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РОССИЙСКАЯ ФЕДЕРАЦИЯ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ИРКУТСКАЯ ОБЛАСТЬ ИРКУТСКИЙ РАЙОН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ХОМУТОВСКОЕ МУНИЦИПАЛЬНОЕ ОБРАЗОВАНИЕ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АДМИНИСТРАЦИЯ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ПОСТАНОВЛЕНИЕ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24.05.2018 № 67 о/</w:t>
      </w:r>
      <w:proofErr w:type="spellStart"/>
      <w:r w:rsidRPr="00B96CB4">
        <w:rPr>
          <w:color w:val="000000"/>
          <w:sz w:val="28"/>
          <w:szCs w:val="28"/>
        </w:rPr>
        <w:t>д</w:t>
      </w:r>
      <w:proofErr w:type="spellEnd"/>
    </w:p>
    <w:p w:rsidR="00B96CB4" w:rsidRPr="00B96CB4" w:rsidRDefault="00B96CB4" w:rsidP="00B96CB4">
      <w:pPr>
        <w:pStyle w:val="a3"/>
        <w:spacing w:before="0" w:beforeAutospacing="0" w:after="192" w:afterAutospacing="0"/>
        <w:ind w:right="4960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О внесении изменений в постановление администрации от 19.12.2017 г. №205 о/</w:t>
      </w:r>
      <w:proofErr w:type="spellStart"/>
      <w:r w:rsidRPr="00B96CB4">
        <w:rPr>
          <w:color w:val="000000"/>
          <w:sz w:val="28"/>
          <w:szCs w:val="28"/>
        </w:rPr>
        <w:t>д</w:t>
      </w:r>
      <w:proofErr w:type="spellEnd"/>
      <w:r w:rsidRPr="00B96CB4">
        <w:rPr>
          <w:color w:val="000000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proofErr w:type="spellStart"/>
      <w:r w:rsidRPr="00B96CB4">
        <w:rPr>
          <w:color w:val="000000"/>
          <w:sz w:val="28"/>
          <w:szCs w:val="28"/>
        </w:rPr>
        <w:t>Хомутовского</w:t>
      </w:r>
      <w:proofErr w:type="spellEnd"/>
      <w:r w:rsidRPr="00B96CB4">
        <w:rPr>
          <w:color w:val="000000"/>
          <w:sz w:val="28"/>
          <w:szCs w:val="28"/>
        </w:rPr>
        <w:t xml:space="preserve"> муниципального образования» на 2018-2022 годы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96CB4">
        <w:rPr>
          <w:color w:val="000000"/>
          <w:sz w:val="28"/>
          <w:szCs w:val="28"/>
        </w:rPr>
        <w:t xml:space="preserve">В целях благоустройства населенных пунктов </w:t>
      </w:r>
      <w:proofErr w:type="spellStart"/>
      <w:r w:rsidRPr="00B96CB4">
        <w:rPr>
          <w:color w:val="000000"/>
          <w:sz w:val="28"/>
          <w:szCs w:val="28"/>
        </w:rPr>
        <w:t>Хомутовского</w:t>
      </w:r>
      <w:proofErr w:type="spellEnd"/>
      <w:r w:rsidRPr="00B96CB4">
        <w:rPr>
          <w:color w:val="000000"/>
          <w:sz w:val="28"/>
          <w:szCs w:val="28"/>
        </w:rPr>
        <w:t xml:space="preserve"> муниципального образования, в рамках реализации Государственной программы Иркутской области "Развитие жилищно-коммунального хозяйства Иркутской области" на 2014 — 2020 годы" (Подпрограмма "Формирование современной городской среды"), в соответствии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№169 «Об утверждении Правил предоставления и распределения</w:t>
      </w:r>
      <w:proofErr w:type="gramEnd"/>
      <w:r w:rsidRPr="00B96CB4">
        <w:rPr>
          <w:color w:val="000000"/>
          <w:sz w:val="28"/>
          <w:szCs w:val="28"/>
        </w:rPr>
        <w:t xml:space="preserve"> субсидий из федерального бюджета бюджетам субъектов Российской Федерации на поддержку государственных </w:t>
      </w:r>
      <w:proofErr w:type="gramStart"/>
      <w:r w:rsidRPr="00B96CB4">
        <w:rPr>
          <w:color w:val="000000"/>
          <w:sz w:val="28"/>
          <w:szCs w:val="28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Pr="00B96CB4">
        <w:rPr>
          <w:color w:val="000000"/>
          <w:sz w:val="28"/>
          <w:szCs w:val="28"/>
        </w:rPr>
        <w:t xml:space="preserve"> среды», Уставом </w:t>
      </w:r>
      <w:proofErr w:type="spellStart"/>
      <w:r w:rsidRPr="00B96CB4">
        <w:rPr>
          <w:color w:val="000000"/>
          <w:sz w:val="28"/>
          <w:szCs w:val="28"/>
        </w:rPr>
        <w:t>Хомутовского</w:t>
      </w:r>
      <w:proofErr w:type="spellEnd"/>
      <w:r w:rsidRPr="00B96CB4">
        <w:rPr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B96CB4">
        <w:rPr>
          <w:color w:val="000000"/>
          <w:sz w:val="28"/>
          <w:szCs w:val="28"/>
        </w:rPr>
        <w:t>Хомутовского</w:t>
      </w:r>
      <w:proofErr w:type="spellEnd"/>
      <w:r w:rsidRPr="00B96CB4">
        <w:rPr>
          <w:color w:val="000000"/>
          <w:sz w:val="28"/>
          <w:szCs w:val="28"/>
        </w:rPr>
        <w:t xml:space="preserve"> муниципального образования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ПОСТАНОВЛЯЕТ: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1. В постановление администрации от 19.12.2017 г. №205 о/</w:t>
      </w:r>
      <w:proofErr w:type="spellStart"/>
      <w:r w:rsidRPr="00B96CB4">
        <w:rPr>
          <w:color w:val="000000"/>
          <w:sz w:val="28"/>
          <w:szCs w:val="28"/>
        </w:rPr>
        <w:t>д</w:t>
      </w:r>
      <w:proofErr w:type="spellEnd"/>
      <w:r w:rsidRPr="00B96CB4">
        <w:rPr>
          <w:color w:val="000000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proofErr w:type="spellStart"/>
      <w:r w:rsidRPr="00B96CB4">
        <w:rPr>
          <w:color w:val="000000"/>
          <w:sz w:val="28"/>
          <w:szCs w:val="28"/>
        </w:rPr>
        <w:t>Хомутовского</w:t>
      </w:r>
      <w:proofErr w:type="spellEnd"/>
      <w:r w:rsidRPr="00B96CB4">
        <w:rPr>
          <w:color w:val="000000"/>
          <w:sz w:val="28"/>
          <w:szCs w:val="28"/>
        </w:rPr>
        <w:t xml:space="preserve"> муниципального образования» на 2018-2022 годы внести следующие изменения: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1.1. Графу «Ресурсное обеспечение муниципальной программы» раздела 1 муниципальной программы «Паспорт муниципальной программы» изменить и изложить в новой редакции (приложение №1);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lastRenderedPageBreak/>
        <w:t>1.2. В разделе 5 муниципальной программы «Ресурсное обеспечение муниципальной программы» слова «Общий объем финансирования муниципальной программы составляет 263 972,1 тыс. руб.» заменить словами «Общий объем финансирования муниципальной программы составляет 24 632,91 тыс. руб.»;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1.3. В разделе 5 муниципальной программы «Ресурсное обеспечение муниципальной программы» таблицу 3 изменить и изложить в новой редакции (приложение №2).</w:t>
      </w:r>
    </w:p>
    <w:p w:rsidR="00B96CB4" w:rsidRP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2. Опубликовать настоящее постановление в установленном законом порядке.</w:t>
      </w:r>
    </w:p>
    <w:p w:rsidR="00B96CB4" w:rsidRDefault="00B96CB4" w:rsidP="00B96CB4">
      <w:pPr>
        <w:pStyle w:val="a3"/>
        <w:spacing w:before="0" w:beforeAutospacing="0" w:after="192" w:afterAutospacing="0"/>
        <w:ind w:firstLine="709"/>
        <w:textAlignment w:val="baseline"/>
        <w:rPr>
          <w:color w:val="000000"/>
          <w:sz w:val="28"/>
          <w:szCs w:val="28"/>
          <w:lang w:val="en-US"/>
        </w:rPr>
      </w:pPr>
      <w:r w:rsidRPr="00B96CB4">
        <w:rPr>
          <w:color w:val="000000"/>
          <w:sz w:val="28"/>
          <w:szCs w:val="28"/>
        </w:rPr>
        <w:t xml:space="preserve">3. </w:t>
      </w:r>
      <w:proofErr w:type="gramStart"/>
      <w:r w:rsidRPr="00B96CB4">
        <w:rPr>
          <w:color w:val="000000"/>
          <w:sz w:val="28"/>
          <w:szCs w:val="28"/>
        </w:rPr>
        <w:t>Контроль за</w:t>
      </w:r>
      <w:proofErr w:type="gramEnd"/>
      <w:r w:rsidRPr="00B96CB4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А.В. Иваненко</w:t>
      </w:r>
    </w:p>
    <w:p w:rsidR="00B96CB4" w:rsidRDefault="00B96CB4" w:rsidP="00B96CB4">
      <w:pPr>
        <w:pStyle w:val="a3"/>
        <w:spacing w:before="0" w:beforeAutospacing="0" w:after="192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B96CB4" w:rsidRPr="00B96CB4" w:rsidRDefault="00B96CB4" w:rsidP="00B96CB4">
      <w:pPr>
        <w:pStyle w:val="a3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>Исполняющий обязанности</w:t>
      </w:r>
    </w:p>
    <w:p w:rsidR="00B96CB4" w:rsidRPr="00B96CB4" w:rsidRDefault="00B96CB4" w:rsidP="00B96CB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CB4">
        <w:rPr>
          <w:color w:val="000000"/>
          <w:sz w:val="28"/>
          <w:szCs w:val="28"/>
        </w:rPr>
        <w:t xml:space="preserve">Главы администрации Д.И. </w:t>
      </w:r>
      <w:proofErr w:type="spellStart"/>
      <w:r w:rsidRPr="00B96CB4">
        <w:rPr>
          <w:color w:val="000000"/>
          <w:sz w:val="28"/>
          <w:szCs w:val="28"/>
        </w:rPr>
        <w:t>Дорожкин</w:t>
      </w:r>
      <w:proofErr w:type="spellEnd"/>
    </w:p>
    <w:p w:rsidR="00F524AD" w:rsidRDefault="00B96CB4"/>
    <w:sectPr w:rsidR="00F524AD" w:rsidSect="00A5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B4"/>
    <w:rsid w:val="00560F6D"/>
    <w:rsid w:val="00566B11"/>
    <w:rsid w:val="00A50DAD"/>
    <w:rsid w:val="00B9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2018-12-10T17:48:00Z</dcterms:created>
  <dcterms:modified xsi:type="dcterms:W3CDTF">2018-12-10T17:50:00Z</dcterms:modified>
</cp:coreProperties>
</file>