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>РОССИЙСКАЯ ФЕДЕРАЦИЯ</w:t>
      </w:r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>ИРКУТСКАЯ ОБЛАСТЬ ИРКУТСКИЙ РАЙОН</w:t>
      </w:r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>ХОМУТОВСКОЕ МУНИЦИПАЛЬНОЕ ОБРАЗОВАНИЕ</w:t>
      </w:r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>АДМИНИСТРАЦИЯ</w:t>
      </w:r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>ПОСТАНОВЛЕНИЕ</w:t>
      </w:r>
    </w:p>
    <w:p w:rsidR="00743C55" w:rsidRPr="00743C55" w:rsidRDefault="00743C55" w:rsidP="00743C55">
      <w:pPr>
        <w:pStyle w:val="a3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>28.03.2018 г. № 36 о/</w:t>
      </w:r>
      <w:proofErr w:type="spellStart"/>
      <w:r w:rsidRPr="00743C55">
        <w:rPr>
          <w:color w:val="000000"/>
          <w:sz w:val="28"/>
          <w:szCs w:val="28"/>
        </w:rPr>
        <w:t>д</w:t>
      </w:r>
      <w:proofErr w:type="spellEnd"/>
    </w:p>
    <w:p w:rsidR="00743C55" w:rsidRPr="00743C55" w:rsidRDefault="00743C55" w:rsidP="00743C55">
      <w:pPr>
        <w:pStyle w:val="a3"/>
        <w:spacing w:before="0" w:beforeAutospacing="0" w:after="192" w:afterAutospacing="0"/>
        <w:ind w:right="3259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>с</w:t>
      </w:r>
      <w:proofErr w:type="gramStart"/>
      <w:r w:rsidRPr="00743C55">
        <w:rPr>
          <w:color w:val="000000"/>
          <w:sz w:val="28"/>
          <w:szCs w:val="28"/>
        </w:rPr>
        <w:t>.Х</w:t>
      </w:r>
      <w:proofErr w:type="gramEnd"/>
      <w:r w:rsidRPr="00743C55">
        <w:rPr>
          <w:color w:val="000000"/>
          <w:sz w:val="28"/>
          <w:szCs w:val="28"/>
        </w:rPr>
        <w:t>омутово</w:t>
      </w:r>
      <w:r w:rsidRPr="00743C55">
        <w:rPr>
          <w:color w:val="000000"/>
          <w:sz w:val="28"/>
          <w:szCs w:val="28"/>
        </w:rPr>
        <w:br/>
        <w:t xml:space="preserve">О проведении на территории </w:t>
      </w:r>
      <w:proofErr w:type="spellStart"/>
      <w:r w:rsidRPr="00743C55">
        <w:rPr>
          <w:color w:val="000000"/>
          <w:sz w:val="28"/>
          <w:szCs w:val="28"/>
        </w:rPr>
        <w:t>Хомутовского</w:t>
      </w:r>
      <w:proofErr w:type="spellEnd"/>
      <w:r w:rsidRPr="00743C55">
        <w:rPr>
          <w:color w:val="000000"/>
          <w:sz w:val="28"/>
          <w:szCs w:val="28"/>
        </w:rPr>
        <w:br/>
        <w:t>муниципального образования месячника по</w:t>
      </w:r>
      <w:r w:rsidRPr="00743C55">
        <w:rPr>
          <w:color w:val="000000"/>
          <w:sz w:val="28"/>
          <w:szCs w:val="28"/>
        </w:rPr>
        <w:br/>
        <w:t>санитарной очистке территории населенных</w:t>
      </w:r>
      <w:r w:rsidRPr="00743C55">
        <w:rPr>
          <w:color w:val="000000"/>
          <w:sz w:val="28"/>
          <w:szCs w:val="28"/>
        </w:rPr>
        <w:br/>
        <w:t xml:space="preserve">пунктов </w:t>
      </w:r>
      <w:proofErr w:type="spellStart"/>
      <w:r w:rsidRPr="00743C55">
        <w:rPr>
          <w:color w:val="000000"/>
          <w:sz w:val="28"/>
          <w:szCs w:val="28"/>
        </w:rPr>
        <w:t>Хомутовского</w:t>
      </w:r>
      <w:proofErr w:type="spellEnd"/>
      <w:r w:rsidRPr="00743C55">
        <w:rPr>
          <w:color w:val="000000"/>
          <w:sz w:val="28"/>
          <w:szCs w:val="28"/>
        </w:rPr>
        <w:t xml:space="preserve"> муниципального образования</w:t>
      </w:r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>В соответствии со ст.8, ст.13 Федерального Закона от 24.06.1998 года №89-ФЗ «Об отходах производства и потребления», ст. 14 Федерального Закона от 06.10.2003 года №131- ФЗ «Об общих принципах организации местного самоуправления в Российской Федерации», ст. 2 Закона Иркутской области</w:t>
      </w:r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 xml:space="preserve">от 3 ноября 2016 г. № 96-ОЗ «О закреплении за сельскими поселениями Иркутской области вопросов местного значения», руководствуясь ст. 6 Устава </w:t>
      </w:r>
      <w:proofErr w:type="spellStart"/>
      <w:r w:rsidRPr="00743C55">
        <w:rPr>
          <w:color w:val="000000"/>
          <w:sz w:val="28"/>
          <w:szCs w:val="28"/>
        </w:rPr>
        <w:t>Хомутовского</w:t>
      </w:r>
      <w:proofErr w:type="spellEnd"/>
      <w:r w:rsidRPr="00743C55">
        <w:rPr>
          <w:color w:val="000000"/>
          <w:sz w:val="28"/>
          <w:szCs w:val="28"/>
        </w:rPr>
        <w:t xml:space="preserve"> муниципального образования, в целях принятия мер по предупреждению инфекционных заболеваний и создания благоприятной окружающей среды для проживания, улучшение санитарно-гигиенического состояния </w:t>
      </w:r>
      <w:proofErr w:type="spellStart"/>
      <w:r w:rsidRPr="00743C55">
        <w:rPr>
          <w:color w:val="000000"/>
          <w:sz w:val="28"/>
          <w:szCs w:val="28"/>
        </w:rPr>
        <w:t>Хомутовского</w:t>
      </w:r>
      <w:proofErr w:type="spellEnd"/>
      <w:r w:rsidRPr="00743C55">
        <w:rPr>
          <w:color w:val="000000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743C55">
        <w:rPr>
          <w:color w:val="000000"/>
          <w:sz w:val="28"/>
          <w:szCs w:val="28"/>
        </w:rPr>
        <w:t>Хомутовского</w:t>
      </w:r>
      <w:proofErr w:type="spellEnd"/>
      <w:r w:rsidRPr="00743C55">
        <w:rPr>
          <w:color w:val="000000"/>
          <w:sz w:val="28"/>
          <w:szCs w:val="28"/>
        </w:rPr>
        <w:t xml:space="preserve"> муниципального образования,</w:t>
      </w:r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>ПОСТАНОВЛЯЕТ:</w:t>
      </w:r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 xml:space="preserve">1. Провести на территории </w:t>
      </w:r>
      <w:proofErr w:type="spellStart"/>
      <w:r w:rsidRPr="00743C55">
        <w:rPr>
          <w:color w:val="000000"/>
          <w:sz w:val="28"/>
          <w:szCs w:val="28"/>
        </w:rPr>
        <w:t>Хомутовского</w:t>
      </w:r>
      <w:proofErr w:type="spellEnd"/>
      <w:r w:rsidRPr="00743C55">
        <w:rPr>
          <w:color w:val="000000"/>
          <w:sz w:val="28"/>
          <w:szCs w:val="28"/>
        </w:rPr>
        <w:t xml:space="preserve"> муниципального образования месячник по санитарной очистке населенных пунктов с 16 апреля по 16 мая 2018 года:</w:t>
      </w:r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>1.1. Начальнику отдела муниципального контроля и благоустройства территории (Емельянову Р.В.)</w:t>
      </w:r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>- Ознакомить руководителей предприятий, организаций, учреждений, независимо от форм собственности, индивидуальных предпринимателей с данным постановлением до 16 апреля 2018 года.</w:t>
      </w:r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 xml:space="preserve">- Провести субботник по санитарной очистке и благоустройству на территории </w:t>
      </w:r>
      <w:proofErr w:type="spellStart"/>
      <w:r w:rsidRPr="00743C55">
        <w:rPr>
          <w:color w:val="000000"/>
          <w:sz w:val="28"/>
          <w:szCs w:val="28"/>
        </w:rPr>
        <w:t>Хомутовского</w:t>
      </w:r>
      <w:proofErr w:type="spellEnd"/>
      <w:r w:rsidRPr="00743C55">
        <w:rPr>
          <w:color w:val="000000"/>
          <w:sz w:val="28"/>
          <w:szCs w:val="28"/>
        </w:rPr>
        <w:t xml:space="preserve"> муниципального образования</w:t>
      </w:r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 xml:space="preserve">21 апреля 2018 года – п. </w:t>
      </w:r>
      <w:proofErr w:type="spellStart"/>
      <w:r w:rsidRPr="00743C55">
        <w:rPr>
          <w:color w:val="000000"/>
          <w:sz w:val="28"/>
          <w:szCs w:val="28"/>
        </w:rPr>
        <w:t>Плишкино</w:t>
      </w:r>
      <w:proofErr w:type="spellEnd"/>
      <w:r w:rsidRPr="00743C55">
        <w:rPr>
          <w:color w:val="000000"/>
          <w:sz w:val="28"/>
          <w:szCs w:val="28"/>
        </w:rPr>
        <w:t xml:space="preserve">, п. </w:t>
      </w:r>
      <w:proofErr w:type="gramStart"/>
      <w:r w:rsidRPr="00743C55">
        <w:rPr>
          <w:color w:val="000000"/>
          <w:sz w:val="28"/>
          <w:szCs w:val="28"/>
        </w:rPr>
        <w:t>Горный</w:t>
      </w:r>
      <w:proofErr w:type="gramEnd"/>
      <w:r w:rsidRPr="00743C55">
        <w:rPr>
          <w:color w:val="000000"/>
          <w:sz w:val="28"/>
          <w:szCs w:val="28"/>
        </w:rPr>
        <w:t>;</w:t>
      </w:r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proofErr w:type="gramStart"/>
      <w:r w:rsidRPr="00743C55">
        <w:rPr>
          <w:color w:val="000000"/>
          <w:sz w:val="28"/>
          <w:szCs w:val="28"/>
        </w:rPr>
        <w:lastRenderedPageBreak/>
        <w:t>28 апреля 2018 года – с. Хомутово, д. Куда, д. Позднякова, д. Талька;</w:t>
      </w:r>
      <w:proofErr w:type="gramEnd"/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 xml:space="preserve">- Совместно с МКУ ХЭС </w:t>
      </w:r>
      <w:proofErr w:type="spellStart"/>
      <w:r w:rsidRPr="00743C55">
        <w:rPr>
          <w:color w:val="000000"/>
          <w:sz w:val="28"/>
          <w:szCs w:val="28"/>
        </w:rPr>
        <w:t>Хомутовского</w:t>
      </w:r>
      <w:proofErr w:type="spellEnd"/>
      <w:r w:rsidRPr="00743C55">
        <w:rPr>
          <w:color w:val="000000"/>
          <w:sz w:val="28"/>
          <w:szCs w:val="28"/>
        </w:rPr>
        <w:t xml:space="preserve"> МО разработать и утвердить схему и график (с указанием даты и времени) вывоза ТКО с территории </w:t>
      </w:r>
      <w:proofErr w:type="spellStart"/>
      <w:r w:rsidRPr="00743C55">
        <w:rPr>
          <w:color w:val="000000"/>
          <w:sz w:val="28"/>
          <w:szCs w:val="28"/>
        </w:rPr>
        <w:t>Хомутовского</w:t>
      </w:r>
      <w:proofErr w:type="spellEnd"/>
      <w:r w:rsidRPr="00743C55">
        <w:rPr>
          <w:color w:val="000000"/>
          <w:sz w:val="28"/>
          <w:szCs w:val="28"/>
        </w:rPr>
        <w:t xml:space="preserve"> МО от частного сектора во время проведения субботника.</w:t>
      </w:r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 xml:space="preserve">1.2. МКУ ХЭС </w:t>
      </w:r>
      <w:proofErr w:type="spellStart"/>
      <w:r w:rsidRPr="00743C55">
        <w:rPr>
          <w:color w:val="000000"/>
          <w:sz w:val="28"/>
          <w:szCs w:val="28"/>
        </w:rPr>
        <w:t>Хомутовского</w:t>
      </w:r>
      <w:proofErr w:type="spellEnd"/>
      <w:r w:rsidRPr="00743C55">
        <w:rPr>
          <w:color w:val="000000"/>
          <w:sz w:val="28"/>
          <w:szCs w:val="28"/>
        </w:rPr>
        <w:t xml:space="preserve"> МО </w:t>
      </w:r>
      <w:proofErr w:type="gramStart"/>
      <w:r w:rsidRPr="00743C55">
        <w:rPr>
          <w:color w:val="000000"/>
          <w:sz w:val="28"/>
          <w:szCs w:val="28"/>
        </w:rPr>
        <w:t>согласно</w:t>
      </w:r>
      <w:proofErr w:type="gramEnd"/>
      <w:r w:rsidRPr="00743C55">
        <w:rPr>
          <w:color w:val="000000"/>
          <w:sz w:val="28"/>
          <w:szCs w:val="28"/>
        </w:rPr>
        <w:t xml:space="preserve"> утвержденной схемы и графика обеспечить вывоз мусора, собранный населением с придомовых территорий (частный сектор) и выставленный в плотно завязанных мешках на полигон ТКО, расположенный по Александровскому тракту.</w:t>
      </w:r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>1.3. Начальнику финансового отдела (</w:t>
      </w:r>
      <w:proofErr w:type="spellStart"/>
      <w:r w:rsidRPr="00743C55">
        <w:rPr>
          <w:color w:val="000000"/>
          <w:sz w:val="28"/>
          <w:szCs w:val="28"/>
        </w:rPr>
        <w:t>Халяевой</w:t>
      </w:r>
      <w:proofErr w:type="spellEnd"/>
      <w:r w:rsidRPr="00743C55">
        <w:rPr>
          <w:color w:val="000000"/>
          <w:sz w:val="28"/>
          <w:szCs w:val="28"/>
        </w:rPr>
        <w:t xml:space="preserve"> З.В.) предусмотреть средства в бюджете для проведения месячника по санитарной отчистке территории населенных пунктов </w:t>
      </w:r>
      <w:proofErr w:type="spellStart"/>
      <w:r w:rsidRPr="00743C55">
        <w:rPr>
          <w:color w:val="000000"/>
          <w:sz w:val="28"/>
          <w:szCs w:val="28"/>
        </w:rPr>
        <w:t>Хомутовского</w:t>
      </w:r>
      <w:proofErr w:type="spellEnd"/>
      <w:r w:rsidRPr="00743C55">
        <w:rPr>
          <w:color w:val="000000"/>
          <w:sz w:val="28"/>
          <w:szCs w:val="28"/>
        </w:rPr>
        <w:t xml:space="preserve"> муниципального образования, согласно бюджетной заявке.</w:t>
      </w:r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>1.4. Управляющему делами администрации опубликовать данное Постановление в установленном законом порядке.</w:t>
      </w:r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>2. Рекомендовать руководителям организаций, предприятий, учреждений, независимо от форм собственности, индивидуальным предпринимателям обеспечить уборку закрепленных территорий, производственных и иных зданий, торговых павильонов, ремонт их фасадов.</w:t>
      </w:r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>3. Для проведения месячника по санитарной очистке создать комиссию (Приложение №1).</w:t>
      </w:r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>4. Утвердить план мероприятий по организации проведения месячника по санитарной очистке (Приложение №2).</w:t>
      </w:r>
    </w:p>
    <w:p w:rsidR="00743C55" w:rsidRPr="00743C55" w:rsidRDefault="00743C55" w:rsidP="00743C55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r w:rsidRPr="00743C55">
        <w:rPr>
          <w:color w:val="000000"/>
          <w:sz w:val="28"/>
          <w:szCs w:val="28"/>
        </w:rPr>
        <w:t>5. Контроль за исполнением настоящего Постановления возложить на</w:t>
      </w:r>
      <w:proofErr w:type="gramStart"/>
      <w:r w:rsidRPr="00743C55">
        <w:rPr>
          <w:color w:val="000000"/>
          <w:sz w:val="28"/>
          <w:szCs w:val="28"/>
        </w:rPr>
        <w:t xml:space="preserve"> П</w:t>
      </w:r>
      <w:proofErr w:type="gramEnd"/>
      <w:r w:rsidRPr="00743C55">
        <w:rPr>
          <w:color w:val="000000"/>
          <w:sz w:val="28"/>
          <w:szCs w:val="28"/>
        </w:rPr>
        <w:t xml:space="preserve">ервого заместителя Главы администрации </w:t>
      </w:r>
      <w:proofErr w:type="spellStart"/>
      <w:r w:rsidRPr="00743C55">
        <w:rPr>
          <w:color w:val="000000"/>
          <w:sz w:val="28"/>
          <w:szCs w:val="28"/>
        </w:rPr>
        <w:t>Дорожкина</w:t>
      </w:r>
      <w:proofErr w:type="spellEnd"/>
      <w:r w:rsidRPr="00743C55">
        <w:rPr>
          <w:color w:val="000000"/>
          <w:sz w:val="28"/>
          <w:szCs w:val="28"/>
        </w:rPr>
        <w:t xml:space="preserve"> Д.И.</w:t>
      </w:r>
    </w:p>
    <w:p w:rsidR="00743C55" w:rsidRDefault="00743C55" w:rsidP="00743C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F524AD" w:rsidRPr="00743C55" w:rsidRDefault="00743C55" w:rsidP="00743C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743C55">
        <w:rPr>
          <w:color w:val="000000"/>
          <w:sz w:val="28"/>
          <w:szCs w:val="28"/>
        </w:rPr>
        <w:t xml:space="preserve">Глава В.М. </w:t>
      </w:r>
      <w:proofErr w:type="spellStart"/>
      <w:r w:rsidRPr="00743C55">
        <w:rPr>
          <w:color w:val="000000"/>
          <w:sz w:val="28"/>
          <w:szCs w:val="28"/>
        </w:rPr>
        <w:t>Колмаченко</w:t>
      </w:r>
      <w:proofErr w:type="spellEnd"/>
    </w:p>
    <w:sectPr w:rsidR="00F524AD" w:rsidRPr="00743C55" w:rsidSect="009A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55"/>
    <w:rsid w:val="00560F6D"/>
    <w:rsid w:val="00566B11"/>
    <w:rsid w:val="00743C55"/>
    <w:rsid w:val="009A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2631</Characters>
  <Application>Microsoft Office Word</Application>
  <DocSecurity>0</DocSecurity>
  <Lines>21</Lines>
  <Paragraphs>6</Paragraphs>
  <ScaleCrop>false</ScaleCrop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1</cp:revision>
  <dcterms:created xsi:type="dcterms:W3CDTF">2018-12-10T20:16:00Z</dcterms:created>
  <dcterms:modified xsi:type="dcterms:W3CDTF">2018-12-10T20:18:00Z</dcterms:modified>
</cp:coreProperties>
</file>