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B" w:rsidRDefault="00A9755B" w:rsidP="00CE6776">
      <w:pPr>
        <w:pStyle w:val="a5"/>
        <w:tabs>
          <w:tab w:val="left" w:pos="142"/>
        </w:tabs>
        <w:jc w:val="both"/>
        <w:rPr>
          <w:szCs w:val="28"/>
        </w:rPr>
      </w:pPr>
      <w:r w:rsidRPr="00A9755B">
        <w:rPr>
          <w:color w:val="000000" w:themeColor="text1"/>
          <w:szCs w:val="28"/>
          <w:shd w:val="clear" w:color="auto" w:fill="FFFFFF"/>
        </w:rPr>
        <w:t xml:space="preserve">Администрация </w:t>
      </w:r>
      <w:r>
        <w:rPr>
          <w:color w:val="000000" w:themeColor="text1"/>
          <w:szCs w:val="28"/>
          <w:shd w:val="clear" w:color="auto" w:fill="FFFFFF"/>
        </w:rPr>
        <w:t>Хомутовского муниципального образования</w:t>
      </w:r>
      <w:r w:rsidRPr="00A9755B">
        <w:rPr>
          <w:color w:val="000000" w:themeColor="text1"/>
          <w:szCs w:val="28"/>
          <w:shd w:val="clear" w:color="auto" w:fill="FFFFFF"/>
        </w:rPr>
        <w:t xml:space="preserve"> сообщает о нача</w:t>
      </w:r>
      <w:r>
        <w:rPr>
          <w:color w:val="000000" w:themeColor="text1"/>
          <w:szCs w:val="28"/>
          <w:shd w:val="clear" w:color="auto" w:fill="FFFFFF"/>
        </w:rPr>
        <w:t>ле публичных слушаний по проект</w:t>
      </w:r>
      <w:r w:rsidR="00CE6776">
        <w:rPr>
          <w:color w:val="000000" w:themeColor="text1"/>
          <w:szCs w:val="28"/>
          <w:shd w:val="clear" w:color="auto" w:fill="FFFFFF"/>
        </w:rPr>
        <w:t>у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CE6776">
        <w:rPr>
          <w:color w:val="000000" w:themeColor="text1"/>
          <w:szCs w:val="28"/>
          <w:shd w:val="clear" w:color="auto" w:fill="FFFFFF"/>
        </w:rPr>
        <w:t>внесения изменений в Генеральный план и Правила землепользования и застройки Хомутовского муниципального образования.</w:t>
      </w:r>
    </w:p>
    <w:p w:rsidR="00A9755B" w:rsidRPr="00A9755B" w:rsidRDefault="00A9755B" w:rsidP="00A97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776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материалы к проекту: </w:t>
      </w:r>
    </w:p>
    <w:p w:rsidR="00CE6776" w:rsidRDefault="00CE6776" w:rsidP="00CE6776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по внесению изменений в Генеральный план Хомутовского муниципального образования Иркутской области, в границах н.п.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Плишкино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часть территории ДНТ «Рассвет»;</w:t>
      </w:r>
    </w:p>
    <w:p w:rsidR="00CE6776" w:rsidRDefault="00CE6776" w:rsidP="00CE6776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по внесению изменений в Правила землепользования и застройки Хомутовского муниципального образования Иркутской области, в границах н.п.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Плишкино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часть территории ДНТ «Рассвет»;</w:t>
      </w:r>
    </w:p>
    <w:p w:rsidR="004A419E" w:rsidRPr="004A419E" w:rsidRDefault="004A419E" w:rsidP="004A419E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Картографические материалы.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80133" w:rsidRPr="006373C1">
        <w:rPr>
          <w:rFonts w:ascii="Times New Roman" w:hAnsi="Times New Roman" w:cs="Times New Roman"/>
          <w:sz w:val="28"/>
          <w:szCs w:val="28"/>
        </w:rPr>
        <w:t>Решением Думы Хомутовского</w:t>
      </w:r>
      <w:r w:rsidR="00480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</w:t>
      </w:r>
      <w:r w:rsidR="0067125C">
        <w:rPr>
          <w:rFonts w:ascii="Times New Roman" w:hAnsi="Times New Roman" w:cs="Times New Roman"/>
          <w:sz w:val="28"/>
          <w:szCs w:val="28"/>
        </w:rPr>
        <w:t>39</w:t>
      </w:r>
      <w:r w:rsidR="00480133">
        <w:rPr>
          <w:rFonts w:ascii="Times New Roman" w:hAnsi="Times New Roman" w:cs="Times New Roman"/>
          <w:sz w:val="28"/>
          <w:szCs w:val="28"/>
        </w:rPr>
        <w:t>-</w:t>
      </w:r>
      <w:r w:rsidR="0067125C">
        <w:rPr>
          <w:rFonts w:ascii="Times New Roman" w:hAnsi="Times New Roman" w:cs="Times New Roman"/>
          <w:sz w:val="28"/>
          <w:szCs w:val="28"/>
        </w:rPr>
        <w:t>178</w:t>
      </w:r>
      <w:r w:rsidR="004801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801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0133">
        <w:rPr>
          <w:rFonts w:ascii="Times New Roman" w:hAnsi="Times New Roman" w:cs="Times New Roman"/>
          <w:sz w:val="28"/>
          <w:szCs w:val="28"/>
        </w:rPr>
        <w:t xml:space="preserve"> от 2</w:t>
      </w:r>
      <w:r w:rsidR="0067125C">
        <w:rPr>
          <w:rFonts w:ascii="Times New Roman" w:hAnsi="Times New Roman" w:cs="Times New Roman"/>
          <w:sz w:val="28"/>
          <w:szCs w:val="28"/>
        </w:rPr>
        <w:t>8</w:t>
      </w:r>
      <w:r w:rsidR="00480133">
        <w:rPr>
          <w:rFonts w:ascii="Times New Roman" w:hAnsi="Times New Roman" w:cs="Times New Roman"/>
          <w:sz w:val="28"/>
          <w:szCs w:val="28"/>
        </w:rPr>
        <w:t>.</w:t>
      </w:r>
      <w:r w:rsidR="0067125C">
        <w:rPr>
          <w:rFonts w:ascii="Times New Roman" w:hAnsi="Times New Roman" w:cs="Times New Roman"/>
          <w:sz w:val="28"/>
          <w:szCs w:val="28"/>
        </w:rPr>
        <w:t>10</w:t>
      </w:r>
      <w:r w:rsidR="00480133">
        <w:rPr>
          <w:rFonts w:ascii="Times New Roman" w:hAnsi="Times New Roman" w:cs="Times New Roman"/>
          <w:sz w:val="28"/>
          <w:szCs w:val="28"/>
        </w:rPr>
        <w:t>.201</w:t>
      </w:r>
      <w:r w:rsidR="0067125C">
        <w:rPr>
          <w:rFonts w:ascii="Times New Roman" w:hAnsi="Times New Roman" w:cs="Times New Roman"/>
          <w:sz w:val="28"/>
          <w:szCs w:val="28"/>
        </w:rPr>
        <w:t>1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года «Об утверждении Положения о</w:t>
      </w:r>
      <w:r w:rsidR="0067125C">
        <w:rPr>
          <w:rFonts w:ascii="Times New Roman" w:hAnsi="Times New Roman" w:cs="Times New Roman"/>
          <w:sz w:val="28"/>
          <w:szCs w:val="28"/>
        </w:rPr>
        <w:t xml:space="preserve"> </w:t>
      </w:r>
      <w:r w:rsidR="00480133">
        <w:rPr>
          <w:rFonts w:ascii="Times New Roman" w:hAnsi="Times New Roman" w:cs="Times New Roman"/>
          <w:sz w:val="28"/>
          <w:szCs w:val="28"/>
        </w:rPr>
        <w:t>проведения общественных обсуждений,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480133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r w:rsidR="00480133" w:rsidRPr="006373C1">
        <w:rPr>
          <w:rFonts w:ascii="Times New Roman" w:hAnsi="Times New Roman" w:cs="Times New Roman"/>
          <w:sz w:val="28"/>
          <w:szCs w:val="28"/>
        </w:rPr>
        <w:t>Хомутовском муниципальном образовании»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планом работы по подготовке и проведению публичных слушаний по проекту.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проведения публичных слушаний: в двухмесячный срок со дня опубликования настоящего информационного сообщения до дня опубликования заключения о результатах публичных слушаний.</w:t>
      </w:r>
    </w:p>
    <w:p w:rsidR="00A9755B" w:rsidRPr="00480133" w:rsidRDefault="00A9755B" w:rsidP="00480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и дата открытия экспозиции проекта: </w:t>
      </w:r>
      <w:proofErr w:type="gramStart"/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ул. Кирова, 7 </w:t>
      </w:r>
      <w:r w:rsidR="003816EA">
        <w:rPr>
          <w:rFonts w:ascii="Times New Roman" w:hAnsi="Times New Roman" w:cs="Times New Roman"/>
          <w:sz w:val="28"/>
          <w:szCs w:val="28"/>
        </w:rPr>
        <w:t>«</w:t>
      </w:r>
      <w:r w:rsidR="00480133" w:rsidRPr="00480133">
        <w:rPr>
          <w:rFonts w:ascii="Times New Roman" w:hAnsi="Times New Roman" w:cs="Times New Roman"/>
          <w:sz w:val="28"/>
          <w:szCs w:val="28"/>
        </w:rPr>
        <w:t>а</w:t>
      </w:r>
      <w:r w:rsidR="003816EA">
        <w:rPr>
          <w:rFonts w:ascii="Times New Roman" w:hAnsi="Times New Roman" w:cs="Times New Roman"/>
          <w:sz w:val="28"/>
          <w:szCs w:val="28"/>
        </w:rPr>
        <w:t>»</w:t>
      </w:r>
      <w:r w:rsidR="00480133" w:rsidRPr="00480133">
        <w:rPr>
          <w:rFonts w:ascii="Times New Roman" w:hAnsi="Times New Roman" w:cs="Times New Roman"/>
          <w:sz w:val="28"/>
          <w:szCs w:val="28"/>
        </w:rPr>
        <w:t>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19E">
        <w:rPr>
          <w:rFonts w:ascii="Times New Roman" w:hAnsi="Times New Roman" w:cs="Times New Roman"/>
          <w:sz w:val="28"/>
          <w:szCs w:val="28"/>
        </w:rPr>
        <w:t>14</w:t>
      </w:r>
      <w:r w:rsidR="00480133" w:rsidRPr="00480133">
        <w:rPr>
          <w:rFonts w:ascii="Times New Roman" w:hAnsi="Times New Roman" w:cs="Times New Roman"/>
          <w:sz w:val="28"/>
          <w:szCs w:val="28"/>
        </w:rPr>
        <w:t>.0</w:t>
      </w:r>
      <w:r w:rsidR="004A419E">
        <w:rPr>
          <w:rFonts w:ascii="Times New Roman" w:hAnsi="Times New Roman" w:cs="Times New Roman"/>
          <w:sz w:val="28"/>
          <w:szCs w:val="28"/>
        </w:rPr>
        <w:t>8</w:t>
      </w:r>
      <w:r w:rsidR="00480133" w:rsidRPr="00480133">
        <w:rPr>
          <w:rFonts w:ascii="Times New Roman" w:hAnsi="Times New Roman" w:cs="Times New Roman"/>
          <w:sz w:val="28"/>
          <w:szCs w:val="28"/>
        </w:rPr>
        <w:t>.201</w:t>
      </w:r>
      <w:r w:rsidR="004A419E">
        <w:rPr>
          <w:rFonts w:ascii="Times New Roman" w:hAnsi="Times New Roman" w:cs="Times New Roman"/>
          <w:sz w:val="28"/>
          <w:szCs w:val="28"/>
        </w:rPr>
        <w:t>7</w:t>
      </w:r>
      <w:r w:rsidR="00480133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="00480133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Срок, время проведения экспозиции проекта: в период с </w:t>
      </w:r>
      <w:r w:rsidR="004A419E">
        <w:rPr>
          <w:rFonts w:ascii="Times New Roman" w:hAnsi="Times New Roman" w:cs="Times New Roman"/>
          <w:sz w:val="28"/>
          <w:szCs w:val="28"/>
        </w:rPr>
        <w:t>14</w:t>
      </w:r>
      <w:r w:rsidR="00480133" w:rsidRPr="00480133">
        <w:rPr>
          <w:rFonts w:ascii="Times New Roman" w:hAnsi="Times New Roman" w:cs="Times New Roman"/>
          <w:sz w:val="28"/>
          <w:szCs w:val="28"/>
        </w:rPr>
        <w:t>.0</w:t>
      </w:r>
      <w:r w:rsidR="004A419E">
        <w:rPr>
          <w:rFonts w:ascii="Times New Roman" w:hAnsi="Times New Roman" w:cs="Times New Roman"/>
          <w:sz w:val="28"/>
          <w:szCs w:val="28"/>
        </w:rPr>
        <w:t>8</w:t>
      </w:r>
      <w:r w:rsidR="00480133" w:rsidRPr="00480133">
        <w:rPr>
          <w:rFonts w:ascii="Times New Roman" w:hAnsi="Times New Roman" w:cs="Times New Roman"/>
          <w:sz w:val="28"/>
          <w:szCs w:val="28"/>
        </w:rPr>
        <w:t>.201</w:t>
      </w:r>
      <w:r w:rsidR="004A419E">
        <w:rPr>
          <w:rFonts w:ascii="Times New Roman" w:hAnsi="Times New Roman" w:cs="Times New Roman"/>
          <w:sz w:val="28"/>
          <w:szCs w:val="28"/>
        </w:rPr>
        <w:t>7</w:t>
      </w:r>
      <w:r w:rsidR="00480133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816EA">
        <w:rPr>
          <w:rFonts w:ascii="Times New Roman" w:hAnsi="Times New Roman" w:cs="Times New Roman"/>
          <w:sz w:val="28"/>
          <w:szCs w:val="28"/>
        </w:rPr>
        <w:t>28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3816EA">
        <w:rPr>
          <w:rFonts w:ascii="Times New Roman" w:hAnsi="Times New Roman" w:cs="Times New Roman"/>
          <w:sz w:val="28"/>
          <w:szCs w:val="28"/>
        </w:rPr>
        <w:t>09</w:t>
      </w:r>
      <w:r w:rsidR="00480133" w:rsidRPr="00480133">
        <w:rPr>
          <w:rFonts w:ascii="Times New Roman" w:hAnsi="Times New Roman" w:cs="Times New Roman"/>
          <w:sz w:val="28"/>
          <w:szCs w:val="28"/>
        </w:rPr>
        <w:t>.201</w:t>
      </w:r>
      <w:r w:rsidR="004A419E">
        <w:rPr>
          <w:rFonts w:ascii="Times New Roman" w:hAnsi="Times New Roman" w:cs="Times New Roman"/>
          <w:sz w:val="28"/>
          <w:szCs w:val="28"/>
        </w:rPr>
        <w:t>7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(все дни, кроме выходных).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проекта проводится по адресу: </w:t>
      </w:r>
      <w:proofErr w:type="gramStart"/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период </w:t>
      </w:r>
      <w:r w:rsidR="004A419E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A419E">
        <w:rPr>
          <w:rFonts w:ascii="Times New Roman" w:hAnsi="Times New Roman" w:cs="Times New Roman"/>
          <w:sz w:val="28"/>
          <w:szCs w:val="28"/>
        </w:rPr>
        <w:t>14</w:t>
      </w:r>
      <w:r w:rsidR="004A419E" w:rsidRPr="00480133">
        <w:rPr>
          <w:rFonts w:ascii="Times New Roman" w:hAnsi="Times New Roman" w:cs="Times New Roman"/>
          <w:sz w:val="28"/>
          <w:szCs w:val="28"/>
        </w:rPr>
        <w:t>.0</w:t>
      </w:r>
      <w:r w:rsidR="004A419E">
        <w:rPr>
          <w:rFonts w:ascii="Times New Roman" w:hAnsi="Times New Roman" w:cs="Times New Roman"/>
          <w:sz w:val="28"/>
          <w:szCs w:val="28"/>
        </w:rPr>
        <w:t>8</w:t>
      </w:r>
      <w:r w:rsidR="004A419E" w:rsidRPr="00480133">
        <w:rPr>
          <w:rFonts w:ascii="Times New Roman" w:hAnsi="Times New Roman" w:cs="Times New Roman"/>
          <w:sz w:val="28"/>
          <w:szCs w:val="28"/>
        </w:rPr>
        <w:t>.201</w:t>
      </w:r>
      <w:r w:rsidR="004A419E">
        <w:rPr>
          <w:rFonts w:ascii="Times New Roman" w:hAnsi="Times New Roman" w:cs="Times New Roman"/>
          <w:sz w:val="28"/>
          <w:szCs w:val="28"/>
        </w:rPr>
        <w:t>7</w:t>
      </w:r>
      <w:r w:rsidR="004A419E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4A419E" w:rsidRPr="00480133">
        <w:rPr>
          <w:rFonts w:ascii="Times New Roman" w:hAnsi="Times New Roman" w:cs="Times New Roman"/>
          <w:sz w:val="28"/>
          <w:szCs w:val="28"/>
        </w:rPr>
        <w:t>г</w:t>
      </w:r>
      <w:r w:rsidR="004A419E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A419E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816EA">
        <w:rPr>
          <w:rFonts w:ascii="Times New Roman" w:hAnsi="Times New Roman" w:cs="Times New Roman"/>
          <w:sz w:val="28"/>
          <w:szCs w:val="28"/>
        </w:rPr>
        <w:t>28</w:t>
      </w:r>
      <w:r w:rsidR="004A419E" w:rsidRPr="00480133">
        <w:rPr>
          <w:rFonts w:ascii="Times New Roman" w:hAnsi="Times New Roman" w:cs="Times New Roman"/>
          <w:sz w:val="28"/>
          <w:szCs w:val="28"/>
        </w:rPr>
        <w:t>.</w:t>
      </w:r>
      <w:r w:rsidR="003816EA">
        <w:rPr>
          <w:rFonts w:ascii="Times New Roman" w:hAnsi="Times New Roman" w:cs="Times New Roman"/>
          <w:sz w:val="28"/>
          <w:szCs w:val="28"/>
        </w:rPr>
        <w:t>09</w:t>
      </w:r>
      <w:r w:rsidR="004A419E" w:rsidRPr="00480133">
        <w:rPr>
          <w:rFonts w:ascii="Times New Roman" w:hAnsi="Times New Roman" w:cs="Times New Roman"/>
          <w:sz w:val="28"/>
          <w:szCs w:val="28"/>
        </w:rPr>
        <w:t>.201</w:t>
      </w:r>
      <w:r w:rsidR="004A419E">
        <w:rPr>
          <w:rFonts w:ascii="Times New Roman" w:hAnsi="Times New Roman" w:cs="Times New Roman"/>
          <w:sz w:val="28"/>
          <w:szCs w:val="28"/>
        </w:rPr>
        <w:t>7</w:t>
      </w:r>
      <w:r w:rsidR="004A419E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4A419E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09.00 до 12.00 часов (понедельник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четверг, кроме праздничных дней).</w:t>
      </w:r>
      <w:proofErr w:type="gramEnd"/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 публичных слушаний: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регистрация лиц, участвующих в собрании участников публичных слушаний: </w:t>
      </w:r>
      <w:r w:rsidR="004A419E">
        <w:rPr>
          <w:rFonts w:ascii="Times New Roman" w:hAnsi="Times New Roman" w:cs="Times New Roman"/>
          <w:sz w:val="28"/>
          <w:szCs w:val="28"/>
        </w:rPr>
        <w:t>28</w:t>
      </w:r>
      <w:r w:rsidR="00480133" w:rsidRPr="00480133">
        <w:rPr>
          <w:rFonts w:ascii="Times New Roman" w:hAnsi="Times New Roman" w:cs="Times New Roman"/>
          <w:sz w:val="28"/>
          <w:szCs w:val="28"/>
        </w:rPr>
        <w:t>.0</w:t>
      </w:r>
      <w:r w:rsidR="004A419E">
        <w:rPr>
          <w:rFonts w:ascii="Times New Roman" w:hAnsi="Times New Roman" w:cs="Times New Roman"/>
          <w:sz w:val="28"/>
          <w:szCs w:val="28"/>
        </w:rPr>
        <w:t>9</w:t>
      </w:r>
      <w:r w:rsidR="00480133" w:rsidRPr="00480133">
        <w:rPr>
          <w:rFonts w:ascii="Times New Roman" w:hAnsi="Times New Roman" w:cs="Times New Roman"/>
          <w:sz w:val="28"/>
          <w:szCs w:val="28"/>
        </w:rPr>
        <w:t>.201</w:t>
      </w:r>
      <w:r w:rsidR="004A419E">
        <w:rPr>
          <w:rFonts w:ascii="Times New Roman" w:hAnsi="Times New Roman" w:cs="Times New Roman"/>
          <w:sz w:val="28"/>
          <w:szCs w:val="28"/>
        </w:rPr>
        <w:t>7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480133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16.00 до 16.10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по адресу: 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3816EA">
        <w:rPr>
          <w:rFonts w:ascii="Times New Roman" w:hAnsi="Times New Roman" w:cs="Times New Roman"/>
          <w:sz w:val="28"/>
          <w:szCs w:val="28"/>
        </w:rPr>
        <w:t>п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16EA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>ул. </w:t>
      </w:r>
      <w:r w:rsidR="003816EA">
        <w:rPr>
          <w:rFonts w:ascii="Times New Roman" w:hAnsi="Times New Roman" w:cs="Times New Roman"/>
          <w:sz w:val="28"/>
          <w:szCs w:val="28"/>
        </w:rPr>
        <w:t>Школьная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3816EA">
        <w:rPr>
          <w:rFonts w:ascii="Times New Roman" w:hAnsi="Times New Roman" w:cs="Times New Roman"/>
          <w:sz w:val="28"/>
          <w:szCs w:val="28"/>
        </w:rPr>
        <w:t>1 « а» в здании МОУ ИРМО «</w:t>
      </w:r>
      <w:proofErr w:type="spellStart"/>
      <w:r w:rsidR="003816EA">
        <w:rPr>
          <w:rFonts w:ascii="Times New Roman" w:hAnsi="Times New Roman" w:cs="Times New Roman"/>
          <w:sz w:val="28"/>
          <w:szCs w:val="28"/>
        </w:rPr>
        <w:t>Плишкинской</w:t>
      </w:r>
      <w:proofErr w:type="spellEnd"/>
      <w:r w:rsidR="003816E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816EA" w:rsidRPr="00A9755B" w:rsidRDefault="00A9755B" w:rsidP="003816E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собрание участников публичных слушаний: </w:t>
      </w:r>
      <w:r w:rsidR="003816EA">
        <w:rPr>
          <w:rFonts w:ascii="Times New Roman" w:hAnsi="Times New Roman" w:cs="Times New Roman"/>
          <w:sz w:val="28"/>
          <w:szCs w:val="28"/>
        </w:rPr>
        <w:t>28</w:t>
      </w:r>
      <w:r w:rsidR="003816EA" w:rsidRPr="00480133">
        <w:rPr>
          <w:rFonts w:ascii="Times New Roman" w:hAnsi="Times New Roman" w:cs="Times New Roman"/>
          <w:sz w:val="28"/>
          <w:szCs w:val="28"/>
        </w:rPr>
        <w:t>.0</w:t>
      </w:r>
      <w:r w:rsidR="003816EA">
        <w:rPr>
          <w:rFonts w:ascii="Times New Roman" w:hAnsi="Times New Roman" w:cs="Times New Roman"/>
          <w:sz w:val="28"/>
          <w:szCs w:val="28"/>
        </w:rPr>
        <w:t>9</w:t>
      </w:r>
      <w:r w:rsidR="003816EA" w:rsidRPr="00480133">
        <w:rPr>
          <w:rFonts w:ascii="Times New Roman" w:hAnsi="Times New Roman" w:cs="Times New Roman"/>
          <w:sz w:val="28"/>
          <w:szCs w:val="28"/>
        </w:rPr>
        <w:t>.201</w:t>
      </w:r>
      <w:r w:rsidR="003816EA">
        <w:rPr>
          <w:rFonts w:ascii="Times New Roman" w:hAnsi="Times New Roman" w:cs="Times New Roman"/>
          <w:sz w:val="28"/>
          <w:szCs w:val="28"/>
        </w:rPr>
        <w:t>7</w:t>
      </w:r>
      <w:r w:rsidR="001040BC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1040BC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16.10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17.00 часов по адресу: </w:t>
      </w:r>
      <w:r w:rsidR="003816EA"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3816EA">
        <w:rPr>
          <w:rFonts w:ascii="Times New Roman" w:hAnsi="Times New Roman" w:cs="Times New Roman"/>
          <w:sz w:val="28"/>
          <w:szCs w:val="28"/>
        </w:rPr>
        <w:t>п</w:t>
      </w:r>
      <w:r w:rsidR="003816EA" w:rsidRPr="00480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16EA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3816EA">
        <w:rPr>
          <w:rFonts w:ascii="Times New Roman" w:hAnsi="Times New Roman" w:cs="Times New Roman"/>
          <w:sz w:val="28"/>
          <w:szCs w:val="28"/>
        </w:rPr>
        <w:t xml:space="preserve">, </w:t>
      </w:r>
      <w:r w:rsidR="003816EA" w:rsidRPr="00480133">
        <w:rPr>
          <w:rFonts w:ascii="Times New Roman" w:hAnsi="Times New Roman" w:cs="Times New Roman"/>
          <w:sz w:val="28"/>
          <w:szCs w:val="28"/>
        </w:rPr>
        <w:t>ул. </w:t>
      </w:r>
      <w:r w:rsidR="003816EA">
        <w:rPr>
          <w:rFonts w:ascii="Times New Roman" w:hAnsi="Times New Roman" w:cs="Times New Roman"/>
          <w:sz w:val="28"/>
          <w:szCs w:val="28"/>
        </w:rPr>
        <w:t>Школьная</w:t>
      </w:r>
      <w:r w:rsidR="003816EA" w:rsidRP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3816EA">
        <w:rPr>
          <w:rFonts w:ascii="Times New Roman" w:hAnsi="Times New Roman" w:cs="Times New Roman"/>
          <w:sz w:val="28"/>
          <w:szCs w:val="28"/>
        </w:rPr>
        <w:t>1 « а» в здании МОУ ИРМО «</w:t>
      </w:r>
      <w:proofErr w:type="spellStart"/>
      <w:r w:rsidR="003816EA">
        <w:rPr>
          <w:rFonts w:ascii="Times New Roman" w:hAnsi="Times New Roman" w:cs="Times New Roman"/>
          <w:sz w:val="28"/>
          <w:szCs w:val="28"/>
        </w:rPr>
        <w:t>Плишкинской</w:t>
      </w:r>
      <w:proofErr w:type="spellEnd"/>
      <w:r w:rsidR="003816EA">
        <w:rPr>
          <w:rFonts w:ascii="Times New Roman" w:hAnsi="Times New Roman" w:cs="Times New Roman"/>
          <w:sz w:val="28"/>
          <w:szCs w:val="28"/>
        </w:rPr>
        <w:t xml:space="preserve"> СОШ»</w:t>
      </w:r>
      <w:r w:rsidR="0038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письменной форме в адрес </w:t>
      </w:r>
      <w:r w:rsidR="001040BC" w:rsidRPr="00480133">
        <w:rPr>
          <w:rFonts w:ascii="Times New Roman" w:hAnsi="Times New Roman" w:cs="Times New Roman"/>
          <w:sz w:val="28"/>
          <w:szCs w:val="28"/>
        </w:rPr>
        <w:t>отдел</w:t>
      </w:r>
      <w:r w:rsidR="001040BC">
        <w:rPr>
          <w:rFonts w:ascii="Times New Roman" w:hAnsi="Times New Roman" w:cs="Times New Roman"/>
          <w:sz w:val="28"/>
          <w:szCs w:val="28"/>
        </w:rPr>
        <w:t>а</w:t>
      </w:r>
      <w:r w:rsidR="001040BC" w:rsidRPr="00480133">
        <w:rPr>
          <w:rFonts w:ascii="Times New Roman" w:hAnsi="Times New Roman" w:cs="Times New Roman"/>
          <w:sz w:val="28"/>
          <w:szCs w:val="28"/>
        </w:rPr>
        <w:t xml:space="preserve"> градостроительства, земельных и имущественных отношений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gramStart"/>
      <w:r w:rsidR="001040BC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1040BC">
        <w:rPr>
          <w:rFonts w:ascii="Times New Roman" w:hAnsi="Times New Roman" w:cs="Times New Roman"/>
          <w:sz w:val="28"/>
          <w:szCs w:val="28"/>
        </w:rPr>
        <w:t xml:space="preserve">, </w:t>
      </w:r>
      <w:r w:rsidR="001040BC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1040BC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816EA">
        <w:rPr>
          <w:rFonts w:ascii="Times New Roman" w:hAnsi="Times New Roman" w:cs="Times New Roman"/>
          <w:sz w:val="28"/>
          <w:szCs w:val="28"/>
        </w:rPr>
        <w:t>14</w:t>
      </w:r>
      <w:r w:rsidR="003816EA" w:rsidRPr="00480133">
        <w:rPr>
          <w:rFonts w:ascii="Times New Roman" w:hAnsi="Times New Roman" w:cs="Times New Roman"/>
          <w:sz w:val="28"/>
          <w:szCs w:val="28"/>
        </w:rPr>
        <w:t>.0</w:t>
      </w:r>
      <w:r w:rsidR="003816EA">
        <w:rPr>
          <w:rFonts w:ascii="Times New Roman" w:hAnsi="Times New Roman" w:cs="Times New Roman"/>
          <w:sz w:val="28"/>
          <w:szCs w:val="28"/>
        </w:rPr>
        <w:t>8</w:t>
      </w:r>
      <w:r w:rsidR="003816EA" w:rsidRPr="00480133">
        <w:rPr>
          <w:rFonts w:ascii="Times New Roman" w:hAnsi="Times New Roman" w:cs="Times New Roman"/>
          <w:sz w:val="28"/>
          <w:szCs w:val="28"/>
        </w:rPr>
        <w:t>.201</w:t>
      </w:r>
      <w:r w:rsidR="003816EA">
        <w:rPr>
          <w:rFonts w:ascii="Times New Roman" w:hAnsi="Times New Roman" w:cs="Times New Roman"/>
          <w:sz w:val="28"/>
          <w:szCs w:val="28"/>
        </w:rPr>
        <w:t>7</w:t>
      </w:r>
      <w:r w:rsidR="001040BC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1040BC" w:rsidRPr="00480133">
        <w:rPr>
          <w:rFonts w:ascii="Times New Roman" w:hAnsi="Times New Roman" w:cs="Times New Roman"/>
          <w:sz w:val="28"/>
          <w:szCs w:val="28"/>
        </w:rPr>
        <w:t>г</w:t>
      </w:r>
      <w:r w:rsidR="001040BC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40BC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7125C">
        <w:rPr>
          <w:rFonts w:ascii="Times New Roman" w:hAnsi="Times New Roman" w:cs="Times New Roman"/>
          <w:sz w:val="28"/>
          <w:szCs w:val="28"/>
        </w:rPr>
        <w:t>28</w:t>
      </w:r>
      <w:r w:rsidR="0067125C" w:rsidRPr="00480133">
        <w:rPr>
          <w:rFonts w:ascii="Times New Roman" w:hAnsi="Times New Roman" w:cs="Times New Roman"/>
          <w:sz w:val="28"/>
          <w:szCs w:val="28"/>
        </w:rPr>
        <w:t>.</w:t>
      </w:r>
      <w:r w:rsidR="0067125C">
        <w:rPr>
          <w:rFonts w:ascii="Times New Roman" w:hAnsi="Times New Roman" w:cs="Times New Roman"/>
          <w:sz w:val="28"/>
          <w:szCs w:val="28"/>
        </w:rPr>
        <w:t>09</w:t>
      </w:r>
      <w:r w:rsidR="0067125C" w:rsidRPr="00480133">
        <w:rPr>
          <w:rFonts w:ascii="Times New Roman" w:hAnsi="Times New Roman" w:cs="Times New Roman"/>
          <w:sz w:val="28"/>
          <w:szCs w:val="28"/>
        </w:rPr>
        <w:t>.201</w:t>
      </w:r>
      <w:r w:rsidR="0067125C">
        <w:rPr>
          <w:rFonts w:ascii="Times New Roman" w:hAnsi="Times New Roman" w:cs="Times New Roman"/>
          <w:sz w:val="28"/>
          <w:szCs w:val="28"/>
        </w:rPr>
        <w:t>7</w:t>
      </w:r>
      <w:r w:rsidR="0067125C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67125C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9.00 до 12.00 часов, с 13.00 до 17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 (все дни, кроме выходных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0BC" w:rsidRPr="001040BC">
        <w:rPr>
          <w:rFonts w:ascii="Times New Roman" w:hAnsi="Times New Roman" w:cs="Times New Roman"/>
          <w:sz w:val="28"/>
          <w:szCs w:val="28"/>
        </w:rPr>
        <w:t>и праздничных дней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  <w:proofErr w:type="gramEnd"/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(ЕГРЮЛ).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и информационные материалы к нему будут размещены на WEB-портале </w:t>
      </w:r>
      <w:r w:rsidR="00281EFC" w:rsidRPr="00281EFC">
        <w:rPr>
          <w:rFonts w:ascii="Times New Roman" w:hAnsi="Times New Roman" w:cs="Times New Roman"/>
          <w:sz w:val="28"/>
          <w:szCs w:val="28"/>
        </w:rPr>
        <w:t>органа местного самоуправления 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</w:t>
      </w:r>
      <w:r w:rsidR="00281E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ормационно-телекоммуникационной сети «Интернет»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khomutovskoe</w:t>
        </w:r>
        <w:proofErr w:type="spellEnd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обеспечивающими доступ участников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публичных слушаний к информации о проведении публичных слушаний, </w:t>
      </w:r>
      <w:r w:rsidR="0067125C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7125C">
        <w:rPr>
          <w:rFonts w:ascii="Times New Roman" w:hAnsi="Times New Roman" w:cs="Times New Roman"/>
          <w:sz w:val="28"/>
          <w:szCs w:val="28"/>
        </w:rPr>
        <w:t>14</w:t>
      </w:r>
      <w:r w:rsidR="0067125C" w:rsidRPr="00480133">
        <w:rPr>
          <w:rFonts w:ascii="Times New Roman" w:hAnsi="Times New Roman" w:cs="Times New Roman"/>
          <w:sz w:val="28"/>
          <w:szCs w:val="28"/>
        </w:rPr>
        <w:t>.0</w:t>
      </w:r>
      <w:r w:rsidR="0067125C">
        <w:rPr>
          <w:rFonts w:ascii="Times New Roman" w:hAnsi="Times New Roman" w:cs="Times New Roman"/>
          <w:sz w:val="28"/>
          <w:szCs w:val="28"/>
        </w:rPr>
        <w:t>8</w:t>
      </w:r>
      <w:r w:rsidR="0067125C" w:rsidRPr="00480133">
        <w:rPr>
          <w:rFonts w:ascii="Times New Roman" w:hAnsi="Times New Roman" w:cs="Times New Roman"/>
          <w:sz w:val="28"/>
          <w:szCs w:val="28"/>
        </w:rPr>
        <w:t>.201</w:t>
      </w:r>
      <w:r w:rsidR="0067125C">
        <w:rPr>
          <w:rFonts w:ascii="Times New Roman" w:hAnsi="Times New Roman" w:cs="Times New Roman"/>
          <w:sz w:val="28"/>
          <w:szCs w:val="28"/>
        </w:rPr>
        <w:t>7</w:t>
      </w:r>
      <w:r w:rsidR="0067125C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67125C" w:rsidRPr="00480133">
        <w:rPr>
          <w:rFonts w:ascii="Times New Roman" w:hAnsi="Times New Roman" w:cs="Times New Roman"/>
          <w:sz w:val="28"/>
          <w:szCs w:val="28"/>
        </w:rPr>
        <w:t>г</w:t>
      </w:r>
      <w:r w:rsidR="0067125C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7125C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67125C">
        <w:rPr>
          <w:rFonts w:ascii="Times New Roman" w:hAnsi="Times New Roman" w:cs="Times New Roman"/>
          <w:sz w:val="28"/>
          <w:szCs w:val="28"/>
        </w:rPr>
        <w:t xml:space="preserve"> 28</w:t>
      </w:r>
      <w:r w:rsidR="0067125C" w:rsidRPr="00480133">
        <w:rPr>
          <w:rFonts w:ascii="Times New Roman" w:hAnsi="Times New Roman" w:cs="Times New Roman"/>
          <w:sz w:val="28"/>
          <w:szCs w:val="28"/>
        </w:rPr>
        <w:t>.</w:t>
      </w:r>
      <w:r w:rsidR="0067125C">
        <w:rPr>
          <w:rFonts w:ascii="Times New Roman" w:hAnsi="Times New Roman" w:cs="Times New Roman"/>
          <w:sz w:val="28"/>
          <w:szCs w:val="28"/>
        </w:rPr>
        <w:t>09</w:t>
      </w:r>
      <w:r w:rsidR="0067125C" w:rsidRPr="00480133">
        <w:rPr>
          <w:rFonts w:ascii="Times New Roman" w:hAnsi="Times New Roman" w:cs="Times New Roman"/>
          <w:sz w:val="28"/>
          <w:szCs w:val="28"/>
        </w:rPr>
        <w:t>.201</w:t>
      </w:r>
      <w:r w:rsidR="0067125C">
        <w:rPr>
          <w:rFonts w:ascii="Times New Roman" w:hAnsi="Times New Roman" w:cs="Times New Roman"/>
          <w:sz w:val="28"/>
          <w:szCs w:val="28"/>
        </w:rPr>
        <w:t>7</w:t>
      </w:r>
      <w:r w:rsidR="0067125C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67125C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Справки по вопросам организации и проведения публичных слушаний по телефону: </w:t>
      </w:r>
      <w:r w:rsidR="00281EFC" w:rsidRPr="00281EFC">
        <w:rPr>
          <w:rFonts w:ascii="Times New Roman" w:hAnsi="Times New Roman" w:cs="Times New Roman"/>
          <w:sz w:val="28"/>
          <w:szCs w:val="28"/>
        </w:rPr>
        <w:t>696-182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Default="00A9755B"/>
    <w:sectPr w:rsidR="00A9755B" w:rsidSect="007E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638"/>
    <w:multiLevelType w:val="hybridMultilevel"/>
    <w:tmpl w:val="9114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55B"/>
    <w:rsid w:val="0003273A"/>
    <w:rsid w:val="001040BC"/>
    <w:rsid w:val="00281EFC"/>
    <w:rsid w:val="003816EA"/>
    <w:rsid w:val="00404B6E"/>
    <w:rsid w:val="00480133"/>
    <w:rsid w:val="004A419E"/>
    <w:rsid w:val="005957A5"/>
    <w:rsid w:val="0067125C"/>
    <w:rsid w:val="00736F4E"/>
    <w:rsid w:val="007E5D29"/>
    <w:rsid w:val="00A9755B"/>
    <w:rsid w:val="00C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55B"/>
    <w:rPr>
      <w:color w:val="0000FF"/>
      <w:u w:val="single"/>
    </w:rPr>
  </w:style>
  <w:style w:type="paragraph" w:styleId="a5">
    <w:name w:val="Body Text"/>
    <w:basedOn w:val="a"/>
    <w:link w:val="a6"/>
    <w:rsid w:val="00A97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75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E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Zem8</cp:lastModifiedBy>
  <cp:revision>2</cp:revision>
  <cp:lastPrinted>2019-11-07T06:50:00Z</cp:lastPrinted>
  <dcterms:created xsi:type="dcterms:W3CDTF">2019-11-25T06:08:00Z</dcterms:created>
  <dcterms:modified xsi:type="dcterms:W3CDTF">2019-11-25T06:08:00Z</dcterms:modified>
</cp:coreProperties>
</file>