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22018B" w:rsidP="00510221">
      <w:pPr>
        <w:pStyle w:val="afffffff7"/>
        <w:ind w:left="0" w:right="142" w:firstLine="284"/>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0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510221">
      <w:pPr>
        <w:ind w:left="0" w:right="142" w:firstLine="284"/>
        <w:rPr>
          <w:sz w:val="18"/>
          <w:szCs w:val="18"/>
        </w:rPr>
      </w:pPr>
    </w:p>
    <w:p w:rsidR="00510221" w:rsidRPr="006A464D" w:rsidRDefault="00510221" w:rsidP="00510221">
      <w:pPr>
        <w:ind w:left="0" w:right="142" w:firstLine="284"/>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E61178" w:rsidP="00E61178">
            <w:pPr>
              <w:tabs>
                <w:tab w:val="left" w:pos="4384"/>
              </w:tabs>
              <w:ind w:left="0" w:right="142" w:firstLine="0"/>
              <w:jc w:val="left"/>
              <w:rPr>
                <w:i/>
                <w:sz w:val="18"/>
                <w:szCs w:val="18"/>
              </w:rPr>
            </w:pPr>
            <w:r>
              <w:rPr>
                <w:i/>
                <w:sz w:val="18"/>
                <w:szCs w:val="18"/>
              </w:rPr>
              <w:t xml:space="preserve">     Март</w:t>
            </w:r>
            <w:r>
              <w:rPr>
                <w:i/>
                <w:sz w:val="18"/>
                <w:szCs w:val="18"/>
              </w:rPr>
              <w:br/>
              <w:t xml:space="preserve">     </w:t>
            </w:r>
            <w:r w:rsidR="0076694B">
              <w:rPr>
                <w:i/>
                <w:sz w:val="18"/>
                <w:szCs w:val="18"/>
              </w:rPr>
              <w:t>2022</w:t>
            </w:r>
            <w:r w:rsidR="00510221" w:rsidRPr="006A464D">
              <w:rPr>
                <w:i/>
                <w:sz w:val="18"/>
                <w:szCs w:val="18"/>
              </w:rPr>
              <w:t>г.</w:t>
            </w:r>
          </w:p>
          <w:p w:rsidR="00510221" w:rsidRPr="006A464D" w:rsidRDefault="00510221" w:rsidP="00A00749">
            <w:pPr>
              <w:tabs>
                <w:tab w:val="left" w:pos="4384"/>
              </w:tabs>
              <w:ind w:left="0" w:right="142" w:firstLine="284"/>
              <w:jc w:val="left"/>
              <w:rPr>
                <w:b/>
                <w:i/>
                <w:sz w:val="18"/>
                <w:szCs w:val="18"/>
              </w:rPr>
            </w:pPr>
            <w:r w:rsidRPr="006A464D">
              <w:rPr>
                <w:b/>
                <w:i/>
                <w:sz w:val="18"/>
                <w:szCs w:val="18"/>
              </w:rPr>
              <w:t xml:space="preserve">№ </w:t>
            </w:r>
            <w:r w:rsidR="00A00749">
              <w:rPr>
                <w:b/>
                <w:i/>
                <w:sz w:val="18"/>
                <w:szCs w:val="18"/>
              </w:rPr>
              <w:t>6</w:t>
            </w:r>
          </w:p>
        </w:tc>
        <w:tc>
          <w:tcPr>
            <w:tcW w:w="7617" w:type="dxa"/>
            <w:tcBorders>
              <w:top w:val="nil"/>
              <w:left w:val="nil"/>
              <w:bottom w:val="nil"/>
              <w:right w:val="nil"/>
            </w:tcBorders>
          </w:tcPr>
          <w:p w:rsidR="00510221" w:rsidRPr="006A464D" w:rsidRDefault="00510221" w:rsidP="00276511">
            <w:pPr>
              <w:tabs>
                <w:tab w:val="left" w:pos="4384"/>
              </w:tabs>
              <w:ind w:left="0" w:right="142" w:firstLine="284"/>
              <w:rPr>
                <w:sz w:val="18"/>
                <w:szCs w:val="18"/>
              </w:rPr>
            </w:pPr>
          </w:p>
          <w:p w:rsidR="00510221" w:rsidRPr="006A464D" w:rsidRDefault="00510221" w:rsidP="00276511">
            <w:pPr>
              <w:tabs>
                <w:tab w:val="left" w:pos="4384"/>
              </w:tabs>
              <w:ind w:left="0" w:right="142" w:firstLine="284"/>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276511">
            <w:pPr>
              <w:tabs>
                <w:tab w:val="left" w:pos="4384"/>
              </w:tabs>
              <w:ind w:left="0" w:right="142" w:firstLine="284"/>
              <w:rPr>
                <w:b/>
                <w:i/>
                <w:sz w:val="18"/>
                <w:szCs w:val="18"/>
              </w:rPr>
            </w:pPr>
            <w:r w:rsidRPr="006A464D">
              <w:rPr>
                <w:b/>
                <w:i/>
                <w:sz w:val="18"/>
                <w:szCs w:val="18"/>
              </w:rPr>
              <w:t>муниципального образования</w:t>
            </w:r>
          </w:p>
        </w:tc>
      </w:tr>
    </w:tbl>
    <w:p w:rsidR="00510221" w:rsidRPr="006A464D" w:rsidRDefault="00510221" w:rsidP="00510221">
      <w:pPr>
        <w:tabs>
          <w:tab w:val="left" w:pos="4384"/>
        </w:tabs>
        <w:ind w:left="0" w:right="142" w:firstLine="284"/>
        <w:rPr>
          <w:i/>
          <w:sz w:val="18"/>
          <w:szCs w:val="18"/>
        </w:rPr>
      </w:pPr>
      <w:r w:rsidRPr="006A464D">
        <w:rPr>
          <w:i/>
          <w:sz w:val="18"/>
          <w:szCs w:val="18"/>
        </w:rPr>
        <w:t>Цена: бесплатно</w:t>
      </w:r>
    </w:p>
    <w:p w:rsidR="00510221" w:rsidRPr="006A464D" w:rsidRDefault="00510221" w:rsidP="00510221">
      <w:pPr>
        <w:tabs>
          <w:tab w:val="left" w:pos="4384"/>
        </w:tabs>
        <w:ind w:left="0" w:right="142" w:firstLine="284"/>
        <w:rPr>
          <w:i/>
          <w:sz w:val="18"/>
          <w:szCs w:val="18"/>
        </w:rPr>
      </w:pPr>
    </w:p>
    <w:p w:rsidR="00510221" w:rsidRPr="006A464D" w:rsidRDefault="00510221" w:rsidP="00510221">
      <w:pPr>
        <w:ind w:left="0" w:right="142" w:firstLine="284"/>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3E47B09E" wp14:editId="5F4F640E">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43249C"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77756B" w:rsidRPr="00341D4B" w:rsidRDefault="0077756B" w:rsidP="0077756B">
      <w:pPr>
        <w:tabs>
          <w:tab w:val="left" w:pos="426"/>
          <w:tab w:val="left" w:pos="3976"/>
        </w:tabs>
        <w:ind w:left="0" w:right="142" w:firstLine="284"/>
        <w:rPr>
          <w:sz w:val="18"/>
          <w:szCs w:val="18"/>
        </w:rPr>
      </w:pPr>
    </w:p>
    <w:p w:rsidR="007A6408" w:rsidRPr="007A6408" w:rsidRDefault="007A6408" w:rsidP="007A6408">
      <w:pPr>
        <w:tabs>
          <w:tab w:val="left" w:pos="426"/>
          <w:tab w:val="left" w:pos="3976"/>
        </w:tabs>
        <w:ind w:left="0" w:right="142" w:firstLine="0"/>
        <w:jc w:val="center"/>
        <w:rPr>
          <w:b/>
          <w:sz w:val="18"/>
          <w:szCs w:val="18"/>
        </w:rPr>
      </w:pPr>
      <w:r w:rsidRPr="007A6408">
        <w:rPr>
          <w:sz w:val="18"/>
          <w:szCs w:val="18"/>
        </w:rPr>
        <w:t>РОССИЙСКАЯ ФЕДЕРАЦИЯ</w:t>
      </w:r>
    </w:p>
    <w:p w:rsidR="007A6408" w:rsidRPr="007A6408" w:rsidRDefault="007A6408" w:rsidP="007A6408">
      <w:pPr>
        <w:tabs>
          <w:tab w:val="left" w:pos="426"/>
          <w:tab w:val="left" w:pos="3976"/>
        </w:tabs>
        <w:ind w:left="0" w:right="142" w:firstLine="0"/>
        <w:jc w:val="center"/>
        <w:rPr>
          <w:bCs/>
          <w:sz w:val="18"/>
          <w:szCs w:val="18"/>
        </w:rPr>
      </w:pPr>
      <w:r w:rsidRPr="007A6408">
        <w:rPr>
          <w:bCs/>
          <w:sz w:val="18"/>
          <w:szCs w:val="18"/>
        </w:rPr>
        <w:t>ИРКУТСКАЯ ОБЛАСТЬ ИРКУТСКИЙ РАЙОН</w:t>
      </w:r>
    </w:p>
    <w:p w:rsidR="007A6408" w:rsidRPr="007A6408" w:rsidRDefault="007A6408" w:rsidP="007A6408">
      <w:pPr>
        <w:tabs>
          <w:tab w:val="left" w:pos="426"/>
          <w:tab w:val="left" w:pos="3976"/>
        </w:tabs>
        <w:ind w:left="0" w:right="142" w:firstLine="0"/>
        <w:jc w:val="center"/>
        <w:rPr>
          <w:sz w:val="18"/>
          <w:szCs w:val="18"/>
        </w:rPr>
      </w:pPr>
      <w:r w:rsidRPr="007A6408">
        <w:rPr>
          <w:sz w:val="18"/>
          <w:szCs w:val="18"/>
        </w:rPr>
        <w:t>ХОМУТОВСКОЕ МУНИЦИПАЛЬНОЕ ОБРАЗОВАНИЕ</w:t>
      </w:r>
    </w:p>
    <w:p w:rsidR="007A6408" w:rsidRPr="007A6408" w:rsidRDefault="007A6408" w:rsidP="007A6408">
      <w:pPr>
        <w:tabs>
          <w:tab w:val="left" w:pos="426"/>
          <w:tab w:val="left" w:pos="3976"/>
        </w:tabs>
        <w:ind w:left="0" w:right="142" w:firstLine="0"/>
        <w:jc w:val="center"/>
        <w:rPr>
          <w:b/>
          <w:bCs/>
          <w:sz w:val="18"/>
          <w:szCs w:val="18"/>
        </w:rPr>
      </w:pPr>
      <w:r w:rsidRPr="007A6408">
        <w:rPr>
          <w:b/>
          <w:bCs/>
          <w:sz w:val="18"/>
          <w:szCs w:val="18"/>
        </w:rPr>
        <w:t>АДМИНИСТРАЦИЯ</w:t>
      </w:r>
    </w:p>
    <w:p w:rsidR="007A6408" w:rsidRPr="007A6408" w:rsidRDefault="007A6408" w:rsidP="007A6408">
      <w:pPr>
        <w:tabs>
          <w:tab w:val="left" w:pos="426"/>
          <w:tab w:val="left" w:pos="3976"/>
        </w:tabs>
        <w:ind w:left="0" w:right="142" w:firstLine="0"/>
        <w:jc w:val="center"/>
        <w:rPr>
          <w:b/>
          <w:sz w:val="18"/>
          <w:szCs w:val="18"/>
        </w:rPr>
      </w:pPr>
      <w:r>
        <w:rPr>
          <w:b/>
          <w:sz w:val="18"/>
          <w:szCs w:val="18"/>
        </w:rPr>
        <w:t>ПОСТАНОВЛЕНИЕ</w:t>
      </w:r>
    </w:p>
    <w:p w:rsidR="007A6408" w:rsidRPr="007A6408" w:rsidRDefault="007A6408" w:rsidP="007A6408">
      <w:pPr>
        <w:tabs>
          <w:tab w:val="left" w:pos="426"/>
          <w:tab w:val="left" w:pos="3976"/>
        </w:tabs>
        <w:ind w:left="0" w:right="142" w:firstLine="0"/>
        <w:rPr>
          <w:sz w:val="18"/>
          <w:szCs w:val="18"/>
        </w:rPr>
      </w:pPr>
    </w:p>
    <w:p w:rsidR="007A6408" w:rsidRPr="007A6408" w:rsidRDefault="00552DDC" w:rsidP="008524E1">
      <w:pPr>
        <w:tabs>
          <w:tab w:val="left" w:pos="426"/>
          <w:tab w:val="left" w:pos="3976"/>
        </w:tabs>
        <w:ind w:left="0" w:right="142" w:firstLine="426"/>
        <w:rPr>
          <w:sz w:val="18"/>
          <w:szCs w:val="18"/>
        </w:rPr>
      </w:pPr>
      <w:r>
        <w:rPr>
          <w:sz w:val="18"/>
          <w:szCs w:val="18"/>
          <w:u w:val="single"/>
        </w:rPr>
        <w:t>0</w:t>
      </w:r>
      <w:r w:rsidR="007A6408">
        <w:rPr>
          <w:sz w:val="18"/>
          <w:szCs w:val="18"/>
          <w:u w:val="single"/>
        </w:rPr>
        <w:t>1</w:t>
      </w:r>
      <w:r w:rsidR="007A6408" w:rsidRPr="007A6408">
        <w:rPr>
          <w:sz w:val="18"/>
          <w:szCs w:val="18"/>
          <w:u w:val="single"/>
        </w:rPr>
        <w:t>.0</w:t>
      </w:r>
      <w:r>
        <w:rPr>
          <w:sz w:val="18"/>
          <w:szCs w:val="18"/>
          <w:u w:val="single"/>
        </w:rPr>
        <w:t>3.2022  № 41</w:t>
      </w:r>
      <w:r w:rsidR="007A6408" w:rsidRPr="007A6408">
        <w:rPr>
          <w:sz w:val="18"/>
          <w:szCs w:val="18"/>
          <w:u w:val="single"/>
        </w:rPr>
        <w:t xml:space="preserve"> о/д</w:t>
      </w:r>
    </w:p>
    <w:p w:rsidR="007A6408" w:rsidRPr="007A6408" w:rsidRDefault="007A6408" w:rsidP="008524E1">
      <w:pPr>
        <w:tabs>
          <w:tab w:val="left" w:pos="426"/>
          <w:tab w:val="left" w:pos="3976"/>
        </w:tabs>
        <w:ind w:left="0" w:right="142" w:firstLine="426"/>
        <w:rPr>
          <w:sz w:val="18"/>
          <w:szCs w:val="18"/>
        </w:rPr>
      </w:pPr>
      <w:r w:rsidRPr="007A6408">
        <w:rPr>
          <w:sz w:val="18"/>
          <w:szCs w:val="18"/>
        </w:rPr>
        <w:t xml:space="preserve">       с. Хомутово </w:t>
      </w:r>
    </w:p>
    <w:p w:rsidR="00510221" w:rsidRDefault="007A6408" w:rsidP="008524E1">
      <w:pPr>
        <w:tabs>
          <w:tab w:val="left" w:pos="426"/>
          <w:tab w:val="left" w:pos="3976"/>
        </w:tabs>
        <w:ind w:left="0" w:firstLine="426"/>
        <w:rPr>
          <w:sz w:val="18"/>
          <w:szCs w:val="18"/>
        </w:rPr>
      </w:pPr>
      <w:r>
        <w:rPr>
          <w:sz w:val="18"/>
          <w:szCs w:val="18"/>
        </w:rPr>
        <w:t xml:space="preserve"> </w:t>
      </w:r>
    </w:p>
    <w:p w:rsidR="00552DDC" w:rsidRDefault="00552DDC" w:rsidP="008524E1">
      <w:pPr>
        <w:tabs>
          <w:tab w:val="left" w:pos="426"/>
          <w:tab w:val="left" w:pos="3976"/>
        </w:tabs>
        <w:ind w:left="0" w:firstLine="426"/>
        <w:rPr>
          <w:sz w:val="18"/>
          <w:szCs w:val="18"/>
        </w:rPr>
      </w:pPr>
      <w:r w:rsidRPr="00552DDC">
        <w:rPr>
          <w:sz w:val="18"/>
          <w:szCs w:val="18"/>
        </w:rPr>
        <w:t xml:space="preserve">О внесении изменений в постановление администрации от 12.04.2019 года № 66 о/д «Об утверждении муниципальной программы </w:t>
      </w:r>
      <w:proofErr w:type="spellStart"/>
      <w:r w:rsidRPr="00552DDC">
        <w:rPr>
          <w:sz w:val="18"/>
          <w:szCs w:val="18"/>
        </w:rPr>
        <w:t>Хомутовского</w:t>
      </w:r>
      <w:proofErr w:type="spellEnd"/>
      <w:r w:rsidRPr="00552DDC">
        <w:rPr>
          <w:sz w:val="18"/>
          <w:szCs w:val="18"/>
        </w:rPr>
        <w:t xml:space="preserve"> муниципального образования «Развитие физической культуры и спорта на 2019-2024 годы»</w:t>
      </w:r>
    </w:p>
    <w:p w:rsidR="00552DDC" w:rsidRDefault="00552DDC" w:rsidP="008524E1">
      <w:pPr>
        <w:tabs>
          <w:tab w:val="left" w:pos="426"/>
          <w:tab w:val="left" w:pos="3976"/>
        </w:tabs>
        <w:ind w:left="0" w:firstLine="426"/>
        <w:rPr>
          <w:sz w:val="18"/>
          <w:szCs w:val="18"/>
        </w:rPr>
      </w:pPr>
    </w:p>
    <w:p w:rsidR="00C723C5" w:rsidRPr="00C723C5" w:rsidRDefault="00C723C5" w:rsidP="008524E1">
      <w:pPr>
        <w:tabs>
          <w:tab w:val="left" w:pos="426"/>
          <w:tab w:val="left" w:pos="3976"/>
        </w:tabs>
        <w:ind w:left="0" w:firstLine="426"/>
        <w:rPr>
          <w:sz w:val="18"/>
          <w:szCs w:val="18"/>
        </w:rPr>
      </w:pPr>
      <w:proofErr w:type="gramStart"/>
      <w:r w:rsidRPr="00C723C5">
        <w:rPr>
          <w:sz w:val="18"/>
          <w:szCs w:val="18"/>
        </w:rPr>
        <w:t xml:space="preserve">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C723C5">
        <w:rPr>
          <w:sz w:val="18"/>
          <w:szCs w:val="18"/>
        </w:rPr>
        <w:t>Хомутовского</w:t>
      </w:r>
      <w:proofErr w:type="spellEnd"/>
      <w:r w:rsidRPr="00C723C5">
        <w:rPr>
          <w:sz w:val="18"/>
          <w:szCs w:val="18"/>
        </w:rPr>
        <w:t xml:space="preserve"> муниципального образования, их формирования и реализации, и Порядком проведения критериев оценки эффективности реализации</w:t>
      </w:r>
      <w:proofErr w:type="gramEnd"/>
      <w:r w:rsidRPr="00C723C5">
        <w:rPr>
          <w:sz w:val="18"/>
          <w:szCs w:val="18"/>
        </w:rPr>
        <w:t xml:space="preserve"> муниципальных программ </w:t>
      </w:r>
      <w:proofErr w:type="spellStart"/>
      <w:r w:rsidRPr="00C723C5">
        <w:rPr>
          <w:sz w:val="18"/>
          <w:szCs w:val="18"/>
        </w:rPr>
        <w:t>Хомутовского</w:t>
      </w:r>
      <w:proofErr w:type="spellEnd"/>
      <w:r w:rsidRPr="00C723C5">
        <w:rPr>
          <w:sz w:val="18"/>
          <w:szCs w:val="18"/>
        </w:rPr>
        <w:t xml:space="preserve"> муниципального образования, утвержденным постановлением администрации  от 06.11.2013 № 197 о/д, Уставом </w:t>
      </w:r>
      <w:proofErr w:type="spellStart"/>
      <w:r w:rsidRPr="00C723C5">
        <w:rPr>
          <w:sz w:val="18"/>
          <w:szCs w:val="18"/>
        </w:rPr>
        <w:t>Хомутовского</w:t>
      </w:r>
      <w:proofErr w:type="spellEnd"/>
      <w:r w:rsidRPr="00C723C5">
        <w:rPr>
          <w:sz w:val="18"/>
          <w:szCs w:val="18"/>
        </w:rPr>
        <w:t xml:space="preserve"> муниципального образования, Администрация </w:t>
      </w:r>
      <w:proofErr w:type="spellStart"/>
      <w:r w:rsidRPr="00C723C5">
        <w:rPr>
          <w:sz w:val="18"/>
          <w:szCs w:val="18"/>
        </w:rPr>
        <w:t>Хомутовского</w:t>
      </w:r>
      <w:proofErr w:type="spellEnd"/>
      <w:r w:rsidRPr="00C723C5">
        <w:rPr>
          <w:sz w:val="18"/>
          <w:szCs w:val="18"/>
        </w:rPr>
        <w:t xml:space="preserve"> муниципального образования</w:t>
      </w:r>
    </w:p>
    <w:p w:rsidR="00C723C5" w:rsidRPr="00C723C5" w:rsidRDefault="00C723C5" w:rsidP="008524E1">
      <w:pPr>
        <w:tabs>
          <w:tab w:val="left" w:pos="426"/>
          <w:tab w:val="left" w:pos="3976"/>
        </w:tabs>
        <w:ind w:left="0" w:firstLine="426"/>
        <w:rPr>
          <w:sz w:val="18"/>
          <w:szCs w:val="18"/>
        </w:rPr>
      </w:pPr>
    </w:p>
    <w:p w:rsidR="00C723C5" w:rsidRDefault="00C723C5" w:rsidP="008524E1">
      <w:pPr>
        <w:tabs>
          <w:tab w:val="left" w:pos="426"/>
          <w:tab w:val="left" w:pos="3976"/>
        </w:tabs>
        <w:ind w:left="0" w:firstLine="426"/>
        <w:rPr>
          <w:sz w:val="18"/>
          <w:szCs w:val="18"/>
        </w:rPr>
      </w:pPr>
      <w:r w:rsidRPr="00C723C5">
        <w:rPr>
          <w:sz w:val="18"/>
          <w:szCs w:val="18"/>
        </w:rPr>
        <w:t>ПОСТАНОВЛЯЕТ:</w:t>
      </w:r>
    </w:p>
    <w:p w:rsidR="008524E1" w:rsidRPr="00C723C5" w:rsidRDefault="008524E1" w:rsidP="008524E1">
      <w:pPr>
        <w:tabs>
          <w:tab w:val="left" w:pos="426"/>
          <w:tab w:val="left" w:pos="3976"/>
        </w:tabs>
        <w:ind w:left="0" w:firstLine="426"/>
        <w:rPr>
          <w:sz w:val="18"/>
          <w:szCs w:val="18"/>
        </w:rPr>
      </w:pPr>
    </w:p>
    <w:p w:rsidR="00C723C5" w:rsidRPr="00C723C5" w:rsidRDefault="00C723C5" w:rsidP="008524E1">
      <w:pPr>
        <w:numPr>
          <w:ilvl w:val="0"/>
          <w:numId w:val="12"/>
        </w:numPr>
        <w:tabs>
          <w:tab w:val="left" w:pos="426"/>
        </w:tabs>
        <w:ind w:left="0" w:firstLine="426"/>
        <w:rPr>
          <w:sz w:val="18"/>
          <w:szCs w:val="18"/>
        </w:rPr>
      </w:pPr>
      <w:r w:rsidRPr="00C723C5">
        <w:rPr>
          <w:sz w:val="18"/>
          <w:szCs w:val="18"/>
        </w:rPr>
        <w:t xml:space="preserve">В постановление администрации от 12.04.2019 года № 66 о/д «Об утверждении муниципальной программы </w:t>
      </w:r>
      <w:proofErr w:type="spellStart"/>
      <w:r w:rsidRPr="00C723C5">
        <w:rPr>
          <w:sz w:val="18"/>
          <w:szCs w:val="18"/>
        </w:rPr>
        <w:t>Хомутовского</w:t>
      </w:r>
      <w:proofErr w:type="spellEnd"/>
      <w:r w:rsidRPr="00C723C5">
        <w:rPr>
          <w:sz w:val="18"/>
          <w:szCs w:val="18"/>
        </w:rPr>
        <w:t xml:space="preserve"> муниципального образования «Развитие физической культуры и спорта на 2019-2024 годы» внести следующие изменения:</w:t>
      </w:r>
    </w:p>
    <w:p w:rsidR="00C723C5" w:rsidRDefault="00C723C5" w:rsidP="008524E1">
      <w:pPr>
        <w:numPr>
          <w:ilvl w:val="1"/>
          <w:numId w:val="11"/>
        </w:numPr>
        <w:tabs>
          <w:tab w:val="left" w:pos="426"/>
        </w:tabs>
        <w:ind w:left="0" w:firstLine="426"/>
        <w:rPr>
          <w:sz w:val="18"/>
          <w:szCs w:val="18"/>
        </w:rPr>
      </w:pPr>
      <w:r w:rsidRPr="00C723C5">
        <w:rPr>
          <w:sz w:val="18"/>
          <w:szCs w:val="18"/>
        </w:rPr>
        <w:t xml:space="preserve">В паспорте муниципальной программы </w:t>
      </w:r>
      <w:proofErr w:type="spellStart"/>
      <w:r w:rsidRPr="00C723C5">
        <w:rPr>
          <w:sz w:val="18"/>
          <w:szCs w:val="18"/>
        </w:rPr>
        <w:t>Хомутовского</w:t>
      </w:r>
      <w:proofErr w:type="spellEnd"/>
      <w:r w:rsidRPr="00C723C5">
        <w:rPr>
          <w:sz w:val="18"/>
          <w:szCs w:val="18"/>
        </w:rPr>
        <w:t xml:space="preserve"> муниципального образования «Развитие физической культуры и спорта на 2019-2024 годы» раздел объемы и источники финансирования муниципальной программы изменить и изложить в новой редакции:</w:t>
      </w:r>
      <w:bookmarkStart w:id="0" w:name="_GoBack"/>
      <w:bookmarkEnd w:id="0"/>
    </w:p>
    <w:p w:rsidR="008524E1" w:rsidRPr="00C723C5" w:rsidRDefault="008524E1" w:rsidP="008524E1">
      <w:pPr>
        <w:numPr>
          <w:ilvl w:val="1"/>
          <w:numId w:val="11"/>
        </w:numPr>
        <w:tabs>
          <w:tab w:val="left" w:pos="426"/>
          <w:tab w:val="left" w:pos="3976"/>
        </w:tabs>
        <w:ind w:left="0" w:firstLine="426"/>
        <w:rPr>
          <w:sz w:val="18"/>
          <w:szCs w:val="18"/>
        </w:rPr>
      </w:pPr>
    </w:p>
    <w:tbl>
      <w:tblPr>
        <w:tblStyle w:val="aa"/>
        <w:tblW w:w="10348" w:type="dxa"/>
        <w:tblInd w:w="108" w:type="dxa"/>
        <w:tblLook w:val="04A0" w:firstRow="1" w:lastRow="0" w:firstColumn="1" w:lastColumn="0" w:noHBand="0" w:noVBand="1"/>
      </w:tblPr>
      <w:tblGrid>
        <w:gridCol w:w="3544"/>
        <w:gridCol w:w="6804"/>
      </w:tblGrid>
      <w:tr w:rsidR="00C723C5" w:rsidRPr="00C723C5" w:rsidTr="005B2570">
        <w:tc>
          <w:tcPr>
            <w:tcW w:w="3544" w:type="dxa"/>
          </w:tcPr>
          <w:p w:rsidR="00C723C5" w:rsidRPr="00C723C5" w:rsidRDefault="00C723C5" w:rsidP="008524E1">
            <w:pPr>
              <w:tabs>
                <w:tab w:val="left" w:pos="426"/>
                <w:tab w:val="left" w:pos="3976"/>
              </w:tabs>
              <w:ind w:left="0" w:firstLine="426"/>
              <w:rPr>
                <w:sz w:val="18"/>
                <w:szCs w:val="18"/>
              </w:rPr>
            </w:pPr>
            <w:r w:rsidRPr="00C723C5">
              <w:rPr>
                <w:sz w:val="18"/>
                <w:szCs w:val="18"/>
              </w:rPr>
              <w:t>Объемы и источники финансирования муниципальной программы</w:t>
            </w:r>
          </w:p>
        </w:tc>
        <w:tc>
          <w:tcPr>
            <w:tcW w:w="6804" w:type="dxa"/>
          </w:tcPr>
          <w:p w:rsidR="00C723C5" w:rsidRPr="00C723C5" w:rsidRDefault="00C723C5" w:rsidP="008524E1">
            <w:pPr>
              <w:tabs>
                <w:tab w:val="left" w:pos="426"/>
                <w:tab w:val="left" w:pos="3976"/>
              </w:tabs>
              <w:ind w:left="0" w:firstLine="426"/>
              <w:rPr>
                <w:sz w:val="18"/>
                <w:szCs w:val="18"/>
              </w:rPr>
            </w:pPr>
            <w:r w:rsidRPr="00C723C5">
              <w:rPr>
                <w:sz w:val="18"/>
                <w:szCs w:val="18"/>
              </w:rPr>
              <w:t>Предполагаемый объём финансирования программы составляет 120 327 906,95 рублей, в том числе:</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Федеральный бюджет всего 27 033 386,31 рублей, по годам: </w:t>
            </w:r>
          </w:p>
          <w:p w:rsidR="00C723C5" w:rsidRPr="00C723C5" w:rsidRDefault="00C723C5" w:rsidP="008524E1">
            <w:pPr>
              <w:tabs>
                <w:tab w:val="left" w:pos="426"/>
                <w:tab w:val="left" w:pos="3976"/>
              </w:tabs>
              <w:ind w:left="0" w:firstLine="426"/>
              <w:rPr>
                <w:sz w:val="18"/>
                <w:szCs w:val="18"/>
              </w:rPr>
            </w:pPr>
            <w:r w:rsidRPr="00C723C5">
              <w:rPr>
                <w:sz w:val="18"/>
                <w:szCs w:val="18"/>
              </w:rPr>
              <w:t>2021 год – 27 033 386,31 руб.</w:t>
            </w:r>
          </w:p>
          <w:p w:rsidR="00C723C5" w:rsidRPr="00C723C5" w:rsidRDefault="00C723C5" w:rsidP="008524E1">
            <w:pPr>
              <w:tabs>
                <w:tab w:val="left" w:pos="426"/>
                <w:tab w:val="left" w:pos="3976"/>
              </w:tabs>
              <w:ind w:left="0" w:firstLine="426"/>
              <w:rPr>
                <w:sz w:val="18"/>
                <w:szCs w:val="18"/>
              </w:rPr>
            </w:pPr>
            <w:r w:rsidRPr="00C723C5">
              <w:rPr>
                <w:sz w:val="18"/>
                <w:szCs w:val="18"/>
              </w:rPr>
              <w:t>Областной бюджет всего 68 183 154,10 рублей, по годам:</w:t>
            </w:r>
          </w:p>
          <w:p w:rsidR="00C723C5" w:rsidRPr="00C723C5" w:rsidRDefault="00C723C5" w:rsidP="008524E1">
            <w:pPr>
              <w:tabs>
                <w:tab w:val="left" w:pos="426"/>
                <w:tab w:val="left" w:pos="3976"/>
              </w:tabs>
              <w:ind w:left="0" w:firstLine="426"/>
              <w:rPr>
                <w:sz w:val="18"/>
                <w:szCs w:val="18"/>
              </w:rPr>
            </w:pPr>
            <w:r w:rsidRPr="00C723C5">
              <w:rPr>
                <w:sz w:val="18"/>
                <w:szCs w:val="18"/>
              </w:rPr>
              <w:t>2019 год – 0,00 руб.</w:t>
            </w:r>
          </w:p>
          <w:p w:rsidR="00C723C5" w:rsidRPr="00C723C5" w:rsidRDefault="00C723C5" w:rsidP="008524E1">
            <w:pPr>
              <w:tabs>
                <w:tab w:val="left" w:pos="426"/>
                <w:tab w:val="left" w:pos="3976"/>
              </w:tabs>
              <w:ind w:left="0" w:firstLine="426"/>
              <w:rPr>
                <w:sz w:val="18"/>
                <w:szCs w:val="18"/>
              </w:rPr>
            </w:pPr>
            <w:r w:rsidRPr="00C723C5">
              <w:rPr>
                <w:sz w:val="18"/>
                <w:szCs w:val="18"/>
              </w:rPr>
              <w:t>2020 год – 33 878 100,00 руб.</w:t>
            </w:r>
          </w:p>
          <w:p w:rsidR="00C723C5" w:rsidRPr="00C723C5" w:rsidRDefault="00C723C5" w:rsidP="008524E1">
            <w:pPr>
              <w:tabs>
                <w:tab w:val="left" w:pos="426"/>
                <w:tab w:val="left" w:pos="3976"/>
              </w:tabs>
              <w:ind w:left="0" w:firstLine="426"/>
              <w:rPr>
                <w:sz w:val="18"/>
                <w:szCs w:val="18"/>
              </w:rPr>
            </w:pPr>
            <w:r w:rsidRPr="00C723C5">
              <w:rPr>
                <w:sz w:val="18"/>
                <w:szCs w:val="18"/>
              </w:rPr>
              <w:t>2021 год – 7 966 062,81 руб.</w:t>
            </w:r>
          </w:p>
          <w:p w:rsidR="00C723C5" w:rsidRPr="00C723C5" w:rsidRDefault="00C723C5" w:rsidP="008524E1">
            <w:pPr>
              <w:tabs>
                <w:tab w:val="left" w:pos="426"/>
                <w:tab w:val="left" w:pos="3976"/>
              </w:tabs>
              <w:ind w:left="0" w:firstLine="426"/>
              <w:rPr>
                <w:sz w:val="18"/>
                <w:szCs w:val="18"/>
              </w:rPr>
            </w:pPr>
            <w:r w:rsidRPr="00C723C5">
              <w:rPr>
                <w:sz w:val="18"/>
                <w:szCs w:val="18"/>
              </w:rPr>
              <w:t>2022 год – 7 216 895,29 руб.</w:t>
            </w:r>
          </w:p>
          <w:p w:rsidR="00C723C5" w:rsidRPr="00C723C5" w:rsidRDefault="00C723C5" w:rsidP="008524E1">
            <w:pPr>
              <w:tabs>
                <w:tab w:val="left" w:pos="426"/>
                <w:tab w:val="left" w:pos="3976"/>
              </w:tabs>
              <w:ind w:left="0" w:firstLine="426"/>
              <w:rPr>
                <w:sz w:val="18"/>
                <w:szCs w:val="18"/>
              </w:rPr>
            </w:pPr>
            <w:r w:rsidRPr="00C723C5">
              <w:rPr>
                <w:sz w:val="18"/>
                <w:szCs w:val="18"/>
              </w:rPr>
              <w:t>2023 год – 19 122 096,00 руб.</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2024 год – 0,00 руб.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Местный бюджет всего 23 006 896,54 руб., по годам: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2019 год – 1 396 158,98 руб.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2020 год – 1 748 103, 56 руб. </w:t>
            </w:r>
          </w:p>
          <w:p w:rsidR="00C723C5" w:rsidRPr="00C723C5" w:rsidRDefault="00C723C5" w:rsidP="008524E1">
            <w:pPr>
              <w:tabs>
                <w:tab w:val="left" w:pos="426"/>
                <w:tab w:val="left" w:pos="3976"/>
              </w:tabs>
              <w:ind w:left="0" w:firstLine="426"/>
              <w:rPr>
                <w:sz w:val="18"/>
                <w:szCs w:val="18"/>
              </w:rPr>
            </w:pPr>
            <w:r w:rsidRPr="00C723C5">
              <w:rPr>
                <w:sz w:val="18"/>
                <w:szCs w:val="18"/>
              </w:rPr>
              <w:t>2021 год – 628 906,43 руб.</w:t>
            </w:r>
          </w:p>
          <w:p w:rsidR="00C723C5" w:rsidRPr="00C723C5" w:rsidRDefault="00C723C5" w:rsidP="008524E1">
            <w:pPr>
              <w:tabs>
                <w:tab w:val="left" w:pos="426"/>
                <w:tab w:val="left" w:pos="3976"/>
              </w:tabs>
              <w:ind w:left="0" w:firstLine="426"/>
              <w:rPr>
                <w:sz w:val="18"/>
                <w:szCs w:val="18"/>
              </w:rPr>
            </w:pPr>
            <w:r w:rsidRPr="00C723C5">
              <w:rPr>
                <w:sz w:val="18"/>
                <w:szCs w:val="18"/>
              </w:rPr>
              <w:t>2022 год – 300 703,97 руб.</w:t>
            </w:r>
          </w:p>
          <w:p w:rsidR="00C723C5" w:rsidRPr="00C723C5" w:rsidRDefault="00C723C5" w:rsidP="008524E1">
            <w:pPr>
              <w:tabs>
                <w:tab w:val="left" w:pos="426"/>
                <w:tab w:val="left" w:pos="3976"/>
              </w:tabs>
              <w:ind w:left="0" w:firstLine="426"/>
              <w:rPr>
                <w:sz w:val="18"/>
                <w:szCs w:val="18"/>
              </w:rPr>
            </w:pPr>
            <w:r w:rsidRPr="00C723C5">
              <w:rPr>
                <w:sz w:val="18"/>
                <w:szCs w:val="18"/>
              </w:rPr>
              <w:t>2023 год – 13 310 223,60 руб.</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2024 год – 5 622 800,00 руб.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Внебюджетные источники всего 2 104 470,00 руб., по годам: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2023 год – 2 104 470,00 руб. </w:t>
            </w:r>
          </w:p>
          <w:p w:rsidR="00C723C5" w:rsidRPr="00C723C5" w:rsidRDefault="00C723C5" w:rsidP="008524E1">
            <w:pPr>
              <w:tabs>
                <w:tab w:val="left" w:pos="426"/>
                <w:tab w:val="left" w:pos="3976"/>
              </w:tabs>
              <w:ind w:left="0" w:firstLine="426"/>
              <w:rPr>
                <w:sz w:val="18"/>
                <w:szCs w:val="18"/>
              </w:rPr>
            </w:pPr>
            <w:r w:rsidRPr="00C723C5">
              <w:rPr>
                <w:sz w:val="18"/>
                <w:szCs w:val="18"/>
              </w:rPr>
              <w:t xml:space="preserve">Финансирование мероприятий муниципальной программы подлежит ежегодному уточнению.  </w:t>
            </w:r>
          </w:p>
        </w:tc>
      </w:tr>
    </w:tbl>
    <w:p w:rsidR="00C723C5" w:rsidRPr="00C723C5" w:rsidRDefault="00C723C5" w:rsidP="008524E1">
      <w:pPr>
        <w:tabs>
          <w:tab w:val="left" w:pos="426"/>
          <w:tab w:val="left" w:pos="3976"/>
        </w:tabs>
        <w:ind w:left="0" w:firstLine="426"/>
        <w:rPr>
          <w:sz w:val="18"/>
          <w:szCs w:val="18"/>
        </w:rPr>
      </w:pPr>
    </w:p>
    <w:p w:rsidR="00C723C5" w:rsidRPr="00C723C5" w:rsidRDefault="00C723C5" w:rsidP="008524E1">
      <w:pPr>
        <w:tabs>
          <w:tab w:val="left" w:pos="426"/>
          <w:tab w:val="left" w:pos="567"/>
        </w:tabs>
        <w:ind w:left="0" w:firstLine="426"/>
        <w:rPr>
          <w:sz w:val="18"/>
          <w:szCs w:val="18"/>
        </w:rPr>
      </w:pPr>
      <w:r w:rsidRPr="00C723C5">
        <w:rPr>
          <w:sz w:val="18"/>
          <w:szCs w:val="18"/>
        </w:rPr>
        <w:t xml:space="preserve">1.2. </w:t>
      </w:r>
      <w:r w:rsidRPr="00C723C5">
        <w:rPr>
          <w:sz w:val="18"/>
          <w:szCs w:val="18"/>
        </w:rPr>
        <w:tab/>
        <w:t xml:space="preserve">Приложение №1 к муниципальной программе </w:t>
      </w:r>
      <w:proofErr w:type="spellStart"/>
      <w:r w:rsidRPr="00C723C5">
        <w:rPr>
          <w:sz w:val="18"/>
          <w:szCs w:val="18"/>
        </w:rPr>
        <w:t>Хомутовского</w:t>
      </w:r>
      <w:proofErr w:type="spellEnd"/>
      <w:r w:rsidRPr="00C723C5">
        <w:rPr>
          <w:sz w:val="18"/>
          <w:szCs w:val="18"/>
        </w:rPr>
        <w:t xml:space="preserve"> муниципального образования «Развитие физической культуры и спорта на 2019-2024 годы» изменить и изложить в новой редакции (Приложение).</w:t>
      </w:r>
    </w:p>
    <w:p w:rsidR="00C723C5" w:rsidRPr="00C723C5" w:rsidRDefault="00C723C5" w:rsidP="008524E1">
      <w:pPr>
        <w:tabs>
          <w:tab w:val="left" w:pos="426"/>
          <w:tab w:val="left" w:pos="567"/>
        </w:tabs>
        <w:ind w:left="0" w:firstLine="426"/>
        <w:rPr>
          <w:sz w:val="18"/>
          <w:szCs w:val="18"/>
        </w:rPr>
      </w:pPr>
      <w:r w:rsidRPr="00C723C5">
        <w:rPr>
          <w:sz w:val="18"/>
          <w:szCs w:val="18"/>
        </w:rPr>
        <w:t xml:space="preserve">2. </w:t>
      </w:r>
      <w:r w:rsidRPr="00C723C5">
        <w:rPr>
          <w:sz w:val="18"/>
          <w:szCs w:val="18"/>
        </w:rPr>
        <w:tab/>
        <w:t>Опубликовать настоящее постановление в установленном законом порядке.</w:t>
      </w:r>
    </w:p>
    <w:p w:rsidR="00C723C5" w:rsidRPr="00C723C5" w:rsidRDefault="00C723C5" w:rsidP="008524E1">
      <w:pPr>
        <w:tabs>
          <w:tab w:val="left" w:pos="426"/>
          <w:tab w:val="left" w:pos="567"/>
        </w:tabs>
        <w:ind w:left="0" w:firstLine="426"/>
        <w:rPr>
          <w:sz w:val="18"/>
          <w:szCs w:val="18"/>
        </w:rPr>
      </w:pPr>
      <w:r w:rsidRPr="00C723C5">
        <w:rPr>
          <w:sz w:val="18"/>
          <w:szCs w:val="18"/>
        </w:rPr>
        <w:t xml:space="preserve">3. </w:t>
      </w:r>
      <w:r w:rsidRPr="00C723C5">
        <w:rPr>
          <w:sz w:val="18"/>
          <w:szCs w:val="18"/>
        </w:rPr>
        <w:tab/>
      </w:r>
      <w:proofErr w:type="gramStart"/>
      <w:r w:rsidRPr="00C723C5">
        <w:rPr>
          <w:sz w:val="18"/>
          <w:szCs w:val="18"/>
        </w:rPr>
        <w:t>Контроль за</w:t>
      </w:r>
      <w:proofErr w:type="gramEnd"/>
      <w:r w:rsidRPr="00C723C5">
        <w:rPr>
          <w:sz w:val="18"/>
          <w:szCs w:val="18"/>
        </w:rPr>
        <w:t xml:space="preserve"> исполнением настоящего постановления возложить на первого заместителя Главы администрации.</w:t>
      </w:r>
    </w:p>
    <w:p w:rsidR="00C723C5" w:rsidRPr="00C723C5" w:rsidRDefault="00C723C5" w:rsidP="005B2570">
      <w:pPr>
        <w:tabs>
          <w:tab w:val="left" w:pos="426"/>
          <w:tab w:val="left" w:pos="3976"/>
        </w:tabs>
        <w:ind w:left="0" w:firstLine="0"/>
        <w:rPr>
          <w:sz w:val="18"/>
          <w:szCs w:val="18"/>
        </w:rPr>
      </w:pPr>
    </w:p>
    <w:p w:rsidR="00C723C5" w:rsidRPr="00C723C5" w:rsidRDefault="00C723C5" w:rsidP="005B2570">
      <w:pPr>
        <w:tabs>
          <w:tab w:val="left" w:pos="426"/>
          <w:tab w:val="left" w:pos="3976"/>
        </w:tabs>
        <w:ind w:left="0" w:firstLine="0"/>
        <w:rPr>
          <w:sz w:val="18"/>
          <w:szCs w:val="18"/>
        </w:rPr>
      </w:pPr>
    </w:p>
    <w:p w:rsidR="00C723C5" w:rsidRPr="00482365" w:rsidRDefault="00C723C5" w:rsidP="006B3DB1">
      <w:pPr>
        <w:tabs>
          <w:tab w:val="left" w:pos="426"/>
          <w:tab w:val="left" w:pos="3976"/>
        </w:tabs>
        <w:ind w:left="0" w:firstLine="0"/>
        <w:jc w:val="right"/>
        <w:rPr>
          <w:i/>
          <w:sz w:val="18"/>
          <w:szCs w:val="18"/>
        </w:rPr>
      </w:pPr>
    </w:p>
    <w:p w:rsidR="006B3DB1" w:rsidRPr="00482365" w:rsidRDefault="00482365" w:rsidP="00482365">
      <w:pPr>
        <w:tabs>
          <w:tab w:val="left" w:pos="426"/>
          <w:tab w:val="left" w:pos="3976"/>
        </w:tabs>
        <w:ind w:left="0" w:firstLine="0"/>
        <w:jc w:val="right"/>
        <w:rPr>
          <w:i/>
          <w:sz w:val="18"/>
          <w:szCs w:val="18"/>
        </w:rPr>
      </w:pPr>
      <w:r w:rsidRPr="00482365">
        <w:rPr>
          <w:i/>
          <w:sz w:val="18"/>
          <w:szCs w:val="18"/>
        </w:rPr>
        <w:t xml:space="preserve">Исполняющий обязанности  </w:t>
      </w:r>
      <w:r w:rsidR="006B3DB1" w:rsidRPr="00482365">
        <w:rPr>
          <w:i/>
          <w:sz w:val="18"/>
          <w:szCs w:val="18"/>
        </w:rPr>
        <w:t>Главы администрации                                А.В. Иваненко</w:t>
      </w:r>
    </w:p>
    <w:p w:rsidR="00C723C5" w:rsidRDefault="00C723C5" w:rsidP="005B2570">
      <w:pPr>
        <w:tabs>
          <w:tab w:val="left" w:pos="426"/>
          <w:tab w:val="left" w:pos="3976"/>
        </w:tabs>
        <w:ind w:left="0" w:firstLine="0"/>
        <w:rPr>
          <w:sz w:val="18"/>
          <w:szCs w:val="18"/>
        </w:rPr>
      </w:pPr>
    </w:p>
    <w:p w:rsidR="00C723C5" w:rsidRDefault="00C723C5" w:rsidP="005B2570">
      <w:pPr>
        <w:tabs>
          <w:tab w:val="left" w:pos="426"/>
          <w:tab w:val="left" w:pos="3976"/>
        </w:tabs>
        <w:ind w:left="0" w:firstLine="0"/>
        <w:rPr>
          <w:sz w:val="18"/>
          <w:szCs w:val="18"/>
        </w:rPr>
      </w:pPr>
    </w:p>
    <w:p w:rsidR="008524E1" w:rsidRPr="00C723C5" w:rsidRDefault="008524E1" w:rsidP="005B2570">
      <w:pPr>
        <w:tabs>
          <w:tab w:val="left" w:pos="426"/>
          <w:tab w:val="left" w:pos="3976"/>
        </w:tabs>
        <w:ind w:left="0" w:firstLine="0"/>
        <w:rPr>
          <w:sz w:val="18"/>
          <w:szCs w:val="18"/>
        </w:rPr>
      </w:pPr>
    </w:p>
    <w:p w:rsidR="00C723C5" w:rsidRPr="006B3DB1" w:rsidRDefault="00C723C5" w:rsidP="005B2570">
      <w:pPr>
        <w:tabs>
          <w:tab w:val="left" w:pos="426"/>
          <w:tab w:val="left" w:pos="3976"/>
        </w:tabs>
        <w:ind w:left="0" w:firstLine="0"/>
        <w:jc w:val="right"/>
        <w:rPr>
          <w:i/>
          <w:sz w:val="18"/>
          <w:szCs w:val="18"/>
        </w:rPr>
      </w:pPr>
      <w:r w:rsidRPr="006B3DB1">
        <w:rPr>
          <w:i/>
          <w:sz w:val="18"/>
          <w:szCs w:val="18"/>
        </w:rPr>
        <w:t>Приложение</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к Постановлению администрации</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 xml:space="preserve">от__ </w:t>
      </w:r>
      <w:r w:rsidRPr="006B3DB1">
        <w:rPr>
          <w:i/>
          <w:sz w:val="18"/>
          <w:szCs w:val="18"/>
          <w:u w:val="single"/>
        </w:rPr>
        <w:t>01.03</w:t>
      </w:r>
      <w:r w:rsidRPr="006B3DB1">
        <w:rPr>
          <w:i/>
          <w:sz w:val="18"/>
          <w:szCs w:val="18"/>
        </w:rPr>
        <w:t>___ 2022 г. №_</w:t>
      </w:r>
      <w:r w:rsidRPr="006B3DB1">
        <w:rPr>
          <w:i/>
          <w:sz w:val="18"/>
          <w:szCs w:val="18"/>
          <w:u w:val="single"/>
        </w:rPr>
        <w:t>41 о/д</w:t>
      </w:r>
      <w:r w:rsidRPr="006B3DB1">
        <w:rPr>
          <w:i/>
          <w:sz w:val="18"/>
          <w:szCs w:val="18"/>
        </w:rPr>
        <w:t>____</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Приложение №1</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 xml:space="preserve"> к муниципальной программе </w:t>
      </w:r>
      <w:proofErr w:type="spellStart"/>
      <w:r w:rsidRPr="006B3DB1">
        <w:rPr>
          <w:i/>
          <w:sz w:val="18"/>
          <w:szCs w:val="18"/>
        </w:rPr>
        <w:t>Хомутовского</w:t>
      </w:r>
      <w:proofErr w:type="spellEnd"/>
      <w:r w:rsidRPr="006B3DB1">
        <w:rPr>
          <w:i/>
          <w:sz w:val="18"/>
          <w:szCs w:val="18"/>
        </w:rPr>
        <w:t xml:space="preserve"> </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 xml:space="preserve">муниципального образования </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 xml:space="preserve">«Развитие физической культуры и спорта на 2019-2024 гг.» </w:t>
      </w:r>
    </w:p>
    <w:p w:rsidR="00C723C5" w:rsidRPr="006B3DB1" w:rsidRDefault="00C723C5" w:rsidP="005B2570">
      <w:pPr>
        <w:tabs>
          <w:tab w:val="left" w:pos="426"/>
          <w:tab w:val="left" w:pos="3976"/>
        </w:tabs>
        <w:ind w:left="0" w:firstLine="0"/>
        <w:jc w:val="right"/>
        <w:rPr>
          <w:i/>
          <w:sz w:val="18"/>
          <w:szCs w:val="18"/>
        </w:rPr>
      </w:pPr>
      <w:r w:rsidRPr="006B3DB1">
        <w:rPr>
          <w:i/>
          <w:sz w:val="18"/>
          <w:szCs w:val="18"/>
        </w:rPr>
        <w:t>Перечень мероприятий на 2019-2024 гг.</w:t>
      </w:r>
    </w:p>
    <w:p w:rsidR="00C723C5" w:rsidRPr="00C723C5" w:rsidRDefault="00C723C5" w:rsidP="005B2570">
      <w:pPr>
        <w:tabs>
          <w:tab w:val="left" w:pos="426"/>
          <w:tab w:val="left" w:pos="3976"/>
        </w:tabs>
        <w:ind w:left="0" w:firstLine="0"/>
        <w:jc w:val="right"/>
        <w:rPr>
          <w:sz w:val="18"/>
          <w:szCs w:val="18"/>
        </w:rPr>
      </w:pPr>
    </w:p>
    <w:tbl>
      <w:tblPr>
        <w:tblStyle w:val="aa"/>
        <w:tblW w:w="10632" w:type="dxa"/>
        <w:tblInd w:w="-176" w:type="dxa"/>
        <w:tblLook w:val="04A0" w:firstRow="1" w:lastRow="0" w:firstColumn="1" w:lastColumn="0" w:noHBand="0" w:noVBand="1"/>
      </w:tblPr>
      <w:tblGrid>
        <w:gridCol w:w="696"/>
        <w:gridCol w:w="3132"/>
        <w:gridCol w:w="1701"/>
        <w:gridCol w:w="2126"/>
        <w:gridCol w:w="2977"/>
      </w:tblGrid>
      <w:tr w:rsidR="00C723C5" w:rsidRPr="00C723C5" w:rsidTr="006B3DB1">
        <w:tc>
          <w:tcPr>
            <w:tcW w:w="69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 </w:t>
            </w:r>
            <w:proofErr w:type="gramStart"/>
            <w:r w:rsidRPr="00C723C5">
              <w:rPr>
                <w:sz w:val="18"/>
                <w:szCs w:val="18"/>
              </w:rPr>
              <w:t>п</w:t>
            </w:r>
            <w:proofErr w:type="gramEnd"/>
            <w:r w:rsidRPr="00C723C5">
              <w:rPr>
                <w:sz w:val="18"/>
                <w:szCs w:val="18"/>
              </w:rPr>
              <w:t>/п</w:t>
            </w:r>
          </w:p>
        </w:tc>
        <w:tc>
          <w:tcPr>
            <w:tcW w:w="3132"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Наименование мероприятия </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Срок реализации</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Источник финансирования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Объем финансирования, руб. </w:t>
            </w:r>
          </w:p>
        </w:tc>
      </w:tr>
      <w:tr w:rsidR="00C723C5" w:rsidRPr="00C723C5" w:rsidTr="006B3DB1">
        <w:trPr>
          <w:trHeight w:val="101"/>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1.</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Разработка проектно-сметной документации, в </w:t>
            </w:r>
            <w:proofErr w:type="spellStart"/>
            <w:r w:rsidRPr="00C723C5">
              <w:rPr>
                <w:sz w:val="18"/>
                <w:szCs w:val="18"/>
              </w:rPr>
              <w:t>т.ч</w:t>
            </w:r>
            <w:proofErr w:type="spellEnd"/>
            <w:r w:rsidRPr="00C723C5">
              <w:rPr>
                <w:sz w:val="18"/>
                <w:szCs w:val="18"/>
              </w:rPr>
              <w:t>.</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Местный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1 186 143,11</w:t>
            </w:r>
          </w:p>
        </w:tc>
      </w:tr>
      <w:tr w:rsidR="00C723C5" w:rsidRPr="00C723C5" w:rsidTr="006B3DB1">
        <w:trPr>
          <w:trHeight w:val="230"/>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230"/>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300 000,00</w:t>
            </w:r>
          </w:p>
        </w:tc>
      </w:tr>
      <w:tr w:rsidR="00C723C5" w:rsidRPr="00C723C5" w:rsidTr="006B3DB1">
        <w:trPr>
          <w:trHeight w:val="27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266"/>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26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98"/>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 xml:space="preserve">Всего </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1 986 143,11</w:t>
            </w: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1.1</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Разработка проектно-сметной документации</w:t>
            </w:r>
            <w:r w:rsidRPr="00C723C5">
              <w:rPr>
                <w:sz w:val="18"/>
                <w:szCs w:val="18"/>
              </w:rPr>
              <w:br/>
              <w:t xml:space="preserve"> по объекту «Строительство  Спортивно-оздоровительного комплекса", по адресу: Иркутская область, Иркутский</w:t>
            </w:r>
            <w:r w:rsidRPr="00C723C5">
              <w:rPr>
                <w:sz w:val="18"/>
                <w:szCs w:val="18"/>
              </w:rPr>
              <w:br/>
              <w:t xml:space="preserve"> район,  п. </w:t>
            </w:r>
            <w:proofErr w:type="spellStart"/>
            <w:r w:rsidRPr="00C723C5">
              <w:rPr>
                <w:sz w:val="18"/>
                <w:szCs w:val="18"/>
              </w:rPr>
              <w:t>Плишкино</w:t>
            </w:r>
            <w:proofErr w:type="spellEnd"/>
            <w:r w:rsidRPr="00C723C5">
              <w:rPr>
                <w:sz w:val="18"/>
                <w:szCs w:val="18"/>
              </w:rPr>
              <w:t>, ул.3 Июля</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1 185 743,11</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1 185 743,11</w:t>
            </w: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1.2</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Корректировка проектно-сметной документации</w:t>
            </w:r>
            <w:r w:rsidRPr="00C723C5">
              <w:rPr>
                <w:sz w:val="18"/>
                <w:szCs w:val="18"/>
              </w:rPr>
              <w:br/>
              <w:t xml:space="preserve"> по объекту «Строительство  Спортивно-оздоровительного комплекса", по адресу: Иркутская область, Иркутский</w:t>
            </w:r>
            <w:r w:rsidRPr="00C723C5">
              <w:rPr>
                <w:sz w:val="18"/>
                <w:szCs w:val="18"/>
              </w:rPr>
              <w:br/>
              <w:t xml:space="preserve"> район,  п. </w:t>
            </w:r>
            <w:proofErr w:type="spellStart"/>
            <w:r w:rsidRPr="00C723C5">
              <w:rPr>
                <w:sz w:val="18"/>
                <w:szCs w:val="18"/>
              </w:rPr>
              <w:t>Плишкино</w:t>
            </w:r>
            <w:proofErr w:type="spellEnd"/>
            <w:r w:rsidRPr="00C723C5">
              <w:rPr>
                <w:sz w:val="18"/>
                <w:szCs w:val="18"/>
              </w:rPr>
              <w:t>, ул.3 Июля (дополнительные объемы)</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300 000,00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300 000,00</w:t>
            </w: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1.3</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Проверка достоверности определения сметной стоимости</w:t>
            </w:r>
            <w:r w:rsidRPr="00C723C5">
              <w:rPr>
                <w:sz w:val="18"/>
                <w:szCs w:val="18"/>
              </w:rPr>
              <w:br/>
              <w:t xml:space="preserve"> по объекту «Строительство  Спортивно-оздоровительного комплекса", по адресу: Иркутская область, Иркутский</w:t>
            </w:r>
            <w:r w:rsidRPr="00C723C5">
              <w:rPr>
                <w:sz w:val="18"/>
                <w:szCs w:val="18"/>
              </w:rPr>
              <w:br/>
              <w:t xml:space="preserve"> район,  п. </w:t>
            </w:r>
            <w:proofErr w:type="spellStart"/>
            <w:r w:rsidRPr="00C723C5">
              <w:rPr>
                <w:sz w:val="18"/>
                <w:szCs w:val="18"/>
              </w:rPr>
              <w:t>Плишкино</w:t>
            </w:r>
            <w:proofErr w:type="spellEnd"/>
            <w:r w:rsidRPr="00C723C5">
              <w:rPr>
                <w:sz w:val="18"/>
                <w:szCs w:val="18"/>
              </w:rPr>
              <w:t>, ул.3 Июля</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400,00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400,00</w:t>
            </w:r>
          </w:p>
        </w:tc>
      </w:tr>
      <w:tr w:rsidR="00C723C5" w:rsidRPr="00C723C5" w:rsidTr="006B3DB1">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2.</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Строительство объектов капитального строительства </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Местный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Областной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33 878 100,00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1 411 600,00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Федеральный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27 033 386,31</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Областной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7 966 062,81</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331 906,43</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2 783 893,69</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115 995,57</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12 513 469,60</w:t>
            </w:r>
          </w:p>
        </w:tc>
      </w:tr>
      <w:tr w:rsidR="00C723C5" w:rsidRPr="00C723C5" w:rsidTr="006B3DB1">
        <w:trPr>
          <w:trHeight w:val="33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5 622 800,00 </w:t>
            </w:r>
          </w:p>
        </w:tc>
      </w:tr>
      <w:tr w:rsidR="00C723C5" w:rsidRPr="00C723C5" w:rsidTr="006B3DB1">
        <w:trPr>
          <w:trHeight w:val="33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b/>
                <w:sz w:val="18"/>
                <w:szCs w:val="18"/>
              </w:rPr>
            </w:pPr>
          </w:p>
          <w:p w:rsidR="00C723C5" w:rsidRPr="00C723C5" w:rsidRDefault="00C723C5" w:rsidP="005B2570">
            <w:pPr>
              <w:tabs>
                <w:tab w:val="left" w:pos="426"/>
                <w:tab w:val="left" w:pos="3976"/>
              </w:tabs>
              <w:ind w:left="0" w:firstLine="0"/>
              <w:rPr>
                <w:b/>
                <w:sz w:val="18"/>
                <w:szCs w:val="18"/>
              </w:rPr>
            </w:pPr>
            <w:r w:rsidRPr="00C723C5">
              <w:rPr>
                <w:b/>
                <w:sz w:val="18"/>
                <w:szCs w:val="18"/>
              </w:rPr>
              <w:t xml:space="preserve">Всего </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Федеральный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27 033 386,31</w:t>
            </w:r>
          </w:p>
        </w:tc>
      </w:tr>
      <w:tr w:rsidR="00C723C5" w:rsidRPr="00C723C5" w:rsidTr="006B3DB1">
        <w:trPr>
          <w:trHeight w:val="33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44 628 056,50</w:t>
            </w:r>
          </w:p>
        </w:tc>
      </w:tr>
      <w:tr w:rsidR="00C723C5" w:rsidRPr="00C723C5" w:rsidTr="006B3DB1">
        <w:trPr>
          <w:trHeight w:val="33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19 995 771,60</w:t>
            </w: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2.1</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Строительство Спортивно-оздоровительного комплекса", по адресу: Иркутская область, Иркутский район,  </w:t>
            </w:r>
            <w:proofErr w:type="spellStart"/>
            <w:r w:rsidRPr="00C723C5">
              <w:rPr>
                <w:sz w:val="18"/>
                <w:szCs w:val="18"/>
              </w:rPr>
              <w:t>п</w:t>
            </w:r>
            <w:proofErr w:type="gramStart"/>
            <w:r w:rsidRPr="00C723C5">
              <w:rPr>
                <w:sz w:val="18"/>
                <w:szCs w:val="18"/>
              </w:rPr>
              <w:t>.П</w:t>
            </w:r>
            <w:proofErr w:type="gramEnd"/>
            <w:r w:rsidRPr="00C723C5">
              <w:rPr>
                <w:sz w:val="18"/>
                <w:szCs w:val="18"/>
              </w:rPr>
              <w:t>лишкино</w:t>
            </w:r>
            <w:proofErr w:type="spellEnd"/>
            <w:r w:rsidRPr="00C723C5">
              <w:rPr>
                <w:sz w:val="18"/>
                <w:szCs w:val="18"/>
              </w:rPr>
              <w:t>, ул.3 Июля</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p>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33 878 100,00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1 411 600,00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p>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Федеральный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27 033 386,31</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7 966 062,81</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331 906,43</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2 783 893,69</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115 995,57</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val="restart"/>
          </w:tcPr>
          <w:p w:rsidR="00C723C5" w:rsidRPr="00C723C5" w:rsidRDefault="00C723C5" w:rsidP="005B2570">
            <w:pPr>
              <w:tabs>
                <w:tab w:val="left" w:pos="426"/>
                <w:tab w:val="left" w:pos="3976"/>
              </w:tabs>
              <w:ind w:left="0" w:firstLine="0"/>
              <w:rPr>
                <w:b/>
                <w:sz w:val="18"/>
                <w:szCs w:val="18"/>
              </w:rPr>
            </w:pPr>
          </w:p>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Федеральный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27 033 386,31</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44 628 056,50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1 859 502</w:t>
            </w: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2.2</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bCs/>
                <w:sz w:val="18"/>
                <w:szCs w:val="18"/>
              </w:rPr>
              <w:t>Строительство спортивно-оздоровительного комплекса по адресу: Иркутская область, Иркутский район, с. Хомутово, ул. Севастопольская, 46</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5 622 800,00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5 622 800,00</w:t>
            </w:r>
          </w:p>
          <w:p w:rsidR="00C723C5" w:rsidRPr="00C723C5" w:rsidRDefault="00C723C5" w:rsidP="005B2570">
            <w:pPr>
              <w:tabs>
                <w:tab w:val="left" w:pos="426"/>
                <w:tab w:val="left" w:pos="3976"/>
              </w:tabs>
              <w:ind w:left="0" w:firstLine="0"/>
              <w:rPr>
                <w:sz w:val="18"/>
                <w:szCs w:val="18"/>
              </w:rPr>
            </w:pPr>
          </w:p>
        </w:tc>
      </w:tr>
      <w:tr w:rsidR="00C723C5" w:rsidRPr="00C723C5" w:rsidTr="006B3DB1">
        <w:trPr>
          <w:trHeight w:val="337"/>
        </w:trPr>
        <w:tc>
          <w:tcPr>
            <w:tcW w:w="696"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2.3</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Строительство ледового дворца с комплексом спортивных сооружений по адресу: Иркутская область, Иркутский район, д. Куда, ул. Спортивная, 1Б</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12 513 469,60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2"/>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bCs/>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12 513 469,60</w:t>
            </w:r>
          </w:p>
        </w:tc>
      </w:tr>
      <w:tr w:rsidR="00C723C5" w:rsidRPr="00C723C5" w:rsidTr="006B3DB1">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3.</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Содержание и текущий ремонт зданий, в </w:t>
            </w:r>
            <w:proofErr w:type="spellStart"/>
            <w:r w:rsidRPr="00C723C5">
              <w:rPr>
                <w:sz w:val="18"/>
                <w:szCs w:val="18"/>
              </w:rPr>
              <w:t>т.ч</w:t>
            </w:r>
            <w:proofErr w:type="spellEnd"/>
            <w:r w:rsidRPr="00C723C5">
              <w:rPr>
                <w:sz w:val="18"/>
                <w:szCs w:val="18"/>
              </w:rPr>
              <w:t xml:space="preserve">. </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Местный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0,00 </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0,00 </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 xml:space="preserve">Всего </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3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4.</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Капитальный ремонт Спортивного комплекса, </w:t>
            </w:r>
            <w:r w:rsidRPr="00C723C5">
              <w:rPr>
                <w:sz w:val="18"/>
                <w:szCs w:val="18"/>
              </w:rPr>
              <w:br/>
              <w:t>расположенного по адресу: Д. Куда,</w:t>
            </w:r>
            <w:r w:rsidRPr="00C723C5">
              <w:rPr>
                <w:sz w:val="18"/>
                <w:szCs w:val="18"/>
              </w:rPr>
              <w:br/>
              <w:t xml:space="preserve"> ул. </w:t>
            </w:r>
            <w:proofErr w:type="gramStart"/>
            <w:r w:rsidRPr="00C723C5">
              <w:rPr>
                <w:sz w:val="18"/>
                <w:szCs w:val="18"/>
              </w:rPr>
              <w:t>Спортивная</w:t>
            </w:r>
            <w:proofErr w:type="gramEnd"/>
            <w:r w:rsidRPr="00C723C5">
              <w:rPr>
                <w:sz w:val="18"/>
                <w:szCs w:val="18"/>
              </w:rPr>
              <w:t>, 1б (МУК КСК)</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Областной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19 122 096,00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796 754,00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Внебюджетные источники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2 104 470,00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19 122 096,00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796 754,00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Внебюджетные источники</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2 104 470,00</w:t>
            </w:r>
          </w:p>
        </w:tc>
      </w:tr>
      <w:tr w:rsidR="00C723C5" w:rsidRPr="00C723C5" w:rsidTr="006B3DB1">
        <w:trPr>
          <w:trHeight w:val="33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5.</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bCs/>
                <w:sz w:val="18"/>
                <w:szCs w:val="18"/>
              </w:rPr>
              <w:t xml:space="preserve">Укрепление материально-технической базы, в </w:t>
            </w:r>
            <w:proofErr w:type="spellStart"/>
            <w:r w:rsidRPr="00C723C5">
              <w:rPr>
                <w:bCs/>
                <w:sz w:val="18"/>
                <w:szCs w:val="18"/>
              </w:rPr>
              <w:t>т.ч</w:t>
            </w:r>
            <w:proofErr w:type="spellEnd"/>
            <w:r w:rsidRPr="00C723C5">
              <w:rPr>
                <w:bCs/>
                <w:sz w:val="18"/>
                <w:szCs w:val="18"/>
              </w:rPr>
              <w:t>.</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141 915,87</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141 915,87</w:t>
            </w:r>
          </w:p>
        </w:tc>
      </w:tr>
      <w:tr w:rsidR="00C723C5" w:rsidRPr="00C723C5" w:rsidTr="006B3DB1">
        <w:trPr>
          <w:trHeight w:val="33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6.</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Приобретение медалей, кубков</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68 100,00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68 100,00</w:t>
            </w:r>
          </w:p>
        </w:tc>
      </w:tr>
      <w:tr w:rsidR="00C723C5" w:rsidRPr="00C723C5" w:rsidTr="006B3DB1">
        <w:trPr>
          <w:trHeight w:val="54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7.</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Инвестиционное обоснование проектно-сметной документации объекта «Строительство Ледовый дворец с комплексом спортивных сооружений» по адресу: Иркутская область, Иркутский район, д. Куда, ул. Спортивная, 1Б</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2021</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297 000,00</w:t>
            </w:r>
          </w:p>
        </w:tc>
      </w:tr>
      <w:tr w:rsidR="00C723C5" w:rsidRPr="00C723C5" w:rsidTr="006B3DB1">
        <w:trPr>
          <w:trHeight w:val="401"/>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 xml:space="preserve">Всего </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297 000,00</w:t>
            </w:r>
          </w:p>
        </w:tc>
      </w:tr>
      <w:tr w:rsidR="00C723C5" w:rsidRPr="00C723C5" w:rsidTr="006B3DB1">
        <w:trPr>
          <w:trHeight w:val="54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8.</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Проведение технологического и ценового аудита обоснования инвестиций объекта капитального строительства «Ледовый дворец с комплексом спортивных сооружений» по адресу: Иркутская область, Иркутский район, д. Куда, ул. Спортивная, 1Б</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36 503,56</w:t>
            </w:r>
          </w:p>
        </w:tc>
      </w:tr>
      <w:tr w:rsidR="00C723C5" w:rsidRPr="00C723C5" w:rsidTr="006B3DB1">
        <w:trPr>
          <w:trHeight w:val="401"/>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 xml:space="preserve">Всего </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36 503,56</w:t>
            </w:r>
          </w:p>
        </w:tc>
      </w:tr>
      <w:tr w:rsidR="00C723C5" w:rsidRPr="00C723C5" w:rsidTr="006B3DB1">
        <w:trPr>
          <w:trHeight w:val="670"/>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9.</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Инвестиционное обоснование проектно-сметной документации объекта «Строительство </w:t>
            </w:r>
            <w:proofErr w:type="gramStart"/>
            <w:r w:rsidRPr="00C723C5">
              <w:rPr>
                <w:sz w:val="18"/>
                <w:szCs w:val="18"/>
              </w:rPr>
              <w:t>физкультурного-оздоровительного</w:t>
            </w:r>
            <w:proofErr w:type="gramEnd"/>
            <w:r w:rsidRPr="00C723C5">
              <w:rPr>
                <w:sz w:val="18"/>
                <w:szCs w:val="18"/>
              </w:rPr>
              <w:t xml:space="preserve"> комплекса» по адресу: Иркутская область, Иркутский район, с. Хомутово, ул. Севастопольская, 46</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2020</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300 000,00</w:t>
            </w:r>
          </w:p>
        </w:tc>
      </w:tr>
      <w:tr w:rsidR="00C723C5" w:rsidRPr="00C723C5" w:rsidTr="006B3DB1">
        <w:trPr>
          <w:trHeight w:val="1914"/>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300 000,00</w:t>
            </w:r>
          </w:p>
        </w:tc>
      </w:tr>
      <w:tr w:rsidR="00C723C5" w:rsidRPr="00C723C5" w:rsidTr="006B3DB1">
        <w:trPr>
          <w:trHeight w:val="458"/>
        </w:trPr>
        <w:tc>
          <w:tcPr>
            <w:tcW w:w="696"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10.</w:t>
            </w: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Приобретение оборудования и создание плоскостного спортивного сооружения (многофункциональной спортивной площадки), по адресу: с. Хомутово ул. Мировая </w:t>
            </w: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4 433 001,60</w:t>
            </w:r>
          </w:p>
        </w:tc>
      </w:tr>
      <w:tr w:rsidR="00C723C5" w:rsidRPr="00C723C5" w:rsidTr="006B3DB1">
        <w:trPr>
          <w:trHeight w:val="220"/>
        </w:trPr>
        <w:tc>
          <w:tcPr>
            <w:tcW w:w="696" w:type="dxa"/>
            <w:vMerge/>
          </w:tcPr>
          <w:p w:rsidR="00C723C5" w:rsidRPr="00C723C5" w:rsidRDefault="00C723C5" w:rsidP="005B2570">
            <w:pPr>
              <w:tabs>
                <w:tab w:val="left" w:pos="426"/>
                <w:tab w:val="left" w:pos="3976"/>
              </w:tabs>
              <w:ind w:left="0" w:firstLine="0"/>
              <w:rPr>
                <w:b/>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184 708,40</w:t>
            </w:r>
          </w:p>
        </w:tc>
      </w:tr>
      <w:tr w:rsidR="00C723C5" w:rsidRPr="00C723C5" w:rsidTr="006B3DB1">
        <w:trPr>
          <w:trHeight w:val="325"/>
        </w:trPr>
        <w:tc>
          <w:tcPr>
            <w:tcW w:w="696" w:type="dxa"/>
            <w:vMerge/>
          </w:tcPr>
          <w:p w:rsidR="00C723C5" w:rsidRPr="00C723C5" w:rsidRDefault="00C723C5" w:rsidP="005B2570">
            <w:pPr>
              <w:tabs>
                <w:tab w:val="left" w:pos="426"/>
                <w:tab w:val="left" w:pos="3976"/>
              </w:tabs>
              <w:ind w:left="0" w:firstLine="0"/>
              <w:rPr>
                <w:b/>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b/>
                <w:sz w:val="18"/>
                <w:szCs w:val="18"/>
              </w:rPr>
            </w:pPr>
            <w:r w:rsidRPr="00C723C5">
              <w:rPr>
                <w:b/>
                <w:sz w:val="18"/>
                <w:szCs w:val="18"/>
              </w:rPr>
              <w:t>Всего</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4 433 001,60</w:t>
            </w:r>
          </w:p>
        </w:tc>
      </w:tr>
      <w:tr w:rsidR="00C723C5" w:rsidRPr="00C723C5" w:rsidTr="006B3DB1">
        <w:trPr>
          <w:trHeight w:val="273"/>
        </w:trPr>
        <w:tc>
          <w:tcPr>
            <w:tcW w:w="696" w:type="dxa"/>
            <w:vMerge/>
          </w:tcPr>
          <w:p w:rsidR="00C723C5" w:rsidRPr="00C723C5" w:rsidRDefault="00C723C5" w:rsidP="005B2570">
            <w:pPr>
              <w:tabs>
                <w:tab w:val="left" w:pos="426"/>
                <w:tab w:val="left" w:pos="3976"/>
              </w:tabs>
              <w:ind w:left="0" w:firstLine="0"/>
              <w:rPr>
                <w:b/>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b/>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184 708,40</w:t>
            </w:r>
          </w:p>
        </w:tc>
      </w:tr>
      <w:tr w:rsidR="00C723C5" w:rsidRPr="00C723C5" w:rsidTr="006B3DB1">
        <w:trPr>
          <w:trHeight w:val="330"/>
        </w:trPr>
        <w:tc>
          <w:tcPr>
            <w:tcW w:w="696" w:type="dxa"/>
            <w:vMerge w:val="restart"/>
          </w:tcPr>
          <w:p w:rsidR="00C723C5" w:rsidRPr="00C723C5" w:rsidRDefault="00C723C5" w:rsidP="005B2570">
            <w:pPr>
              <w:tabs>
                <w:tab w:val="left" w:pos="426"/>
                <w:tab w:val="left" w:pos="3976"/>
              </w:tabs>
              <w:ind w:left="0" w:firstLine="0"/>
              <w:rPr>
                <w:sz w:val="18"/>
                <w:szCs w:val="18"/>
              </w:rPr>
            </w:pPr>
          </w:p>
        </w:tc>
        <w:tc>
          <w:tcPr>
            <w:tcW w:w="3132"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ВСЕГО</w:t>
            </w: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2019</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1 396 158,98</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 xml:space="preserve">2020 </w:t>
            </w:r>
          </w:p>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33 878 100,00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Местный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1 748 103,56</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2021</w:t>
            </w:r>
          </w:p>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Федеральный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27 033 386,31</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7 966 062,81</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628 906,43</w:t>
            </w:r>
          </w:p>
        </w:tc>
      </w:tr>
      <w:tr w:rsidR="00C723C5" w:rsidRPr="00C723C5" w:rsidTr="006B3DB1">
        <w:trPr>
          <w:trHeight w:val="313"/>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2022</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Областной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7 216 895,29</w:t>
            </w:r>
          </w:p>
        </w:tc>
      </w:tr>
      <w:tr w:rsidR="00C723C5" w:rsidRPr="00C723C5" w:rsidTr="006B3DB1">
        <w:trPr>
          <w:trHeight w:val="16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300 703,97</w:t>
            </w:r>
          </w:p>
        </w:tc>
      </w:tr>
      <w:tr w:rsidR="00C723C5" w:rsidRPr="00C723C5" w:rsidTr="006B3DB1">
        <w:trPr>
          <w:trHeight w:val="165"/>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val="restart"/>
          </w:tcPr>
          <w:p w:rsidR="00C723C5" w:rsidRPr="00C723C5" w:rsidRDefault="00C723C5" w:rsidP="005B2570">
            <w:pPr>
              <w:tabs>
                <w:tab w:val="left" w:pos="426"/>
                <w:tab w:val="left" w:pos="3976"/>
              </w:tabs>
              <w:ind w:left="0" w:firstLine="0"/>
              <w:rPr>
                <w:sz w:val="18"/>
                <w:szCs w:val="18"/>
              </w:rPr>
            </w:pPr>
            <w:r w:rsidRPr="00C723C5">
              <w:rPr>
                <w:sz w:val="18"/>
                <w:szCs w:val="18"/>
              </w:rPr>
              <w:t>2023</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 xml:space="preserve">Областной бюджет </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19 122 096,00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13 310 223,60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vMerge/>
          </w:tcPr>
          <w:p w:rsidR="00C723C5" w:rsidRPr="00C723C5" w:rsidRDefault="00C723C5" w:rsidP="005B2570">
            <w:pPr>
              <w:tabs>
                <w:tab w:val="left" w:pos="426"/>
                <w:tab w:val="left" w:pos="3976"/>
              </w:tabs>
              <w:ind w:left="0" w:firstLine="0"/>
              <w:rPr>
                <w:sz w:val="18"/>
                <w:szCs w:val="18"/>
              </w:rPr>
            </w:pP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Внебюджетные источники</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2 104 470,00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sz w:val="18"/>
                <w:szCs w:val="18"/>
              </w:rPr>
            </w:pPr>
            <w:r w:rsidRPr="00C723C5">
              <w:rPr>
                <w:sz w:val="18"/>
                <w:szCs w:val="18"/>
              </w:rPr>
              <w:t>2024</w:t>
            </w:r>
          </w:p>
        </w:tc>
        <w:tc>
          <w:tcPr>
            <w:tcW w:w="2126" w:type="dxa"/>
          </w:tcPr>
          <w:p w:rsidR="00C723C5" w:rsidRPr="00C723C5" w:rsidRDefault="00C723C5" w:rsidP="005B2570">
            <w:pPr>
              <w:tabs>
                <w:tab w:val="left" w:pos="426"/>
                <w:tab w:val="left" w:pos="3976"/>
              </w:tabs>
              <w:ind w:left="0" w:firstLine="0"/>
              <w:rPr>
                <w:sz w:val="18"/>
                <w:szCs w:val="18"/>
              </w:rPr>
            </w:pPr>
            <w:r w:rsidRPr="00C723C5">
              <w:rPr>
                <w:sz w:val="18"/>
                <w:szCs w:val="18"/>
              </w:rPr>
              <w:t>Местный бюджет</w:t>
            </w: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5 622 800,00</w:t>
            </w:r>
          </w:p>
        </w:tc>
      </w:tr>
      <w:tr w:rsidR="00C723C5" w:rsidRPr="00C723C5" w:rsidTr="006B3DB1">
        <w:trPr>
          <w:trHeight w:val="329"/>
        </w:trPr>
        <w:tc>
          <w:tcPr>
            <w:tcW w:w="696" w:type="dxa"/>
            <w:vMerge/>
          </w:tcPr>
          <w:p w:rsidR="00C723C5" w:rsidRPr="00C723C5" w:rsidRDefault="00C723C5" w:rsidP="005B2570">
            <w:pPr>
              <w:tabs>
                <w:tab w:val="left" w:pos="426"/>
                <w:tab w:val="left" w:pos="3976"/>
              </w:tabs>
              <w:ind w:left="0" w:firstLine="0"/>
              <w:rPr>
                <w:sz w:val="18"/>
                <w:szCs w:val="18"/>
              </w:rPr>
            </w:pPr>
          </w:p>
        </w:tc>
        <w:tc>
          <w:tcPr>
            <w:tcW w:w="3132" w:type="dxa"/>
            <w:vMerge/>
          </w:tcPr>
          <w:p w:rsidR="00C723C5" w:rsidRPr="00C723C5" w:rsidRDefault="00C723C5" w:rsidP="005B2570">
            <w:pPr>
              <w:tabs>
                <w:tab w:val="left" w:pos="426"/>
                <w:tab w:val="left" w:pos="3976"/>
              </w:tabs>
              <w:ind w:left="0" w:firstLine="0"/>
              <w:rPr>
                <w:sz w:val="18"/>
                <w:szCs w:val="18"/>
              </w:rPr>
            </w:pPr>
          </w:p>
        </w:tc>
        <w:tc>
          <w:tcPr>
            <w:tcW w:w="1701" w:type="dxa"/>
          </w:tcPr>
          <w:p w:rsidR="00C723C5" w:rsidRPr="00C723C5" w:rsidRDefault="00C723C5" w:rsidP="005B2570">
            <w:pPr>
              <w:tabs>
                <w:tab w:val="left" w:pos="426"/>
                <w:tab w:val="left" w:pos="3976"/>
              </w:tabs>
              <w:ind w:left="0" w:firstLine="0"/>
              <w:rPr>
                <w:b/>
                <w:sz w:val="18"/>
                <w:szCs w:val="18"/>
              </w:rPr>
            </w:pPr>
            <w:r w:rsidRPr="00C723C5">
              <w:rPr>
                <w:b/>
                <w:sz w:val="18"/>
                <w:szCs w:val="18"/>
              </w:rPr>
              <w:t>Итого</w:t>
            </w:r>
          </w:p>
        </w:tc>
        <w:tc>
          <w:tcPr>
            <w:tcW w:w="2126" w:type="dxa"/>
          </w:tcPr>
          <w:p w:rsidR="00C723C5" w:rsidRPr="00C723C5" w:rsidRDefault="00C723C5" w:rsidP="005B2570">
            <w:pPr>
              <w:tabs>
                <w:tab w:val="left" w:pos="426"/>
                <w:tab w:val="left" w:pos="3976"/>
              </w:tabs>
              <w:ind w:left="0" w:firstLine="0"/>
              <w:rPr>
                <w:sz w:val="18"/>
                <w:szCs w:val="18"/>
              </w:rPr>
            </w:pPr>
          </w:p>
        </w:tc>
        <w:tc>
          <w:tcPr>
            <w:tcW w:w="2977" w:type="dxa"/>
          </w:tcPr>
          <w:p w:rsidR="00C723C5" w:rsidRPr="00C723C5" w:rsidRDefault="00C723C5" w:rsidP="005B2570">
            <w:pPr>
              <w:tabs>
                <w:tab w:val="left" w:pos="426"/>
                <w:tab w:val="left" w:pos="3976"/>
              </w:tabs>
              <w:ind w:left="0" w:firstLine="0"/>
              <w:rPr>
                <w:sz w:val="18"/>
                <w:szCs w:val="18"/>
              </w:rPr>
            </w:pPr>
            <w:r w:rsidRPr="00C723C5">
              <w:rPr>
                <w:sz w:val="18"/>
                <w:szCs w:val="18"/>
              </w:rPr>
              <w:t>120 327 906,95</w:t>
            </w:r>
          </w:p>
        </w:tc>
      </w:tr>
    </w:tbl>
    <w:p w:rsidR="00C723C5" w:rsidRPr="00C723C5" w:rsidRDefault="00C723C5" w:rsidP="005B2570">
      <w:pPr>
        <w:tabs>
          <w:tab w:val="left" w:pos="426"/>
          <w:tab w:val="left" w:pos="3976"/>
        </w:tabs>
        <w:ind w:left="0" w:firstLine="0"/>
        <w:rPr>
          <w:sz w:val="18"/>
          <w:szCs w:val="18"/>
        </w:rPr>
      </w:pPr>
    </w:p>
    <w:p w:rsidR="00C723C5" w:rsidRPr="00482365" w:rsidRDefault="00C723C5" w:rsidP="00482365">
      <w:pPr>
        <w:tabs>
          <w:tab w:val="left" w:pos="426"/>
          <w:tab w:val="left" w:pos="3976"/>
        </w:tabs>
        <w:ind w:left="0" w:firstLine="0"/>
        <w:jc w:val="right"/>
        <w:rPr>
          <w:i/>
          <w:sz w:val="18"/>
          <w:szCs w:val="18"/>
        </w:rPr>
      </w:pPr>
      <w:r w:rsidRPr="00482365">
        <w:rPr>
          <w:i/>
          <w:sz w:val="18"/>
          <w:szCs w:val="18"/>
        </w:rPr>
        <w:t>Начальник отдела муниципального заказа</w:t>
      </w:r>
      <w:r w:rsidR="00482365">
        <w:rPr>
          <w:i/>
          <w:sz w:val="18"/>
          <w:szCs w:val="18"/>
        </w:rPr>
        <w:t xml:space="preserve"> </w:t>
      </w:r>
      <w:r w:rsidRPr="00482365">
        <w:rPr>
          <w:i/>
          <w:sz w:val="18"/>
          <w:szCs w:val="18"/>
        </w:rPr>
        <w:t>и муниципальных программ                                 Е.Н. Дубровина</w:t>
      </w:r>
    </w:p>
    <w:p w:rsidR="00C723C5" w:rsidRPr="00552DDC" w:rsidRDefault="00C723C5" w:rsidP="005B2570">
      <w:pPr>
        <w:tabs>
          <w:tab w:val="left" w:pos="426"/>
          <w:tab w:val="left" w:pos="3976"/>
        </w:tabs>
        <w:ind w:left="0" w:firstLine="0"/>
        <w:rPr>
          <w:sz w:val="18"/>
          <w:szCs w:val="18"/>
        </w:rPr>
      </w:pPr>
    </w:p>
    <w:p w:rsidR="007A6408" w:rsidRDefault="007A6408" w:rsidP="008524E1">
      <w:pPr>
        <w:tabs>
          <w:tab w:val="left" w:pos="426"/>
          <w:tab w:val="left" w:pos="3976"/>
        </w:tabs>
        <w:ind w:left="0" w:firstLine="0"/>
        <w:jc w:val="center"/>
        <w:rPr>
          <w:sz w:val="18"/>
          <w:szCs w:val="18"/>
        </w:rPr>
      </w:pPr>
    </w:p>
    <w:p w:rsidR="008524E1" w:rsidRDefault="008524E1" w:rsidP="008524E1">
      <w:pPr>
        <w:tabs>
          <w:tab w:val="left" w:pos="426"/>
          <w:tab w:val="left" w:pos="3976"/>
        </w:tabs>
        <w:ind w:left="0" w:firstLine="0"/>
        <w:jc w:val="center"/>
        <w:rPr>
          <w:sz w:val="18"/>
          <w:szCs w:val="18"/>
        </w:rPr>
      </w:pPr>
    </w:p>
    <w:p w:rsidR="008524E1" w:rsidRDefault="008524E1" w:rsidP="008524E1">
      <w:pPr>
        <w:tabs>
          <w:tab w:val="left" w:pos="426"/>
          <w:tab w:val="left" w:pos="3976"/>
        </w:tabs>
        <w:ind w:left="0" w:firstLine="0"/>
        <w:jc w:val="center"/>
        <w:rPr>
          <w:sz w:val="18"/>
          <w:szCs w:val="18"/>
        </w:rPr>
      </w:pPr>
    </w:p>
    <w:p w:rsidR="008524E1" w:rsidRPr="0022018B" w:rsidRDefault="008524E1" w:rsidP="008524E1">
      <w:pPr>
        <w:tabs>
          <w:tab w:val="left" w:pos="426"/>
          <w:tab w:val="left" w:pos="3976"/>
        </w:tabs>
        <w:ind w:left="0" w:firstLine="426"/>
        <w:jc w:val="center"/>
        <w:rPr>
          <w:b/>
          <w:sz w:val="18"/>
          <w:szCs w:val="18"/>
        </w:rPr>
      </w:pPr>
      <w:r w:rsidRPr="0022018B">
        <w:rPr>
          <w:b/>
          <w:sz w:val="18"/>
          <w:szCs w:val="18"/>
        </w:rPr>
        <w:t xml:space="preserve">Сообщение о возможном установлении публичного сервитута в границах, </w:t>
      </w:r>
      <w:r w:rsidRPr="0022018B">
        <w:rPr>
          <w:b/>
          <w:sz w:val="18"/>
          <w:szCs w:val="18"/>
          <w:lang w:val="x-none"/>
        </w:rPr>
        <w:t>согласно прилагаемой схеме.</w:t>
      </w:r>
    </w:p>
    <w:p w:rsidR="008524E1" w:rsidRPr="0022018B" w:rsidRDefault="008524E1" w:rsidP="008524E1">
      <w:pPr>
        <w:tabs>
          <w:tab w:val="left" w:pos="426"/>
          <w:tab w:val="left" w:pos="3976"/>
        </w:tabs>
        <w:ind w:left="0" w:firstLine="426"/>
        <w:rPr>
          <w:b/>
          <w:sz w:val="18"/>
          <w:szCs w:val="18"/>
        </w:rPr>
      </w:pPr>
      <w:r w:rsidRPr="0022018B">
        <w:rPr>
          <w:b/>
          <w:sz w:val="18"/>
          <w:szCs w:val="18"/>
        </w:rPr>
        <w:t xml:space="preserve">    </w:t>
      </w:r>
    </w:p>
    <w:p w:rsidR="008524E1" w:rsidRPr="008524E1" w:rsidRDefault="008524E1" w:rsidP="008524E1">
      <w:pPr>
        <w:numPr>
          <w:ilvl w:val="0"/>
          <w:numId w:val="13"/>
        </w:numPr>
        <w:tabs>
          <w:tab w:val="left" w:pos="426"/>
        </w:tabs>
        <w:ind w:left="-142" w:firstLine="426"/>
        <w:rPr>
          <w:sz w:val="18"/>
          <w:szCs w:val="18"/>
        </w:rPr>
      </w:pPr>
      <w:r w:rsidRPr="008524E1">
        <w:rPr>
          <w:sz w:val="18"/>
          <w:szCs w:val="18"/>
        </w:rPr>
        <w:t xml:space="preserve"> </w:t>
      </w:r>
      <w:proofErr w:type="gramStart"/>
      <w:r w:rsidRPr="008524E1">
        <w:rPr>
          <w:sz w:val="18"/>
          <w:szCs w:val="18"/>
        </w:rPr>
        <w:t>Орган</w:t>
      </w:r>
      <w:proofErr w:type="gramEnd"/>
      <w:r w:rsidRPr="008524E1">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8524E1" w:rsidRPr="008524E1" w:rsidRDefault="008524E1" w:rsidP="008524E1">
      <w:pPr>
        <w:numPr>
          <w:ilvl w:val="0"/>
          <w:numId w:val="13"/>
        </w:numPr>
        <w:tabs>
          <w:tab w:val="left" w:pos="426"/>
        </w:tabs>
        <w:ind w:left="-142" w:firstLine="426"/>
        <w:rPr>
          <w:sz w:val="18"/>
          <w:szCs w:val="18"/>
        </w:rPr>
      </w:pPr>
      <w:r w:rsidRPr="008524E1">
        <w:rPr>
          <w:sz w:val="18"/>
          <w:szCs w:val="18"/>
        </w:rPr>
        <w:t xml:space="preserve"> Цель установления публичного сервитута: размещение объекта электросетевого хозяйства «Электрическая сеть ДНТ «Будь здоров 2» вторая очередь», ходатайство Открытого акционерного общества «Иркутская электросетевая компания».</w:t>
      </w:r>
    </w:p>
    <w:p w:rsidR="008524E1" w:rsidRPr="008524E1" w:rsidRDefault="008524E1" w:rsidP="008524E1">
      <w:pPr>
        <w:numPr>
          <w:ilvl w:val="0"/>
          <w:numId w:val="13"/>
        </w:numPr>
        <w:tabs>
          <w:tab w:val="left" w:pos="426"/>
        </w:tabs>
        <w:ind w:left="-142" w:firstLine="426"/>
        <w:rPr>
          <w:sz w:val="18"/>
          <w:szCs w:val="18"/>
        </w:rPr>
      </w:pPr>
      <w:r w:rsidRPr="008524E1">
        <w:rPr>
          <w:sz w:val="18"/>
          <w:szCs w:val="18"/>
        </w:rPr>
        <w:t xml:space="preserve">Часть земельного участка с кадастровым номером 38:36:000016:1455, расположенного по адресу: Иркутская область, Иркутский район, 1 км юго-западнее п. </w:t>
      </w:r>
      <w:proofErr w:type="spellStart"/>
      <w:r w:rsidRPr="008524E1">
        <w:rPr>
          <w:sz w:val="18"/>
          <w:szCs w:val="18"/>
        </w:rPr>
        <w:t>Плишкино</w:t>
      </w:r>
      <w:proofErr w:type="spellEnd"/>
      <w:r w:rsidRPr="008524E1">
        <w:rPr>
          <w:sz w:val="18"/>
          <w:szCs w:val="18"/>
        </w:rPr>
        <w:t xml:space="preserve">, дачное некоммерческое товарищество «Будь здоров», площадью 2180 </w:t>
      </w:r>
      <w:proofErr w:type="spellStart"/>
      <w:r w:rsidRPr="008524E1">
        <w:rPr>
          <w:sz w:val="18"/>
          <w:szCs w:val="18"/>
        </w:rPr>
        <w:t>кв.м</w:t>
      </w:r>
      <w:proofErr w:type="spellEnd"/>
      <w:r w:rsidRPr="008524E1">
        <w:rPr>
          <w:sz w:val="18"/>
          <w:szCs w:val="18"/>
        </w:rPr>
        <w:t>.</w:t>
      </w:r>
    </w:p>
    <w:p w:rsidR="008524E1" w:rsidRPr="008524E1" w:rsidRDefault="008524E1" w:rsidP="008524E1">
      <w:pPr>
        <w:numPr>
          <w:ilvl w:val="0"/>
          <w:numId w:val="13"/>
        </w:numPr>
        <w:tabs>
          <w:tab w:val="left" w:pos="426"/>
        </w:tabs>
        <w:ind w:left="-142" w:firstLine="426"/>
        <w:rPr>
          <w:sz w:val="18"/>
          <w:szCs w:val="18"/>
        </w:rPr>
      </w:pPr>
      <w:r w:rsidRPr="008524E1">
        <w:rPr>
          <w:sz w:val="18"/>
          <w:szCs w:val="18"/>
        </w:rPr>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8524E1">
        <w:rPr>
          <w:sz w:val="18"/>
          <w:szCs w:val="18"/>
        </w:rPr>
        <w:t>каб</w:t>
      </w:r>
      <w:proofErr w:type="spellEnd"/>
      <w:r w:rsidRPr="008524E1">
        <w:rPr>
          <w:sz w:val="18"/>
          <w:szCs w:val="18"/>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8524E1" w:rsidRPr="008524E1" w:rsidRDefault="008524E1" w:rsidP="008524E1">
      <w:pPr>
        <w:tabs>
          <w:tab w:val="left" w:pos="426"/>
        </w:tabs>
        <w:ind w:left="-142" w:firstLine="426"/>
        <w:rPr>
          <w:sz w:val="18"/>
          <w:szCs w:val="18"/>
        </w:rPr>
      </w:pPr>
      <w:r w:rsidRPr="008524E1">
        <w:rPr>
          <w:sz w:val="18"/>
          <w:szCs w:val="18"/>
        </w:rPr>
        <w:t xml:space="preserve">5.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8524E1" w:rsidRPr="008524E1" w:rsidRDefault="008524E1" w:rsidP="008524E1">
      <w:pPr>
        <w:numPr>
          <w:ilvl w:val="0"/>
          <w:numId w:val="14"/>
        </w:numPr>
        <w:tabs>
          <w:tab w:val="left" w:pos="426"/>
        </w:tabs>
        <w:ind w:left="-142" w:firstLine="426"/>
        <w:rPr>
          <w:sz w:val="18"/>
          <w:szCs w:val="18"/>
        </w:rPr>
      </w:pPr>
      <w:r w:rsidRPr="008524E1">
        <w:rPr>
          <w:sz w:val="18"/>
          <w:szCs w:val="18"/>
        </w:rPr>
        <w:t>Публичный сервитут необходим для размещения объекта электросетевого хозяйства.</w:t>
      </w:r>
    </w:p>
    <w:p w:rsidR="008524E1" w:rsidRPr="008524E1" w:rsidRDefault="008524E1" w:rsidP="008524E1">
      <w:pPr>
        <w:tabs>
          <w:tab w:val="left" w:pos="426"/>
        </w:tabs>
        <w:ind w:left="-142" w:firstLine="426"/>
        <w:rPr>
          <w:sz w:val="18"/>
          <w:szCs w:val="18"/>
        </w:rPr>
      </w:pPr>
      <w:r w:rsidRPr="008524E1">
        <w:rPr>
          <w:sz w:val="18"/>
          <w:szCs w:val="18"/>
        </w:rPr>
        <w:tab/>
        <w:t xml:space="preserve">  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8524E1" w:rsidRPr="008524E1" w:rsidRDefault="008524E1" w:rsidP="008524E1">
      <w:pPr>
        <w:numPr>
          <w:ilvl w:val="0"/>
          <w:numId w:val="14"/>
        </w:numPr>
        <w:tabs>
          <w:tab w:val="left" w:pos="426"/>
        </w:tabs>
        <w:ind w:left="-142" w:firstLine="426"/>
        <w:rPr>
          <w:sz w:val="18"/>
          <w:szCs w:val="18"/>
        </w:rPr>
      </w:pPr>
      <w:r w:rsidRPr="008524E1">
        <w:rPr>
          <w:sz w:val="18"/>
          <w:szCs w:val="18"/>
        </w:rPr>
        <w:t>Описание местоположения границ публичного сервитута: схема расположения границ публичного сервитута,  приложение к настоящему сообщению.</w:t>
      </w: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jc w:val="right"/>
        <w:rPr>
          <w:i/>
          <w:sz w:val="18"/>
          <w:szCs w:val="18"/>
        </w:rPr>
      </w:pPr>
      <w:r w:rsidRPr="008524E1">
        <w:rPr>
          <w:i/>
          <w:sz w:val="18"/>
          <w:szCs w:val="18"/>
        </w:rPr>
        <w:t xml:space="preserve">Председатель Комитета                                         М.П. </w:t>
      </w:r>
      <w:proofErr w:type="spellStart"/>
      <w:r w:rsidRPr="008524E1">
        <w:rPr>
          <w:i/>
          <w:sz w:val="18"/>
          <w:szCs w:val="18"/>
        </w:rPr>
        <w:t>Халтаева</w:t>
      </w:r>
      <w:proofErr w:type="spellEnd"/>
    </w:p>
    <w:p w:rsidR="008524E1" w:rsidRPr="008524E1" w:rsidRDefault="008524E1" w:rsidP="008524E1">
      <w:pPr>
        <w:tabs>
          <w:tab w:val="left" w:pos="426"/>
          <w:tab w:val="left" w:pos="3976"/>
        </w:tabs>
        <w:ind w:left="0" w:firstLine="0"/>
        <w:jc w:val="right"/>
        <w:rPr>
          <w:i/>
          <w:sz w:val="18"/>
          <w:szCs w:val="18"/>
        </w:rPr>
      </w:pPr>
    </w:p>
    <w:p w:rsidR="008524E1" w:rsidRPr="008524E1" w:rsidRDefault="008524E1" w:rsidP="008524E1">
      <w:pPr>
        <w:tabs>
          <w:tab w:val="left" w:pos="426"/>
          <w:tab w:val="left" w:pos="3976"/>
        </w:tabs>
        <w:ind w:left="0" w:firstLine="0"/>
        <w:jc w:val="right"/>
        <w:rPr>
          <w:i/>
          <w:sz w:val="18"/>
          <w:szCs w:val="18"/>
        </w:rPr>
      </w:pPr>
    </w:p>
    <w:p w:rsidR="008524E1" w:rsidRPr="008524E1" w:rsidRDefault="008524E1" w:rsidP="008524E1">
      <w:pPr>
        <w:tabs>
          <w:tab w:val="left" w:pos="426"/>
          <w:tab w:val="left" w:pos="3976"/>
        </w:tabs>
        <w:ind w:left="0" w:firstLine="0"/>
        <w:jc w:val="right"/>
        <w:rPr>
          <w:sz w:val="18"/>
          <w:szCs w:val="18"/>
        </w:rPr>
      </w:pPr>
      <w:r w:rsidRPr="008524E1">
        <w:rPr>
          <w:sz w:val="18"/>
          <w:szCs w:val="18"/>
        </w:rPr>
        <w:t xml:space="preserve">Приложение 1  </w:t>
      </w:r>
    </w:p>
    <w:p w:rsidR="001161C6" w:rsidRDefault="008524E1" w:rsidP="008524E1">
      <w:pPr>
        <w:tabs>
          <w:tab w:val="left" w:pos="426"/>
          <w:tab w:val="left" w:pos="3976"/>
        </w:tabs>
        <w:ind w:left="0" w:firstLine="0"/>
        <w:jc w:val="right"/>
        <w:rPr>
          <w:sz w:val="18"/>
          <w:szCs w:val="18"/>
        </w:rPr>
      </w:pPr>
      <w:r w:rsidRPr="008524E1">
        <w:rPr>
          <w:sz w:val="18"/>
          <w:szCs w:val="18"/>
        </w:rPr>
        <w:t xml:space="preserve">к постановлению администрации </w:t>
      </w:r>
      <w:proofErr w:type="gramStart"/>
      <w:r w:rsidRPr="008524E1">
        <w:rPr>
          <w:sz w:val="18"/>
          <w:szCs w:val="18"/>
        </w:rPr>
        <w:t>Иркутского</w:t>
      </w:r>
      <w:proofErr w:type="gramEnd"/>
    </w:p>
    <w:p w:rsidR="008524E1" w:rsidRPr="008524E1" w:rsidRDefault="008524E1" w:rsidP="008524E1">
      <w:pPr>
        <w:tabs>
          <w:tab w:val="left" w:pos="426"/>
          <w:tab w:val="left" w:pos="3976"/>
        </w:tabs>
        <w:ind w:left="0" w:firstLine="0"/>
        <w:jc w:val="right"/>
        <w:rPr>
          <w:sz w:val="18"/>
          <w:szCs w:val="18"/>
        </w:rPr>
      </w:pPr>
      <w:r w:rsidRPr="008524E1">
        <w:rPr>
          <w:sz w:val="18"/>
          <w:szCs w:val="18"/>
        </w:rPr>
        <w:t xml:space="preserve"> районного муниципального образования       </w:t>
      </w:r>
    </w:p>
    <w:p w:rsidR="008524E1" w:rsidRPr="008524E1" w:rsidRDefault="008524E1" w:rsidP="008524E1">
      <w:pPr>
        <w:tabs>
          <w:tab w:val="left" w:pos="426"/>
          <w:tab w:val="left" w:pos="3976"/>
        </w:tabs>
        <w:ind w:left="0" w:firstLine="0"/>
        <w:jc w:val="right"/>
        <w:rPr>
          <w:sz w:val="18"/>
          <w:szCs w:val="18"/>
        </w:rPr>
      </w:pPr>
      <w:r w:rsidRPr="008524E1">
        <w:rPr>
          <w:sz w:val="18"/>
          <w:szCs w:val="18"/>
        </w:rPr>
        <w:t>от «___»_________2022 г     №________</w:t>
      </w:r>
    </w:p>
    <w:p w:rsidR="008524E1" w:rsidRDefault="008524E1" w:rsidP="008524E1">
      <w:pPr>
        <w:tabs>
          <w:tab w:val="left" w:pos="426"/>
          <w:tab w:val="left" w:pos="3976"/>
        </w:tabs>
        <w:ind w:left="0" w:firstLine="0"/>
        <w:jc w:val="center"/>
        <w:rPr>
          <w:b/>
          <w:sz w:val="18"/>
          <w:szCs w:val="18"/>
        </w:rPr>
      </w:pPr>
    </w:p>
    <w:p w:rsidR="008524E1" w:rsidRDefault="008524E1" w:rsidP="008524E1">
      <w:pPr>
        <w:tabs>
          <w:tab w:val="left" w:pos="426"/>
          <w:tab w:val="left" w:pos="3976"/>
        </w:tabs>
        <w:ind w:left="0" w:firstLine="0"/>
        <w:jc w:val="center"/>
        <w:rPr>
          <w:b/>
          <w:sz w:val="18"/>
          <w:szCs w:val="18"/>
        </w:rPr>
      </w:pPr>
    </w:p>
    <w:p w:rsidR="008524E1" w:rsidRPr="008524E1" w:rsidRDefault="008524E1" w:rsidP="008524E1">
      <w:pPr>
        <w:tabs>
          <w:tab w:val="left" w:pos="426"/>
          <w:tab w:val="left" w:pos="3976"/>
        </w:tabs>
        <w:ind w:left="0" w:firstLine="0"/>
        <w:jc w:val="center"/>
        <w:rPr>
          <w:b/>
          <w:sz w:val="18"/>
          <w:szCs w:val="18"/>
        </w:rPr>
      </w:pPr>
      <w:r w:rsidRPr="008524E1">
        <w:rPr>
          <w:b/>
          <w:sz w:val="18"/>
          <w:szCs w:val="18"/>
        </w:rPr>
        <w:t>СХЕМА РАСПОЛОЖЕНИЯ  ГРАНИЦ  ПУБЛИЧНОГО СЕРВИТУТА</w:t>
      </w:r>
    </w:p>
    <w:tbl>
      <w:tblPr>
        <w:tblW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780"/>
        <w:gridCol w:w="596"/>
        <w:gridCol w:w="1134"/>
        <w:gridCol w:w="1134"/>
        <w:gridCol w:w="2552"/>
        <w:gridCol w:w="1843"/>
        <w:gridCol w:w="1134"/>
      </w:tblGrid>
      <w:tr w:rsidR="008524E1" w:rsidRPr="008524E1" w:rsidTr="008524E1">
        <w:tc>
          <w:tcPr>
            <w:tcW w:w="10173" w:type="dxa"/>
            <w:gridSpan w:val="7"/>
            <w:tcBorders>
              <w:top w:val="double" w:sz="4" w:space="0" w:color="auto"/>
              <w:left w:val="doub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u w:val="single"/>
              </w:rPr>
            </w:pPr>
            <w:r w:rsidRPr="008524E1">
              <w:rPr>
                <w:sz w:val="18"/>
                <w:szCs w:val="18"/>
              </w:rPr>
              <w:t xml:space="preserve">Условный номер земельного участка </w:t>
            </w:r>
            <w:proofErr w:type="gramStart"/>
            <w:r w:rsidRPr="008524E1">
              <w:rPr>
                <w:sz w:val="18"/>
                <w:szCs w:val="18"/>
              </w:rPr>
              <w:t>:ч</w:t>
            </w:r>
            <w:proofErr w:type="gramEnd"/>
            <w:r w:rsidRPr="008524E1">
              <w:rPr>
                <w:sz w:val="18"/>
                <w:szCs w:val="18"/>
              </w:rPr>
              <w:t>зу1</w:t>
            </w:r>
          </w:p>
        </w:tc>
      </w:tr>
      <w:tr w:rsidR="008524E1" w:rsidRPr="008524E1" w:rsidTr="008524E1">
        <w:tc>
          <w:tcPr>
            <w:tcW w:w="10173" w:type="dxa"/>
            <w:gridSpan w:val="7"/>
            <w:tcBorders>
              <w:top w:val="single" w:sz="4" w:space="0" w:color="auto"/>
              <w:left w:val="doub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rPr>
              <w:t>Площадь испрашиваемого публичного сервитута  на земельном участке с кадастровым номером  38:36:000016:1455 –2180  кв. м</w:t>
            </w:r>
          </w:p>
        </w:tc>
      </w:tr>
      <w:tr w:rsidR="008524E1" w:rsidRPr="008524E1" w:rsidTr="008524E1">
        <w:tc>
          <w:tcPr>
            <w:tcW w:w="2376" w:type="dxa"/>
            <w:gridSpan w:val="2"/>
            <w:vMerge w:val="restart"/>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Обозначение характерных точек границ</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r w:rsidRPr="008524E1">
              <w:rPr>
                <w:sz w:val="18"/>
                <w:szCs w:val="18"/>
              </w:rPr>
              <w:t xml:space="preserve">Координаты, </w:t>
            </w:r>
            <w:proofErr w:type="gramStart"/>
            <w:r w:rsidRPr="008524E1">
              <w:rPr>
                <w:sz w:val="18"/>
                <w:szCs w:val="18"/>
              </w:rPr>
              <w:t>м</w:t>
            </w:r>
            <w:proofErr w:type="gramEnd"/>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r w:rsidRPr="008524E1">
              <w:rPr>
                <w:sz w:val="18"/>
                <w:szCs w:val="18"/>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r w:rsidRPr="008524E1">
              <w:rPr>
                <w:sz w:val="18"/>
                <w:szCs w:val="18"/>
              </w:rPr>
              <w:t xml:space="preserve">Координаты, </w:t>
            </w:r>
            <w:proofErr w:type="gramStart"/>
            <w:r w:rsidRPr="008524E1">
              <w:rPr>
                <w:sz w:val="18"/>
                <w:szCs w:val="18"/>
              </w:rPr>
              <w:t>м</w:t>
            </w:r>
            <w:proofErr w:type="gramEnd"/>
          </w:p>
        </w:tc>
      </w:tr>
      <w:tr w:rsidR="008524E1" w:rsidRPr="008524E1" w:rsidTr="008524E1">
        <w:tc>
          <w:tcPr>
            <w:tcW w:w="18566" w:type="dxa"/>
            <w:gridSpan w:val="2"/>
            <w:vMerge/>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r w:rsidRPr="008524E1">
              <w:rPr>
                <w:sz w:val="18"/>
                <w:szCs w:val="18"/>
                <w:lang w:val="en-US"/>
              </w:rPr>
              <w:t>Y</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X</w:t>
            </w:r>
          </w:p>
        </w:tc>
        <w:tc>
          <w:tcPr>
            <w:tcW w:w="1134" w:type="dxa"/>
            <w:tcBorders>
              <w:top w:val="single" w:sz="4" w:space="0" w:color="auto"/>
              <w:left w:val="sing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lang w:val="en-US"/>
              </w:rPr>
            </w:pPr>
            <w:r w:rsidRPr="008524E1">
              <w:rPr>
                <w:sz w:val="18"/>
                <w:szCs w:val="18"/>
                <w:lang w:val="en-US"/>
              </w:rPr>
              <w:t>Y</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2</w:t>
            </w:r>
          </w:p>
        </w:tc>
        <w:tc>
          <w:tcPr>
            <w:tcW w:w="1134" w:type="dxa"/>
            <w:tcBorders>
              <w:top w:val="single" w:sz="4" w:space="0" w:color="auto"/>
              <w:left w:val="sing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3</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390968.37</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3347894.11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н17</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390728.20</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3347936.16</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2</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390969.18</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3347898.59</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н18</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390739.01</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3347934.35</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н3</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390860.94</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3347917.50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н19</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390768.61</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3347929.06</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4</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390861.11</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3347918.53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н20</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390795.50</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3347924.33</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н5</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390674.19</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3347951.26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н21</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390820.06</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3347920.03</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6</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390666.04</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3347959.52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н22</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390843.65</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3347915.92</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7</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390636.39</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3347991.08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н23</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390855.50</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3347913.86</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н8</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390610.78</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3348018.30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н24</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390854.63</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3347908.93</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9</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390601.85</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3348028.08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н25</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390859.55</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3347908.07</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н10</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390596.48</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3348025.86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н26</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390860.42</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3347913.00</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н11</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390606.63</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3348014.67</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н27</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390867.63</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3347911.74</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н12</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390632.42</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3347987.21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н28</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390891.28</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3347907.60</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н13</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390661.78</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3347955.96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н29</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390915.19</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3347903.41</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н14</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390671.86</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3347945.83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н30</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390937.37</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3347899.53</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н15</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390675.55</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3347945.37</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н31</w:t>
            </w:r>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390962.09</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3347895.21</w:t>
            </w:r>
          </w:p>
        </w:tc>
      </w:tr>
      <w:tr w:rsidR="008524E1" w:rsidRPr="008524E1" w:rsidTr="008524E1">
        <w:tc>
          <w:tcPr>
            <w:tcW w:w="2376" w:type="dxa"/>
            <w:gridSpan w:val="2"/>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н16</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390699.49</w:t>
            </w:r>
          </w:p>
        </w:tc>
        <w:tc>
          <w:tcPr>
            <w:tcW w:w="1134"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3347941.18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н</w:t>
            </w:r>
            <w:proofErr w:type="gramStart"/>
            <w:r w:rsidRPr="008524E1">
              <w:rPr>
                <w:sz w:val="18"/>
                <w:szCs w:val="18"/>
              </w:rPr>
              <w:t>1</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390968.37</w:t>
            </w:r>
          </w:p>
        </w:tc>
        <w:tc>
          <w:tcPr>
            <w:tcW w:w="1134" w:type="dxa"/>
            <w:tcBorders>
              <w:top w:val="single" w:sz="4" w:space="0" w:color="auto"/>
              <w:left w:val="single" w:sz="4" w:space="0" w:color="auto"/>
              <w:bottom w:val="single" w:sz="4" w:space="0" w:color="auto"/>
              <w:right w:val="double" w:sz="4" w:space="0" w:color="auto"/>
            </w:tcBorders>
            <w:hideMark/>
          </w:tcPr>
          <w:p w:rsidR="008524E1" w:rsidRPr="008524E1" w:rsidRDefault="008524E1" w:rsidP="008524E1">
            <w:pPr>
              <w:tabs>
                <w:tab w:val="left" w:pos="426"/>
                <w:tab w:val="left" w:pos="3976"/>
              </w:tabs>
              <w:ind w:left="0" w:firstLine="0"/>
              <w:rPr>
                <w:sz w:val="18"/>
                <w:szCs w:val="18"/>
              </w:rPr>
            </w:pPr>
            <w:r w:rsidRPr="008524E1">
              <w:rPr>
                <w:sz w:val="18"/>
                <w:szCs w:val="18"/>
                <w:lang w:val="en-US"/>
              </w:rPr>
              <w:t>3347894.11</w:t>
            </w:r>
          </w:p>
        </w:tc>
      </w:tr>
      <w:tr w:rsidR="008524E1" w:rsidRPr="008524E1" w:rsidTr="008524E1">
        <w:tc>
          <w:tcPr>
            <w:tcW w:w="10173" w:type="dxa"/>
            <w:gridSpan w:val="7"/>
            <w:tcBorders>
              <w:top w:val="single" w:sz="4" w:space="0" w:color="auto"/>
              <w:left w:val="doub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Система координат МСК-38, зона 3</w:t>
            </w:r>
          </w:p>
        </w:tc>
      </w:tr>
      <w:tr w:rsidR="008524E1" w:rsidRPr="008524E1" w:rsidTr="008524E1">
        <w:trPr>
          <w:trHeight w:val="228"/>
        </w:trPr>
        <w:tc>
          <w:tcPr>
            <w:tcW w:w="1780" w:type="dxa"/>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br w:type="page"/>
              <w:t xml:space="preserve">Площадь, </w:t>
            </w:r>
            <w:proofErr w:type="spellStart"/>
            <w:r w:rsidRPr="008524E1">
              <w:rPr>
                <w:sz w:val="18"/>
                <w:szCs w:val="18"/>
              </w:rPr>
              <w:t>кв.м</w:t>
            </w:r>
            <w:proofErr w:type="spellEnd"/>
            <w:r w:rsidRPr="008524E1">
              <w:rPr>
                <w:sz w:val="18"/>
                <w:szCs w:val="18"/>
              </w:rPr>
              <w:t>.</w:t>
            </w:r>
          </w:p>
        </w:tc>
        <w:tc>
          <w:tcPr>
            <w:tcW w:w="8393" w:type="dxa"/>
            <w:gridSpan w:val="6"/>
            <w:tcBorders>
              <w:top w:val="single" w:sz="4" w:space="0" w:color="auto"/>
              <w:left w:val="sing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Цель установления публичного сервитута</w:t>
            </w:r>
          </w:p>
        </w:tc>
      </w:tr>
      <w:tr w:rsidR="008524E1" w:rsidRPr="008524E1" w:rsidTr="008524E1">
        <w:trPr>
          <w:trHeight w:val="401"/>
        </w:trPr>
        <w:tc>
          <w:tcPr>
            <w:tcW w:w="1780" w:type="dxa"/>
            <w:tcBorders>
              <w:top w:val="single" w:sz="4" w:space="0" w:color="auto"/>
              <w:left w:val="double" w:sz="4" w:space="0" w:color="auto"/>
              <w:bottom w:val="single" w:sz="4" w:space="0" w:color="auto"/>
              <w:right w:val="sing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2180</w:t>
            </w:r>
          </w:p>
        </w:tc>
        <w:tc>
          <w:tcPr>
            <w:tcW w:w="8393" w:type="dxa"/>
            <w:gridSpan w:val="6"/>
            <w:tcBorders>
              <w:top w:val="single" w:sz="4" w:space="0" w:color="auto"/>
              <w:left w:val="single" w:sz="4" w:space="0" w:color="auto"/>
              <w:bottom w:val="single" w:sz="4" w:space="0" w:color="auto"/>
              <w:right w:val="double" w:sz="4" w:space="0" w:color="auto"/>
            </w:tcBorders>
            <w:vAlign w:val="center"/>
            <w:hideMark/>
          </w:tcPr>
          <w:p w:rsidR="008524E1" w:rsidRPr="008524E1" w:rsidRDefault="008524E1" w:rsidP="008524E1">
            <w:pPr>
              <w:tabs>
                <w:tab w:val="left" w:pos="426"/>
                <w:tab w:val="left" w:pos="3976"/>
              </w:tabs>
              <w:ind w:left="0" w:firstLine="0"/>
              <w:rPr>
                <w:sz w:val="18"/>
                <w:szCs w:val="18"/>
              </w:rPr>
            </w:pPr>
            <w:r w:rsidRPr="008524E1">
              <w:rPr>
                <w:sz w:val="18"/>
                <w:szCs w:val="18"/>
              </w:rPr>
              <w:t>Для размещения объекта электросетевого хозяйства  «Электрическая сеть ДНТ «Будь здоров 2» вторая очередь»</w:t>
            </w:r>
          </w:p>
        </w:tc>
      </w:tr>
      <w:tr w:rsidR="008524E1" w:rsidRPr="008524E1" w:rsidTr="008524E1">
        <w:trPr>
          <w:trHeight w:val="565"/>
        </w:trPr>
        <w:tc>
          <w:tcPr>
            <w:tcW w:w="10173" w:type="dxa"/>
            <w:gridSpan w:val="7"/>
            <w:tcBorders>
              <w:top w:val="single" w:sz="4" w:space="0" w:color="auto"/>
              <w:left w:val="double" w:sz="4" w:space="0" w:color="auto"/>
              <w:bottom w:val="double" w:sz="4" w:space="0" w:color="auto"/>
              <w:right w:val="double" w:sz="4" w:space="0" w:color="auto"/>
            </w:tcBorders>
            <w:vAlign w:val="center"/>
          </w:tcPr>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r w:rsidRPr="008524E1">
              <w:rPr>
                <w:noProof/>
                <w:sz w:val="18"/>
                <w:szCs w:val="18"/>
              </w:rPr>
              <w:drawing>
                <wp:anchor distT="0" distB="0" distL="114300" distR="114300" simplePos="0" relativeHeight="251665408" behindDoc="1" locked="0" layoutInCell="1" allowOverlap="1">
                  <wp:simplePos x="0" y="0"/>
                  <wp:positionH relativeFrom="column">
                    <wp:posOffset>1135380</wp:posOffset>
                  </wp:positionH>
                  <wp:positionV relativeFrom="paragraph">
                    <wp:posOffset>-5715</wp:posOffset>
                  </wp:positionV>
                  <wp:extent cx="4048125" cy="3952875"/>
                  <wp:effectExtent l="0" t="0" r="9525" b="9525"/>
                  <wp:wrapNone/>
                  <wp:docPr id="6" name="Рисунок 6" descr="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125" cy="3952875"/>
                          </a:xfrm>
                          <a:prstGeom prst="rect">
                            <a:avLst/>
                          </a:prstGeom>
                          <a:noFill/>
                        </pic:spPr>
                      </pic:pic>
                    </a:graphicData>
                  </a:graphic>
                  <wp14:sizeRelH relativeFrom="page">
                    <wp14:pctWidth>0</wp14:pctWidth>
                  </wp14:sizeRelH>
                  <wp14:sizeRelV relativeFrom="page">
                    <wp14:pctHeight>0</wp14:pctHeight>
                  </wp14:sizeRelV>
                </wp:anchor>
              </w:drawing>
            </w: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r w:rsidRPr="008524E1">
              <w:rPr>
                <w:sz w:val="18"/>
                <w:szCs w:val="18"/>
              </w:rPr>
              <w:t xml:space="preserve">                                                                                          чзу</w:t>
            </w:r>
            <w:proofErr w:type="gramStart"/>
            <w:r w:rsidRPr="008524E1">
              <w:rPr>
                <w:sz w:val="18"/>
                <w:szCs w:val="18"/>
              </w:rPr>
              <w:t>1</w:t>
            </w:r>
            <w:proofErr w:type="gramEnd"/>
          </w:p>
          <w:p w:rsidR="008524E1" w:rsidRPr="008524E1" w:rsidRDefault="008524E1" w:rsidP="008524E1">
            <w:pPr>
              <w:tabs>
                <w:tab w:val="left" w:pos="426"/>
                <w:tab w:val="left" w:pos="3976"/>
              </w:tabs>
              <w:ind w:left="0" w:firstLine="0"/>
              <w:rPr>
                <w:sz w:val="18"/>
                <w:szCs w:val="18"/>
              </w:rPr>
            </w:pPr>
            <w:r w:rsidRPr="008524E1">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2070735</wp:posOffset>
                      </wp:positionH>
                      <wp:positionV relativeFrom="paragraph">
                        <wp:posOffset>22225</wp:posOffset>
                      </wp:positionV>
                      <wp:extent cx="819150" cy="0"/>
                      <wp:effectExtent l="13335" t="12700" r="5715" b="63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B66CCF" id="_x0000_t32" coordsize="21600,21600" o:spt="32" o:oned="t" path="m,l21600,21600e" filled="f">
                      <v:path arrowok="t" fillok="f" o:connecttype="none"/>
                      <o:lock v:ext="edit" shapetype="t"/>
                    </v:shapetype>
                    <v:shape id="Прямая со стрелкой 5" o:spid="_x0000_s1026" type="#_x0000_t32" style="position:absolute;margin-left:163.05pt;margin-top:1.75pt;width:6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"/>
                  </w:pict>
                </mc:Fallback>
              </mc:AlternateContent>
            </w: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b/>
                <w:sz w:val="18"/>
                <w:szCs w:val="18"/>
              </w:rPr>
            </w:pPr>
            <w:r w:rsidRPr="008524E1">
              <w:rPr>
                <w:b/>
                <w:sz w:val="18"/>
                <w:szCs w:val="18"/>
              </w:rPr>
              <w:t>Масштаб 1</w:t>
            </w:r>
            <w:proofErr w:type="gramStart"/>
            <w:r w:rsidRPr="008524E1">
              <w:rPr>
                <w:b/>
                <w:sz w:val="18"/>
                <w:szCs w:val="18"/>
              </w:rPr>
              <w:t xml:space="preserve"> :</w:t>
            </w:r>
            <w:proofErr w:type="gramEnd"/>
            <w:r w:rsidRPr="008524E1">
              <w:rPr>
                <w:b/>
                <w:sz w:val="18"/>
                <w:szCs w:val="18"/>
              </w:rPr>
              <w:t xml:space="preserve"> 5000</w:t>
            </w:r>
          </w:p>
          <w:p w:rsidR="008524E1" w:rsidRPr="008524E1" w:rsidRDefault="008524E1" w:rsidP="008524E1">
            <w:pPr>
              <w:tabs>
                <w:tab w:val="left" w:pos="426"/>
                <w:tab w:val="left" w:pos="3976"/>
              </w:tabs>
              <w:ind w:left="0" w:firstLine="0"/>
              <w:rPr>
                <w:b/>
                <w:sz w:val="18"/>
                <w:szCs w:val="18"/>
              </w:rPr>
            </w:pPr>
            <w:r w:rsidRPr="008524E1">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130810</wp:posOffset>
                      </wp:positionV>
                      <wp:extent cx="346710" cy="167005"/>
                      <wp:effectExtent l="11430" t="6985" r="13335" b="698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16700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813C16" id="Прямоугольник 4" o:spid="_x0000_s1026" style="position:absolute;margin-left:9.15pt;margin-top:10.3pt;width:27.3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" fillcolor="red" strokecolor="red"/>
                  </w:pict>
                </mc:Fallback>
              </mc:AlternateContent>
            </w:r>
          </w:p>
          <w:p w:rsidR="008524E1" w:rsidRPr="008524E1" w:rsidRDefault="008524E1" w:rsidP="008524E1">
            <w:pPr>
              <w:tabs>
                <w:tab w:val="left" w:pos="426"/>
                <w:tab w:val="left" w:pos="3976"/>
              </w:tabs>
              <w:ind w:left="0" w:firstLine="0"/>
              <w:rPr>
                <w:b/>
                <w:sz w:val="18"/>
                <w:szCs w:val="18"/>
              </w:rPr>
            </w:pPr>
            <w:r w:rsidRPr="008524E1">
              <w:rPr>
                <w:noProof/>
                <w:sz w:val="18"/>
                <w:szCs w:val="18"/>
              </w:rPr>
              <mc:AlternateContent>
                <mc:Choice Requires="wps">
                  <w:drawing>
                    <wp:anchor distT="0" distB="0" distL="114300" distR="114300" simplePos="0" relativeHeight="251663360" behindDoc="0" locked="0" layoutInCell="1" allowOverlap="1">
                      <wp:simplePos x="0" y="0"/>
                      <wp:positionH relativeFrom="column">
                        <wp:posOffset>110490</wp:posOffset>
                      </wp:positionH>
                      <wp:positionV relativeFrom="paragraph">
                        <wp:posOffset>170180</wp:posOffset>
                      </wp:positionV>
                      <wp:extent cx="348615" cy="156210"/>
                      <wp:effectExtent l="5715" t="8255" r="7620" b="698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5621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14F43B" id="Прямоугольник 3" o:spid="_x0000_s1026" style="position:absolute;margin-left:8.7pt;margin-top:13.4pt;width:27.4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" strokecolor="gray"/>
                  </w:pict>
                </mc:Fallback>
              </mc:AlternateContent>
            </w:r>
            <w:r w:rsidRPr="008524E1">
              <w:rPr>
                <w:b/>
                <w:sz w:val="18"/>
                <w:szCs w:val="18"/>
              </w:rPr>
              <w:t xml:space="preserve">              -- </w:t>
            </w:r>
            <w:r w:rsidRPr="008524E1">
              <w:rPr>
                <w:sz w:val="18"/>
                <w:szCs w:val="18"/>
              </w:rPr>
              <w:t>граница образуемой части  земельного участка (проектные границы публичного сервитута)</w:t>
            </w:r>
            <w:r w:rsidRPr="008524E1">
              <w:rPr>
                <w:b/>
                <w:sz w:val="18"/>
                <w:szCs w:val="18"/>
              </w:rPr>
              <w:t xml:space="preserve">  </w:t>
            </w:r>
          </w:p>
          <w:p w:rsidR="008524E1" w:rsidRPr="008524E1" w:rsidRDefault="008524E1" w:rsidP="008524E1">
            <w:pPr>
              <w:tabs>
                <w:tab w:val="left" w:pos="426"/>
                <w:tab w:val="left" w:pos="3976"/>
              </w:tabs>
              <w:ind w:left="0" w:firstLine="0"/>
              <w:rPr>
                <w:sz w:val="18"/>
                <w:szCs w:val="18"/>
              </w:rPr>
            </w:pPr>
            <w:r w:rsidRPr="008524E1">
              <w:rPr>
                <w:b/>
                <w:sz w:val="18"/>
                <w:szCs w:val="18"/>
              </w:rPr>
              <w:t xml:space="preserve">                --  </w:t>
            </w:r>
            <w:r w:rsidRPr="008524E1">
              <w:rPr>
                <w:sz w:val="18"/>
                <w:szCs w:val="18"/>
              </w:rPr>
              <w:t>граница земельного участка, внесенного в ЕГРН, в отношении которого испрашивается  сервитут</w:t>
            </w:r>
          </w:p>
          <w:p w:rsidR="008524E1" w:rsidRPr="008524E1" w:rsidRDefault="008524E1" w:rsidP="008524E1">
            <w:pPr>
              <w:tabs>
                <w:tab w:val="left" w:pos="426"/>
                <w:tab w:val="left" w:pos="3976"/>
              </w:tabs>
              <w:ind w:left="0" w:firstLine="0"/>
              <w:rPr>
                <w:sz w:val="18"/>
                <w:szCs w:val="18"/>
              </w:rPr>
            </w:pPr>
            <w:r w:rsidRPr="008524E1">
              <w:rPr>
                <w:sz w:val="18"/>
                <w:szCs w:val="18"/>
              </w:rPr>
              <w:t xml:space="preserve">   :3719    – кадастровый номер учтенного земельного участка</w:t>
            </w:r>
          </w:p>
          <w:p w:rsidR="008524E1" w:rsidRPr="008524E1" w:rsidRDefault="008524E1" w:rsidP="008524E1">
            <w:pPr>
              <w:tabs>
                <w:tab w:val="left" w:pos="426"/>
                <w:tab w:val="left" w:pos="3976"/>
              </w:tabs>
              <w:ind w:left="0" w:firstLine="0"/>
              <w:rPr>
                <w:sz w:val="18"/>
                <w:szCs w:val="18"/>
              </w:rPr>
            </w:pPr>
            <w:r w:rsidRPr="008524E1">
              <w:rPr>
                <w:b/>
                <w:sz w:val="18"/>
                <w:szCs w:val="18"/>
              </w:rPr>
              <w:t xml:space="preserve">   </w:t>
            </w:r>
            <w:r w:rsidRPr="008524E1">
              <w:rPr>
                <w:i/>
                <w:sz w:val="18"/>
                <w:szCs w:val="18"/>
              </w:rPr>
              <w:t>38:36:000016</w:t>
            </w:r>
            <w:r w:rsidRPr="008524E1">
              <w:rPr>
                <w:sz w:val="18"/>
                <w:szCs w:val="18"/>
              </w:rPr>
              <w:t xml:space="preserve"> </w:t>
            </w:r>
            <w:r w:rsidRPr="008524E1">
              <w:rPr>
                <w:b/>
                <w:sz w:val="18"/>
                <w:szCs w:val="18"/>
              </w:rPr>
              <w:t xml:space="preserve"> – </w:t>
            </w:r>
            <w:r w:rsidRPr="008524E1">
              <w:rPr>
                <w:sz w:val="18"/>
                <w:szCs w:val="18"/>
              </w:rPr>
              <w:t xml:space="preserve">номер кадастрового квартала </w:t>
            </w:r>
          </w:p>
          <w:p w:rsidR="008524E1" w:rsidRPr="008524E1" w:rsidRDefault="008524E1" w:rsidP="008524E1">
            <w:pPr>
              <w:tabs>
                <w:tab w:val="left" w:pos="426"/>
                <w:tab w:val="left" w:pos="3976"/>
              </w:tabs>
              <w:ind w:left="0" w:firstLine="0"/>
              <w:rPr>
                <w:sz w:val="18"/>
                <w:szCs w:val="18"/>
              </w:rPr>
            </w:pPr>
            <w:r w:rsidRPr="008524E1">
              <w:rPr>
                <w:noProof/>
                <w:sz w:val="18"/>
                <w:szCs w:val="18"/>
              </w:rPr>
              <mc:AlternateContent>
                <mc:Choice Requires="wps">
                  <w:drawing>
                    <wp:anchor distT="0" distB="0" distL="114300" distR="114300" simplePos="0" relativeHeight="251664384" behindDoc="0" locked="0" layoutInCell="1" allowOverlap="1">
                      <wp:simplePos x="0" y="0"/>
                      <wp:positionH relativeFrom="column">
                        <wp:posOffset>175895</wp:posOffset>
                      </wp:positionH>
                      <wp:positionV relativeFrom="paragraph">
                        <wp:posOffset>80010</wp:posOffset>
                      </wp:positionV>
                      <wp:extent cx="45085" cy="48895"/>
                      <wp:effectExtent l="13970" t="13335" r="7620" b="1397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BC50CC2" id="Овал 1" o:spid="_x0000_s1026" style="position:absolute;margin-left:13.85pt;margin-top:6.3pt;width:3.55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" fillcolor="black"/>
                  </w:pict>
                </mc:Fallback>
              </mc:AlternateContent>
            </w:r>
            <w:r w:rsidRPr="008524E1">
              <w:rPr>
                <w:sz w:val="18"/>
                <w:szCs w:val="18"/>
              </w:rPr>
              <w:t xml:space="preserve">        </w:t>
            </w:r>
            <w:r w:rsidRPr="008524E1">
              <w:rPr>
                <w:i/>
                <w:sz w:val="18"/>
                <w:szCs w:val="18"/>
              </w:rPr>
              <w:t>н</w:t>
            </w:r>
            <w:proofErr w:type="gramStart"/>
            <w:r w:rsidRPr="008524E1">
              <w:rPr>
                <w:i/>
                <w:sz w:val="18"/>
                <w:szCs w:val="18"/>
              </w:rPr>
              <w:t>1</w:t>
            </w:r>
            <w:proofErr w:type="gramEnd"/>
            <w:r w:rsidRPr="008524E1">
              <w:rPr>
                <w:b/>
                <w:sz w:val="18"/>
                <w:szCs w:val="18"/>
              </w:rPr>
              <w:t xml:space="preserve">   --  </w:t>
            </w:r>
            <w:r w:rsidRPr="008524E1">
              <w:rPr>
                <w:sz w:val="18"/>
                <w:szCs w:val="18"/>
              </w:rPr>
              <w:t>обозначение характерных точек публичного сервитута</w:t>
            </w:r>
          </w:p>
        </w:tc>
      </w:tr>
    </w:tbl>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jc w:val="right"/>
        <w:rPr>
          <w:i/>
          <w:sz w:val="18"/>
          <w:szCs w:val="18"/>
        </w:rPr>
      </w:pPr>
      <w:r w:rsidRPr="008524E1">
        <w:rPr>
          <w:i/>
          <w:sz w:val="18"/>
          <w:szCs w:val="18"/>
        </w:rPr>
        <w:t>Заместитель Мэра района                                                  Е.Ю. Емельянова</w:t>
      </w:r>
    </w:p>
    <w:p w:rsidR="008524E1" w:rsidRDefault="008524E1" w:rsidP="008524E1">
      <w:pPr>
        <w:tabs>
          <w:tab w:val="left" w:pos="426"/>
          <w:tab w:val="left" w:pos="3976"/>
        </w:tabs>
        <w:ind w:left="0" w:firstLine="0"/>
        <w:rPr>
          <w:sz w:val="18"/>
          <w:szCs w:val="18"/>
        </w:rPr>
      </w:pPr>
    </w:p>
    <w:p w:rsidR="00D5715C" w:rsidRDefault="00D5715C" w:rsidP="008524E1">
      <w:pPr>
        <w:tabs>
          <w:tab w:val="left" w:pos="426"/>
          <w:tab w:val="left" w:pos="3976"/>
        </w:tabs>
        <w:ind w:left="0" w:firstLine="0"/>
        <w:rPr>
          <w:sz w:val="18"/>
          <w:szCs w:val="18"/>
        </w:rPr>
      </w:pPr>
    </w:p>
    <w:p w:rsidR="00D5715C" w:rsidRPr="001161C6" w:rsidRDefault="00D5715C" w:rsidP="008524E1">
      <w:pPr>
        <w:tabs>
          <w:tab w:val="left" w:pos="426"/>
          <w:tab w:val="left" w:pos="3976"/>
        </w:tabs>
        <w:ind w:left="0" w:firstLine="0"/>
        <w:rPr>
          <w:b/>
          <w:sz w:val="18"/>
          <w:szCs w:val="18"/>
        </w:rPr>
      </w:pPr>
    </w:p>
    <w:p w:rsidR="00D5715C" w:rsidRPr="001161C6" w:rsidRDefault="00D5715C" w:rsidP="00D5715C">
      <w:pPr>
        <w:shd w:val="clear" w:color="auto" w:fill="FFFFFF"/>
        <w:suppressAutoHyphens/>
        <w:spacing w:line="240" w:lineRule="atLeast"/>
        <w:ind w:left="0" w:firstLine="709"/>
        <w:jc w:val="center"/>
        <w:rPr>
          <w:b/>
          <w:sz w:val="18"/>
          <w:szCs w:val="18"/>
        </w:rPr>
      </w:pPr>
      <w:r w:rsidRPr="001161C6">
        <w:rPr>
          <w:b/>
          <w:sz w:val="18"/>
          <w:szCs w:val="18"/>
          <w:lang w:eastAsia="ar-SA"/>
        </w:rPr>
        <w:t xml:space="preserve">Сообщение о возможном установлении публичного сервитута в границах, </w:t>
      </w:r>
      <w:r w:rsidRPr="001161C6">
        <w:rPr>
          <w:b/>
          <w:sz w:val="18"/>
          <w:szCs w:val="18"/>
          <w:lang w:val="x-none" w:eastAsia="ar-SA"/>
        </w:rPr>
        <w:t>согласно прилагаемой схеме.</w:t>
      </w:r>
      <w:r w:rsidRPr="001161C6">
        <w:rPr>
          <w:b/>
          <w:sz w:val="18"/>
          <w:szCs w:val="18"/>
        </w:rPr>
        <w:t xml:space="preserve">     </w:t>
      </w:r>
    </w:p>
    <w:p w:rsidR="00D5715C" w:rsidRPr="00D5715C" w:rsidRDefault="00D5715C" w:rsidP="00D5715C">
      <w:pPr>
        <w:shd w:val="clear" w:color="auto" w:fill="FFFFFF"/>
        <w:suppressAutoHyphens/>
        <w:spacing w:line="322" w:lineRule="exact"/>
        <w:ind w:left="0" w:firstLine="0"/>
        <w:rPr>
          <w:sz w:val="18"/>
          <w:szCs w:val="18"/>
        </w:rPr>
      </w:pPr>
      <w:r w:rsidRPr="00D5715C">
        <w:rPr>
          <w:sz w:val="18"/>
          <w:szCs w:val="18"/>
        </w:rPr>
        <w:t xml:space="preserve">    </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1.</w:t>
      </w:r>
      <w:r w:rsidRPr="00D5715C">
        <w:rPr>
          <w:sz w:val="18"/>
          <w:szCs w:val="18"/>
          <w:lang w:eastAsia="ar-SA"/>
        </w:rPr>
        <w:tab/>
        <w:t xml:space="preserve"> </w:t>
      </w:r>
      <w:proofErr w:type="gramStart"/>
      <w:r w:rsidRPr="00D5715C">
        <w:rPr>
          <w:sz w:val="18"/>
          <w:szCs w:val="18"/>
          <w:lang w:eastAsia="ar-SA"/>
        </w:rPr>
        <w:t>Орган</w:t>
      </w:r>
      <w:proofErr w:type="gramEnd"/>
      <w:r w:rsidRPr="00D5715C">
        <w:rPr>
          <w:sz w:val="18"/>
          <w:szCs w:val="18"/>
          <w:lang w:eastAsia="ar-SA"/>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2.</w:t>
      </w:r>
      <w:r w:rsidRPr="00D5715C">
        <w:rPr>
          <w:sz w:val="18"/>
          <w:szCs w:val="18"/>
          <w:lang w:eastAsia="ar-SA"/>
        </w:rPr>
        <w:tab/>
        <w:t xml:space="preserve"> Цель установления публичного сервитута: размещение объекта электросетевого хозяйства «КТП 10/0,4 </w:t>
      </w:r>
      <w:proofErr w:type="spellStart"/>
      <w:r w:rsidRPr="00D5715C">
        <w:rPr>
          <w:sz w:val="18"/>
          <w:szCs w:val="18"/>
          <w:lang w:eastAsia="ar-SA"/>
        </w:rPr>
        <w:t>кВ</w:t>
      </w:r>
      <w:proofErr w:type="spellEnd"/>
      <w:r w:rsidRPr="00D5715C">
        <w:rPr>
          <w:sz w:val="18"/>
          <w:szCs w:val="18"/>
          <w:lang w:eastAsia="ar-SA"/>
        </w:rPr>
        <w:t xml:space="preserve"> № 1-2199 с ВЛ 0,4 </w:t>
      </w:r>
      <w:proofErr w:type="spellStart"/>
      <w:r w:rsidRPr="00D5715C">
        <w:rPr>
          <w:sz w:val="18"/>
          <w:szCs w:val="18"/>
          <w:lang w:eastAsia="ar-SA"/>
        </w:rPr>
        <w:t>кВ</w:t>
      </w:r>
      <w:proofErr w:type="spellEnd"/>
      <w:r w:rsidRPr="00D5715C">
        <w:rPr>
          <w:sz w:val="18"/>
          <w:szCs w:val="18"/>
          <w:lang w:eastAsia="ar-SA"/>
        </w:rPr>
        <w:t xml:space="preserve"> и линейным ответвлением от ВЛ 10 </w:t>
      </w:r>
      <w:proofErr w:type="spellStart"/>
      <w:r w:rsidRPr="00D5715C">
        <w:rPr>
          <w:sz w:val="18"/>
          <w:szCs w:val="18"/>
          <w:lang w:eastAsia="ar-SA"/>
        </w:rPr>
        <w:t>кВ</w:t>
      </w:r>
      <w:proofErr w:type="spellEnd"/>
      <w:r w:rsidRPr="00D5715C">
        <w:rPr>
          <w:sz w:val="18"/>
          <w:szCs w:val="18"/>
          <w:lang w:eastAsia="ar-SA"/>
        </w:rPr>
        <w:t xml:space="preserve"> «Хомутово-</w:t>
      </w:r>
      <w:proofErr w:type="spellStart"/>
      <w:r w:rsidRPr="00D5715C">
        <w:rPr>
          <w:sz w:val="18"/>
          <w:szCs w:val="18"/>
          <w:lang w:eastAsia="ar-SA"/>
        </w:rPr>
        <w:t>Турская</w:t>
      </w:r>
      <w:proofErr w:type="spellEnd"/>
      <w:proofErr w:type="gramStart"/>
      <w:r w:rsidRPr="00D5715C">
        <w:rPr>
          <w:sz w:val="18"/>
          <w:szCs w:val="18"/>
          <w:lang w:eastAsia="ar-SA"/>
        </w:rPr>
        <w:t xml:space="preserve"> Б</w:t>
      </w:r>
      <w:proofErr w:type="gramEnd"/>
      <w:r w:rsidRPr="00D5715C">
        <w:rPr>
          <w:sz w:val="18"/>
          <w:szCs w:val="18"/>
          <w:lang w:eastAsia="ar-SA"/>
        </w:rPr>
        <w:t>» ходатайство Открытого акционерного общества «Иркутская электросетевая компания».</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3.</w:t>
      </w:r>
      <w:r w:rsidRPr="00D5715C">
        <w:rPr>
          <w:sz w:val="18"/>
          <w:szCs w:val="18"/>
          <w:lang w:eastAsia="ar-SA"/>
        </w:rPr>
        <w:tab/>
        <w:t xml:space="preserve">Публичный сервитут площадью 8503 </w:t>
      </w:r>
      <w:proofErr w:type="spellStart"/>
      <w:r w:rsidRPr="00D5715C">
        <w:rPr>
          <w:sz w:val="18"/>
          <w:szCs w:val="18"/>
          <w:lang w:eastAsia="ar-SA"/>
        </w:rPr>
        <w:t>кв.м</w:t>
      </w:r>
      <w:proofErr w:type="spellEnd"/>
      <w:r w:rsidRPr="00D5715C">
        <w:rPr>
          <w:sz w:val="18"/>
          <w:szCs w:val="18"/>
          <w:lang w:eastAsia="ar-SA"/>
        </w:rPr>
        <w:t>., расположен по адресу: Иркутская область, Иркутский район, в границах согласно приложению 1, в том числе:</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 xml:space="preserve">- на части земельного участка с кадастровым номером 38:06:100801:22714, расположенного по адресу: Иркутская область, Иркутский район, площадью 2873 </w:t>
      </w:r>
      <w:proofErr w:type="spellStart"/>
      <w:r w:rsidRPr="00D5715C">
        <w:rPr>
          <w:sz w:val="18"/>
          <w:szCs w:val="18"/>
          <w:lang w:eastAsia="ar-SA"/>
        </w:rPr>
        <w:t>кв.м</w:t>
      </w:r>
      <w:proofErr w:type="spellEnd"/>
      <w:r w:rsidRPr="00D5715C">
        <w:rPr>
          <w:sz w:val="18"/>
          <w:szCs w:val="18"/>
          <w:lang w:eastAsia="ar-SA"/>
        </w:rPr>
        <w:t>.,</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 xml:space="preserve">- на землях государственная </w:t>
      </w:r>
      <w:proofErr w:type="gramStart"/>
      <w:r w:rsidRPr="00D5715C">
        <w:rPr>
          <w:sz w:val="18"/>
          <w:szCs w:val="18"/>
          <w:lang w:eastAsia="ar-SA"/>
        </w:rPr>
        <w:t>собственность</w:t>
      </w:r>
      <w:proofErr w:type="gramEnd"/>
      <w:r w:rsidRPr="00D5715C">
        <w:rPr>
          <w:sz w:val="18"/>
          <w:szCs w:val="18"/>
          <w:lang w:eastAsia="ar-SA"/>
        </w:rPr>
        <w:t xml:space="preserve"> на которые не разграничена, расположенных по адресу: Иркутская область, Иркутский район, площадью 5630 </w:t>
      </w:r>
      <w:proofErr w:type="spellStart"/>
      <w:r w:rsidRPr="00D5715C">
        <w:rPr>
          <w:sz w:val="18"/>
          <w:szCs w:val="18"/>
          <w:lang w:eastAsia="ar-SA"/>
        </w:rPr>
        <w:t>кв.м</w:t>
      </w:r>
      <w:proofErr w:type="spellEnd"/>
      <w:r w:rsidRPr="00D5715C">
        <w:rPr>
          <w:sz w:val="18"/>
          <w:szCs w:val="18"/>
          <w:lang w:eastAsia="ar-SA"/>
        </w:rPr>
        <w:t>.</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4.</w:t>
      </w:r>
      <w:r w:rsidRPr="00D5715C">
        <w:rPr>
          <w:sz w:val="18"/>
          <w:szCs w:val="18"/>
          <w:lang w:eastAsia="ar-SA"/>
        </w:rPr>
        <w:tab/>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D5715C">
        <w:rPr>
          <w:sz w:val="18"/>
          <w:szCs w:val="18"/>
          <w:lang w:eastAsia="ar-SA"/>
        </w:rPr>
        <w:t>каб</w:t>
      </w:r>
      <w:proofErr w:type="spellEnd"/>
      <w:r w:rsidRPr="00D5715C">
        <w:rPr>
          <w:sz w:val="18"/>
          <w:szCs w:val="18"/>
          <w:lang w:eastAsia="ar-SA"/>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 xml:space="preserve">5.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6.</w:t>
      </w:r>
      <w:r w:rsidRPr="00D5715C">
        <w:rPr>
          <w:sz w:val="18"/>
          <w:szCs w:val="18"/>
          <w:lang w:eastAsia="ar-SA"/>
        </w:rPr>
        <w:tab/>
        <w:t xml:space="preserve">Публичный сервитут необходим для размещения объекта электросетевого хозяйства «КТП 10/0,4 </w:t>
      </w:r>
      <w:proofErr w:type="spellStart"/>
      <w:r w:rsidRPr="00D5715C">
        <w:rPr>
          <w:sz w:val="18"/>
          <w:szCs w:val="18"/>
          <w:lang w:eastAsia="ar-SA"/>
        </w:rPr>
        <w:t>кВ</w:t>
      </w:r>
      <w:proofErr w:type="spellEnd"/>
      <w:r w:rsidRPr="00D5715C">
        <w:rPr>
          <w:sz w:val="18"/>
          <w:szCs w:val="18"/>
          <w:lang w:eastAsia="ar-SA"/>
        </w:rPr>
        <w:t xml:space="preserve"> № 1-2199 с ВЛ 0,4 </w:t>
      </w:r>
      <w:proofErr w:type="spellStart"/>
      <w:r w:rsidRPr="00D5715C">
        <w:rPr>
          <w:sz w:val="18"/>
          <w:szCs w:val="18"/>
          <w:lang w:eastAsia="ar-SA"/>
        </w:rPr>
        <w:t>кВ</w:t>
      </w:r>
      <w:proofErr w:type="spellEnd"/>
      <w:r w:rsidRPr="00D5715C">
        <w:rPr>
          <w:sz w:val="18"/>
          <w:szCs w:val="18"/>
          <w:lang w:eastAsia="ar-SA"/>
        </w:rPr>
        <w:t xml:space="preserve"> и линейным ответвлением от ВЛ 10 </w:t>
      </w:r>
      <w:proofErr w:type="spellStart"/>
      <w:r w:rsidRPr="00D5715C">
        <w:rPr>
          <w:sz w:val="18"/>
          <w:szCs w:val="18"/>
          <w:lang w:eastAsia="ar-SA"/>
        </w:rPr>
        <w:t>кВ</w:t>
      </w:r>
      <w:proofErr w:type="spellEnd"/>
      <w:r w:rsidRPr="00D5715C">
        <w:rPr>
          <w:sz w:val="18"/>
          <w:szCs w:val="18"/>
          <w:lang w:eastAsia="ar-SA"/>
        </w:rPr>
        <w:t xml:space="preserve"> «Хомутово-</w:t>
      </w:r>
      <w:proofErr w:type="spellStart"/>
      <w:r w:rsidRPr="00D5715C">
        <w:rPr>
          <w:sz w:val="18"/>
          <w:szCs w:val="18"/>
          <w:lang w:eastAsia="ar-SA"/>
        </w:rPr>
        <w:t>Турская</w:t>
      </w:r>
      <w:proofErr w:type="spellEnd"/>
      <w:proofErr w:type="gramStart"/>
      <w:r w:rsidRPr="00D5715C">
        <w:rPr>
          <w:sz w:val="18"/>
          <w:szCs w:val="18"/>
          <w:lang w:eastAsia="ar-SA"/>
        </w:rPr>
        <w:t xml:space="preserve"> Б</w:t>
      </w:r>
      <w:proofErr w:type="gramEnd"/>
      <w:r w:rsidRPr="00D5715C">
        <w:rPr>
          <w:sz w:val="18"/>
          <w:szCs w:val="18"/>
          <w:lang w:eastAsia="ar-SA"/>
        </w:rPr>
        <w:t>».</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r w:rsidRPr="00D5715C">
        <w:rPr>
          <w:sz w:val="18"/>
          <w:szCs w:val="18"/>
          <w:lang w:eastAsia="ar-SA"/>
        </w:rPr>
        <w:t>7.</w:t>
      </w:r>
      <w:r w:rsidRPr="00D5715C">
        <w:rPr>
          <w:sz w:val="18"/>
          <w:szCs w:val="18"/>
          <w:lang w:eastAsia="ar-SA"/>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D5715C" w:rsidRPr="00D5715C" w:rsidRDefault="00D5715C" w:rsidP="00D5715C">
      <w:pPr>
        <w:tabs>
          <w:tab w:val="left" w:pos="851"/>
          <w:tab w:val="left" w:pos="8222"/>
          <w:tab w:val="left" w:pos="9214"/>
        </w:tabs>
        <w:suppressAutoHyphens/>
        <w:ind w:left="0" w:right="-1" w:firstLine="567"/>
        <w:rPr>
          <w:sz w:val="18"/>
          <w:szCs w:val="18"/>
          <w:lang w:eastAsia="ar-SA"/>
        </w:rPr>
      </w:pPr>
    </w:p>
    <w:p w:rsidR="00D5715C" w:rsidRPr="00D5715C" w:rsidRDefault="00D5715C" w:rsidP="00D5715C">
      <w:pPr>
        <w:tabs>
          <w:tab w:val="left" w:pos="8222"/>
          <w:tab w:val="left" w:pos="9214"/>
        </w:tabs>
        <w:suppressAutoHyphens/>
        <w:ind w:left="0" w:right="-1" w:firstLine="709"/>
        <w:jc w:val="right"/>
        <w:rPr>
          <w:i/>
          <w:sz w:val="18"/>
          <w:szCs w:val="18"/>
          <w:lang w:eastAsia="ar-SA"/>
        </w:rPr>
      </w:pPr>
    </w:p>
    <w:p w:rsidR="00D5715C" w:rsidRPr="00D5715C" w:rsidRDefault="00D5715C" w:rsidP="00D5715C">
      <w:pPr>
        <w:shd w:val="clear" w:color="auto" w:fill="FFFFFF"/>
        <w:suppressAutoHyphens/>
        <w:spacing w:line="240" w:lineRule="atLeast"/>
        <w:ind w:left="0" w:firstLine="0"/>
        <w:jc w:val="right"/>
        <w:rPr>
          <w:i/>
          <w:sz w:val="18"/>
          <w:szCs w:val="18"/>
          <w:lang w:eastAsia="ar-SA"/>
        </w:rPr>
      </w:pPr>
      <w:r w:rsidRPr="00D5715C">
        <w:rPr>
          <w:i/>
          <w:sz w:val="18"/>
          <w:szCs w:val="18"/>
          <w:lang w:eastAsia="ar-SA"/>
        </w:rPr>
        <w:t xml:space="preserve">Председатель Комитета                                                  М.П. </w:t>
      </w:r>
      <w:proofErr w:type="spellStart"/>
      <w:r w:rsidRPr="00D5715C">
        <w:rPr>
          <w:i/>
          <w:sz w:val="18"/>
          <w:szCs w:val="18"/>
          <w:lang w:eastAsia="ar-SA"/>
        </w:rPr>
        <w:t>Халтаева</w:t>
      </w:r>
      <w:proofErr w:type="spellEnd"/>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Default="00D5715C" w:rsidP="00D5715C">
      <w:pPr>
        <w:shd w:val="clear" w:color="auto" w:fill="FFFFFF"/>
        <w:suppressAutoHyphens/>
        <w:spacing w:line="240" w:lineRule="atLeast"/>
        <w:ind w:left="0" w:firstLine="709"/>
        <w:jc w:val="left"/>
        <w:rPr>
          <w:sz w:val="18"/>
          <w:szCs w:val="18"/>
          <w:lang w:eastAsia="ar-SA"/>
        </w:rPr>
      </w:pPr>
    </w:p>
    <w:p w:rsidR="00D5715C" w:rsidRDefault="00D5715C"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right"/>
        <w:rPr>
          <w:sz w:val="18"/>
          <w:szCs w:val="18"/>
          <w:lang w:eastAsia="ar-SA"/>
        </w:rPr>
      </w:pPr>
      <w:r w:rsidRPr="00D5715C">
        <w:rPr>
          <w:sz w:val="18"/>
          <w:szCs w:val="18"/>
          <w:lang w:eastAsia="ar-SA"/>
        </w:rPr>
        <w:lastRenderedPageBreak/>
        <w:t xml:space="preserve">Приложение 1 </w:t>
      </w:r>
      <w:proofErr w:type="gramStart"/>
      <w:r w:rsidRPr="00D5715C">
        <w:rPr>
          <w:sz w:val="18"/>
          <w:szCs w:val="18"/>
          <w:lang w:eastAsia="ar-SA"/>
        </w:rPr>
        <w:t>к</w:t>
      </w:r>
      <w:proofErr w:type="gramEnd"/>
    </w:p>
    <w:p w:rsidR="00D5715C" w:rsidRPr="00D5715C" w:rsidRDefault="00D5715C" w:rsidP="00D5715C">
      <w:pPr>
        <w:shd w:val="clear" w:color="auto" w:fill="FFFFFF"/>
        <w:suppressAutoHyphens/>
        <w:spacing w:line="240" w:lineRule="atLeast"/>
        <w:ind w:left="0" w:firstLine="709"/>
        <w:jc w:val="right"/>
        <w:rPr>
          <w:sz w:val="18"/>
          <w:szCs w:val="18"/>
          <w:lang w:eastAsia="ar-SA"/>
        </w:rPr>
      </w:pPr>
      <w:r w:rsidRPr="00D5715C">
        <w:rPr>
          <w:sz w:val="18"/>
          <w:szCs w:val="18"/>
          <w:lang w:eastAsia="ar-SA"/>
        </w:rPr>
        <w:t xml:space="preserve">                                                                                                постановлению администрации</w:t>
      </w:r>
    </w:p>
    <w:p w:rsidR="00D5715C" w:rsidRPr="00D5715C" w:rsidRDefault="00D5715C" w:rsidP="00D5715C">
      <w:pPr>
        <w:shd w:val="clear" w:color="auto" w:fill="FFFFFF"/>
        <w:suppressAutoHyphens/>
        <w:spacing w:line="240" w:lineRule="atLeast"/>
        <w:ind w:left="0" w:firstLine="709"/>
        <w:jc w:val="right"/>
        <w:rPr>
          <w:sz w:val="18"/>
          <w:szCs w:val="18"/>
          <w:lang w:eastAsia="ar-SA"/>
        </w:rPr>
      </w:pPr>
      <w:r w:rsidRPr="00D5715C">
        <w:rPr>
          <w:sz w:val="18"/>
          <w:szCs w:val="18"/>
          <w:lang w:eastAsia="ar-SA"/>
        </w:rPr>
        <w:t xml:space="preserve">  Иркутского районного муниципального образования </w:t>
      </w:r>
    </w:p>
    <w:p w:rsidR="00D5715C" w:rsidRPr="00D5715C" w:rsidRDefault="00D5715C" w:rsidP="00D5715C">
      <w:pPr>
        <w:shd w:val="clear" w:color="auto" w:fill="FFFFFF"/>
        <w:suppressAutoHyphens/>
        <w:spacing w:line="240" w:lineRule="atLeast"/>
        <w:ind w:left="0" w:firstLine="709"/>
        <w:jc w:val="right"/>
        <w:rPr>
          <w:sz w:val="18"/>
          <w:szCs w:val="18"/>
          <w:lang w:eastAsia="ar-SA"/>
        </w:rPr>
      </w:pPr>
      <w:r w:rsidRPr="00D5715C">
        <w:rPr>
          <w:sz w:val="18"/>
          <w:szCs w:val="18"/>
          <w:lang w:eastAsia="ar-SA"/>
        </w:rPr>
        <w:t xml:space="preserve">                                                                                         № __   от «___»_________2022  г      </w:t>
      </w:r>
    </w:p>
    <w:p w:rsidR="00D5715C" w:rsidRPr="00D5715C" w:rsidRDefault="00D5715C" w:rsidP="00D5715C">
      <w:pPr>
        <w:shd w:val="clear" w:color="auto" w:fill="FFFFFF"/>
        <w:suppressAutoHyphens/>
        <w:spacing w:line="240" w:lineRule="atLeast"/>
        <w:ind w:left="0" w:firstLine="709"/>
        <w:jc w:val="right"/>
        <w:rPr>
          <w:sz w:val="18"/>
          <w:szCs w:val="18"/>
          <w:u w:val="single"/>
          <w:lang w:eastAsia="ar-SA"/>
        </w:rPr>
      </w:pPr>
    </w:p>
    <w:p w:rsidR="00D5715C" w:rsidRPr="00D5715C" w:rsidRDefault="00D5715C" w:rsidP="00D5715C">
      <w:pPr>
        <w:shd w:val="clear" w:color="auto" w:fill="FFFFFF"/>
        <w:suppressAutoHyphens/>
        <w:spacing w:line="240" w:lineRule="atLeast"/>
        <w:ind w:left="0" w:firstLine="709"/>
        <w:jc w:val="left"/>
        <w:rPr>
          <w:sz w:val="18"/>
          <w:szCs w:val="18"/>
          <w:u w:val="single"/>
          <w:lang w:eastAsia="ar-SA"/>
        </w:rPr>
      </w:pPr>
    </w:p>
    <w:p w:rsidR="00D5715C" w:rsidRPr="00D5715C" w:rsidRDefault="00D5715C" w:rsidP="001161C6">
      <w:pPr>
        <w:shd w:val="clear" w:color="auto" w:fill="FFFFFF"/>
        <w:suppressAutoHyphens/>
        <w:spacing w:line="240" w:lineRule="atLeast"/>
        <w:ind w:left="0" w:firstLine="709"/>
        <w:jc w:val="center"/>
        <w:rPr>
          <w:b/>
          <w:sz w:val="18"/>
          <w:szCs w:val="18"/>
          <w:lang w:eastAsia="ar-SA"/>
        </w:rPr>
      </w:pPr>
      <w:r w:rsidRPr="00D5715C">
        <w:rPr>
          <w:b/>
          <w:sz w:val="18"/>
          <w:szCs w:val="18"/>
          <w:lang w:eastAsia="ar-SA"/>
        </w:rPr>
        <w:t>СХЕМА РАСПОЛОЖЕНИЯ  ГРАНИЦ  ПУБЛИЧНОГО СЕРВИТУТА</w:t>
      </w:r>
    </w:p>
    <w:tbl>
      <w:tblPr>
        <w:tblW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02"/>
        <w:gridCol w:w="3717"/>
        <w:gridCol w:w="3687"/>
      </w:tblGrid>
      <w:tr w:rsidR="00D5715C" w:rsidRPr="00D5715C" w:rsidTr="00D5715C">
        <w:tc>
          <w:tcPr>
            <w:tcW w:w="10206" w:type="dxa"/>
            <w:gridSpan w:val="3"/>
            <w:tcBorders>
              <w:top w:val="double" w:sz="4" w:space="0" w:color="auto"/>
              <w:left w:val="double" w:sz="4" w:space="0" w:color="auto"/>
              <w:bottom w:val="single" w:sz="4" w:space="0" w:color="auto"/>
              <w:right w:val="double" w:sz="4" w:space="0" w:color="auto"/>
            </w:tcBorders>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Система координат </w:t>
            </w:r>
            <w:proofErr w:type="gramStart"/>
            <w:r w:rsidRPr="00D5715C">
              <w:rPr>
                <w:sz w:val="18"/>
                <w:szCs w:val="18"/>
                <w:lang w:eastAsia="ar-SA"/>
              </w:rPr>
              <w:t>МСК</w:t>
            </w:r>
            <w:proofErr w:type="gramEnd"/>
            <w:r w:rsidRPr="00D5715C">
              <w:rPr>
                <w:sz w:val="18"/>
                <w:szCs w:val="18"/>
                <w:lang w:eastAsia="ar-SA"/>
              </w:rPr>
              <w:t xml:space="preserve"> -38, зона 3  </w:t>
            </w:r>
          </w:p>
        </w:tc>
      </w:tr>
      <w:tr w:rsidR="00D5715C" w:rsidRPr="00D5715C" w:rsidTr="00D5715C">
        <w:tc>
          <w:tcPr>
            <w:tcW w:w="10206" w:type="dxa"/>
            <w:gridSpan w:val="3"/>
            <w:tcBorders>
              <w:top w:val="single" w:sz="4" w:space="0" w:color="auto"/>
              <w:left w:val="double" w:sz="4" w:space="0" w:color="auto"/>
              <w:bottom w:val="single" w:sz="4" w:space="0" w:color="auto"/>
              <w:right w:val="double" w:sz="4" w:space="0" w:color="auto"/>
            </w:tcBorders>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Площадь  устанавливаемого публичного сервитута – 8503 м</w:t>
            </w:r>
            <w:proofErr w:type="gramStart"/>
            <w:r w:rsidRPr="00D5715C">
              <w:rPr>
                <w:sz w:val="18"/>
                <w:szCs w:val="18"/>
                <w:vertAlign w:val="superscript"/>
                <w:lang w:eastAsia="ar-SA"/>
              </w:rPr>
              <w:t>2</w:t>
            </w:r>
            <w:proofErr w:type="gramEnd"/>
          </w:p>
        </w:tc>
      </w:tr>
      <w:tr w:rsidR="00D5715C" w:rsidRPr="00D5715C" w:rsidTr="00D5715C">
        <w:tc>
          <w:tcPr>
            <w:tcW w:w="10206" w:type="dxa"/>
            <w:gridSpan w:val="3"/>
            <w:tcBorders>
              <w:top w:val="single" w:sz="4" w:space="0" w:color="auto"/>
              <w:left w:val="double" w:sz="4" w:space="0" w:color="auto"/>
              <w:bottom w:val="single" w:sz="4" w:space="0" w:color="auto"/>
              <w:right w:val="double" w:sz="4" w:space="0" w:color="auto"/>
            </w:tcBorders>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Публичный сервитут испрашивается на земельном участке с кадастровым номером  38:06:100801:22714 -2873 м</w:t>
            </w:r>
            <w:proofErr w:type="gramStart"/>
            <w:r w:rsidRPr="00D5715C">
              <w:rPr>
                <w:sz w:val="18"/>
                <w:szCs w:val="18"/>
                <w:vertAlign w:val="superscript"/>
                <w:lang w:eastAsia="ar-SA"/>
              </w:rPr>
              <w:t>2</w:t>
            </w:r>
            <w:proofErr w:type="gramEnd"/>
          </w:p>
        </w:tc>
      </w:tr>
      <w:tr w:rsidR="00D5715C" w:rsidRPr="00D5715C" w:rsidTr="00D5715C">
        <w:tc>
          <w:tcPr>
            <w:tcW w:w="10206" w:type="dxa"/>
            <w:gridSpan w:val="3"/>
            <w:tcBorders>
              <w:top w:val="single" w:sz="4" w:space="0" w:color="auto"/>
              <w:left w:val="double" w:sz="4" w:space="0" w:color="auto"/>
              <w:bottom w:val="single" w:sz="4" w:space="0" w:color="auto"/>
              <w:right w:val="double" w:sz="4" w:space="0" w:color="auto"/>
            </w:tcBorders>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Публичный сервитут испрашивается на землях собственность, на которые не разграничена (земли сельскохозяйственного назначения) --5630 м</w:t>
            </w:r>
            <w:proofErr w:type="gramStart"/>
            <w:r w:rsidRPr="00D5715C">
              <w:rPr>
                <w:sz w:val="18"/>
                <w:szCs w:val="18"/>
                <w:vertAlign w:val="superscript"/>
                <w:lang w:eastAsia="ar-SA"/>
              </w:rPr>
              <w:t>2</w:t>
            </w:r>
            <w:proofErr w:type="gramEnd"/>
          </w:p>
        </w:tc>
      </w:tr>
      <w:tr w:rsidR="00D5715C" w:rsidRPr="00D5715C" w:rsidTr="00D5715C">
        <w:tc>
          <w:tcPr>
            <w:tcW w:w="2802" w:type="dxa"/>
            <w:vMerge w:val="restart"/>
            <w:tcBorders>
              <w:top w:val="single" w:sz="4" w:space="0" w:color="auto"/>
              <w:left w:val="doub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Обозначение характерных точек границ</w:t>
            </w:r>
          </w:p>
        </w:tc>
        <w:tc>
          <w:tcPr>
            <w:tcW w:w="7404" w:type="dxa"/>
            <w:gridSpan w:val="2"/>
            <w:tcBorders>
              <w:top w:val="single" w:sz="4" w:space="0" w:color="auto"/>
              <w:left w:val="single" w:sz="4" w:space="0" w:color="auto"/>
              <w:bottom w:val="single" w:sz="4" w:space="0" w:color="auto"/>
              <w:right w:val="doub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val="en-US" w:eastAsia="ar-SA"/>
              </w:rPr>
            </w:pPr>
            <w:r w:rsidRPr="00D5715C">
              <w:rPr>
                <w:sz w:val="18"/>
                <w:szCs w:val="18"/>
                <w:lang w:eastAsia="ar-SA"/>
              </w:rPr>
              <w:t xml:space="preserve">Координаты, </w:t>
            </w:r>
            <w:proofErr w:type="gramStart"/>
            <w:r w:rsidRPr="00D5715C">
              <w:rPr>
                <w:sz w:val="18"/>
                <w:szCs w:val="18"/>
                <w:lang w:eastAsia="ar-SA"/>
              </w:rPr>
              <w:t>м</w:t>
            </w:r>
            <w:proofErr w:type="gramEnd"/>
          </w:p>
        </w:tc>
      </w:tr>
      <w:tr w:rsidR="00D5715C" w:rsidRPr="00D5715C" w:rsidTr="00D5715C">
        <w:tc>
          <w:tcPr>
            <w:tcW w:w="10206" w:type="dxa"/>
            <w:vMerge/>
            <w:tcBorders>
              <w:top w:val="single" w:sz="4" w:space="0" w:color="auto"/>
              <w:left w:val="doub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p>
        </w:tc>
        <w:tc>
          <w:tcPr>
            <w:tcW w:w="3717"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val="en-US" w:eastAsia="ar-SA"/>
              </w:rPr>
              <w:t>X</w:t>
            </w:r>
          </w:p>
        </w:tc>
        <w:tc>
          <w:tcPr>
            <w:tcW w:w="3687" w:type="dxa"/>
            <w:tcBorders>
              <w:top w:val="single" w:sz="4" w:space="0" w:color="auto"/>
              <w:left w:val="single" w:sz="4" w:space="0" w:color="auto"/>
              <w:bottom w:val="single" w:sz="4" w:space="0" w:color="auto"/>
              <w:right w:val="doub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val="en-US" w:eastAsia="ar-SA"/>
              </w:rPr>
            </w:pPr>
            <w:r w:rsidRPr="00D5715C">
              <w:rPr>
                <w:sz w:val="18"/>
                <w:szCs w:val="18"/>
                <w:lang w:val="en-US" w:eastAsia="ar-SA"/>
              </w:rPr>
              <w:t>Y</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1</w:t>
            </w:r>
          </w:p>
        </w:tc>
        <w:tc>
          <w:tcPr>
            <w:tcW w:w="3717"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2</w:t>
            </w:r>
          </w:p>
        </w:tc>
        <w:tc>
          <w:tcPr>
            <w:tcW w:w="3687" w:type="dxa"/>
            <w:tcBorders>
              <w:top w:val="single" w:sz="4" w:space="0" w:color="auto"/>
              <w:left w:val="single" w:sz="4" w:space="0" w:color="auto"/>
              <w:bottom w:val="single" w:sz="4" w:space="0" w:color="auto"/>
              <w:right w:val="doub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1</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408731.94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3341769.57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2</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408729.39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3341772.41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408730.21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3341773.04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4</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408697.70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3341838.61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408741.41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3341871.66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6</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408820.90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3341921.68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7</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408860.69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3341946.83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408940.80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3342003.78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9</w:t>
            </w:r>
            <w:proofErr w:type="gramEnd"/>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408982.63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3342033.27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409028.24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3342065.43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409073.65</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3342109.04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409159.30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3342191.25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409191.73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3342244.18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409209.88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3342273.92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409251.23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3342347.28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409291.52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3342396.54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409334.11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3342437.65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409373.05</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3342478.49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н19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409368.86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3342482.07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409360.78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3342488.98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409349.26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3342498.83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409337.71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3342508.71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409326.14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3342518.61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409314.52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3342528.55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409302.87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3342538.52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409291.19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3342548.51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409279.46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3342558.54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409267.72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3342568.59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н29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409255.94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3342578.66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409244.12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3342588.77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409232.27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3342598.91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409220.39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3342609.08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409208.48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3342619.26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409196.52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3342629.49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409184.55</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3342639.74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409172.52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3342650.03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409160.47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3342660.34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409148.37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3342670.68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н39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409136.23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3342681.07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409124.06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3342691.48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409111.86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3342701.92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409099.61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3342712.40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409087.32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3342722.92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409074.99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3342733.46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409062.61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3342744.05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lastRenderedPageBreak/>
              <w:t>н46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409050.21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3342754.66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409037.76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3342765.31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409025.27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3342775.99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н49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409012.74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3342786.71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409005.14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3342793.20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409001.27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3342788.58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409011.43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3342779.93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409026.83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3342766.76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409042.22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3342753.59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409057.57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3342740.46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409072.94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3342727.31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409088.31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3342714.16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409103.65</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3342701.04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н59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409119.00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3342687.91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409134.33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3342674.79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409149.66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3342661.68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409165.00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3342648.56</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409180.26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3342635.51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409195.58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3342622.40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409210.89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3342609.30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409226.18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3342596.22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409241.49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3342583.12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409256.79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3342570.04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н69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409272.09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3342556.95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409287.37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3342543.88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409302.66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3342530.80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409317.94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3342517.73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409333.20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3342504.68</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409348.46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3342491.62</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409364.64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3342477.64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409330.21</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3342441.53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409287.47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3342400.27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409246.67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3342350.39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н79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409205.14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3342276.70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409187.04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3342247.05</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409154.98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3342194.73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409069.84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3342113.01</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н83</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409024.73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3342069.69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н84</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408979.46</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3342037.77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н85</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408937.62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3342008.27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н86</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408857.62</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3341951.40</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н87</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408817.97</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3341926.33</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н88</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408738.28</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3341876.19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н89</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408692.49</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3341841.57</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н90</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408690.83</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3341840.09</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н91</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408726.70</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3341767.74</w:t>
            </w:r>
          </w:p>
        </w:tc>
      </w:tr>
      <w:tr w:rsidR="00D5715C" w:rsidRPr="00D5715C" w:rsidTr="00D5715C">
        <w:tc>
          <w:tcPr>
            <w:tcW w:w="2802" w:type="dxa"/>
            <w:tcBorders>
              <w:top w:val="single" w:sz="4" w:space="0" w:color="auto"/>
              <w:left w:val="doub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н92</w:t>
            </w:r>
          </w:p>
        </w:tc>
        <w:tc>
          <w:tcPr>
            <w:tcW w:w="3717" w:type="dxa"/>
            <w:tcBorders>
              <w:top w:val="single" w:sz="4" w:space="0" w:color="auto"/>
              <w:left w:val="single" w:sz="4" w:space="0" w:color="auto"/>
              <w:bottom w:val="sing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408729.24</w:t>
            </w:r>
          </w:p>
        </w:tc>
        <w:tc>
          <w:tcPr>
            <w:tcW w:w="3687" w:type="dxa"/>
            <w:tcBorders>
              <w:top w:val="single" w:sz="4" w:space="0" w:color="auto"/>
              <w:left w:val="single" w:sz="4" w:space="0" w:color="auto"/>
              <w:bottom w:val="sing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3341768.64</w:t>
            </w:r>
          </w:p>
        </w:tc>
      </w:tr>
      <w:tr w:rsidR="00D5715C" w:rsidRPr="00D5715C" w:rsidTr="00D5715C">
        <w:tc>
          <w:tcPr>
            <w:tcW w:w="2802" w:type="dxa"/>
            <w:tcBorders>
              <w:top w:val="single" w:sz="4" w:space="0" w:color="auto"/>
              <w:left w:val="double" w:sz="4" w:space="0" w:color="auto"/>
              <w:bottom w:val="doub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н</w:t>
            </w:r>
            <w:proofErr w:type="gramStart"/>
            <w:r w:rsidRPr="00D5715C">
              <w:rPr>
                <w:sz w:val="18"/>
                <w:szCs w:val="18"/>
                <w:lang w:eastAsia="ar-SA"/>
              </w:rPr>
              <w:t>1</w:t>
            </w:r>
            <w:proofErr w:type="gramEnd"/>
          </w:p>
        </w:tc>
        <w:tc>
          <w:tcPr>
            <w:tcW w:w="3717" w:type="dxa"/>
            <w:tcBorders>
              <w:top w:val="single" w:sz="4" w:space="0" w:color="auto"/>
              <w:left w:val="single" w:sz="4" w:space="0" w:color="auto"/>
              <w:bottom w:val="double" w:sz="4" w:space="0" w:color="auto"/>
              <w:right w:val="sing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408731.94</w:t>
            </w:r>
          </w:p>
        </w:tc>
        <w:tc>
          <w:tcPr>
            <w:tcW w:w="3687" w:type="dxa"/>
            <w:tcBorders>
              <w:top w:val="single" w:sz="4" w:space="0" w:color="auto"/>
              <w:left w:val="single" w:sz="4" w:space="0" w:color="auto"/>
              <w:bottom w:val="double" w:sz="4" w:space="0" w:color="auto"/>
              <w:right w:val="double" w:sz="4" w:space="0" w:color="auto"/>
            </w:tcBorders>
            <w:vAlign w:val="bottom"/>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3341769.57</w:t>
            </w:r>
          </w:p>
        </w:tc>
      </w:tr>
    </w:tbl>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tbl>
      <w:tblPr>
        <w:tblpPr w:leftFromText="180" w:rightFromText="180" w:vertAnchor="text" w:horzAnchor="margin" w:tblpY="-55"/>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363"/>
      </w:tblGrid>
      <w:tr w:rsidR="00D5715C" w:rsidRPr="00D5715C" w:rsidTr="00D5715C">
        <w:trPr>
          <w:trHeight w:val="422"/>
        </w:trPr>
        <w:tc>
          <w:tcPr>
            <w:tcW w:w="1844"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Площадь, </w:t>
            </w:r>
            <w:proofErr w:type="spellStart"/>
            <w:r w:rsidRPr="00D5715C">
              <w:rPr>
                <w:sz w:val="18"/>
                <w:szCs w:val="18"/>
                <w:lang w:eastAsia="ar-SA"/>
              </w:rPr>
              <w:t>кв.м</w:t>
            </w:r>
            <w:proofErr w:type="spellEnd"/>
            <w:r w:rsidRPr="00D5715C">
              <w:rPr>
                <w:sz w:val="18"/>
                <w:szCs w:val="18"/>
                <w:lang w:eastAsia="ar-SA"/>
              </w:rPr>
              <w:t>.</w:t>
            </w:r>
          </w:p>
        </w:tc>
        <w:tc>
          <w:tcPr>
            <w:tcW w:w="8363"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Цель установления публичного сервитута</w:t>
            </w:r>
          </w:p>
        </w:tc>
      </w:tr>
      <w:tr w:rsidR="00D5715C" w:rsidRPr="00D5715C" w:rsidTr="00D5715C">
        <w:trPr>
          <w:trHeight w:val="695"/>
        </w:trPr>
        <w:tc>
          <w:tcPr>
            <w:tcW w:w="1844"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8503</w:t>
            </w:r>
          </w:p>
        </w:tc>
        <w:tc>
          <w:tcPr>
            <w:tcW w:w="8363" w:type="dxa"/>
            <w:tcBorders>
              <w:top w:val="single" w:sz="4" w:space="0" w:color="auto"/>
              <w:left w:val="single" w:sz="4" w:space="0" w:color="auto"/>
              <w:bottom w:val="single" w:sz="4" w:space="0" w:color="auto"/>
              <w:right w:val="single" w:sz="4" w:space="0" w:color="auto"/>
            </w:tcBorders>
            <w:vAlign w:val="center"/>
            <w:hideMark/>
          </w:tcPr>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Для размещения объекта электросетевого хозяйства: «КТП 10/0,4 </w:t>
            </w:r>
            <w:proofErr w:type="spellStart"/>
            <w:r w:rsidRPr="00D5715C">
              <w:rPr>
                <w:sz w:val="18"/>
                <w:szCs w:val="18"/>
                <w:lang w:eastAsia="ar-SA"/>
              </w:rPr>
              <w:t>кВ</w:t>
            </w:r>
            <w:proofErr w:type="spellEnd"/>
            <w:r w:rsidRPr="00D5715C">
              <w:rPr>
                <w:sz w:val="18"/>
                <w:szCs w:val="18"/>
                <w:lang w:eastAsia="ar-SA"/>
              </w:rPr>
              <w:t xml:space="preserve"> № 1-2199 с ВЛ 0,4 </w:t>
            </w:r>
            <w:proofErr w:type="spellStart"/>
            <w:r w:rsidRPr="00D5715C">
              <w:rPr>
                <w:sz w:val="18"/>
                <w:szCs w:val="18"/>
                <w:lang w:eastAsia="ar-SA"/>
              </w:rPr>
              <w:t>кВ</w:t>
            </w:r>
            <w:proofErr w:type="spellEnd"/>
            <w:r w:rsidRPr="00D5715C">
              <w:rPr>
                <w:sz w:val="18"/>
                <w:szCs w:val="18"/>
                <w:lang w:eastAsia="ar-SA"/>
              </w:rPr>
              <w:t xml:space="preserve"> и линейным ответвлением от ВЛ 10 </w:t>
            </w:r>
            <w:proofErr w:type="spellStart"/>
            <w:r w:rsidRPr="00D5715C">
              <w:rPr>
                <w:sz w:val="18"/>
                <w:szCs w:val="18"/>
                <w:lang w:eastAsia="ar-SA"/>
              </w:rPr>
              <w:t>кВ</w:t>
            </w:r>
            <w:proofErr w:type="spellEnd"/>
            <w:r w:rsidRPr="00D5715C">
              <w:rPr>
                <w:sz w:val="18"/>
                <w:szCs w:val="18"/>
                <w:lang w:eastAsia="ar-SA"/>
              </w:rPr>
              <w:t xml:space="preserve"> «Хомутово - </w:t>
            </w:r>
            <w:proofErr w:type="spellStart"/>
            <w:r w:rsidRPr="00D5715C">
              <w:rPr>
                <w:sz w:val="18"/>
                <w:szCs w:val="18"/>
                <w:lang w:eastAsia="ar-SA"/>
              </w:rPr>
              <w:t>Турская</w:t>
            </w:r>
            <w:proofErr w:type="spellEnd"/>
            <w:proofErr w:type="gramStart"/>
            <w:r w:rsidRPr="00D5715C">
              <w:rPr>
                <w:sz w:val="18"/>
                <w:szCs w:val="18"/>
                <w:lang w:eastAsia="ar-SA"/>
              </w:rPr>
              <w:t xml:space="preserve"> Б</w:t>
            </w:r>
            <w:proofErr w:type="gramEnd"/>
            <w:r w:rsidRPr="00D5715C">
              <w:rPr>
                <w:sz w:val="18"/>
                <w:szCs w:val="18"/>
                <w:lang w:eastAsia="ar-SA"/>
              </w:rPr>
              <w:t>»</w:t>
            </w:r>
          </w:p>
        </w:tc>
      </w:tr>
    </w:tbl>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tbl>
      <w:tblPr>
        <w:tblW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06"/>
      </w:tblGrid>
      <w:tr w:rsidR="00D5715C" w:rsidRPr="00D5715C" w:rsidTr="00D5715C">
        <w:trPr>
          <w:trHeight w:val="6690"/>
        </w:trPr>
        <w:tc>
          <w:tcPr>
            <w:tcW w:w="10206" w:type="dxa"/>
            <w:tcBorders>
              <w:top w:val="double" w:sz="4" w:space="0" w:color="auto"/>
              <w:left w:val="double" w:sz="4" w:space="0" w:color="auto"/>
              <w:bottom w:val="double" w:sz="4" w:space="0" w:color="auto"/>
              <w:right w:val="double" w:sz="4" w:space="0" w:color="auto"/>
            </w:tcBorders>
            <w:vAlign w:val="bottom"/>
          </w:tcPr>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r w:rsidRPr="00D5715C">
              <w:rPr>
                <w:b/>
                <w:sz w:val="18"/>
                <w:szCs w:val="18"/>
                <w:lang w:eastAsia="ar-SA"/>
              </w:rPr>
              <w:t>СХЕМА РАСПОЛОЖЕНИЯ  ГРАНИЦ  ПУБЛИЧНОГО СЕРВИТУТА</w:t>
            </w: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r w:rsidRPr="00D5715C">
              <w:rPr>
                <w:noProof/>
                <w:sz w:val="18"/>
                <w:szCs w:val="18"/>
              </w:rPr>
              <w:drawing>
                <wp:anchor distT="0" distB="0" distL="114300" distR="114300" simplePos="0" relativeHeight="251668480" behindDoc="0" locked="0" layoutInCell="1" allowOverlap="1" wp14:anchorId="583D09D7" wp14:editId="38AF6927">
                  <wp:simplePos x="0" y="0"/>
                  <wp:positionH relativeFrom="column">
                    <wp:posOffset>737235</wp:posOffset>
                  </wp:positionH>
                  <wp:positionV relativeFrom="paragraph">
                    <wp:posOffset>1905</wp:posOffset>
                  </wp:positionV>
                  <wp:extent cx="4886325" cy="5676900"/>
                  <wp:effectExtent l="19050" t="19050" r="28575" b="19050"/>
                  <wp:wrapNone/>
                  <wp:docPr id="30" name="Рисунок 30" descr="Карта публичного сервиту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а публичного сервитута.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56769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D5715C">
              <w:rPr>
                <w:noProof/>
                <w:sz w:val="18"/>
                <w:szCs w:val="18"/>
              </w:rPr>
              <w:drawing>
                <wp:anchor distT="0" distB="0" distL="114300" distR="114300" simplePos="0" relativeHeight="251671552" behindDoc="0" locked="0" layoutInCell="1" allowOverlap="1" wp14:anchorId="3C61D429" wp14:editId="1014FE51">
                  <wp:simplePos x="0" y="0"/>
                  <wp:positionH relativeFrom="column">
                    <wp:posOffset>792480</wp:posOffset>
                  </wp:positionH>
                  <wp:positionV relativeFrom="paragraph">
                    <wp:posOffset>54610</wp:posOffset>
                  </wp:positionV>
                  <wp:extent cx="238125" cy="828675"/>
                  <wp:effectExtent l="0" t="0" r="952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828675"/>
                          </a:xfrm>
                          <a:prstGeom prst="rect">
                            <a:avLst/>
                          </a:prstGeom>
                          <a:noFill/>
                        </pic:spPr>
                      </pic:pic>
                    </a:graphicData>
                  </a:graphic>
                  <wp14:sizeRelH relativeFrom="page">
                    <wp14:pctWidth>0</wp14:pctWidth>
                  </wp14:sizeRelH>
                  <wp14:sizeRelV relativeFrom="page">
                    <wp14:pctHeight>0</wp14:pctHeight>
                  </wp14:sizeRelV>
                </wp:anchor>
              </w:drawing>
            </w:r>
            <w:r w:rsidRPr="00D5715C">
              <w:rPr>
                <w:noProof/>
                <w:sz w:val="18"/>
                <w:szCs w:val="18"/>
              </w:rPr>
              <mc:AlternateContent>
                <mc:Choice Requires="wps">
                  <w:drawing>
                    <wp:anchor distT="0" distB="0" distL="114300" distR="114300" simplePos="0" relativeHeight="251688960" behindDoc="0" locked="0" layoutInCell="1" allowOverlap="1" wp14:anchorId="106D1F9A" wp14:editId="456216EF">
                      <wp:simplePos x="0" y="0"/>
                      <wp:positionH relativeFrom="column">
                        <wp:posOffset>782955</wp:posOffset>
                      </wp:positionH>
                      <wp:positionV relativeFrom="paragraph">
                        <wp:posOffset>1777365</wp:posOffset>
                      </wp:positionV>
                      <wp:extent cx="2390775" cy="3210560"/>
                      <wp:effectExtent l="11430" t="5715" r="7620"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21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461693" id="Прямоугольник 28" o:spid="_x0000_s1026" style="position:absolute;margin-left:61.65pt;margin-top:139.95pt;width:188.25pt;height:2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" filled="f"/>
                  </w:pict>
                </mc:Fallback>
              </mc:AlternateContent>
            </w:r>
            <w:r w:rsidRPr="00D5715C">
              <w:rPr>
                <w:noProof/>
                <w:sz w:val="18"/>
                <w:szCs w:val="18"/>
              </w:rPr>
              <mc:AlternateContent>
                <mc:Choice Requires="wps">
                  <w:drawing>
                    <wp:anchor distT="0" distB="0" distL="114300" distR="114300" simplePos="0" relativeHeight="251689984" behindDoc="0" locked="0" layoutInCell="1" allowOverlap="1" wp14:anchorId="5F16AD4F" wp14:editId="04038B6A">
                      <wp:simplePos x="0" y="0"/>
                      <wp:positionH relativeFrom="column">
                        <wp:posOffset>3169920</wp:posOffset>
                      </wp:positionH>
                      <wp:positionV relativeFrom="paragraph">
                        <wp:posOffset>1203325</wp:posOffset>
                      </wp:positionV>
                      <wp:extent cx="2390775" cy="3210560"/>
                      <wp:effectExtent l="7620" t="12700" r="11430" b="571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21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00DF3D" id="Прямоугольник 27" o:spid="_x0000_s1026" style="position:absolute;margin-left:249.6pt;margin-top:94.75pt;width:188.25pt;height:25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" filled="f"/>
                  </w:pict>
                </mc:Fallback>
              </mc:AlternateContent>
            </w:r>
            <w:r w:rsidRPr="00D5715C">
              <w:rPr>
                <w:noProof/>
                <w:sz w:val="18"/>
                <w:szCs w:val="18"/>
              </w:rPr>
              <mc:AlternateContent>
                <mc:Choice Requires="wps">
                  <w:drawing>
                    <wp:anchor distT="0" distB="0" distL="114300" distR="114300" simplePos="0" relativeHeight="251691008" behindDoc="0" locked="0" layoutInCell="1" allowOverlap="1" wp14:anchorId="17082193" wp14:editId="2DFCC37E">
                      <wp:simplePos x="0" y="0"/>
                      <wp:positionH relativeFrom="column">
                        <wp:posOffset>849630</wp:posOffset>
                      </wp:positionH>
                      <wp:positionV relativeFrom="paragraph">
                        <wp:posOffset>1838325</wp:posOffset>
                      </wp:positionV>
                      <wp:extent cx="579120" cy="247015"/>
                      <wp:effectExtent l="11430" t="9525" r="9525" b="1016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47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018B" w:rsidRDefault="0022018B" w:rsidP="00D5715C">
                                  <w:pPr>
                                    <w:rPr>
                                      <w:sz w:val="19"/>
                                      <w:szCs w:val="19"/>
                                    </w:rPr>
                                  </w:pPr>
                                  <w:r>
                                    <w:rPr>
                                      <w:sz w:val="19"/>
                                      <w:szCs w:val="19"/>
                                    </w:rPr>
                                    <w:t>Лист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6" o:spid="_x0000_s1026" style="position:absolute;left:0;text-align:left;margin-left:66.9pt;margin-top:144.75pt;width:45.6pt;height:1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" filled="f">
                      <v:textbox>
                        <w:txbxContent>
                          <w:p w:rsidR="00D5715C" w:rsidRDefault="00D5715C" w:rsidP="00D5715C">
                            <w:pPr>
                              <w:rPr>
                                <w:sz w:val="19"/>
                                <w:szCs w:val="19"/>
                              </w:rPr>
                            </w:pPr>
                            <w:r>
                              <w:rPr>
                                <w:sz w:val="19"/>
                                <w:szCs w:val="19"/>
                              </w:rPr>
                              <w:t>Лист 1</w:t>
                            </w:r>
                          </w:p>
                        </w:txbxContent>
                      </v:textbox>
                    </v:rect>
                  </w:pict>
                </mc:Fallback>
              </mc:AlternateContent>
            </w:r>
            <w:r w:rsidRPr="00D5715C">
              <w:rPr>
                <w:noProof/>
                <w:sz w:val="18"/>
                <w:szCs w:val="18"/>
              </w:rPr>
              <mc:AlternateContent>
                <mc:Choice Requires="wps">
                  <w:drawing>
                    <wp:anchor distT="0" distB="0" distL="114300" distR="114300" simplePos="0" relativeHeight="251692032" behindDoc="0" locked="0" layoutInCell="1" allowOverlap="1" wp14:anchorId="54E4905D" wp14:editId="5F832696">
                      <wp:simplePos x="0" y="0"/>
                      <wp:positionH relativeFrom="column">
                        <wp:posOffset>3248025</wp:posOffset>
                      </wp:positionH>
                      <wp:positionV relativeFrom="paragraph">
                        <wp:posOffset>1268095</wp:posOffset>
                      </wp:positionV>
                      <wp:extent cx="579120" cy="247015"/>
                      <wp:effectExtent l="9525" t="10795" r="11430" b="889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47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018B" w:rsidRDefault="0022018B" w:rsidP="00D5715C">
                                  <w:pPr>
                                    <w:rPr>
                                      <w:sz w:val="19"/>
                                      <w:szCs w:val="19"/>
                                    </w:rPr>
                                  </w:pPr>
                                  <w:r>
                                    <w:rPr>
                                      <w:sz w:val="19"/>
                                      <w:szCs w:val="19"/>
                                    </w:rPr>
                                    <w:t>Лист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5" o:spid="_x0000_s1027" style="position:absolute;left:0;text-align:left;margin-left:255.75pt;margin-top:99.85pt;width:45.6pt;height:1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" filled="f">
                      <v:textbox>
                        <w:txbxContent>
                          <w:p w:rsidR="00D5715C" w:rsidRDefault="00D5715C" w:rsidP="00D5715C">
                            <w:pPr>
                              <w:rPr>
                                <w:sz w:val="19"/>
                                <w:szCs w:val="19"/>
                              </w:rPr>
                            </w:pPr>
                            <w:r>
                              <w:rPr>
                                <w:sz w:val="19"/>
                                <w:szCs w:val="19"/>
                              </w:rPr>
                              <w:t>Лист 2</w:t>
                            </w:r>
                          </w:p>
                        </w:txbxContent>
                      </v:textbox>
                    </v:rect>
                  </w:pict>
                </mc:Fallback>
              </mc:AlternateContent>
            </w: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r w:rsidRPr="00D5715C">
              <w:rPr>
                <w:b/>
                <w:sz w:val="18"/>
                <w:szCs w:val="18"/>
                <w:lang w:eastAsia="ar-SA"/>
              </w:rPr>
              <w:t>Масштаб 1: 13000</w:t>
            </w: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bCs/>
                <w:sz w:val="18"/>
                <w:szCs w:val="18"/>
                <w:lang w:eastAsia="ar-SA"/>
              </w:rPr>
            </w:pPr>
            <w:r w:rsidRPr="00D5715C">
              <w:rPr>
                <w:b/>
                <w:bCs/>
                <w:sz w:val="18"/>
                <w:szCs w:val="18"/>
                <w:lang w:eastAsia="ar-SA"/>
              </w:rPr>
              <w:t xml:space="preserve">        Условные обозначения: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bCs/>
                <w:iCs/>
                <w:sz w:val="18"/>
                <w:szCs w:val="18"/>
                <w:lang w:eastAsia="ar-SA"/>
              </w:rPr>
              <w:t xml:space="preserve">         </w:t>
            </w:r>
            <w:r w:rsidRPr="00D5715C">
              <w:rPr>
                <w:noProof/>
                <w:sz w:val="18"/>
                <w:szCs w:val="18"/>
              </w:rPr>
              <mc:AlternateContent>
                <mc:Choice Requires="wps">
                  <w:drawing>
                    <wp:anchor distT="0" distB="0" distL="114300" distR="114300" simplePos="0" relativeHeight="251672576" behindDoc="0" locked="0" layoutInCell="1" allowOverlap="1" wp14:anchorId="456C2A6C" wp14:editId="61A45A95">
                      <wp:simplePos x="0" y="0"/>
                      <wp:positionH relativeFrom="column">
                        <wp:posOffset>296545</wp:posOffset>
                      </wp:positionH>
                      <wp:positionV relativeFrom="paragraph">
                        <wp:posOffset>38735</wp:posOffset>
                      </wp:positionV>
                      <wp:extent cx="161925" cy="95250"/>
                      <wp:effectExtent l="10795" t="10160" r="8255" b="88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0B5985" id="Прямоугольник 24" o:spid="_x0000_s1026" style="position:absolute;margin-left:23.35pt;margin-top:3.05pt;width:12.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" strokecolor="#f06"/>
                  </w:pict>
                </mc:Fallback>
              </mc:AlternateContent>
            </w:r>
            <w:r w:rsidRPr="00D5715C">
              <w:rPr>
                <w:sz w:val="18"/>
                <w:szCs w:val="18"/>
                <w:lang w:eastAsia="ar-SA"/>
              </w:rPr>
              <w:t xml:space="preserve">      </w:t>
            </w:r>
            <w:r w:rsidRPr="00D5715C">
              <w:rPr>
                <w:b/>
                <w:bCs/>
                <w:sz w:val="18"/>
                <w:szCs w:val="18"/>
                <w:lang w:eastAsia="ar-SA"/>
              </w:rPr>
              <w:t>--</w:t>
            </w:r>
            <w:r w:rsidRPr="00D5715C">
              <w:rPr>
                <w:sz w:val="18"/>
                <w:szCs w:val="18"/>
                <w:lang w:eastAsia="ar-SA"/>
              </w:rPr>
              <w:t xml:space="preserve"> граница образуемой части  земельного участка (проектные границы публичного сервитута);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mc:AlternateContent>
                <mc:Choice Requires="wps">
                  <w:drawing>
                    <wp:anchor distT="0" distB="0" distL="114300" distR="114300" simplePos="0" relativeHeight="251673600" behindDoc="0" locked="0" layoutInCell="1" allowOverlap="1" wp14:anchorId="7933EECD" wp14:editId="585D2528">
                      <wp:simplePos x="0" y="0"/>
                      <wp:positionH relativeFrom="column">
                        <wp:posOffset>294640</wp:posOffset>
                      </wp:positionH>
                      <wp:positionV relativeFrom="paragraph">
                        <wp:posOffset>33655</wp:posOffset>
                      </wp:positionV>
                      <wp:extent cx="161925" cy="95250"/>
                      <wp:effectExtent l="8890" t="14605" r="10160"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0EA440" id="Прямоугольник 23" o:spid="_x0000_s1026" style="position:absolute;margin-left:23.2pt;margin-top:2.65pt;width:12.7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" strokecolor="black [3213]" strokeweight="1pt"/>
                  </w:pict>
                </mc:Fallback>
              </mc:AlternateContent>
            </w:r>
            <w:r w:rsidRPr="00D5715C">
              <w:rPr>
                <w:sz w:val="18"/>
                <w:szCs w:val="18"/>
                <w:lang w:eastAsia="ar-SA"/>
              </w:rPr>
              <w:t xml:space="preserve">               -- граница земельного участка, сведения о котором внесены в ЕГРН;</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noProof/>
                <w:sz w:val="18"/>
                <w:szCs w:val="18"/>
              </w:rPr>
              <mc:AlternateContent>
                <mc:Choice Requires="wps">
                  <w:drawing>
                    <wp:anchor distT="0" distB="0" distL="114300" distR="114300" simplePos="0" relativeHeight="251674624" behindDoc="0" locked="0" layoutInCell="1" allowOverlap="1" wp14:anchorId="086764F3" wp14:editId="01986399">
                      <wp:simplePos x="0" y="0"/>
                      <wp:positionH relativeFrom="column">
                        <wp:posOffset>292735</wp:posOffset>
                      </wp:positionH>
                      <wp:positionV relativeFrom="paragraph">
                        <wp:posOffset>86360</wp:posOffset>
                      </wp:positionV>
                      <wp:extent cx="233045" cy="0"/>
                      <wp:effectExtent l="6985" t="10160" r="7620" b="88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320E9" id="Прямая со стрелкой 22" o:spid="_x0000_s1026" type="#_x0000_t32" style="position:absolute;margin-left:23.05pt;margin-top:6.8pt;width:18.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" strokecolor="blue" strokeweight="1pt">
                      <v:stroke dashstyle="dash"/>
                    </v:shape>
                  </w:pict>
                </mc:Fallback>
              </mc:AlternateContent>
            </w:r>
            <w:r w:rsidRPr="00D5715C">
              <w:rPr>
                <w:sz w:val="18"/>
                <w:szCs w:val="18"/>
                <w:lang w:eastAsia="ar-SA"/>
              </w:rPr>
              <w:t xml:space="preserve">  -- контур сооружения;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b/>
                <w:sz w:val="18"/>
                <w:szCs w:val="18"/>
                <w:lang w:eastAsia="ar-SA"/>
              </w:rPr>
              <w:t>38:06:100801</w:t>
            </w:r>
            <w:r w:rsidRPr="00D5715C">
              <w:rPr>
                <w:b/>
                <w:i/>
                <w:sz w:val="18"/>
                <w:szCs w:val="18"/>
                <w:lang w:eastAsia="ar-SA"/>
              </w:rPr>
              <w:t xml:space="preserve"> </w:t>
            </w:r>
            <w:r w:rsidRPr="00D5715C">
              <w:rPr>
                <w:sz w:val="18"/>
                <w:szCs w:val="18"/>
                <w:lang w:eastAsia="ar-SA"/>
              </w:rPr>
              <w:t xml:space="preserve">– кадастровый номер квартала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w:drawing>
                <wp:anchor distT="0" distB="0" distL="114300" distR="114300" simplePos="0" relativeHeight="251670528" behindDoc="0" locked="0" layoutInCell="1" allowOverlap="1" wp14:anchorId="4E31833A" wp14:editId="5C842D13">
                  <wp:simplePos x="0" y="0"/>
                  <wp:positionH relativeFrom="column">
                    <wp:posOffset>335280</wp:posOffset>
                  </wp:positionH>
                  <wp:positionV relativeFrom="paragraph">
                    <wp:posOffset>-4445</wp:posOffset>
                  </wp:positionV>
                  <wp:extent cx="5724525" cy="7010400"/>
                  <wp:effectExtent l="19050" t="19050" r="28575" b="19050"/>
                  <wp:wrapNone/>
                  <wp:docPr id="21" name="Рисунок 21" descr="Лист 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ист 1 .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70104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D5715C">
              <w:rPr>
                <w:noProof/>
                <w:sz w:val="18"/>
                <w:szCs w:val="18"/>
              </w:rPr>
              <mc:AlternateContent>
                <mc:Choice Requires="wps">
                  <w:drawing>
                    <wp:anchor distT="0" distB="0" distL="114300" distR="114300" simplePos="0" relativeHeight="251679744" behindDoc="0" locked="0" layoutInCell="1" allowOverlap="1" wp14:anchorId="55C21183" wp14:editId="11269FBE">
                      <wp:simplePos x="0" y="0"/>
                      <wp:positionH relativeFrom="column">
                        <wp:posOffset>454660</wp:posOffset>
                      </wp:positionH>
                      <wp:positionV relativeFrom="paragraph">
                        <wp:posOffset>38735</wp:posOffset>
                      </wp:positionV>
                      <wp:extent cx="565785" cy="236855"/>
                      <wp:effectExtent l="6985" t="10160" r="8255" b="101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236855"/>
                              </a:xfrm>
                              <a:prstGeom prst="rect">
                                <a:avLst/>
                              </a:prstGeom>
                              <a:solidFill>
                                <a:srgbClr val="FFFFFF"/>
                              </a:solidFill>
                              <a:ln w="9525">
                                <a:solidFill>
                                  <a:srgbClr val="000000"/>
                                </a:solidFill>
                                <a:miter lim="800000"/>
                                <a:headEnd/>
                                <a:tailEnd/>
                              </a:ln>
                            </wps:spPr>
                            <wps:txbx>
                              <w:txbxContent>
                                <w:p w:rsidR="0022018B" w:rsidRDefault="0022018B" w:rsidP="00D5715C">
                                  <w:pPr>
                                    <w:rPr>
                                      <w:sz w:val="20"/>
                                      <w:szCs w:val="20"/>
                                    </w:rPr>
                                  </w:pPr>
                                  <w:r>
                                    <w:rPr>
                                      <w:sz w:val="20"/>
                                      <w:szCs w:val="20"/>
                                    </w:rPr>
                                    <w:t>Лист 1</w:t>
                                  </w:r>
                                </w:p>
                                <w:p w:rsidR="0022018B" w:rsidRDefault="0022018B" w:rsidP="00D571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0" o:spid="_x0000_s1028" style="position:absolute;left:0;text-align:left;margin-left:35.8pt;margin-top:3.05pt;width:44.55pt;height:1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">
                      <v:textbox>
                        <w:txbxContent>
                          <w:p w:rsidR="00D5715C" w:rsidRDefault="00D5715C" w:rsidP="00D5715C">
                            <w:pPr>
                              <w:rPr>
                                <w:sz w:val="20"/>
                                <w:szCs w:val="20"/>
                              </w:rPr>
                            </w:pPr>
                            <w:r>
                              <w:rPr>
                                <w:sz w:val="20"/>
                                <w:szCs w:val="20"/>
                              </w:rPr>
                              <w:t>Лист 1</w:t>
                            </w:r>
                          </w:p>
                          <w:p w:rsidR="00D5715C" w:rsidRDefault="00D5715C" w:rsidP="00D5715C">
                            <w:pPr>
                              <w:rPr>
                                <w:sz w:val="20"/>
                                <w:szCs w:val="20"/>
                              </w:rPr>
                            </w:pPr>
                          </w:p>
                        </w:txbxContent>
                      </v:textbox>
                    </v:rect>
                  </w:pict>
                </mc:Fallback>
              </mc:AlternateContent>
            </w: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r w:rsidRPr="00D5715C">
              <w:rPr>
                <w:b/>
                <w:sz w:val="18"/>
                <w:szCs w:val="18"/>
                <w:lang w:eastAsia="ar-SA"/>
              </w:rPr>
              <w:t>Масштаб 1: 6000</w:t>
            </w: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bCs/>
                <w:sz w:val="18"/>
                <w:szCs w:val="18"/>
                <w:lang w:eastAsia="ar-SA"/>
              </w:rPr>
            </w:pPr>
            <w:r w:rsidRPr="00D5715C">
              <w:rPr>
                <w:b/>
                <w:bCs/>
                <w:sz w:val="18"/>
                <w:szCs w:val="18"/>
                <w:lang w:eastAsia="ar-SA"/>
              </w:rPr>
              <w:t xml:space="preserve">        Условные обозначения: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bCs/>
                <w:iCs/>
                <w:sz w:val="18"/>
                <w:szCs w:val="18"/>
                <w:lang w:eastAsia="ar-SA"/>
              </w:rPr>
              <w:t xml:space="preserve">         </w:t>
            </w:r>
            <w:r w:rsidRPr="00D5715C">
              <w:rPr>
                <w:noProof/>
                <w:sz w:val="18"/>
                <w:szCs w:val="18"/>
              </w:rPr>
              <mc:AlternateContent>
                <mc:Choice Requires="wps">
                  <w:drawing>
                    <wp:anchor distT="0" distB="0" distL="114300" distR="114300" simplePos="0" relativeHeight="251675648" behindDoc="0" locked="0" layoutInCell="1" allowOverlap="1" wp14:anchorId="11CAE4A3" wp14:editId="2FB205ED">
                      <wp:simplePos x="0" y="0"/>
                      <wp:positionH relativeFrom="column">
                        <wp:posOffset>296545</wp:posOffset>
                      </wp:positionH>
                      <wp:positionV relativeFrom="paragraph">
                        <wp:posOffset>38735</wp:posOffset>
                      </wp:positionV>
                      <wp:extent cx="161925" cy="95250"/>
                      <wp:effectExtent l="10795" t="10160" r="8255" b="889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A8C12E" id="Прямоугольник 19" o:spid="_x0000_s1026" style="position:absolute;margin-left:23.35pt;margin-top:3.05pt;width:12.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" strokecolor="#f06"/>
                  </w:pict>
                </mc:Fallback>
              </mc:AlternateContent>
            </w:r>
            <w:r w:rsidRPr="00D5715C">
              <w:rPr>
                <w:sz w:val="18"/>
                <w:szCs w:val="18"/>
                <w:lang w:eastAsia="ar-SA"/>
              </w:rPr>
              <w:t xml:space="preserve">      </w:t>
            </w:r>
            <w:r w:rsidRPr="00D5715C">
              <w:rPr>
                <w:b/>
                <w:bCs/>
                <w:sz w:val="18"/>
                <w:szCs w:val="18"/>
                <w:lang w:eastAsia="ar-SA"/>
              </w:rPr>
              <w:t>--</w:t>
            </w:r>
            <w:r w:rsidRPr="00D5715C">
              <w:rPr>
                <w:sz w:val="18"/>
                <w:szCs w:val="18"/>
                <w:lang w:eastAsia="ar-SA"/>
              </w:rPr>
              <w:t xml:space="preserve"> граница образуемой части  земельного участка (проектные границы публичного сервитута);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mc:AlternateContent>
                <mc:Choice Requires="wps">
                  <w:drawing>
                    <wp:anchor distT="0" distB="0" distL="114300" distR="114300" simplePos="0" relativeHeight="251677696" behindDoc="0" locked="0" layoutInCell="1" allowOverlap="1" wp14:anchorId="5B9A1E3A" wp14:editId="42867BB3">
                      <wp:simplePos x="0" y="0"/>
                      <wp:positionH relativeFrom="column">
                        <wp:posOffset>294640</wp:posOffset>
                      </wp:positionH>
                      <wp:positionV relativeFrom="paragraph">
                        <wp:posOffset>33655</wp:posOffset>
                      </wp:positionV>
                      <wp:extent cx="161925" cy="95250"/>
                      <wp:effectExtent l="8890" t="14605" r="10160" b="1397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B86415" id="Прямоугольник 18" o:spid="_x0000_s1026" style="position:absolute;margin-left:23.2pt;margin-top:2.65pt;width:12.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" strokecolor="black [3213]" strokeweight="1pt"/>
                  </w:pict>
                </mc:Fallback>
              </mc:AlternateContent>
            </w:r>
            <w:r w:rsidRPr="00D5715C">
              <w:rPr>
                <w:sz w:val="18"/>
                <w:szCs w:val="18"/>
                <w:lang w:eastAsia="ar-SA"/>
              </w:rPr>
              <w:t xml:space="preserve">               -- граница земельного участка, сведения о котором внесены в ЕГРН;</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noProof/>
                <w:sz w:val="18"/>
                <w:szCs w:val="18"/>
              </w:rPr>
              <mc:AlternateContent>
                <mc:Choice Requires="wps">
                  <w:drawing>
                    <wp:anchor distT="0" distB="0" distL="114300" distR="114300" simplePos="0" relativeHeight="251678720" behindDoc="0" locked="0" layoutInCell="1" allowOverlap="1" wp14:anchorId="3C4459B2" wp14:editId="2531C913">
                      <wp:simplePos x="0" y="0"/>
                      <wp:positionH relativeFrom="column">
                        <wp:posOffset>292735</wp:posOffset>
                      </wp:positionH>
                      <wp:positionV relativeFrom="paragraph">
                        <wp:posOffset>86360</wp:posOffset>
                      </wp:positionV>
                      <wp:extent cx="233045" cy="0"/>
                      <wp:effectExtent l="6985" t="10160" r="7620" b="88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782B31" id="Прямая со стрелкой 17" o:spid="_x0000_s1026" type="#_x0000_t32" style="position:absolute;margin-left:23.05pt;margin-top:6.8pt;width:18.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" strokecolor="blue" strokeweight="1pt">
                      <v:stroke dashstyle="dash"/>
                    </v:shape>
                  </w:pict>
                </mc:Fallback>
              </mc:AlternateContent>
            </w:r>
            <w:r w:rsidRPr="00D5715C">
              <w:rPr>
                <w:sz w:val="18"/>
                <w:szCs w:val="18"/>
                <w:lang w:eastAsia="ar-SA"/>
              </w:rPr>
              <w:t xml:space="preserve">  -- контур сооружения;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b/>
                <w:sz w:val="18"/>
                <w:szCs w:val="18"/>
                <w:lang w:eastAsia="ar-SA"/>
              </w:rPr>
              <w:t>38:06:100801</w:t>
            </w:r>
            <w:r w:rsidRPr="00D5715C">
              <w:rPr>
                <w:sz w:val="18"/>
                <w:szCs w:val="18"/>
                <w:lang w:eastAsia="ar-SA"/>
              </w:rPr>
              <w:t xml:space="preserve">– кадастровый номер квартала;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38:06:100801:14 – кадастровый номер земельного участка;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mc:AlternateContent>
                <mc:Choice Requires="wps">
                  <w:drawing>
                    <wp:anchor distT="0" distB="0" distL="114300" distR="114300" simplePos="0" relativeHeight="251676672" behindDoc="0" locked="0" layoutInCell="1" allowOverlap="1" wp14:anchorId="01FB955A" wp14:editId="2B9D610F">
                      <wp:simplePos x="0" y="0"/>
                      <wp:positionH relativeFrom="column">
                        <wp:posOffset>294640</wp:posOffset>
                      </wp:positionH>
                      <wp:positionV relativeFrom="paragraph">
                        <wp:posOffset>46990</wp:posOffset>
                      </wp:positionV>
                      <wp:extent cx="63500" cy="46355"/>
                      <wp:effectExtent l="8890" t="8890" r="13335" b="1143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D368BAE" id="Овал 16" o:spid="_x0000_s1026" style="position:absolute;margin-left:23.2pt;margin-top:3.7pt;width:5pt;height:3.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" fillcolor="black"/>
                  </w:pict>
                </mc:Fallback>
              </mc:AlternateContent>
            </w:r>
            <w:r w:rsidRPr="00D5715C">
              <w:rPr>
                <w:sz w:val="18"/>
                <w:szCs w:val="18"/>
                <w:lang w:eastAsia="ar-SA"/>
              </w:rPr>
              <w:t xml:space="preserve">            н</w:t>
            </w:r>
            <w:proofErr w:type="gramStart"/>
            <w:r w:rsidRPr="00D5715C">
              <w:rPr>
                <w:sz w:val="18"/>
                <w:szCs w:val="18"/>
                <w:lang w:eastAsia="ar-SA"/>
              </w:rPr>
              <w:t>1</w:t>
            </w:r>
            <w:proofErr w:type="gramEnd"/>
            <w:r w:rsidRPr="00D5715C">
              <w:rPr>
                <w:sz w:val="18"/>
                <w:szCs w:val="18"/>
                <w:lang w:eastAsia="ar-SA"/>
              </w:rPr>
              <w:t xml:space="preserve"> – поворотная точка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Default="00D5715C"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Default="0022018B" w:rsidP="00D5715C">
            <w:pPr>
              <w:shd w:val="clear" w:color="auto" w:fill="FFFFFF"/>
              <w:suppressAutoHyphens/>
              <w:spacing w:line="240" w:lineRule="atLeast"/>
              <w:ind w:left="0" w:firstLine="709"/>
              <w:jc w:val="left"/>
              <w:rPr>
                <w:sz w:val="18"/>
                <w:szCs w:val="18"/>
                <w:lang w:eastAsia="ar-SA"/>
              </w:rPr>
            </w:pPr>
          </w:p>
          <w:p w:rsidR="0022018B" w:rsidRPr="00D5715C" w:rsidRDefault="0022018B"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w:drawing>
                <wp:anchor distT="0" distB="0" distL="114300" distR="114300" simplePos="0" relativeHeight="251669504" behindDoc="0" locked="0" layoutInCell="1" allowOverlap="1" wp14:anchorId="4FA13B3E" wp14:editId="776A8C3E">
                  <wp:simplePos x="0" y="0"/>
                  <wp:positionH relativeFrom="column">
                    <wp:posOffset>440055</wp:posOffset>
                  </wp:positionH>
                  <wp:positionV relativeFrom="paragraph">
                    <wp:posOffset>139065</wp:posOffset>
                  </wp:positionV>
                  <wp:extent cx="5727700" cy="7019925"/>
                  <wp:effectExtent l="19050" t="19050" r="25400" b="28575"/>
                  <wp:wrapNone/>
                  <wp:docPr id="15" name="Рисунок 15" descr="Лист 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ист 2 .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70199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D5715C">
              <w:rPr>
                <w:noProof/>
                <w:sz w:val="18"/>
                <w:szCs w:val="18"/>
              </w:rPr>
              <mc:AlternateContent>
                <mc:Choice Requires="wps">
                  <w:drawing>
                    <wp:anchor distT="0" distB="0" distL="114300" distR="114300" simplePos="0" relativeHeight="251684864" behindDoc="0" locked="0" layoutInCell="1" allowOverlap="1" wp14:anchorId="4D9314BE" wp14:editId="1E8F9E5C">
                      <wp:simplePos x="0" y="0"/>
                      <wp:positionH relativeFrom="column">
                        <wp:posOffset>523875</wp:posOffset>
                      </wp:positionH>
                      <wp:positionV relativeFrom="paragraph">
                        <wp:posOffset>222250</wp:posOffset>
                      </wp:positionV>
                      <wp:extent cx="565785" cy="236855"/>
                      <wp:effectExtent l="9525" t="12700" r="571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236855"/>
                              </a:xfrm>
                              <a:prstGeom prst="rect">
                                <a:avLst/>
                              </a:prstGeom>
                              <a:solidFill>
                                <a:srgbClr val="FFFFFF"/>
                              </a:solidFill>
                              <a:ln w="9525">
                                <a:solidFill>
                                  <a:srgbClr val="000000"/>
                                </a:solidFill>
                                <a:miter lim="800000"/>
                                <a:headEnd/>
                                <a:tailEnd/>
                              </a:ln>
                            </wps:spPr>
                            <wps:txbx>
                              <w:txbxContent>
                                <w:p w:rsidR="0022018B" w:rsidRDefault="0022018B" w:rsidP="00D5715C">
                                  <w:pPr>
                                    <w:rPr>
                                      <w:sz w:val="20"/>
                                      <w:szCs w:val="20"/>
                                    </w:rPr>
                                  </w:pPr>
                                  <w:r>
                                    <w:rPr>
                                      <w:sz w:val="20"/>
                                      <w:szCs w:val="20"/>
                                    </w:rPr>
                                    <w:t>Лист 2</w:t>
                                  </w:r>
                                </w:p>
                                <w:p w:rsidR="0022018B" w:rsidRDefault="0022018B" w:rsidP="00D571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4" o:spid="_x0000_s1029" style="position:absolute;left:0;text-align:left;margin-left:41.25pt;margin-top:17.5pt;width:44.55pt;height:1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">
                      <v:textbox>
                        <w:txbxContent>
                          <w:p w:rsidR="00D5715C" w:rsidRDefault="00D5715C" w:rsidP="00D5715C">
                            <w:pPr>
                              <w:rPr>
                                <w:sz w:val="20"/>
                                <w:szCs w:val="20"/>
                              </w:rPr>
                            </w:pPr>
                            <w:r>
                              <w:rPr>
                                <w:sz w:val="20"/>
                                <w:szCs w:val="20"/>
                              </w:rPr>
                              <w:t>Лист 2</w:t>
                            </w:r>
                          </w:p>
                          <w:p w:rsidR="00D5715C" w:rsidRDefault="00D5715C" w:rsidP="00D5715C">
                            <w:pPr>
                              <w:rPr>
                                <w:sz w:val="20"/>
                                <w:szCs w:val="20"/>
                              </w:rPr>
                            </w:pPr>
                          </w:p>
                        </w:txbxContent>
                      </v:textbox>
                    </v:rect>
                  </w:pict>
                </mc:Fallback>
              </mc:AlternateContent>
            </w:r>
            <w:r w:rsidRPr="00D5715C">
              <w:rPr>
                <w:noProof/>
                <w:sz w:val="18"/>
                <w:szCs w:val="18"/>
              </w:rPr>
              <mc:AlternateContent>
                <mc:Choice Requires="wps">
                  <w:drawing>
                    <wp:anchor distT="0" distB="0" distL="114300" distR="114300" simplePos="0" relativeHeight="251685888" behindDoc="0" locked="0" layoutInCell="1" allowOverlap="1" wp14:anchorId="06BAE107" wp14:editId="4A578676">
                      <wp:simplePos x="0" y="0"/>
                      <wp:positionH relativeFrom="column">
                        <wp:posOffset>4495800</wp:posOffset>
                      </wp:positionH>
                      <wp:positionV relativeFrom="paragraph">
                        <wp:posOffset>3877310</wp:posOffset>
                      </wp:positionV>
                      <wp:extent cx="173355" cy="171450"/>
                      <wp:effectExtent l="9525" t="10160" r="7620" b="889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C69901" id="Прямая со стрелкой 13" o:spid="_x0000_s1026" type="#_x0000_t32" style="position:absolute;margin-left:354pt;margin-top:305.3pt;width:13.65pt;height:1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"/>
                  </w:pict>
                </mc:Fallback>
              </mc:AlternateContent>
            </w:r>
            <w:r w:rsidRPr="00D5715C">
              <w:rPr>
                <w:noProof/>
                <w:sz w:val="18"/>
                <w:szCs w:val="18"/>
              </w:rPr>
              <mc:AlternateContent>
                <mc:Choice Requires="wps">
                  <w:drawing>
                    <wp:anchor distT="0" distB="0" distL="114300" distR="114300" simplePos="0" relativeHeight="251686912" behindDoc="0" locked="0" layoutInCell="1" allowOverlap="1" wp14:anchorId="1ACE2A32" wp14:editId="72358505">
                      <wp:simplePos x="0" y="0"/>
                      <wp:positionH relativeFrom="column">
                        <wp:posOffset>4660900</wp:posOffset>
                      </wp:positionH>
                      <wp:positionV relativeFrom="paragraph">
                        <wp:posOffset>3878580</wp:posOffset>
                      </wp:positionV>
                      <wp:extent cx="982980" cy="0"/>
                      <wp:effectExtent l="12700" t="11430" r="13970" b="762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9AA6D7" id="Прямая со стрелкой 12" o:spid="_x0000_s1026" type="#_x0000_t32" style="position:absolute;margin-left:367pt;margin-top:305.4pt;width:77.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"/>
                  </w:pict>
                </mc:Fallback>
              </mc:AlternateContent>
            </w:r>
            <w:r w:rsidRPr="00D5715C">
              <w:rPr>
                <w:noProof/>
                <w:sz w:val="18"/>
                <w:szCs w:val="18"/>
              </w:rPr>
              <mc:AlternateContent>
                <mc:Choice Requires="wps">
                  <w:drawing>
                    <wp:anchor distT="0" distB="0" distL="114300" distR="114300" simplePos="0" relativeHeight="251687936" behindDoc="0" locked="0" layoutInCell="1" allowOverlap="1" wp14:anchorId="0A3D0E40" wp14:editId="63586345">
                      <wp:simplePos x="0" y="0"/>
                      <wp:positionH relativeFrom="column">
                        <wp:posOffset>4558665</wp:posOffset>
                      </wp:positionH>
                      <wp:positionV relativeFrom="paragraph">
                        <wp:posOffset>3708400</wp:posOffset>
                      </wp:positionV>
                      <wp:extent cx="1264920" cy="209550"/>
                      <wp:effectExtent l="0" t="3175"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18B" w:rsidRDefault="0022018B" w:rsidP="00D5715C">
                                  <w:pPr>
                                    <w:rPr>
                                      <w:rFonts w:ascii="Arial" w:hAnsi="Arial" w:cs="Arial"/>
                                      <w:sz w:val="17"/>
                                      <w:szCs w:val="17"/>
                                    </w:rPr>
                                  </w:pPr>
                                  <w:r>
                                    <w:rPr>
                                      <w:rFonts w:ascii="Arial" w:hAnsi="Arial" w:cs="Arial"/>
                                      <w:sz w:val="17"/>
                                      <w:szCs w:val="17"/>
                                    </w:rPr>
                                    <w:t xml:space="preserve"> 38:06:100801:22714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1" o:spid="_x0000_s1030" style="position:absolute;left:0;text-align:left;margin-left:358.95pt;margin-top:292pt;width:99.6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" filled="f" stroked="f">
                      <v:textbox>
                        <w:txbxContent>
                          <w:p w:rsidR="00D5715C" w:rsidRDefault="00D5715C" w:rsidP="00D5715C">
                            <w:pPr>
                              <w:rPr>
                                <w:rFonts w:ascii="Arial" w:hAnsi="Arial" w:cs="Arial"/>
                                <w:sz w:val="17"/>
                                <w:szCs w:val="17"/>
                              </w:rPr>
                            </w:pPr>
                            <w:r>
                              <w:rPr>
                                <w:rFonts w:ascii="Arial" w:hAnsi="Arial" w:cs="Arial"/>
                                <w:sz w:val="17"/>
                                <w:szCs w:val="17"/>
                              </w:rPr>
                              <w:t xml:space="preserve"> 38:06:100801:22714</w:t>
                            </w:r>
                          </w:p>
                        </w:txbxContent>
                      </v:textbox>
                    </v:rect>
                  </w:pict>
                </mc:Fallback>
              </mc:AlternateContent>
            </w: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b/>
                <w:sz w:val="18"/>
                <w:szCs w:val="18"/>
                <w:lang w:eastAsia="ar-SA"/>
              </w:rPr>
            </w:pPr>
            <w:r w:rsidRPr="00D5715C">
              <w:rPr>
                <w:b/>
                <w:sz w:val="18"/>
                <w:szCs w:val="18"/>
                <w:lang w:eastAsia="ar-SA"/>
              </w:rPr>
              <w:t>Масштаб 1: 6000</w:t>
            </w:r>
          </w:p>
          <w:p w:rsidR="00D5715C" w:rsidRPr="00D5715C" w:rsidRDefault="00D5715C" w:rsidP="00D5715C">
            <w:pPr>
              <w:shd w:val="clear" w:color="auto" w:fill="FFFFFF"/>
              <w:suppressAutoHyphens/>
              <w:spacing w:line="240" w:lineRule="atLeast"/>
              <w:ind w:left="0" w:firstLine="709"/>
              <w:jc w:val="left"/>
              <w:rPr>
                <w:b/>
                <w:sz w:val="18"/>
                <w:szCs w:val="18"/>
                <w:lang w:eastAsia="ar-SA"/>
              </w:rPr>
            </w:pPr>
          </w:p>
          <w:p w:rsidR="00D5715C" w:rsidRPr="00D5715C" w:rsidRDefault="00D5715C" w:rsidP="00D5715C">
            <w:pPr>
              <w:shd w:val="clear" w:color="auto" w:fill="FFFFFF"/>
              <w:suppressAutoHyphens/>
              <w:spacing w:line="240" w:lineRule="atLeast"/>
              <w:ind w:left="0" w:firstLine="709"/>
              <w:jc w:val="left"/>
              <w:rPr>
                <w:b/>
                <w:bCs/>
                <w:sz w:val="18"/>
                <w:szCs w:val="18"/>
                <w:lang w:eastAsia="ar-SA"/>
              </w:rPr>
            </w:pPr>
            <w:r w:rsidRPr="00D5715C">
              <w:rPr>
                <w:b/>
                <w:bCs/>
                <w:sz w:val="18"/>
                <w:szCs w:val="18"/>
                <w:lang w:eastAsia="ar-SA"/>
              </w:rPr>
              <w:t xml:space="preserve">        Условные обозначения: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bCs/>
                <w:iCs/>
                <w:sz w:val="18"/>
                <w:szCs w:val="18"/>
                <w:lang w:eastAsia="ar-SA"/>
              </w:rPr>
              <w:t xml:space="preserve">         </w:t>
            </w:r>
            <w:r w:rsidRPr="00D5715C">
              <w:rPr>
                <w:noProof/>
                <w:sz w:val="18"/>
                <w:szCs w:val="18"/>
              </w:rPr>
              <mc:AlternateContent>
                <mc:Choice Requires="wps">
                  <w:drawing>
                    <wp:anchor distT="0" distB="0" distL="114300" distR="114300" simplePos="0" relativeHeight="251680768" behindDoc="0" locked="0" layoutInCell="1" allowOverlap="1" wp14:anchorId="50E54CD8" wp14:editId="07C1E133">
                      <wp:simplePos x="0" y="0"/>
                      <wp:positionH relativeFrom="column">
                        <wp:posOffset>296545</wp:posOffset>
                      </wp:positionH>
                      <wp:positionV relativeFrom="paragraph">
                        <wp:posOffset>38735</wp:posOffset>
                      </wp:positionV>
                      <wp:extent cx="161925" cy="95250"/>
                      <wp:effectExtent l="10795" t="10160" r="8255" b="889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672655" id="Прямоугольник 10" o:spid="_x0000_s1026" style="position:absolute;margin-left:23.35pt;margin-top:3.05pt;width:12.7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" strokecolor="#f06"/>
                  </w:pict>
                </mc:Fallback>
              </mc:AlternateContent>
            </w:r>
            <w:r w:rsidRPr="00D5715C">
              <w:rPr>
                <w:sz w:val="18"/>
                <w:szCs w:val="18"/>
                <w:lang w:eastAsia="ar-SA"/>
              </w:rPr>
              <w:t xml:space="preserve">      </w:t>
            </w:r>
            <w:r w:rsidRPr="00D5715C">
              <w:rPr>
                <w:b/>
                <w:bCs/>
                <w:sz w:val="18"/>
                <w:szCs w:val="18"/>
                <w:lang w:eastAsia="ar-SA"/>
              </w:rPr>
              <w:t>--</w:t>
            </w:r>
            <w:r w:rsidRPr="00D5715C">
              <w:rPr>
                <w:sz w:val="18"/>
                <w:szCs w:val="18"/>
                <w:lang w:eastAsia="ar-SA"/>
              </w:rPr>
              <w:t xml:space="preserve"> граница образуемой части  земельного участка (проектные границы публичного сервитута);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mc:AlternateContent>
                <mc:Choice Requires="wps">
                  <w:drawing>
                    <wp:anchor distT="0" distB="0" distL="114300" distR="114300" simplePos="0" relativeHeight="251682816" behindDoc="0" locked="0" layoutInCell="1" allowOverlap="1" wp14:anchorId="33E91621" wp14:editId="1002B719">
                      <wp:simplePos x="0" y="0"/>
                      <wp:positionH relativeFrom="column">
                        <wp:posOffset>294640</wp:posOffset>
                      </wp:positionH>
                      <wp:positionV relativeFrom="paragraph">
                        <wp:posOffset>33655</wp:posOffset>
                      </wp:positionV>
                      <wp:extent cx="161925" cy="95250"/>
                      <wp:effectExtent l="8890" t="14605" r="1016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289E61" id="Прямоугольник 9" o:spid="_x0000_s1026" style="position:absolute;margin-left:23.2pt;margin-top:2.65pt;width:12.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" strokecolor="black [3213]" strokeweight="1pt"/>
                  </w:pict>
                </mc:Fallback>
              </mc:AlternateContent>
            </w:r>
            <w:r w:rsidRPr="00D5715C">
              <w:rPr>
                <w:sz w:val="18"/>
                <w:szCs w:val="18"/>
                <w:lang w:eastAsia="ar-SA"/>
              </w:rPr>
              <w:t xml:space="preserve">               -- граница земельного участка, сведения о котором внесены в ЕГРН;</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noProof/>
                <w:sz w:val="18"/>
                <w:szCs w:val="18"/>
              </w:rPr>
              <mc:AlternateContent>
                <mc:Choice Requires="wps">
                  <w:drawing>
                    <wp:anchor distT="0" distB="0" distL="114300" distR="114300" simplePos="0" relativeHeight="251683840" behindDoc="0" locked="0" layoutInCell="1" allowOverlap="1" wp14:anchorId="5336FC05" wp14:editId="7F6F1FA8">
                      <wp:simplePos x="0" y="0"/>
                      <wp:positionH relativeFrom="column">
                        <wp:posOffset>292735</wp:posOffset>
                      </wp:positionH>
                      <wp:positionV relativeFrom="paragraph">
                        <wp:posOffset>86360</wp:posOffset>
                      </wp:positionV>
                      <wp:extent cx="233045" cy="0"/>
                      <wp:effectExtent l="6985" t="10160" r="7620" b="889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779CED" id="Прямая со стрелкой 8" o:spid="_x0000_s1026" type="#_x0000_t32" style="position:absolute;margin-left:23.05pt;margin-top:6.8pt;width:18.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" strokecolor="blue" strokeweight="1pt">
                      <v:stroke dashstyle="dash"/>
                    </v:shape>
                  </w:pict>
                </mc:Fallback>
              </mc:AlternateContent>
            </w:r>
            <w:r w:rsidRPr="00D5715C">
              <w:rPr>
                <w:sz w:val="18"/>
                <w:szCs w:val="18"/>
                <w:lang w:eastAsia="ar-SA"/>
              </w:rPr>
              <w:t xml:space="preserve">  -- контур сооружения;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w:t>
            </w:r>
            <w:r w:rsidRPr="00D5715C">
              <w:rPr>
                <w:b/>
                <w:sz w:val="18"/>
                <w:szCs w:val="18"/>
                <w:lang w:eastAsia="ar-SA"/>
              </w:rPr>
              <w:t xml:space="preserve">38:06:100801 </w:t>
            </w:r>
            <w:r w:rsidRPr="00D5715C">
              <w:rPr>
                <w:sz w:val="18"/>
                <w:szCs w:val="18"/>
                <w:lang w:eastAsia="ar-SA"/>
              </w:rPr>
              <w:t xml:space="preserve">– кадастровый номер квартала  </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        38:06:100801:22714 – кадастровый номер земельного участка;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noProof/>
                <w:sz w:val="18"/>
                <w:szCs w:val="18"/>
              </w:rPr>
              <mc:AlternateContent>
                <mc:Choice Requires="wps">
                  <w:drawing>
                    <wp:anchor distT="0" distB="0" distL="114300" distR="114300" simplePos="0" relativeHeight="251681792" behindDoc="0" locked="0" layoutInCell="1" allowOverlap="1" wp14:anchorId="651E7A0C" wp14:editId="5D3D0E87">
                      <wp:simplePos x="0" y="0"/>
                      <wp:positionH relativeFrom="column">
                        <wp:posOffset>294640</wp:posOffset>
                      </wp:positionH>
                      <wp:positionV relativeFrom="paragraph">
                        <wp:posOffset>46990</wp:posOffset>
                      </wp:positionV>
                      <wp:extent cx="63500" cy="46355"/>
                      <wp:effectExtent l="8890" t="8890" r="13335" b="1143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0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74A9EE" id="Овал 7" o:spid="_x0000_s1026" style="position:absolute;margin-left:23.2pt;margin-top:3.7pt;width:5pt;height:3.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" fillcolor="black"/>
                  </w:pict>
                </mc:Fallback>
              </mc:AlternateContent>
            </w:r>
            <w:r w:rsidRPr="00D5715C">
              <w:rPr>
                <w:sz w:val="18"/>
                <w:szCs w:val="18"/>
                <w:lang w:eastAsia="ar-SA"/>
              </w:rPr>
              <w:t xml:space="preserve">            н</w:t>
            </w:r>
            <w:proofErr w:type="gramStart"/>
            <w:r w:rsidRPr="00D5715C">
              <w:rPr>
                <w:sz w:val="18"/>
                <w:szCs w:val="18"/>
                <w:lang w:eastAsia="ar-SA"/>
              </w:rPr>
              <w:t>1</w:t>
            </w:r>
            <w:proofErr w:type="gramEnd"/>
            <w:r w:rsidRPr="00D5715C">
              <w:rPr>
                <w:sz w:val="18"/>
                <w:szCs w:val="18"/>
                <w:lang w:eastAsia="ar-SA"/>
              </w:rPr>
              <w:t xml:space="preserve"> – поворотная точка</w:t>
            </w: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r w:rsidRPr="00D5715C">
              <w:rPr>
                <w:sz w:val="18"/>
                <w:szCs w:val="18"/>
                <w:lang w:eastAsia="ar-SA"/>
              </w:rPr>
              <w:t xml:space="preserve">Председатель КУМИ Иркутского района                                                                                             М.П. </w:t>
            </w:r>
            <w:proofErr w:type="spellStart"/>
            <w:r w:rsidRPr="00D5715C">
              <w:rPr>
                <w:sz w:val="18"/>
                <w:szCs w:val="18"/>
                <w:lang w:eastAsia="ar-SA"/>
              </w:rPr>
              <w:t>Халтаева</w:t>
            </w:r>
            <w:proofErr w:type="spellEnd"/>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tc>
      </w:tr>
    </w:tbl>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D5715C" w:rsidRPr="00D5715C" w:rsidRDefault="00D5715C" w:rsidP="00D5715C">
      <w:pPr>
        <w:shd w:val="clear" w:color="auto" w:fill="FFFFFF"/>
        <w:suppressAutoHyphens/>
        <w:spacing w:line="240" w:lineRule="atLeast"/>
        <w:ind w:left="0" w:firstLine="709"/>
        <w:jc w:val="left"/>
        <w:rPr>
          <w:sz w:val="18"/>
          <w:szCs w:val="18"/>
          <w:lang w:eastAsia="ar-SA"/>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p w:rsidR="008524E1" w:rsidRPr="008524E1" w:rsidRDefault="008524E1" w:rsidP="008524E1">
      <w:pPr>
        <w:tabs>
          <w:tab w:val="left" w:pos="426"/>
          <w:tab w:val="left" w:pos="3976"/>
        </w:tabs>
        <w:ind w:left="0" w:firstLine="0"/>
        <w:rPr>
          <w:sz w:val="18"/>
          <w:szCs w:val="18"/>
        </w:rPr>
      </w:pPr>
    </w:p>
    <w:sectPr w:rsidR="008524E1" w:rsidRPr="008524E1" w:rsidSect="00216EB7">
      <w:pgSz w:w="11906" w:h="16838"/>
      <w:pgMar w:top="709" w:right="707"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18B" w:rsidRDefault="0022018B" w:rsidP="00BD744E">
      <w:r>
        <w:separator/>
      </w:r>
    </w:p>
  </w:endnote>
  <w:endnote w:type="continuationSeparator" w:id="0">
    <w:p w:rsidR="0022018B" w:rsidRDefault="0022018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18B" w:rsidRDefault="0022018B" w:rsidP="00BD744E">
      <w:r>
        <w:separator/>
      </w:r>
    </w:p>
  </w:footnote>
  <w:footnote w:type="continuationSeparator" w:id="0">
    <w:p w:rsidR="0022018B" w:rsidRDefault="0022018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9">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0">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2">
    <w:nsid w:val="41B03BA1"/>
    <w:multiLevelType w:val="hybridMultilevel"/>
    <w:tmpl w:val="75E08082"/>
    <w:lvl w:ilvl="0" w:tplc="78C213CA">
      <w:start w:val="1"/>
      <w:numFmt w:val="decimal"/>
      <w:lvlText w:val="%1."/>
      <w:lvlJc w:val="left"/>
      <w:pPr>
        <w:ind w:left="4613" w:hanging="360"/>
      </w:pPr>
      <w:rPr>
        <w:b w:val="0"/>
        <w:color w:val="auto"/>
      </w:rPr>
    </w:lvl>
    <w:lvl w:ilvl="1" w:tplc="04190019">
      <w:start w:val="1"/>
      <w:numFmt w:val="lowerLetter"/>
      <w:lvlText w:val="%2."/>
      <w:lvlJc w:val="left"/>
      <w:pPr>
        <w:ind w:left="5335" w:hanging="360"/>
      </w:pPr>
    </w:lvl>
    <w:lvl w:ilvl="2" w:tplc="0419001B">
      <w:start w:val="1"/>
      <w:numFmt w:val="lowerRoman"/>
      <w:lvlText w:val="%3."/>
      <w:lvlJc w:val="right"/>
      <w:pPr>
        <w:ind w:left="6055" w:hanging="180"/>
      </w:pPr>
    </w:lvl>
    <w:lvl w:ilvl="3" w:tplc="0419000F">
      <w:start w:val="1"/>
      <w:numFmt w:val="decimal"/>
      <w:lvlText w:val="%4."/>
      <w:lvlJc w:val="left"/>
      <w:pPr>
        <w:ind w:left="6775" w:hanging="360"/>
      </w:pPr>
    </w:lvl>
    <w:lvl w:ilvl="4" w:tplc="04190019">
      <w:start w:val="1"/>
      <w:numFmt w:val="lowerLetter"/>
      <w:lvlText w:val="%5."/>
      <w:lvlJc w:val="left"/>
      <w:pPr>
        <w:ind w:left="7495" w:hanging="360"/>
      </w:pPr>
    </w:lvl>
    <w:lvl w:ilvl="5" w:tplc="0419001B">
      <w:start w:val="1"/>
      <w:numFmt w:val="lowerRoman"/>
      <w:lvlText w:val="%6."/>
      <w:lvlJc w:val="right"/>
      <w:pPr>
        <w:ind w:left="8215" w:hanging="180"/>
      </w:pPr>
    </w:lvl>
    <w:lvl w:ilvl="6" w:tplc="0419000F">
      <w:start w:val="1"/>
      <w:numFmt w:val="decimal"/>
      <w:lvlText w:val="%7."/>
      <w:lvlJc w:val="left"/>
      <w:pPr>
        <w:ind w:left="8935" w:hanging="360"/>
      </w:pPr>
    </w:lvl>
    <w:lvl w:ilvl="7" w:tplc="04190019">
      <w:start w:val="1"/>
      <w:numFmt w:val="lowerLetter"/>
      <w:lvlText w:val="%8."/>
      <w:lvlJc w:val="left"/>
      <w:pPr>
        <w:ind w:left="9655" w:hanging="360"/>
      </w:pPr>
    </w:lvl>
    <w:lvl w:ilvl="8" w:tplc="0419001B">
      <w:start w:val="1"/>
      <w:numFmt w:val="lowerRoman"/>
      <w:lvlText w:val="%9."/>
      <w:lvlJc w:val="right"/>
      <w:pPr>
        <w:ind w:left="10375" w:hanging="180"/>
      </w:pPr>
    </w:lvl>
  </w:abstractNum>
  <w:abstractNum w:abstractNumId="1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5">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7">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0"/>
  </w:num>
  <w:num w:numId="5">
    <w:abstractNumId w:val="9"/>
  </w:num>
  <w:num w:numId="6">
    <w:abstractNumId w:val="11"/>
  </w:num>
  <w:num w:numId="7">
    <w:abstractNumId w:val="6"/>
  </w:num>
  <w:num w:numId="8">
    <w:abstractNumId w:val="13"/>
  </w:num>
  <w:num w:numId="9">
    <w:abstractNumId w:val="16"/>
  </w:num>
  <w:num w:numId="10">
    <w:abstractNumId w:val="14"/>
  </w:num>
  <w:num w:numId="11">
    <w:abstractNumId w:val="8"/>
  </w:num>
  <w:num w:numId="12">
    <w:abstractNumId w:val="1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5440"/>
    <w:rsid w:val="00087F94"/>
    <w:rsid w:val="00090C70"/>
    <w:rsid w:val="0009165A"/>
    <w:rsid w:val="00093730"/>
    <w:rsid w:val="00093D7E"/>
    <w:rsid w:val="00094583"/>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1C6"/>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127E"/>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160B"/>
    <w:rsid w:val="00172557"/>
    <w:rsid w:val="00172593"/>
    <w:rsid w:val="0017301D"/>
    <w:rsid w:val="00173416"/>
    <w:rsid w:val="00173BF4"/>
    <w:rsid w:val="00173E50"/>
    <w:rsid w:val="001750B7"/>
    <w:rsid w:val="001759B1"/>
    <w:rsid w:val="00176464"/>
    <w:rsid w:val="001768FF"/>
    <w:rsid w:val="00177692"/>
    <w:rsid w:val="00177CE1"/>
    <w:rsid w:val="0018039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0D4D"/>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18B"/>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276F"/>
    <w:rsid w:val="002A3578"/>
    <w:rsid w:val="002A3C91"/>
    <w:rsid w:val="002A43C8"/>
    <w:rsid w:val="002A4E1B"/>
    <w:rsid w:val="002A5135"/>
    <w:rsid w:val="002A5302"/>
    <w:rsid w:val="002A5E6C"/>
    <w:rsid w:val="002A5E7B"/>
    <w:rsid w:val="002A68E0"/>
    <w:rsid w:val="002A7A95"/>
    <w:rsid w:val="002B0445"/>
    <w:rsid w:val="002B0C30"/>
    <w:rsid w:val="002B1707"/>
    <w:rsid w:val="002B1E47"/>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EF0"/>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3E0"/>
    <w:rsid w:val="003A3C64"/>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0221"/>
    <w:rsid w:val="005116B2"/>
    <w:rsid w:val="00513BE2"/>
    <w:rsid w:val="00513F75"/>
    <w:rsid w:val="00514962"/>
    <w:rsid w:val="00515F71"/>
    <w:rsid w:val="005164DC"/>
    <w:rsid w:val="00516BD3"/>
    <w:rsid w:val="00516E2C"/>
    <w:rsid w:val="00520402"/>
    <w:rsid w:val="00521025"/>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4D7A"/>
    <w:rsid w:val="00535231"/>
    <w:rsid w:val="00535248"/>
    <w:rsid w:val="005367B7"/>
    <w:rsid w:val="005376D5"/>
    <w:rsid w:val="00541133"/>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2DDC"/>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E22"/>
    <w:rsid w:val="005E5518"/>
    <w:rsid w:val="005E57BD"/>
    <w:rsid w:val="005E58DD"/>
    <w:rsid w:val="005E5AF4"/>
    <w:rsid w:val="005E6CDD"/>
    <w:rsid w:val="005E7720"/>
    <w:rsid w:val="005E773D"/>
    <w:rsid w:val="005E7A11"/>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E"/>
    <w:rsid w:val="00737C95"/>
    <w:rsid w:val="00737D1F"/>
    <w:rsid w:val="00740A17"/>
    <w:rsid w:val="00740B0C"/>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94B"/>
    <w:rsid w:val="00766E27"/>
    <w:rsid w:val="00767348"/>
    <w:rsid w:val="00767779"/>
    <w:rsid w:val="00767CA3"/>
    <w:rsid w:val="0077074C"/>
    <w:rsid w:val="00771A02"/>
    <w:rsid w:val="00771F5B"/>
    <w:rsid w:val="00772D81"/>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408"/>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3ACC"/>
    <w:rsid w:val="007D41EC"/>
    <w:rsid w:val="007D53A1"/>
    <w:rsid w:val="007D59D5"/>
    <w:rsid w:val="007D5A53"/>
    <w:rsid w:val="007D5BC5"/>
    <w:rsid w:val="007D698C"/>
    <w:rsid w:val="007D6C1F"/>
    <w:rsid w:val="007D7FC0"/>
    <w:rsid w:val="007D7FF1"/>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4FDB"/>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23DA"/>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2BA5"/>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15B"/>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074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4A01"/>
    <w:rsid w:val="00A55B2A"/>
    <w:rsid w:val="00A55F42"/>
    <w:rsid w:val="00A57172"/>
    <w:rsid w:val="00A5745F"/>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171F"/>
    <w:rsid w:val="00AF19DB"/>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1A3"/>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5551"/>
    <w:rsid w:val="00BC6CE0"/>
    <w:rsid w:val="00BC71CA"/>
    <w:rsid w:val="00BD0830"/>
    <w:rsid w:val="00BD16AD"/>
    <w:rsid w:val="00BD1789"/>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07F25"/>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5715C"/>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6850"/>
    <w:rsid w:val="00DC6CA7"/>
    <w:rsid w:val="00DC7A2C"/>
    <w:rsid w:val="00DC7F97"/>
    <w:rsid w:val="00DD02A8"/>
    <w:rsid w:val="00DD0BFB"/>
    <w:rsid w:val="00DD1195"/>
    <w:rsid w:val="00DD2DCE"/>
    <w:rsid w:val="00DD2F68"/>
    <w:rsid w:val="00DD3376"/>
    <w:rsid w:val="00DD464B"/>
    <w:rsid w:val="00DD6CA7"/>
    <w:rsid w:val="00DD7CD9"/>
    <w:rsid w:val="00DE062D"/>
    <w:rsid w:val="00DE0D3C"/>
    <w:rsid w:val="00DE1297"/>
    <w:rsid w:val="00DE1C34"/>
    <w:rsid w:val="00DE1F1B"/>
    <w:rsid w:val="00DE2B49"/>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3707"/>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6445"/>
    <w:rsid w:val="00EC7980"/>
    <w:rsid w:val="00ED1B36"/>
    <w:rsid w:val="00ED26C3"/>
    <w:rsid w:val="00ED43C6"/>
    <w:rsid w:val="00ED4806"/>
    <w:rsid w:val="00ED7D30"/>
    <w:rsid w:val="00EE016C"/>
    <w:rsid w:val="00EE0888"/>
    <w:rsid w:val="00EE0C40"/>
    <w:rsid w:val="00EE1453"/>
    <w:rsid w:val="00EE1B9D"/>
    <w:rsid w:val="00EE1DDD"/>
    <w:rsid w:val="00EE1E83"/>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B7A"/>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3FDD"/>
    <w:rsid w:val="00FC4326"/>
    <w:rsid w:val="00FC4814"/>
    <w:rsid w:val="00FC5D4A"/>
    <w:rsid w:val="00FC7F40"/>
    <w:rsid w:val="00FD05B2"/>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9DF"/>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B4193"/>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B4193"/>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6F5F-F90E-402D-8899-D9CFBC4C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12</Pages>
  <Words>3125</Words>
  <Characters>17816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32</cp:revision>
  <cp:lastPrinted>2019-12-26T07:15:00Z</cp:lastPrinted>
  <dcterms:created xsi:type="dcterms:W3CDTF">2021-11-11T05:30:00Z</dcterms:created>
  <dcterms:modified xsi:type="dcterms:W3CDTF">2022-03-25T02:11:00Z</dcterms:modified>
</cp:coreProperties>
</file>