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57" w:rsidRPr="00447DDB" w:rsidRDefault="00447DDB" w:rsidP="00447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Информация</w:t>
      </w:r>
    </w:p>
    <w:p w:rsidR="00226557" w:rsidRDefault="00226557" w:rsidP="002265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26557" w:rsidRPr="00F546C8" w:rsidRDefault="00447DDB" w:rsidP="0044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630D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статье</w:t>
      </w:r>
      <w:r w:rsidR="00226557" w:rsidRPr="00F546C8">
        <w:rPr>
          <w:rFonts w:ascii="Times New Roman" w:hAnsi="Times New Roman" w:cs="Times New Roman"/>
          <w:sz w:val="28"/>
          <w:szCs w:val="28"/>
          <w:lang w:eastAsia="ru-RU"/>
        </w:rPr>
        <w:t xml:space="preserve">й 29 Федерального закона от 8 января 1998 года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="00226557" w:rsidRPr="00F546C8">
        <w:rPr>
          <w:rFonts w:ascii="Times New Roman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="00226557" w:rsidRPr="00F546C8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растения, обязаны их уничтожить.</w:t>
      </w:r>
    </w:p>
    <w:p w:rsidR="00791A76" w:rsidRPr="00791A76" w:rsidRDefault="00226557" w:rsidP="00791A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6C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0E4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отметить, </w:t>
      </w:r>
      <w:r w:rsidR="00790E4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90E4C" w:rsidRPr="00790E4C">
        <w:rPr>
          <w:rFonts w:ascii="Times New Roman" w:hAnsi="Times New Roman" w:cs="Times New Roman"/>
          <w:sz w:val="28"/>
          <w:szCs w:val="28"/>
          <w:lang w:eastAsia="ru-RU"/>
        </w:rPr>
        <w:t>а не уничтожение дикорастущей конопли собственник (землепользователь) может быть привлечен к административной ответственности</w:t>
      </w:r>
      <w:r w:rsidR="00791A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1A76" w:rsidRPr="00791A76">
        <w:t xml:space="preserve"> </w:t>
      </w:r>
      <w:proofErr w:type="gramStart"/>
      <w:r w:rsidR="00791A76" w:rsidRPr="00791A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 с ч.1 статьи 13 Земельного кодекса Российской Федерации, части 2 статьи 8.7 КоАП РФ, невыполнение собственниками земельных участков, землепользователями, землевладельцами и арендаторами земельных участков установленных требований и обязательных мероприятий по защите сельскохозяйственных угодий от зарастания деревьями и кустарниками, сорными растениями (в </w:t>
      </w:r>
      <w:proofErr w:type="spellStart"/>
      <w:r w:rsidR="00791A76" w:rsidRPr="00791A76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91A76" w:rsidRPr="00791A76">
        <w:rPr>
          <w:rFonts w:ascii="Times New Roman" w:hAnsi="Times New Roman" w:cs="Times New Roman"/>
          <w:sz w:val="28"/>
          <w:szCs w:val="28"/>
          <w:lang w:eastAsia="ru-RU"/>
        </w:rPr>
        <w:t>. дикорастущей коноплей) - влечет наложение административного штрафа:</w:t>
      </w:r>
      <w:proofErr w:type="gramEnd"/>
    </w:p>
    <w:p w:rsidR="00791A76" w:rsidRPr="00791A76" w:rsidRDefault="00791A76" w:rsidP="00791A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A7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91A76">
        <w:rPr>
          <w:rFonts w:ascii="Times New Roman" w:hAnsi="Times New Roman" w:cs="Times New Roman"/>
          <w:sz w:val="28"/>
          <w:szCs w:val="28"/>
          <w:lang w:eastAsia="ru-RU"/>
        </w:rPr>
        <w:tab/>
        <w:t>на граждан в размере от 20 тысяч до 50 тысяч рублей;</w:t>
      </w:r>
    </w:p>
    <w:p w:rsidR="00791A76" w:rsidRPr="00791A76" w:rsidRDefault="00791A76" w:rsidP="00791A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A7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91A76">
        <w:rPr>
          <w:rFonts w:ascii="Times New Roman" w:hAnsi="Times New Roman" w:cs="Times New Roman"/>
          <w:sz w:val="28"/>
          <w:szCs w:val="28"/>
          <w:lang w:eastAsia="ru-RU"/>
        </w:rPr>
        <w:tab/>
        <w:t>на должностных лиц - от 50 тысяч до 100 тысяч рублей;</w:t>
      </w:r>
    </w:p>
    <w:p w:rsidR="00791A76" w:rsidRPr="00791A76" w:rsidRDefault="00791A76" w:rsidP="00791A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A7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91A76">
        <w:rPr>
          <w:rFonts w:ascii="Times New Roman" w:hAnsi="Times New Roman" w:cs="Times New Roman"/>
          <w:sz w:val="28"/>
          <w:szCs w:val="28"/>
          <w:lang w:eastAsia="ru-RU"/>
        </w:rPr>
        <w:tab/>
        <w:t>на юридических лиц - от 400 тысяч до 700 тысяч рублей.</w:t>
      </w:r>
    </w:p>
    <w:p w:rsidR="00F546C8" w:rsidRDefault="00791A76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26557" w:rsidRPr="00790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E4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6557" w:rsidRPr="00790E4C">
        <w:rPr>
          <w:rFonts w:ascii="Times New Roman" w:hAnsi="Times New Roman" w:cs="Times New Roman"/>
          <w:sz w:val="28"/>
          <w:szCs w:val="28"/>
          <w:lang w:eastAsia="ru-RU"/>
        </w:rPr>
        <w:t xml:space="preserve">ривлечение к административной ответственности не освобождает собственника (землепользователя) от обязанности уничтожить дикорастущую коноплю! </w:t>
      </w: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7" w:rsidRDefault="00636317" w:rsidP="00F54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5F6"/>
    <w:multiLevelType w:val="hybridMultilevel"/>
    <w:tmpl w:val="239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711"/>
    <w:multiLevelType w:val="hybridMultilevel"/>
    <w:tmpl w:val="4E50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26D9"/>
    <w:multiLevelType w:val="hybridMultilevel"/>
    <w:tmpl w:val="0FD2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164EE"/>
    <w:multiLevelType w:val="hybridMultilevel"/>
    <w:tmpl w:val="5364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C0"/>
    <w:rsid w:val="000822D4"/>
    <w:rsid w:val="00082BAC"/>
    <w:rsid w:val="001E34EB"/>
    <w:rsid w:val="00226557"/>
    <w:rsid w:val="00447DDB"/>
    <w:rsid w:val="006265C6"/>
    <w:rsid w:val="00636317"/>
    <w:rsid w:val="0077260E"/>
    <w:rsid w:val="00790E4C"/>
    <w:rsid w:val="00791A76"/>
    <w:rsid w:val="00853255"/>
    <w:rsid w:val="00926AB8"/>
    <w:rsid w:val="009F3898"/>
    <w:rsid w:val="00A2520B"/>
    <w:rsid w:val="00A3770C"/>
    <w:rsid w:val="00AE52C5"/>
    <w:rsid w:val="00AF09CE"/>
    <w:rsid w:val="00D630DC"/>
    <w:rsid w:val="00E138C0"/>
    <w:rsid w:val="00E913C4"/>
    <w:rsid w:val="00F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1</cp:lastModifiedBy>
  <cp:revision>3</cp:revision>
  <cp:lastPrinted>2022-09-21T03:57:00Z</cp:lastPrinted>
  <dcterms:created xsi:type="dcterms:W3CDTF">2023-05-22T01:51:00Z</dcterms:created>
  <dcterms:modified xsi:type="dcterms:W3CDTF">2023-05-22T02:06:00Z</dcterms:modified>
</cp:coreProperties>
</file>