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0C6C08"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AA3B83" w:rsidP="006E2880">
            <w:pPr>
              <w:tabs>
                <w:tab w:val="left" w:pos="4384"/>
              </w:tabs>
              <w:ind w:left="0" w:firstLine="0"/>
              <w:rPr>
                <w:i/>
              </w:rPr>
            </w:pPr>
            <w:r>
              <w:rPr>
                <w:i/>
              </w:rPr>
              <w:t xml:space="preserve">      МАРТ</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AA3B83">
            <w:pPr>
              <w:tabs>
                <w:tab w:val="left" w:pos="4384"/>
              </w:tabs>
              <w:jc w:val="left"/>
              <w:rPr>
                <w:b/>
                <w:i/>
              </w:rPr>
            </w:pPr>
            <w:r w:rsidRPr="00EC137A">
              <w:rPr>
                <w:b/>
                <w:i/>
              </w:rPr>
              <w:t>№</w:t>
            </w:r>
            <w:r w:rsidR="006C719A">
              <w:rPr>
                <w:b/>
                <w:i/>
              </w:rPr>
              <w:t xml:space="preserve"> </w:t>
            </w:r>
            <w:r w:rsidR="00AA3B83">
              <w:rPr>
                <w:b/>
                <w:i/>
              </w:rPr>
              <w:t>5</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3563D8C" wp14:editId="7E840D9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A24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111E21" w:rsidRDefault="00111E21" w:rsidP="00111E21">
      <w:pPr>
        <w:ind w:firstLine="0"/>
        <w:jc w:val="center"/>
        <w:rPr>
          <w:b/>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53168F" w:rsidP="0068357D">
      <w:pPr>
        <w:ind w:left="0" w:firstLine="567"/>
        <w:rPr>
          <w:sz w:val="18"/>
          <w:szCs w:val="18"/>
          <w:u w:val="single"/>
        </w:rPr>
      </w:pPr>
      <w:r>
        <w:rPr>
          <w:sz w:val="18"/>
          <w:szCs w:val="18"/>
          <w:u w:val="single"/>
        </w:rPr>
        <w:t>20</w:t>
      </w:r>
      <w:r w:rsidR="0068357D">
        <w:rPr>
          <w:sz w:val="18"/>
          <w:szCs w:val="18"/>
          <w:u w:val="single"/>
        </w:rPr>
        <w:t>.0</w:t>
      </w:r>
      <w:r w:rsidR="000F782A">
        <w:rPr>
          <w:sz w:val="18"/>
          <w:szCs w:val="18"/>
          <w:u w:val="single"/>
        </w:rPr>
        <w:t>2</w:t>
      </w:r>
      <w:r w:rsidR="0068357D">
        <w:rPr>
          <w:sz w:val="18"/>
          <w:szCs w:val="18"/>
          <w:u w:val="single"/>
        </w:rPr>
        <w:t xml:space="preserve">.2021 № </w:t>
      </w:r>
      <w:r w:rsidR="008424A0">
        <w:rPr>
          <w:sz w:val="18"/>
          <w:szCs w:val="18"/>
          <w:u w:val="single"/>
        </w:rPr>
        <w:t>3</w:t>
      </w:r>
      <w:r>
        <w:rPr>
          <w:sz w:val="18"/>
          <w:szCs w:val="18"/>
          <w:u w:val="single"/>
        </w:rPr>
        <w:t>4</w:t>
      </w:r>
      <w:r w:rsidR="0068357D" w:rsidRPr="00684DA0">
        <w:rPr>
          <w:sz w:val="18"/>
          <w:szCs w:val="18"/>
          <w:u w:val="single"/>
        </w:rPr>
        <w:t xml:space="preserve"> о/д</w:t>
      </w:r>
    </w:p>
    <w:p w:rsidR="0068357D" w:rsidRPr="00F42C22" w:rsidRDefault="0068357D" w:rsidP="0068357D">
      <w:pPr>
        <w:ind w:left="0" w:firstLine="567"/>
        <w:rPr>
          <w:sz w:val="18"/>
          <w:szCs w:val="18"/>
        </w:rPr>
      </w:pPr>
      <w:r>
        <w:rPr>
          <w:sz w:val="18"/>
          <w:szCs w:val="18"/>
        </w:rPr>
        <w:t xml:space="preserve">     </w:t>
      </w:r>
      <w:r w:rsidRPr="00684DA0">
        <w:rPr>
          <w:sz w:val="18"/>
          <w:szCs w:val="18"/>
        </w:rPr>
        <w:t xml:space="preserve">  с.Хомутово</w:t>
      </w:r>
    </w:p>
    <w:p w:rsidR="0068357D" w:rsidRDefault="00A31FE2" w:rsidP="00111E21">
      <w:pPr>
        <w:ind w:firstLine="0"/>
        <w:jc w:val="center"/>
        <w:rPr>
          <w:b/>
          <w:sz w:val="18"/>
          <w:szCs w:val="18"/>
        </w:rPr>
      </w:pPr>
      <w:r>
        <w:rPr>
          <w:b/>
          <w:sz w:val="18"/>
          <w:szCs w:val="18"/>
        </w:rPr>
        <w:t xml:space="preserve"> </w:t>
      </w:r>
    </w:p>
    <w:p w:rsidR="0053168F" w:rsidRPr="0053168F" w:rsidRDefault="0053168F" w:rsidP="00D12712">
      <w:pPr>
        <w:ind w:left="0" w:right="339" w:firstLine="567"/>
        <w:rPr>
          <w:sz w:val="18"/>
          <w:szCs w:val="18"/>
        </w:rPr>
      </w:pPr>
      <w:r w:rsidRPr="0053168F">
        <w:rPr>
          <w:sz w:val="18"/>
          <w:szCs w:val="18"/>
        </w:rPr>
        <w:t>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w:t>
      </w:r>
    </w:p>
    <w:p w:rsidR="0053168F" w:rsidRPr="0053168F" w:rsidRDefault="0053168F" w:rsidP="00D12712">
      <w:pPr>
        <w:ind w:left="0" w:right="339" w:firstLine="567"/>
        <w:rPr>
          <w:sz w:val="18"/>
          <w:szCs w:val="18"/>
        </w:rPr>
      </w:pPr>
    </w:p>
    <w:p w:rsidR="0053168F" w:rsidRPr="0053168F" w:rsidRDefault="0053168F" w:rsidP="00D12712">
      <w:pPr>
        <w:ind w:left="0" w:right="339" w:firstLine="567"/>
        <w:rPr>
          <w:sz w:val="18"/>
          <w:szCs w:val="18"/>
        </w:rPr>
      </w:pPr>
      <w:r w:rsidRPr="0053168F">
        <w:rPr>
          <w:sz w:val="18"/>
          <w:szCs w:val="18"/>
        </w:rPr>
        <w:t>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 197о/д, Уставом Хомутовского муниципального образования, Администрация Хомутовского муниципального образования</w:t>
      </w:r>
    </w:p>
    <w:p w:rsidR="0053168F" w:rsidRPr="0053168F" w:rsidRDefault="0053168F" w:rsidP="00D12712">
      <w:pPr>
        <w:ind w:left="0" w:right="339" w:firstLine="567"/>
        <w:rPr>
          <w:sz w:val="18"/>
          <w:szCs w:val="18"/>
        </w:rPr>
      </w:pPr>
    </w:p>
    <w:p w:rsidR="0053168F" w:rsidRPr="0053168F" w:rsidRDefault="0053168F" w:rsidP="00D12712">
      <w:pPr>
        <w:ind w:left="0" w:right="339" w:firstLine="1701"/>
        <w:rPr>
          <w:sz w:val="18"/>
          <w:szCs w:val="18"/>
        </w:rPr>
      </w:pPr>
      <w:r w:rsidRPr="0053168F">
        <w:rPr>
          <w:sz w:val="18"/>
          <w:szCs w:val="18"/>
        </w:rPr>
        <w:t>ПОСТАНОВЛЯЕТ:</w:t>
      </w:r>
    </w:p>
    <w:p w:rsidR="0053168F" w:rsidRPr="0053168F" w:rsidRDefault="0053168F" w:rsidP="00D12712">
      <w:pPr>
        <w:ind w:left="0" w:right="339" w:firstLine="567"/>
        <w:rPr>
          <w:sz w:val="18"/>
          <w:szCs w:val="18"/>
        </w:rPr>
      </w:pPr>
    </w:p>
    <w:p w:rsidR="0053168F" w:rsidRPr="0053168F" w:rsidRDefault="0053168F" w:rsidP="00D12712">
      <w:pPr>
        <w:ind w:left="0" w:right="339" w:firstLine="567"/>
        <w:rPr>
          <w:sz w:val="18"/>
          <w:szCs w:val="18"/>
        </w:rPr>
      </w:pPr>
      <w:r w:rsidRPr="0053168F">
        <w:rPr>
          <w:sz w:val="18"/>
          <w:szCs w:val="18"/>
        </w:rPr>
        <w:t xml:space="preserve">1. </w:t>
      </w:r>
      <w:r w:rsidRPr="0053168F">
        <w:rPr>
          <w:sz w:val="18"/>
          <w:szCs w:val="18"/>
        </w:rPr>
        <w:tab/>
        <w:t>Утвердить муниципальную программу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(Приложение).</w:t>
      </w:r>
    </w:p>
    <w:p w:rsidR="0053168F" w:rsidRPr="0053168F" w:rsidRDefault="0053168F" w:rsidP="00D12712">
      <w:pPr>
        <w:ind w:left="0" w:right="339" w:firstLine="567"/>
        <w:rPr>
          <w:sz w:val="18"/>
          <w:szCs w:val="18"/>
        </w:rPr>
      </w:pPr>
      <w:r w:rsidRPr="0053168F">
        <w:rPr>
          <w:sz w:val="18"/>
          <w:szCs w:val="18"/>
        </w:rPr>
        <w:t xml:space="preserve">2. </w:t>
      </w:r>
      <w:r w:rsidRPr="0053168F">
        <w:rPr>
          <w:sz w:val="18"/>
          <w:szCs w:val="18"/>
        </w:rPr>
        <w:tab/>
        <w:t>Постановление администрации Хомутовского муниципального образования от 07.03.2019 № 43 о/д «Об утверждении муниципальной программы «Обеспечение первичных мер пожа</w:t>
      </w:r>
      <w:r>
        <w:rPr>
          <w:sz w:val="18"/>
          <w:szCs w:val="18"/>
        </w:rPr>
        <w:t xml:space="preserve">рной безопасности, безопасности </w:t>
      </w:r>
      <w:r w:rsidRPr="0053168F">
        <w:rPr>
          <w:sz w:val="18"/>
          <w:szCs w:val="18"/>
        </w:rPr>
        <w:t>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2019-2021 годы считать утратившим силу.</w:t>
      </w:r>
    </w:p>
    <w:p w:rsidR="0053168F" w:rsidRPr="0053168F" w:rsidRDefault="0053168F" w:rsidP="00D12712">
      <w:pPr>
        <w:ind w:left="0" w:right="339" w:firstLine="567"/>
        <w:rPr>
          <w:sz w:val="18"/>
          <w:szCs w:val="18"/>
        </w:rPr>
      </w:pPr>
      <w:r w:rsidRPr="0053168F">
        <w:rPr>
          <w:sz w:val="18"/>
          <w:szCs w:val="18"/>
        </w:rPr>
        <w:t>3. Опубликовать настоящее постановление в установленном законом порядке.</w:t>
      </w:r>
    </w:p>
    <w:p w:rsidR="0053168F" w:rsidRPr="0053168F" w:rsidRDefault="0053168F" w:rsidP="00D12712">
      <w:pPr>
        <w:ind w:left="0" w:right="339" w:firstLine="567"/>
        <w:rPr>
          <w:sz w:val="18"/>
          <w:szCs w:val="18"/>
        </w:rPr>
      </w:pPr>
      <w:r w:rsidRPr="0053168F">
        <w:rPr>
          <w:sz w:val="18"/>
          <w:szCs w:val="18"/>
        </w:rPr>
        <w:t>4. Контроль за исполнением настоящего постановления возложить на заместителя Главы администрации Е.Ю. Емельянову.</w:t>
      </w:r>
    </w:p>
    <w:p w:rsidR="0053168F" w:rsidRPr="0053168F" w:rsidRDefault="0053168F"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2650D3" w:rsidRDefault="00A47251" w:rsidP="00995887">
      <w:pPr>
        <w:ind w:left="0" w:right="339" w:firstLine="567"/>
        <w:jc w:val="right"/>
        <w:rPr>
          <w:i/>
          <w:sz w:val="18"/>
          <w:szCs w:val="18"/>
        </w:rPr>
      </w:pPr>
      <w:r w:rsidRPr="002650D3">
        <w:rPr>
          <w:i/>
          <w:sz w:val="18"/>
          <w:szCs w:val="18"/>
        </w:rPr>
        <w:t xml:space="preserve">Глава администрации                                                                      В.М.Колмаченко                                                                                         </w:t>
      </w:r>
    </w:p>
    <w:p w:rsidR="00A47251" w:rsidRPr="00A47251" w:rsidRDefault="00A47251" w:rsidP="00995887">
      <w:pPr>
        <w:ind w:left="0" w:right="339" w:firstLine="567"/>
        <w:jc w:val="right"/>
        <w:rPr>
          <w:sz w:val="18"/>
          <w:szCs w:val="18"/>
        </w:rPr>
      </w:pPr>
    </w:p>
    <w:p w:rsidR="00A47251" w:rsidRPr="00A47251" w:rsidRDefault="00A47251" w:rsidP="00995887">
      <w:pPr>
        <w:ind w:left="0" w:right="339" w:firstLine="567"/>
        <w:jc w:val="right"/>
        <w:rPr>
          <w:sz w:val="18"/>
          <w:szCs w:val="18"/>
        </w:rPr>
      </w:pPr>
    </w:p>
    <w:p w:rsidR="00A47251" w:rsidRPr="00A47251" w:rsidRDefault="00A47251" w:rsidP="00995887">
      <w:pPr>
        <w:ind w:left="0" w:right="339" w:firstLine="567"/>
        <w:jc w:val="right"/>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Default="00A47251" w:rsidP="00D12712">
      <w:pPr>
        <w:ind w:left="0" w:right="339" w:firstLine="567"/>
        <w:rPr>
          <w:sz w:val="18"/>
          <w:szCs w:val="18"/>
        </w:rPr>
      </w:pPr>
    </w:p>
    <w:p w:rsidR="001652D6" w:rsidRPr="00A47251" w:rsidRDefault="001652D6"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autoSpaceDE w:val="0"/>
        <w:autoSpaceDN w:val="0"/>
        <w:adjustRightInd w:val="0"/>
        <w:ind w:left="0" w:right="339" w:firstLine="567"/>
        <w:rPr>
          <w:sz w:val="18"/>
          <w:szCs w:val="18"/>
        </w:rPr>
      </w:pPr>
      <w:r w:rsidRPr="00A47251">
        <w:rPr>
          <w:sz w:val="18"/>
          <w:szCs w:val="18"/>
        </w:rPr>
        <w:t xml:space="preserve">                                                                                                                                                              </w:t>
      </w:r>
    </w:p>
    <w:p w:rsidR="003F02C7" w:rsidRPr="00995887" w:rsidRDefault="003F02C7" w:rsidP="00995887">
      <w:pPr>
        <w:tabs>
          <w:tab w:val="left" w:pos="10206"/>
        </w:tabs>
        <w:autoSpaceDE w:val="0"/>
        <w:autoSpaceDN w:val="0"/>
        <w:adjustRightInd w:val="0"/>
        <w:ind w:left="0" w:right="339" w:firstLine="567"/>
        <w:jc w:val="center"/>
        <w:rPr>
          <w:sz w:val="18"/>
          <w:szCs w:val="18"/>
        </w:rPr>
      </w:pPr>
    </w:p>
    <w:p w:rsidR="001C278C" w:rsidRPr="001C278C" w:rsidRDefault="001C278C" w:rsidP="00995887">
      <w:pPr>
        <w:autoSpaceDE w:val="0"/>
        <w:autoSpaceDN w:val="0"/>
        <w:adjustRightInd w:val="0"/>
        <w:ind w:left="0" w:right="339" w:firstLine="0"/>
        <w:jc w:val="right"/>
        <w:rPr>
          <w:sz w:val="18"/>
          <w:szCs w:val="18"/>
          <w:lang w:eastAsia="en-US" w:bidi="en-US"/>
        </w:rPr>
      </w:pPr>
      <w:r w:rsidRPr="001C278C">
        <w:rPr>
          <w:sz w:val="18"/>
          <w:szCs w:val="18"/>
          <w:lang w:eastAsia="en-US" w:bidi="en-US"/>
        </w:rPr>
        <w:t>Утверждено</w:t>
      </w:r>
    </w:p>
    <w:p w:rsidR="001C278C" w:rsidRPr="001C278C" w:rsidRDefault="001C278C" w:rsidP="00995887">
      <w:pPr>
        <w:autoSpaceDE w:val="0"/>
        <w:autoSpaceDN w:val="0"/>
        <w:adjustRightInd w:val="0"/>
        <w:ind w:left="0" w:right="339" w:firstLine="0"/>
        <w:jc w:val="right"/>
        <w:rPr>
          <w:sz w:val="18"/>
          <w:szCs w:val="18"/>
          <w:lang w:eastAsia="en-US" w:bidi="en-US"/>
        </w:rPr>
      </w:pPr>
      <w:r w:rsidRPr="001C278C">
        <w:rPr>
          <w:sz w:val="18"/>
          <w:szCs w:val="18"/>
          <w:lang w:eastAsia="en-US" w:bidi="en-US"/>
        </w:rPr>
        <w:t>Постановлением администрации</w:t>
      </w:r>
    </w:p>
    <w:p w:rsidR="001C278C" w:rsidRPr="001C278C" w:rsidRDefault="001C278C" w:rsidP="00995887">
      <w:pPr>
        <w:autoSpaceDE w:val="0"/>
        <w:autoSpaceDN w:val="0"/>
        <w:adjustRightInd w:val="0"/>
        <w:ind w:left="0" w:right="339" w:firstLine="0"/>
        <w:jc w:val="right"/>
        <w:rPr>
          <w:sz w:val="18"/>
          <w:szCs w:val="18"/>
          <w:lang w:eastAsia="en-US" w:bidi="en-US"/>
        </w:rPr>
      </w:pPr>
      <w:r w:rsidRPr="001C278C">
        <w:rPr>
          <w:sz w:val="18"/>
          <w:szCs w:val="18"/>
          <w:lang w:eastAsia="en-US" w:bidi="en-US"/>
        </w:rPr>
        <w:t>Хомутовского муниципального образования</w:t>
      </w:r>
    </w:p>
    <w:p w:rsidR="001C278C" w:rsidRPr="001C278C" w:rsidRDefault="001C278C" w:rsidP="00995887">
      <w:pPr>
        <w:autoSpaceDE w:val="0"/>
        <w:autoSpaceDN w:val="0"/>
        <w:adjustRightInd w:val="0"/>
        <w:ind w:left="0" w:right="339" w:firstLine="0"/>
        <w:jc w:val="right"/>
        <w:rPr>
          <w:b/>
          <w:sz w:val="18"/>
          <w:szCs w:val="18"/>
          <w:u w:val="single"/>
          <w:lang w:eastAsia="en-US" w:bidi="en-US"/>
        </w:rPr>
      </w:pPr>
      <w:r w:rsidRPr="001C278C">
        <w:rPr>
          <w:sz w:val="18"/>
          <w:szCs w:val="18"/>
          <w:lang w:eastAsia="en-US" w:bidi="en-US"/>
        </w:rPr>
        <w:t>от «_</w:t>
      </w:r>
      <w:r w:rsidR="00995887" w:rsidRPr="00995887">
        <w:rPr>
          <w:sz w:val="18"/>
          <w:szCs w:val="18"/>
          <w:lang w:eastAsia="en-US" w:bidi="en-US"/>
        </w:rPr>
        <w:t>20</w:t>
      </w:r>
      <w:r w:rsidRPr="001C278C">
        <w:rPr>
          <w:sz w:val="18"/>
          <w:szCs w:val="18"/>
          <w:lang w:eastAsia="en-US" w:bidi="en-US"/>
        </w:rPr>
        <w:t>_» _____</w:t>
      </w:r>
      <w:r w:rsidR="00995887" w:rsidRPr="00995887">
        <w:rPr>
          <w:sz w:val="18"/>
          <w:szCs w:val="18"/>
          <w:lang w:eastAsia="en-US" w:bidi="en-US"/>
        </w:rPr>
        <w:t>02</w:t>
      </w:r>
      <w:r w:rsidRPr="001C278C">
        <w:rPr>
          <w:sz w:val="18"/>
          <w:szCs w:val="18"/>
          <w:lang w:eastAsia="en-US" w:bidi="en-US"/>
        </w:rPr>
        <w:t>____2021 г. № __</w:t>
      </w:r>
      <w:r w:rsidR="00995887" w:rsidRPr="00995887">
        <w:rPr>
          <w:sz w:val="18"/>
          <w:szCs w:val="18"/>
          <w:lang w:eastAsia="en-US" w:bidi="en-US"/>
        </w:rPr>
        <w:t>34о/д</w:t>
      </w:r>
      <w:r w:rsidRPr="001C278C">
        <w:rPr>
          <w:sz w:val="18"/>
          <w:szCs w:val="18"/>
          <w:lang w:eastAsia="en-US" w:bidi="en-US"/>
        </w:rPr>
        <w:t>______</w:t>
      </w: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r w:rsidRPr="001C278C">
        <w:rPr>
          <w:b/>
          <w:sz w:val="18"/>
          <w:szCs w:val="18"/>
          <w:lang w:eastAsia="en-US" w:bidi="en-US"/>
        </w:rPr>
        <w:t>МУНИЦИПАЛЬНАЯ ПРОГРАММА</w:t>
      </w:r>
    </w:p>
    <w:p w:rsidR="001C278C" w:rsidRPr="001C278C" w:rsidRDefault="001C278C" w:rsidP="00995887">
      <w:pPr>
        <w:widowControl w:val="0"/>
        <w:autoSpaceDE w:val="0"/>
        <w:autoSpaceDN w:val="0"/>
        <w:adjustRightInd w:val="0"/>
        <w:ind w:left="0" w:right="339" w:firstLine="0"/>
        <w:jc w:val="center"/>
        <w:outlineLvl w:val="0"/>
        <w:rPr>
          <w:b/>
          <w:bCs/>
          <w:sz w:val="18"/>
          <w:szCs w:val="18"/>
        </w:rPr>
      </w:pPr>
      <w:r w:rsidRPr="001C278C">
        <w:rPr>
          <w:b/>
          <w:bCs/>
          <w:sz w:val="18"/>
          <w:szCs w:val="18"/>
        </w:rPr>
        <w:t>«Обеспечение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w:t>
      </w: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Default="001C278C"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Default="00995887" w:rsidP="00995887">
      <w:pPr>
        <w:autoSpaceDE w:val="0"/>
        <w:autoSpaceDN w:val="0"/>
        <w:adjustRightInd w:val="0"/>
        <w:ind w:left="0" w:right="339" w:firstLine="0"/>
        <w:rPr>
          <w:b/>
          <w:sz w:val="18"/>
          <w:szCs w:val="18"/>
          <w:lang w:eastAsia="en-US" w:bidi="en-US"/>
        </w:rPr>
      </w:pPr>
    </w:p>
    <w:p w:rsidR="00995887" w:rsidRPr="001C278C" w:rsidRDefault="00995887" w:rsidP="00995887">
      <w:pPr>
        <w:autoSpaceDE w:val="0"/>
        <w:autoSpaceDN w:val="0"/>
        <w:adjustRightInd w:val="0"/>
        <w:ind w:left="0" w:right="339" w:firstLine="0"/>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b/>
          <w:sz w:val="18"/>
          <w:szCs w:val="18"/>
          <w:lang w:eastAsia="en-US" w:bidi="en-US"/>
        </w:rPr>
      </w:pPr>
    </w:p>
    <w:p w:rsidR="001C278C" w:rsidRPr="001C278C" w:rsidRDefault="001C278C" w:rsidP="00995887">
      <w:pPr>
        <w:autoSpaceDE w:val="0"/>
        <w:autoSpaceDN w:val="0"/>
        <w:adjustRightInd w:val="0"/>
        <w:ind w:left="0" w:right="339" w:firstLine="0"/>
        <w:jc w:val="center"/>
        <w:rPr>
          <w:sz w:val="18"/>
          <w:szCs w:val="18"/>
          <w:lang w:eastAsia="en-US" w:bidi="en-US"/>
        </w:rPr>
      </w:pPr>
    </w:p>
    <w:p w:rsidR="001C278C" w:rsidRPr="001C278C" w:rsidRDefault="001C278C" w:rsidP="00995887">
      <w:pPr>
        <w:autoSpaceDE w:val="0"/>
        <w:autoSpaceDN w:val="0"/>
        <w:adjustRightInd w:val="0"/>
        <w:ind w:left="0" w:right="339" w:firstLine="0"/>
        <w:jc w:val="center"/>
        <w:rPr>
          <w:sz w:val="18"/>
          <w:szCs w:val="18"/>
          <w:lang w:eastAsia="en-US" w:bidi="en-US"/>
        </w:rPr>
      </w:pPr>
    </w:p>
    <w:p w:rsidR="001C278C" w:rsidRPr="001C278C" w:rsidRDefault="001C278C" w:rsidP="00995887">
      <w:pPr>
        <w:autoSpaceDE w:val="0"/>
        <w:autoSpaceDN w:val="0"/>
        <w:adjustRightInd w:val="0"/>
        <w:ind w:left="0" w:right="339" w:firstLine="0"/>
        <w:jc w:val="center"/>
        <w:rPr>
          <w:sz w:val="18"/>
          <w:szCs w:val="18"/>
          <w:lang w:eastAsia="en-US" w:bidi="en-US"/>
        </w:rPr>
      </w:pPr>
      <w:r w:rsidRPr="001C278C">
        <w:rPr>
          <w:sz w:val="18"/>
          <w:szCs w:val="18"/>
          <w:lang w:eastAsia="en-US" w:bidi="en-US"/>
        </w:rPr>
        <w:t>с. Хомутово</w:t>
      </w:r>
    </w:p>
    <w:p w:rsidR="001C278C" w:rsidRPr="00995887" w:rsidRDefault="001C278C" w:rsidP="00D12712">
      <w:pPr>
        <w:widowControl w:val="0"/>
        <w:autoSpaceDE w:val="0"/>
        <w:autoSpaceDN w:val="0"/>
        <w:adjustRightInd w:val="0"/>
        <w:ind w:left="0" w:right="339" w:firstLine="0"/>
        <w:outlineLvl w:val="0"/>
        <w:rPr>
          <w:rFonts w:cs="Calibri"/>
          <w:b/>
          <w:bCs/>
          <w:sz w:val="18"/>
          <w:szCs w:val="18"/>
        </w:rPr>
      </w:pPr>
    </w:p>
    <w:p w:rsidR="001C278C" w:rsidRPr="00995887" w:rsidRDefault="001C278C" w:rsidP="00D12712">
      <w:pPr>
        <w:widowControl w:val="0"/>
        <w:autoSpaceDE w:val="0"/>
        <w:autoSpaceDN w:val="0"/>
        <w:adjustRightInd w:val="0"/>
        <w:ind w:left="0" w:right="339" w:firstLine="0"/>
        <w:outlineLvl w:val="0"/>
        <w:rPr>
          <w:rFonts w:cs="Calibri"/>
          <w:b/>
          <w:bCs/>
          <w:sz w:val="18"/>
          <w:szCs w:val="18"/>
        </w:rPr>
      </w:pPr>
    </w:p>
    <w:p w:rsidR="001C278C" w:rsidRDefault="001C278C" w:rsidP="00D12712">
      <w:pPr>
        <w:widowControl w:val="0"/>
        <w:autoSpaceDE w:val="0"/>
        <w:autoSpaceDN w:val="0"/>
        <w:adjustRightInd w:val="0"/>
        <w:ind w:left="0" w:right="339" w:firstLine="0"/>
        <w:outlineLvl w:val="0"/>
        <w:rPr>
          <w:rFonts w:cs="Calibri"/>
          <w:b/>
          <w:bCs/>
          <w:sz w:val="18"/>
          <w:szCs w:val="18"/>
        </w:rPr>
      </w:pPr>
    </w:p>
    <w:p w:rsidR="00995887" w:rsidRDefault="00995887" w:rsidP="00D12712">
      <w:pPr>
        <w:widowControl w:val="0"/>
        <w:autoSpaceDE w:val="0"/>
        <w:autoSpaceDN w:val="0"/>
        <w:adjustRightInd w:val="0"/>
        <w:ind w:left="0" w:right="339" w:firstLine="0"/>
        <w:outlineLvl w:val="0"/>
        <w:rPr>
          <w:rFonts w:cs="Calibri"/>
          <w:b/>
          <w:bCs/>
          <w:sz w:val="18"/>
          <w:szCs w:val="18"/>
        </w:rPr>
      </w:pPr>
    </w:p>
    <w:p w:rsidR="001C278C" w:rsidRPr="00995887" w:rsidRDefault="001C278C" w:rsidP="00D12712">
      <w:pPr>
        <w:widowControl w:val="0"/>
        <w:autoSpaceDE w:val="0"/>
        <w:autoSpaceDN w:val="0"/>
        <w:adjustRightInd w:val="0"/>
        <w:ind w:left="0" w:right="339" w:firstLine="0"/>
        <w:outlineLvl w:val="0"/>
        <w:rPr>
          <w:rFonts w:cs="Calibri"/>
          <w:b/>
          <w:bCs/>
          <w:sz w:val="18"/>
          <w:szCs w:val="18"/>
        </w:rPr>
      </w:pPr>
    </w:p>
    <w:p w:rsidR="001C278C" w:rsidRDefault="001C278C" w:rsidP="00995887">
      <w:pPr>
        <w:widowControl w:val="0"/>
        <w:autoSpaceDE w:val="0"/>
        <w:autoSpaceDN w:val="0"/>
        <w:adjustRightInd w:val="0"/>
        <w:ind w:left="0" w:right="339" w:firstLine="0"/>
        <w:jc w:val="center"/>
        <w:outlineLvl w:val="0"/>
        <w:rPr>
          <w:rFonts w:cs="Calibri"/>
          <w:b/>
          <w:bCs/>
          <w:sz w:val="18"/>
          <w:szCs w:val="18"/>
        </w:rPr>
      </w:pPr>
    </w:p>
    <w:p w:rsidR="001C278C" w:rsidRPr="001C278C" w:rsidRDefault="001C278C" w:rsidP="00995887">
      <w:pPr>
        <w:widowControl w:val="0"/>
        <w:autoSpaceDE w:val="0"/>
        <w:autoSpaceDN w:val="0"/>
        <w:adjustRightInd w:val="0"/>
        <w:ind w:left="0" w:right="339" w:firstLine="567"/>
        <w:jc w:val="center"/>
        <w:outlineLvl w:val="0"/>
        <w:rPr>
          <w:rFonts w:cs="Calibri"/>
          <w:b/>
          <w:bCs/>
          <w:sz w:val="18"/>
          <w:szCs w:val="18"/>
        </w:rPr>
      </w:pPr>
      <w:r w:rsidRPr="001C278C">
        <w:rPr>
          <w:rFonts w:cs="Calibri"/>
          <w:b/>
          <w:bCs/>
          <w:sz w:val="18"/>
          <w:szCs w:val="18"/>
        </w:rPr>
        <w:t>Паспорт муниципальной программы</w:t>
      </w:r>
    </w:p>
    <w:p w:rsidR="001C278C" w:rsidRPr="001C278C" w:rsidRDefault="001C278C" w:rsidP="00995887">
      <w:pPr>
        <w:widowControl w:val="0"/>
        <w:autoSpaceDE w:val="0"/>
        <w:autoSpaceDN w:val="0"/>
        <w:adjustRightInd w:val="0"/>
        <w:ind w:left="0" w:right="339" w:firstLine="567"/>
        <w:jc w:val="center"/>
        <w:outlineLvl w:val="0"/>
        <w:rPr>
          <w:b/>
          <w:bCs/>
          <w:sz w:val="18"/>
          <w:szCs w:val="18"/>
        </w:rPr>
      </w:pPr>
      <w:r w:rsidRPr="001C278C">
        <w:rPr>
          <w:b/>
          <w:bCs/>
          <w:sz w:val="18"/>
          <w:szCs w:val="18"/>
        </w:rPr>
        <w:t>«Обеспечение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w:t>
      </w:r>
    </w:p>
    <w:p w:rsidR="001C278C" w:rsidRPr="001C278C" w:rsidRDefault="001C278C" w:rsidP="00995887">
      <w:pPr>
        <w:autoSpaceDE w:val="0"/>
        <w:autoSpaceDN w:val="0"/>
        <w:adjustRightInd w:val="0"/>
        <w:ind w:left="0" w:right="339" w:firstLine="567"/>
        <w:jc w:val="left"/>
        <w:rPr>
          <w:b/>
          <w:sz w:val="18"/>
          <w:szCs w:val="18"/>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55"/>
      </w:tblGrid>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567"/>
              <w:jc w:val="left"/>
              <w:rPr>
                <w:sz w:val="18"/>
                <w:szCs w:val="18"/>
              </w:rPr>
            </w:pPr>
            <w:r w:rsidRPr="001C278C">
              <w:rPr>
                <w:sz w:val="18"/>
                <w:szCs w:val="18"/>
              </w:rPr>
              <w:t>Наименование 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ind w:left="0" w:right="339" w:firstLine="567"/>
              <w:jc w:val="left"/>
              <w:rPr>
                <w:sz w:val="18"/>
                <w:szCs w:val="18"/>
                <w:lang w:eastAsia="en-US" w:bidi="en-US"/>
              </w:rPr>
            </w:pPr>
            <w:r w:rsidRPr="001C278C">
              <w:rPr>
                <w:b/>
                <w:sz w:val="18"/>
                <w:szCs w:val="18"/>
                <w:lang w:eastAsia="en-US" w:bidi="en-US"/>
              </w:rPr>
              <w:t>«</w:t>
            </w:r>
            <w:r w:rsidRPr="001C278C">
              <w:rPr>
                <w:bCs/>
                <w:sz w:val="18"/>
                <w:szCs w:val="18"/>
              </w:rPr>
              <w:t xml:space="preserve">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w:t>
            </w:r>
            <w:r w:rsidRPr="001C278C">
              <w:rPr>
                <w:sz w:val="18"/>
                <w:szCs w:val="18"/>
                <w:lang w:eastAsia="en-US" w:bidi="en-US"/>
              </w:rPr>
              <w:t>(далее Программа)</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Основание для разработки 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Федеральный закон от 06.10.2003 № 131-ФЗ  «Об общих принципах организации местного самоуправления в Российской Федерации»;</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Федеральный закон от 21.12.1994 № 69-ФЗ «О пожарной безопасности»;</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Федеральный закон от 21.12.1994 № 68-ФЗ «О защите населения и территорий от чрезвычайных ситуаций природного и техногенного характера»;</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Методические рекомендации МЧС России.</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xml:space="preserve">Основной разработчик </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Администрация Хомутовского муниципального образования</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Цели и задачи 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обеспечение эффективного предупреждения и ликвидации чрезвычайных ситуаций природного и техногенного характера, пожаров, происше</w:t>
            </w:r>
            <w:r w:rsidRPr="001C278C">
              <w:rPr>
                <w:sz w:val="18"/>
                <w:szCs w:val="18"/>
                <w:lang w:eastAsia="en-US" w:bidi="en-US"/>
              </w:rPr>
              <w:softHyphen/>
              <w:t>ствий на водных объектах, а так же ликвидации последствий террористических актов;</w:t>
            </w:r>
          </w:p>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уменьшение количества пожаров, снижение рисков возникновения и смягчение последствий чрезвычайных ситуаций;</w:t>
            </w:r>
          </w:p>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снижение числа травмированных и погибших на пожарах;</w:t>
            </w:r>
          </w:p>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сокращение материальных потерь от пожаров;</w:t>
            </w:r>
          </w:p>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создание необходимых условий для обеспече</w:t>
            </w:r>
            <w:r w:rsidRPr="001C278C">
              <w:rPr>
                <w:sz w:val="18"/>
                <w:szCs w:val="18"/>
                <w:lang w:eastAsia="en-US" w:bidi="en-US"/>
              </w:rPr>
              <w:softHyphen/>
              <w:t>ния пожарной безопасности, защиты жизни и здоровья граждан;</w:t>
            </w:r>
          </w:p>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улучшение материальной базы программы;</w:t>
            </w:r>
          </w:p>
          <w:p w:rsidR="001C278C" w:rsidRPr="001C278C" w:rsidRDefault="001C278C" w:rsidP="00995887">
            <w:pPr>
              <w:tabs>
                <w:tab w:val="left" w:pos="490"/>
              </w:tabs>
              <w:ind w:left="0" w:right="339" w:firstLine="0"/>
              <w:jc w:val="left"/>
              <w:rPr>
                <w:sz w:val="18"/>
                <w:szCs w:val="18"/>
                <w:lang w:eastAsia="en-US" w:bidi="en-US"/>
              </w:rPr>
            </w:pPr>
            <w:r w:rsidRPr="001C278C">
              <w:rPr>
                <w:sz w:val="18"/>
                <w:szCs w:val="18"/>
                <w:lang w:eastAsia="en-US" w:bidi="en-US"/>
              </w:rPr>
              <w:t>- создание резервов (запасов) материальных ре</w:t>
            </w:r>
            <w:r w:rsidRPr="001C278C">
              <w:rPr>
                <w:sz w:val="18"/>
                <w:szCs w:val="18"/>
                <w:lang w:eastAsia="en-US" w:bidi="en-US"/>
              </w:rPr>
              <w:softHyphen/>
              <w:t>сурсов для ликвидации чрезвычайных ситуаций и в случае утверждения особых режимов;</w:t>
            </w:r>
          </w:p>
          <w:p w:rsidR="001C278C" w:rsidRPr="001C278C" w:rsidRDefault="001C278C" w:rsidP="00995887">
            <w:pPr>
              <w:tabs>
                <w:tab w:val="left" w:pos="490"/>
              </w:tabs>
              <w:autoSpaceDE w:val="0"/>
              <w:autoSpaceDN w:val="0"/>
              <w:adjustRightInd w:val="0"/>
              <w:ind w:left="0" w:right="339" w:firstLine="0"/>
              <w:jc w:val="left"/>
              <w:rPr>
                <w:sz w:val="18"/>
                <w:szCs w:val="18"/>
              </w:rPr>
            </w:pPr>
            <w:r w:rsidRPr="001C278C">
              <w:rPr>
                <w:sz w:val="18"/>
                <w:szCs w:val="18"/>
              </w:rPr>
              <w:t>- повышение подготовленности служб и населе</w:t>
            </w:r>
            <w:r w:rsidRPr="001C278C">
              <w:rPr>
                <w:sz w:val="18"/>
                <w:szCs w:val="18"/>
              </w:rPr>
              <w:softHyphen/>
              <w:t>ния к угрозам чрезвычайных ситуаций и прояв</w:t>
            </w:r>
            <w:r w:rsidRPr="001C278C">
              <w:rPr>
                <w:sz w:val="18"/>
                <w:szCs w:val="18"/>
              </w:rPr>
              <w:softHyphen/>
              <w:t>лений терроризма и экстремизма;</w:t>
            </w:r>
          </w:p>
          <w:p w:rsidR="001C278C" w:rsidRPr="001C278C" w:rsidRDefault="001C278C" w:rsidP="00995887">
            <w:pPr>
              <w:tabs>
                <w:tab w:val="left" w:pos="490"/>
              </w:tabs>
              <w:autoSpaceDE w:val="0"/>
              <w:autoSpaceDN w:val="0"/>
              <w:adjustRightInd w:val="0"/>
              <w:ind w:left="0" w:right="339" w:firstLine="0"/>
              <w:jc w:val="left"/>
              <w:rPr>
                <w:sz w:val="18"/>
                <w:szCs w:val="18"/>
              </w:rPr>
            </w:pPr>
            <w:r w:rsidRPr="001C278C">
              <w:rPr>
                <w:sz w:val="18"/>
                <w:szCs w:val="18"/>
              </w:rPr>
              <w:t>- совершенствование системы обеспечения без</w:t>
            </w:r>
            <w:r w:rsidRPr="001C278C">
              <w:rPr>
                <w:sz w:val="18"/>
                <w:szCs w:val="18"/>
              </w:rPr>
              <w:softHyphen/>
              <w:t>опасности людей на водных  объектах;</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xml:space="preserve">Сроки реализации </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2021 - 2023 годы</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xml:space="preserve">Перечень основных </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мероприятий 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ind w:left="0" w:right="339" w:firstLine="0"/>
              <w:jc w:val="left"/>
              <w:rPr>
                <w:sz w:val="18"/>
                <w:szCs w:val="18"/>
                <w:lang w:eastAsia="en-US" w:bidi="en-US"/>
              </w:rPr>
            </w:pPr>
            <w:r w:rsidRPr="001C278C">
              <w:rPr>
                <w:sz w:val="18"/>
                <w:szCs w:val="18"/>
                <w:lang w:eastAsia="en-US" w:bidi="en-US"/>
              </w:rPr>
              <w:t>- совершенствование мероприятий противопо</w:t>
            </w:r>
            <w:r w:rsidRPr="001C278C">
              <w:rPr>
                <w:sz w:val="18"/>
                <w:szCs w:val="18"/>
                <w:lang w:eastAsia="en-US" w:bidi="en-US"/>
              </w:rPr>
              <w:softHyphen/>
              <w:t>жар</w:t>
            </w:r>
            <w:r w:rsidRPr="001C278C">
              <w:rPr>
                <w:sz w:val="18"/>
                <w:szCs w:val="18"/>
                <w:lang w:eastAsia="en-US" w:bidi="en-US"/>
              </w:rPr>
              <w:softHyphen/>
              <w:t>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p w:rsidR="001C278C" w:rsidRPr="001C278C" w:rsidRDefault="001C278C" w:rsidP="00995887">
            <w:pPr>
              <w:ind w:left="0" w:right="339" w:firstLine="0"/>
              <w:jc w:val="left"/>
              <w:rPr>
                <w:sz w:val="18"/>
                <w:szCs w:val="18"/>
                <w:lang w:eastAsia="en-US" w:bidi="en-US"/>
              </w:rPr>
            </w:pPr>
            <w:r w:rsidRPr="001C278C">
              <w:rPr>
                <w:sz w:val="18"/>
                <w:szCs w:val="18"/>
                <w:lang w:eastAsia="en-US" w:bidi="en-US"/>
              </w:rPr>
              <w:t>- мероприятия по защите населения и территории Хомутовского муниципального образования от чрезвычайных ситуаций и предупреждения проявлений терроризма и экстремизма;</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Исполнитель 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Администрация Хомутовского муниципального образования</w:t>
            </w:r>
          </w:p>
        </w:tc>
      </w:tr>
      <w:tr w:rsidR="001C278C" w:rsidRPr="001C278C" w:rsidTr="00D12712">
        <w:trPr>
          <w:trHeight w:val="3011"/>
        </w:trPr>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xml:space="preserve">Объемы и источники </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финансирования 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Финансирование мероприятий осуществляется за счет средств бюджета Хомутовского муниципального образования. Мероприятия Программы и объемы их финансирования подлежат ежегодной корректировке:</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- 2021 г. – 1 327 000,00 руб.;</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- 2022 г. – 0,00 руб.;</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- 2023 г. – 0,00 руб.</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Всего на 2021-2023 годы: 1 327 000,00 руб.</w:t>
            </w:r>
          </w:p>
        </w:tc>
      </w:tr>
      <w:tr w:rsidR="001C278C" w:rsidRPr="001C278C" w:rsidTr="00D12712">
        <w:tc>
          <w:tcPr>
            <w:tcW w:w="3368"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xml:space="preserve">Ожидаемые конечные </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 xml:space="preserve">результаты реализации </w:t>
            </w:r>
          </w:p>
          <w:p w:rsidR="001C278C" w:rsidRPr="001C278C" w:rsidRDefault="001C278C" w:rsidP="00995887">
            <w:pPr>
              <w:autoSpaceDE w:val="0"/>
              <w:autoSpaceDN w:val="0"/>
              <w:adjustRightInd w:val="0"/>
              <w:ind w:left="0" w:right="339" w:firstLine="0"/>
              <w:jc w:val="left"/>
              <w:rPr>
                <w:sz w:val="18"/>
                <w:szCs w:val="18"/>
              </w:rPr>
            </w:pPr>
            <w:r w:rsidRPr="001C278C">
              <w:rPr>
                <w:sz w:val="18"/>
                <w:szCs w:val="18"/>
              </w:rPr>
              <w:t>Программы</w:t>
            </w:r>
          </w:p>
        </w:tc>
        <w:tc>
          <w:tcPr>
            <w:tcW w:w="6555"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spacing w:line="230" w:lineRule="auto"/>
              <w:ind w:left="0" w:right="339" w:firstLine="0"/>
              <w:jc w:val="left"/>
              <w:rPr>
                <w:sz w:val="18"/>
                <w:szCs w:val="18"/>
                <w:lang w:eastAsia="en-US" w:bidi="en-US"/>
              </w:rPr>
            </w:pPr>
            <w:r w:rsidRPr="001C278C">
              <w:rPr>
                <w:sz w:val="18"/>
                <w:szCs w:val="18"/>
                <w:lang w:eastAsia="en-US" w:bidi="en-US"/>
              </w:rPr>
              <w:t>1.</w:t>
            </w:r>
            <w:r w:rsidRPr="001C278C">
              <w:rPr>
                <w:sz w:val="18"/>
                <w:szCs w:val="18"/>
                <w:lang w:val="en-US" w:eastAsia="en-US" w:bidi="en-US"/>
              </w:rPr>
              <w:t> </w:t>
            </w:r>
            <w:r w:rsidRPr="001C278C">
              <w:rPr>
                <w:sz w:val="18"/>
                <w:szCs w:val="18"/>
                <w:lang w:eastAsia="en-US" w:bidi="en-US"/>
              </w:rPr>
              <w:t>Снижение общего количества пожаров на территории сельского поселения;</w:t>
            </w:r>
          </w:p>
          <w:p w:rsidR="001C278C" w:rsidRPr="001C278C" w:rsidRDefault="001C278C" w:rsidP="00995887">
            <w:pPr>
              <w:spacing w:line="230" w:lineRule="auto"/>
              <w:ind w:left="0" w:right="339" w:firstLine="0"/>
              <w:jc w:val="left"/>
              <w:rPr>
                <w:sz w:val="18"/>
                <w:szCs w:val="18"/>
                <w:lang w:eastAsia="en-US" w:bidi="en-US"/>
              </w:rPr>
            </w:pPr>
            <w:r w:rsidRPr="001C278C">
              <w:rPr>
                <w:spacing w:val="-4"/>
                <w:sz w:val="18"/>
                <w:szCs w:val="18"/>
                <w:lang w:eastAsia="en-US" w:bidi="en-US"/>
              </w:rPr>
              <w:t>2.</w:t>
            </w:r>
            <w:r w:rsidRPr="001C278C">
              <w:rPr>
                <w:spacing w:val="-4"/>
                <w:sz w:val="18"/>
                <w:szCs w:val="18"/>
                <w:lang w:val="en-US" w:eastAsia="en-US" w:bidi="en-US"/>
              </w:rPr>
              <w:t> </w:t>
            </w:r>
            <w:r w:rsidRPr="001C278C">
              <w:rPr>
                <w:spacing w:val="-4"/>
                <w:sz w:val="18"/>
                <w:szCs w:val="18"/>
                <w:lang w:eastAsia="en-US" w:bidi="en-US"/>
              </w:rPr>
              <w:t>Выполнение мероприятий по противопожарной пропаганде</w:t>
            </w:r>
            <w:r w:rsidRPr="001C278C">
              <w:rPr>
                <w:sz w:val="18"/>
                <w:szCs w:val="18"/>
                <w:lang w:eastAsia="en-US" w:bidi="en-US"/>
              </w:rPr>
              <w:t xml:space="preserve"> и пропаганде безопасности в чрезвычайных ситуациях;</w:t>
            </w:r>
          </w:p>
          <w:p w:rsidR="001C278C" w:rsidRPr="001C278C" w:rsidRDefault="001C278C" w:rsidP="00995887">
            <w:pPr>
              <w:spacing w:line="230" w:lineRule="auto"/>
              <w:ind w:left="0" w:right="339" w:firstLine="0"/>
              <w:jc w:val="left"/>
              <w:rPr>
                <w:sz w:val="18"/>
                <w:szCs w:val="18"/>
                <w:lang w:eastAsia="en-US" w:bidi="en-US"/>
              </w:rPr>
            </w:pPr>
            <w:r w:rsidRPr="001C278C">
              <w:rPr>
                <w:sz w:val="18"/>
                <w:szCs w:val="18"/>
                <w:lang w:eastAsia="en-US" w:bidi="en-US"/>
              </w:rPr>
              <w:t>3.</w:t>
            </w:r>
            <w:r w:rsidRPr="001C278C">
              <w:rPr>
                <w:sz w:val="18"/>
                <w:szCs w:val="18"/>
                <w:lang w:val="en-US" w:eastAsia="en-US" w:bidi="en-US"/>
              </w:rPr>
              <w:t> </w:t>
            </w:r>
            <w:r w:rsidRPr="001C278C">
              <w:rPr>
                <w:sz w:val="18"/>
                <w:szCs w:val="18"/>
                <w:lang w:eastAsia="en-US" w:bidi="en-US"/>
              </w:rPr>
              <w:t>Обеспечение безопасности людей на водных объектах;</w:t>
            </w:r>
          </w:p>
          <w:p w:rsidR="001C278C" w:rsidRPr="001C278C" w:rsidRDefault="001C278C" w:rsidP="00995887">
            <w:pPr>
              <w:spacing w:line="230" w:lineRule="auto"/>
              <w:ind w:left="0" w:right="339" w:firstLine="0"/>
              <w:jc w:val="left"/>
              <w:rPr>
                <w:sz w:val="18"/>
                <w:szCs w:val="18"/>
                <w:lang w:eastAsia="en-US" w:bidi="en-US"/>
              </w:rPr>
            </w:pPr>
            <w:r w:rsidRPr="001C278C">
              <w:rPr>
                <w:sz w:val="18"/>
                <w:szCs w:val="18"/>
                <w:lang w:eastAsia="en-US" w:bidi="en-US"/>
              </w:rPr>
              <w:t>4.</w:t>
            </w:r>
            <w:r w:rsidRPr="001C278C">
              <w:rPr>
                <w:sz w:val="18"/>
                <w:szCs w:val="18"/>
                <w:lang w:val="en-US" w:eastAsia="en-US" w:bidi="en-US"/>
              </w:rPr>
              <w:t> </w:t>
            </w:r>
            <w:r w:rsidRPr="001C278C">
              <w:rPr>
                <w:sz w:val="18"/>
                <w:szCs w:val="18"/>
                <w:lang w:eastAsia="en-US" w:bidi="en-US"/>
              </w:rPr>
              <w:t>Снижение рисков чрезвычайных ситуаций природного и техногенного характера;</w:t>
            </w:r>
          </w:p>
          <w:p w:rsidR="001C278C" w:rsidRPr="001C278C" w:rsidRDefault="001C278C" w:rsidP="00995887">
            <w:pPr>
              <w:spacing w:line="230" w:lineRule="auto"/>
              <w:ind w:left="0" w:right="339" w:firstLine="0"/>
              <w:jc w:val="left"/>
              <w:rPr>
                <w:sz w:val="18"/>
                <w:szCs w:val="18"/>
                <w:lang w:eastAsia="en-US" w:bidi="en-US"/>
              </w:rPr>
            </w:pPr>
            <w:r w:rsidRPr="001C278C">
              <w:rPr>
                <w:sz w:val="18"/>
                <w:szCs w:val="18"/>
                <w:lang w:eastAsia="en-US" w:bidi="en-US"/>
              </w:rPr>
              <w:t>5. Повышение уровня безопасности населения и защищенности населения важных объектов от угроз природного и техногенного характера.</w:t>
            </w:r>
          </w:p>
        </w:tc>
      </w:tr>
    </w:tbl>
    <w:p w:rsidR="001C278C" w:rsidRPr="001C278C" w:rsidRDefault="001C278C" w:rsidP="00D12712">
      <w:pPr>
        <w:ind w:left="0" w:right="339" w:firstLine="0"/>
        <w:rPr>
          <w:sz w:val="18"/>
          <w:szCs w:val="18"/>
          <w:lang w:eastAsia="en-US" w:bidi="en-US"/>
        </w:rPr>
      </w:pPr>
    </w:p>
    <w:p w:rsidR="001C278C" w:rsidRPr="001C278C" w:rsidRDefault="001C278C" w:rsidP="00B23223">
      <w:pPr>
        <w:ind w:left="0" w:right="339" w:firstLine="567"/>
        <w:rPr>
          <w:sz w:val="18"/>
          <w:szCs w:val="18"/>
          <w:lang w:eastAsia="en-US" w:bidi="en-US"/>
        </w:rPr>
      </w:pPr>
      <w:r w:rsidRPr="001C278C">
        <w:rPr>
          <w:sz w:val="18"/>
          <w:szCs w:val="18"/>
          <w:lang w:eastAsia="en-US" w:bidi="en-US"/>
        </w:rPr>
        <w:t xml:space="preserve">Приоритеты государственной политики в сфере реализации муниципальной программы сформулированы с учетом целей и задач, представленных в следующих стратегических документах: </w:t>
      </w:r>
    </w:p>
    <w:p w:rsidR="001C278C" w:rsidRPr="001C278C" w:rsidRDefault="001C278C" w:rsidP="00B23223">
      <w:pPr>
        <w:ind w:left="0" w:right="339" w:firstLine="567"/>
        <w:rPr>
          <w:sz w:val="18"/>
          <w:szCs w:val="18"/>
          <w:lang w:eastAsia="en-US" w:bidi="en-US"/>
        </w:rPr>
      </w:pPr>
      <w:r w:rsidRPr="001C278C">
        <w:rPr>
          <w:sz w:val="18"/>
          <w:szCs w:val="18"/>
          <w:lang w:eastAsia="en-US" w:bidi="en-US"/>
        </w:rPr>
        <w:t>- в Федеральном законе от 21.12.1994 № 68-ФЗ «О защите населения и территорий от чрезвычайных ситуаций природного и техногенного характера»;</w:t>
      </w:r>
    </w:p>
    <w:p w:rsidR="001C278C" w:rsidRPr="001C278C" w:rsidRDefault="001C278C" w:rsidP="00B23223">
      <w:pPr>
        <w:ind w:left="0" w:right="339" w:firstLine="567"/>
        <w:rPr>
          <w:sz w:val="18"/>
          <w:szCs w:val="18"/>
          <w:lang w:eastAsia="en-US" w:bidi="en-US"/>
        </w:rPr>
      </w:pPr>
      <w:r w:rsidRPr="001C278C">
        <w:rPr>
          <w:sz w:val="18"/>
          <w:szCs w:val="18"/>
          <w:lang w:eastAsia="en-US" w:bidi="en-US"/>
        </w:rPr>
        <w:t>- в Федеральном законе от 12.02.1998 № 28-ФЗ «О гражданской обороне»;</w:t>
      </w:r>
    </w:p>
    <w:p w:rsidR="001C278C" w:rsidRPr="001C278C" w:rsidRDefault="001C278C" w:rsidP="00B23223">
      <w:pPr>
        <w:ind w:left="0" w:right="339" w:firstLine="567"/>
        <w:rPr>
          <w:sz w:val="18"/>
          <w:szCs w:val="18"/>
          <w:lang w:eastAsia="en-US" w:bidi="en-US"/>
        </w:rPr>
      </w:pPr>
      <w:r w:rsidRPr="001C278C">
        <w:rPr>
          <w:sz w:val="18"/>
          <w:szCs w:val="18"/>
          <w:lang w:eastAsia="en-US" w:bidi="en-US"/>
        </w:rPr>
        <w:t>- в Федеральном законе от 06.10.2003 № 131-ФЗ «Об общих принципах организации местного самоуправления в Российской Федерации»;</w:t>
      </w:r>
    </w:p>
    <w:p w:rsidR="001C278C" w:rsidRPr="001C278C" w:rsidRDefault="001C278C" w:rsidP="00B23223">
      <w:pPr>
        <w:ind w:left="0" w:right="339" w:firstLine="567"/>
        <w:rPr>
          <w:sz w:val="18"/>
          <w:szCs w:val="18"/>
          <w:lang w:eastAsia="en-US" w:bidi="en-US"/>
        </w:rPr>
      </w:pPr>
      <w:r w:rsidRPr="001C278C">
        <w:rPr>
          <w:sz w:val="18"/>
          <w:szCs w:val="18"/>
          <w:lang w:eastAsia="en-US" w:bidi="en-US"/>
        </w:rPr>
        <w:t>- в Указе Президента Российской Федерации от 20.12.2016 № 696 «Об утверждении Основ государственной политики Российской Федерации в области гражданской обороны на период до 2030 года»;</w:t>
      </w:r>
    </w:p>
    <w:p w:rsidR="001C278C" w:rsidRPr="001C278C" w:rsidRDefault="001C278C" w:rsidP="00B23223">
      <w:pPr>
        <w:ind w:left="0" w:right="339" w:firstLine="567"/>
        <w:rPr>
          <w:sz w:val="18"/>
          <w:szCs w:val="18"/>
          <w:lang w:eastAsia="en-US" w:bidi="en-US"/>
        </w:rPr>
      </w:pPr>
      <w:r w:rsidRPr="001C278C">
        <w:rPr>
          <w:sz w:val="18"/>
          <w:szCs w:val="18"/>
          <w:lang w:eastAsia="en-US" w:bidi="en-US"/>
        </w:rPr>
        <w:t>- в Указе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1C278C" w:rsidRPr="001C278C" w:rsidRDefault="001C278C" w:rsidP="00B23223">
      <w:pPr>
        <w:ind w:left="0" w:right="339" w:firstLine="567"/>
        <w:rPr>
          <w:sz w:val="18"/>
          <w:szCs w:val="18"/>
          <w:lang w:eastAsia="en-US" w:bidi="en-US"/>
        </w:rPr>
      </w:pPr>
      <w:r w:rsidRPr="001C278C">
        <w:rPr>
          <w:sz w:val="18"/>
          <w:szCs w:val="18"/>
          <w:lang w:eastAsia="en-US" w:bidi="en-US"/>
        </w:rPr>
        <w:t>- в постановлении Правительства Российской Федерации от 15.04.2014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1C278C" w:rsidRPr="001C278C" w:rsidRDefault="001C278C" w:rsidP="00B23223">
      <w:pPr>
        <w:ind w:left="0" w:right="339" w:firstLine="567"/>
        <w:rPr>
          <w:sz w:val="18"/>
          <w:szCs w:val="18"/>
          <w:lang w:eastAsia="en-US" w:bidi="en-US"/>
        </w:rPr>
      </w:pPr>
      <w:r w:rsidRPr="001C278C">
        <w:rPr>
          <w:sz w:val="18"/>
          <w:szCs w:val="18"/>
          <w:lang w:eastAsia="en-US" w:bidi="en-US"/>
        </w:rPr>
        <w:t>и соответственно определены:</w:t>
      </w:r>
    </w:p>
    <w:p w:rsidR="001C278C" w:rsidRPr="001C278C" w:rsidRDefault="001C278C" w:rsidP="00B23223">
      <w:pPr>
        <w:ind w:left="0" w:right="339" w:firstLine="567"/>
        <w:rPr>
          <w:sz w:val="18"/>
          <w:szCs w:val="18"/>
          <w:lang w:eastAsia="en-US" w:bidi="en-US"/>
        </w:rPr>
      </w:pPr>
    </w:p>
    <w:p w:rsidR="001C278C" w:rsidRPr="001C278C" w:rsidRDefault="001C278C" w:rsidP="00B23223">
      <w:pPr>
        <w:widowControl w:val="0"/>
        <w:ind w:left="0" w:right="339" w:firstLine="567"/>
        <w:rPr>
          <w:rFonts w:eastAsia="Calibri"/>
          <w:b/>
          <w:spacing w:val="2"/>
          <w:sz w:val="18"/>
          <w:szCs w:val="18"/>
        </w:rPr>
      </w:pPr>
      <w:r w:rsidRPr="001C278C">
        <w:rPr>
          <w:rFonts w:eastAsia="Calibri"/>
          <w:b/>
          <w:spacing w:val="2"/>
          <w:sz w:val="18"/>
          <w:szCs w:val="18"/>
        </w:rPr>
        <w:t>В области обеспечения пожарной безопасности:</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нормативное правовое регулирование в области пожарной безопасности;</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xml:space="preserve">- разработка и осуществление мер пожарной безопасности; </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реализация прав, обязанностей и ответственности в области пожарной безопасности;</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проведение противопожарной пропаганды и обучения населения мерам пожарной безопасности;</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научно-техническое обеспечение пожарной безопасности;</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информационное обеспечение в области пожарной безопасности;</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участие в локализации пожаров;</w:t>
      </w:r>
    </w:p>
    <w:p w:rsidR="001C278C" w:rsidRPr="001C278C" w:rsidRDefault="001C278C" w:rsidP="00B23223">
      <w:pPr>
        <w:widowControl w:val="0"/>
        <w:ind w:left="0" w:right="339" w:firstLine="567"/>
        <w:rPr>
          <w:rFonts w:eastAsia="Calibri"/>
          <w:spacing w:val="2"/>
          <w:sz w:val="18"/>
          <w:szCs w:val="18"/>
        </w:rPr>
      </w:pPr>
      <w:r w:rsidRPr="001C278C">
        <w:rPr>
          <w:rFonts w:eastAsia="Calibri"/>
          <w:spacing w:val="2"/>
          <w:sz w:val="18"/>
          <w:szCs w:val="18"/>
        </w:rPr>
        <w:t>- развитие и содействие деятельности добровольных пожарных, привлечение населения к обеспечению пожарной безопасности.</w:t>
      </w:r>
    </w:p>
    <w:p w:rsidR="001C278C" w:rsidRPr="001C278C" w:rsidRDefault="001C278C" w:rsidP="00B23223">
      <w:pPr>
        <w:widowControl w:val="0"/>
        <w:ind w:left="0" w:right="339" w:firstLine="567"/>
        <w:rPr>
          <w:rFonts w:eastAsia="Calibri"/>
          <w:spacing w:val="2"/>
          <w:sz w:val="18"/>
          <w:szCs w:val="18"/>
        </w:rPr>
      </w:pPr>
    </w:p>
    <w:p w:rsidR="001C278C" w:rsidRPr="001C278C" w:rsidRDefault="001C278C" w:rsidP="00B23223">
      <w:pPr>
        <w:widowControl w:val="0"/>
        <w:spacing w:line="322" w:lineRule="exact"/>
        <w:ind w:left="0" w:right="339" w:firstLine="567"/>
        <w:rPr>
          <w:rFonts w:eastAsia="Calibri"/>
          <w:b/>
          <w:spacing w:val="2"/>
          <w:sz w:val="18"/>
          <w:szCs w:val="18"/>
        </w:rPr>
      </w:pPr>
      <w:r w:rsidRPr="001C278C">
        <w:rPr>
          <w:rFonts w:eastAsia="Calibri"/>
          <w:b/>
          <w:spacing w:val="2"/>
          <w:sz w:val="18"/>
          <w:szCs w:val="18"/>
        </w:rPr>
        <w:t>2. В области безопасности людей на водных объектах:</w:t>
      </w:r>
    </w:p>
    <w:p w:rsidR="001C278C" w:rsidRPr="001C278C" w:rsidRDefault="001C278C" w:rsidP="00B23223">
      <w:pPr>
        <w:widowControl w:val="0"/>
        <w:spacing w:line="322" w:lineRule="exact"/>
        <w:ind w:left="0" w:right="339" w:firstLine="567"/>
        <w:rPr>
          <w:rFonts w:eastAsia="Calibri"/>
          <w:spacing w:val="2"/>
          <w:sz w:val="18"/>
          <w:szCs w:val="18"/>
        </w:rPr>
      </w:pPr>
      <w:r w:rsidRPr="001C278C">
        <w:rPr>
          <w:rFonts w:eastAsia="Calibri"/>
          <w:spacing w:val="2"/>
          <w:sz w:val="18"/>
          <w:szCs w:val="18"/>
        </w:rPr>
        <w:t>- организация мероприятий по снижению гибели людей на водных объектах;</w:t>
      </w:r>
    </w:p>
    <w:p w:rsidR="001C278C" w:rsidRPr="001C278C" w:rsidRDefault="001C278C" w:rsidP="00B23223">
      <w:pPr>
        <w:widowControl w:val="0"/>
        <w:tabs>
          <w:tab w:val="left" w:pos="426"/>
        </w:tabs>
        <w:spacing w:line="322" w:lineRule="exact"/>
        <w:ind w:left="0" w:right="339" w:firstLine="567"/>
        <w:rPr>
          <w:rFonts w:eastAsia="Calibri"/>
          <w:spacing w:val="2"/>
          <w:sz w:val="18"/>
          <w:szCs w:val="18"/>
        </w:rPr>
      </w:pPr>
      <w:r w:rsidRPr="001C278C">
        <w:rPr>
          <w:rFonts w:eastAsia="Calibri"/>
          <w:spacing w:val="2"/>
          <w:sz w:val="18"/>
          <w:szCs w:val="18"/>
        </w:rPr>
        <w:t>- совершенствование организации и проведения контролирующих мероприятий на водных объектах.</w:t>
      </w:r>
    </w:p>
    <w:p w:rsidR="001C278C" w:rsidRPr="001C278C" w:rsidRDefault="001C278C" w:rsidP="00B23223">
      <w:pPr>
        <w:widowControl w:val="0"/>
        <w:tabs>
          <w:tab w:val="left" w:pos="426"/>
        </w:tabs>
        <w:spacing w:line="322" w:lineRule="exact"/>
        <w:ind w:left="0" w:right="339" w:firstLine="567"/>
        <w:rPr>
          <w:rFonts w:eastAsia="Calibri"/>
          <w:spacing w:val="2"/>
          <w:sz w:val="18"/>
          <w:szCs w:val="18"/>
        </w:rPr>
      </w:pPr>
    </w:p>
    <w:p w:rsidR="001C278C" w:rsidRPr="001C278C" w:rsidRDefault="001C278C" w:rsidP="00B23223">
      <w:pPr>
        <w:widowControl w:val="0"/>
        <w:spacing w:line="322" w:lineRule="exact"/>
        <w:ind w:left="0" w:right="339" w:firstLine="567"/>
        <w:rPr>
          <w:rFonts w:eastAsia="Calibri"/>
          <w:b/>
          <w:spacing w:val="2"/>
          <w:sz w:val="18"/>
          <w:szCs w:val="18"/>
        </w:rPr>
      </w:pPr>
      <w:r w:rsidRPr="001C278C">
        <w:rPr>
          <w:rFonts w:eastAsia="Calibri"/>
          <w:b/>
          <w:spacing w:val="2"/>
          <w:sz w:val="18"/>
          <w:szCs w:val="18"/>
        </w:rPr>
        <w:t>3. В области предупреждения и ликвидации последствий чрезвычайных ситуаций:</w:t>
      </w:r>
    </w:p>
    <w:p w:rsidR="001C278C" w:rsidRPr="001C278C" w:rsidRDefault="001C278C" w:rsidP="00B23223">
      <w:pPr>
        <w:widowControl w:val="0"/>
        <w:spacing w:line="322" w:lineRule="exact"/>
        <w:ind w:left="0" w:right="339" w:firstLine="567"/>
        <w:rPr>
          <w:rFonts w:eastAsia="Calibri"/>
          <w:spacing w:val="2"/>
          <w:sz w:val="18"/>
          <w:szCs w:val="18"/>
        </w:rPr>
      </w:pPr>
      <w:r w:rsidRPr="001C278C">
        <w:rPr>
          <w:rFonts w:eastAsia="Calibri"/>
          <w:spacing w:val="2"/>
          <w:sz w:val="18"/>
          <w:szCs w:val="18"/>
        </w:rPr>
        <w:t>- совершенствование системы готовности к чрезвычайным ситуациям;</w:t>
      </w:r>
    </w:p>
    <w:p w:rsidR="001C278C" w:rsidRPr="001C278C" w:rsidRDefault="001C278C" w:rsidP="00B23223">
      <w:pPr>
        <w:widowControl w:val="0"/>
        <w:spacing w:line="322" w:lineRule="exact"/>
        <w:ind w:left="0" w:right="339" w:firstLine="567"/>
        <w:rPr>
          <w:rFonts w:eastAsia="Calibri"/>
          <w:spacing w:val="2"/>
          <w:sz w:val="18"/>
          <w:szCs w:val="18"/>
        </w:rPr>
      </w:pPr>
      <w:r w:rsidRPr="001C278C">
        <w:rPr>
          <w:rFonts w:eastAsia="Calibri"/>
          <w:spacing w:val="2"/>
          <w:sz w:val="18"/>
          <w:szCs w:val="18"/>
        </w:rPr>
        <w:t>- повышение эффективности мер по предупреждению чрезвычайных ситуаций.</w:t>
      </w:r>
    </w:p>
    <w:p w:rsidR="001C278C" w:rsidRPr="001C278C" w:rsidRDefault="001C278C" w:rsidP="00B23223">
      <w:pPr>
        <w:widowControl w:val="0"/>
        <w:spacing w:line="322" w:lineRule="exact"/>
        <w:ind w:left="0" w:right="339" w:firstLine="567"/>
        <w:rPr>
          <w:rFonts w:eastAsia="Calibri"/>
          <w:spacing w:val="2"/>
          <w:sz w:val="18"/>
          <w:szCs w:val="18"/>
        </w:rPr>
      </w:pPr>
    </w:p>
    <w:p w:rsidR="001C278C" w:rsidRPr="001C278C" w:rsidRDefault="001C278C" w:rsidP="00B23223">
      <w:pPr>
        <w:widowControl w:val="0"/>
        <w:spacing w:line="322" w:lineRule="exact"/>
        <w:ind w:left="0" w:right="339" w:firstLine="567"/>
        <w:rPr>
          <w:rFonts w:eastAsia="Calibri"/>
          <w:b/>
          <w:spacing w:val="2"/>
          <w:sz w:val="18"/>
          <w:szCs w:val="18"/>
        </w:rPr>
      </w:pPr>
      <w:r w:rsidRPr="001C278C">
        <w:rPr>
          <w:rFonts w:eastAsia="Calibri"/>
          <w:b/>
          <w:spacing w:val="2"/>
          <w:sz w:val="18"/>
          <w:szCs w:val="18"/>
        </w:rPr>
        <w:t>4. В области защиты населения от возможных фактов проявления терроризма и экстремизма:</w:t>
      </w:r>
    </w:p>
    <w:p w:rsidR="001C278C" w:rsidRPr="001C278C" w:rsidRDefault="001C278C" w:rsidP="00B23223">
      <w:pPr>
        <w:shd w:val="clear" w:color="auto" w:fill="FFFFFF"/>
        <w:ind w:left="0" w:right="339" w:firstLine="567"/>
        <w:rPr>
          <w:sz w:val="18"/>
          <w:szCs w:val="18"/>
          <w:lang w:eastAsia="en-US" w:bidi="en-US"/>
        </w:rPr>
      </w:pPr>
      <w:r w:rsidRPr="001C278C">
        <w:rPr>
          <w:sz w:val="18"/>
          <w:szCs w:val="18"/>
          <w:lang w:eastAsia="en-US" w:bidi="en-US"/>
        </w:rPr>
        <w:t>- воспитание культуры толерантности и межнационального согласия достижение необходимого уровня правовой культуры граждан, как основы толерантного сознания и поведения.</w:t>
      </w:r>
    </w:p>
    <w:p w:rsidR="001C278C" w:rsidRPr="001C278C" w:rsidRDefault="001C278C" w:rsidP="00B23223">
      <w:pPr>
        <w:shd w:val="clear" w:color="auto" w:fill="FFFFFF"/>
        <w:ind w:left="0" w:right="339" w:firstLine="567"/>
        <w:rPr>
          <w:sz w:val="18"/>
          <w:szCs w:val="18"/>
          <w:lang w:eastAsia="en-US" w:bidi="en-US"/>
        </w:rPr>
      </w:pPr>
      <w:r w:rsidRPr="001C278C">
        <w:rPr>
          <w:sz w:val="18"/>
          <w:szCs w:val="18"/>
          <w:lang w:eastAsia="en-US" w:bidi="en-US"/>
        </w:rPr>
        <w:t>Реализация указанной программы создаст необходимые финансово-экономические условия для укрепления пожарной безопасности и эффективной защиты населения от чрезвычайных ситуаций на территории района, снижения гибели, травматизма людей и размеров материальных потерь от пожаров и других чрезвычайных ситуаций, выполнения мероприятий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недопущение фактов проявления экстремизма и терроризма, снизит количество пострадавших на водных объектах Хомутовского муниципального образования.</w:t>
      </w:r>
    </w:p>
    <w:p w:rsidR="001C278C" w:rsidRPr="001C278C" w:rsidRDefault="001C278C" w:rsidP="00B23223">
      <w:pPr>
        <w:autoSpaceDE w:val="0"/>
        <w:autoSpaceDN w:val="0"/>
        <w:adjustRightInd w:val="0"/>
        <w:ind w:left="0" w:right="339" w:firstLine="567"/>
        <w:rPr>
          <w:b/>
          <w:sz w:val="18"/>
          <w:szCs w:val="18"/>
          <w:lang w:eastAsia="en-US" w:bidi="en-US"/>
        </w:rPr>
      </w:pPr>
    </w:p>
    <w:p w:rsidR="001C278C" w:rsidRPr="001C278C" w:rsidRDefault="001C278C" w:rsidP="00B23223">
      <w:pPr>
        <w:ind w:left="0" w:right="339" w:firstLine="567"/>
        <w:rPr>
          <w:b/>
          <w:sz w:val="18"/>
          <w:szCs w:val="18"/>
          <w:lang w:eastAsia="en-US" w:bidi="en-US"/>
        </w:rPr>
      </w:pPr>
      <w:r w:rsidRPr="001C278C">
        <w:rPr>
          <w:b/>
          <w:sz w:val="18"/>
          <w:szCs w:val="18"/>
          <w:lang w:eastAsia="en-US" w:bidi="en-US"/>
        </w:rPr>
        <w:t>Содержание проблемы и обоснование необходимости ее решения программными методами</w:t>
      </w:r>
    </w:p>
    <w:p w:rsidR="001C278C" w:rsidRPr="001C278C" w:rsidRDefault="001C278C" w:rsidP="00B23223">
      <w:pPr>
        <w:ind w:left="0" w:right="339" w:firstLine="567"/>
        <w:rPr>
          <w:b/>
          <w:sz w:val="18"/>
          <w:szCs w:val="18"/>
          <w:lang w:eastAsia="en-US" w:bidi="en-US"/>
        </w:rPr>
      </w:pPr>
    </w:p>
    <w:p w:rsidR="001C278C" w:rsidRPr="001C278C" w:rsidRDefault="001C278C" w:rsidP="00B23223">
      <w:pPr>
        <w:spacing w:after="120"/>
        <w:ind w:left="0" w:right="339" w:firstLine="567"/>
        <w:rPr>
          <w:sz w:val="18"/>
          <w:szCs w:val="18"/>
        </w:rPr>
      </w:pPr>
      <w:r w:rsidRPr="001C278C">
        <w:rPr>
          <w:sz w:val="18"/>
          <w:szCs w:val="18"/>
        </w:rPr>
        <w:t>1.1. Основными причинами возникновения пожаров и гибели людей является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Хомутовского муниципального образования  ведется определенная работа по предупреждению пожаров:</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проводится корректировка нормативных документов, руководящих и планирующих документов по вопросам обеспечения пожарной безопасности;</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проводятся совещания с руководителями объектов и ответственными за пожарную безопасность по вопросам обеспечения пожарной безопасности;</w:t>
      </w:r>
    </w:p>
    <w:p w:rsidR="001C278C" w:rsidRPr="001C278C" w:rsidRDefault="001C278C" w:rsidP="00B23223">
      <w:pPr>
        <w:ind w:left="0" w:right="339" w:firstLine="567"/>
        <w:rPr>
          <w:bCs/>
          <w:sz w:val="18"/>
          <w:szCs w:val="18"/>
          <w:lang w:eastAsia="en-US" w:bidi="en-US"/>
        </w:rPr>
      </w:pPr>
      <w:r w:rsidRPr="001C278C">
        <w:rPr>
          <w:sz w:val="18"/>
          <w:szCs w:val="18"/>
          <w:lang w:eastAsia="en-US" w:bidi="en-US"/>
        </w:rPr>
        <w:t>- при проведении плановых проверок жилищного фонда особое внимание уделяется ветхому жилью, жилью</w:t>
      </w:r>
      <w:r w:rsidRPr="001C278C">
        <w:rPr>
          <w:bCs/>
          <w:sz w:val="18"/>
          <w:szCs w:val="18"/>
          <w:lang w:eastAsia="en-US" w:bidi="en-US"/>
        </w:rPr>
        <w:t xml:space="preserve"> социально неадаптированных граждан.</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w:t>
      </w:r>
    </w:p>
    <w:p w:rsidR="001C278C" w:rsidRPr="001C278C" w:rsidRDefault="001C278C" w:rsidP="00B23223">
      <w:pPr>
        <w:ind w:left="0" w:right="339" w:firstLine="567"/>
        <w:rPr>
          <w:color w:val="000000"/>
          <w:sz w:val="18"/>
          <w:szCs w:val="18"/>
          <w:lang w:bidi="en-US"/>
        </w:rPr>
      </w:pPr>
      <w:r w:rsidRPr="001C278C">
        <w:rPr>
          <w:color w:val="000000"/>
          <w:sz w:val="18"/>
          <w:szCs w:val="18"/>
          <w:lang w:bidi="en-US"/>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1C278C" w:rsidRPr="001C278C" w:rsidRDefault="001C278C" w:rsidP="00B23223">
      <w:pPr>
        <w:autoSpaceDE w:val="0"/>
        <w:autoSpaceDN w:val="0"/>
        <w:adjustRightInd w:val="0"/>
        <w:ind w:left="0" w:right="339" w:firstLine="567"/>
        <w:rPr>
          <w:sz w:val="18"/>
          <w:szCs w:val="18"/>
        </w:rPr>
      </w:pPr>
      <w:r w:rsidRPr="001C278C">
        <w:rPr>
          <w:sz w:val="18"/>
          <w:szCs w:val="1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3) разработку и организацию выполнения муниципальных целевых программ по вопросам обеспечения пожарной безопасности;</w:t>
      </w:r>
    </w:p>
    <w:p w:rsidR="001C278C" w:rsidRPr="001C278C" w:rsidRDefault="001C278C" w:rsidP="00B23223">
      <w:pPr>
        <w:autoSpaceDE w:val="0"/>
        <w:autoSpaceDN w:val="0"/>
        <w:adjustRightInd w:val="0"/>
        <w:ind w:left="0" w:right="339" w:firstLine="567"/>
        <w:rPr>
          <w:sz w:val="18"/>
          <w:szCs w:val="18"/>
        </w:rPr>
      </w:pPr>
      <w:r w:rsidRPr="001C278C">
        <w:rPr>
          <w:sz w:val="18"/>
          <w:szCs w:val="18"/>
        </w:rPr>
        <w:t>4)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C278C" w:rsidRPr="001C278C" w:rsidRDefault="001C278C" w:rsidP="00B23223">
      <w:pPr>
        <w:autoSpaceDE w:val="0"/>
        <w:autoSpaceDN w:val="0"/>
        <w:adjustRightInd w:val="0"/>
        <w:ind w:left="0" w:right="339" w:firstLine="567"/>
        <w:rPr>
          <w:sz w:val="18"/>
          <w:szCs w:val="18"/>
        </w:rPr>
      </w:pPr>
      <w:r w:rsidRPr="001C278C">
        <w:rPr>
          <w:sz w:val="18"/>
          <w:szCs w:val="18"/>
        </w:rPr>
        <w:t>5) обеспечение беспрепятственного проезда пожарной техники к месту пожара;</w:t>
      </w:r>
    </w:p>
    <w:p w:rsidR="001C278C" w:rsidRPr="001C278C" w:rsidRDefault="001C278C" w:rsidP="00B23223">
      <w:pPr>
        <w:autoSpaceDE w:val="0"/>
        <w:autoSpaceDN w:val="0"/>
        <w:adjustRightInd w:val="0"/>
        <w:ind w:left="0" w:right="339" w:firstLine="567"/>
        <w:rPr>
          <w:sz w:val="18"/>
          <w:szCs w:val="18"/>
        </w:rPr>
      </w:pPr>
      <w:r w:rsidRPr="001C278C">
        <w:rPr>
          <w:sz w:val="18"/>
          <w:szCs w:val="18"/>
        </w:rPr>
        <w:t>6) обеспечение связи и оповещения населения о пожаре;</w:t>
      </w:r>
    </w:p>
    <w:p w:rsidR="001C278C" w:rsidRPr="001C278C" w:rsidRDefault="001C278C" w:rsidP="00B23223">
      <w:pPr>
        <w:autoSpaceDE w:val="0"/>
        <w:autoSpaceDN w:val="0"/>
        <w:adjustRightInd w:val="0"/>
        <w:ind w:left="0" w:right="339" w:firstLine="567"/>
        <w:rPr>
          <w:sz w:val="18"/>
          <w:szCs w:val="18"/>
        </w:rPr>
      </w:pPr>
      <w:r w:rsidRPr="001C278C">
        <w:rPr>
          <w:sz w:val="18"/>
          <w:szCs w:val="18"/>
        </w:rPr>
        <w:t>7)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C278C" w:rsidRPr="001C278C" w:rsidRDefault="001C278C" w:rsidP="00B23223">
      <w:pPr>
        <w:autoSpaceDE w:val="0"/>
        <w:autoSpaceDN w:val="0"/>
        <w:adjustRightInd w:val="0"/>
        <w:ind w:left="0" w:right="339" w:firstLine="567"/>
        <w:rPr>
          <w:sz w:val="18"/>
          <w:szCs w:val="18"/>
        </w:rPr>
      </w:pPr>
      <w:r w:rsidRPr="001C278C">
        <w:rPr>
          <w:sz w:val="18"/>
          <w:szCs w:val="18"/>
        </w:rPr>
        <w:t>8) создание условий для организации  и развития добровольной пожарной дружины, а также для участия граждан в обеспечении первичных мер пожарной безопасности в иных формах;</w:t>
      </w:r>
    </w:p>
    <w:p w:rsidR="001C278C" w:rsidRPr="001C278C" w:rsidRDefault="001C278C" w:rsidP="00B23223">
      <w:pPr>
        <w:autoSpaceDE w:val="0"/>
        <w:autoSpaceDN w:val="0"/>
        <w:adjustRightInd w:val="0"/>
        <w:ind w:left="0" w:right="339" w:firstLine="567"/>
        <w:rPr>
          <w:sz w:val="18"/>
          <w:szCs w:val="18"/>
        </w:rPr>
      </w:pPr>
      <w:r w:rsidRPr="001C278C">
        <w:rPr>
          <w:sz w:val="18"/>
          <w:szCs w:val="1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C278C" w:rsidRPr="001C278C" w:rsidRDefault="001C278C" w:rsidP="00B23223">
      <w:pPr>
        <w:autoSpaceDE w:val="0"/>
        <w:autoSpaceDN w:val="0"/>
        <w:adjustRightInd w:val="0"/>
        <w:ind w:left="0" w:right="339" w:firstLine="567"/>
        <w:rPr>
          <w:sz w:val="18"/>
          <w:szCs w:val="18"/>
        </w:rPr>
      </w:pPr>
      <w:r w:rsidRPr="001C278C">
        <w:rPr>
          <w:sz w:val="18"/>
          <w:szCs w:val="18"/>
        </w:rPr>
        <w:t>10)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C278C" w:rsidRPr="001C278C" w:rsidRDefault="001C278C" w:rsidP="00B23223">
      <w:pPr>
        <w:autoSpaceDE w:val="0"/>
        <w:autoSpaceDN w:val="0"/>
        <w:adjustRightInd w:val="0"/>
        <w:ind w:left="0" w:right="339" w:firstLine="567"/>
        <w:rPr>
          <w:sz w:val="18"/>
          <w:szCs w:val="18"/>
        </w:rPr>
      </w:pPr>
      <w:r w:rsidRPr="001C278C">
        <w:rPr>
          <w:sz w:val="18"/>
          <w:szCs w:val="18"/>
        </w:rPr>
        <w:t>11) совершенствование профилактической работы;</w:t>
      </w:r>
    </w:p>
    <w:p w:rsidR="001C278C" w:rsidRPr="001C278C" w:rsidRDefault="001C278C" w:rsidP="00B23223">
      <w:pPr>
        <w:autoSpaceDE w:val="0"/>
        <w:autoSpaceDN w:val="0"/>
        <w:adjustRightInd w:val="0"/>
        <w:ind w:left="0" w:right="339" w:firstLine="567"/>
        <w:rPr>
          <w:sz w:val="18"/>
          <w:szCs w:val="18"/>
        </w:rPr>
      </w:pPr>
      <w:r w:rsidRPr="001C278C">
        <w:rPr>
          <w:sz w:val="18"/>
          <w:szCs w:val="18"/>
        </w:rPr>
        <w:t>Разработка и принятие настоящей Программы позволят поэтапно решать обозначенные вопросы.</w:t>
      </w:r>
    </w:p>
    <w:p w:rsidR="001C278C" w:rsidRPr="001C278C" w:rsidRDefault="001C278C" w:rsidP="00B23223">
      <w:pPr>
        <w:autoSpaceDE w:val="0"/>
        <w:autoSpaceDN w:val="0"/>
        <w:adjustRightInd w:val="0"/>
        <w:spacing w:after="120" w:line="276" w:lineRule="auto"/>
        <w:ind w:left="0" w:right="339" w:firstLine="567"/>
        <w:rPr>
          <w:sz w:val="18"/>
          <w:szCs w:val="18"/>
        </w:rPr>
      </w:pPr>
      <w:r w:rsidRPr="001C278C">
        <w:rPr>
          <w:sz w:val="18"/>
          <w:szCs w:val="18"/>
        </w:rPr>
        <w:t>1.2. Основными причинами гибели людей на водных объектах являются несоблюдения населением мер безопасности при нахождении на воде, нарушение правил пользования водными объектами. Отсутствие на территории Хомутовского муниципального образования специально отведенных мест для купания усугубляют ситуацию. Кроме того проблемой территории являются угрозы весенних паводков, в результате которых ряд территорий попадают в зоны затопления, что приводит к причинению ущерба домостроениям и гибели людей. В этой части администрацией Хомутовского муниципального образования проводятся ежегодные мероприятия согласно утверждаемых планов, в том числе:</w:t>
      </w:r>
    </w:p>
    <w:p w:rsidR="001C278C" w:rsidRPr="001C278C" w:rsidRDefault="001C278C" w:rsidP="00B23223">
      <w:pPr>
        <w:autoSpaceDE w:val="0"/>
        <w:autoSpaceDN w:val="0"/>
        <w:adjustRightInd w:val="0"/>
        <w:spacing w:after="120" w:line="276" w:lineRule="auto"/>
        <w:ind w:left="0" w:right="339" w:firstLine="567"/>
        <w:rPr>
          <w:sz w:val="18"/>
          <w:szCs w:val="18"/>
        </w:rPr>
      </w:pPr>
      <w:r w:rsidRPr="001C278C">
        <w:rPr>
          <w:sz w:val="18"/>
          <w:szCs w:val="18"/>
        </w:rPr>
        <w:t>- размещение предупредительных аншлагов, о запрете купания на водных объектах;</w:t>
      </w:r>
    </w:p>
    <w:p w:rsidR="001C278C" w:rsidRPr="001C278C" w:rsidRDefault="001C278C" w:rsidP="00B23223">
      <w:pPr>
        <w:autoSpaceDE w:val="0"/>
        <w:autoSpaceDN w:val="0"/>
        <w:adjustRightInd w:val="0"/>
        <w:spacing w:after="120" w:line="276" w:lineRule="auto"/>
        <w:ind w:left="0" w:right="339" w:firstLine="567"/>
        <w:rPr>
          <w:sz w:val="18"/>
          <w:szCs w:val="18"/>
        </w:rPr>
      </w:pPr>
      <w:r w:rsidRPr="001C278C">
        <w:rPr>
          <w:sz w:val="18"/>
          <w:szCs w:val="18"/>
        </w:rPr>
        <w:t>- проведение противопаводковых мероприятий.</w:t>
      </w:r>
    </w:p>
    <w:p w:rsidR="001C278C" w:rsidRPr="001C278C" w:rsidRDefault="001C278C" w:rsidP="00B23223">
      <w:pPr>
        <w:autoSpaceDE w:val="0"/>
        <w:autoSpaceDN w:val="0"/>
        <w:adjustRightInd w:val="0"/>
        <w:spacing w:after="120" w:line="276" w:lineRule="auto"/>
        <w:ind w:left="0" w:right="339" w:firstLine="567"/>
        <w:rPr>
          <w:sz w:val="18"/>
          <w:szCs w:val="18"/>
        </w:rPr>
      </w:pPr>
      <w:r w:rsidRPr="001C278C">
        <w:rPr>
          <w:sz w:val="18"/>
          <w:szCs w:val="18"/>
        </w:rPr>
        <w:t>При этом необходимо усиление всех принимаемых мер.</w:t>
      </w:r>
    </w:p>
    <w:p w:rsidR="001C278C" w:rsidRPr="001C278C" w:rsidRDefault="001C278C" w:rsidP="00B23223">
      <w:pPr>
        <w:autoSpaceDE w:val="0"/>
        <w:autoSpaceDN w:val="0"/>
        <w:adjustRightInd w:val="0"/>
        <w:spacing w:after="200" w:line="276" w:lineRule="auto"/>
        <w:ind w:left="0" w:right="339" w:firstLine="567"/>
        <w:rPr>
          <w:sz w:val="18"/>
          <w:szCs w:val="18"/>
        </w:rPr>
      </w:pPr>
      <w:r w:rsidRPr="001C278C">
        <w:rPr>
          <w:sz w:val="18"/>
          <w:szCs w:val="18"/>
        </w:rPr>
        <w:t>1.3. В области предупреждения и ликвидации последствий чрезвычайных ситуаций и профилактике терроризма и экстремизма основными проблемами является недостаточная информированность граждан о последствиях совершаемых ими действий. Практика ликвидации последствий чрезвычайных ситуаций показана несогласованность в действиях служб участвующих в ликвидации последствий, недостаточность материальных ресурсов и технических средств, необходимых в случае наступления чрезвычайных ситуаций. В этой связи в администрации Хомутовского муниципального образования создана постоянно действующий орган управления – комиссия по предупреждению и ликвидации чрезвычайных ситуаций. Ежегодно создается резервный фонд. Необходимо усиление и совершенствование правовых и организационных мер, позволяющих упорядочить процессы в этой сфере. В части противодействия возможным фактам проявления терроризма и экстремизма необходимо укрепление доверия населения к работе органов власти, формирование толерантной среды проживающего на территории населения</w:t>
      </w:r>
    </w:p>
    <w:p w:rsidR="001C278C" w:rsidRPr="001C278C" w:rsidRDefault="001C278C" w:rsidP="00B23223">
      <w:pPr>
        <w:autoSpaceDE w:val="0"/>
        <w:autoSpaceDN w:val="0"/>
        <w:adjustRightInd w:val="0"/>
        <w:spacing w:after="200" w:line="276" w:lineRule="auto"/>
        <w:ind w:left="0" w:right="339" w:firstLine="567"/>
        <w:rPr>
          <w:sz w:val="18"/>
          <w:szCs w:val="18"/>
        </w:rPr>
      </w:pPr>
      <w:r w:rsidRPr="001C278C">
        <w:rPr>
          <w:b/>
          <w:sz w:val="18"/>
          <w:szCs w:val="18"/>
        </w:rPr>
        <w:t>2. Основные цели и задачи, сроки и этапы реализации Программы, целевые индикаторы и показатели</w:t>
      </w:r>
    </w:p>
    <w:p w:rsidR="001C278C" w:rsidRPr="001C278C" w:rsidRDefault="001C278C" w:rsidP="00B23223">
      <w:pPr>
        <w:spacing w:line="230" w:lineRule="auto"/>
        <w:ind w:left="0" w:right="339" w:firstLine="567"/>
        <w:rPr>
          <w:b/>
          <w:sz w:val="18"/>
          <w:szCs w:val="18"/>
          <w:lang w:eastAsia="en-US" w:bidi="en-US"/>
        </w:rPr>
      </w:pPr>
      <w:r w:rsidRPr="001C278C">
        <w:rPr>
          <w:b/>
          <w:sz w:val="18"/>
          <w:szCs w:val="18"/>
          <w:lang w:eastAsia="en-US" w:bidi="en-US"/>
        </w:rPr>
        <w:t xml:space="preserve">Основные цели Программы: </w:t>
      </w:r>
    </w:p>
    <w:p w:rsidR="001C278C" w:rsidRPr="001C278C" w:rsidRDefault="001C278C" w:rsidP="00B23223">
      <w:pPr>
        <w:spacing w:line="230" w:lineRule="auto"/>
        <w:ind w:left="0" w:right="339" w:firstLine="567"/>
        <w:rPr>
          <w:sz w:val="18"/>
          <w:szCs w:val="18"/>
          <w:lang w:eastAsia="en-US" w:bidi="en-US"/>
        </w:rPr>
      </w:pPr>
      <w:r w:rsidRPr="001C278C">
        <w:rPr>
          <w:sz w:val="18"/>
          <w:szCs w:val="18"/>
          <w:lang w:eastAsia="en-US" w:bidi="en-US"/>
        </w:rPr>
        <w:t>- уменьшение количества пожаров, снижение рисков возникновения и смягчение последствий чрезвычайных ситуаций;</w:t>
      </w:r>
    </w:p>
    <w:p w:rsidR="001C278C" w:rsidRPr="001C278C" w:rsidRDefault="001C278C" w:rsidP="00B23223">
      <w:pPr>
        <w:spacing w:line="230" w:lineRule="auto"/>
        <w:ind w:left="0" w:right="339" w:firstLine="567"/>
        <w:rPr>
          <w:sz w:val="18"/>
          <w:szCs w:val="18"/>
          <w:lang w:eastAsia="en-US" w:bidi="en-US"/>
        </w:rPr>
      </w:pPr>
      <w:r w:rsidRPr="001C278C">
        <w:rPr>
          <w:sz w:val="18"/>
          <w:szCs w:val="18"/>
          <w:lang w:eastAsia="en-US" w:bidi="en-US"/>
        </w:rPr>
        <w:t>- снижение числа травмированных и погибших на пожарах;</w:t>
      </w:r>
    </w:p>
    <w:p w:rsidR="001C278C" w:rsidRPr="001C278C" w:rsidRDefault="001C278C" w:rsidP="00B23223">
      <w:pPr>
        <w:spacing w:line="230" w:lineRule="auto"/>
        <w:ind w:left="0" w:right="339" w:firstLine="567"/>
        <w:rPr>
          <w:sz w:val="18"/>
          <w:szCs w:val="18"/>
          <w:lang w:eastAsia="en-US" w:bidi="en-US"/>
        </w:rPr>
      </w:pPr>
      <w:r w:rsidRPr="001C278C">
        <w:rPr>
          <w:sz w:val="18"/>
          <w:szCs w:val="18"/>
          <w:lang w:eastAsia="en-US" w:bidi="en-US"/>
        </w:rPr>
        <w:t>- сокращение материальных потерь от пожаров;</w:t>
      </w:r>
    </w:p>
    <w:p w:rsidR="001C278C" w:rsidRPr="001C278C" w:rsidRDefault="001C278C" w:rsidP="00B23223">
      <w:pPr>
        <w:ind w:left="0" w:right="339" w:firstLine="567"/>
        <w:rPr>
          <w:sz w:val="18"/>
          <w:szCs w:val="18"/>
          <w:lang w:eastAsia="en-US" w:bidi="en-US"/>
        </w:rPr>
      </w:pPr>
      <w:r w:rsidRPr="001C278C">
        <w:rPr>
          <w:sz w:val="18"/>
          <w:szCs w:val="18"/>
          <w:lang w:eastAsia="en-US" w:bidi="en-US"/>
        </w:rPr>
        <w:t>- создание необходимых условий для обеспечения пожарной безопасности, защита жизни и здоровья граждан;</w:t>
      </w:r>
    </w:p>
    <w:p w:rsidR="001C278C" w:rsidRPr="001C278C" w:rsidRDefault="001C278C" w:rsidP="00B23223">
      <w:pPr>
        <w:ind w:left="0" w:right="339" w:firstLine="567"/>
        <w:rPr>
          <w:sz w:val="18"/>
          <w:szCs w:val="18"/>
          <w:lang w:eastAsia="en-US" w:bidi="en-US"/>
        </w:rPr>
      </w:pPr>
      <w:r w:rsidRPr="001C278C">
        <w:rPr>
          <w:sz w:val="18"/>
          <w:szCs w:val="18"/>
          <w:lang w:eastAsia="en-US" w:bidi="en-US"/>
        </w:rPr>
        <w:t>- улучшение материальной базы по вопросам гражданской обороны и чрезвычайным ситуациям;</w:t>
      </w:r>
    </w:p>
    <w:p w:rsidR="001C278C" w:rsidRPr="001C278C" w:rsidRDefault="001C278C" w:rsidP="00B23223">
      <w:pPr>
        <w:ind w:left="0" w:right="339" w:firstLine="567"/>
        <w:rPr>
          <w:sz w:val="18"/>
          <w:szCs w:val="18"/>
          <w:lang w:eastAsia="en-US" w:bidi="en-US"/>
        </w:rPr>
      </w:pPr>
      <w:r w:rsidRPr="001C278C">
        <w:rPr>
          <w:sz w:val="18"/>
          <w:szCs w:val="18"/>
          <w:lang w:eastAsia="en-US" w:bidi="en-US"/>
        </w:rPr>
        <w:t>- создание резервов (запасов) финансовых и материальных ресурсов для ликвидации чрезвычайных ситуаций и в случае утверждения особых режимов;</w:t>
      </w:r>
    </w:p>
    <w:p w:rsidR="001C278C" w:rsidRPr="001C278C" w:rsidRDefault="001C278C" w:rsidP="00B23223">
      <w:pPr>
        <w:ind w:left="0" w:right="339" w:firstLine="567"/>
        <w:rPr>
          <w:sz w:val="18"/>
          <w:szCs w:val="18"/>
          <w:lang w:eastAsia="en-US" w:bidi="en-US"/>
        </w:rPr>
      </w:pPr>
      <w:r w:rsidRPr="001C278C">
        <w:rPr>
          <w:sz w:val="18"/>
          <w:szCs w:val="18"/>
          <w:lang w:eastAsia="en-US" w:bidi="en-US"/>
        </w:rPr>
        <w:t>- повышение подготовленности служб и населения к угрозам чрезвычайных ситуаций и проявлений  терроризма и экстремизма;</w:t>
      </w:r>
    </w:p>
    <w:p w:rsidR="001C278C" w:rsidRPr="001C278C" w:rsidRDefault="001C278C" w:rsidP="00B23223">
      <w:pPr>
        <w:shd w:val="clear" w:color="auto" w:fill="FFFFFF"/>
        <w:ind w:left="0" w:right="339" w:firstLine="567"/>
        <w:rPr>
          <w:sz w:val="18"/>
          <w:szCs w:val="18"/>
          <w:lang w:eastAsia="en-US" w:bidi="en-US"/>
        </w:rPr>
      </w:pPr>
      <w:r w:rsidRPr="001C278C">
        <w:rPr>
          <w:sz w:val="18"/>
          <w:szCs w:val="18"/>
          <w:lang w:eastAsia="en-US" w:bidi="en-US"/>
        </w:rPr>
        <w:t>- совершенствование системы обеспечения безопасности людей на водных объектах.</w:t>
      </w:r>
    </w:p>
    <w:p w:rsidR="001C278C" w:rsidRPr="001C278C" w:rsidRDefault="001C278C" w:rsidP="00B23223">
      <w:pPr>
        <w:shd w:val="clear" w:color="auto" w:fill="FFFFFF"/>
        <w:ind w:left="0" w:right="339" w:firstLine="567"/>
        <w:rPr>
          <w:sz w:val="18"/>
          <w:szCs w:val="18"/>
          <w:lang w:eastAsia="en-US" w:bidi="en-US"/>
        </w:rPr>
      </w:pPr>
    </w:p>
    <w:p w:rsidR="001C278C" w:rsidRPr="001C278C" w:rsidRDefault="001C278C" w:rsidP="00B23223">
      <w:pPr>
        <w:ind w:left="0" w:right="339" w:firstLine="567"/>
        <w:rPr>
          <w:b/>
          <w:sz w:val="18"/>
          <w:szCs w:val="18"/>
          <w:lang w:eastAsia="en-US" w:bidi="en-US"/>
        </w:rPr>
      </w:pPr>
      <w:r w:rsidRPr="001C278C">
        <w:rPr>
          <w:b/>
          <w:sz w:val="18"/>
          <w:szCs w:val="18"/>
          <w:lang w:eastAsia="en-US" w:bidi="en-US"/>
        </w:rPr>
        <w:t>Основные задачи Программы:</w:t>
      </w:r>
    </w:p>
    <w:p w:rsidR="001C278C" w:rsidRPr="001C278C" w:rsidRDefault="001C278C" w:rsidP="00B23223">
      <w:pPr>
        <w:ind w:left="0" w:right="339" w:firstLine="567"/>
        <w:rPr>
          <w:sz w:val="18"/>
          <w:szCs w:val="18"/>
          <w:lang w:eastAsia="en-US" w:bidi="en-US"/>
        </w:rPr>
      </w:pPr>
      <w:r w:rsidRPr="001C278C">
        <w:rPr>
          <w:sz w:val="18"/>
          <w:szCs w:val="18"/>
          <w:lang w:eastAsia="en-US" w:bidi="en-US"/>
        </w:rPr>
        <w:t>-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 же ликвидация последствий террористических актов;</w:t>
      </w:r>
    </w:p>
    <w:p w:rsidR="001C278C" w:rsidRPr="001C278C" w:rsidRDefault="001C278C" w:rsidP="00B23223">
      <w:pPr>
        <w:ind w:left="0" w:right="339" w:firstLine="567"/>
        <w:rPr>
          <w:sz w:val="18"/>
          <w:szCs w:val="18"/>
          <w:lang w:eastAsia="en-US" w:bidi="en-US"/>
        </w:rPr>
      </w:pPr>
      <w:r w:rsidRPr="001C278C">
        <w:rPr>
          <w:sz w:val="18"/>
          <w:szCs w:val="18"/>
          <w:lang w:eastAsia="en-US" w:bidi="en-US"/>
        </w:rPr>
        <w:t>- обеспечение противопожарным оборудованием и совершенствование противопожарной защиты объектов социальной сферы;</w:t>
      </w:r>
    </w:p>
    <w:p w:rsidR="001C278C" w:rsidRPr="001C278C" w:rsidRDefault="001C278C" w:rsidP="00B23223">
      <w:pPr>
        <w:ind w:left="0" w:right="339" w:firstLine="567"/>
        <w:rPr>
          <w:sz w:val="18"/>
          <w:szCs w:val="18"/>
          <w:lang w:eastAsia="en-US" w:bidi="en-US"/>
        </w:rPr>
      </w:pPr>
      <w:r w:rsidRPr="001C278C">
        <w:rPr>
          <w:sz w:val="18"/>
          <w:szCs w:val="18"/>
          <w:lang w:eastAsia="en-US" w:bidi="en-US"/>
        </w:rPr>
        <w:t>- создание необходимых условий для обеспечения пожарной безопасности, защита жизни и здоровья граждан;</w:t>
      </w:r>
    </w:p>
    <w:p w:rsidR="001C278C" w:rsidRPr="001C278C" w:rsidRDefault="001C278C" w:rsidP="00B23223">
      <w:pPr>
        <w:ind w:left="0" w:right="339" w:firstLine="567"/>
        <w:rPr>
          <w:sz w:val="18"/>
          <w:szCs w:val="18"/>
          <w:lang w:eastAsia="en-US" w:bidi="en-US"/>
        </w:rPr>
      </w:pPr>
      <w:r w:rsidRPr="001C278C">
        <w:rPr>
          <w:sz w:val="18"/>
          <w:szCs w:val="18"/>
          <w:lang w:eastAsia="en-US" w:bidi="en-US"/>
        </w:rPr>
        <w:t>- улучшение материальной базы по вопросам гражданской обороны и чрезвычайным ситуациям;</w:t>
      </w:r>
    </w:p>
    <w:p w:rsidR="001C278C" w:rsidRPr="001C278C" w:rsidRDefault="001C278C" w:rsidP="00B23223">
      <w:pPr>
        <w:ind w:left="0" w:right="339" w:firstLine="567"/>
        <w:rPr>
          <w:sz w:val="18"/>
          <w:szCs w:val="18"/>
          <w:lang w:eastAsia="en-US" w:bidi="en-US"/>
        </w:rPr>
      </w:pPr>
      <w:r w:rsidRPr="001C278C">
        <w:rPr>
          <w:sz w:val="18"/>
          <w:szCs w:val="18"/>
          <w:lang w:eastAsia="en-US" w:bidi="en-US"/>
        </w:rPr>
        <w:t>- создание резервов (запасов) финансовых и материальных ресурсов для ликвидации чрезвычайных ситуаций и в случае утверждения особых режимов;</w:t>
      </w:r>
    </w:p>
    <w:p w:rsidR="001C278C" w:rsidRPr="001C278C" w:rsidRDefault="001C278C" w:rsidP="00B23223">
      <w:pPr>
        <w:ind w:left="0" w:right="339" w:firstLine="567"/>
        <w:rPr>
          <w:sz w:val="18"/>
          <w:szCs w:val="18"/>
          <w:lang w:eastAsia="en-US" w:bidi="en-US"/>
        </w:rPr>
      </w:pPr>
      <w:r w:rsidRPr="001C278C">
        <w:rPr>
          <w:sz w:val="18"/>
          <w:szCs w:val="18"/>
          <w:lang w:eastAsia="en-US" w:bidi="en-US"/>
        </w:rPr>
        <w:t>- повышение подготовленности служб и населения к угрозам чрезвычайных ситуаций и проявлений терроризма и экстремизма;</w:t>
      </w:r>
    </w:p>
    <w:p w:rsidR="001C278C" w:rsidRPr="001C278C" w:rsidRDefault="001C278C" w:rsidP="00B23223">
      <w:pPr>
        <w:ind w:left="0" w:right="339" w:firstLine="567"/>
        <w:rPr>
          <w:sz w:val="18"/>
          <w:szCs w:val="18"/>
          <w:lang w:eastAsia="en-US" w:bidi="en-US"/>
        </w:rPr>
      </w:pPr>
      <w:r w:rsidRPr="001C278C">
        <w:rPr>
          <w:sz w:val="18"/>
          <w:szCs w:val="18"/>
          <w:lang w:eastAsia="en-US" w:bidi="en-US"/>
        </w:rPr>
        <w:t>- совершенствование системы обеспечения безопасности людей на водных объектах.</w:t>
      </w:r>
    </w:p>
    <w:p w:rsidR="001C278C" w:rsidRPr="001C278C" w:rsidRDefault="001C278C" w:rsidP="00B23223">
      <w:pPr>
        <w:spacing w:line="223" w:lineRule="auto"/>
        <w:ind w:left="0" w:right="339" w:firstLine="567"/>
        <w:rPr>
          <w:sz w:val="18"/>
          <w:szCs w:val="18"/>
          <w:lang w:eastAsia="en-US" w:bidi="en-US"/>
        </w:rPr>
      </w:pPr>
    </w:p>
    <w:p w:rsidR="001C278C" w:rsidRPr="001C278C" w:rsidRDefault="001C278C" w:rsidP="00B23223">
      <w:pPr>
        <w:autoSpaceDE w:val="0"/>
        <w:autoSpaceDN w:val="0"/>
        <w:adjustRightInd w:val="0"/>
        <w:spacing w:after="200" w:line="276" w:lineRule="auto"/>
        <w:ind w:left="0" w:right="339" w:firstLine="567"/>
        <w:rPr>
          <w:b/>
          <w:bCs/>
          <w:sz w:val="18"/>
          <w:szCs w:val="18"/>
        </w:rPr>
      </w:pPr>
      <w:r w:rsidRPr="001C278C">
        <w:rPr>
          <w:b/>
          <w:bCs/>
          <w:sz w:val="18"/>
          <w:szCs w:val="18"/>
        </w:rPr>
        <w:t>3. Мероприятия и ресурсное обеспечение Программы</w:t>
      </w:r>
    </w:p>
    <w:p w:rsidR="001C278C" w:rsidRPr="001C278C" w:rsidRDefault="001C278C" w:rsidP="00B23223">
      <w:pPr>
        <w:spacing w:line="223" w:lineRule="auto"/>
        <w:ind w:left="0" w:right="339" w:firstLine="567"/>
        <w:rPr>
          <w:sz w:val="18"/>
          <w:szCs w:val="18"/>
          <w:lang w:eastAsia="en-US" w:bidi="en-US"/>
        </w:rPr>
      </w:pPr>
      <w:r w:rsidRPr="001C278C">
        <w:rPr>
          <w:sz w:val="18"/>
          <w:szCs w:val="18"/>
          <w:lang w:eastAsia="en-US" w:bidi="en-US"/>
        </w:rPr>
        <w:t>Перечень мероприятий Программы и ее ресурсное обеспечение указаны в Приложении 1.</w:t>
      </w:r>
    </w:p>
    <w:p w:rsidR="001C278C" w:rsidRPr="001C278C" w:rsidRDefault="001C278C" w:rsidP="00B23223">
      <w:pPr>
        <w:spacing w:line="223" w:lineRule="auto"/>
        <w:ind w:left="0" w:right="339" w:firstLine="567"/>
        <w:rPr>
          <w:sz w:val="18"/>
          <w:szCs w:val="18"/>
          <w:lang w:eastAsia="en-US" w:bidi="en-US"/>
        </w:rPr>
      </w:pPr>
      <w:r w:rsidRPr="001C278C">
        <w:rPr>
          <w:sz w:val="18"/>
          <w:szCs w:val="18"/>
          <w:lang w:eastAsia="en-US" w:bidi="en-US"/>
        </w:rPr>
        <w:t>Программа реализуется за счет средств Хомутовского муниципального образования и иных источников, в том числе средств государственных программ, привлеченных внебюджетных источников. Объем средств может изменяться в установленном порядке.</w:t>
      </w:r>
    </w:p>
    <w:p w:rsidR="001C278C" w:rsidRPr="001C278C" w:rsidRDefault="001C278C" w:rsidP="00B23223">
      <w:pPr>
        <w:autoSpaceDE w:val="0"/>
        <w:autoSpaceDN w:val="0"/>
        <w:adjustRightInd w:val="0"/>
        <w:ind w:left="0" w:right="339" w:firstLine="567"/>
        <w:rPr>
          <w:sz w:val="18"/>
          <w:szCs w:val="18"/>
          <w:lang w:eastAsia="en-US" w:bidi="en-US"/>
        </w:rPr>
      </w:pPr>
    </w:p>
    <w:p w:rsidR="001C278C" w:rsidRPr="001C278C" w:rsidRDefault="001C278C" w:rsidP="00B23223">
      <w:pPr>
        <w:autoSpaceDE w:val="0"/>
        <w:autoSpaceDN w:val="0"/>
        <w:adjustRightInd w:val="0"/>
        <w:ind w:left="0" w:right="339" w:firstLine="567"/>
        <w:outlineLvl w:val="1"/>
        <w:rPr>
          <w:b/>
          <w:sz w:val="18"/>
          <w:szCs w:val="18"/>
          <w:lang w:eastAsia="en-US" w:bidi="en-US"/>
        </w:rPr>
      </w:pPr>
      <w:r w:rsidRPr="001C278C">
        <w:rPr>
          <w:b/>
          <w:sz w:val="18"/>
          <w:szCs w:val="18"/>
          <w:lang w:eastAsia="en-US" w:bidi="en-US"/>
        </w:rPr>
        <w:t>4. Оценка эффективности реализации мероприятий Программы</w:t>
      </w:r>
    </w:p>
    <w:p w:rsidR="001C278C" w:rsidRPr="001C278C" w:rsidRDefault="001C278C" w:rsidP="00B23223">
      <w:pPr>
        <w:autoSpaceDE w:val="0"/>
        <w:autoSpaceDN w:val="0"/>
        <w:adjustRightInd w:val="0"/>
        <w:ind w:left="0" w:right="339" w:firstLine="567"/>
        <w:outlineLvl w:val="1"/>
        <w:rPr>
          <w:sz w:val="18"/>
          <w:szCs w:val="18"/>
          <w:lang w:eastAsia="en-US" w:bidi="en-US"/>
        </w:rPr>
      </w:pP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Реализация муниципальной программы в полном объеме позволит:</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повысить уровень защищенности населения и территории Хомутовского муниципального образования от опасностей и угроз мирного и военного времени;</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снизить риски бытовых, природных пожаров и смягчить возможные их последствия ежегодно на 5%;</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снизить количество пострадавших и погибших на водных объектах;</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повысить безопасность населения и защищенность потенциально опасных объектов от угроз пожаров, ЧС;</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увеличить объем знаний правил поведения населения на водных объектах, снизить количество пострадавших на водоемах;</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увеличить количество ежегодно информируемого населения по вопросам гражданской обороны, предупреждения ликвидации ЧС с помощью средств массовой информации;</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повысить уровень безопасности населения Хомутовского муниципального образования и уровня защищенности населения и территорий;</w:t>
      </w:r>
    </w:p>
    <w:p w:rsidR="001C278C" w:rsidRPr="001C278C" w:rsidRDefault="001C278C" w:rsidP="00B23223">
      <w:pPr>
        <w:autoSpaceDE w:val="0"/>
        <w:autoSpaceDN w:val="0"/>
        <w:adjustRightInd w:val="0"/>
        <w:ind w:left="0" w:right="339" w:firstLine="567"/>
        <w:rPr>
          <w:sz w:val="18"/>
          <w:szCs w:val="18"/>
          <w:lang w:eastAsia="en-US" w:bidi="en-US"/>
        </w:rPr>
      </w:pPr>
      <w:r w:rsidRPr="001C278C">
        <w:rPr>
          <w:sz w:val="18"/>
          <w:szCs w:val="18"/>
          <w:lang w:eastAsia="en-US" w:bidi="en-US"/>
        </w:rPr>
        <w:t>-  от возможных факторов проявления терроризма и экстремизма.</w:t>
      </w:r>
    </w:p>
    <w:p w:rsidR="001C278C" w:rsidRPr="001C278C" w:rsidRDefault="001C278C" w:rsidP="00D12712">
      <w:pPr>
        <w:autoSpaceDE w:val="0"/>
        <w:autoSpaceDN w:val="0"/>
        <w:adjustRightInd w:val="0"/>
        <w:ind w:left="0" w:right="339" w:firstLine="0"/>
        <w:rPr>
          <w:sz w:val="18"/>
          <w:szCs w:val="18"/>
          <w:lang w:eastAsia="en-US" w:bidi="en-US"/>
        </w:rPr>
      </w:pPr>
    </w:p>
    <w:p w:rsidR="001C278C" w:rsidRPr="001C278C" w:rsidRDefault="001C278C" w:rsidP="00D12712">
      <w:pPr>
        <w:autoSpaceDE w:val="0"/>
        <w:autoSpaceDN w:val="0"/>
        <w:adjustRightInd w:val="0"/>
        <w:ind w:left="0" w:right="339" w:firstLine="0"/>
        <w:rPr>
          <w:b/>
          <w:sz w:val="18"/>
          <w:szCs w:val="18"/>
          <w:lang w:eastAsia="en-US" w:bidi="en-US"/>
        </w:rPr>
      </w:pPr>
      <w:r w:rsidRPr="001C278C">
        <w:rPr>
          <w:b/>
          <w:sz w:val="18"/>
          <w:szCs w:val="18"/>
          <w:lang w:eastAsia="en-US" w:bidi="en-US"/>
        </w:rPr>
        <w:t>5. Целевые индикаторы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1663"/>
        <w:gridCol w:w="1996"/>
        <w:gridCol w:w="1664"/>
      </w:tblGrid>
      <w:tr w:rsidR="001C278C" w:rsidRPr="001C278C" w:rsidTr="001C278C">
        <w:trPr>
          <w:trHeight w:val="873"/>
        </w:trPr>
        <w:tc>
          <w:tcPr>
            <w:tcW w:w="4619"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Показатель</w:t>
            </w:r>
          </w:p>
        </w:tc>
        <w:tc>
          <w:tcPr>
            <w:tcW w:w="1663"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2021 год</w:t>
            </w:r>
          </w:p>
        </w:tc>
        <w:tc>
          <w:tcPr>
            <w:tcW w:w="1996"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2022 год</w:t>
            </w:r>
          </w:p>
        </w:tc>
        <w:tc>
          <w:tcPr>
            <w:tcW w:w="1664"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2023 год</w:t>
            </w:r>
          </w:p>
        </w:tc>
      </w:tr>
      <w:tr w:rsidR="001C278C" w:rsidRPr="001C278C" w:rsidTr="001C278C">
        <w:trPr>
          <w:trHeight w:val="881"/>
        </w:trPr>
        <w:tc>
          <w:tcPr>
            <w:tcW w:w="4619"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Количество зарегистрированных пожаров</w:t>
            </w:r>
          </w:p>
        </w:tc>
        <w:tc>
          <w:tcPr>
            <w:tcW w:w="1663"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c>
          <w:tcPr>
            <w:tcW w:w="1996"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c>
          <w:tcPr>
            <w:tcW w:w="1664"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r>
      <w:tr w:rsidR="001C278C" w:rsidRPr="001C278C" w:rsidTr="001C278C">
        <w:trPr>
          <w:trHeight w:val="1181"/>
        </w:trPr>
        <w:tc>
          <w:tcPr>
            <w:tcW w:w="4619"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Количество объявленных и ликвидированных чрезвычайных ситуаций</w:t>
            </w:r>
          </w:p>
        </w:tc>
        <w:tc>
          <w:tcPr>
            <w:tcW w:w="1663"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c>
          <w:tcPr>
            <w:tcW w:w="1996"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c>
          <w:tcPr>
            <w:tcW w:w="1664"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r>
      <w:tr w:rsidR="001C278C" w:rsidRPr="001C278C" w:rsidTr="001C278C">
        <w:trPr>
          <w:trHeight w:val="795"/>
        </w:trPr>
        <w:tc>
          <w:tcPr>
            <w:tcW w:w="4619"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Количество пострадавших на водных объектах</w:t>
            </w:r>
          </w:p>
        </w:tc>
        <w:tc>
          <w:tcPr>
            <w:tcW w:w="1663"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c>
          <w:tcPr>
            <w:tcW w:w="1996"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c>
          <w:tcPr>
            <w:tcW w:w="1664"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0</w:t>
            </w:r>
          </w:p>
        </w:tc>
      </w:tr>
      <w:tr w:rsidR="001C278C" w:rsidRPr="001C278C" w:rsidTr="001C278C">
        <w:trPr>
          <w:trHeight w:val="1236"/>
        </w:trPr>
        <w:tc>
          <w:tcPr>
            <w:tcW w:w="4619"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Количество социальных мероприятий по профилактике терроризма и экстремизма</w:t>
            </w:r>
          </w:p>
        </w:tc>
        <w:tc>
          <w:tcPr>
            <w:tcW w:w="1663"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2</w:t>
            </w:r>
          </w:p>
        </w:tc>
        <w:tc>
          <w:tcPr>
            <w:tcW w:w="1996"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2</w:t>
            </w:r>
          </w:p>
        </w:tc>
        <w:tc>
          <w:tcPr>
            <w:tcW w:w="1664" w:type="dxa"/>
            <w:tcBorders>
              <w:top w:val="single" w:sz="4" w:space="0" w:color="auto"/>
              <w:left w:val="single" w:sz="4" w:space="0" w:color="auto"/>
              <w:bottom w:val="single" w:sz="4" w:space="0" w:color="auto"/>
              <w:right w:val="single" w:sz="4" w:space="0" w:color="auto"/>
            </w:tcBorders>
            <w:hideMark/>
          </w:tcPr>
          <w:p w:rsidR="001C278C" w:rsidRPr="001C278C" w:rsidRDefault="001C278C" w:rsidP="00995887">
            <w:pPr>
              <w:autoSpaceDE w:val="0"/>
              <w:autoSpaceDN w:val="0"/>
              <w:adjustRightInd w:val="0"/>
              <w:spacing w:before="240" w:after="240"/>
              <w:ind w:left="0" w:right="-133" w:firstLine="0"/>
              <w:jc w:val="left"/>
              <w:rPr>
                <w:sz w:val="18"/>
                <w:szCs w:val="18"/>
                <w:lang w:eastAsia="en-US" w:bidi="en-US"/>
              </w:rPr>
            </w:pPr>
            <w:r w:rsidRPr="001C278C">
              <w:rPr>
                <w:sz w:val="18"/>
                <w:szCs w:val="18"/>
                <w:lang w:eastAsia="en-US" w:bidi="en-US"/>
              </w:rPr>
              <w:t>3</w:t>
            </w:r>
          </w:p>
        </w:tc>
      </w:tr>
    </w:tbl>
    <w:p w:rsidR="001C278C" w:rsidRPr="001C278C" w:rsidRDefault="001C278C" w:rsidP="00995887">
      <w:pPr>
        <w:autoSpaceDE w:val="0"/>
        <w:autoSpaceDN w:val="0"/>
        <w:adjustRightInd w:val="0"/>
        <w:spacing w:before="240" w:after="240"/>
        <w:ind w:left="0" w:right="197" w:firstLine="0"/>
        <w:jc w:val="right"/>
        <w:rPr>
          <w:i/>
          <w:sz w:val="18"/>
          <w:szCs w:val="18"/>
          <w:lang w:eastAsia="en-US" w:bidi="en-US"/>
        </w:rPr>
      </w:pPr>
      <w:r w:rsidRPr="001C278C">
        <w:rPr>
          <w:i/>
          <w:sz w:val="18"/>
          <w:szCs w:val="18"/>
          <w:lang w:eastAsia="en-US" w:bidi="en-US"/>
        </w:rPr>
        <w:t>Начальник экономического отдела                                   Е.Н. Дубровина</w:t>
      </w:r>
    </w:p>
    <w:p w:rsidR="001C278C" w:rsidRPr="001C278C" w:rsidRDefault="001C278C" w:rsidP="00D12712">
      <w:pPr>
        <w:ind w:left="0" w:right="339" w:firstLine="0"/>
        <w:rPr>
          <w:sz w:val="28"/>
          <w:szCs w:val="28"/>
          <w:lang w:eastAsia="en-US" w:bidi="en-US"/>
        </w:rPr>
        <w:sectPr w:rsidR="001C278C" w:rsidRPr="001C278C">
          <w:pgSz w:w="11906" w:h="16838"/>
          <w:pgMar w:top="568" w:right="567" w:bottom="284" w:left="1361" w:header="709" w:footer="709" w:gutter="0"/>
          <w:cols w:space="720"/>
        </w:sectPr>
      </w:pPr>
    </w:p>
    <w:p w:rsidR="00AF2727" w:rsidRDefault="00AF2727" w:rsidP="00AF2727">
      <w:pPr>
        <w:ind w:left="0" w:firstLine="0"/>
        <w:jc w:val="center"/>
        <w:rPr>
          <w:sz w:val="18"/>
          <w:szCs w:val="18"/>
        </w:rPr>
      </w:pPr>
    </w:p>
    <w:p w:rsidR="00AF2727" w:rsidRDefault="00AF2727" w:rsidP="00AF2727">
      <w:pPr>
        <w:ind w:left="0" w:firstLine="0"/>
        <w:jc w:val="center"/>
        <w:rPr>
          <w:sz w:val="18"/>
          <w:szCs w:val="18"/>
        </w:rPr>
      </w:pPr>
    </w:p>
    <w:p w:rsidR="00AF2727" w:rsidRDefault="00AF2727" w:rsidP="00AF2727">
      <w:pPr>
        <w:ind w:left="0" w:firstLine="0"/>
        <w:jc w:val="center"/>
        <w:rPr>
          <w:sz w:val="18"/>
          <w:szCs w:val="18"/>
        </w:rPr>
      </w:pPr>
    </w:p>
    <w:p w:rsidR="00AF2727" w:rsidRDefault="00AF2727" w:rsidP="00AF2727">
      <w:pPr>
        <w:ind w:left="0" w:firstLine="0"/>
        <w:jc w:val="center"/>
        <w:rPr>
          <w:sz w:val="18"/>
          <w:szCs w:val="18"/>
        </w:rPr>
      </w:pPr>
      <w:r>
        <w:rPr>
          <w:sz w:val="18"/>
          <w:szCs w:val="18"/>
        </w:rPr>
        <w:t>РОССИЙСКАЯ ФЕДЕРАЦИЯ</w:t>
      </w:r>
    </w:p>
    <w:p w:rsidR="00AF2727" w:rsidRDefault="00AF2727" w:rsidP="00AF2727">
      <w:pPr>
        <w:keepNext/>
        <w:ind w:left="0" w:firstLine="0"/>
        <w:jc w:val="center"/>
        <w:outlineLvl w:val="0"/>
        <w:rPr>
          <w:sz w:val="18"/>
          <w:szCs w:val="18"/>
          <w:lang w:eastAsia="x-none"/>
        </w:rPr>
      </w:pPr>
      <w:r>
        <w:rPr>
          <w:sz w:val="18"/>
          <w:szCs w:val="18"/>
          <w:lang w:val="x-none" w:eastAsia="x-none"/>
        </w:rPr>
        <w:t>ИРКУТСКАЯ ОБЛАСТЬ  ИРКУТСКИЙ РАЙОН</w:t>
      </w:r>
    </w:p>
    <w:p w:rsidR="00AF2727" w:rsidRDefault="00AF2727" w:rsidP="00AF2727">
      <w:pPr>
        <w:ind w:left="0" w:right="140" w:firstLine="0"/>
        <w:jc w:val="center"/>
        <w:rPr>
          <w:sz w:val="18"/>
          <w:szCs w:val="18"/>
        </w:rPr>
      </w:pPr>
      <w:r>
        <w:rPr>
          <w:sz w:val="18"/>
          <w:szCs w:val="18"/>
        </w:rPr>
        <w:t>ХОМУТОВСКОЕ МУНИЦИПАЛЬНОЕ ОБРАЗОВАНИЕ</w:t>
      </w:r>
    </w:p>
    <w:p w:rsidR="00AF2727" w:rsidRDefault="00AF2727" w:rsidP="00AF2727">
      <w:pPr>
        <w:ind w:left="0" w:right="140" w:firstLine="0"/>
        <w:jc w:val="center"/>
        <w:rPr>
          <w:b/>
          <w:sz w:val="18"/>
          <w:szCs w:val="18"/>
        </w:rPr>
      </w:pPr>
      <w:r>
        <w:rPr>
          <w:b/>
          <w:sz w:val="18"/>
          <w:szCs w:val="18"/>
        </w:rPr>
        <w:t>АДМИНИСТРАЦИЯ</w:t>
      </w:r>
    </w:p>
    <w:p w:rsidR="00AF2727" w:rsidRPr="001C574D" w:rsidRDefault="00AF2727" w:rsidP="00AF2727">
      <w:pPr>
        <w:keepNext/>
        <w:ind w:left="0" w:firstLine="0"/>
        <w:jc w:val="center"/>
        <w:outlineLvl w:val="1"/>
        <w:rPr>
          <w:b/>
          <w:bCs/>
          <w:sz w:val="18"/>
          <w:szCs w:val="18"/>
          <w:lang w:eastAsia="x-none"/>
        </w:rPr>
      </w:pPr>
      <w:r>
        <w:rPr>
          <w:b/>
          <w:bCs/>
          <w:sz w:val="18"/>
          <w:szCs w:val="18"/>
          <w:lang w:eastAsia="x-none"/>
        </w:rPr>
        <w:t>ПОСТАНОВЛЕНИЕ</w:t>
      </w:r>
    </w:p>
    <w:p w:rsidR="00AF2727" w:rsidRDefault="00AF2727" w:rsidP="00AF2727">
      <w:pPr>
        <w:keepNext/>
        <w:ind w:left="0" w:firstLine="0"/>
        <w:jc w:val="center"/>
        <w:outlineLvl w:val="1"/>
        <w:rPr>
          <w:b/>
          <w:bCs/>
          <w:sz w:val="18"/>
          <w:szCs w:val="18"/>
          <w:lang w:eastAsia="x-none"/>
        </w:rPr>
      </w:pPr>
    </w:p>
    <w:p w:rsidR="00AF2727" w:rsidRPr="00684DA0" w:rsidRDefault="00AF2727" w:rsidP="00337B2C">
      <w:pPr>
        <w:ind w:left="0" w:firstLine="567"/>
        <w:rPr>
          <w:sz w:val="18"/>
          <w:szCs w:val="18"/>
          <w:u w:val="single"/>
        </w:rPr>
      </w:pPr>
      <w:r>
        <w:rPr>
          <w:sz w:val="18"/>
          <w:szCs w:val="18"/>
          <w:u w:val="single"/>
        </w:rPr>
        <w:t>20.02.2021 № 36</w:t>
      </w:r>
      <w:r w:rsidRPr="00684DA0">
        <w:rPr>
          <w:sz w:val="18"/>
          <w:szCs w:val="18"/>
          <w:u w:val="single"/>
        </w:rPr>
        <w:t xml:space="preserve"> о/д</w:t>
      </w:r>
    </w:p>
    <w:p w:rsidR="00AF2727" w:rsidRPr="00F42C22" w:rsidRDefault="00AF2727" w:rsidP="00337B2C">
      <w:pPr>
        <w:ind w:left="0" w:firstLine="567"/>
        <w:rPr>
          <w:sz w:val="18"/>
          <w:szCs w:val="18"/>
        </w:rPr>
      </w:pPr>
      <w:r>
        <w:rPr>
          <w:sz w:val="18"/>
          <w:szCs w:val="18"/>
        </w:rPr>
        <w:t xml:space="preserve">     </w:t>
      </w:r>
      <w:r w:rsidRPr="00684DA0">
        <w:rPr>
          <w:sz w:val="18"/>
          <w:szCs w:val="18"/>
        </w:rPr>
        <w:t xml:space="preserve">  с.Хомутово</w:t>
      </w:r>
    </w:p>
    <w:p w:rsidR="00690ADB" w:rsidRDefault="00690ADB" w:rsidP="00337B2C">
      <w:pPr>
        <w:ind w:left="0" w:firstLine="567"/>
        <w:jc w:val="right"/>
        <w:rPr>
          <w:b/>
          <w:i/>
          <w:sz w:val="18"/>
          <w:szCs w:val="18"/>
        </w:rPr>
      </w:pPr>
    </w:p>
    <w:p w:rsidR="00AF2727" w:rsidRPr="00AF2727" w:rsidRDefault="00AF2727" w:rsidP="00337B2C">
      <w:pPr>
        <w:ind w:left="0" w:firstLine="567"/>
        <w:rPr>
          <w:bCs/>
          <w:color w:val="242424"/>
          <w:sz w:val="18"/>
          <w:szCs w:val="18"/>
        </w:rPr>
      </w:pPr>
      <w:r w:rsidRPr="00AF2727">
        <w:rPr>
          <w:bCs/>
          <w:color w:val="242424"/>
          <w:sz w:val="18"/>
          <w:szCs w:val="18"/>
        </w:rPr>
        <w:t>О внесении изменений в постановление Администрации Хомутовского муниципального образования от 06.05.2020 №75о/д</w:t>
      </w:r>
    </w:p>
    <w:p w:rsidR="00AF2727" w:rsidRPr="00AF2727" w:rsidRDefault="00AF2727" w:rsidP="00337B2C">
      <w:pPr>
        <w:ind w:left="0" w:firstLine="567"/>
        <w:jc w:val="left"/>
        <w:rPr>
          <w:sz w:val="18"/>
          <w:szCs w:val="18"/>
        </w:rPr>
      </w:pPr>
    </w:p>
    <w:p w:rsidR="00AF2727" w:rsidRPr="00AF2727" w:rsidRDefault="00AF2727" w:rsidP="00337B2C">
      <w:pPr>
        <w:autoSpaceDE w:val="0"/>
        <w:autoSpaceDN w:val="0"/>
        <w:adjustRightInd w:val="0"/>
        <w:ind w:left="0" w:firstLine="567"/>
        <w:rPr>
          <w:sz w:val="18"/>
          <w:szCs w:val="18"/>
        </w:rPr>
      </w:pPr>
      <w:r w:rsidRPr="00AF2727">
        <w:rPr>
          <w:sz w:val="18"/>
          <w:szCs w:val="18"/>
        </w:rPr>
        <w:t>В целях повышения эффективности информирования граждан Хомутовского МО посредством использования современных технологий, руководствуясь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149-ФЗ «Об информации, информационных технологиях и о защите информации», администрация Хомутовского муниципального образования</w:t>
      </w:r>
    </w:p>
    <w:p w:rsidR="00AF2727" w:rsidRPr="00AF2727" w:rsidRDefault="00AF2727" w:rsidP="00337B2C">
      <w:pPr>
        <w:autoSpaceDE w:val="0"/>
        <w:autoSpaceDN w:val="0"/>
        <w:adjustRightInd w:val="0"/>
        <w:ind w:left="0" w:firstLine="567"/>
        <w:rPr>
          <w:sz w:val="18"/>
          <w:szCs w:val="18"/>
        </w:rPr>
      </w:pPr>
    </w:p>
    <w:p w:rsidR="00D30ED3" w:rsidRDefault="00AF2727" w:rsidP="00337B2C">
      <w:pPr>
        <w:autoSpaceDE w:val="0"/>
        <w:autoSpaceDN w:val="0"/>
        <w:adjustRightInd w:val="0"/>
        <w:ind w:left="0" w:firstLine="1701"/>
        <w:rPr>
          <w:sz w:val="18"/>
          <w:szCs w:val="18"/>
        </w:rPr>
      </w:pPr>
      <w:r w:rsidRPr="00AF2727">
        <w:rPr>
          <w:sz w:val="18"/>
          <w:szCs w:val="18"/>
        </w:rPr>
        <w:t>ПОСТАНОВЛЯЕТ:</w:t>
      </w:r>
    </w:p>
    <w:p w:rsidR="00D30ED3" w:rsidRDefault="00D30ED3" w:rsidP="00337B2C">
      <w:pPr>
        <w:autoSpaceDE w:val="0"/>
        <w:autoSpaceDN w:val="0"/>
        <w:adjustRightInd w:val="0"/>
        <w:ind w:left="0" w:firstLine="567"/>
        <w:rPr>
          <w:sz w:val="18"/>
          <w:szCs w:val="18"/>
        </w:rPr>
      </w:pPr>
    </w:p>
    <w:p w:rsidR="00AF2727" w:rsidRPr="00AF2727" w:rsidRDefault="00AF2727" w:rsidP="00337B2C">
      <w:pPr>
        <w:autoSpaceDE w:val="0"/>
        <w:autoSpaceDN w:val="0"/>
        <w:adjustRightInd w:val="0"/>
        <w:ind w:left="0" w:firstLine="567"/>
        <w:rPr>
          <w:sz w:val="18"/>
          <w:szCs w:val="18"/>
        </w:rPr>
      </w:pPr>
      <w:r w:rsidRPr="00AF2727">
        <w:rPr>
          <w:sz w:val="18"/>
          <w:szCs w:val="18"/>
        </w:rPr>
        <w:t xml:space="preserve">Внести изменения </w:t>
      </w:r>
      <w:r w:rsidRPr="00AF2727">
        <w:rPr>
          <w:bCs/>
          <w:color w:val="242424"/>
          <w:sz w:val="18"/>
          <w:szCs w:val="18"/>
        </w:rPr>
        <w:t xml:space="preserve">в постановление Администрации Хомутовского муниципального образования от 06.05.2020 №75о/д «О работе </w:t>
      </w:r>
      <w:r w:rsidRPr="00AF2727">
        <w:rPr>
          <w:sz w:val="18"/>
          <w:szCs w:val="18"/>
        </w:rPr>
        <w:t xml:space="preserve"> Редакционного Совета информационно-аналитического издания администрации Хомутовского МО «Хомутовский вестник»:</w:t>
      </w:r>
    </w:p>
    <w:p w:rsidR="00AF2727" w:rsidRPr="00AF2727" w:rsidRDefault="00AF2727" w:rsidP="00337B2C">
      <w:pPr>
        <w:numPr>
          <w:ilvl w:val="1"/>
          <w:numId w:val="0"/>
        </w:numPr>
        <w:spacing w:after="200" w:line="276" w:lineRule="auto"/>
        <w:ind w:firstLine="567"/>
        <w:contextualSpacing/>
        <w:jc w:val="left"/>
        <w:rPr>
          <w:sz w:val="18"/>
          <w:szCs w:val="18"/>
        </w:rPr>
      </w:pPr>
      <w:r w:rsidRPr="00AF2727">
        <w:rPr>
          <w:sz w:val="18"/>
          <w:szCs w:val="18"/>
        </w:rPr>
        <w:t>Приложения №1, №2 изменить и изложить в новой редакции (Приложения №1, №2).</w:t>
      </w:r>
    </w:p>
    <w:p w:rsidR="00AF2727" w:rsidRPr="00AF2727" w:rsidRDefault="00AF2727" w:rsidP="00337B2C">
      <w:pPr>
        <w:ind w:left="0" w:firstLine="567"/>
        <w:rPr>
          <w:sz w:val="18"/>
          <w:szCs w:val="18"/>
        </w:rPr>
      </w:pPr>
      <w:r w:rsidRPr="00AF2727">
        <w:rPr>
          <w:sz w:val="18"/>
          <w:szCs w:val="18"/>
        </w:rPr>
        <w:t>2. Опубликовать настоящее постановление в установленном законом порядке.</w:t>
      </w:r>
    </w:p>
    <w:p w:rsidR="00AF2727" w:rsidRPr="00AF2727" w:rsidRDefault="00AF2727" w:rsidP="00337B2C">
      <w:pPr>
        <w:ind w:left="0" w:firstLine="567"/>
        <w:rPr>
          <w:sz w:val="18"/>
          <w:szCs w:val="18"/>
        </w:rPr>
      </w:pPr>
      <w:r w:rsidRPr="00AF2727">
        <w:rPr>
          <w:sz w:val="18"/>
          <w:szCs w:val="18"/>
        </w:rPr>
        <w:t>3. Контроль за исполнением настоящего постановления возложить на руководителя аппарата администрации Максименко Н.В.</w:t>
      </w:r>
    </w:p>
    <w:p w:rsidR="00AF2727" w:rsidRPr="00AF2727" w:rsidRDefault="00AF2727" w:rsidP="00337B2C">
      <w:pPr>
        <w:autoSpaceDE w:val="0"/>
        <w:autoSpaceDN w:val="0"/>
        <w:adjustRightInd w:val="0"/>
        <w:ind w:left="0" w:firstLine="567"/>
        <w:rPr>
          <w:sz w:val="18"/>
          <w:szCs w:val="18"/>
        </w:rPr>
      </w:pPr>
    </w:p>
    <w:p w:rsidR="00AF2727" w:rsidRPr="00AF2727" w:rsidRDefault="00AF2727" w:rsidP="00337B2C">
      <w:pPr>
        <w:autoSpaceDE w:val="0"/>
        <w:autoSpaceDN w:val="0"/>
        <w:adjustRightInd w:val="0"/>
        <w:ind w:left="0" w:firstLine="567"/>
        <w:rPr>
          <w:sz w:val="18"/>
          <w:szCs w:val="18"/>
        </w:rPr>
      </w:pPr>
    </w:p>
    <w:p w:rsidR="00AF2727" w:rsidRPr="00AF2727" w:rsidRDefault="00AF2727" w:rsidP="00337B2C">
      <w:pPr>
        <w:autoSpaceDE w:val="0"/>
        <w:autoSpaceDN w:val="0"/>
        <w:adjustRightInd w:val="0"/>
        <w:ind w:left="0" w:firstLine="567"/>
        <w:jc w:val="right"/>
        <w:rPr>
          <w:i/>
          <w:sz w:val="18"/>
          <w:szCs w:val="18"/>
        </w:rPr>
      </w:pPr>
      <w:r w:rsidRPr="00AF2727">
        <w:rPr>
          <w:i/>
          <w:sz w:val="18"/>
          <w:szCs w:val="18"/>
        </w:rPr>
        <w:t xml:space="preserve"> Глава                                                 В.М. Колмаченко       </w:t>
      </w:r>
    </w:p>
    <w:p w:rsidR="00AF2727" w:rsidRPr="00AF2727" w:rsidRDefault="00AF2727" w:rsidP="00337B2C">
      <w:pPr>
        <w:autoSpaceDE w:val="0"/>
        <w:autoSpaceDN w:val="0"/>
        <w:adjustRightInd w:val="0"/>
        <w:ind w:left="0" w:firstLine="567"/>
        <w:jc w:val="left"/>
        <w:rPr>
          <w:sz w:val="18"/>
          <w:szCs w:val="18"/>
        </w:rPr>
      </w:pPr>
    </w:p>
    <w:p w:rsidR="00AF2727" w:rsidRDefault="00AF2727" w:rsidP="00337B2C">
      <w:pPr>
        <w:autoSpaceDE w:val="0"/>
        <w:autoSpaceDN w:val="0"/>
        <w:adjustRightInd w:val="0"/>
        <w:ind w:left="0" w:firstLine="567"/>
        <w:jc w:val="left"/>
        <w:rPr>
          <w:sz w:val="18"/>
          <w:szCs w:val="18"/>
        </w:rPr>
      </w:pPr>
    </w:p>
    <w:p w:rsidR="00CC4206" w:rsidRDefault="00CC4206" w:rsidP="00337B2C">
      <w:pPr>
        <w:autoSpaceDE w:val="0"/>
        <w:autoSpaceDN w:val="0"/>
        <w:adjustRightInd w:val="0"/>
        <w:ind w:left="0" w:firstLine="567"/>
        <w:jc w:val="left"/>
        <w:rPr>
          <w:sz w:val="18"/>
          <w:szCs w:val="18"/>
        </w:rPr>
      </w:pPr>
    </w:p>
    <w:p w:rsidR="00CC4206" w:rsidRPr="00AF2727" w:rsidRDefault="00CC4206" w:rsidP="00337B2C">
      <w:pPr>
        <w:autoSpaceDE w:val="0"/>
        <w:autoSpaceDN w:val="0"/>
        <w:adjustRightInd w:val="0"/>
        <w:ind w:left="0" w:firstLine="567"/>
        <w:jc w:val="left"/>
        <w:rPr>
          <w:sz w:val="18"/>
          <w:szCs w:val="18"/>
        </w:rPr>
      </w:pPr>
    </w:p>
    <w:p w:rsidR="00AF2727" w:rsidRPr="00AF2727" w:rsidRDefault="00AF2727" w:rsidP="00337B2C">
      <w:pPr>
        <w:autoSpaceDE w:val="0"/>
        <w:autoSpaceDN w:val="0"/>
        <w:adjustRightInd w:val="0"/>
        <w:ind w:left="0" w:firstLine="567"/>
        <w:jc w:val="left"/>
        <w:rPr>
          <w:sz w:val="18"/>
          <w:szCs w:val="18"/>
        </w:rPr>
      </w:pPr>
    </w:p>
    <w:p w:rsidR="00AF2727" w:rsidRPr="00AF2727" w:rsidRDefault="00AF2727" w:rsidP="00337B2C">
      <w:pPr>
        <w:ind w:left="0" w:firstLine="567"/>
        <w:jc w:val="right"/>
        <w:rPr>
          <w:sz w:val="18"/>
          <w:szCs w:val="18"/>
        </w:rPr>
      </w:pPr>
      <w:r w:rsidRPr="00AF2727">
        <w:rPr>
          <w:sz w:val="18"/>
          <w:szCs w:val="18"/>
        </w:rPr>
        <w:t xml:space="preserve">Приложение 1 к постановлению </w:t>
      </w:r>
    </w:p>
    <w:p w:rsidR="00AF2727" w:rsidRPr="00AF2727" w:rsidRDefault="00AF2727" w:rsidP="00337B2C">
      <w:pPr>
        <w:ind w:left="0" w:firstLine="567"/>
        <w:jc w:val="right"/>
        <w:rPr>
          <w:sz w:val="18"/>
          <w:szCs w:val="18"/>
        </w:rPr>
      </w:pPr>
      <w:r w:rsidRPr="00AF2727">
        <w:rPr>
          <w:sz w:val="18"/>
          <w:szCs w:val="18"/>
        </w:rPr>
        <w:t xml:space="preserve">администрации Хомутовского МО </w:t>
      </w:r>
    </w:p>
    <w:p w:rsidR="00AF2727" w:rsidRPr="00AF2727" w:rsidRDefault="00AF2727" w:rsidP="00337B2C">
      <w:pPr>
        <w:ind w:left="0" w:firstLine="567"/>
        <w:jc w:val="right"/>
        <w:rPr>
          <w:sz w:val="18"/>
          <w:szCs w:val="18"/>
        </w:rPr>
      </w:pPr>
      <w:r w:rsidRPr="00AF2727">
        <w:rPr>
          <w:sz w:val="18"/>
          <w:szCs w:val="18"/>
        </w:rPr>
        <w:t>от _</w:t>
      </w:r>
      <w:r w:rsidR="00CC4206">
        <w:rPr>
          <w:sz w:val="18"/>
          <w:szCs w:val="18"/>
        </w:rPr>
        <w:t>20.02.2021</w:t>
      </w:r>
      <w:r w:rsidRPr="00AF2727">
        <w:rPr>
          <w:sz w:val="18"/>
          <w:szCs w:val="18"/>
        </w:rPr>
        <w:t>_____№__</w:t>
      </w:r>
      <w:r w:rsidR="00CC4206">
        <w:rPr>
          <w:sz w:val="18"/>
          <w:szCs w:val="18"/>
        </w:rPr>
        <w:t>36 о/д</w:t>
      </w:r>
      <w:r w:rsidRPr="00AF2727">
        <w:rPr>
          <w:sz w:val="18"/>
          <w:szCs w:val="18"/>
        </w:rPr>
        <w:t>___</w:t>
      </w:r>
    </w:p>
    <w:p w:rsidR="00AF2727" w:rsidRPr="00AF2727" w:rsidRDefault="00AF2727" w:rsidP="00337B2C">
      <w:pPr>
        <w:ind w:left="0" w:firstLine="567"/>
        <w:jc w:val="right"/>
        <w:rPr>
          <w:bCs/>
          <w:color w:val="242424"/>
          <w:sz w:val="18"/>
          <w:szCs w:val="18"/>
        </w:rPr>
      </w:pPr>
      <w:r w:rsidRPr="00AF2727">
        <w:rPr>
          <w:bCs/>
          <w:color w:val="242424"/>
          <w:sz w:val="18"/>
          <w:szCs w:val="18"/>
        </w:rPr>
        <w:t>Приложение №1</w:t>
      </w:r>
    </w:p>
    <w:p w:rsidR="00AF2727" w:rsidRPr="00AF2727" w:rsidRDefault="00AF2727" w:rsidP="00337B2C">
      <w:pPr>
        <w:ind w:left="0" w:firstLine="567"/>
        <w:jc w:val="right"/>
        <w:rPr>
          <w:bCs/>
          <w:color w:val="242424"/>
          <w:sz w:val="18"/>
          <w:szCs w:val="18"/>
        </w:rPr>
      </w:pPr>
      <w:r w:rsidRPr="00AF2727">
        <w:rPr>
          <w:bCs/>
          <w:color w:val="242424"/>
          <w:sz w:val="18"/>
          <w:szCs w:val="18"/>
        </w:rPr>
        <w:t xml:space="preserve">УТВЕРЖДЕНО </w:t>
      </w:r>
    </w:p>
    <w:p w:rsidR="00AF2727" w:rsidRPr="00AF2727" w:rsidRDefault="00AF2727" w:rsidP="00337B2C">
      <w:pPr>
        <w:ind w:left="0" w:firstLine="567"/>
        <w:jc w:val="right"/>
        <w:rPr>
          <w:bCs/>
          <w:color w:val="242424"/>
          <w:sz w:val="18"/>
          <w:szCs w:val="18"/>
        </w:rPr>
      </w:pPr>
      <w:r w:rsidRPr="00AF2727">
        <w:rPr>
          <w:bCs/>
          <w:color w:val="242424"/>
          <w:sz w:val="18"/>
          <w:szCs w:val="18"/>
        </w:rPr>
        <w:t>Постановлением администрации</w:t>
      </w:r>
    </w:p>
    <w:p w:rsidR="00AF2727" w:rsidRPr="00AF2727" w:rsidRDefault="00AF2727" w:rsidP="00337B2C">
      <w:pPr>
        <w:ind w:left="0" w:firstLine="567"/>
        <w:jc w:val="right"/>
        <w:rPr>
          <w:bCs/>
          <w:color w:val="242424"/>
          <w:sz w:val="18"/>
          <w:szCs w:val="18"/>
        </w:rPr>
      </w:pPr>
      <w:r w:rsidRPr="00AF2727">
        <w:rPr>
          <w:bCs/>
          <w:color w:val="242424"/>
          <w:sz w:val="18"/>
          <w:szCs w:val="18"/>
        </w:rPr>
        <w:t>от  06.05.2020 № 75о/д</w:t>
      </w:r>
    </w:p>
    <w:p w:rsidR="00AF2727" w:rsidRPr="00AF2727" w:rsidRDefault="00AF2727" w:rsidP="00337B2C">
      <w:pPr>
        <w:ind w:left="0" w:firstLine="567"/>
        <w:jc w:val="left"/>
        <w:rPr>
          <w:b/>
          <w:sz w:val="18"/>
          <w:szCs w:val="18"/>
        </w:rPr>
      </w:pPr>
    </w:p>
    <w:p w:rsidR="00AF2727" w:rsidRPr="00AF2727" w:rsidRDefault="00AF2727" w:rsidP="00337B2C">
      <w:pPr>
        <w:ind w:left="0" w:firstLine="567"/>
        <w:jc w:val="center"/>
        <w:rPr>
          <w:b/>
          <w:sz w:val="18"/>
          <w:szCs w:val="18"/>
        </w:rPr>
      </w:pPr>
      <w:r w:rsidRPr="00AF2727">
        <w:rPr>
          <w:b/>
          <w:sz w:val="18"/>
          <w:szCs w:val="18"/>
        </w:rPr>
        <w:t xml:space="preserve">Положение о Редакционном Совете </w:t>
      </w:r>
    </w:p>
    <w:p w:rsidR="00AF2727" w:rsidRPr="00AF2727" w:rsidRDefault="00AF2727" w:rsidP="00337B2C">
      <w:pPr>
        <w:ind w:left="0" w:firstLine="567"/>
        <w:jc w:val="center"/>
        <w:rPr>
          <w:b/>
          <w:sz w:val="18"/>
          <w:szCs w:val="18"/>
        </w:rPr>
      </w:pPr>
      <w:r w:rsidRPr="00AF2727">
        <w:rPr>
          <w:b/>
          <w:sz w:val="18"/>
          <w:szCs w:val="18"/>
        </w:rPr>
        <w:t>информационно-аналитического издания администрации Хомутовского МО «Хомутовский вестник»</w:t>
      </w:r>
    </w:p>
    <w:p w:rsidR="00AF2727" w:rsidRPr="00AF2727" w:rsidRDefault="00AF2727" w:rsidP="00337B2C">
      <w:pPr>
        <w:ind w:left="0" w:firstLine="567"/>
        <w:jc w:val="center"/>
        <w:rPr>
          <w:b/>
          <w:bCs/>
          <w:color w:val="242424"/>
          <w:sz w:val="18"/>
          <w:szCs w:val="18"/>
        </w:rPr>
      </w:pPr>
    </w:p>
    <w:p w:rsidR="00AF2727" w:rsidRPr="00AF2727" w:rsidRDefault="00AF2727" w:rsidP="00337B2C">
      <w:pPr>
        <w:spacing w:after="200" w:line="276" w:lineRule="auto"/>
        <w:ind w:left="0" w:firstLine="567"/>
        <w:contextualSpacing/>
        <w:jc w:val="left"/>
        <w:rPr>
          <w:b/>
          <w:bCs/>
          <w:color w:val="242424"/>
          <w:sz w:val="18"/>
          <w:szCs w:val="18"/>
        </w:rPr>
      </w:pPr>
      <w:r w:rsidRPr="00AF2727">
        <w:rPr>
          <w:b/>
          <w:bCs/>
          <w:color w:val="242424"/>
          <w:sz w:val="18"/>
          <w:szCs w:val="18"/>
        </w:rPr>
        <w:t>Общие положения</w:t>
      </w:r>
    </w:p>
    <w:p w:rsidR="00AF2727" w:rsidRPr="00AF2727" w:rsidRDefault="00AF2727" w:rsidP="00337B2C">
      <w:pPr>
        <w:ind w:left="0" w:firstLine="567"/>
        <w:contextualSpacing/>
        <w:rPr>
          <w:sz w:val="18"/>
          <w:szCs w:val="18"/>
        </w:rPr>
      </w:pPr>
      <w:r w:rsidRPr="00AF2727">
        <w:rPr>
          <w:color w:val="242424"/>
          <w:sz w:val="18"/>
          <w:szCs w:val="18"/>
        </w:rPr>
        <w:t>1.1. Редакционный Совет является</w:t>
      </w:r>
      <w:r w:rsidRPr="00AF2727">
        <w:rPr>
          <w:sz w:val="18"/>
          <w:szCs w:val="18"/>
        </w:rPr>
        <w:t xml:space="preserve"> совещательным органом при редакции информационно-аналитического издания администрации Хомутовского МО «Хомутовский вестник»;</w:t>
      </w:r>
    </w:p>
    <w:p w:rsidR="00AF2727" w:rsidRPr="00AF2727" w:rsidRDefault="00AF2727" w:rsidP="00337B2C">
      <w:pPr>
        <w:ind w:left="0" w:firstLine="567"/>
        <w:contextualSpacing/>
        <w:rPr>
          <w:color w:val="242424"/>
          <w:sz w:val="18"/>
          <w:szCs w:val="18"/>
        </w:rPr>
      </w:pPr>
      <w:r w:rsidRPr="00AF2727">
        <w:rPr>
          <w:color w:val="242424"/>
          <w:sz w:val="18"/>
          <w:szCs w:val="18"/>
        </w:rPr>
        <w:t>1.2. В своей деятельности Редакционный Совет руководствуется Конституцией РФ, З</w:t>
      </w:r>
      <w:r w:rsidRPr="00AF2727">
        <w:rPr>
          <w:sz w:val="18"/>
          <w:szCs w:val="18"/>
        </w:rPr>
        <w:t xml:space="preserve">аконом РФ от 27.12.1991 № 2124-1 «О средствах массовой информации», </w:t>
      </w:r>
      <w:r w:rsidRPr="00AF2727">
        <w:rPr>
          <w:color w:val="242424"/>
          <w:sz w:val="18"/>
          <w:szCs w:val="18"/>
        </w:rPr>
        <w:t>правовыми актами и Уставом Хомутовского МО, Уставом МУК КСК Хомутовского МО, настоящим Положением. </w:t>
      </w:r>
    </w:p>
    <w:p w:rsidR="00AF2727" w:rsidRPr="00AF2727" w:rsidRDefault="00AF2727" w:rsidP="00337B2C">
      <w:pPr>
        <w:ind w:left="0" w:firstLine="567"/>
        <w:rPr>
          <w:color w:val="242424"/>
          <w:sz w:val="18"/>
          <w:szCs w:val="18"/>
        </w:rPr>
      </w:pPr>
      <w:r w:rsidRPr="00AF2727">
        <w:rPr>
          <w:color w:val="242424"/>
          <w:sz w:val="18"/>
          <w:szCs w:val="18"/>
        </w:rPr>
        <w:t>1.3. Положение о Редакционном Совете утверждается постановлением администрации  Хомутовского МО.</w:t>
      </w:r>
    </w:p>
    <w:p w:rsidR="00AF2727" w:rsidRPr="00AF2727" w:rsidRDefault="00AF2727" w:rsidP="00337B2C">
      <w:pPr>
        <w:ind w:left="0" w:firstLine="567"/>
        <w:rPr>
          <w:color w:val="242424"/>
          <w:sz w:val="18"/>
          <w:szCs w:val="18"/>
        </w:rPr>
      </w:pPr>
      <w:r w:rsidRPr="00AF2727">
        <w:rPr>
          <w:color w:val="242424"/>
          <w:sz w:val="18"/>
          <w:szCs w:val="18"/>
        </w:rPr>
        <w:t>1.4. Состав Редакционного Совета утверждается постановлением администрации  Хомутовского МО.</w:t>
      </w:r>
    </w:p>
    <w:p w:rsidR="00AF2727" w:rsidRPr="00AF2727" w:rsidRDefault="00AF2727" w:rsidP="00337B2C">
      <w:pPr>
        <w:spacing w:after="200" w:line="276" w:lineRule="auto"/>
        <w:ind w:left="0" w:firstLine="567"/>
        <w:contextualSpacing/>
        <w:jc w:val="left"/>
        <w:rPr>
          <w:b/>
          <w:bCs/>
          <w:color w:val="242424"/>
          <w:sz w:val="18"/>
          <w:szCs w:val="18"/>
        </w:rPr>
      </w:pPr>
      <w:r w:rsidRPr="00AF2727">
        <w:rPr>
          <w:b/>
          <w:bCs/>
          <w:color w:val="242424"/>
          <w:sz w:val="18"/>
          <w:szCs w:val="18"/>
        </w:rPr>
        <w:t>Основные задачи Редакционного Совета</w:t>
      </w:r>
    </w:p>
    <w:p w:rsidR="00AF2727" w:rsidRPr="00AF2727" w:rsidRDefault="00AF2727" w:rsidP="00337B2C">
      <w:pPr>
        <w:ind w:left="0" w:firstLine="567"/>
        <w:contextualSpacing/>
        <w:jc w:val="left"/>
        <w:rPr>
          <w:sz w:val="18"/>
          <w:szCs w:val="18"/>
        </w:rPr>
      </w:pPr>
      <w:r w:rsidRPr="00AF2727">
        <w:rPr>
          <w:sz w:val="18"/>
          <w:szCs w:val="18"/>
        </w:rPr>
        <w:t>2.1. Определение приоритетной тематики газетных материалов;</w:t>
      </w:r>
    </w:p>
    <w:p w:rsidR="00AF2727" w:rsidRPr="00AF2727" w:rsidRDefault="00AF2727" w:rsidP="00337B2C">
      <w:pPr>
        <w:ind w:left="0" w:firstLine="567"/>
        <w:contextualSpacing/>
        <w:jc w:val="left"/>
        <w:rPr>
          <w:sz w:val="18"/>
          <w:szCs w:val="18"/>
        </w:rPr>
      </w:pPr>
      <w:r w:rsidRPr="00AF2727">
        <w:rPr>
          <w:sz w:val="18"/>
          <w:szCs w:val="18"/>
        </w:rPr>
        <w:t>2.2. Формирование перспективных и годовых планов издания;</w:t>
      </w:r>
    </w:p>
    <w:p w:rsidR="00AF2727" w:rsidRPr="00AF2727" w:rsidRDefault="00AF2727" w:rsidP="00337B2C">
      <w:pPr>
        <w:ind w:left="0" w:firstLine="567"/>
        <w:contextualSpacing/>
        <w:rPr>
          <w:sz w:val="18"/>
          <w:szCs w:val="18"/>
        </w:rPr>
      </w:pPr>
      <w:r w:rsidRPr="00AF2727">
        <w:rPr>
          <w:sz w:val="18"/>
          <w:szCs w:val="18"/>
        </w:rPr>
        <w:t>2.3.Разработка рекомендаций по организации, развитию и совершенствованию деятельности редакции.</w:t>
      </w:r>
    </w:p>
    <w:p w:rsidR="00AF2727" w:rsidRPr="00AF2727" w:rsidRDefault="00AF2727" w:rsidP="00337B2C">
      <w:pPr>
        <w:spacing w:after="200" w:line="276" w:lineRule="auto"/>
        <w:ind w:left="0" w:firstLine="567"/>
        <w:contextualSpacing/>
        <w:jc w:val="left"/>
        <w:rPr>
          <w:b/>
          <w:sz w:val="18"/>
          <w:szCs w:val="18"/>
        </w:rPr>
      </w:pPr>
      <w:r w:rsidRPr="00AF2727">
        <w:rPr>
          <w:b/>
          <w:sz w:val="18"/>
          <w:szCs w:val="18"/>
        </w:rPr>
        <w:t>Организация работы, состав Редакционного Совета</w:t>
      </w:r>
    </w:p>
    <w:p w:rsidR="00AF2727" w:rsidRPr="00AF2727" w:rsidRDefault="00AF2727" w:rsidP="00337B2C">
      <w:pPr>
        <w:ind w:left="0" w:firstLine="567"/>
        <w:contextualSpacing/>
        <w:jc w:val="left"/>
        <w:rPr>
          <w:sz w:val="18"/>
          <w:szCs w:val="18"/>
        </w:rPr>
      </w:pPr>
      <w:r w:rsidRPr="00AF2727">
        <w:rPr>
          <w:sz w:val="18"/>
          <w:szCs w:val="18"/>
        </w:rPr>
        <w:t>3.1. Редакционный Совет возглавляет председатель – главный редактор газеты.</w:t>
      </w:r>
    </w:p>
    <w:p w:rsidR="00AF2727" w:rsidRPr="00AF2727" w:rsidRDefault="00AF2727" w:rsidP="00337B2C">
      <w:pPr>
        <w:ind w:left="0" w:firstLine="567"/>
        <w:contextualSpacing/>
        <w:rPr>
          <w:sz w:val="18"/>
          <w:szCs w:val="18"/>
        </w:rPr>
      </w:pPr>
      <w:r w:rsidRPr="00AF2727">
        <w:rPr>
          <w:sz w:val="18"/>
          <w:szCs w:val="18"/>
        </w:rPr>
        <w:t>3.2. Заседания Редакционного Совета созываются по мере необходимости, но не реже двух раз в год (выработка плана на календарный год, подведение итогов за год).</w:t>
      </w:r>
    </w:p>
    <w:p w:rsidR="00AF2727" w:rsidRPr="00AF2727" w:rsidRDefault="00AF2727" w:rsidP="00337B2C">
      <w:pPr>
        <w:ind w:left="0" w:firstLine="567"/>
        <w:contextualSpacing/>
        <w:rPr>
          <w:sz w:val="18"/>
          <w:szCs w:val="18"/>
        </w:rPr>
      </w:pPr>
      <w:r w:rsidRPr="00AF2727">
        <w:rPr>
          <w:sz w:val="18"/>
          <w:szCs w:val="18"/>
        </w:rPr>
        <w:t>3.3. Члены Редакционного Совета имеют право:</w:t>
      </w:r>
    </w:p>
    <w:p w:rsidR="00AF2727" w:rsidRPr="00AF2727" w:rsidRDefault="00AF2727" w:rsidP="00337B2C">
      <w:pPr>
        <w:ind w:left="0" w:firstLine="567"/>
        <w:contextualSpacing/>
        <w:jc w:val="left"/>
        <w:rPr>
          <w:sz w:val="18"/>
          <w:szCs w:val="18"/>
        </w:rPr>
      </w:pPr>
      <w:r w:rsidRPr="00AF2727">
        <w:rPr>
          <w:sz w:val="18"/>
          <w:szCs w:val="18"/>
        </w:rPr>
        <w:t>- знакомиться с предлагаемыми к печати материалами;</w:t>
      </w:r>
    </w:p>
    <w:p w:rsidR="00AF2727" w:rsidRPr="00AF2727" w:rsidRDefault="00AF2727" w:rsidP="00337B2C">
      <w:pPr>
        <w:ind w:left="0" w:firstLine="567"/>
        <w:contextualSpacing/>
        <w:jc w:val="left"/>
        <w:rPr>
          <w:sz w:val="18"/>
          <w:szCs w:val="18"/>
        </w:rPr>
      </w:pPr>
      <w:r w:rsidRPr="00AF2727">
        <w:rPr>
          <w:sz w:val="18"/>
          <w:szCs w:val="18"/>
        </w:rPr>
        <w:t>- высказывать мнение о предлагаемых к печати материалам;</w:t>
      </w:r>
    </w:p>
    <w:p w:rsidR="00AF2727" w:rsidRPr="00AF2727" w:rsidRDefault="00AF2727" w:rsidP="00337B2C">
      <w:pPr>
        <w:ind w:left="0" w:firstLine="567"/>
        <w:contextualSpacing/>
        <w:jc w:val="left"/>
        <w:rPr>
          <w:sz w:val="18"/>
          <w:szCs w:val="18"/>
        </w:rPr>
      </w:pPr>
      <w:r w:rsidRPr="00AF2727">
        <w:rPr>
          <w:sz w:val="18"/>
          <w:szCs w:val="18"/>
        </w:rPr>
        <w:t>- готовить предложения о размещении социальной рекламы, объявлений и иных материалов информационного характера;</w:t>
      </w:r>
    </w:p>
    <w:p w:rsidR="00AF2727" w:rsidRPr="00AF2727" w:rsidRDefault="00AF2727" w:rsidP="00337B2C">
      <w:pPr>
        <w:ind w:left="0" w:firstLine="567"/>
        <w:contextualSpacing/>
        <w:rPr>
          <w:sz w:val="18"/>
          <w:szCs w:val="18"/>
        </w:rPr>
      </w:pPr>
      <w:r w:rsidRPr="00AF2727">
        <w:rPr>
          <w:sz w:val="18"/>
          <w:szCs w:val="18"/>
        </w:rPr>
        <w:t>3.4. Состав Редакционного Совета формируется из числа сотрудников администрации, представителей общественных организаций – на основе добровольного некоммерческого участия, в количестве не менее пяти человек.</w:t>
      </w:r>
    </w:p>
    <w:p w:rsidR="00AF2727" w:rsidRPr="00AF2727" w:rsidRDefault="00AF2727" w:rsidP="00337B2C">
      <w:pPr>
        <w:ind w:left="0" w:firstLine="567"/>
        <w:contextualSpacing/>
        <w:rPr>
          <w:sz w:val="18"/>
          <w:szCs w:val="18"/>
        </w:rPr>
      </w:pPr>
    </w:p>
    <w:p w:rsidR="00AF2727" w:rsidRPr="00AF2727" w:rsidRDefault="00AF2727" w:rsidP="00337B2C">
      <w:pPr>
        <w:ind w:left="0" w:firstLine="567"/>
        <w:contextualSpacing/>
        <w:rPr>
          <w:sz w:val="18"/>
          <w:szCs w:val="18"/>
        </w:rPr>
      </w:pPr>
    </w:p>
    <w:p w:rsidR="00AF2727" w:rsidRPr="00AF2727" w:rsidRDefault="00AF2727" w:rsidP="00337B2C">
      <w:pPr>
        <w:ind w:left="0" w:firstLine="567"/>
        <w:jc w:val="right"/>
        <w:rPr>
          <w:i/>
          <w:color w:val="242424"/>
          <w:sz w:val="18"/>
          <w:szCs w:val="18"/>
        </w:rPr>
      </w:pPr>
      <w:r w:rsidRPr="00AF2727">
        <w:rPr>
          <w:i/>
          <w:sz w:val="18"/>
          <w:szCs w:val="18"/>
        </w:rPr>
        <w:t>Руководитель аппарата администрации                                  Н.В. Максименко</w:t>
      </w:r>
    </w:p>
    <w:p w:rsidR="00AF2727" w:rsidRPr="00AF2727" w:rsidRDefault="00AF2727" w:rsidP="00337B2C">
      <w:pPr>
        <w:ind w:left="0" w:firstLine="567"/>
        <w:jc w:val="right"/>
        <w:rPr>
          <w:sz w:val="18"/>
          <w:szCs w:val="18"/>
        </w:rPr>
      </w:pPr>
    </w:p>
    <w:p w:rsidR="00AF2727" w:rsidRDefault="00AF2727" w:rsidP="00337B2C">
      <w:pPr>
        <w:ind w:left="0" w:firstLine="567"/>
        <w:jc w:val="right"/>
        <w:rPr>
          <w:sz w:val="18"/>
          <w:szCs w:val="18"/>
        </w:rPr>
      </w:pPr>
    </w:p>
    <w:p w:rsidR="00AF2727" w:rsidRDefault="00AF2727" w:rsidP="00337B2C">
      <w:pPr>
        <w:ind w:left="0" w:firstLine="567"/>
        <w:jc w:val="right"/>
        <w:rPr>
          <w:sz w:val="18"/>
          <w:szCs w:val="18"/>
        </w:rPr>
      </w:pPr>
    </w:p>
    <w:p w:rsidR="00AF2727" w:rsidRDefault="00AF2727" w:rsidP="00337B2C">
      <w:pPr>
        <w:ind w:left="0" w:firstLine="567"/>
        <w:jc w:val="right"/>
        <w:rPr>
          <w:sz w:val="18"/>
          <w:szCs w:val="18"/>
        </w:rPr>
      </w:pPr>
    </w:p>
    <w:p w:rsidR="00AF2727" w:rsidRPr="00AF2727" w:rsidRDefault="00AF2727" w:rsidP="00337B2C">
      <w:pPr>
        <w:ind w:left="0" w:firstLine="567"/>
        <w:jc w:val="right"/>
        <w:rPr>
          <w:sz w:val="18"/>
          <w:szCs w:val="18"/>
        </w:rPr>
      </w:pPr>
      <w:r w:rsidRPr="00AF2727">
        <w:rPr>
          <w:sz w:val="18"/>
          <w:szCs w:val="18"/>
        </w:rPr>
        <w:t xml:space="preserve">Приложение 2 к постановлению </w:t>
      </w:r>
    </w:p>
    <w:p w:rsidR="00AF2727" w:rsidRPr="00AF2727" w:rsidRDefault="00AF2727" w:rsidP="00337B2C">
      <w:pPr>
        <w:ind w:left="0" w:firstLine="567"/>
        <w:jc w:val="right"/>
        <w:rPr>
          <w:sz w:val="18"/>
          <w:szCs w:val="18"/>
        </w:rPr>
      </w:pPr>
      <w:r w:rsidRPr="00AF2727">
        <w:rPr>
          <w:sz w:val="18"/>
          <w:szCs w:val="18"/>
        </w:rPr>
        <w:t xml:space="preserve">администрации Хомутовского МО </w:t>
      </w:r>
    </w:p>
    <w:p w:rsidR="00AF2727" w:rsidRPr="00AF2727" w:rsidRDefault="00AF2727" w:rsidP="00337B2C">
      <w:pPr>
        <w:ind w:left="0" w:firstLine="567"/>
        <w:jc w:val="right"/>
        <w:rPr>
          <w:sz w:val="18"/>
          <w:szCs w:val="18"/>
        </w:rPr>
      </w:pPr>
      <w:r w:rsidRPr="00AF2727">
        <w:rPr>
          <w:sz w:val="18"/>
          <w:szCs w:val="18"/>
        </w:rPr>
        <w:t>от _</w:t>
      </w:r>
      <w:r>
        <w:rPr>
          <w:sz w:val="18"/>
          <w:szCs w:val="18"/>
        </w:rPr>
        <w:t>20.02.2021</w:t>
      </w:r>
      <w:r w:rsidRPr="00AF2727">
        <w:rPr>
          <w:sz w:val="18"/>
          <w:szCs w:val="18"/>
        </w:rPr>
        <w:t>___№_</w:t>
      </w:r>
      <w:r>
        <w:rPr>
          <w:sz w:val="18"/>
          <w:szCs w:val="18"/>
        </w:rPr>
        <w:t>36 о/д</w:t>
      </w:r>
      <w:r w:rsidRPr="00AF2727">
        <w:rPr>
          <w:sz w:val="18"/>
          <w:szCs w:val="18"/>
        </w:rPr>
        <w:t>____</w:t>
      </w:r>
    </w:p>
    <w:p w:rsidR="00AF2727" w:rsidRPr="00AF2727" w:rsidRDefault="00AF2727" w:rsidP="00337B2C">
      <w:pPr>
        <w:ind w:left="0" w:firstLine="567"/>
        <w:jc w:val="right"/>
        <w:rPr>
          <w:bCs/>
          <w:color w:val="242424"/>
          <w:sz w:val="18"/>
          <w:szCs w:val="18"/>
        </w:rPr>
      </w:pPr>
      <w:r w:rsidRPr="00AF2727">
        <w:rPr>
          <w:bCs/>
          <w:color w:val="242424"/>
          <w:sz w:val="18"/>
          <w:szCs w:val="18"/>
        </w:rPr>
        <w:t>Приложение №2</w:t>
      </w:r>
    </w:p>
    <w:p w:rsidR="00AF2727" w:rsidRPr="00AF2727" w:rsidRDefault="00AF2727" w:rsidP="00337B2C">
      <w:pPr>
        <w:ind w:left="0" w:firstLine="567"/>
        <w:jc w:val="right"/>
        <w:rPr>
          <w:bCs/>
          <w:color w:val="242424"/>
          <w:sz w:val="18"/>
          <w:szCs w:val="18"/>
        </w:rPr>
      </w:pPr>
      <w:r w:rsidRPr="00AF2727">
        <w:rPr>
          <w:bCs/>
          <w:color w:val="242424"/>
          <w:sz w:val="18"/>
          <w:szCs w:val="18"/>
        </w:rPr>
        <w:t xml:space="preserve">УТВЕРЖДЕНО </w:t>
      </w:r>
    </w:p>
    <w:p w:rsidR="00AF2727" w:rsidRPr="00AF2727" w:rsidRDefault="00AF2727" w:rsidP="00337B2C">
      <w:pPr>
        <w:ind w:left="0" w:firstLine="567"/>
        <w:jc w:val="right"/>
        <w:rPr>
          <w:bCs/>
          <w:color w:val="242424"/>
          <w:sz w:val="18"/>
          <w:szCs w:val="18"/>
        </w:rPr>
      </w:pPr>
      <w:r w:rsidRPr="00AF2727">
        <w:rPr>
          <w:bCs/>
          <w:color w:val="242424"/>
          <w:sz w:val="18"/>
          <w:szCs w:val="18"/>
        </w:rPr>
        <w:t>Постановлением администрации</w:t>
      </w:r>
    </w:p>
    <w:p w:rsidR="00AF2727" w:rsidRPr="00AF2727" w:rsidRDefault="00AF2727" w:rsidP="00337B2C">
      <w:pPr>
        <w:ind w:left="0" w:firstLine="567"/>
        <w:jc w:val="right"/>
        <w:rPr>
          <w:bCs/>
          <w:color w:val="242424"/>
          <w:sz w:val="18"/>
          <w:szCs w:val="18"/>
        </w:rPr>
      </w:pPr>
      <w:r w:rsidRPr="00AF2727">
        <w:rPr>
          <w:bCs/>
          <w:color w:val="242424"/>
          <w:sz w:val="18"/>
          <w:szCs w:val="18"/>
        </w:rPr>
        <w:t>от  06.05.2020 № 75о/д</w:t>
      </w:r>
    </w:p>
    <w:p w:rsidR="00AF2727" w:rsidRPr="00AF2727" w:rsidRDefault="00AF2727" w:rsidP="00337B2C">
      <w:pPr>
        <w:ind w:left="0" w:firstLine="567"/>
        <w:contextualSpacing/>
        <w:jc w:val="right"/>
        <w:rPr>
          <w:sz w:val="18"/>
          <w:szCs w:val="18"/>
        </w:rPr>
      </w:pPr>
    </w:p>
    <w:p w:rsidR="00AF2727" w:rsidRPr="00AF2727" w:rsidRDefault="00AF2727" w:rsidP="00337B2C">
      <w:pPr>
        <w:ind w:left="0" w:firstLine="567"/>
        <w:contextualSpacing/>
        <w:jc w:val="right"/>
        <w:rPr>
          <w:sz w:val="18"/>
          <w:szCs w:val="18"/>
        </w:rPr>
      </w:pPr>
    </w:p>
    <w:p w:rsidR="00AF2727" w:rsidRPr="00AF2727" w:rsidRDefault="00AF2727" w:rsidP="00337B2C">
      <w:pPr>
        <w:ind w:left="0" w:firstLine="567"/>
        <w:contextualSpacing/>
        <w:jc w:val="center"/>
        <w:rPr>
          <w:b/>
          <w:sz w:val="18"/>
          <w:szCs w:val="18"/>
        </w:rPr>
      </w:pPr>
      <w:r w:rsidRPr="00AF2727">
        <w:rPr>
          <w:b/>
          <w:sz w:val="18"/>
          <w:szCs w:val="18"/>
        </w:rPr>
        <w:t xml:space="preserve">Состав Редакционного Совета </w:t>
      </w:r>
    </w:p>
    <w:p w:rsidR="00AF2727" w:rsidRPr="00AF2727" w:rsidRDefault="00AF2727" w:rsidP="00337B2C">
      <w:pPr>
        <w:ind w:left="0" w:firstLine="567"/>
        <w:contextualSpacing/>
        <w:jc w:val="center"/>
        <w:rPr>
          <w:b/>
          <w:sz w:val="18"/>
          <w:szCs w:val="18"/>
        </w:rPr>
      </w:pPr>
      <w:r w:rsidRPr="00AF2727">
        <w:rPr>
          <w:b/>
          <w:sz w:val="18"/>
          <w:szCs w:val="18"/>
        </w:rPr>
        <w:t xml:space="preserve">информационно-аналитического издания администрации </w:t>
      </w:r>
    </w:p>
    <w:p w:rsidR="00AF2727" w:rsidRPr="00AF2727" w:rsidRDefault="00AF2727" w:rsidP="00337B2C">
      <w:pPr>
        <w:ind w:left="0" w:firstLine="567"/>
        <w:contextualSpacing/>
        <w:jc w:val="center"/>
        <w:rPr>
          <w:b/>
          <w:sz w:val="18"/>
          <w:szCs w:val="18"/>
        </w:rPr>
      </w:pPr>
      <w:r w:rsidRPr="00AF2727">
        <w:rPr>
          <w:b/>
          <w:sz w:val="18"/>
          <w:szCs w:val="18"/>
        </w:rPr>
        <w:t xml:space="preserve">Хомутовского МО «Хомутовский вестник» </w:t>
      </w:r>
    </w:p>
    <w:p w:rsidR="00AF2727" w:rsidRPr="00AF2727" w:rsidRDefault="00AF2727" w:rsidP="00337B2C">
      <w:pPr>
        <w:ind w:left="0" w:firstLine="567"/>
        <w:contextualSpacing/>
        <w:jc w:val="center"/>
        <w:rPr>
          <w:sz w:val="18"/>
          <w:szCs w:val="18"/>
        </w:rPr>
      </w:pPr>
    </w:p>
    <w:p w:rsidR="00AF2727" w:rsidRPr="00AF2727" w:rsidRDefault="00AF2727" w:rsidP="00337B2C">
      <w:pPr>
        <w:spacing w:after="200" w:line="276" w:lineRule="auto"/>
        <w:ind w:left="0" w:firstLine="567"/>
        <w:contextualSpacing/>
        <w:jc w:val="left"/>
        <w:rPr>
          <w:sz w:val="18"/>
          <w:szCs w:val="18"/>
        </w:rPr>
      </w:pPr>
      <w:r w:rsidRPr="00AF2727">
        <w:rPr>
          <w:sz w:val="18"/>
          <w:szCs w:val="18"/>
        </w:rPr>
        <w:t>Заведующий Информационным центром - главный редактор Н.А.Зиборова - председатель Редакционного Совета;</w:t>
      </w:r>
    </w:p>
    <w:p w:rsidR="00AF2727" w:rsidRPr="00AF2727" w:rsidRDefault="00AF2727" w:rsidP="00337B2C">
      <w:pPr>
        <w:spacing w:after="200" w:line="276" w:lineRule="auto"/>
        <w:ind w:left="0" w:firstLine="567"/>
        <w:contextualSpacing/>
        <w:jc w:val="left"/>
        <w:rPr>
          <w:sz w:val="18"/>
          <w:szCs w:val="18"/>
        </w:rPr>
      </w:pPr>
      <w:r w:rsidRPr="00AF2727">
        <w:rPr>
          <w:sz w:val="18"/>
          <w:szCs w:val="18"/>
        </w:rPr>
        <w:t>Первый заместитель Главы администрации А.В. Иваненко -   член Редакционного Совета;</w:t>
      </w:r>
    </w:p>
    <w:p w:rsidR="00AF2727" w:rsidRPr="00AF2727" w:rsidRDefault="00AF2727" w:rsidP="00337B2C">
      <w:pPr>
        <w:spacing w:after="200" w:line="276" w:lineRule="auto"/>
        <w:ind w:left="0" w:firstLine="567"/>
        <w:contextualSpacing/>
        <w:jc w:val="left"/>
        <w:rPr>
          <w:sz w:val="18"/>
          <w:szCs w:val="18"/>
        </w:rPr>
      </w:pPr>
      <w:r w:rsidRPr="00AF2727">
        <w:rPr>
          <w:sz w:val="18"/>
          <w:szCs w:val="18"/>
        </w:rPr>
        <w:t>Руководитель аппарата администрации Хомутовского МО Н.В.Максименко - член Редакционного Совета;</w:t>
      </w:r>
    </w:p>
    <w:p w:rsidR="00AF2727" w:rsidRPr="00AF2727" w:rsidRDefault="00AF2727" w:rsidP="00337B2C">
      <w:pPr>
        <w:spacing w:after="200" w:line="276" w:lineRule="auto"/>
        <w:ind w:left="0" w:firstLine="567"/>
        <w:contextualSpacing/>
        <w:jc w:val="left"/>
        <w:rPr>
          <w:sz w:val="18"/>
          <w:szCs w:val="18"/>
        </w:rPr>
      </w:pPr>
      <w:r w:rsidRPr="00AF2727">
        <w:rPr>
          <w:sz w:val="18"/>
          <w:szCs w:val="18"/>
        </w:rPr>
        <w:t>Начальник социального отдела  администрации Хомутовского МО М.Ю.Несмеянова - член Редакционного Совета;</w:t>
      </w:r>
    </w:p>
    <w:p w:rsidR="00AF2727" w:rsidRPr="00AF2727" w:rsidRDefault="00AF2727" w:rsidP="00337B2C">
      <w:pPr>
        <w:spacing w:after="200" w:line="276" w:lineRule="auto"/>
        <w:ind w:left="0" w:firstLine="567"/>
        <w:contextualSpacing/>
        <w:jc w:val="left"/>
        <w:rPr>
          <w:sz w:val="18"/>
          <w:szCs w:val="18"/>
        </w:rPr>
      </w:pPr>
      <w:r w:rsidRPr="00AF2727">
        <w:rPr>
          <w:sz w:val="18"/>
          <w:szCs w:val="18"/>
        </w:rPr>
        <w:t>Ведущий специалист по работе с Думой Хомутовского МО И.В.Бердникова - член Редакционного Совета;</w:t>
      </w:r>
    </w:p>
    <w:p w:rsidR="00AF2727" w:rsidRPr="00AF2727" w:rsidRDefault="00AF2727" w:rsidP="00337B2C">
      <w:pPr>
        <w:spacing w:after="200" w:line="276" w:lineRule="auto"/>
        <w:ind w:left="0" w:firstLine="567"/>
        <w:contextualSpacing/>
        <w:jc w:val="left"/>
        <w:rPr>
          <w:sz w:val="18"/>
          <w:szCs w:val="18"/>
        </w:rPr>
      </w:pPr>
      <w:r w:rsidRPr="00AF2727">
        <w:rPr>
          <w:sz w:val="18"/>
          <w:szCs w:val="18"/>
        </w:rPr>
        <w:t>Председатель Совета ветеранов Хомутовского МО Т.Н.Алешкина - член Редакционного Совета.</w:t>
      </w:r>
    </w:p>
    <w:p w:rsidR="00AF2727" w:rsidRPr="00AF2727" w:rsidRDefault="00AF2727" w:rsidP="00337B2C">
      <w:pPr>
        <w:autoSpaceDE w:val="0"/>
        <w:autoSpaceDN w:val="0"/>
        <w:adjustRightInd w:val="0"/>
        <w:ind w:left="0" w:firstLine="567"/>
        <w:jc w:val="left"/>
        <w:rPr>
          <w:sz w:val="18"/>
          <w:szCs w:val="18"/>
        </w:rPr>
      </w:pPr>
    </w:p>
    <w:p w:rsidR="00C37790" w:rsidRDefault="00C37790" w:rsidP="00337B2C">
      <w:pPr>
        <w:ind w:left="0" w:right="5386" w:firstLine="567"/>
        <w:rPr>
          <w:sz w:val="28"/>
        </w:rPr>
      </w:pPr>
    </w:p>
    <w:p w:rsidR="00C37790" w:rsidRDefault="00C37790" w:rsidP="00337B2C">
      <w:pPr>
        <w:ind w:left="0" w:right="5386" w:firstLine="567"/>
        <w:rPr>
          <w:sz w:val="28"/>
        </w:rPr>
      </w:pPr>
    </w:p>
    <w:p w:rsidR="00C37790" w:rsidRDefault="00C37790" w:rsidP="00337B2C">
      <w:pPr>
        <w:ind w:left="0" w:right="5386" w:firstLine="567"/>
        <w:rPr>
          <w:sz w:val="28"/>
        </w:rPr>
      </w:pPr>
    </w:p>
    <w:p w:rsidR="00C37790" w:rsidRDefault="00C37790" w:rsidP="00C37790">
      <w:pPr>
        <w:ind w:left="0" w:firstLine="0"/>
        <w:jc w:val="center"/>
        <w:rPr>
          <w:b/>
          <w:sz w:val="18"/>
          <w:szCs w:val="18"/>
        </w:rPr>
      </w:pPr>
      <w:r>
        <w:rPr>
          <w:b/>
          <w:sz w:val="18"/>
          <w:szCs w:val="18"/>
        </w:rPr>
        <w:t>РОССИЙСКАЯ ФЕДЕРАЦИЯ</w:t>
      </w:r>
    </w:p>
    <w:p w:rsidR="00C37790" w:rsidRDefault="00C37790" w:rsidP="00C37790">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C37790" w:rsidRDefault="00C37790" w:rsidP="00C37790">
      <w:pPr>
        <w:ind w:left="0" w:right="140" w:firstLine="0"/>
        <w:jc w:val="center"/>
        <w:rPr>
          <w:b/>
          <w:sz w:val="18"/>
          <w:szCs w:val="18"/>
        </w:rPr>
      </w:pPr>
      <w:r>
        <w:rPr>
          <w:b/>
          <w:sz w:val="18"/>
          <w:szCs w:val="18"/>
        </w:rPr>
        <w:t>ДУМА</w:t>
      </w:r>
    </w:p>
    <w:p w:rsidR="00C37790" w:rsidRDefault="00C37790" w:rsidP="00C37790">
      <w:pPr>
        <w:ind w:left="0" w:right="140" w:firstLine="0"/>
        <w:jc w:val="center"/>
        <w:rPr>
          <w:b/>
          <w:sz w:val="18"/>
          <w:szCs w:val="18"/>
        </w:rPr>
      </w:pPr>
      <w:r>
        <w:rPr>
          <w:b/>
          <w:sz w:val="18"/>
          <w:szCs w:val="18"/>
        </w:rPr>
        <w:t>ХОМУТОВСКОЕ МУНИЦИПАЛЬНОЕ ОБРАЗОВАНИЕ</w:t>
      </w:r>
    </w:p>
    <w:p w:rsidR="00C37790" w:rsidRDefault="00C37790" w:rsidP="00C37790">
      <w:pPr>
        <w:keepNext/>
        <w:ind w:left="0" w:firstLine="0"/>
        <w:jc w:val="center"/>
        <w:outlineLvl w:val="1"/>
        <w:rPr>
          <w:b/>
          <w:bCs/>
          <w:sz w:val="18"/>
          <w:szCs w:val="18"/>
          <w:lang w:eastAsia="x-none"/>
        </w:rPr>
      </w:pPr>
      <w:r>
        <w:rPr>
          <w:b/>
          <w:bCs/>
          <w:sz w:val="18"/>
          <w:szCs w:val="18"/>
          <w:lang w:eastAsia="x-none"/>
        </w:rPr>
        <w:t>ЧЕТВЕРТЫЙ СОЗЫВ</w:t>
      </w:r>
    </w:p>
    <w:p w:rsidR="00C37790" w:rsidRDefault="00C37790" w:rsidP="00C37790">
      <w:pPr>
        <w:keepNext/>
        <w:ind w:left="0" w:firstLine="0"/>
        <w:jc w:val="center"/>
        <w:outlineLvl w:val="1"/>
        <w:rPr>
          <w:b/>
          <w:bCs/>
          <w:sz w:val="18"/>
          <w:szCs w:val="18"/>
          <w:lang w:eastAsia="x-none"/>
        </w:rPr>
      </w:pPr>
      <w:r>
        <w:rPr>
          <w:b/>
          <w:bCs/>
          <w:sz w:val="18"/>
          <w:szCs w:val="18"/>
          <w:lang w:eastAsia="x-none"/>
        </w:rPr>
        <w:t>РЕШЕНИЕ</w:t>
      </w:r>
    </w:p>
    <w:p w:rsidR="00C37790" w:rsidRDefault="00C37790" w:rsidP="00C37790">
      <w:pPr>
        <w:ind w:left="0" w:firstLine="0"/>
        <w:rPr>
          <w:sz w:val="18"/>
          <w:szCs w:val="18"/>
        </w:rPr>
      </w:pPr>
    </w:p>
    <w:p w:rsidR="00C37790" w:rsidRDefault="00C37790" w:rsidP="00C37790">
      <w:pPr>
        <w:ind w:left="0" w:firstLine="0"/>
        <w:rPr>
          <w:sz w:val="18"/>
          <w:szCs w:val="18"/>
        </w:rPr>
      </w:pPr>
    </w:p>
    <w:p w:rsidR="00C37790" w:rsidRDefault="000E1A1B" w:rsidP="00C37790">
      <w:pPr>
        <w:ind w:left="0" w:firstLine="567"/>
        <w:jc w:val="left"/>
        <w:rPr>
          <w:sz w:val="18"/>
          <w:szCs w:val="18"/>
          <w:u w:val="single"/>
        </w:rPr>
      </w:pPr>
      <w:r>
        <w:rPr>
          <w:sz w:val="18"/>
          <w:szCs w:val="18"/>
          <w:u w:val="single"/>
        </w:rPr>
        <w:t>25</w:t>
      </w:r>
      <w:r w:rsidR="00C37790">
        <w:rPr>
          <w:sz w:val="18"/>
          <w:szCs w:val="18"/>
          <w:u w:val="single"/>
        </w:rPr>
        <w:t>.0</w:t>
      </w:r>
      <w:r>
        <w:rPr>
          <w:sz w:val="18"/>
          <w:szCs w:val="18"/>
          <w:u w:val="single"/>
        </w:rPr>
        <w:t>2</w:t>
      </w:r>
      <w:r w:rsidR="00C37790">
        <w:rPr>
          <w:sz w:val="18"/>
          <w:szCs w:val="18"/>
          <w:u w:val="single"/>
        </w:rPr>
        <w:t>.2021 № 46-206д</w:t>
      </w:r>
    </w:p>
    <w:p w:rsidR="00C37790" w:rsidRDefault="00C37790" w:rsidP="00C37790">
      <w:pPr>
        <w:ind w:left="0" w:firstLine="567"/>
        <w:jc w:val="left"/>
        <w:rPr>
          <w:sz w:val="18"/>
          <w:szCs w:val="18"/>
          <w:u w:val="single"/>
        </w:rPr>
      </w:pPr>
      <w:r>
        <w:rPr>
          <w:sz w:val="18"/>
          <w:szCs w:val="18"/>
        </w:rPr>
        <w:t xml:space="preserve">        </w:t>
      </w:r>
      <w:r>
        <w:rPr>
          <w:sz w:val="18"/>
          <w:szCs w:val="18"/>
          <w:u w:val="single"/>
        </w:rPr>
        <w:t xml:space="preserve"> с.Хомутово</w:t>
      </w:r>
    </w:p>
    <w:p w:rsidR="00C37790" w:rsidRDefault="00C37790" w:rsidP="00B323DB">
      <w:pPr>
        <w:ind w:left="0" w:right="5386" w:firstLine="0"/>
        <w:rPr>
          <w:sz w:val="28"/>
        </w:rPr>
      </w:pPr>
    </w:p>
    <w:p w:rsidR="00C37790" w:rsidRDefault="00C37790" w:rsidP="00B323DB">
      <w:pPr>
        <w:ind w:left="0" w:right="5386" w:firstLine="0"/>
        <w:rPr>
          <w:sz w:val="28"/>
        </w:rPr>
      </w:pPr>
    </w:p>
    <w:p w:rsidR="00B323DB" w:rsidRPr="00C37790" w:rsidRDefault="00C37790" w:rsidP="00C37790">
      <w:pPr>
        <w:ind w:left="0" w:firstLine="567"/>
        <w:rPr>
          <w:sz w:val="18"/>
          <w:szCs w:val="18"/>
        </w:rPr>
      </w:pPr>
      <w:r w:rsidRPr="00C37790">
        <w:rPr>
          <w:sz w:val="18"/>
          <w:szCs w:val="18"/>
        </w:rPr>
        <w:t xml:space="preserve">О констатации досрочного </w:t>
      </w:r>
      <w:r w:rsidR="00B323DB" w:rsidRPr="00C37790">
        <w:rPr>
          <w:sz w:val="18"/>
          <w:szCs w:val="18"/>
        </w:rPr>
        <w:t>прекращения полномочий депутата Думы Хомутовского муниципального образования В.В.Гордиёнок</w:t>
      </w:r>
    </w:p>
    <w:p w:rsidR="00B323DB" w:rsidRPr="00C37790" w:rsidRDefault="00B323DB" w:rsidP="00C37790">
      <w:pPr>
        <w:ind w:left="0" w:right="5386" w:firstLine="567"/>
        <w:rPr>
          <w:sz w:val="18"/>
          <w:szCs w:val="18"/>
        </w:rPr>
      </w:pPr>
    </w:p>
    <w:p w:rsidR="00B323DB" w:rsidRPr="00C37790" w:rsidRDefault="00B323DB" w:rsidP="00C37790">
      <w:pPr>
        <w:autoSpaceDE w:val="0"/>
        <w:autoSpaceDN w:val="0"/>
        <w:adjustRightInd w:val="0"/>
        <w:ind w:left="0" w:firstLine="567"/>
        <w:rPr>
          <w:color w:val="000000"/>
          <w:sz w:val="18"/>
          <w:szCs w:val="18"/>
        </w:rPr>
      </w:pPr>
      <w:r w:rsidRPr="00C37790">
        <w:rPr>
          <w:sz w:val="18"/>
          <w:szCs w:val="18"/>
        </w:rPr>
        <w:t xml:space="preserve">На основании подпункта 2 пункта 10 статьи 40 Федерального закона от 06.10.2003 №131-ФЗ «Об общих принципах организации местного самоуправления в Российской Федерации», рассмотрев заявление депутата В.В.Гордиёнок, </w:t>
      </w:r>
      <w:r w:rsidRPr="00C37790">
        <w:rPr>
          <w:color w:val="000000"/>
          <w:sz w:val="18"/>
          <w:szCs w:val="18"/>
        </w:rPr>
        <w:t>руководствуясь пунктом 2 статьи 41 Устава Хомутовского муниципального образования Дума Хомутовского муниципального образования</w:t>
      </w:r>
    </w:p>
    <w:p w:rsidR="00B323DB" w:rsidRPr="00C37790" w:rsidRDefault="00B323DB" w:rsidP="00C37790">
      <w:pPr>
        <w:autoSpaceDE w:val="0"/>
        <w:autoSpaceDN w:val="0"/>
        <w:adjustRightInd w:val="0"/>
        <w:ind w:left="0" w:firstLine="567"/>
        <w:rPr>
          <w:color w:val="000000"/>
          <w:sz w:val="18"/>
          <w:szCs w:val="18"/>
        </w:rPr>
      </w:pPr>
    </w:p>
    <w:p w:rsidR="00B323DB" w:rsidRDefault="00B323DB" w:rsidP="00C37790">
      <w:pPr>
        <w:autoSpaceDE w:val="0"/>
        <w:autoSpaceDN w:val="0"/>
        <w:adjustRightInd w:val="0"/>
        <w:ind w:left="0" w:firstLine="1701"/>
        <w:jc w:val="left"/>
        <w:rPr>
          <w:sz w:val="18"/>
          <w:szCs w:val="18"/>
        </w:rPr>
      </w:pPr>
      <w:r w:rsidRPr="00C37790">
        <w:rPr>
          <w:sz w:val="18"/>
          <w:szCs w:val="18"/>
        </w:rPr>
        <w:t>РЕШИЛА:</w:t>
      </w:r>
    </w:p>
    <w:p w:rsidR="00C37790" w:rsidRPr="00C37790" w:rsidRDefault="00C37790" w:rsidP="00C37790">
      <w:pPr>
        <w:autoSpaceDE w:val="0"/>
        <w:autoSpaceDN w:val="0"/>
        <w:adjustRightInd w:val="0"/>
        <w:ind w:left="0" w:firstLine="1701"/>
        <w:jc w:val="left"/>
        <w:rPr>
          <w:sz w:val="18"/>
          <w:szCs w:val="18"/>
        </w:rPr>
      </w:pPr>
    </w:p>
    <w:p w:rsidR="00B323DB" w:rsidRPr="00C37790" w:rsidRDefault="00B323DB" w:rsidP="00C37790">
      <w:pPr>
        <w:autoSpaceDE w:val="0"/>
        <w:autoSpaceDN w:val="0"/>
        <w:adjustRightInd w:val="0"/>
        <w:ind w:left="0" w:firstLine="567"/>
        <w:rPr>
          <w:sz w:val="18"/>
          <w:szCs w:val="18"/>
        </w:rPr>
      </w:pPr>
      <w:r w:rsidRPr="00C37790">
        <w:rPr>
          <w:sz w:val="18"/>
          <w:szCs w:val="18"/>
        </w:rPr>
        <w:t>1. Констатировать досрочное прекращение полномочий депутата Думы Хомутовского муниципального образования четвертого созыва Владимира Васильевича Гордиёнок в связи с отставкой по собственному желанию.</w:t>
      </w:r>
    </w:p>
    <w:p w:rsidR="00B323DB" w:rsidRPr="00C37790" w:rsidRDefault="00B323DB" w:rsidP="00C37790">
      <w:pPr>
        <w:ind w:left="0" w:firstLine="567"/>
        <w:rPr>
          <w:sz w:val="18"/>
          <w:szCs w:val="18"/>
        </w:rPr>
      </w:pPr>
      <w:r w:rsidRPr="00C37790">
        <w:rPr>
          <w:sz w:val="18"/>
          <w:szCs w:val="18"/>
        </w:rPr>
        <w:t>2. Опубликовать настоящее решение в установленном законом порядке.</w:t>
      </w:r>
    </w:p>
    <w:p w:rsidR="00B323DB" w:rsidRPr="00C37790" w:rsidRDefault="00B323DB" w:rsidP="00C37790">
      <w:pPr>
        <w:suppressAutoHyphens/>
        <w:snapToGrid w:val="0"/>
        <w:ind w:left="0" w:firstLine="567"/>
        <w:rPr>
          <w:sz w:val="18"/>
          <w:szCs w:val="18"/>
        </w:rPr>
      </w:pPr>
    </w:p>
    <w:p w:rsidR="00B323DB" w:rsidRPr="00C37790" w:rsidRDefault="00B323DB" w:rsidP="00C37790">
      <w:pPr>
        <w:suppressAutoHyphens/>
        <w:snapToGrid w:val="0"/>
        <w:ind w:left="0" w:firstLine="567"/>
        <w:rPr>
          <w:sz w:val="18"/>
          <w:szCs w:val="18"/>
        </w:rPr>
      </w:pPr>
    </w:p>
    <w:p w:rsidR="00B323DB" w:rsidRPr="007A19D8" w:rsidRDefault="007A19D8" w:rsidP="007A19D8">
      <w:pPr>
        <w:shd w:val="clear" w:color="auto" w:fill="FFFFFF"/>
        <w:ind w:left="0" w:firstLine="567"/>
        <w:jc w:val="center"/>
        <w:rPr>
          <w:i/>
          <w:sz w:val="18"/>
          <w:szCs w:val="18"/>
        </w:rPr>
      </w:pPr>
      <w:r>
        <w:rPr>
          <w:i/>
          <w:sz w:val="18"/>
          <w:szCs w:val="18"/>
        </w:rPr>
        <w:t xml:space="preserve">    </w:t>
      </w:r>
      <w:r w:rsidR="00B323DB" w:rsidRPr="007A19D8">
        <w:rPr>
          <w:i/>
          <w:sz w:val="18"/>
          <w:szCs w:val="18"/>
        </w:rPr>
        <w:t xml:space="preserve">Глава Хомутовского </w:t>
      </w:r>
    </w:p>
    <w:p w:rsidR="00B323DB" w:rsidRPr="007A19D8" w:rsidRDefault="007A19D8" w:rsidP="007A19D8">
      <w:pPr>
        <w:shd w:val="clear" w:color="auto" w:fill="FFFFFF"/>
        <w:ind w:left="0" w:firstLine="567"/>
        <w:jc w:val="right"/>
        <w:rPr>
          <w:i/>
          <w:sz w:val="18"/>
          <w:szCs w:val="18"/>
        </w:rPr>
      </w:pPr>
      <w:r w:rsidRPr="007A19D8">
        <w:rPr>
          <w:i/>
          <w:sz w:val="18"/>
          <w:szCs w:val="18"/>
        </w:rPr>
        <w:t xml:space="preserve"> </w:t>
      </w:r>
      <w:r w:rsidR="00B323DB" w:rsidRPr="007A19D8">
        <w:rPr>
          <w:i/>
          <w:sz w:val="18"/>
          <w:szCs w:val="18"/>
        </w:rPr>
        <w:t>муниципального</w:t>
      </w:r>
      <w:r w:rsidRPr="007A19D8">
        <w:rPr>
          <w:i/>
          <w:sz w:val="18"/>
          <w:szCs w:val="18"/>
        </w:rPr>
        <w:t xml:space="preserve"> образования             </w:t>
      </w:r>
      <w:r w:rsidR="00B323DB" w:rsidRPr="007A19D8">
        <w:rPr>
          <w:i/>
          <w:sz w:val="18"/>
          <w:szCs w:val="18"/>
        </w:rPr>
        <w:t xml:space="preserve">                                В.М.Колмаченко</w:t>
      </w:r>
    </w:p>
    <w:p w:rsidR="00B323DB" w:rsidRPr="007A19D8" w:rsidRDefault="00B323DB" w:rsidP="007A19D8">
      <w:pPr>
        <w:suppressAutoHyphens/>
        <w:ind w:left="0" w:firstLine="0"/>
        <w:jc w:val="right"/>
        <w:rPr>
          <w:i/>
          <w:sz w:val="28"/>
        </w:rPr>
      </w:pPr>
    </w:p>
    <w:p w:rsidR="00B323DB" w:rsidRDefault="00B323DB" w:rsidP="007A19D8">
      <w:pPr>
        <w:suppressAutoHyphens/>
        <w:ind w:left="0" w:firstLine="0"/>
        <w:jc w:val="right"/>
        <w:rPr>
          <w:sz w:val="28"/>
        </w:rPr>
      </w:pPr>
    </w:p>
    <w:p w:rsidR="00B323DB" w:rsidRDefault="00B323DB" w:rsidP="00B323DB">
      <w:pPr>
        <w:suppressAutoHyphens/>
        <w:ind w:left="0" w:firstLine="0"/>
        <w:rPr>
          <w:sz w:val="28"/>
        </w:rPr>
      </w:pPr>
    </w:p>
    <w:p w:rsidR="00B323DB" w:rsidRPr="00B323DB" w:rsidRDefault="00B323DB" w:rsidP="00B323DB">
      <w:pPr>
        <w:suppressAutoHyphens/>
        <w:ind w:left="0" w:firstLine="0"/>
        <w:rPr>
          <w:sz w:val="28"/>
        </w:rPr>
      </w:pPr>
    </w:p>
    <w:p w:rsidR="00B323DB" w:rsidRDefault="00B323DB"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Default="007A19D8" w:rsidP="00B323DB">
      <w:pPr>
        <w:suppressAutoHyphens/>
        <w:ind w:left="0" w:firstLine="0"/>
        <w:rPr>
          <w:sz w:val="28"/>
        </w:rPr>
      </w:pPr>
    </w:p>
    <w:p w:rsidR="007A19D8" w:rsidRPr="00B323DB" w:rsidRDefault="007A19D8" w:rsidP="00B323DB">
      <w:pPr>
        <w:suppressAutoHyphens/>
        <w:ind w:left="0" w:firstLine="0"/>
        <w:rPr>
          <w:sz w:val="28"/>
        </w:rPr>
      </w:pPr>
    </w:p>
    <w:p w:rsidR="007A19D8" w:rsidRDefault="007A19D8" w:rsidP="007A19D8">
      <w:pPr>
        <w:ind w:left="0" w:firstLine="0"/>
        <w:jc w:val="center"/>
        <w:rPr>
          <w:b/>
          <w:sz w:val="18"/>
          <w:szCs w:val="18"/>
        </w:rPr>
      </w:pPr>
      <w:r>
        <w:rPr>
          <w:b/>
          <w:sz w:val="18"/>
          <w:szCs w:val="18"/>
        </w:rPr>
        <w:t>РОССИЙСКАЯ ФЕДЕРАЦИЯ</w:t>
      </w:r>
    </w:p>
    <w:p w:rsidR="007A19D8" w:rsidRDefault="007A19D8" w:rsidP="007A19D8">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7A19D8" w:rsidRDefault="007A19D8" w:rsidP="007A19D8">
      <w:pPr>
        <w:ind w:left="0" w:right="140" w:firstLine="0"/>
        <w:jc w:val="center"/>
        <w:rPr>
          <w:b/>
          <w:sz w:val="18"/>
          <w:szCs w:val="18"/>
        </w:rPr>
      </w:pPr>
      <w:r>
        <w:rPr>
          <w:b/>
          <w:sz w:val="18"/>
          <w:szCs w:val="18"/>
        </w:rPr>
        <w:t>ДУМА</w:t>
      </w:r>
    </w:p>
    <w:p w:rsidR="007A19D8" w:rsidRDefault="007A19D8" w:rsidP="007A19D8">
      <w:pPr>
        <w:ind w:left="0" w:right="140" w:firstLine="0"/>
        <w:jc w:val="center"/>
        <w:rPr>
          <w:b/>
          <w:sz w:val="18"/>
          <w:szCs w:val="18"/>
        </w:rPr>
      </w:pPr>
      <w:r>
        <w:rPr>
          <w:b/>
          <w:sz w:val="18"/>
          <w:szCs w:val="18"/>
        </w:rPr>
        <w:t>ХОМУТОВСКОЕ МУНИЦИПАЛЬНОЕ ОБРАЗОВАНИЕ</w:t>
      </w:r>
    </w:p>
    <w:p w:rsidR="007A19D8" w:rsidRDefault="007A19D8" w:rsidP="007A19D8">
      <w:pPr>
        <w:keepNext/>
        <w:ind w:left="0" w:firstLine="0"/>
        <w:jc w:val="center"/>
        <w:outlineLvl w:val="1"/>
        <w:rPr>
          <w:b/>
          <w:bCs/>
          <w:sz w:val="18"/>
          <w:szCs w:val="18"/>
          <w:lang w:eastAsia="x-none"/>
        </w:rPr>
      </w:pPr>
      <w:r>
        <w:rPr>
          <w:b/>
          <w:bCs/>
          <w:sz w:val="18"/>
          <w:szCs w:val="18"/>
          <w:lang w:eastAsia="x-none"/>
        </w:rPr>
        <w:t>ЧЕТВЕРТЫЙ СОЗЫВ</w:t>
      </w:r>
    </w:p>
    <w:p w:rsidR="007A19D8" w:rsidRDefault="007A19D8" w:rsidP="007A19D8">
      <w:pPr>
        <w:keepNext/>
        <w:ind w:left="0" w:firstLine="0"/>
        <w:jc w:val="center"/>
        <w:outlineLvl w:val="1"/>
        <w:rPr>
          <w:b/>
          <w:bCs/>
          <w:sz w:val="18"/>
          <w:szCs w:val="18"/>
          <w:lang w:eastAsia="x-none"/>
        </w:rPr>
      </w:pPr>
      <w:r>
        <w:rPr>
          <w:b/>
          <w:bCs/>
          <w:sz w:val="18"/>
          <w:szCs w:val="18"/>
          <w:lang w:eastAsia="x-none"/>
        </w:rPr>
        <w:t>РЕШЕНИЕ</w:t>
      </w:r>
    </w:p>
    <w:p w:rsidR="007A19D8" w:rsidRDefault="007A19D8" w:rsidP="007A19D8">
      <w:pPr>
        <w:ind w:left="0" w:firstLine="0"/>
        <w:rPr>
          <w:sz w:val="18"/>
          <w:szCs w:val="18"/>
        </w:rPr>
      </w:pPr>
    </w:p>
    <w:p w:rsidR="007A19D8" w:rsidRDefault="007A19D8" w:rsidP="007A19D8">
      <w:pPr>
        <w:ind w:left="0" w:firstLine="0"/>
        <w:rPr>
          <w:sz w:val="18"/>
          <w:szCs w:val="18"/>
        </w:rPr>
      </w:pPr>
    </w:p>
    <w:p w:rsidR="007A19D8" w:rsidRDefault="000E1A1B" w:rsidP="007A19D8">
      <w:pPr>
        <w:ind w:left="0" w:firstLine="567"/>
        <w:jc w:val="left"/>
        <w:rPr>
          <w:sz w:val="18"/>
          <w:szCs w:val="18"/>
          <w:u w:val="single"/>
        </w:rPr>
      </w:pPr>
      <w:r>
        <w:rPr>
          <w:sz w:val="18"/>
          <w:szCs w:val="18"/>
          <w:u w:val="single"/>
        </w:rPr>
        <w:t>25</w:t>
      </w:r>
      <w:r w:rsidR="007A19D8">
        <w:rPr>
          <w:sz w:val="18"/>
          <w:szCs w:val="18"/>
          <w:u w:val="single"/>
        </w:rPr>
        <w:t>.0</w:t>
      </w:r>
      <w:r>
        <w:rPr>
          <w:sz w:val="18"/>
          <w:szCs w:val="18"/>
          <w:u w:val="single"/>
        </w:rPr>
        <w:t>2</w:t>
      </w:r>
      <w:r w:rsidR="007A19D8">
        <w:rPr>
          <w:sz w:val="18"/>
          <w:szCs w:val="18"/>
          <w:u w:val="single"/>
        </w:rPr>
        <w:t>.2021 № 46-20</w:t>
      </w:r>
      <w:r w:rsidR="001F695A">
        <w:rPr>
          <w:sz w:val="18"/>
          <w:szCs w:val="18"/>
          <w:u w:val="single"/>
        </w:rPr>
        <w:t>7</w:t>
      </w:r>
      <w:r w:rsidR="007A19D8">
        <w:rPr>
          <w:sz w:val="18"/>
          <w:szCs w:val="18"/>
          <w:u w:val="single"/>
        </w:rPr>
        <w:t>д</w:t>
      </w:r>
    </w:p>
    <w:p w:rsidR="00B323DB" w:rsidRPr="001F695A" w:rsidRDefault="007A19D8" w:rsidP="001F695A">
      <w:pPr>
        <w:ind w:left="0" w:firstLine="567"/>
        <w:jc w:val="left"/>
        <w:rPr>
          <w:sz w:val="18"/>
          <w:szCs w:val="18"/>
          <w:u w:val="single"/>
        </w:rPr>
      </w:pPr>
      <w:r>
        <w:rPr>
          <w:sz w:val="18"/>
          <w:szCs w:val="18"/>
        </w:rPr>
        <w:t xml:space="preserve">        </w:t>
      </w:r>
      <w:r>
        <w:rPr>
          <w:sz w:val="18"/>
          <w:szCs w:val="18"/>
          <w:u w:val="single"/>
        </w:rPr>
        <w:t xml:space="preserve"> с.Хомутово</w:t>
      </w:r>
    </w:p>
    <w:p w:rsidR="007A19D8" w:rsidRPr="00B323DB" w:rsidRDefault="007A19D8" w:rsidP="00B323DB">
      <w:pPr>
        <w:suppressAutoHyphens/>
        <w:ind w:left="0" w:firstLine="0"/>
        <w:rPr>
          <w:sz w:val="28"/>
        </w:rPr>
      </w:pPr>
    </w:p>
    <w:tbl>
      <w:tblPr>
        <w:tblStyle w:val="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60"/>
      </w:tblGrid>
      <w:tr w:rsidR="00B323DB" w:rsidRPr="001F695A" w:rsidTr="00B323DB">
        <w:tc>
          <w:tcPr>
            <w:tcW w:w="5637" w:type="dxa"/>
            <w:hideMark/>
          </w:tcPr>
          <w:p w:rsidR="00B323DB" w:rsidRPr="001F695A" w:rsidRDefault="00B323DB" w:rsidP="001F695A">
            <w:pPr>
              <w:ind w:right="-4785" w:firstLine="567"/>
              <w:rPr>
                <w:rFonts w:eastAsia="Calibri"/>
                <w:sz w:val="18"/>
                <w:szCs w:val="18"/>
                <w:lang w:eastAsia="en-US"/>
              </w:rPr>
            </w:pPr>
            <w:r w:rsidRPr="001F695A">
              <w:rPr>
                <w:rFonts w:eastAsia="Calibri"/>
                <w:sz w:val="18"/>
                <w:szCs w:val="18"/>
                <w:lang w:eastAsia="en-US"/>
              </w:rPr>
              <w:t>О внесении изменений в решение Думы Хомутовского муниципального образования от 15.12.2020 года № 43-192/д</w:t>
            </w:r>
          </w:p>
        </w:tc>
        <w:tc>
          <w:tcPr>
            <w:tcW w:w="4160" w:type="dxa"/>
          </w:tcPr>
          <w:p w:rsidR="00B323DB" w:rsidRPr="001F695A" w:rsidRDefault="00B323DB" w:rsidP="001F695A">
            <w:pPr>
              <w:ind w:firstLine="567"/>
              <w:rPr>
                <w:rFonts w:eastAsia="Calibri"/>
                <w:sz w:val="18"/>
                <w:szCs w:val="18"/>
                <w:lang w:eastAsia="en-US"/>
              </w:rPr>
            </w:pPr>
          </w:p>
        </w:tc>
      </w:tr>
    </w:tbl>
    <w:p w:rsidR="00B323DB" w:rsidRPr="001F695A" w:rsidRDefault="00B323DB" w:rsidP="001F695A">
      <w:pPr>
        <w:ind w:left="0" w:firstLine="567"/>
        <w:rPr>
          <w:rFonts w:eastAsia="Calibri"/>
          <w:sz w:val="18"/>
          <w:szCs w:val="18"/>
          <w:lang w:eastAsia="en-US"/>
        </w:rPr>
      </w:pPr>
    </w:p>
    <w:p w:rsidR="00B323DB" w:rsidRPr="001F695A" w:rsidRDefault="00B323DB" w:rsidP="001F695A">
      <w:pPr>
        <w:ind w:left="0" w:firstLine="567"/>
        <w:rPr>
          <w:rFonts w:eastAsia="Calibri"/>
          <w:sz w:val="18"/>
          <w:szCs w:val="18"/>
          <w:lang w:eastAsia="en-US"/>
        </w:rPr>
      </w:pPr>
      <w:r w:rsidRPr="001F695A">
        <w:rPr>
          <w:rFonts w:eastAsia="Calibri"/>
          <w:sz w:val="18"/>
          <w:szCs w:val="18"/>
          <w:lang w:eastAsia="en-US"/>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1F695A" w:rsidRDefault="001F695A" w:rsidP="001F695A">
      <w:pPr>
        <w:keepNext/>
        <w:suppressLineNumbers/>
        <w:suppressAutoHyphens/>
        <w:ind w:left="0" w:firstLine="567"/>
        <w:rPr>
          <w:rFonts w:eastAsia="Calibri"/>
          <w:sz w:val="18"/>
          <w:szCs w:val="18"/>
          <w:lang w:eastAsia="en-US"/>
        </w:rPr>
      </w:pPr>
    </w:p>
    <w:p w:rsidR="00B323DB" w:rsidRDefault="00B323DB" w:rsidP="001F695A">
      <w:pPr>
        <w:keepNext/>
        <w:suppressLineNumbers/>
        <w:suppressAutoHyphens/>
        <w:ind w:left="0" w:firstLine="1701"/>
        <w:rPr>
          <w:rFonts w:eastAsia="Calibri"/>
          <w:sz w:val="18"/>
          <w:szCs w:val="18"/>
          <w:lang w:eastAsia="en-US"/>
        </w:rPr>
      </w:pPr>
      <w:r w:rsidRPr="001F695A">
        <w:rPr>
          <w:rFonts w:eastAsia="Calibri"/>
          <w:sz w:val="18"/>
          <w:szCs w:val="18"/>
          <w:lang w:eastAsia="en-US"/>
        </w:rPr>
        <w:t>РЕШИЛА:</w:t>
      </w:r>
    </w:p>
    <w:p w:rsidR="001F695A" w:rsidRPr="001F695A" w:rsidRDefault="001F695A" w:rsidP="001F695A">
      <w:pPr>
        <w:keepNext/>
        <w:suppressLineNumbers/>
        <w:suppressAutoHyphens/>
        <w:ind w:left="0" w:firstLine="567"/>
        <w:rPr>
          <w:rFonts w:eastAsia="Calibri"/>
          <w:sz w:val="18"/>
          <w:szCs w:val="18"/>
          <w:lang w:eastAsia="en-US"/>
        </w:rPr>
      </w:pPr>
    </w:p>
    <w:p w:rsidR="00B323DB" w:rsidRPr="001F695A" w:rsidRDefault="00B323DB" w:rsidP="001F695A">
      <w:pPr>
        <w:keepNext/>
        <w:suppressLineNumbers/>
        <w:suppressAutoHyphens/>
        <w:ind w:left="0" w:firstLine="567"/>
        <w:rPr>
          <w:rFonts w:eastAsia="Calibri"/>
          <w:sz w:val="18"/>
          <w:szCs w:val="18"/>
          <w:lang w:eastAsia="en-US"/>
        </w:rPr>
      </w:pPr>
      <w:r w:rsidRPr="001F695A">
        <w:rPr>
          <w:rFonts w:eastAsia="Calibri"/>
          <w:sz w:val="18"/>
          <w:szCs w:val="18"/>
          <w:lang w:eastAsia="en-US"/>
        </w:rPr>
        <w:t>1. Внести в решение Думы Хомутовского муниципального образования от 15.12.2020 года № 43-192/д «О бюджете Хомутовского муниципального образования на 2021 год и на плановый период 2022 и 2023 годов» следующие изменения:</w:t>
      </w:r>
    </w:p>
    <w:p w:rsidR="00B323DB" w:rsidRPr="001F695A" w:rsidRDefault="00B323DB" w:rsidP="001F695A">
      <w:pPr>
        <w:keepNext/>
        <w:suppressLineNumbers/>
        <w:suppressAutoHyphens/>
        <w:ind w:left="0" w:firstLine="567"/>
        <w:rPr>
          <w:rFonts w:eastAsia="Calibri"/>
          <w:b/>
          <w:sz w:val="18"/>
          <w:szCs w:val="18"/>
          <w:lang w:eastAsia="en-US"/>
        </w:rPr>
      </w:pPr>
      <w:r w:rsidRPr="001F695A">
        <w:rPr>
          <w:rFonts w:eastAsia="Calibri"/>
          <w:sz w:val="18"/>
          <w:szCs w:val="18"/>
          <w:lang w:eastAsia="en-US"/>
        </w:rPr>
        <w:t>1.1. Статью 1 изменить и изложить в следующей редакции:</w:t>
      </w:r>
    </w:p>
    <w:p w:rsidR="00B323DB" w:rsidRPr="001F695A" w:rsidRDefault="00B323DB" w:rsidP="001F695A">
      <w:pPr>
        <w:keepNext/>
        <w:suppressLineNumbers/>
        <w:suppressAutoHyphens/>
        <w:ind w:left="0" w:firstLine="567"/>
        <w:jc w:val="left"/>
        <w:rPr>
          <w:rFonts w:eastAsia="Calibri"/>
          <w:b/>
          <w:sz w:val="18"/>
          <w:szCs w:val="18"/>
          <w:lang w:eastAsia="en-US"/>
        </w:rPr>
      </w:pPr>
      <w:r w:rsidRPr="001F695A">
        <w:rPr>
          <w:rFonts w:eastAsia="Calibri"/>
          <w:sz w:val="18"/>
          <w:szCs w:val="18"/>
          <w:lang w:eastAsia="en-US"/>
        </w:rPr>
        <w:t xml:space="preserve">« </w:t>
      </w:r>
      <w:r w:rsidRPr="001F695A">
        <w:rPr>
          <w:rFonts w:eastAsia="Calibri"/>
          <w:b/>
          <w:sz w:val="18"/>
          <w:szCs w:val="18"/>
          <w:lang w:eastAsia="en-US"/>
        </w:rPr>
        <w:t>Статья 1</w:t>
      </w:r>
    </w:p>
    <w:p w:rsidR="00B323DB" w:rsidRPr="001F695A" w:rsidRDefault="00B323DB" w:rsidP="001F695A">
      <w:pPr>
        <w:keepNext/>
        <w:suppressLineNumbers/>
        <w:suppressAutoHyphens/>
        <w:ind w:left="0" w:firstLine="567"/>
        <w:rPr>
          <w:rFonts w:eastAsia="Calibri"/>
          <w:sz w:val="18"/>
          <w:szCs w:val="18"/>
          <w:lang w:eastAsia="en-US"/>
        </w:rPr>
      </w:pPr>
      <w:r w:rsidRPr="001F695A">
        <w:rPr>
          <w:rFonts w:eastAsia="Calibri"/>
          <w:sz w:val="18"/>
          <w:szCs w:val="18"/>
          <w:lang w:eastAsia="en-US"/>
        </w:rPr>
        <w:t>1. Утвердить основные характеристики бюджета Хомутовского муниципального образования (далее – бюджет поселения) на 2021 год:</w:t>
      </w:r>
    </w:p>
    <w:p w:rsidR="00B323DB" w:rsidRPr="001F695A" w:rsidRDefault="00B323DB" w:rsidP="001F695A">
      <w:pPr>
        <w:shd w:val="clear" w:color="auto" w:fill="FFFFFF"/>
        <w:ind w:left="0" w:firstLine="567"/>
        <w:rPr>
          <w:rFonts w:eastAsia="Calibri"/>
          <w:spacing w:val="-3"/>
          <w:sz w:val="18"/>
          <w:szCs w:val="18"/>
          <w:lang w:eastAsia="en-US"/>
        </w:rPr>
      </w:pPr>
      <w:r w:rsidRPr="001F695A">
        <w:rPr>
          <w:rFonts w:eastAsia="Calibri"/>
          <w:spacing w:val="6"/>
          <w:sz w:val="18"/>
          <w:szCs w:val="18"/>
          <w:lang w:eastAsia="en-US"/>
        </w:rPr>
        <w:t xml:space="preserve">1) общий объем доходов - в сумме 187 174,58 тыс. </w:t>
      </w:r>
      <w:r w:rsidRPr="001F695A">
        <w:rPr>
          <w:rFonts w:eastAsia="Calibri"/>
          <w:spacing w:val="9"/>
          <w:sz w:val="18"/>
          <w:szCs w:val="18"/>
          <w:lang w:eastAsia="en-US"/>
        </w:rPr>
        <w:t xml:space="preserve">руб., в том числе налоговые и неналоговые доходы в сумме 83 345,88 тыс. руб., безвозмездные поступления в сумме 103 828,70 тыс. </w:t>
      </w:r>
      <w:r w:rsidRPr="001F695A">
        <w:rPr>
          <w:rFonts w:eastAsia="Calibri"/>
          <w:spacing w:val="-3"/>
          <w:sz w:val="18"/>
          <w:szCs w:val="18"/>
          <w:lang w:eastAsia="en-US"/>
        </w:rPr>
        <w:t>руб., из них объем дотации на выравнивание бюджетной обеспеченности из районного бюджета 31 356,02 тыс. руб.;</w:t>
      </w:r>
    </w:p>
    <w:p w:rsidR="00B323DB" w:rsidRPr="001F695A" w:rsidRDefault="00B323DB" w:rsidP="001F695A">
      <w:pPr>
        <w:shd w:val="clear" w:color="auto" w:fill="FFFFFF"/>
        <w:ind w:left="0" w:firstLine="567"/>
        <w:rPr>
          <w:rFonts w:eastAsia="Calibri"/>
          <w:spacing w:val="-1"/>
          <w:sz w:val="18"/>
          <w:szCs w:val="18"/>
          <w:lang w:eastAsia="en-US"/>
        </w:rPr>
      </w:pPr>
      <w:r w:rsidRPr="001F695A">
        <w:rPr>
          <w:rFonts w:eastAsia="Calibri"/>
          <w:spacing w:val="-3"/>
          <w:sz w:val="18"/>
          <w:szCs w:val="18"/>
          <w:lang w:eastAsia="en-US"/>
        </w:rPr>
        <w:t xml:space="preserve">2) </w:t>
      </w:r>
      <w:r w:rsidRPr="001F695A">
        <w:rPr>
          <w:rFonts w:eastAsia="Calibri"/>
          <w:spacing w:val="-1"/>
          <w:sz w:val="18"/>
          <w:szCs w:val="18"/>
          <w:lang w:eastAsia="en-US"/>
        </w:rPr>
        <w:t>общий объем расходов бюджета поселения в сумме 195 521,82 тыс. руб.;</w:t>
      </w:r>
    </w:p>
    <w:p w:rsidR="00B323DB" w:rsidRPr="001F695A" w:rsidRDefault="00B323DB" w:rsidP="001F695A">
      <w:pPr>
        <w:shd w:val="clear" w:color="auto" w:fill="FFFFFF"/>
        <w:ind w:left="0" w:firstLine="567"/>
        <w:rPr>
          <w:rFonts w:eastAsia="Calibri"/>
          <w:spacing w:val="1"/>
          <w:sz w:val="18"/>
          <w:szCs w:val="18"/>
          <w:lang w:eastAsia="en-US"/>
        </w:rPr>
      </w:pPr>
      <w:r w:rsidRPr="001F695A">
        <w:rPr>
          <w:rFonts w:eastAsia="Calibri"/>
          <w:spacing w:val="-1"/>
          <w:sz w:val="18"/>
          <w:szCs w:val="18"/>
          <w:lang w:eastAsia="en-US"/>
        </w:rPr>
        <w:t xml:space="preserve">3) </w:t>
      </w:r>
      <w:r w:rsidRPr="001F695A">
        <w:rPr>
          <w:rFonts w:eastAsia="Calibri"/>
          <w:spacing w:val="1"/>
          <w:sz w:val="18"/>
          <w:szCs w:val="18"/>
          <w:lang w:eastAsia="en-US"/>
        </w:rPr>
        <w:t xml:space="preserve">размер дефицита бюджета </w:t>
      </w:r>
      <w:r w:rsidRPr="001F695A">
        <w:rPr>
          <w:rFonts w:eastAsia="Calibri"/>
          <w:spacing w:val="-1"/>
          <w:sz w:val="18"/>
          <w:szCs w:val="18"/>
          <w:lang w:eastAsia="en-US"/>
        </w:rPr>
        <w:t>поселения</w:t>
      </w:r>
      <w:r w:rsidRPr="001F695A">
        <w:rPr>
          <w:rFonts w:eastAsia="Calibri"/>
          <w:spacing w:val="1"/>
          <w:sz w:val="18"/>
          <w:szCs w:val="18"/>
          <w:lang w:eastAsia="en-US"/>
        </w:rPr>
        <w:t xml:space="preserve"> в сумме 8 347,25 тыс. руб. или 10,0 % общего годового объема доходов бюджета без учета безвозмездных поступлений».</w:t>
      </w:r>
    </w:p>
    <w:p w:rsidR="00B323DB" w:rsidRPr="001F695A" w:rsidRDefault="00B323DB" w:rsidP="001F695A">
      <w:pPr>
        <w:suppressAutoHyphens/>
        <w:ind w:left="0" w:firstLine="567"/>
        <w:rPr>
          <w:snapToGrid w:val="0"/>
          <w:sz w:val="18"/>
          <w:szCs w:val="18"/>
        </w:rPr>
      </w:pPr>
      <w:r w:rsidRPr="001F695A">
        <w:rPr>
          <w:snapToGrid w:val="0"/>
          <w:sz w:val="18"/>
          <w:szCs w:val="18"/>
        </w:rPr>
        <w:t xml:space="preserve">1.2. В статью 13 внести следующие изменения: </w:t>
      </w:r>
    </w:p>
    <w:p w:rsidR="00B323DB" w:rsidRPr="001F695A" w:rsidRDefault="00B323DB" w:rsidP="001F695A">
      <w:pPr>
        <w:suppressAutoHyphens/>
        <w:ind w:left="0" w:firstLine="567"/>
        <w:rPr>
          <w:snapToGrid w:val="0"/>
          <w:sz w:val="18"/>
          <w:szCs w:val="18"/>
        </w:rPr>
      </w:pPr>
      <w:r w:rsidRPr="001F695A">
        <w:rPr>
          <w:snapToGrid w:val="0"/>
          <w:sz w:val="18"/>
          <w:szCs w:val="18"/>
        </w:rPr>
        <w:t xml:space="preserve">1.2.1. слова «на 1 января 2022 года в сумме  9 782,10 тыс. руб.» заменить словами «на 1 января 2022 года в сумме 10 186,44 тыс. руб.»; </w:t>
      </w:r>
    </w:p>
    <w:p w:rsidR="00B323DB" w:rsidRPr="001F695A" w:rsidRDefault="00B323DB" w:rsidP="001F695A">
      <w:pPr>
        <w:suppressAutoHyphens/>
        <w:ind w:left="0" w:firstLine="567"/>
        <w:rPr>
          <w:snapToGrid w:val="0"/>
          <w:sz w:val="18"/>
          <w:szCs w:val="18"/>
        </w:rPr>
      </w:pPr>
      <w:r w:rsidRPr="001F695A">
        <w:rPr>
          <w:snapToGrid w:val="0"/>
          <w:sz w:val="18"/>
          <w:szCs w:val="18"/>
        </w:rPr>
        <w:t>1.2.2. слова «на 1 января 2023 года в сумме 15 735,22 тыс. руб.» заменить словами «на 1 января 2023 года в сумме 16 139, 56 тыс.руб.»;</w:t>
      </w:r>
    </w:p>
    <w:p w:rsidR="00B323DB" w:rsidRPr="001F695A" w:rsidRDefault="00B323DB" w:rsidP="001F695A">
      <w:pPr>
        <w:suppressAutoHyphens/>
        <w:ind w:left="0" w:firstLine="567"/>
        <w:rPr>
          <w:snapToGrid w:val="0"/>
          <w:sz w:val="18"/>
          <w:szCs w:val="18"/>
        </w:rPr>
      </w:pPr>
      <w:r w:rsidRPr="001F695A">
        <w:rPr>
          <w:snapToGrid w:val="0"/>
          <w:sz w:val="18"/>
          <w:szCs w:val="18"/>
        </w:rPr>
        <w:t xml:space="preserve">1.2.3. слова «на 1 января 2024 года в сумме 21 805,40 тыс. руб.» заменить словами «на 1 января 2024 года в сумме 22 209, 74 тыс.руб.». </w:t>
      </w:r>
    </w:p>
    <w:p w:rsidR="00B323DB" w:rsidRPr="001F695A" w:rsidRDefault="00B323DB" w:rsidP="001F695A">
      <w:pPr>
        <w:suppressAutoHyphens/>
        <w:ind w:left="0" w:firstLine="567"/>
        <w:rPr>
          <w:rFonts w:eastAsia="Calibri"/>
          <w:sz w:val="18"/>
          <w:szCs w:val="18"/>
          <w:lang w:eastAsia="en-US"/>
        </w:rPr>
      </w:pPr>
      <w:r w:rsidRPr="001F695A">
        <w:rPr>
          <w:snapToGrid w:val="0"/>
          <w:sz w:val="18"/>
          <w:szCs w:val="18"/>
        </w:rPr>
        <w:t xml:space="preserve">1.3. </w:t>
      </w:r>
      <w:r w:rsidRPr="001F695A">
        <w:rPr>
          <w:rFonts w:eastAsia="Calibri"/>
          <w:sz w:val="18"/>
          <w:szCs w:val="18"/>
          <w:lang w:eastAsia="en-US"/>
        </w:rPr>
        <w:t>Приложения №№  1, 6, 8, 10, 12, 13, 14, 16, 17 изложить в новой редакции (прилагаются).</w:t>
      </w:r>
    </w:p>
    <w:p w:rsidR="00B323DB" w:rsidRPr="001F695A" w:rsidRDefault="00B323DB" w:rsidP="001F695A">
      <w:pPr>
        <w:shd w:val="clear" w:color="auto" w:fill="FFFFFF"/>
        <w:ind w:left="0" w:firstLine="567"/>
        <w:rPr>
          <w:snapToGrid w:val="0"/>
          <w:sz w:val="18"/>
          <w:szCs w:val="18"/>
        </w:rPr>
      </w:pPr>
      <w:r w:rsidRPr="001F695A">
        <w:rPr>
          <w:snapToGrid w:val="0"/>
          <w:sz w:val="18"/>
          <w:szCs w:val="18"/>
        </w:rPr>
        <w:t xml:space="preserve"> 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B323DB" w:rsidRPr="001F695A" w:rsidRDefault="00B323DB" w:rsidP="001F695A">
      <w:pPr>
        <w:shd w:val="clear" w:color="auto" w:fill="FFFFFF"/>
        <w:suppressAutoHyphens/>
        <w:ind w:left="0" w:firstLine="567"/>
        <w:rPr>
          <w:snapToGrid w:val="0"/>
          <w:sz w:val="18"/>
          <w:szCs w:val="18"/>
        </w:rPr>
      </w:pPr>
      <w:r w:rsidRPr="001F695A">
        <w:rPr>
          <w:snapToGrid w:val="0"/>
          <w:sz w:val="18"/>
          <w:szCs w:val="18"/>
        </w:rPr>
        <w:t>3. Дефицит бюджета без учета суммы, указанной в части 2 настоящей статьи, составит 6 220,44 тыс. руб. или 7,5%.</w:t>
      </w:r>
    </w:p>
    <w:p w:rsidR="00B323DB" w:rsidRPr="001F695A" w:rsidRDefault="00B323DB" w:rsidP="001F695A">
      <w:pPr>
        <w:widowControl w:val="0"/>
        <w:tabs>
          <w:tab w:val="left" w:pos="0"/>
          <w:tab w:val="left" w:pos="993"/>
        </w:tabs>
        <w:autoSpaceDE w:val="0"/>
        <w:autoSpaceDN w:val="0"/>
        <w:adjustRightInd w:val="0"/>
        <w:ind w:left="0" w:firstLine="567"/>
        <w:outlineLvl w:val="1"/>
        <w:rPr>
          <w:rFonts w:eastAsia="Calibri"/>
          <w:spacing w:val="-1"/>
          <w:sz w:val="18"/>
          <w:szCs w:val="18"/>
          <w:lang w:eastAsia="en-US"/>
        </w:rPr>
      </w:pPr>
      <w:r w:rsidRPr="001F695A">
        <w:rPr>
          <w:rFonts w:eastAsia="Calibri"/>
          <w:spacing w:val="3"/>
          <w:sz w:val="18"/>
          <w:szCs w:val="18"/>
          <w:lang w:eastAsia="en-US"/>
        </w:rPr>
        <w:t>4.  Опубликовать данное решение в установленном законом порядке.</w:t>
      </w:r>
    </w:p>
    <w:p w:rsidR="00B323DB" w:rsidRPr="001F695A" w:rsidRDefault="00B323DB" w:rsidP="001F695A">
      <w:pPr>
        <w:widowControl w:val="0"/>
        <w:shd w:val="clear" w:color="auto" w:fill="FFFFFF"/>
        <w:tabs>
          <w:tab w:val="left" w:pos="0"/>
        </w:tabs>
        <w:autoSpaceDE w:val="0"/>
        <w:autoSpaceDN w:val="0"/>
        <w:adjustRightInd w:val="0"/>
        <w:ind w:left="0" w:firstLine="567"/>
        <w:rPr>
          <w:rFonts w:eastAsia="Calibri"/>
          <w:spacing w:val="-1"/>
          <w:sz w:val="18"/>
          <w:szCs w:val="18"/>
          <w:lang w:eastAsia="en-US"/>
        </w:rPr>
      </w:pPr>
      <w:r w:rsidRPr="001F695A">
        <w:rPr>
          <w:rFonts w:eastAsia="Calibri"/>
          <w:spacing w:val="3"/>
          <w:sz w:val="18"/>
          <w:szCs w:val="18"/>
          <w:lang w:eastAsia="en-US"/>
        </w:rPr>
        <w:t>5. Контроль за выполнением данного решения возложить на комиссию по бюджету, ценообразованию и социально-экономическому развитию и ресурсообеспечению Думы Хомутовского муниципального образования (Ветров А.К.).</w:t>
      </w:r>
    </w:p>
    <w:p w:rsidR="00B323DB" w:rsidRPr="001F695A" w:rsidRDefault="00B323DB" w:rsidP="001F695A">
      <w:pPr>
        <w:shd w:val="clear" w:color="auto" w:fill="FFFFFF"/>
        <w:ind w:left="0" w:firstLine="567"/>
        <w:jc w:val="right"/>
        <w:rPr>
          <w:rFonts w:eastAsia="Calibri"/>
          <w:sz w:val="18"/>
          <w:szCs w:val="18"/>
          <w:lang w:eastAsia="en-US"/>
        </w:rPr>
      </w:pPr>
    </w:p>
    <w:p w:rsidR="001F695A" w:rsidRDefault="00B323DB" w:rsidP="001F695A">
      <w:pPr>
        <w:shd w:val="clear" w:color="auto" w:fill="FFFFFF"/>
        <w:tabs>
          <w:tab w:val="center" w:pos="4783"/>
        </w:tabs>
        <w:ind w:left="0" w:firstLine="567"/>
        <w:jc w:val="left"/>
        <w:rPr>
          <w:rFonts w:eastAsia="Calibri"/>
          <w:sz w:val="18"/>
          <w:szCs w:val="18"/>
          <w:lang w:eastAsia="en-US"/>
        </w:rPr>
      </w:pPr>
      <w:r w:rsidRPr="001F695A">
        <w:rPr>
          <w:rFonts w:eastAsia="Calibri"/>
          <w:sz w:val="18"/>
          <w:szCs w:val="18"/>
          <w:lang w:eastAsia="en-US"/>
        </w:rPr>
        <w:tab/>
        <w:t xml:space="preserve">                                                                       </w:t>
      </w:r>
      <w:r w:rsidR="001F695A">
        <w:rPr>
          <w:rFonts w:eastAsia="Calibri"/>
          <w:sz w:val="18"/>
          <w:szCs w:val="18"/>
          <w:lang w:eastAsia="en-US"/>
        </w:rPr>
        <w:t xml:space="preserve">    </w:t>
      </w:r>
    </w:p>
    <w:p w:rsidR="00B323DB" w:rsidRPr="001F695A" w:rsidRDefault="001F695A" w:rsidP="001F695A">
      <w:pPr>
        <w:shd w:val="clear" w:color="auto" w:fill="FFFFFF"/>
        <w:tabs>
          <w:tab w:val="center" w:pos="4783"/>
        </w:tabs>
        <w:ind w:left="0" w:firstLine="567"/>
        <w:jc w:val="left"/>
        <w:rPr>
          <w:rFonts w:eastAsia="Calibri"/>
          <w:sz w:val="18"/>
          <w:szCs w:val="18"/>
          <w:lang w:eastAsia="en-US"/>
        </w:rPr>
      </w:pPr>
      <w:r>
        <w:rPr>
          <w:rFonts w:eastAsia="Calibri"/>
          <w:sz w:val="18"/>
          <w:szCs w:val="18"/>
          <w:lang w:eastAsia="en-US"/>
        </w:rPr>
        <w:t xml:space="preserve">                                                                                            </w:t>
      </w:r>
      <w:r w:rsidR="00B323DB" w:rsidRPr="001F695A">
        <w:rPr>
          <w:rFonts w:eastAsia="Calibri"/>
          <w:i/>
          <w:sz w:val="18"/>
          <w:szCs w:val="18"/>
          <w:lang w:eastAsia="en-US"/>
        </w:rPr>
        <w:t xml:space="preserve">Глава Хомутовского                      </w:t>
      </w:r>
    </w:p>
    <w:p w:rsidR="00B323DB" w:rsidRPr="001F695A" w:rsidRDefault="001F695A" w:rsidP="001F695A">
      <w:pPr>
        <w:shd w:val="clear" w:color="auto" w:fill="FFFFFF"/>
        <w:ind w:left="0" w:firstLine="567"/>
        <w:jc w:val="right"/>
        <w:rPr>
          <w:rFonts w:eastAsia="Calibri"/>
          <w:i/>
          <w:sz w:val="18"/>
          <w:szCs w:val="18"/>
          <w:lang w:eastAsia="en-US"/>
        </w:rPr>
      </w:pPr>
      <w:r>
        <w:rPr>
          <w:rFonts w:eastAsia="Calibri"/>
          <w:i/>
          <w:sz w:val="18"/>
          <w:szCs w:val="18"/>
          <w:lang w:eastAsia="en-US"/>
        </w:rPr>
        <w:t xml:space="preserve">   </w:t>
      </w:r>
      <w:r w:rsidR="00B323DB" w:rsidRPr="001F695A">
        <w:rPr>
          <w:rFonts w:eastAsia="Calibri"/>
          <w:i/>
          <w:sz w:val="18"/>
          <w:szCs w:val="18"/>
          <w:lang w:eastAsia="en-US"/>
        </w:rPr>
        <w:t xml:space="preserve">муниципального образования                                                        В.М. Колмаченко                            </w:t>
      </w:r>
    </w:p>
    <w:p w:rsidR="00B323DB" w:rsidRPr="001F695A" w:rsidRDefault="00B323DB" w:rsidP="001F695A">
      <w:pPr>
        <w:shd w:val="clear" w:color="auto" w:fill="FFFFFF"/>
        <w:ind w:left="0" w:firstLine="0"/>
        <w:jc w:val="left"/>
        <w:rPr>
          <w:rFonts w:eastAsia="Calibri"/>
          <w:sz w:val="18"/>
          <w:szCs w:val="18"/>
          <w:lang w:eastAsia="en-US"/>
        </w:rPr>
      </w:pPr>
      <w:r w:rsidRPr="001F695A">
        <w:rPr>
          <w:rFonts w:eastAsia="Calibri"/>
          <w:sz w:val="18"/>
          <w:szCs w:val="18"/>
          <w:lang w:eastAsia="en-US"/>
        </w:rPr>
        <w:t xml:space="preserve">                                                                                                                            </w:t>
      </w:r>
    </w:p>
    <w:p w:rsidR="00B323DB" w:rsidRPr="001F695A" w:rsidRDefault="00B323DB" w:rsidP="001F695A">
      <w:pPr>
        <w:shd w:val="clear" w:color="auto" w:fill="FFFFFF"/>
        <w:ind w:left="0" w:firstLine="0"/>
        <w:jc w:val="left"/>
        <w:rPr>
          <w:rFonts w:eastAsia="Calibri"/>
          <w:sz w:val="18"/>
          <w:szCs w:val="18"/>
          <w:lang w:eastAsia="en-US"/>
        </w:rPr>
      </w:pPr>
    </w:p>
    <w:p w:rsidR="00B323DB" w:rsidRPr="001F695A" w:rsidRDefault="00B323DB" w:rsidP="001F695A">
      <w:pPr>
        <w:shd w:val="clear" w:color="auto" w:fill="FFFFFF"/>
        <w:ind w:left="0" w:firstLine="0"/>
        <w:jc w:val="left"/>
        <w:rPr>
          <w:rFonts w:eastAsia="Calibri"/>
          <w:sz w:val="18"/>
          <w:szCs w:val="18"/>
          <w:lang w:eastAsia="en-US"/>
        </w:rPr>
      </w:pPr>
    </w:p>
    <w:p w:rsidR="00B323DB" w:rsidRPr="00B323DB" w:rsidRDefault="00B323DB" w:rsidP="00B323DB">
      <w:pPr>
        <w:shd w:val="clear" w:color="auto" w:fill="FFFFFF"/>
        <w:spacing w:line="319" w:lineRule="exact"/>
        <w:ind w:left="0" w:firstLine="0"/>
        <w:jc w:val="left"/>
        <w:rPr>
          <w:rFonts w:eastAsia="Calibri"/>
          <w:sz w:val="28"/>
          <w:szCs w:val="28"/>
          <w:lang w:eastAsia="en-US"/>
        </w:rPr>
      </w:pPr>
    </w:p>
    <w:p w:rsidR="00B323DB" w:rsidRPr="00B323DB" w:rsidRDefault="00B323DB" w:rsidP="00B323DB">
      <w:pPr>
        <w:shd w:val="clear" w:color="auto" w:fill="FFFFFF"/>
        <w:spacing w:line="319" w:lineRule="exact"/>
        <w:ind w:left="0" w:firstLine="0"/>
        <w:jc w:val="left"/>
        <w:rPr>
          <w:rFonts w:eastAsia="Calibri"/>
          <w:sz w:val="28"/>
          <w:szCs w:val="28"/>
          <w:lang w:eastAsia="en-US"/>
        </w:rPr>
      </w:pPr>
    </w:p>
    <w:p w:rsidR="00B323DB" w:rsidRPr="00B323DB" w:rsidRDefault="00B323DB" w:rsidP="00B323DB">
      <w:pPr>
        <w:shd w:val="clear" w:color="auto" w:fill="FFFFFF"/>
        <w:spacing w:line="319" w:lineRule="exact"/>
        <w:ind w:left="0" w:firstLine="0"/>
        <w:jc w:val="left"/>
        <w:rPr>
          <w:rFonts w:eastAsia="Calibri"/>
          <w:sz w:val="28"/>
          <w:szCs w:val="28"/>
          <w:lang w:eastAsia="en-US"/>
        </w:rPr>
      </w:pPr>
    </w:p>
    <w:p w:rsidR="00B323DB" w:rsidRPr="00B323DB" w:rsidRDefault="00B323DB" w:rsidP="00B323DB">
      <w:pPr>
        <w:shd w:val="clear" w:color="auto" w:fill="FFFFFF"/>
        <w:spacing w:line="319" w:lineRule="exact"/>
        <w:ind w:left="0" w:firstLine="0"/>
        <w:jc w:val="left"/>
        <w:rPr>
          <w:rFonts w:eastAsia="Calibri"/>
          <w:sz w:val="28"/>
          <w:szCs w:val="28"/>
          <w:lang w:eastAsia="en-US"/>
        </w:rPr>
      </w:pPr>
    </w:p>
    <w:p w:rsidR="00B323DB" w:rsidRDefault="00B323DB" w:rsidP="00B323DB">
      <w:pPr>
        <w:shd w:val="clear" w:color="auto" w:fill="FFFFFF"/>
        <w:spacing w:line="319" w:lineRule="exact"/>
        <w:ind w:left="0" w:firstLine="0"/>
        <w:jc w:val="left"/>
        <w:rPr>
          <w:rFonts w:eastAsia="Calibri"/>
          <w:sz w:val="28"/>
          <w:szCs w:val="28"/>
          <w:lang w:eastAsia="en-US"/>
        </w:rPr>
      </w:pPr>
    </w:p>
    <w:p w:rsidR="00A51E8E" w:rsidRDefault="00A51E8E" w:rsidP="00B323DB">
      <w:pPr>
        <w:shd w:val="clear" w:color="auto" w:fill="FFFFFF"/>
        <w:spacing w:line="319" w:lineRule="exact"/>
        <w:ind w:left="0" w:firstLine="0"/>
        <w:jc w:val="left"/>
        <w:rPr>
          <w:rFonts w:eastAsia="Calibri"/>
          <w:sz w:val="28"/>
          <w:szCs w:val="28"/>
          <w:lang w:eastAsia="en-US"/>
        </w:rPr>
      </w:pPr>
    </w:p>
    <w:p w:rsidR="00A51E8E" w:rsidRDefault="00A51E8E" w:rsidP="00B323DB">
      <w:pPr>
        <w:shd w:val="clear" w:color="auto" w:fill="FFFFFF"/>
        <w:spacing w:line="319" w:lineRule="exact"/>
        <w:ind w:left="0" w:firstLine="0"/>
        <w:jc w:val="left"/>
        <w:rPr>
          <w:rFonts w:eastAsia="Calibri"/>
          <w:sz w:val="28"/>
          <w:szCs w:val="28"/>
          <w:lang w:eastAsia="en-US"/>
        </w:rPr>
      </w:pPr>
    </w:p>
    <w:p w:rsidR="00A51E8E" w:rsidRDefault="00A51E8E" w:rsidP="00B323DB">
      <w:pPr>
        <w:shd w:val="clear" w:color="auto" w:fill="FFFFFF"/>
        <w:spacing w:line="319" w:lineRule="exact"/>
        <w:ind w:left="0" w:firstLine="0"/>
        <w:jc w:val="left"/>
        <w:rPr>
          <w:rFonts w:eastAsia="Calibri"/>
          <w:sz w:val="28"/>
          <w:szCs w:val="28"/>
          <w:lang w:eastAsia="en-US"/>
        </w:rPr>
      </w:pPr>
    </w:p>
    <w:p w:rsidR="00A51E8E" w:rsidRPr="00B323DB" w:rsidRDefault="00A51E8E" w:rsidP="00B323DB">
      <w:pPr>
        <w:shd w:val="clear" w:color="auto" w:fill="FFFFFF"/>
        <w:spacing w:line="319" w:lineRule="exact"/>
        <w:ind w:left="0" w:firstLine="0"/>
        <w:jc w:val="left"/>
        <w:rPr>
          <w:rFonts w:eastAsia="Calibri"/>
          <w:sz w:val="28"/>
          <w:szCs w:val="28"/>
          <w:lang w:eastAsia="en-US"/>
        </w:rPr>
      </w:pPr>
    </w:p>
    <w:tbl>
      <w:tblPr>
        <w:tblStyle w:val="TableStyle0113"/>
        <w:tblW w:w="10800"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10112"/>
      </w:tblGrid>
      <w:tr w:rsidR="00A51E8E" w:rsidRPr="001F695A" w:rsidTr="00A51E8E">
        <w:trPr>
          <w:trHeight w:val="60"/>
        </w:trPr>
        <w:tc>
          <w:tcPr>
            <w:tcW w:w="10795" w:type="dxa"/>
            <w:gridSpan w:val="12"/>
            <w:vAlign w:val="bottom"/>
            <w:hideMark/>
          </w:tcPr>
          <w:p w:rsidR="001F695A" w:rsidRPr="001F695A" w:rsidRDefault="001F695A" w:rsidP="001F695A">
            <w:pPr>
              <w:jc w:val="right"/>
              <w:rPr>
                <w:sz w:val="18"/>
                <w:szCs w:val="18"/>
              </w:rPr>
            </w:pPr>
          </w:p>
          <w:p w:rsidR="001F695A" w:rsidRPr="001F695A" w:rsidRDefault="001F695A" w:rsidP="001F695A">
            <w:pPr>
              <w:jc w:val="right"/>
              <w:rPr>
                <w:sz w:val="18"/>
                <w:szCs w:val="18"/>
              </w:rPr>
            </w:pPr>
          </w:p>
          <w:p w:rsidR="001F695A" w:rsidRPr="001F695A" w:rsidRDefault="001F695A" w:rsidP="001F695A">
            <w:pPr>
              <w:jc w:val="right"/>
              <w:rPr>
                <w:sz w:val="18"/>
                <w:szCs w:val="18"/>
              </w:rPr>
            </w:pPr>
          </w:p>
          <w:p w:rsidR="001F695A" w:rsidRPr="001F695A" w:rsidRDefault="001F695A" w:rsidP="001F695A">
            <w:pPr>
              <w:jc w:val="right"/>
              <w:rPr>
                <w:sz w:val="18"/>
                <w:szCs w:val="18"/>
              </w:rPr>
            </w:pPr>
          </w:p>
          <w:p w:rsidR="001F695A" w:rsidRPr="001F695A" w:rsidRDefault="001F695A" w:rsidP="001F695A">
            <w:pPr>
              <w:jc w:val="right"/>
              <w:rPr>
                <w:sz w:val="18"/>
                <w:szCs w:val="18"/>
              </w:rPr>
            </w:pPr>
          </w:p>
          <w:p w:rsidR="001F695A" w:rsidRPr="001F695A" w:rsidRDefault="001F695A" w:rsidP="001F695A">
            <w:pPr>
              <w:jc w:val="right"/>
              <w:rPr>
                <w:sz w:val="18"/>
                <w:szCs w:val="18"/>
              </w:rPr>
            </w:pPr>
          </w:p>
          <w:p w:rsidR="00A51E8E" w:rsidRPr="001F695A" w:rsidRDefault="00A51E8E" w:rsidP="000E1A1B">
            <w:pPr>
              <w:ind w:right="735"/>
              <w:jc w:val="right"/>
              <w:rPr>
                <w:sz w:val="18"/>
                <w:szCs w:val="18"/>
              </w:rPr>
            </w:pPr>
            <w:r w:rsidRPr="001F695A">
              <w:rPr>
                <w:sz w:val="18"/>
                <w:szCs w:val="18"/>
              </w:rPr>
              <w:t>Приложение 1</w:t>
            </w:r>
          </w:p>
          <w:p w:rsidR="00A51E8E" w:rsidRPr="001F695A" w:rsidRDefault="00A51E8E" w:rsidP="000E1A1B">
            <w:pPr>
              <w:ind w:right="735"/>
              <w:jc w:val="right"/>
              <w:rPr>
                <w:sz w:val="18"/>
                <w:szCs w:val="18"/>
              </w:rPr>
            </w:pPr>
            <w:r w:rsidRPr="001F695A">
              <w:rPr>
                <w:sz w:val="18"/>
                <w:szCs w:val="18"/>
              </w:rPr>
              <w:t>к решению Думы Хомутовского</w:t>
            </w:r>
          </w:p>
          <w:p w:rsidR="00A51E8E" w:rsidRPr="001F695A" w:rsidRDefault="00A51E8E" w:rsidP="000E1A1B">
            <w:pPr>
              <w:ind w:right="735"/>
              <w:jc w:val="right"/>
              <w:rPr>
                <w:sz w:val="18"/>
                <w:szCs w:val="18"/>
              </w:rPr>
            </w:pPr>
            <w:r w:rsidRPr="001F695A">
              <w:rPr>
                <w:sz w:val="18"/>
                <w:szCs w:val="18"/>
              </w:rPr>
              <w:t>муниципального образования</w:t>
            </w:r>
          </w:p>
          <w:p w:rsidR="00A51E8E" w:rsidRPr="001F695A" w:rsidRDefault="00A51E8E" w:rsidP="000E1A1B">
            <w:pPr>
              <w:ind w:right="735"/>
              <w:jc w:val="right"/>
              <w:rPr>
                <w:sz w:val="18"/>
                <w:szCs w:val="18"/>
              </w:rPr>
            </w:pPr>
            <w:r w:rsidRPr="001F695A">
              <w:rPr>
                <w:sz w:val="18"/>
                <w:szCs w:val="18"/>
              </w:rPr>
              <w:t>от ____</w:t>
            </w:r>
            <w:r w:rsidR="000E1A1B">
              <w:rPr>
                <w:sz w:val="18"/>
                <w:szCs w:val="18"/>
                <w:u w:val="single"/>
              </w:rPr>
              <w:t>25</w:t>
            </w:r>
            <w:r w:rsidR="001F695A" w:rsidRPr="001F695A">
              <w:rPr>
                <w:sz w:val="18"/>
                <w:szCs w:val="18"/>
                <w:u w:val="single"/>
              </w:rPr>
              <w:t>.0</w:t>
            </w:r>
            <w:r w:rsidR="000E1A1B">
              <w:rPr>
                <w:sz w:val="18"/>
                <w:szCs w:val="18"/>
                <w:u w:val="single"/>
              </w:rPr>
              <w:t>2</w:t>
            </w:r>
            <w:r w:rsidR="001F695A" w:rsidRPr="001F695A">
              <w:rPr>
                <w:sz w:val="18"/>
                <w:szCs w:val="18"/>
                <w:u w:val="single"/>
              </w:rPr>
              <w:t>.2021</w:t>
            </w:r>
            <w:r w:rsidRPr="001F695A">
              <w:rPr>
                <w:sz w:val="18"/>
                <w:szCs w:val="18"/>
              </w:rPr>
              <w:t>________</w:t>
            </w:r>
            <w:r w:rsidRPr="001F695A">
              <w:rPr>
                <w:sz w:val="18"/>
                <w:szCs w:val="18"/>
              </w:rPr>
              <w:softHyphen/>
            </w:r>
            <w:r w:rsidRPr="001F695A">
              <w:rPr>
                <w:sz w:val="18"/>
                <w:szCs w:val="18"/>
              </w:rPr>
              <w:softHyphen/>
              <w:t>___№__</w:t>
            </w:r>
            <w:r w:rsidR="001F695A" w:rsidRPr="001F695A">
              <w:rPr>
                <w:sz w:val="18"/>
                <w:szCs w:val="18"/>
                <w:u w:val="single"/>
              </w:rPr>
              <w:t>46-207д</w:t>
            </w:r>
            <w:r w:rsidR="001F695A" w:rsidRPr="001F695A">
              <w:rPr>
                <w:sz w:val="18"/>
                <w:szCs w:val="18"/>
              </w:rPr>
              <w:t xml:space="preserve"> </w:t>
            </w:r>
            <w:r w:rsidRPr="001F695A">
              <w:rPr>
                <w:sz w:val="18"/>
                <w:szCs w:val="18"/>
              </w:rPr>
              <w:t>_______</w:t>
            </w:r>
          </w:p>
        </w:tc>
      </w:tr>
      <w:tr w:rsidR="00A51E8E" w:rsidRPr="001F695A" w:rsidTr="000E1A1B">
        <w:trPr>
          <w:trHeight w:val="738"/>
        </w:trPr>
        <w:tc>
          <w:tcPr>
            <w:tcW w:w="51" w:type="dxa"/>
            <w:vAlign w:val="bottom"/>
          </w:tcPr>
          <w:p w:rsidR="00A51E8E" w:rsidRPr="001F695A" w:rsidRDefault="00A51E8E" w:rsidP="00A51E8E">
            <w:pPr>
              <w:jc w:val="center"/>
              <w:rPr>
                <w:sz w:val="18"/>
                <w:szCs w:val="18"/>
              </w:rPr>
            </w:pPr>
          </w:p>
        </w:tc>
        <w:tc>
          <w:tcPr>
            <w:tcW w:w="53" w:type="dxa"/>
            <w:vAlign w:val="bottom"/>
          </w:tcPr>
          <w:p w:rsidR="00A51E8E" w:rsidRPr="001F695A" w:rsidRDefault="00A51E8E" w:rsidP="00A51E8E">
            <w:pPr>
              <w:jc w:val="center"/>
              <w:rPr>
                <w:sz w:val="18"/>
                <w:szCs w:val="18"/>
              </w:rPr>
            </w:pPr>
          </w:p>
        </w:tc>
        <w:tc>
          <w:tcPr>
            <w:tcW w:w="53" w:type="dxa"/>
            <w:vAlign w:val="bottom"/>
          </w:tcPr>
          <w:p w:rsidR="00A51E8E" w:rsidRPr="001F695A" w:rsidRDefault="00A51E8E" w:rsidP="00A51E8E">
            <w:pPr>
              <w:jc w:val="center"/>
              <w:rPr>
                <w:sz w:val="18"/>
                <w:szCs w:val="18"/>
              </w:rPr>
            </w:pPr>
          </w:p>
        </w:tc>
        <w:tc>
          <w:tcPr>
            <w:tcW w:w="53" w:type="dxa"/>
            <w:vAlign w:val="bottom"/>
          </w:tcPr>
          <w:p w:rsidR="00A51E8E" w:rsidRPr="001F695A" w:rsidRDefault="00A51E8E" w:rsidP="00A51E8E">
            <w:pPr>
              <w:jc w:val="center"/>
              <w:rPr>
                <w:sz w:val="18"/>
                <w:szCs w:val="18"/>
              </w:rPr>
            </w:pPr>
          </w:p>
        </w:tc>
        <w:tc>
          <w:tcPr>
            <w:tcW w:w="53" w:type="dxa"/>
            <w:vAlign w:val="bottom"/>
          </w:tcPr>
          <w:p w:rsidR="00A51E8E" w:rsidRPr="001F695A" w:rsidRDefault="00A51E8E" w:rsidP="00A51E8E">
            <w:pPr>
              <w:jc w:val="center"/>
              <w:rPr>
                <w:sz w:val="18"/>
                <w:szCs w:val="18"/>
              </w:rPr>
            </w:pPr>
          </w:p>
        </w:tc>
        <w:tc>
          <w:tcPr>
            <w:tcW w:w="57" w:type="dxa"/>
            <w:vAlign w:val="bottom"/>
          </w:tcPr>
          <w:p w:rsidR="00A51E8E" w:rsidRPr="001F695A" w:rsidRDefault="00A51E8E" w:rsidP="00A51E8E">
            <w:pPr>
              <w:jc w:val="center"/>
              <w:rPr>
                <w:sz w:val="18"/>
                <w:szCs w:val="18"/>
              </w:rPr>
            </w:pPr>
          </w:p>
        </w:tc>
        <w:tc>
          <w:tcPr>
            <w:tcW w:w="79" w:type="dxa"/>
            <w:vAlign w:val="bottom"/>
          </w:tcPr>
          <w:p w:rsidR="00A51E8E" w:rsidRPr="001F695A" w:rsidRDefault="00A51E8E" w:rsidP="00A51E8E">
            <w:pPr>
              <w:jc w:val="center"/>
              <w:rPr>
                <w:sz w:val="18"/>
                <w:szCs w:val="18"/>
              </w:rPr>
            </w:pPr>
          </w:p>
        </w:tc>
        <w:tc>
          <w:tcPr>
            <w:tcW w:w="78" w:type="dxa"/>
            <w:vAlign w:val="bottom"/>
          </w:tcPr>
          <w:p w:rsidR="00A51E8E" w:rsidRPr="001F695A" w:rsidRDefault="00A51E8E" w:rsidP="00A51E8E">
            <w:pPr>
              <w:jc w:val="center"/>
              <w:rPr>
                <w:sz w:val="18"/>
                <w:szCs w:val="18"/>
              </w:rPr>
            </w:pPr>
          </w:p>
        </w:tc>
        <w:tc>
          <w:tcPr>
            <w:tcW w:w="79" w:type="dxa"/>
            <w:vAlign w:val="bottom"/>
          </w:tcPr>
          <w:p w:rsidR="00A51E8E" w:rsidRPr="001F695A" w:rsidRDefault="00A51E8E" w:rsidP="000E1A1B">
            <w:pPr>
              <w:jc w:val="center"/>
              <w:rPr>
                <w:sz w:val="18"/>
                <w:szCs w:val="18"/>
              </w:rPr>
            </w:pPr>
          </w:p>
        </w:tc>
        <w:tc>
          <w:tcPr>
            <w:tcW w:w="79" w:type="dxa"/>
            <w:vAlign w:val="bottom"/>
          </w:tcPr>
          <w:p w:rsidR="00A51E8E" w:rsidRPr="001F695A" w:rsidRDefault="00A51E8E" w:rsidP="000E1A1B">
            <w:pPr>
              <w:jc w:val="center"/>
              <w:rPr>
                <w:sz w:val="18"/>
                <w:szCs w:val="18"/>
              </w:rPr>
            </w:pPr>
          </w:p>
        </w:tc>
        <w:tc>
          <w:tcPr>
            <w:tcW w:w="53" w:type="dxa"/>
            <w:vAlign w:val="bottom"/>
          </w:tcPr>
          <w:p w:rsidR="00A51E8E" w:rsidRPr="001F695A" w:rsidRDefault="00A51E8E" w:rsidP="000E1A1B">
            <w:pPr>
              <w:jc w:val="center"/>
              <w:rPr>
                <w:sz w:val="18"/>
                <w:szCs w:val="18"/>
              </w:rPr>
            </w:pPr>
          </w:p>
        </w:tc>
        <w:tc>
          <w:tcPr>
            <w:tcW w:w="10107" w:type="dxa"/>
            <w:vAlign w:val="bottom"/>
          </w:tcPr>
          <w:p w:rsidR="00A51E8E" w:rsidRPr="001F695A" w:rsidRDefault="00A51E8E" w:rsidP="000E1A1B">
            <w:pPr>
              <w:jc w:val="center"/>
              <w:rPr>
                <w:sz w:val="18"/>
                <w:szCs w:val="18"/>
              </w:rPr>
            </w:pPr>
          </w:p>
          <w:p w:rsidR="00A51E8E" w:rsidRPr="001F695A" w:rsidRDefault="00A51E8E" w:rsidP="000E1A1B">
            <w:pPr>
              <w:jc w:val="center"/>
              <w:rPr>
                <w:sz w:val="18"/>
                <w:szCs w:val="18"/>
              </w:rPr>
            </w:pPr>
          </w:p>
          <w:p w:rsidR="00A51E8E" w:rsidRPr="001F695A" w:rsidRDefault="00A51E8E" w:rsidP="000E1A1B">
            <w:pPr>
              <w:jc w:val="center"/>
              <w:rPr>
                <w:sz w:val="18"/>
                <w:szCs w:val="18"/>
              </w:rPr>
            </w:pPr>
            <w:r w:rsidRPr="001F695A">
              <w:rPr>
                <w:sz w:val="18"/>
                <w:szCs w:val="18"/>
              </w:rPr>
              <w:t>Прогнозируемые доходы бюджета Хомутовского муниципального образования на 2021 год</w:t>
            </w:r>
          </w:p>
        </w:tc>
      </w:tr>
      <w:tr w:rsidR="00A51E8E" w:rsidRPr="001F695A" w:rsidTr="00A51E8E">
        <w:trPr>
          <w:trHeight w:val="60"/>
        </w:trPr>
        <w:tc>
          <w:tcPr>
            <w:tcW w:w="10795" w:type="dxa"/>
            <w:gridSpan w:val="12"/>
            <w:vAlign w:val="bottom"/>
          </w:tcPr>
          <w:p w:rsidR="00A51E8E" w:rsidRPr="001F695A" w:rsidRDefault="00A51E8E" w:rsidP="00A51E8E">
            <w:pPr>
              <w:jc w:val="center"/>
              <w:rPr>
                <w:sz w:val="18"/>
                <w:szCs w:val="18"/>
              </w:rPr>
            </w:pPr>
          </w:p>
        </w:tc>
      </w:tr>
      <w:tr w:rsidR="00A51E8E" w:rsidRPr="001F695A" w:rsidTr="00A51E8E">
        <w:trPr>
          <w:trHeight w:val="598"/>
        </w:trPr>
        <w:tc>
          <w:tcPr>
            <w:tcW w:w="10795" w:type="dxa"/>
            <w:gridSpan w:val="12"/>
            <w:vAlign w:val="bottom"/>
          </w:tcPr>
          <w:p w:rsidR="00A51E8E" w:rsidRPr="001F695A" w:rsidRDefault="00A51E8E" w:rsidP="00A51E8E">
            <w:pPr>
              <w:rPr>
                <w:sz w:val="18"/>
                <w:szCs w:val="18"/>
              </w:rPr>
            </w:pPr>
            <w:r w:rsidRPr="001F695A">
              <w:rPr>
                <w:sz w:val="18"/>
                <w:szCs w:val="18"/>
              </w:rPr>
              <w:t>Единица измерения: тыс. руб.</w:t>
            </w:r>
          </w:p>
          <w:p w:rsidR="00A51E8E" w:rsidRPr="001F695A" w:rsidRDefault="00A51E8E" w:rsidP="00A51E8E">
            <w:pPr>
              <w:jc w:val="right"/>
              <w:rPr>
                <w:sz w:val="18"/>
                <w:szCs w:val="18"/>
              </w:rPr>
            </w:pPr>
          </w:p>
        </w:tc>
      </w:tr>
    </w:tbl>
    <w:tbl>
      <w:tblPr>
        <w:tblStyle w:val="TableStyle065"/>
        <w:tblW w:w="10206" w:type="dxa"/>
        <w:tblInd w:w="28" w:type="dxa"/>
        <w:tblCellMar>
          <w:left w:w="28" w:type="dxa"/>
          <w:right w:w="28" w:type="dxa"/>
        </w:tblCellMar>
        <w:tblLook w:val="04A0" w:firstRow="1" w:lastRow="0" w:firstColumn="1" w:lastColumn="0" w:noHBand="0" w:noVBand="1"/>
      </w:tblPr>
      <w:tblGrid>
        <w:gridCol w:w="62"/>
        <w:gridCol w:w="62"/>
        <w:gridCol w:w="62"/>
        <w:gridCol w:w="62"/>
        <w:gridCol w:w="62"/>
        <w:gridCol w:w="76"/>
        <w:gridCol w:w="76"/>
        <w:gridCol w:w="62"/>
        <w:gridCol w:w="5461"/>
        <w:gridCol w:w="34"/>
        <w:gridCol w:w="411"/>
        <w:gridCol w:w="2106"/>
        <w:gridCol w:w="1670"/>
      </w:tblGrid>
      <w:tr w:rsidR="00A51E8E" w:rsidRPr="001F695A" w:rsidTr="000E1A1B">
        <w:tc>
          <w:tcPr>
            <w:tcW w:w="5985" w:type="dxa"/>
            <w:gridSpan w:val="9"/>
            <w:tcBorders>
              <w:top w:val="single" w:sz="12" w:space="0" w:color="auto"/>
              <w:left w:val="single" w:sz="12" w:space="0" w:color="auto"/>
              <w:bottom w:val="single" w:sz="6" w:space="0" w:color="auto"/>
              <w:right w:val="nil"/>
            </w:tcBorders>
            <w:vAlign w:val="center"/>
            <w:hideMark/>
          </w:tcPr>
          <w:p w:rsidR="00A51E8E" w:rsidRPr="001F695A" w:rsidRDefault="00A51E8E" w:rsidP="00A51E8E">
            <w:pPr>
              <w:jc w:val="center"/>
              <w:rPr>
                <w:rFonts w:ascii="Calibri" w:hAnsi="Calibri"/>
                <w:sz w:val="18"/>
                <w:szCs w:val="18"/>
              </w:rPr>
            </w:pPr>
            <w:r w:rsidRPr="001F695A">
              <w:rPr>
                <w:rFonts w:ascii="Calibri" w:hAnsi="Calibri"/>
                <w:sz w:val="18"/>
                <w:szCs w:val="18"/>
              </w:rPr>
              <w:t>Наименование показателя</w:t>
            </w:r>
          </w:p>
        </w:tc>
        <w:tc>
          <w:tcPr>
            <w:tcW w:w="445" w:type="dxa"/>
            <w:gridSpan w:val="2"/>
            <w:tcBorders>
              <w:top w:val="single" w:sz="12" w:space="0" w:color="auto"/>
              <w:left w:val="single" w:sz="6" w:space="0" w:color="auto"/>
              <w:bottom w:val="single" w:sz="6" w:space="0" w:color="auto"/>
              <w:right w:val="nil"/>
            </w:tcBorders>
            <w:vAlign w:val="center"/>
            <w:hideMark/>
          </w:tcPr>
          <w:p w:rsidR="00A51E8E" w:rsidRPr="001F695A" w:rsidRDefault="00A51E8E" w:rsidP="00A51E8E">
            <w:pPr>
              <w:jc w:val="center"/>
              <w:rPr>
                <w:rFonts w:ascii="Calibri" w:hAnsi="Calibri"/>
                <w:sz w:val="18"/>
                <w:szCs w:val="18"/>
              </w:rPr>
            </w:pPr>
            <w:r w:rsidRPr="001F695A">
              <w:rPr>
                <w:rFonts w:ascii="Calibri" w:hAnsi="Calibri"/>
                <w:sz w:val="18"/>
                <w:szCs w:val="18"/>
              </w:rPr>
              <w:t>ППП</w:t>
            </w:r>
          </w:p>
        </w:tc>
        <w:tc>
          <w:tcPr>
            <w:tcW w:w="2106" w:type="dxa"/>
            <w:tcBorders>
              <w:top w:val="single" w:sz="12" w:space="0" w:color="auto"/>
              <w:left w:val="single" w:sz="6" w:space="0" w:color="auto"/>
              <w:bottom w:val="single" w:sz="6" w:space="0" w:color="auto"/>
              <w:right w:val="single" w:sz="6" w:space="0" w:color="auto"/>
            </w:tcBorders>
            <w:vAlign w:val="center"/>
          </w:tcPr>
          <w:p w:rsidR="00A51E8E" w:rsidRPr="001F695A" w:rsidRDefault="00A51E8E" w:rsidP="00A51E8E">
            <w:pPr>
              <w:jc w:val="center"/>
              <w:rPr>
                <w:rFonts w:ascii="Calibri" w:hAnsi="Calibri"/>
                <w:sz w:val="18"/>
                <w:szCs w:val="18"/>
              </w:rPr>
            </w:pPr>
            <w:r w:rsidRPr="001F695A">
              <w:rPr>
                <w:rFonts w:ascii="Calibri" w:hAnsi="Calibri"/>
                <w:sz w:val="18"/>
                <w:szCs w:val="18"/>
              </w:rPr>
              <w:t xml:space="preserve">Классификатор </w:t>
            </w:r>
          </w:p>
          <w:p w:rsidR="00A51E8E" w:rsidRPr="001F695A" w:rsidRDefault="00A51E8E" w:rsidP="00A51E8E">
            <w:pPr>
              <w:jc w:val="center"/>
              <w:rPr>
                <w:rFonts w:ascii="Calibri" w:hAnsi="Calibri"/>
                <w:sz w:val="18"/>
                <w:szCs w:val="18"/>
              </w:rPr>
            </w:pPr>
            <w:r w:rsidRPr="001F695A">
              <w:rPr>
                <w:rFonts w:ascii="Calibri" w:hAnsi="Calibri"/>
                <w:sz w:val="18"/>
                <w:szCs w:val="18"/>
              </w:rPr>
              <w:t>доходов</w:t>
            </w:r>
          </w:p>
          <w:p w:rsidR="00A51E8E" w:rsidRPr="001F695A" w:rsidRDefault="00A51E8E" w:rsidP="00A51E8E">
            <w:pPr>
              <w:jc w:val="center"/>
              <w:rPr>
                <w:rFonts w:ascii="Calibri" w:hAnsi="Calibri"/>
                <w:sz w:val="18"/>
                <w:szCs w:val="18"/>
              </w:rPr>
            </w:pPr>
          </w:p>
        </w:tc>
        <w:tc>
          <w:tcPr>
            <w:tcW w:w="1670" w:type="dxa"/>
            <w:tcBorders>
              <w:top w:val="single" w:sz="12"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sz w:val="18"/>
                <w:szCs w:val="18"/>
              </w:rPr>
            </w:pPr>
            <w:r w:rsidRPr="001F695A">
              <w:rPr>
                <w:rFonts w:ascii="Calibri" w:hAnsi="Calibri"/>
                <w:sz w:val="18"/>
                <w:szCs w:val="18"/>
              </w:rPr>
              <w:t>Сумма на год</w:t>
            </w:r>
          </w:p>
        </w:tc>
      </w:tr>
      <w:tr w:rsidR="00A51E8E" w:rsidRPr="001F695A" w:rsidTr="000E1A1B">
        <w:trPr>
          <w:tblHeader/>
        </w:trPr>
        <w:tc>
          <w:tcPr>
            <w:tcW w:w="5985" w:type="dxa"/>
            <w:gridSpan w:val="9"/>
            <w:tcBorders>
              <w:top w:val="single" w:sz="6" w:space="0" w:color="auto"/>
              <w:left w:val="single" w:sz="12" w:space="0" w:color="auto"/>
              <w:bottom w:val="single" w:sz="12" w:space="0" w:color="auto"/>
              <w:right w:val="single" w:sz="6" w:space="0" w:color="auto"/>
            </w:tcBorders>
            <w:vAlign w:val="bottom"/>
            <w:hideMark/>
          </w:tcPr>
          <w:p w:rsidR="00A51E8E" w:rsidRPr="001F695A" w:rsidRDefault="00A51E8E" w:rsidP="00A51E8E">
            <w:pPr>
              <w:jc w:val="center"/>
              <w:rPr>
                <w:rFonts w:ascii="Calibri" w:hAnsi="Calibri"/>
                <w:sz w:val="18"/>
                <w:szCs w:val="18"/>
              </w:rPr>
            </w:pPr>
            <w:r w:rsidRPr="001F695A">
              <w:rPr>
                <w:rFonts w:ascii="Calibri" w:hAnsi="Calibri"/>
                <w:sz w:val="18"/>
                <w:szCs w:val="18"/>
              </w:rPr>
              <w:t>1</w:t>
            </w:r>
          </w:p>
        </w:tc>
        <w:tc>
          <w:tcPr>
            <w:tcW w:w="445" w:type="dxa"/>
            <w:gridSpan w:val="2"/>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jc w:val="center"/>
              <w:rPr>
                <w:rFonts w:ascii="Calibri" w:hAnsi="Calibri"/>
                <w:sz w:val="18"/>
                <w:szCs w:val="18"/>
              </w:rPr>
            </w:pPr>
            <w:r w:rsidRPr="001F695A">
              <w:rPr>
                <w:rFonts w:ascii="Calibri" w:hAnsi="Calibri"/>
                <w:sz w:val="18"/>
                <w:szCs w:val="18"/>
              </w:rPr>
              <w:t>2</w:t>
            </w:r>
          </w:p>
        </w:tc>
        <w:tc>
          <w:tcPr>
            <w:tcW w:w="2106" w:type="dxa"/>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jc w:val="center"/>
              <w:rPr>
                <w:rFonts w:ascii="Calibri" w:hAnsi="Calibri"/>
                <w:sz w:val="18"/>
                <w:szCs w:val="18"/>
              </w:rPr>
            </w:pPr>
            <w:r w:rsidRPr="001F695A">
              <w:rPr>
                <w:rFonts w:ascii="Calibri" w:hAnsi="Calibri"/>
                <w:sz w:val="18"/>
                <w:szCs w:val="18"/>
              </w:rPr>
              <w:t>3</w:t>
            </w:r>
          </w:p>
        </w:tc>
        <w:tc>
          <w:tcPr>
            <w:tcW w:w="1670" w:type="dxa"/>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jc w:val="center"/>
              <w:rPr>
                <w:rFonts w:ascii="Calibri" w:hAnsi="Calibri"/>
                <w:sz w:val="18"/>
                <w:szCs w:val="18"/>
              </w:rPr>
            </w:pPr>
            <w:r w:rsidRPr="001F695A">
              <w:rPr>
                <w:rFonts w:ascii="Calibri" w:hAnsi="Calibri"/>
                <w:sz w:val="18"/>
                <w:szCs w:val="18"/>
              </w:rPr>
              <w:t>4</w:t>
            </w:r>
          </w:p>
        </w:tc>
      </w:tr>
      <w:tr w:rsidR="00A51E8E" w:rsidRPr="001F695A" w:rsidTr="000E1A1B">
        <w:trPr>
          <w:trHeight w:val="60"/>
        </w:trPr>
        <w:tc>
          <w:tcPr>
            <w:tcW w:w="6430" w:type="dxa"/>
            <w:gridSpan w:val="11"/>
            <w:tcBorders>
              <w:top w:val="single" w:sz="6" w:space="0" w:color="auto"/>
              <w:left w:val="single" w:sz="12" w:space="0" w:color="auto"/>
              <w:bottom w:val="single" w:sz="6" w:space="0" w:color="auto"/>
              <w:right w:val="single" w:sz="6" w:space="0" w:color="auto"/>
            </w:tcBorders>
            <w:tcMar>
              <w:top w:w="0" w:type="dxa"/>
              <w:left w:w="0" w:type="dxa"/>
              <w:bottom w:w="0" w:type="dxa"/>
              <w:right w:w="28" w:type="dxa"/>
            </w:tcMar>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НАЛОГОВЫЕ И НЕНАЛОГОВЫЕ ДОХОДЫ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10000000000000000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83 345.88</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НАЛОГИ НА ПРИБЫЛЬ, ДОХОДЫ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10 355.60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Налог на доходы физических лиц</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10102000010000110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10 355.60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10102010010000110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10 090.60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Федеральная налоговая служба</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10102010010000110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10 090.60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10102010011000110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10102010012100110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10102010013000110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10102010014000110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10102020010000110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9.70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Федеральная налоговая служба</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10102020010000110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9.70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10102020011000110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10102020013000110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10102030010000110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255.30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Федеральная налоговая служба</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10102030010000110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255.30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10102030011000110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10102030012100110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10102030013000110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НАЛОГИ НА ТОВАРЫ (РАБОТЫ, УСЛУГИ), РЕАЛИЗУЕМЫЕ НА ТЕРРИТОРИИ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19 376.82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Акцизы по подакцизным товарам (продукции), производимым на территории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10302000010000110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19 376.82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10302230010000110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9 586.52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100</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10302231010000110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9 586.52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10302240010000110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42.70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100</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10302241010000110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42.70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10302250010000110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10 816.20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100</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10302251010000110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10 816.20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10302260010000110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-1 068.60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100</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10302261010000110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-1 068.60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НАЛОГИ НА СОВОКУПНЫЙ ДОХОД</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10500000000000000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176.10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Единый сельскохозяйственный налог</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10503000010000110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176.10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Единый сельскохозяйственный налог</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10503010010000110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176.10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НАЛОГИ НА ИМУЩЕСТВО</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49 337.55</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Налог на имущество физических лиц</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10601000000000110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7 145.90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10601030100000110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7 145.90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Федеральная налоговая служба</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10601030100000110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7 145.90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10601030101000110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10601030102100110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Земельный налог</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10606000000000110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42 191.65</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организаций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10606030000000110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18 174.95</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182" w:type="dxa"/>
            <w:gridSpan w:val="7"/>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организаций, обладающих земельным участком, расположенным в границах сельских поселений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10606033100000110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18 174.95</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Федеральная налоговая служба</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10606033100000110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10606033101000110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18 174.95</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10606033102100110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10606033103000110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физических лиц</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10606040000000110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24 016.70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182" w:type="dxa"/>
            <w:gridSpan w:val="7"/>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физических лиц, обладающих земельным участком, расположенным в границах сельских поселений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10606043100000110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24 016.70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Федеральная налоговая служба</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10606043100000110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24 016.70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10606043101000110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10606043102100110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Земельный налог с физических лиц, обладающих земельным участком, расположенным в границах сельских поселений (прочие поступления)</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182</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10606043104000110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ГОСУДАРСТВЕННАЯ ПОШЛИНА</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10800000000000000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71.80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10804000010000110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71.80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10804020010000110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71.80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Администрация Хомутовского муниципального образования - Администрация сельского поселения</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10804020010000110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71.80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10804020011000110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ИСПОЛЬЗОВАНИЯ ИМУЩЕСТВА, НАХОДЯЩЕГОСЯ В ГОСУДАРСТВЕННОЙ И МУНИЦИПАЛЬНОЙ СОБСТВЕННОСТИ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11100000000000000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1 432.00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11105000000000120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1 432.00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11105020000000120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5.20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11105025100000120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5.20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11105070000000120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1 426.80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сдачи в аренду имущества, составляющего казну сельских поселений (за исключением земельных участков)</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11105075100000120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1 426.80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ОКАЗАНИЯ ПЛАТНЫХ УСЛУГ И КОМПЕНСАЦИИ ЗАТРАТ ГОСУДАРСТВА</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11300000000000000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2 596.00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Доходы от оказания платных услуг (работ)</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11301000000000130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2 596.00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Прочие доходы от оказания платных услуг (работ)</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11301990000000130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2 596.00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Прочие доходы от оказания платных услуг (работ) получателями средств бюджетов сельских поселений</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11301995100000130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2 596.00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ПРОДАЖИ МАТЕРИАЛЬНЫХ И НЕМАТЕРИАЛЬНЫХ АКТИВОВ</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11400000000000000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11402000000000000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b/>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11402050100000410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11402053100000410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Доходы от продажи земельных участков, находящихся в государственной и муниципальной собственности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11406000000000430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b/>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11406020000000430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11406025100000430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ШТРАФЫ, САНКЦИИ, ВОЗМЕЩЕНИЕ УЩЕРБА</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11600000000000000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Платежи в целях возмещения причиненного ущерба (убытков)</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11610000000000140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b/>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11610120000000140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182" w:type="dxa"/>
            <w:gridSpan w:val="7"/>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11610123010000140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081</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11610123010101140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ПРОЧИЕ НЕНАЛОГОВЫЕ ДОХОДЫ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11700000000000000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i/>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Невыясненные поступления</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11701000000000180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b/>
                <w:sz w:val="18"/>
                <w:szCs w:val="18"/>
              </w:rPr>
            </w:pP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Невыясненные поступления, зачисляемые в бюджеты сельских поселений</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11701050100000180</w:t>
            </w:r>
          </w:p>
        </w:tc>
        <w:tc>
          <w:tcPr>
            <w:tcW w:w="1670"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right"/>
              <w:rPr>
                <w:rFonts w:ascii="Calibri" w:hAnsi="Calibri"/>
                <w:sz w:val="18"/>
                <w:szCs w:val="18"/>
              </w:rPr>
            </w:pPr>
          </w:p>
        </w:tc>
      </w:tr>
      <w:tr w:rsidR="00A51E8E" w:rsidRPr="001F695A" w:rsidTr="000E1A1B">
        <w:trPr>
          <w:trHeight w:val="60"/>
        </w:trPr>
        <w:tc>
          <w:tcPr>
            <w:tcW w:w="6430" w:type="dxa"/>
            <w:gridSpan w:val="11"/>
            <w:tcBorders>
              <w:top w:val="single" w:sz="6" w:space="0" w:color="auto"/>
              <w:left w:val="single" w:sz="12" w:space="0" w:color="auto"/>
              <w:bottom w:val="single" w:sz="6" w:space="0" w:color="auto"/>
              <w:right w:val="single" w:sz="6" w:space="0" w:color="auto"/>
            </w:tcBorders>
            <w:tcMar>
              <w:top w:w="0" w:type="dxa"/>
              <w:left w:w="0" w:type="dxa"/>
              <w:bottom w:w="0" w:type="dxa"/>
              <w:right w:w="28" w:type="dxa"/>
            </w:tcMar>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БЕЗВОЗМЕЗДНЫЕ ПОСТУПЛЕНИЯ</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20000000000000000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103 828.70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БЕЗВОЗМЕЗДНЫЕ ПОСТУПЛЕНИЯ ОТ ДРУГИХ БЮДЖЕТОВ БЮДЖЕТНОЙ СИСТЕМЫ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103 828.70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Дотации бюджетам бюджетной системы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20210000000000150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31 356.02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20216001000000150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31 356.02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Дотации бюджетам сельских поселений на выравнивание бюджетной обеспеченности из бюджетов муниципальных районов</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20216001100000150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31 356.02</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Субсидии бюджетам бюджетной системы Российской Федерации (межбюджетные субсидии)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20220000000000150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71 441.78</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Субсидии бюджетам на софинансирование капитальных вложений в объекты муниципальной собственности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20220077000000150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55 238.20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20220077100000150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55 238.20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Субсидии бюджетам на реализацию программ формирования современной городской среды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20225555000000150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11 975.38</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Субсидии бюджетам сельских поселений на реализацию программ формирования современной городской среды</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20225555100000150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11 975.38</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Прочие субсидии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20229999000000150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4 228.20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Прочие субсидии бюджетам сельских поселений</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20229999100000150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4 228.20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Субвенции бюджетам бюджетной системы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20230000000000150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1 030.90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Субвенции местным бюджетам на выполнение передаваемых полномочий субъектов Российской Федерации</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20230024000000150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0.70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Субвенции бюджетам сельских поселений на выполнение передаваемых полномочий субъектов Российской Федерации</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20230024100000150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0.70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 w:type="dxa"/>
            <w:vAlign w:val="bottom"/>
          </w:tcPr>
          <w:p w:rsidR="00A51E8E" w:rsidRPr="001F695A" w:rsidRDefault="00A51E8E" w:rsidP="00A51E8E">
            <w:pPr>
              <w:rPr>
                <w:rFonts w:ascii="Calibri" w:hAnsi="Calibri"/>
                <w:i/>
                <w:sz w:val="18"/>
                <w:szCs w:val="18"/>
              </w:rPr>
            </w:pPr>
          </w:p>
        </w:tc>
        <w:tc>
          <w:tcPr>
            <w:tcW w:w="6244" w:type="dxa"/>
            <w:gridSpan w:val="8"/>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Субвенции бюджетам на осуществление первичного воинского учета на территориях, где отсутствуют военные комиссариаты</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20235118000000150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1 030.20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76" w:type="dxa"/>
            <w:vAlign w:val="bottom"/>
          </w:tcPr>
          <w:p w:rsidR="00A51E8E" w:rsidRPr="001F695A" w:rsidRDefault="00A51E8E" w:rsidP="00A51E8E">
            <w:pPr>
              <w:rPr>
                <w:rFonts w:ascii="Calibri" w:hAnsi="Calibri"/>
                <w:sz w:val="18"/>
                <w:szCs w:val="18"/>
              </w:rPr>
            </w:pPr>
          </w:p>
        </w:tc>
        <w:tc>
          <w:tcPr>
            <w:tcW w:w="62" w:type="dxa"/>
            <w:tcBorders>
              <w:top w:val="nil"/>
              <w:left w:val="nil"/>
              <w:bottom w:val="nil"/>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1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20235118100000150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1 030.20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i/>
                <w:sz w:val="18"/>
                <w:szCs w:val="18"/>
              </w:rPr>
            </w:pPr>
          </w:p>
        </w:tc>
        <w:tc>
          <w:tcPr>
            <w:tcW w:w="6368" w:type="dxa"/>
            <w:gridSpan w:val="10"/>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ВОЗВРАТ ОСТАТКОВ СУБСИДИЙ, СУБВЕНЦИЙ И ИНЫХ МЕЖБЮДЖЕТНЫХ ТРАНСФЕРТОВ, ИМЕЮЩИХ ЦЕЛЕВОЕ НАЗНАЧЕНИЕ, ПРОШЛЫХ ЛЕТ</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21900000000000000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i/>
                <w:sz w:val="18"/>
                <w:szCs w:val="18"/>
              </w:rPr>
            </w:pPr>
            <w:r w:rsidRPr="001F695A">
              <w:rPr>
                <w:rFonts w:ascii="Calibri" w:hAnsi="Calibri"/>
                <w:i/>
                <w:sz w:val="18"/>
                <w:szCs w:val="18"/>
              </w:rPr>
              <w:t>0.00</w:t>
            </w:r>
          </w:p>
        </w:tc>
      </w:tr>
      <w:tr w:rsidR="00A51E8E" w:rsidRPr="001F695A" w:rsidTr="000E1A1B">
        <w:trPr>
          <w:trHeight w:val="60"/>
        </w:trPr>
        <w:tc>
          <w:tcPr>
            <w:tcW w:w="62" w:type="dxa"/>
            <w:tcBorders>
              <w:top w:val="nil"/>
              <w:left w:val="single" w:sz="12" w:space="0" w:color="auto"/>
              <w:bottom w:val="nil"/>
              <w:right w:val="nil"/>
            </w:tcBorders>
            <w:vAlign w:val="bottom"/>
          </w:tcPr>
          <w:p w:rsidR="00A51E8E" w:rsidRPr="001F695A" w:rsidRDefault="00A51E8E" w:rsidP="00A51E8E">
            <w:pPr>
              <w:rPr>
                <w:rFonts w:ascii="Calibri" w:hAnsi="Calibri"/>
                <w:b/>
                <w:sz w:val="18"/>
                <w:szCs w:val="18"/>
              </w:rPr>
            </w:pPr>
          </w:p>
        </w:tc>
        <w:tc>
          <w:tcPr>
            <w:tcW w:w="62" w:type="dxa"/>
            <w:vAlign w:val="bottom"/>
          </w:tcPr>
          <w:p w:rsidR="00A51E8E" w:rsidRPr="001F695A" w:rsidRDefault="00A51E8E" w:rsidP="00A51E8E">
            <w:pPr>
              <w:rPr>
                <w:rFonts w:ascii="Calibri" w:hAnsi="Calibri"/>
                <w:b/>
                <w:sz w:val="18"/>
                <w:szCs w:val="18"/>
              </w:rPr>
            </w:pPr>
          </w:p>
        </w:tc>
        <w:tc>
          <w:tcPr>
            <w:tcW w:w="6306" w:type="dxa"/>
            <w:gridSpan w:val="9"/>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rFonts w:ascii="Calibri" w:hAnsi="Calibri"/>
                <w:b/>
                <w:sz w:val="18"/>
                <w:szCs w:val="18"/>
              </w:rPr>
            </w:pPr>
            <w:r w:rsidRPr="001F695A">
              <w:rPr>
                <w:rFonts w:ascii="Calibri" w:hAnsi="Calibri"/>
                <w:b/>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1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rFonts w:ascii="Calibri" w:hAnsi="Calibri"/>
                <w:b/>
                <w:sz w:val="18"/>
                <w:szCs w:val="18"/>
              </w:rPr>
            </w:pPr>
            <w:r w:rsidRPr="001F695A">
              <w:rPr>
                <w:rFonts w:ascii="Calibri" w:hAnsi="Calibri"/>
                <w:b/>
                <w:sz w:val="18"/>
                <w:szCs w:val="18"/>
              </w:rPr>
              <w:t>21900000100000150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0.00</w:t>
            </w:r>
          </w:p>
        </w:tc>
      </w:tr>
      <w:tr w:rsidR="00A51E8E" w:rsidRPr="001F695A" w:rsidTr="000E1A1B">
        <w:trPr>
          <w:trHeight w:val="60"/>
        </w:trPr>
        <w:tc>
          <w:tcPr>
            <w:tcW w:w="62" w:type="dxa"/>
            <w:tcBorders>
              <w:top w:val="nil"/>
              <w:left w:val="single" w:sz="12" w:space="0" w:color="auto"/>
              <w:bottom w:val="single" w:sz="4" w:space="0" w:color="auto"/>
              <w:right w:val="nil"/>
            </w:tcBorders>
            <w:vAlign w:val="bottom"/>
          </w:tcPr>
          <w:p w:rsidR="00A51E8E" w:rsidRPr="001F695A" w:rsidRDefault="00A51E8E" w:rsidP="00A51E8E">
            <w:pPr>
              <w:rPr>
                <w:rFonts w:ascii="Calibri" w:hAnsi="Calibri"/>
                <w:sz w:val="18"/>
                <w:szCs w:val="18"/>
              </w:rPr>
            </w:pPr>
          </w:p>
        </w:tc>
        <w:tc>
          <w:tcPr>
            <w:tcW w:w="62"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62"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62"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62"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76"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76"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62" w:type="dxa"/>
            <w:tcBorders>
              <w:top w:val="nil"/>
              <w:left w:val="nil"/>
              <w:bottom w:val="single" w:sz="4" w:space="0" w:color="auto"/>
              <w:right w:val="nil"/>
            </w:tcBorders>
            <w:vAlign w:val="bottom"/>
          </w:tcPr>
          <w:p w:rsidR="00A51E8E" w:rsidRPr="001F695A" w:rsidRDefault="00A51E8E" w:rsidP="00A51E8E">
            <w:pPr>
              <w:rPr>
                <w:rFonts w:ascii="Calibri" w:hAnsi="Calibri"/>
                <w:sz w:val="18"/>
                <w:szCs w:val="18"/>
              </w:rPr>
            </w:pPr>
          </w:p>
        </w:tc>
        <w:tc>
          <w:tcPr>
            <w:tcW w:w="5495" w:type="dxa"/>
            <w:gridSpan w:val="2"/>
            <w:tcBorders>
              <w:top w:val="single" w:sz="6" w:space="0" w:color="auto"/>
              <w:left w:val="single" w:sz="6" w:space="0" w:color="auto"/>
              <w:bottom w:val="single" w:sz="4" w:space="0" w:color="auto"/>
              <w:right w:val="nil"/>
            </w:tcBorders>
            <w:vAlign w:val="bottom"/>
            <w:hideMark/>
          </w:tcPr>
          <w:p w:rsidR="00A51E8E" w:rsidRPr="001F695A" w:rsidRDefault="00A51E8E" w:rsidP="00A51E8E">
            <w:pPr>
              <w:rPr>
                <w:rFonts w:ascii="Calibri" w:hAnsi="Calibri"/>
                <w:sz w:val="18"/>
                <w:szCs w:val="18"/>
              </w:rPr>
            </w:pPr>
            <w:r w:rsidRPr="001F695A">
              <w:rPr>
                <w:rFonts w:ascii="Calibri" w:hAnsi="Calibri"/>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411" w:type="dxa"/>
            <w:tcBorders>
              <w:top w:val="single" w:sz="6" w:space="0" w:color="auto"/>
              <w:left w:val="single"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734</w:t>
            </w:r>
          </w:p>
        </w:tc>
        <w:tc>
          <w:tcPr>
            <w:tcW w:w="2106" w:type="dxa"/>
            <w:tcBorders>
              <w:top w:val="single" w:sz="6" w:space="0" w:color="auto"/>
              <w:left w:val="single"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sz w:val="18"/>
                <w:szCs w:val="18"/>
              </w:rPr>
            </w:pPr>
            <w:r w:rsidRPr="001F695A">
              <w:rPr>
                <w:rFonts w:ascii="Calibri" w:hAnsi="Calibri"/>
                <w:sz w:val="18"/>
                <w:szCs w:val="18"/>
              </w:rPr>
              <w:t>21960010100000150</w:t>
            </w:r>
          </w:p>
        </w:tc>
        <w:tc>
          <w:tcPr>
            <w:tcW w:w="1670"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right"/>
              <w:rPr>
                <w:rFonts w:ascii="Calibri" w:hAnsi="Calibri"/>
                <w:sz w:val="18"/>
                <w:szCs w:val="18"/>
              </w:rPr>
            </w:pPr>
            <w:r w:rsidRPr="001F695A">
              <w:rPr>
                <w:rFonts w:ascii="Calibri" w:hAnsi="Calibri"/>
                <w:sz w:val="18"/>
                <w:szCs w:val="18"/>
              </w:rPr>
              <w:t>0.00</w:t>
            </w:r>
          </w:p>
        </w:tc>
      </w:tr>
      <w:tr w:rsidR="00A51E8E" w:rsidRPr="001F695A" w:rsidTr="000E1A1B">
        <w:trPr>
          <w:trHeight w:val="60"/>
        </w:trPr>
        <w:tc>
          <w:tcPr>
            <w:tcW w:w="8536" w:type="dxa"/>
            <w:gridSpan w:val="12"/>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wordWrap w:val="0"/>
              <w:rPr>
                <w:rFonts w:ascii="Calibri" w:hAnsi="Calibri"/>
                <w:b/>
                <w:sz w:val="18"/>
                <w:szCs w:val="18"/>
              </w:rPr>
            </w:pPr>
            <w:r w:rsidRPr="001F695A">
              <w:rPr>
                <w:rFonts w:ascii="Calibri" w:hAnsi="Calibri"/>
                <w:b/>
                <w:sz w:val="18"/>
                <w:szCs w:val="18"/>
              </w:rPr>
              <w:t>Итого доходов:</w:t>
            </w:r>
          </w:p>
        </w:tc>
        <w:tc>
          <w:tcPr>
            <w:tcW w:w="1670" w:type="dxa"/>
            <w:tcBorders>
              <w:top w:val="single" w:sz="6" w:space="0" w:color="auto"/>
              <w:left w:val="single" w:sz="4" w:space="0" w:color="auto"/>
              <w:bottom w:val="single" w:sz="12" w:space="0" w:color="auto"/>
              <w:right w:val="single" w:sz="6" w:space="0" w:color="auto"/>
            </w:tcBorders>
            <w:vAlign w:val="bottom"/>
            <w:hideMark/>
          </w:tcPr>
          <w:p w:rsidR="00A51E8E" w:rsidRPr="001F695A" w:rsidRDefault="00A51E8E" w:rsidP="00A51E8E">
            <w:pPr>
              <w:wordWrap w:val="0"/>
              <w:jc w:val="right"/>
              <w:rPr>
                <w:rFonts w:ascii="Calibri" w:hAnsi="Calibri"/>
                <w:b/>
                <w:sz w:val="18"/>
                <w:szCs w:val="18"/>
              </w:rPr>
            </w:pPr>
            <w:r w:rsidRPr="001F695A">
              <w:rPr>
                <w:rFonts w:ascii="Calibri" w:hAnsi="Calibri"/>
                <w:b/>
                <w:sz w:val="18"/>
                <w:szCs w:val="18"/>
              </w:rPr>
              <w:t>187 174.58</w:t>
            </w:r>
          </w:p>
        </w:tc>
      </w:tr>
    </w:tbl>
    <w:tbl>
      <w:tblPr>
        <w:tblStyle w:val="TableStyle0113"/>
        <w:tblW w:w="0" w:type="auto"/>
        <w:tblInd w:w="-15" w:type="dxa"/>
        <w:tblLook w:val="04A0" w:firstRow="1" w:lastRow="0" w:firstColumn="1" w:lastColumn="0" w:noHBand="0" w:noVBand="1"/>
      </w:tblPr>
      <w:tblGrid>
        <w:gridCol w:w="10145"/>
        <w:gridCol w:w="76"/>
      </w:tblGrid>
      <w:tr w:rsidR="00A51E8E" w:rsidRPr="001F695A" w:rsidTr="00E96F44">
        <w:trPr>
          <w:trHeight w:val="255"/>
        </w:trPr>
        <w:tc>
          <w:tcPr>
            <w:tcW w:w="10221" w:type="dxa"/>
            <w:gridSpan w:val="2"/>
            <w:vAlign w:val="bottom"/>
          </w:tcPr>
          <w:p w:rsidR="00D555A5" w:rsidRDefault="00D555A5" w:rsidP="00A51E8E">
            <w:pPr>
              <w:rPr>
                <w:sz w:val="18"/>
                <w:szCs w:val="18"/>
              </w:rPr>
            </w:pPr>
          </w:p>
          <w:p w:rsidR="00D555A5" w:rsidRDefault="00D555A5" w:rsidP="00A51E8E">
            <w:pPr>
              <w:rPr>
                <w:sz w:val="18"/>
                <w:szCs w:val="18"/>
              </w:rPr>
            </w:pPr>
          </w:p>
          <w:p w:rsidR="00E96F44" w:rsidRDefault="00E96F44" w:rsidP="00A51E8E">
            <w:pPr>
              <w:rPr>
                <w:sz w:val="18"/>
                <w:szCs w:val="18"/>
              </w:rPr>
            </w:pPr>
          </w:p>
          <w:p w:rsidR="00A51E8E" w:rsidRPr="001F695A" w:rsidRDefault="00A51E8E" w:rsidP="00E94DAB">
            <w:pPr>
              <w:jc w:val="right"/>
              <w:rPr>
                <w:sz w:val="18"/>
                <w:szCs w:val="18"/>
              </w:rPr>
            </w:pPr>
            <w:r w:rsidRPr="001F695A">
              <w:rPr>
                <w:sz w:val="18"/>
                <w:szCs w:val="18"/>
              </w:rPr>
              <w:t>Приложение 6</w:t>
            </w:r>
          </w:p>
          <w:p w:rsidR="00A51E8E" w:rsidRPr="001F695A" w:rsidRDefault="00A51E8E" w:rsidP="00E94DAB">
            <w:pPr>
              <w:jc w:val="right"/>
              <w:rPr>
                <w:sz w:val="18"/>
                <w:szCs w:val="18"/>
              </w:rPr>
            </w:pPr>
            <w:r w:rsidRPr="001F695A">
              <w:rPr>
                <w:sz w:val="18"/>
                <w:szCs w:val="18"/>
              </w:rPr>
              <w:t>к решению Думы Хомутовского</w:t>
            </w:r>
          </w:p>
          <w:p w:rsidR="00A51E8E" w:rsidRPr="001F695A" w:rsidRDefault="00A51E8E" w:rsidP="00E94DAB">
            <w:pPr>
              <w:jc w:val="right"/>
              <w:rPr>
                <w:sz w:val="18"/>
                <w:szCs w:val="18"/>
              </w:rPr>
            </w:pPr>
            <w:r w:rsidRPr="001F695A">
              <w:rPr>
                <w:sz w:val="18"/>
                <w:szCs w:val="18"/>
              </w:rPr>
              <w:t>муниципального образования</w:t>
            </w:r>
          </w:p>
          <w:p w:rsidR="00A51E8E" w:rsidRPr="001F695A" w:rsidRDefault="00A51E8E" w:rsidP="00E94DAB">
            <w:pPr>
              <w:jc w:val="right"/>
              <w:rPr>
                <w:sz w:val="18"/>
                <w:szCs w:val="18"/>
              </w:rPr>
            </w:pPr>
            <w:r w:rsidRPr="001F695A">
              <w:rPr>
                <w:sz w:val="18"/>
                <w:szCs w:val="18"/>
              </w:rPr>
              <w:t xml:space="preserve">                                                                                                        </w:t>
            </w:r>
            <w:r w:rsidR="00E96F44" w:rsidRPr="001F695A">
              <w:rPr>
                <w:sz w:val="18"/>
                <w:szCs w:val="18"/>
              </w:rPr>
              <w:t>____</w:t>
            </w:r>
            <w:r w:rsidR="00E96F44">
              <w:rPr>
                <w:sz w:val="18"/>
                <w:szCs w:val="18"/>
                <w:u w:val="single"/>
              </w:rPr>
              <w:t>25</w:t>
            </w:r>
            <w:r w:rsidR="00E96F44" w:rsidRPr="001F695A">
              <w:rPr>
                <w:sz w:val="18"/>
                <w:szCs w:val="18"/>
                <w:u w:val="single"/>
              </w:rPr>
              <w:t>.0</w:t>
            </w:r>
            <w:r w:rsidR="00E96F44">
              <w:rPr>
                <w:sz w:val="18"/>
                <w:szCs w:val="18"/>
                <w:u w:val="single"/>
              </w:rPr>
              <w:t>2</w:t>
            </w:r>
            <w:r w:rsidR="00E96F44" w:rsidRPr="001F695A">
              <w:rPr>
                <w:sz w:val="18"/>
                <w:szCs w:val="18"/>
                <w:u w:val="single"/>
              </w:rPr>
              <w:t>.2021</w:t>
            </w:r>
            <w:r w:rsidR="00E96F44" w:rsidRPr="001F695A">
              <w:rPr>
                <w:sz w:val="18"/>
                <w:szCs w:val="18"/>
              </w:rPr>
              <w:t>__</w:t>
            </w:r>
            <w:r w:rsidR="00E96F44" w:rsidRPr="001F695A">
              <w:rPr>
                <w:sz w:val="18"/>
                <w:szCs w:val="18"/>
              </w:rPr>
              <w:softHyphen/>
            </w:r>
            <w:r w:rsidR="00E96F44" w:rsidRPr="001F695A">
              <w:rPr>
                <w:sz w:val="18"/>
                <w:szCs w:val="18"/>
              </w:rPr>
              <w:softHyphen/>
              <w:t>___№__</w:t>
            </w:r>
            <w:r w:rsidR="00E96F44" w:rsidRPr="001F695A">
              <w:rPr>
                <w:sz w:val="18"/>
                <w:szCs w:val="18"/>
                <w:u w:val="single"/>
              </w:rPr>
              <w:t>46-207д</w:t>
            </w:r>
            <w:r w:rsidR="00E96F44" w:rsidRPr="001F695A">
              <w:rPr>
                <w:sz w:val="18"/>
                <w:szCs w:val="18"/>
              </w:rPr>
              <w:t xml:space="preserve"> _______</w:t>
            </w:r>
          </w:p>
          <w:p w:rsidR="00A51E8E" w:rsidRPr="001F695A" w:rsidRDefault="00A51E8E" w:rsidP="00A51E8E">
            <w:pPr>
              <w:jc w:val="center"/>
              <w:rPr>
                <w:sz w:val="18"/>
                <w:szCs w:val="18"/>
              </w:rPr>
            </w:pPr>
          </w:p>
          <w:p w:rsidR="00A51E8E" w:rsidRPr="001F695A" w:rsidRDefault="00A51E8E" w:rsidP="00A51E8E">
            <w:pPr>
              <w:jc w:val="center"/>
              <w:rPr>
                <w:sz w:val="18"/>
                <w:szCs w:val="18"/>
              </w:rPr>
            </w:pPr>
          </w:p>
          <w:p w:rsidR="00A51E8E" w:rsidRPr="001F695A" w:rsidRDefault="00A51E8E" w:rsidP="00A51E8E">
            <w:pPr>
              <w:jc w:val="center"/>
              <w:rPr>
                <w:sz w:val="18"/>
                <w:szCs w:val="18"/>
              </w:rPr>
            </w:pPr>
            <w:r w:rsidRPr="001F695A">
              <w:rPr>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2021 год</w:t>
            </w:r>
          </w:p>
          <w:p w:rsidR="00A51E8E" w:rsidRPr="001F695A" w:rsidRDefault="00A51E8E" w:rsidP="00A51E8E">
            <w:pPr>
              <w:jc w:val="center"/>
              <w:rPr>
                <w:sz w:val="18"/>
                <w:szCs w:val="18"/>
              </w:rPr>
            </w:pPr>
          </w:p>
        </w:tc>
      </w:tr>
      <w:tr w:rsidR="00A51E8E" w:rsidRPr="001F695A" w:rsidTr="00E94DAB">
        <w:trPr>
          <w:gridAfter w:val="1"/>
          <w:wAfter w:w="76" w:type="dxa"/>
          <w:trHeight w:val="255"/>
        </w:trPr>
        <w:tc>
          <w:tcPr>
            <w:tcW w:w="10145" w:type="dxa"/>
            <w:vAlign w:val="bottom"/>
          </w:tcPr>
          <w:p w:rsidR="00A51E8E" w:rsidRPr="001F695A" w:rsidRDefault="00A51E8E" w:rsidP="00A51E8E">
            <w:pPr>
              <w:rPr>
                <w:sz w:val="18"/>
                <w:szCs w:val="18"/>
              </w:rPr>
            </w:pPr>
          </w:p>
        </w:tc>
      </w:tr>
    </w:tbl>
    <w:p w:rsidR="00A51E8E" w:rsidRPr="001F695A" w:rsidRDefault="00A51E8E" w:rsidP="00A51E8E">
      <w:pPr>
        <w:spacing w:after="200" w:line="276" w:lineRule="auto"/>
        <w:ind w:left="0" w:firstLine="0"/>
        <w:jc w:val="left"/>
        <w:rPr>
          <w:rFonts w:ascii="Calibri" w:hAnsi="Calibri"/>
          <w:sz w:val="18"/>
          <w:szCs w:val="18"/>
        </w:rPr>
      </w:pPr>
      <w:r w:rsidRPr="001F695A">
        <w:rPr>
          <w:sz w:val="18"/>
          <w:szCs w:val="18"/>
        </w:rPr>
        <w:t>Единица измерения: тыс. руб.</w:t>
      </w:r>
    </w:p>
    <w:tbl>
      <w:tblPr>
        <w:tblStyle w:val="TableStyle065"/>
        <w:tblW w:w="0" w:type="auto"/>
        <w:tblInd w:w="0" w:type="dxa"/>
        <w:tblCellMar>
          <w:left w:w="28" w:type="dxa"/>
          <w:right w:w="28" w:type="dxa"/>
        </w:tblCellMar>
        <w:tblLook w:val="04A0" w:firstRow="1" w:lastRow="0" w:firstColumn="1" w:lastColumn="0" w:noHBand="0" w:noVBand="1"/>
      </w:tblPr>
      <w:tblGrid>
        <w:gridCol w:w="62"/>
        <w:gridCol w:w="62"/>
        <w:gridCol w:w="513"/>
        <w:gridCol w:w="524"/>
        <w:gridCol w:w="1425"/>
        <w:gridCol w:w="4460"/>
        <w:gridCol w:w="742"/>
        <w:gridCol w:w="995"/>
        <w:gridCol w:w="1479"/>
      </w:tblGrid>
      <w:tr w:rsidR="00A51E8E" w:rsidRPr="001F695A" w:rsidTr="00A51E8E">
        <w:trPr>
          <w:trHeight w:val="60"/>
        </w:trPr>
        <w:tc>
          <w:tcPr>
            <w:tcW w:w="62" w:type="dxa"/>
            <w:vAlign w:val="bottom"/>
          </w:tcPr>
          <w:p w:rsidR="00A51E8E" w:rsidRPr="001F695A" w:rsidRDefault="00A51E8E" w:rsidP="00A51E8E">
            <w:pPr>
              <w:rPr>
                <w:rFonts w:ascii="Calibri" w:hAnsi="Calibri"/>
                <w:sz w:val="18"/>
                <w:szCs w:val="18"/>
              </w:rPr>
            </w:pPr>
          </w:p>
        </w:tc>
        <w:tc>
          <w:tcPr>
            <w:tcW w:w="62" w:type="dxa"/>
            <w:vAlign w:val="bottom"/>
          </w:tcPr>
          <w:p w:rsidR="00A51E8E" w:rsidRPr="001F695A" w:rsidRDefault="00A51E8E" w:rsidP="00A51E8E">
            <w:pPr>
              <w:rPr>
                <w:rFonts w:ascii="Calibri" w:hAnsi="Calibri"/>
                <w:sz w:val="18"/>
                <w:szCs w:val="18"/>
              </w:rPr>
            </w:pPr>
          </w:p>
        </w:tc>
        <w:tc>
          <w:tcPr>
            <w:tcW w:w="525" w:type="dxa"/>
            <w:vAlign w:val="bottom"/>
          </w:tcPr>
          <w:p w:rsidR="00A51E8E" w:rsidRPr="001F695A" w:rsidRDefault="00A51E8E" w:rsidP="00A51E8E">
            <w:pPr>
              <w:rPr>
                <w:rFonts w:ascii="Calibri" w:hAnsi="Calibri"/>
                <w:sz w:val="18"/>
                <w:szCs w:val="18"/>
              </w:rPr>
            </w:pPr>
          </w:p>
        </w:tc>
        <w:tc>
          <w:tcPr>
            <w:tcW w:w="538" w:type="dxa"/>
            <w:vAlign w:val="bottom"/>
          </w:tcPr>
          <w:p w:rsidR="00A51E8E" w:rsidRPr="001F695A" w:rsidRDefault="00A51E8E" w:rsidP="00A51E8E">
            <w:pPr>
              <w:rPr>
                <w:rFonts w:ascii="Calibri" w:hAnsi="Calibri"/>
                <w:sz w:val="18"/>
                <w:szCs w:val="18"/>
              </w:rPr>
            </w:pPr>
          </w:p>
        </w:tc>
        <w:tc>
          <w:tcPr>
            <w:tcW w:w="1496" w:type="dxa"/>
            <w:vAlign w:val="bottom"/>
          </w:tcPr>
          <w:p w:rsidR="00A51E8E" w:rsidRPr="001F695A" w:rsidRDefault="00A51E8E" w:rsidP="00A51E8E">
            <w:pPr>
              <w:rPr>
                <w:rFonts w:ascii="Calibri" w:hAnsi="Calibri"/>
                <w:sz w:val="18"/>
                <w:szCs w:val="18"/>
              </w:rPr>
            </w:pPr>
          </w:p>
        </w:tc>
        <w:tc>
          <w:tcPr>
            <w:tcW w:w="4738" w:type="dxa"/>
            <w:vAlign w:val="bottom"/>
          </w:tcPr>
          <w:p w:rsidR="00A51E8E" w:rsidRPr="001F695A" w:rsidRDefault="00A51E8E" w:rsidP="00A51E8E">
            <w:pPr>
              <w:rPr>
                <w:rFonts w:ascii="Calibri" w:hAnsi="Calibri"/>
                <w:sz w:val="18"/>
                <w:szCs w:val="18"/>
              </w:rPr>
            </w:pPr>
          </w:p>
        </w:tc>
        <w:tc>
          <w:tcPr>
            <w:tcW w:w="761" w:type="dxa"/>
            <w:vAlign w:val="bottom"/>
          </w:tcPr>
          <w:p w:rsidR="00A51E8E" w:rsidRPr="001F695A" w:rsidRDefault="00A51E8E" w:rsidP="00A51E8E">
            <w:pPr>
              <w:rPr>
                <w:rFonts w:ascii="Calibri" w:hAnsi="Calibri"/>
                <w:sz w:val="18"/>
                <w:szCs w:val="18"/>
              </w:rPr>
            </w:pPr>
          </w:p>
        </w:tc>
        <w:tc>
          <w:tcPr>
            <w:tcW w:w="1050" w:type="dxa"/>
            <w:vAlign w:val="bottom"/>
          </w:tcPr>
          <w:p w:rsidR="00A51E8E" w:rsidRPr="001F695A" w:rsidRDefault="00A51E8E" w:rsidP="00A51E8E">
            <w:pPr>
              <w:rPr>
                <w:rFonts w:ascii="Calibri" w:hAnsi="Calibri"/>
                <w:sz w:val="18"/>
                <w:szCs w:val="18"/>
              </w:rPr>
            </w:pPr>
          </w:p>
        </w:tc>
        <w:tc>
          <w:tcPr>
            <w:tcW w:w="1575" w:type="dxa"/>
            <w:vAlign w:val="bottom"/>
          </w:tcPr>
          <w:p w:rsidR="00A51E8E" w:rsidRPr="001F695A" w:rsidRDefault="00A51E8E" w:rsidP="00A51E8E">
            <w:pPr>
              <w:rPr>
                <w:rFonts w:ascii="Calibri" w:hAnsi="Calibri"/>
                <w:sz w:val="18"/>
                <w:szCs w:val="18"/>
              </w:rPr>
            </w:pPr>
          </w:p>
        </w:tc>
      </w:tr>
      <w:tr w:rsidR="00A51E8E" w:rsidRPr="001F695A" w:rsidTr="00A51E8E">
        <w:trPr>
          <w:trHeight w:val="60"/>
          <w:tblHeader/>
        </w:trPr>
        <w:tc>
          <w:tcPr>
            <w:tcW w:w="8182" w:type="dxa"/>
            <w:gridSpan w:val="7"/>
            <w:tcBorders>
              <w:top w:val="single" w:sz="12" w:space="0" w:color="auto"/>
              <w:left w:val="single" w:sz="12" w:space="0" w:color="auto"/>
              <w:bottom w:val="nil"/>
              <w:right w:val="single" w:sz="6" w:space="0" w:color="auto"/>
            </w:tcBorders>
            <w:vAlign w:val="center"/>
            <w:hideMark/>
          </w:tcPr>
          <w:p w:rsidR="00A51E8E" w:rsidRPr="001F695A" w:rsidRDefault="00A51E8E" w:rsidP="00A51E8E">
            <w:pPr>
              <w:jc w:val="center"/>
              <w:rPr>
                <w:sz w:val="18"/>
                <w:szCs w:val="18"/>
              </w:rPr>
            </w:pPr>
            <w:r w:rsidRPr="001F695A">
              <w:rPr>
                <w:sz w:val="18"/>
                <w:szCs w:val="18"/>
              </w:rPr>
              <w:t>Классификатор расходов</w:t>
            </w:r>
          </w:p>
        </w:tc>
        <w:tc>
          <w:tcPr>
            <w:tcW w:w="2625" w:type="dxa"/>
            <w:gridSpan w:val="2"/>
            <w:vMerge w:val="restart"/>
            <w:tcBorders>
              <w:top w:val="single" w:sz="12" w:space="0" w:color="auto"/>
              <w:left w:val="single" w:sz="6" w:space="0" w:color="auto"/>
              <w:bottom w:val="single" w:sz="12" w:space="0" w:color="auto"/>
              <w:right w:val="single" w:sz="12" w:space="0" w:color="auto"/>
            </w:tcBorders>
            <w:vAlign w:val="center"/>
            <w:hideMark/>
          </w:tcPr>
          <w:p w:rsidR="00A51E8E" w:rsidRPr="001F695A" w:rsidRDefault="00A51E8E" w:rsidP="00A51E8E">
            <w:pPr>
              <w:jc w:val="center"/>
              <w:rPr>
                <w:sz w:val="18"/>
                <w:szCs w:val="18"/>
              </w:rPr>
            </w:pPr>
            <w:r w:rsidRPr="001F695A">
              <w:rPr>
                <w:sz w:val="18"/>
                <w:szCs w:val="18"/>
              </w:rPr>
              <w:t>Сумма на год</w:t>
            </w:r>
          </w:p>
        </w:tc>
      </w:tr>
      <w:tr w:rsidR="00A51E8E" w:rsidRPr="001F695A" w:rsidTr="00A51E8E">
        <w:trPr>
          <w:trHeight w:val="750"/>
          <w:tblHeader/>
        </w:trPr>
        <w:tc>
          <w:tcPr>
            <w:tcW w:w="7421" w:type="dxa"/>
            <w:gridSpan w:val="6"/>
            <w:tcBorders>
              <w:top w:val="single" w:sz="6" w:space="0" w:color="auto"/>
              <w:left w:val="single" w:sz="12" w:space="0" w:color="auto"/>
              <w:bottom w:val="single" w:sz="12" w:space="0" w:color="auto"/>
              <w:right w:val="single" w:sz="6" w:space="0" w:color="auto"/>
            </w:tcBorders>
            <w:vAlign w:val="center"/>
            <w:hideMark/>
          </w:tcPr>
          <w:p w:rsidR="00A51E8E" w:rsidRPr="001F695A" w:rsidRDefault="00A51E8E" w:rsidP="00A51E8E">
            <w:pPr>
              <w:jc w:val="center"/>
              <w:rPr>
                <w:sz w:val="18"/>
                <w:szCs w:val="18"/>
              </w:rPr>
            </w:pPr>
            <w:r w:rsidRPr="001F695A">
              <w:rPr>
                <w:sz w:val="18"/>
                <w:szCs w:val="18"/>
              </w:rPr>
              <w:t>Наименование показателя</w:t>
            </w:r>
          </w:p>
        </w:tc>
        <w:tc>
          <w:tcPr>
            <w:tcW w:w="761" w:type="dxa"/>
            <w:tcBorders>
              <w:top w:val="single" w:sz="6" w:space="0" w:color="auto"/>
              <w:left w:val="single" w:sz="6" w:space="0" w:color="auto"/>
              <w:bottom w:val="single" w:sz="12" w:space="0" w:color="auto"/>
              <w:right w:val="single" w:sz="6" w:space="0" w:color="auto"/>
            </w:tcBorders>
            <w:vAlign w:val="center"/>
            <w:hideMark/>
          </w:tcPr>
          <w:p w:rsidR="00A51E8E" w:rsidRPr="001F695A" w:rsidRDefault="00A51E8E" w:rsidP="00A51E8E">
            <w:pPr>
              <w:jc w:val="center"/>
              <w:rPr>
                <w:sz w:val="18"/>
                <w:szCs w:val="18"/>
              </w:rPr>
            </w:pPr>
            <w:r w:rsidRPr="001F695A">
              <w:rPr>
                <w:sz w:val="18"/>
                <w:szCs w:val="18"/>
              </w:rPr>
              <w:t>КОД</w:t>
            </w:r>
          </w:p>
        </w:tc>
        <w:tc>
          <w:tcPr>
            <w:tcW w:w="0" w:type="auto"/>
            <w:gridSpan w:val="2"/>
            <w:vMerge/>
            <w:tcBorders>
              <w:top w:val="single" w:sz="6" w:space="0" w:color="auto"/>
              <w:left w:val="single" w:sz="6" w:space="0" w:color="auto"/>
              <w:bottom w:val="single" w:sz="12" w:space="0" w:color="auto"/>
              <w:right w:val="single" w:sz="6" w:space="0" w:color="auto"/>
            </w:tcBorders>
            <w:vAlign w:val="center"/>
            <w:hideMark/>
          </w:tcPr>
          <w:p w:rsidR="00A51E8E" w:rsidRPr="001F695A" w:rsidRDefault="00A51E8E" w:rsidP="00A51E8E">
            <w:pPr>
              <w:rPr>
                <w:sz w:val="18"/>
                <w:szCs w:val="18"/>
              </w:rPr>
            </w:pP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ОБЩЕГОСУДАРСТВЕННЫЕ ВОПРОСЫ</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0100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64 246.17</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Функционирование высшего должностного лица субъекта Российской Федерации и муниципального образования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0102</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2 124.11</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0103</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252.00</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0104</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44 122.74</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Резервные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0111</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194.50</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0113</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17 552.82</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НАЦИОНАЛЬНАЯ ОБОРОНА</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0200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1 030.20</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Мобилизационная и вневойсковая подготовка</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0203</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1 030.20</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НАЦИОНАЛЬНАЯ БЕЗОПАСНОСТЬ И ПРАВООХРАНИТЕЛЬНАЯ ДЕЯТЕЛЬНОСТЬ</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0300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1 076.65</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Защита населения и территории от чрезвычайных ситуаций природного и техногенного характера, гражданская оборона</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0309</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265.80</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Обеспечение пожарной безопасности</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0310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810.85</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НАЦИОНАЛЬНАЯ ЭКОНОМИКА</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0400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22 674.32</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Транспорт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0408</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2 391.78</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Дорожное хозяйство (дорожные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0409</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19 617.74</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Другие вопросы в области национальной экономики</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0412</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664.80</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ЖИЛИЩНО-КОММУНАЛЬНОЕ ХОЗЯЙСТВО</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0500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17 159.16</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Жилищное хозяйство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0501</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77.65</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Благоустройство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0503</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17 081.51</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ОХРАНА ОКРУЖАЮЩЕЙ СРЕДЫ</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0600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195.50</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Охрана объектов растительного и животного мира и среды их обитания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0603</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65.00</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Другие вопросы в области охраны окружающей среды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0605</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130.50</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КУЛЬТУРА, КИНЕМАТОГРАФИЯ</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0800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22 494.82</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Культура</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0801</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22 494.82</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СОЦИАЛЬНАЯ ПОЛИТИКА</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1000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1 046.05</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Пенсионное обеспечение</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1001</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1 046.05</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ФИЗИЧЕСКАЯ КУЛЬТУРА И СПОРТ</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1100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64 934.95</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Массовый 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1102</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64 934.95</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ОБСЛУЖИВАНИЕ ГОСУДАРСТВЕННОГО И МУНИЦИПАЛЬНОГО ДОЛГА</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1300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68.83</w:t>
            </w:r>
          </w:p>
        </w:tc>
      </w:tr>
      <w:tr w:rsidR="00A51E8E" w:rsidRPr="001F695A" w:rsidTr="00A51E8E">
        <w:trPr>
          <w:trHeight w:val="60"/>
        </w:trPr>
        <w:tc>
          <w:tcPr>
            <w:tcW w:w="62"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Обслуживание государственного внутреннего и муниципального долга</w:t>
            </w:r>
          </w:p>
        </w:tc>
        <w:tc>
          <w:tcPr>
            <w:tcW w:w="761"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1301</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68.83</w:t>
            </w:r>
          </w:p>
        </w:tc>
      </w:tr>
      <w:tr w:rsidR="00A51E8E" w:rsidRPr="001F695A" w:rsidTr="00A51E8E">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МЕЖБЮДЖЕТНЫЕ ТРАНСФЕРТЫ ОБЩЕГО ХАРАКТЕРА БЮДЖЕТАМ БЮДЖЕТНОЙ СИСТЕМЫ РОССИЙСКОЙ ФЕДЕРАЦИИ</w:t>
            </w:r>
          </w:p>
        </w:tc>
        <w:tc>
          <w:tcPr>
            <w:tcW w:w="761" w:type="dxa"/>
            <w:tcBorders>
              <w:top w:val="single" w:sz="6" w:space="0" w:color="auto"/>
              <w:left w:val="nil"/>
              <w:bottom w:val="single" w:sz="6"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1400</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595.16</w:t>
            </w:r>
          </w:p>
        </w:tc>
      </w:tr>
      <w:tr w:rsidR="00A51E8E" w:rsidRPr="001F695A" w:rsidTr="00A51E8E">
        <w:trPr>
          <w:trHeight w:val="60"/>
        </w:trPr>
        <w:tc>
          <w:tcPr>
            <w:tcW w:w="62" w:type="dxa"/>
            <w:tcBorders>
              <w:top w:val="nil"/>
              <w:left w:val="single" w:sz="12" w:space="0" w:color="auto"/>
              <w:bottom w:val="single" w:sz="4" w:space="0" w:color="auto"/>
              <w:right w:val="nil"/>
            </w:tcBorders>
            <w:vAlign w:val="bottom"/>
          </w:tcPr>
          <w:p w:rsidR="00A51E8E" w:rsidRPr="001F695A" w:rsidRDefault="00A51E8E" w:rsidP="00A51E8E">
            <w:pPr>
              <w:rPr>
                <w:sz w:val="18"/>
                <w:szCs w:val="18"/>
              </w:rPr>
            </w:pPr>
          </w:p>
        </w:tc>
        <w:tc>
          <w:tcPr>
            <w:tcW w:w="7359" w:type="dxa"/>
            <w:gridSpan w:val="5"/>
            <w:tcBorders>
              <w:top w:val="single" w:sz="6" w:space="0" w:color="auto"/>
              <w:left w:val="single" w:sz="6" w:space="0" w:color="auto"/>
              <w:bottom w:val="single" w:sz="4" w:space="0" w:color="auto"/>
              <w:right w:val="single" w:sz="6" w:space="0" w:color="auto"/>
            </w:tcBorders>
            <w:vAlign w:val="bottom"/>
            <w:hideMark/>
          </w:tcPr>
          <w:p w:rsidR="00A51E8E" w:rsidRPr="001F695A" w:rsidRDefault="00A51E8E" w:rsidP="00A51E8E">
            <w:pPr>
              <w:rPr>
                <w:sz w:val="18"/>
                <w:szCs w:val="18"/>
              </w:rPr>
            </w:pPr>
            <w:r w:rsidRPr="001F695A">
              <w:rPr>
                <w:sz w:val="18"/>
                <w:szCs w:val="18"/>
              </w:rPr>
              <w:t>Прочие межбюджетные трансферты общего характера</w:t>
            </w:r>
          </w:p>
        </w:tc>
        <w:tc>
          <w:tcPr>
            <w:tcW w:w="761" w:type="dxa"/>
            <w:tcBorders>
              <w:top w:val="single" w:sz="6" w:space="0" w:color="auto"/>
              <w:left w:val="single" w:sz="6" w:space="0" w:color="auto"/>
              <w:bottom w:val="single" w:sz="4" w:space="0" w:color="auto"/>
              <w:right w:val="single" w:sz="6" w:space="0" w:color="auto"/>
            </w:tcBorders>
            <w:vAlign w:val="bottom"/>
            <w:hideMark/>
          </w:tcPr>
          <w:p w:rsidR="00A51E8E" w:rsidRPr="001F695A" w:rsidRDefault="00A51E8E" w:rsidP="00A51E8E">
            <w:pPr>
              <w:jc w:val="center"/>
              <w:rPr>
                <w:sz w:val="18"/>
                <w:szCs w:val="18"/>
              </w:rPr>
            </w:pPr>
            <w:r w:rsidRPr="001F695A">
              <w:rPr>
                <w:sz w:val="18"/>
                <w:szCs w:val="18"/>
              </w:rPr>
              <w:t>1403</w:t>
            </w:r>
          </w:p>
        </w:tc>
        <w:tc>
          <w:tcPr>
            <w:tcW w:w="2625"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595.16</w:t>
            </w:r>
          </w:p>
        </w:tc>
      </w:tr>
      <w:tr w:rsidR="00A51E8E" w:rsidRPr="001F695A" w:rsidTr="00A51E8E">
        <w:trPr>
          <w:trHeight w:val="60"/>
        </w:trPr>
        <w:tc>
          <w:tcPr>
            <w:tcW w:w="8182" w:type="dxa"/>
            <w:gridSpan w:val="7"/>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rPr>
                <w:sz w:val="18"/>
                <w:szCs w:val="18"/>
              </w:rPr>
            </w:pPr>
            <w:r w:rsidRPr="001F695A">
              <w:rPr>
                <w:sz w:val="18"/>
                <w:szCs w:val="18"/>
              </w:rPr>
              <w:t>Итого расходов:</w:t>
            </w:r>
          </w:p>
        </w:tc>
        <w:tc>
          <w:tcPr>
            <w:tcW w:w="2625" w:type="dxa"/>
            <w:gridSpan w:val="2"/>
            <w:tcBorders>
              <w:top w:val="single" w:sz="6" w:space="0" w:color="auto"/>
              <w:left w:val="single" w:sz="4" w:space="0" w:color="auto"/>
              <w:bottom w:val="single" w:sz="12"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195 521.82</w:t>
            </w:r>
          </w:p>
        </w:tc>
      </w:tr>
      <w:tr w:rsidR="00A51E8E" w:rsidRPr="001F695A" w:rsidTr="00A51E8E">
        <w:trPr>
          <w:trHeight w:val="60"/>
        </w:trPr>
        <w:tc>
          <w:tcPr>
            <w:tcW w:w="62"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62"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525"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538"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1496"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4738"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761" w:type="dxa"/>
            <w:tcBorders>
              <w:top w:val="single" w:sz="4" w:space="0" w:color="auto"/>
              <w:left w:val="nil"/>
              <w:bottom w:val="nil"/>
              <w:right w:val="nil"/>
            </w:tcBorders>
            <w:vAlign w:val="bottom"/>
          </w:tcPr>
          <w:p w:rsidR="00A51E8E" w:rsidRPr="001F695A" w:rsidRDefault="00A51E8E" w:rsidP="00A51E8E">
            <w:pPr>
              <w:rPr>
                <w:sz w:val="18"/>
                <w:szCs w:val="18"/>
              </w:rPr>
            </w:pPr>
          </w:p>
        </w:tc>
        <w:tc>
          <w:tcPr>
            <w:tcW w:w="1050" w:type="dxa"/>
            <w:vAlign w:val="bottom"/>
          </w:tcPr>
          <w:p w:rsidR="00A51E8E" w:rsidRPr="001F695A" w:rsidRDefault="00A51E8E" w:rsidP="00A51E8E">
            <w:pPr>
              <w:rPr>
                <w:sz w:val="18"/>
                <w:szCs w:val="18"/>
              </w:rPr>
            </w:pPr>
          </w:p>
        </w:tc>
        <w:tc>
          <w:tcPr>
            <w:tcW w:w="1575" w:type="dxa"/>
            <w:vAlign w:val="bottom"/>
          </w:tcPr>
          <w:p w:rsidR="00A51E8E" w:rsidRPr="001F695A" w:rsidRDefault="00A51E8E" w:rsidP="00A51E8E">
            <w:pPr>
              <w:rPr>
                <w:sz w:val="18"/>
                <w:szCs w:val="18"/>
              </w:rPr>
            </w:pPr>
          </w:p>
        </w:tc>
      </w:tr>
    </w:tbl>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tbl>
      <w:tblPr>
        <w:tblStyle w:val="TableStyle0113"/>
        <w:tblW w:w="10206"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780"/>
      </w:tblGrid>
      <w:tr w:rsidR="00A51E8E" w:rsidRPr="001F695A" w:rsidTr="00131C0E">
        <w:trPr>
          <w:trHeight w:val="60"/>
        </w:trPr>
        <w:tc>
          <w:tcPr>
            <w:tcW w:w="39" w:type="dxa"/>
            <w:vAlign w:val="bottom"/>
          </w:tcPr>
          <w:p w:rsidR="00A51E8E" w:rsidRPr="001F695A" w:rsidRDefault="00A51E8E" w:rsidP="00A51E8E">
            <w:pPr>
              <w:rPr>
                <w:sz w:val="18"/>
                <w:szCs w:val="18"/>
              </w:rPr>
            </w:pPr>
          </w:p>
        </w:tc>
        <w:tc>
          <w:tcPr>
            <w:tcW w:w="38"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39" w:type="dxa"/>
            <w:vAlign w:val="bottom"/>
          </w:tcPr>
          <w:p w:rsidR="00A51E8E" w:rsidRPr="001F695A" w:rsidRDefault="00A51E8E" w:rsidP="00A51E8E">
            <w:pPr>
              <w:rPr>
                <w:sz w:val="18"/>
                <w:szCs w:val="18"/>
              </w:rPr>
            </w:pPr>
          </w:p>
        </w:tc>
        <w:tc>
          <w:tcPr>
            <w:tcW w:w="76" w:type="dxa"/>
          </w:tcPr>
          <w:p w:rsidR="00A51E8E" w:rsidRPr="001F695A" w:rsidRDefault="00A51E8E" w:rsidP="00A51E8E">
            <w:pPr>
              <w:rPr>
                <w:sz w:val="18"/>
                <w:szCs w:val="18"/>
              </w:rPr>
            </w:pPr>
          </w:p>
        </w:tc>
        <w:tc>
          <w:tcPr>
            <w:tcW w:w="9780" w:type="dxa"/>
            <w:vAlign w:val="bottom"/>
          </w:tcPr>
          <w:p w:rsidR="00A51E8E" w:rsidRPr="001F695A" w:rsidRDefault="00A51E8E" w:rsidP="00A51E8E">
            <w:pPr>
              <w:rPr>
                <w:sz w:val="18"/>
                <w:szCs w:val="18"/>
              </w:rPr>
            </w:pPr>
            <w:r w:rsidRPr="001F695A">
              <w:rPr>
                <w:sz w:val="18"/>
                <w:szCs w:val="18"/>
              </w:rPr>
              <w:t xml:space="preserve">            </w:t>
            </w:r>
          </w:p>
          <w:p w:rsidR="00A51E8E" w:rsidRPr="001F695A" w:rsidRDefault="00A51E8E" w:rsidP="00131C0E">
            <w:pPr>
              <w:jc w:val="right"/>
              <w:rPr>
                <w:sz w:val="18"/>
                <w:szCs w:val="18"/>
              </w:rPr>
            </w:pPr>
            <w:r w:rsidRPr="001F695A">
              <w:rPr>
                <w:sz w:val="18"/>
                <w:szCs w:val="18"/>
              </w:rPr>
              <w:t xml:space="preserve">                                                                                                                                                       Приложение 8</w:t>
            </w:r>
          </w:p>
          <w:p w:rsidR="00A51E8E" w:rsidRPr="001F695A" w:rsidRDefault="00A51E8E" w:rsidP="00131C0E">
            <w:pPr>
              <w:jc w:val="right"/>
              <w:rPr>
                <w:sz w:val="18"/>
                <w:szCs w:val="18"/>
              </w:rPr>
            </w:pPr>
            <w:r w:rsidRPr="001F695A">
              <w:rPr>
                <w:sz w:val="18"/>
                <w:szCs w:val="18"/>
              </w:rPr>
              <w:t xml:space="preserve">                                                                                                                                        к решению Думы Хомутовского</w:t>
            </w:r>
          </w:p>
          <w:p w:rsidR="00A51E8E" w:rsidRPr="001F695A" w:rsidRDefault="00A51E8E" w:rsidP="00131C0E">
            <w:pPr>
              <w:jc w:val="right"/>
              <w:rPr>
                <w:sz w:val="18"/>
                <w:szCs w:val="18"/>
              </w:rPr>
            </w:pPr>
            <w:r w:rsidRPr="001F695A">
              <w:rPr>
                <w:sz w:val="18"/>
                <w:szCs w:val="18"/>
              </w:rPr>
              <w:t xml:space="preserve">                                                                                                                                        муниципального образования</w:t>
            </w:r>
          </w:p>
          <w:p w:rsidR="00A51E8E" w:rsidRDefault="00A51E8E" w:rsidP="00131C0E">
            <w:pPr>
              <w:jc w:val="right"/>
              <w:rPr>
                <w:sz w:val="18"/>
                <w:szCs w:val="18"/>
              </w:rPr>
            </w:pPr>
            <w:r w:rsidRPr="001F695A">
              <w:rPr>
                <w:sz w:val="18"/>
                <w:szCs w:val="18"/>
              </w:rPr>
              <w:t xml:space="preserve">                                                                                                        </w:t>
            </w:r>
            <w:r w:rsidR="00E96F44">
              <w:rPr>
                <w:sz w:val="18"/>
                <w:szCs w:val="18"/>
              </w:rPr>
              <w:t xml:space="preserve">                              </w:t>
            </w:r>
            <w:r w:rsidRPr="001F695A">
              <w:rPr>
                <w:sz w:val="18"/>
                <w:szCs w:val="18"/>
              </w:rPr>
              <w:t xml:space="preserve">от </w:t>
            </w:r>
            <w:r w:rsidR="00E96F44" w:rsidRPr="001F695A">
              <w:rPr>
                <w:sz w:val="18"/>
                <w:szCs w:val="18"/>
              </w:rPr>
              <w:t>___</w:t>
            </w:r>
            <w:r w:rsidR="00E96F44">
              <w:rPr>
                <w:sz w:val="18"/>
                <w:szCs w:val="18"/>
                <w:u w:val="single"/>
              </w:rPr>
              <w:t>25</w:t>
            </w:r>
            <w:r w:rsidR="00E96F44" w:rsidRPr="001F695A">
              <w:rPr>
                <w:sz w:val="18"/>
                <w:szCs w:val="18"/>
                <w:u w:val="single"/>
              </w:rPr>
              <w:t>.0</w:t>
            </w:r>
            <w:r w:rsidR="00E96F44">
              <w:rPr>
                <w:sz w:val="18"/>
                <w:szCs w:val="18"/>
                <w:u w:val="single"/>
              </w:rPr>
              <w:t>2</w:t>
            </w:r>
            <w:r w:rsidR="00E96F44" w:rsidRPr="001F695A">
              <w:rPr>
                <w:sz w:val="18"/>
                <w:szCs w:val="18"/>
                <w:u w:val="single"/>
              </w:rPr>
              <w:t>.2021</w:t>
            </w:r>
            <w:r w:rsidR="00E96F44">
              <w:rPr>
                <w:sz w:val="18"/>
                <w:szCs w:val="18"/>
              </w:rPr>
              <w:t>_№</w:t>
            </w:r>
            <w:r w:rsidR="00E96F44" w:rsidRPr="001F695A">
              <w:rPr>
                <w:sz w:val="18"/>
                <w:szCs w:val="18"/>
              </w:rPr>
              <w:t>_</w:t>
            </w:r>
            <w:r w:rsidR="00E96F44" w:rsidRPr="001F695A">
              <w:rPr>
                <w:sz w:val="18"/>
                <w:szCs w:val="18"/>
                <w:u w:val="single"/>
              </w:rPr>
              <w:t>46-207д</w:t>
            </w:r>
            <w:r w:rsidR="00E96F44" w:rsidRPr="001F695A">
              <w:rPr>
                <w:sz w:val="18"/>
                <w:szCs w:val="18"/>
              </w:rPr>
              <w:t xml:space="preserve"> </w:t>
            </w:r>
          </w:p>
          <w:p w:rsidR="00E96F44" w:rsidRDefault="00E96F44" w:rsidP="00A51E8E">
            <w:pPr>
              <w:jc w:val="center"/>
              <w:rPr>
                <w:sz w:val="18"/>
                <w:szCs w:val="18"/>
              </w:rPr>
            </w:pPr>
          </w:p>
          <w:p w:rsidR="00E96F44" w:rsidRPr="001F695A" w:rsidRDefault="00E96F44" w:rsidP="00A51E8E">
            <w:pPr>
              <w:jc w:val="center"/>
              <w:rPr>
                <w:sz w:val="18"/>
                <w:szCs w:val="18"/>
              </w:rPr>
            </w:pPr>
          </w:p>
          <w:p w:rsidR="00A51E8E" w:rsidRPr="001F695A" w:rsidRDefault="00A51E8E" w:rsidP="00A51E8E">
            <w:pPr>
              <w:jc w:val="center"/>
              <w:rPr>
                <w:sz w:val="18"/>
                <w:szCs w:val="18"/>
              </w:rPr>
            </w:pPr>
            <w:r w:rsidRPr="001F695A">
              <w:rPr>
                <w:sz w:val="18"/>
                <w:szCs w:val="18"/>
              </w:rPr>
              <w:t>Распределение бюджетных ассигнований по целевым статьям (муниципальным программам</w:t>
            </w:r>
          </w:p>
          <w:p w:rsidR="00A51E8E" w:rsidRPr="001F695A" w:rsidRDefault="00A51E8E" w:rsidP="00A51E8E">
            <w:pPr>
              <w:jc w:val="center"/>
              <w:rPr>
                <w:sz w:val="18"/>
                <w:szCs w:val="18"/>
              </w:rPr>
            </w:pPr>
            <w:r w:rsidRPr="001F695A">
              <w:rPr>
                <w:sz w:val="18"/>
                <w:szCs w:val="18"/>
              </w:rPr>
              <w:t>Хомутовского муниципального образования и непрограммным направлениям деятельности),</w:t>
            </w:r>
          </w:p>
          <w:p w:rsidR="00A51E8E" w:rsidRPr="001F695A" w:rsidRDefault="00A51E8E" w:rsidP="00A51E8E">
            <w:pPr>
              <w:jc w:val="center"/>
              <w:rPr>
                <w:sz w:val="18"/>
                <w:szCs w:val="18"/>
              </w:rPr>
            </w:pPr>
            <w:r w:rsidRPr="001F695A">
              <w:rPr>
                <w:sz w:val="18"/>
                <w:szCs w:val="18"/>
              </w:rPr>
              <w:t>видам расходов, разделам, подразделам классификации расходов бюджетов на 2021 год</w:t>
            </w:r>
          </w:p>
          <w:p w:rsidR="00A51E8E" w:rsidRPr="001F695A" w:rsidRDefault="00A51E8E" w:rsidP="00A51E8E">
            <w:pPr>
              <w:jc w:val="center"/>
              <w:rPr>
                <w:sz w:val="18"/>
                <w:szCs w:val="18"/>
              </w:rPr>
            </w:pPr>
          </w:p>
          <w:p w:rsidR="00A51E8E" w:rsidRPr="001F695A" w:rsidRDefault="00A51E8E" w:rsidP="00A51E8E">
            <w:pPr>
              <w:rPr>
                <w:sz w:val="18"/>
                <w:szCs w:val="18"/>
              </w:rPr>
            </w:pPr>
            <w:r w:rsidRPr="001F695A">
              <w:rPr>
                <w:sz w:val="18"/>
                <w:szCs w:val="18"/>
              </w:rPr>
              <w:t>Единица измерения: тыс. руб.</w:t>
            </w:r>
          </w:p>
          <w:p w:rsidR="00A51E8E" w:rsidRPr="001F695A" w:rsidRDefault="00A51E8E" w:rsidP="00A51E8E">
            <w:pPr>
              <w:rPr>
                <w:sz w:val="18"/>
                <w:szCs w:val="18"/>
              </w:rPr>
            </w:pPr>
          </w:p>
        </w:tc>
      </w:tr>
    </w:tbl>
    <w:tbl>
      <w:tblPr>
        <w:tblStyle w:val="TableStyle065"/>
        <w:tblW w:w="10206" w:type="dxa"/>
        <w:tblInd w:w="28" w:type="dxa"/>
        <w:tblCellMar>
          <w:left w:w="28" w:type="dxa"/>
          <w:right w:w="28" w:type="dxa"/>
        </w:tblCellMar>
        <w:tblLook w:val="04A0" w:firstRow="1" w:lastRow="0" w:firstColumn="1" w:lastColumn="0" w:noHBand="0" w:noVBand="1"/>
      </w:tblPr>
      <w:tblGrid>
        <w:gridCol w:w="78"/>
        <w:gridCol w:w="62"/>
        <w:gridCol w:w="62"/>
        <w:gridCol w:w="62"/>
        <w:gridCol w:w="62"/>
        <w:gridCol w:w="62"/>
        <w:gridCol w:w="62"/>
        <w:gridCol w:w="62"/>
        <w:gridCol w:w="62"/>
        <w:gridCol w:w="2146"/>
        <w:gridCol w:w="2317"/>
        <w:gridCol w:w="408"/>
        <w:gridCol w:w="308"/>
        <w:gridCol w:w="409"/>
        <w:gridCol w:w="708"/>
        <w:gridCol w:w="506"/>
        <w:gridCol w:w="14"/>
        <w:gridCol w:w="952"/>
        <w:gridCol w:w="1019"/>
        <w:gridCol w:w="845"/>
      </w:tblGrid>
      <w:tr w:rsidR="00A51E8E" w:rsidRPr="001F695A" w:rsidTr="00D555A5">
        <w:trPr>
          <w:trHeight w:val="60"/>
        </w:trPr>
        <w:tc>
          <w:tcPr>
            <w:tcW w:w="78"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2146" w:type="dxa"/>
            <w:vAlign w:val="bottom"/>
          </w:tcPr>
          <w:p w:rsidR="00A51E8E" w:rsidRPr="001F695A" w:rsidRDefault="00A51E8E" w:rsidP="00A51E8E">
            <w:pPr>
              <w:rPr>
                <w:sz w:val="18"/>
                <w:szCs w:val="18"/>
              </w:rPr>
            </w:pPr>
          </w:p>
        </w:tc>
        <w:tc>
          <w:tcPr>
            <w:tcW w:w="2317" w:type="dxa"/>
            <w:vAlign w:val="bottom"/>
          </w:tcPr>
          <w:p w:rsidR="00A51E8E" w:rsidRPr="001F695A" w:rsidRDefault="00A51E8E" w:rsidP="00A51E8E">
            <w:pPr>
              <w:rPr>
                <w:sz w:val="18"/>
                <w:szCs w:val="18"/>
              </w:rPr>
            </w:pPr>
          </w:p>
        </w:tc>
        <w:tc>
          <w:tcPr>
            <w:tcW w:w="408" w:type="dxa"/>
            <w:vAlign w:val="bottom"/>
          </w:tcPr>
          <w:p w:rsidR="00A51E8E" w:rsidRPr="001F695A" w:rsidRDefault="00A51E8E" w:rsidP="00A51E8E">
            <w:pPr>
              <w:rPr>
                <w:sz w:val="18"/>
                <w:szCs w:val="18"/>
              </w:rPr>
            </w:pPr>
          </w:p>
        </w:tc>
        <w:tc>
          <w:tcPr>
            <w:tcW w:w="308" w:type="dxa"/>
            <w:vAlign w:val="bottom"/>
          </w:tcPr>
          <w:p w:rsidR="00A51E8E" w:rsidRPr="001F695A" w:rsidRDefault="00A51E8E" w:rsidP="00A51E8E">
            <w:pPr>
              <w:rPr>
                <w:sz w:val="18"/>
                <w:szCs w:val="18"/>
              </w:rPr>
            </w:pPr>
          </w:p>
        </w:tc>
        <w:tc>
          <w:tcPr>
            <w:tcW w:w="409" w:type="dxa"/>
            <w:vAlign w:val="bottom"/>
          </w:tcPr>
          <w:p w:rsidR="00A51E8E" w:rsidRPr="001F695A" w:rsidRDefault="00A51E8E" w:rsidP="00A51E8E">
            <w:pPr>
              <w:rPr>
                <w:sz w:val="18"/>
                <w:szCs w:val="18"/>
              </w:rPr>
            </w:pPr>
          </w:p>
        </w:tc>
        <w:tc>
          <w:tcPr>
            <w:tcW w:w="708" w:type="dxa"/>
            <w:vAlign w:val="bottom"/>
          </w:tcPr>
          <w:p w:rsidR="00A51E8E" w:rsidRPr="001F695A" w:rsidRDefault="00A51E8E" w:rsidP="00A51E8E">
            <w:pPr>
              <w:rPr>
                <w:sz w:val="18"/>
                <w:szCs w:val="18"/>
              </w:rPr>
            </w:pPr>
          </w:p>
        </w:tc>
        <w:tc>
          <w:tcPr>
            <w:tcW w:w="506" w:type="dxa"/>
            <w:tcBorders>
              <w:top w:val="nil"/>
              <w:left w:val="nil"/>
              <w:bottom w:val="single" w:sz="4" w:space="0" w:color="auto"/>
              <w:right w:val="nil"/>
            </w:tcBorders>
            <w:vAlign w:val="bottom"/>
          </w:tcPr>
          <w:p w:rsidR="00A51E8E" w:rsidRPr="001F695A" w:rsidRDefault="00A51E8E" w:rsidP="00A51E8E">
            <w:pPr>
              <w:rPr>
                <w:sz w:val="18"/>
                <w:szCs w:val="18"/>
              </w:rPr>
            </w:pPr>
          </w:p>
        </w:tc>
        <w:tc>
          <w:tcPr>
            <w:tcW w:w="966" w:type="dxa"/>
            <w:gridSpan w:val="2"/>
          </w:tcPr>
          <w:p w:rsidR="00A51E8E" w:rsidRPr="001F695A" w:rsidRDefault="00A51E8E" w:rsidP="00A51E8E">
            <w:pPr>
              <w:rPr>
                <w:sz w:val="18"/>
                <w:szCs w:val="18"/>
              </w:rPr>
            </w:pPr>
          </w:p>
        </w:tc>
        <w:tc>
          <w:tcPr>
            <w:tcW w:w="1019" w:type="dxa"/>
            <w:tcBorders>
              <w:top w:val="nil"/>
              <w:left w:val="nil"/>
              <w:bottom w:val="single" w:sz="4" w:space="0" w:color="auto"/>
              <w:right w:val="nil"/>
            </w:tcBorders>
            <w:vAlign w:val="bottom"/>
          </w:tcPr>
          <w:p w:rsidR="00A51E8E" w:rsidRPr="001F695A" w:rsidRDefault="00A51E8E" w:rsidP="00A51E8E">
            <w:pPr>
              <w:rPr>
                <w:sz w:val="18"/>
                <w:szCs w:val="18"/>
              </w:rPr>
            </w:pPr>
          </w:p>
        </w:tc>
        <w:tc>
          <w:tcPr>
            <w:tcW w:w="845" w:type="dxa"/>
            <w:tcBorders>
              <w:top w:val="nil"/>
              <w:left w:val="nil"/>
              <w:bottom w:val="single" w:sz="4" w:space="0" w:color="auto"/>
              <w:right w:val="nil"/>
            </w:tcBorders>
            <w:vAlign w:val="bottom"/>
          </w:tcPr>
          <w:p w:rsidR="00A51E8E" w:rsidRPr="001F695A" w:rsidRDefault="00A51E8E" w:rsidP="00A51E8E">
            <w:pPr>
              <w:rPr>
                <w:sz w:val="18"/>
                <w:szCs w:val="18"/>
              </w:rPr>
            </w:pPr>
          </w:p>
        </w:tc>
      </w:tr>
      <w:tr w:rsidR="00A51E8E" w:rsidRPr="001F695A" w:rsidTr="00D555A5">
        <w:trPr>
          <w:trHeight w:val="207"/>
        </w:trPr>
        <w:tc>
          <w:tcPr>
            <w:tcW w:w="5037" w:type="dxa"/>
            <w:gridSpan w:val="11"/>
            <w:vMerge w:val="restart"/>
            <w:tcBorders>
              <w:top w:val="single" w:sz="6" w:space="0" w:color="auto"/>
              <w:left w:val="single" w:sz="6" w:space="0" w:color="auto"/>
              <w:bottom w:val="single" w:sz="6" w:space="0" w:color="auto"/>
              <w:right w:val="nil"/>
            </w:tcBorders>
            <w:vAlign w:val="center"/>
            <w:hideMark/>
          </w:tcPr>
          <w:p w:rsidR="00A51E8E" w:rsidRPr="001F695A" w:rsidRDefault="00A51E8E" w:rsidP="00A51E8E">
            <w:pPr>
              <w:jc w:val="center"/>
              <w:rPr>
                <w:sz w:val="18"/>
                <w:szCs w:val="18"/>
              </w:rPr>
            </w:pPr>
            <w:r w:rsidRPr="001F695A">
              <w:rPr>
                <w:sz w:val="18"/>
                <w:szCs w:val="18"/>
              </w:rPr>
              <w:t>Наименование</w:t>
            </w:r>
          </w:p>
        </w:tc>
        <w:tc>
          <w:tcPr>
            <w:tcW w:w="1833" w:type="dxa"/>
            <w:gridSpan w:val="4"/>
            <w:vMerge w:val="restart"/>
            <w:tcBorders>
              <w:top w:val="single" w:sz="6" w:space="0" w:color="auto"/>
              <w:left w:val="single" w:sz="6" w:space="0" w:color="auto"/>
              <w:bottom w:val="single" w:sz="6" w:space="0" w:color="auto"/>
              <w:right w:val="single" w:sz="4" w:space="0" w:color="auto"/>
            </w:tcBorders>
            <w:vAlign w:val="center"/>
            <w:hideMark/>
          </w:tcPr>
          <w:p w:rsidR="00A51E8E" w:rsidRPr="001F695A" w:rsidRDefault="00A51E8E" w:rsidP="00A51E8E">
            <w:pPr>
              <w:jc w:val="center"/>
              <w:rPr>
                <w:sz w:val="18"/>
                <w:szCs w:val="18"/>
              </w:rPr>
            </w:pPr>
            <w:r w:rsidRPr="001F695A">
              <w:rPr>
                <w:sz w:val="18"/>
                <w:szCs w:val="18"/>
              </w:rPr>
              <w:t>Целевая статья</w:t>
            </w:r>
          </w:p>
        </w:tc>
        <w:tc>
          <w:tcPr>
            <w:tcW w:w="5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jc w:val="center"/>
              <w:rPr>
                <w:sz w:val="18"/>
                <w:szCs w:val="18"/>
              </w:rPr>
            </w:pPr>
            <w:r w:rsidRPr="001F695A">
              <w:rPr>
                <w:sz w:val="18"/>
                <w:szCs w:val="18"/>
              </w:rPr>
              <w:t>Вид рас-</w:t>
            </w:r>
            <w:r w:rsidRPr="001F695A">
              <w:rPr>
                <w:sz w:val="18"/>
                <w:szCs w:val="18"/>
              </w:rPr>
              <w:br/>
              <w:t>хода</w:t>
            </w:r>
          </w:p>
        </w:tc>
        <w:tc>
          <w:tcPr>
            <w:tcW w:w="952" w:type="dxa"/>
            <w:tcBorders>
              <w:top w:val="single" w:sz="6" w:space="0" w:color="auto"/>
              <w:left w:val="single" w:sz="4" w:space="0" w:color="auto"/>
              <w:bottom w:val="nil"/>
              <w:right w:val="single" w:sz="4" w:space="0" w:color="auto"/>
            </w:tcBorders>
            <w:hideMark/>
          </w:tcPr>
          <w:p w:rsidR="00A51E8E" w:rsidRPr="001F695A" w:rsidRDefault="00A51E8E" w:rsidP="00A51E8E">
            <w:pPr>
              <w:jc w:val="center"/>
              <w:rPr>
                <w:sz w:val="18"/>
                <w:szCs w:val="18"/>
              </w:rPr>
            </w:pPr>
            <w:r w:rsidRPr="001F695A">
              <w:rPr>
                <w:sz w:val="18"/>
                <w:szCs w:val="18"/>
              </w:rPr>
              <w:t>Раздел,</w:t>
            </w:r>
          </w:p>
        </w:tc>
        <w:tc>
          <w:tcPr>
            <w:tcW w:w="18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jc w:val="center"/>
              <w:rPr>
                <w:sz w:val="18"/>
                <w:szCs w:val="18"/>
              </w:rPr>
            </w:pPr>
            <w:r w:rsidRPr="001F695A">
              <w:rPr>
                <w:sz w:val="18"/>
                <w:szCs w:val="18"/>
              </w:rPr>
              <w:t>Сумма на год</w:t>
            </w:r>
          </w:p>
        </w:tc>
      </w:tr>
      <w:tr w:rsidR="00A51E8E" w:rsidRPr="001F695A" w:rsidTr="00D555A5">
        <w:trPr>
          <w:trHeight w:val="207"/>
        </w:trPr>
        <w:tc>
          <w:tcPr>
            <w:tcW w:w="0" w:type="auto"/>
            <w:gridSpan w:val="11"/>
            <w:vMerge/>
            <w:tcBorders>
              <w:top w:val="single" w:sz="6" w:space="0" w:color="auto"/>
              <w:left w:val="single" w:sz="6" w:space="0" w:color="auto"/>
              <w:bottom w:val="single" w:sz="6" w:space="0" w:color="auto"/>
              <w:right w:val="nil"/>
            </w:tcBorders>
            <w:vAlign w:val="center"/>
            <w:hideMark/>
          </w:tcPr>
          <w:p w:rsidR="00A51E8E" w:rsidRPr="001F695A" w:rsidRDefault="00A51E8E" w:rsidP="00A51E8E">
            <w:pPr>
              <w:rPr>
                <w:sz w:val="18"/>
                <w:szCs w:val="18"/>
              </w:rPr>
            </w:pPr>
          </w:p>
        </w:tc>
        <w:tc>
          <w:tcPr>
            <w:tcW w:w="0" w:type="auto"/>
            <w:gridSpan w:val="4"/>
            <w:vMerge/>
            <w:tcBorders>
              <w:top w:val="single" w:sz="6" w:space="0" w:color="auto"/>
              <w:left w:val="single" w:sz="6" w:space="0" w:color="auto"/>
              <w:bottom w:val="single" w:sz="6" w:space="0" w:color="auto"/>
              <w:right w:val="single" w:sz="4" w:space="0" w:color="auto"/>
            </w:tcBorders>
            <w:vAlign w:val="center"/>
            <w:hideMark/>
          </w:tcPr>
          <w:p w:rsidR="00A51E8E" w:rsidRPr="001F695A" w:rsidRDefault="00A51E8E" w:rsidP="00A51E8E">
            <w:pPr>
              <w:rPr>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rPr>
                <w:sz w:val="18"/>
                <w:szCs w:val="18"/>
              </w:rPr>
            </w:pPr>
          </w:p>
        </w:tc>
        <w:tc>
          <w:tcPr>
            <w:tcW w:w="952" w:type="dxa"/>
            <w:tcBorders>
              <w:top w:val="nil"/>
              <w:left w:val="single" w:sz="4" w:space="0" w:color="auto"/>
              <w:bottom w:val="single" w:sz="4" w:space="0" w:color="auto"/>
              <w:right w:val="single" w:sz="4" w:space="0" w:color="auto"/>
            </w:tcBorders>
            <w:hideMark/>
          </w:tcPr>
          <w:p w:rsidR="00A51E8E" w:rsidRPr="001F695A" w:rsidRDefault="00A51E8E" w:rsidP="00A51E8E">
            <w:pPr>
              <w:jc w:val="center"/>
              <w:rPr>
                <w:sz w:val="18"/>
                <w:szCs w:val="18"/>
              </w:rPr>
            </w:pPr>
            <w:r w:rsidRPr="001F695A">
              <w:rPr>
                <w:sz w:val="18"/>
                <w:szCs w:val="18"/>
              </w:rPr>
              <w:t>подраздел</w:t>
            </w:r>
          </w:p>
        </w:tc>
        <w:tc>
          <w:tcPr>
            <w:tcW w:w="1864" w:type="dxa"/>
            <w:gridSpan w:val="2"/>
            <w:vMerge/>
            <w:tcBorders>
              <w:top w:val="nil"/>
              <w:left w:val="single" w:sz="4" w:space="0" w:color="auto"/>
              <w:bottom w:val="single" w:sz="4" w:space="0" w:color="auto"/>
              <w:right w:val="single" w:sz="4" w:space="0" w:color="auto"/>
            </w:tcBorders>
            <w:vAlign w:val="center"/>
            <w:hideMark/>
          </w:tcPr>
          <w:p w:rsidR="00A51E8E" w:rsidRPr="001F695A" w:rsidRDefault="00A51E8E" w:rsidP="00A51E8E">
            <w:pPr>
              <w:rPr>
                <w:sz w:val="18"/>
                <w:szCs w:val="18"/>
              </w:rPr>
            </w:pPr>
          </w:p>
        </w:tc>
      </w:tr>
      <w:tr w:rsidR="00A51E8E" w:rsidRPr="001F695A" w:rsidTr="00D555A5">
        <w:trPr>
          <w:trHeight w:val="60"/>
          <w:tblHeader/>
        </w:trPr>
        <w:tc>
          <w:tcPr>
            <w:tcW w:w="5037" w:type="dxa"/>
            <w:gridSpan w:val="11"/>
            <w:tcBorders>
              <w:top w:val="nil"/>
              <w:left w:val="single" w:sz="6" w:space="0" w:color="auto"/>
              <w:bottom w:val="single" w:sz="12" w:space="0" w:color="auto"/>
              <w:right w:val="nil"/>
            </w:tcBorders>
            <w:vAlign w:val="center"/>
            <w:hideMark/>
          </w:tcPr>
          <w:p w:rsidR="00A51E8E" w:rsidRPr="001F695A" w:rsidRDefault="00A51E8E" w:rsidP="00A51E8E">
            <w:pPr>
              <w:jc w:val="center"/>
              <w:rPr>
                <w:sz w:val="18"/>
                <w:szCs w:val="18"/>
              </w:rPr>
            </w:pPr>
            <w:r w:rsidRPr="001F695A">
              <w:rPr>
                <w:sz w:val="18"/>
                <w:szCs w:val="18"/>
              </w:rPr>
              <w:t>1</w:t>
            </w:r>
          </w:p>
        </w:tc>
        <w:tc>
          <w:tcPr>
            <w:tcW w:w="1833" w:type="dxa"/>
            <w:gridSpan w:val="4"/>
            <w:tcBorders>
              <w:top w:val="single" w:sz="6" w:space="0" w:color="auto"/>
              <w:left w:val="single" w:sz="6" w:space="0" w:color="auto"/>
              <w:bottom w:val="single" w:sz="12" w:space="0" w:color="auto"/>
              <w:right w:val="single" w:sz="6" w:space="0" w:color="auto"/>
            </w:tcBorders>
            <w:vAlign w:val="center"/>
            <w:hideMark/>
          </w:tcPr>
          <w:p w:rsidR="00A51E8E" w:rsidRPr="001F695A" w:rsidRDefault="00A51E8E" w:rsidP="00A51E8E">
            <w:pPr>
              <w:jc w:val="center"/>
              <w:rPr>
                <w:sz w:val="18"/>
                <w:szCs w:val="18"/>
              </w:rPr>
            </w:pPr>
            <w:r w:rsidRPr="001F695A">
              <w:rPr>
                <w:sz w:val="18"/>
                <w:szCs w:val="18"/>
              </w:rPr>
              <w:t>2</w:t>
            </w:r>
          </w:p>
        </w:tc>
        <w:tc>
          <w:tcPr>
            <w:tcW w:w="520" w:type="dxa"/>
            <w:gridSpan w:val="2"/>
            <w:tcBorders>
              <w:top w:val="single" w:sz="4" w:space="0" w:color="auto"/>
              <w:left w:val="single" w:sz="6" w:space="0" w:color="auto"/>
              <w:bottom w:val="single" w:sz="12" w:space="0" w:color="auto"/>
              <w:right w:val="single" w:sz="6" w:space="0" w:color="auto"/>
            </w:tcBorders>
            <w:vAlign w:val="center"/>
            <w:hideMark/>
          </w:tcPr>
          <w:p w:rsidR="00A51E8E" w:rsidRPr="001F695A" w:rsidRDefault="00A51E8E" w:rsidP="00A51E8E">
            <w:pPr>
              <w:jc w:val="center"/>
              <w:rPr>
                <w:sz w:val="18"/>
                <w:szCs w:val="18"/>
              </w:rPr>
            </w:pPr>
            <w:r w:rsidRPr="001F695A">
              <w:rPr>
                <w:sz w:val="18"/>
                <w:szCs w:val="18"/>
              </w:rPr>
              <w:t>3</w:t>
            </w:r>
          </w:p>
        </w:tc>
        <w:tc>
          <w:tcPr>
            <w:tcW w:w="952" w:type="dxa"/>
            <w:tcBorders>
              <w:top w:val="single" w:sz="4" w:space="0" w:color="auto"/>
              <w:left w:val="single" w:sz="6" w:space="0" w:color="auto"/>
              <w:bottom w:val="single" w:sz="12" w:space="0" w:color="auto"/>
              <w:right w:val="single" w:sz="6" w:space="0" w:color="auto"/>
            </w:tcBorders>
          </w:tcPr>
          <w:p w:rsidR="00A51E8E" w:rsidRPr="001F695A" w:rsidRDefault="00A51E8E" w:rsidP="00A51E8E">
            <w:pPr>
              <w:jc w:val="center"/>
              <w:rPr>
                <w:sz w:val="18"/>
                <w:szCs w:val="18"/>
              </w:rPr>
            </w:pPr>
          </w:p>
        </w:tc>
        <w:tc>
          <w:tcPr>
            <w:tcW w:w="1864" w:type="dxa"/>
            <w:gridSpan w:val="2"/>
            <w:tcBorders>
              <w:top w:val="single" w:sz="4" w:space="0" w:color="auto"/>
              <w:left w:val="single" w:sz="6" w:space="0" w:color="auto"/>
              <w:bottom w:val="single" w:sz="12" w:space="0" w:color="auto"/>
              <w:right w:val="single" w:sz="6" w:space="0" w:color="auto"/>
            </w:tcBorders>
            <w:vAlign w:val="center"/>
            <w:hideMark/>
          </w:tcPr>
          <w:p w:rsidR="00A51E8E" w:rsidRPr="001F695A" w:rsidRDefault="00A51E8E" w:rsidP="00A51E8E">
            <w:pPr>
              <w:jc w:val="center"/>
              <w:rPr>
                <w:sz w:val="18"/>
                <w:szCs w:val="18"/>
              </w:rPr>
            </w:pPr>
            <w:r w:rsidRPr="001F695A">
              <w:rPr>
                <w:sz w:val="18"/>
                <w:szCs w:val="18"/>
              </w:rPr>
              <w:t>4</w:t>
            </w:r>
          </w:p>
        </w:tc>
      </w:tr>
      <w:tr w:rsidR="00A51E8E" w:rsidRPr="001F695A" w:rsidTr="00D555A5">
        <w:trPr>
          <w:trHeight w:val="60"/>
        </w:trPr>
        <w:tc>
          <w:tcPr>
            <w:tcW w:w="5037" w:type="dxa"/>
            <w:gridSpan w:val="11"/>
            <w:tcBorders>
              <w:top w:val="single" w:sz="6" w:space="0" w:color="auto"/>
              <w:left w:val="single" w:sz="12"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Программные расходы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0</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00000</w:t>
            </w:r>
          </w:p>
        </w:tc>
        <w:tc>
          <w:tcPr>
            <w:tcW w:w="520" w:type="dxa"/>
            <w:gridSpan w:val="2"/>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52" w:type="dxa"/>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right"/>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95 402.53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Дорожное хозяйство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right"/>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мероприятий муниципальной программы за счет средств местного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right"/>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мероприятия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right"/>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right"/>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right"/>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Дороржное хозяйство (дорожные фонды)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0409</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19 617.74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Муниципальная программа "Развитие культуры"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мероприятий муниципальной программы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Мероприятия муниципальной программы за счет средств местного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99027</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99027</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99027</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99027</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99027</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3 760.86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Муниципальная программа "Отходы производства и потребления в Хомутовском муниципальном образовании"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мероприятий муниципальной программы за счет средств местного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расходы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вопросы в области охраны окружающей среды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0605</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130.50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776.65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мероприятий муниципальной программы за счет средств местного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776.65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510.85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510.85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510.85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Обеспечение пожарной безопасности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0310</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510.85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мероприятия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265.80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265.80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265.80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265.80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Защита населения и территории от чрезвычайных ситуаций природного и техногенного характера, гражданская оборона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0309</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265.80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Муниципальная программа "Развитие физической культуры и спорта"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59 026.33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мероприятий муниципальной программы за счет средств местного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Строительство, реконструкция, капитальный ремонт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99012</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Капитальные вложения в объекты государственной (муниципальной) собственности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99012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Бюджетные инвестиции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99012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410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1 739.13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Бюджетные инвестиции в объекты капитального строительства государственной (муниципальной) собственности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99012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414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99012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414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Капитальные вложения в объекты муниципальной собственности в сфере физической культуры и спорта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S2390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28 206.70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Капитальные вложения в объекты государственной (муниципальной) собственности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S2390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28 206.70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Бюджетные инвестиции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S2390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410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28 206.70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Бюджетные инвестиции в объекты капитального строительства государственной (муниципальной) собственности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S2390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414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28 206.70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S2390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414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28 206.70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Национальный проект "Демография"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Р0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Региональный проект "Спорт - норма жизни (Иркутская область)"</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Р5</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Р5</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51391</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Капитальные вложения в объекты государственной (муниципальной) собственности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Р5</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51391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Бюджетные инвестиции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Р5</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51391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410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Бюджетные инвестиции в объекты капитального строительства государственной (муниципальной) собственности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Р5</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51391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414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5</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Р5</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51391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414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29 080.50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Муниципальная программа "Формирование современной городской среды"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Национальный проект "Жилье и городская среда"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F0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Региональный проект Иркутской области "Формирование комфортной городской среды в Иркутской области"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F2</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программ формирования современной городской среды (в рамках регионального проекта)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F2</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55551</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F2</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55551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F2</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55551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F2</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55551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12 090.45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Благоустройство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22</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8</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F2</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55551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12 090.45</w:t>
            </w:r>
          </w:p>
        </w:tc>
      </w:tr>
      <w:tr w:rsidR="00A51E8E" w:rsidRPr="001F695A" w:rsidTr="00D555A5">
        <w:trPr>
          <w:trHeight w:val="60"/>
        </w:trPr>
        <w:tc>
          <w:tcPr>
            <w:tcW w:w="5037" w:type="dxa"/>
            <w:gridSpan w:val="11"/>
            <w:tcBorders>
              <w:top w:val="single" w:sz="6" w:space="0" w:color="auto"/>
              <w:left w:val="single" w:sz="12"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Непрограммные расходы органов местного самоуправления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0</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00000</w:t>
            </w:r>
          </w:p>
        </w:tc>
        <w:tc>
          <w:tcPr>
            <w:tcW w:w="520" w:type="dxa"/>
            <w:gridSpan w:val="2"/>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52" w:type="dxa"/>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100 119.29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Непрограммные расходы органов местного самоуправления за счет средств местного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94 684.02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Осуществление органами местного самоуправления полномочий местного значения поселения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93 015.30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Обеспечение деятельности в сфере установленных функций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48 800.18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43 891.92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Расходы на выплаты персоналу государственных (муниципальных) органов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120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43 891.92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Фонд оплаты труда государственных (муниципальных) органов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33 358.38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высшего должностного лица субъекта Российской Федерации и муниципального образования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1 612.00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0104</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31 746.38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123</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252.00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123</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0103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252.00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129</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10 281.54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129</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0104</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9 769.43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высшего должностного лица субъекта Российской Федерации и муниципального образования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129</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512.11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3 555.32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3 555.32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2 860.93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0104</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2 306.43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554.50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694.39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0104</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298.01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396.38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Социальное обеспечение и иные выплаты населению</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85.00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Социальные выплаты гражданам, кроме публичных нормативных социальных выплат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320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75.00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Пособия, компенсации и иные социальные выплаты гражданам, кроме публичных нормативных обязательств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321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75.00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321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75.00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выплаты населению</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360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10.00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360</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10.00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бюджетные ассигнования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1 267.94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Уплата налогов, сборов и иных платежей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850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1 267.94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Уплата налога на имущество организаций и земельного налога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1 243.96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1 243.96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Уплата прочих налогов, сборов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852</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21.50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852</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21.50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Уплата иных платежей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853</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2.48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853</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p>
          <w:p w:rsidR="00A51E8E" w:rsidRPr="001F695A" w:rsidRDefault="00A51E8E" w:rsidP="00A51E8E">
            <w:pPr>
              <w:wordWrap w:val="0"/>
              <w:jc w:val="center"/>
              <w:rPr>
                <w:sz w:val="18"/>
                <w:szCs w:val="18"/>
              </w:rPr>
            </w:pPr>
            <w:r w:rsidRPr="001F695A">
              <w:rPr>
                <w:sz w:val="18"/>
                <w:szCs w:val="18"/>
              </w:rPr>
              <w:t>0104</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2.48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Обеспечение деятельности в сфере установленных функций бюджетных, автономных и казенных учреждений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33 734.98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31 499.40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Расходы на выплаты персоналу казенных учреждений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110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31 499.40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Фонд оплаты труда учреждений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25 694.39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8 974.79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12 995.97</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2 289.49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Транспорт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0408</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1 434.14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119</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5 805.01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119</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674.92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119</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1 970.65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119</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2 736.42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Транспорт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119</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0408</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423.02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бюджетные ассигнования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2 235.58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Уплата налогов, сборов и иных платежей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850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2 235.58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Уплата налога на имущество организаций и земельного налога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2 218.73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166.91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203.21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1 848.61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Уплата прочих налогов, сборов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852</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14.78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852</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0.36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852</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14.42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Уплата иных платежей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853</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2.08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853</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0.11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60002</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853</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1.97</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Резервный фонд администрации муниципального образования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60004</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194.50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бюджетные ассигнования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194.50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Резервные средства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870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194.50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Резервные фонды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870</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194.50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3 356.29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3 356.29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3 356.29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3 163.29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3 163.29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193.00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60005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193.00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мероприятия в сфере установленных функций</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2 359.13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2 359.13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2 359.13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1 566.94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Транспорт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0408</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 534.62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302.52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Охрана объектов растительного и животного мира и среды их обитания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0603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65.00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вопросы в области национальной экономики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0412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664.80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792.73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Массовый спорт</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1102</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792.73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1 566.41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Мероприятия по осуществлению деятельности дворцов и домов культуры, других учреждений культуры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2 540.39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2 540.39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2 540.39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1 732.89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1 732.89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807.50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60015</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807.50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Мероприятия по осуществлению деятельности библиотек</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319.25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319.25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319.25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248.53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248.53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70.72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60016</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70.72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Доплаты к пенсиям муниципальных служащих</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60018</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1 046.05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Социальное обеспечение и иные выплаты населению</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1 046.05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Публичные нормативные социальные выплаты гражданам</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60018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310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1 046.05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пенсии, социальные доплаты к пенсиям</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312</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1 046.05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Пенсионное обеспечение</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312</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1001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1 046.05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Обслуживание муниципального долга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60019</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68.83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Обслуживание государственного (муниципального) долга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60019</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68.83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Обслуживание муниципального долга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60019</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730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68.83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Обслуживание государственного внутреннего и муниципального долга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60019</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730</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1301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68.83</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межбюджетные трансферты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60020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595.16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Межбюджетные трансферты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595.16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Иные межбюджетные трансферты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595.16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Прочие межбюджетные трансферты общего характера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60020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540</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1403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595.16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Мероприятия в области жилищно-коммунального хозяйства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1 668.71</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Уличное освещение</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1 543.18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1 543.18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1 543.18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159.56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Благоустройство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159.56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1 383.62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Благоустройство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60101</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1 383.62</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Организация и содержание мест захоронения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60104</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47.89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47.89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60104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47.89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47.89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Благоустройство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60104</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47.89</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Мероприятия по жилищному фонду</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77.65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77.65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77.65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41.80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Жилищное хозяйство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41.80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энергетических ресурсов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35.85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Жилищное хозяйство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1</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60108</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247</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35.85</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Непрограммные расходы органов местного самоуправления за счет средств областного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0.70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73150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0.70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73150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0.70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73150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0.70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73150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0.70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Другие общегосударственные вопросы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2</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73150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0113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0.70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Непрограммные расходы органов местного самоуправления за счет средств федерального бюджета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1 030.20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Осуществление первичного воинского учета на территориях, где отсутствуют военные комиссариаты</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1 030.20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913.44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Расходы на выплаты персоналу государственных (муниципальных) органов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120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913.44</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Фонд оплаты труда государственных (муниципальных) органов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121</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701.57</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Мобилизационная и вневойсковая подготовка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121</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0203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701.57</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129</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211.87</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Мобилизационная и вневойсковая подготовка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129</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0203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211.87</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116.76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116.76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116.76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Мобилизационная и вневойсковая подготовка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3</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51180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0203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116.76</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4959" w:type="dxa"/>
            <w:gridSpan w:val="10"/>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Непрограммные расходы органов местного самоуправления</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00000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i/>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4 404.38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97" w:type="dxa"/>
            <w:gridSpan w:val="9"/>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Реализация мероприятий перечня проектов народных инициатив</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tcPr>
          <w:p w:rsidR="00A51E8E" w:rsidRPr="001F695A" w:rsidRDefault="00A51E8E" w:rsidP="00A51E8E">
            <w:pPr>
              <w:wordWrap w:val="0"/>
              <w:jc w:val="center"/>
              <w:rPr>
                <w:sz w:val="18"/>
                <w:szCs w:val="18"/>
              </w:rPr>
            </w:pP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4 404.38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835" w:type="dxa"/>
            <w:gridSpan w:val="8"/>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Закупка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200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4 404.38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62" w:type="dxa"/>
            <w:vAlign w:val="bottom"/>
          </w:tcPr>
          <w:p w:rsidR="00A51E8E" w:rsidRPr="001F695A" w:rsidRDefault="00A51E8E" w:rsidP="00A51E8E">
            <w:pPr>
              <w:rPr>
                <w:i/>
                <w:sz w:val="18"/>
                <w:szCs w:val="18"/>
              </w:rPr>
            </w:pPr>
          </w:p>
        </w:tc>
        <w:tc>
          <w:tcPr>
            <w:tcW w:w="4773" w:type="dxa"/>
            <w:gridSpan w:val="7"/>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i/>
                <w:sz w:val="18"/>
                <w:szCs w:val="18"/>
              </w:rPr>
            </w:pPr>
            <w:r w:rsidRPr="001F695A">
              <w:rPr>
                <w:i/>
                <w:sz w:val="18"/>
                <w:szCs w:val="18"/>
              </w:rPr>
              <w:t>Иные закупки товаров, работ и услуг для обеспечения государственных (муниципальных) нужд</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i/>
                <w:sz w:val="18"/>
                <w:szCs w:val="18"/>
              </w:rPr>
            </w:pPr>
            <w:r w:rsidRPr="001F695A">
              <w:rPr>
                <w:i/>
                <w:sz w:val="18"/>
                <w:szCs w:val="18"/>
              </w:rPr>
              <w:t>240</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i/>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i/>
                <w:sz w:val="18"/>
                <w:szCs w:val="18"/>
              </w:rPr>
            </w:pPr>
            <w:r w:rsidRPr="001F695A">
              <w:rPr>
                <w:i/>
                <w:sz w:val="18"/>
                <w:szCs w:val="18"/>
              </w:rPr>
              <w:t>4 404.38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Прочая закупка товаров, работ и услуг</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tcPr>
          <w:p w:rsidR="00A51E8E" w:rsidRPr="001F695A" w:rsidRDefault="00A51E8E" w:rsidP="00A51E8E">
            <w:pPr>
              <w:wordWrap w:val="0"/>
              <w:jc w:val="center"/>
              <w:rPr>
                <w:sz w:val="18"/>
                <w:szCs w:val="18"/>
              </w:rPr>
            </w:pP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4 404.38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Благоустройство</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0503</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3 400.00</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Культура</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0801</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704.38</w:t>
            </w:r>
          </w:p>
        </w:tc>
      </w:tr>
      <w:tr w:rsidR="00A51E8E" w:rsidRPr="001F695A" w:rsidTr="00D555A5">
        <w:trPr>
          <w:trHeight w:val="60"/>
        </w:trPr>
        <w:tc>
          <w:tcPr>
            <w:tcW w:w="78" w:type="dxa"/>
            <w:tcBorders>
              <w:top w:val="nil"/>
              <w:left w:val="single" w:sz="12" w:space="0" w:color="auto"/>
              <w:bottom w:val="nil"/>
              <w:right w:val="nil"/>
            </w:tcBorders>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4711" w:type="dxa"/>
            <w:gridSpan w:val="6"/>
            <w:tcBorders>
              <w:top w:val="single" w:sz="6" w:space="0" w:color="auto"/>
              <w:left w:val="single" w:sz="6" w:space="0" w:color="auto"/>
              <w:bottom w:val="single" w:sz="6" w:space="0" w:color="auto"/>
              <w:right w:val="nil"/>
            </w:tcBorders>
            <w:vAlign w:val="bottom"/>
            <w:hideMark/>
          </w:tcPr>
          <w:p w:rsidR="00A51E8E" w:rsidRPr="001F695A" w:rsidRDefault="00A51E8E" w:rsidP="00A51E8E">
            <w:pPr>
              <w:rPr>
                <w:sz w:val="18"/>
                <w:szCs w:val="18"/>
              </w:rPr>
            </w:pPr>
            <w:r w:rsidRPr="001F695A">
              <w:rPr>
                <w:sz w:val="18"/>
                <w:szCs w:val="18"/>
              </w:rPr>
              <w:t>Обеспечение пожарной безопасности</w:t>
            </w:r>
          </w:p>
        </w:tc>
        <w:tc>
          <w:tcPr>
            <w:tcW w:w="408" w:type="dxa"/>
            <w:tcBorders>
              <w:top w:val="single" w:sz="6" w:space="0" w:color="auto"/>
              <w:left w:val="single"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91</w:t>
            </w:r>
          </w:p>
        </w:tc>
        <w:tc>
          <w:tcPr>
            <w:tcW w:w="308" w:type="dxa"/>
            <w:tcBorders>
              <w:top w:val="single" w:sz="6" w:space="0" w:color="auto"/>
              <w:left w:val="dotted" w:sz="6" w:space="0" w:color="auto"/>
              <w:bottom w:val="single" w:sz="6" w:space="0" w:color="auto"/>
              <w:right w:val="dotted" w:sz="6" w:space="0" w:color="auto"/>
            </w:tcBorders>
            <w:vAlign w:val="bottom"/>
            <w:hideMark/>
          </w:tcPr>
          <w:p w:rsidR="00A51E8E" w:rsidRPr="001F695A" w:rsidRDefault="00A51E8E" w:rsidP="00A51E8E">
            <w:pPr>
              <w:wordWrap w:val="0"/>
              <w:jc w:val="center"/>
              <w:rPr>
                <w:sz w:val="18"/>
                <w:szCs w:val="18"/>
              </w:rPr>
            </w:pPr>
            <w:r w:rsidRPr="001F695A">
              <w:rPr>
                <w:sz w:val="18"/>
                <w:szCs w:val="18"/>
              </w:rPr>
              <w:t>4</w:t>
            </w:r>
          </w:p>
        </w:tc>
        <w:tc>
          <w:tcPr>
            <w:tcW w:w="409"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00</w:t>
            </w:r>
          </w:p>
        </w:tc>
        <w:tc>
          <w:tcPr>
            <w:tcW w:w="708" w:type="dxa"/>
            <w:tcBorders>
              <w:top w:val="single" w:sz="6" w:space="0" w:color="auto"/>
              <w:left w:val="dotted"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S2370</w:t>
            </w:r>
          </w:p>
        </w:tc>
        <w:tc>
          <w:tcPr>
            <w:tcW w:w="506" w:type="dxa"/>
            <w:tcBorders>
              <w:top w:val="single" w:sz="6" w:space="0" w:color="auto"/>
              <w:left w:val="single" w:sz="6" w:space="0" w:color="auto"/>
              <w:bottom w:val="single" w:sz="6" w:space="0" w:color="auto"/>
              <w:right w:val="single" w:sz="6" w:space="0" w:color="auto"/>
            </w:tcBorders>
            <w:vAlign w:val="bottom"/>
            <w:hideMark/>
          </w:tcPr>
          <w:p w:rsidR="00A51E8E" w:rsidRPr="001F695A" w:rsidRDefault="00A51E8E" w:rsidP="00A51E8E">
            <w:pPr>
              <w:wordWrap w:val="0"/>
              <w:jc w:val="center"/>
              <w:rPr>
                <w:sz w:val="18"/>
                <w:szCs w:val="18"/>
              </w:rPr>
            </w:pPr>
            <w:r w:rsidRPr="001F695A">
              <w:rPr>
                <w:sz w:val="18"/>
                <w:szCs w:val="18"/>
              </w:rPr>
              <w:t>244</w:t>
            </w:r>
          </w:p>
        </w:tc>
        <w:tc>
          <w:tcPr>
            <w:tcW w:w="966" w:type="dxa"/>
            <w:gridSpan w:val="2"/>
            <w:tcBorders>
              <w:top w:val="single" w:sz="6" w:space="0" w:color="auto"/>
              <w:left w:val="single" w:sz="6" w:space="0" w:color="auto"/>
              <w:bottom w:val="single" w:sz="6" w:space="0" w:color="auto"/>
              <w:right w:val="single" w:sz="6" w:space="0" w:color="auto"/>
            </w:tcBorders>
            <w:hideMark/>
          </w:tcPr>
          <w:p w:rsidR="00A51E8E" w:rsidRPr="001F695A" w:rsidRDefault="00A51E8E" w:rsidP="00A51E8E">
            <w:pPr>
              <w:wordWrap w:val="0"/>
              <w:jc w:val="center"/>
              <w:rPr>
                <w:sz w:val="18"/>
                <w:szCs w:val="18"/>
              </w:rPr>
            </w:pPr>
            <w:r w:rsidRPr="001F695A">
              <w:rPr>
                <w:sz w:val="18"/>
                <w:szCs w:val="18"/>
              </w:rPr>
              <w:t>0310</w:t>
            </w:r>
          </w:p>
        </w:tc>
        <w:tc>
          <w:tcPr>
            <w:tcW w:w="1864" w:type="dxa"/>
            <w:gridSpan w:val="2"/>
            <w:tcBorders>
              <w:top w:val="single" w:sz="6" w:space="0" w:color="auto"/>
              <w:left w:val="single" w:sz="6" w:space="0" w:color="auto"/>
              <w:bottom w:val="single" w:sz="6"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300.00</w:t>
            </w:r>
          </w:p>
        </w:tc>
      </w:tr>
      <w:tr w:rsidR="00A51E8E" w:rsidRPr="001F695A" w:rsidTr="00D555A5">
        <w:trPr>
          <w:trHeight w:val="60"/>
        </w:trPr>
        <w:tc>
          <w:tcPr>
            <w:tcW w:w="7376" w:type="dxa"/>
            <w:gridSpan w:val="16"/>
            <w:tcBorders>
              <w:top w:val="single" w:sz="12" w:space="0" w:color="auto"/>
              <w:left w:val="single" w:sz="4" w:space="0" w:color="auto"/>
              <w:bottom w:val="single" w:sz="4" w:space="0" w:color="auto"/>
              <w:right w:val="nil"/>
            </w:tcBorders>
            <w:vAlign w:val="bottom"/>
            <w:hideMark/>
          </w:tcPr>
          <w:p w:rsidR="00A51E8E" w:rsidRPr="001F695A" w:rsidRDefault="00A51E8E" w:rsidP="00A51E8E">
            <w:pPr>
              <w:rPr>
                <w:sz w:val="18"/>
                <w:szCs w:val="18"/>
              </w:rPr>
            </w:pPr>
            <w:r w:rsidRPr="001F695A">
              <w:rPr>
                <w:sz w:val="18"/>
                <w:szCs w:val="18"/>
              </w:rPr>
              <w:t>Итого расходов:</w:t>
            </w:r>
          </w:p>
        </w:tc>
        <w:tc>
          <w:tcPr>
            <w:tcW w:w="966" w:type="dxa"/>
            <w:gridSpan w:val="2"/>
            <w:tcBorders>
              <w:top w:val="single" w:sz="6" w:space="0" w:color="auto"/>
              <w:left w:val="nil"/>
              <w:bottom w:val="single" w:sz="4" w:space="0" w:color="auto"/>
              <w:right w:val="single" w:sz="12" w:space="0" w:color="auto"/>
            </w:tcBorders>
          </w:tcPr>
          <w:p w:rsidR="00A51E8E" w:rsidRPr="001F695A" w:rsidRDefault="00A51E8E" w:rsidP="00A51E8E">
            <w:pPr>
              <w:wordWrap w:val="0"/>
              <w:jc w:val="right"/>
              <w:rPr>
                <w:sz w:val="18"/>
                <w:szCs w:val="18"/>
              </w:rPr>
            </w:pPr>
          </w:p>
        </w:tc>
        <w:tc>
          <w:tcPr>
            <w:tcW w:w="1864" w:type="dxa"/>
            <w:gridSpan w:val="2"/>
            <w:tcBorders>
              <w:top w:val="single" w:sz="6" w:space="0" w:color="auto"/>
              <w:left w:val="single" w:sz="12" w:space="0" w:color="auto"/>
              <w:bottom w:val="single" w:sz="12" w:space="0" w:color="auto"/>
              <w:right w:val="single" w:sz="12" w:space="0" w:color="auto"/>
            </w:tcBorders>
            <w:vAlign w:val="bottom"/>
            <w:hideMark/>
          </w:tcPr>
          <w:p w:rsidR="00A51E8E" w:rsidRPr="001F695A" w:rsidRDefault="00A51E8E" w:rsidP="00A51E8E">
            <w:pPr>
              <w:wordWrap w:val="0"/>
              <w:jc w:val="right"/>
              <w:rPr>
                <w:sz w:val="18"/>
                <w:szCs w:val="18"/>
              </w:rPr>
            </w:pPr>
            <w:r w:rsidRPr="001F695A">
              <w:rPr>
                <w:sz w:val="18"/>
                <w:szCs w:val="18"/>
              </w:rPr>
              <w:t>195 521.82</w:t>
            </w:r>
          </w:p>
        </w:tc>
      </w:tr>
      <w:tr w:rsidR="00A51E8E" w:rsidRPr="001F695A" w:rsidTr="00D555A5">
        <w:trPr>
          <w:trHeight w:val="60"/>
        </w:trPr>
        <w:tc>
          <w:tcPr>
            <w:tcW w:w="78"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62" w:type="dxa"/>
            <w:vAlign w:val="bottom"/>
          </w:tcPr>
          <w:p w:rsidR="00A51E8E" w:rsidRPr="001F695A" w:rsidRDefault="00A51E8E" w:rsidP="00A51E8E">
            <w:pPr>
              <w:rPr>
                <w:sz w:val="18"/>
                <w:szCs w:val="18"/>
              </w:rPr>
            </w:pPr>
          </w:p>
        </w:tc>
        <w:tc>
          <w:tcPr>
            <w:tcW w:w="2146" w:type="dxa"/>
            <w:vAlign w:val="bottom"/>
          </w:tcPr>
          <w:p w:rsidR="00A51E8E" w:rsidRPr="001F695A" w:rsidRDefault="00A51E8E" w:rsidP="00A51E8E">
            <w:pPr>
              <w:rPr>
                <w:sz w:val="18"/>
                <w:szCs w:val="18"/>
              </w:rPr>
            </w:pPr>
          </w:p>
        </w:tc>
        <w:tc>
          <w:tcPr>
            <w:tcW w:w="2317" w:type="dxa"/>
            <w:vAlign w:val="bottom"/>
          </w:tcPr>
          <w:p w:rsidR="00A51E8E" w:rsidRPr="001F695A" w:rsidRDefault="00A51E8E" w:rsidP="00A51E8E">
            <w:pPr>
              <w:rPr>
                <w:sz w:val="18"/>
                <w:szCs w:val="18"/>
              </w:rPr>
            </w:pPr>
          </w:p>
        </w:tc>
        <w:tc>
          <w:tcPr>
            <w:tcW w:w="408" w:type="dxa"/>
            <w:vAlign w:val="bottom"/>
          </w:tcPr>
          <w:p w:rsidR="00A51E8E" w:rsidRPr="001F695A" w:rsidRDefault="00A51E8E" w:rsidP="00A51E8E">
            <w:pPr>
              <w:rPr>
                <w:sz w:val="18"/>
                <w:szCs w:val="18"/>
              </w:rPr>
            </w:pPr>
          </w:p>
        </w:tc>
        <w:tc>
          <w:tcPr>
            <w:tcW w:w="308" w:type="dxa"/>
            <w:vAlign w:val="bottom"/>
          </w:tcPr>
          <w:p w:rsidR="00A51E8E" w:rsidRPr="001F695A" w:rsidRDefault="00A51E8E" w:rsidP="00A51E8E">
            <w:pPr>
              <w:rPr>
                <w:sz w:val="18"/>
                <w:szCs w:val="18"/>
              </w:rPr>
            </w:pPr>
          </w:p>
        </w:tc>
        <w:tc>
          <w:tcPr>
            <w:tcW w:w="409" w:type="dxa"/>
            <w:vAlign w:val="bottom"/>
          </w:tcPr>
          <w:p w:rsidR="00A51E8E" w:rsidRPr="001F695A" w:rsidRDefault="00A51E8E" w:rsidP="00A51E8E">
            <w:pPr>
              <w:rPr>
                <w:sz w:val="18"/>
                <w:szCs w:val="18"/>
              </w:rPr>
            </w:pPr>
          </w:p>
        </w:tc>
        <w:tc>
          <w:tcPr>
            <w:tcW w:w="708" w:type="dxa"/>
            <w:vAlign w:val="bottom"/>
          </w:tcPr>
          <w:p w:rsidR="00A51E8E" w:rsidRPr="001F695A" w:rsidRDefault="00A51E8E" w:rsidP="00A51E8E">
            <w:pPr>
              <w:rPr>
                <w:sz w:val="18"/>
                <w:szCs w:val="18"/>
              </w:rPr>
            </w:pPr>
          </w:p>
        </w:tc>
        <w:tc>
          <w:tcPr>
            <w:tcW w:w="506" w:type="dxa"/>
            <w:vAlign w:val="bottom"/>
          </w:tcPr>
          <w:p w:rsidR="00A51E8E" w:rsidRPr="001F695A" w:rsidRDefault="00A51E8E" w:rsidP="00A51E8E">
            <w:pPr>
              <w:rPr>
                <w:sz w:val="18"/>
                <w:szCs w:val="18"/>
              </w:rPr>
            </w:pPr>
          </w:p>
        </w:tc>
        <w:tc>
          <w:tcPr>
            <w:tcW w:w="966" w:type="dxa"/>
            <w:gridSpan w:val="2"/>
          </w:tcPr>
          <w:p w:rsidR="00A51E8E" w:rsidRPr="001F695A" w:rsidRDefault="00A51E8E" w:rsidP="00A51E8E">
            <w:pPr>
              <w:rPr>
                <w:sz w:val="18"/>
                <w:szCs w:val="18"/>
              </w:rPr>
            </w:pPr>
          </w:p>
        </w:tc>
        <w:tc>
          <w:tcPr>
            <w:tcW w:w="1019" w:type="dxa"/>
            <w:vAlign w:val="bottom"/>
          </w:tcPr>
          <w:p w:rsidR="00A51E8E" w:rsidRPr="001F695A" w:rsidRDefault="00A51E8E" w:rsidP="00A51E8E">
            <w:pPr>
              <w:rPr>
                <w:sz w:val="18"/>
                <w:szCs w:val="18"/>
              </w:rPr>
            </w:pPr>
          </w:p>
        </w:tc>
        <w:tc>
          <w:tcPr>
            <w:tcW w:w="845" w:type="dxa"/>
            <w:vAlign w:val="bottom"/>
          </w:tcPr>
          <w:p w:rsidR="00A51E8E" w:rsidRPr="001F695A" w:rsidRDefault="00A51E8E" w:rsidP="00A51E8E">
            <w:pPr>
              <w:rPr>
                <w:sz w:val="18"/>
                <w:szCs w:val="18"/>
              </w:rPr>
            </w:pPr>
          </w:p>
        </w:tc>
      </w:tr>
    </w:tbl>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tbl>
      <w:tblPr>
        <w:tblStyle w:val="TableStyle0113"/>
        <w:tblW w:w="10287" w:type="dxa"/>
        <w:tblInd w:w="-15" w:type="dxa"/>
        <w:tblLook w:val="04A0" w:firstRow="1" w:lastRow="0" w:firstColumn="1" w:lastColumn="0" w:noHBand="0" w:noVBand="1"/>
      </w:tblPr>
      <w:tblGrid>
        <w:gridCol w:w="10080"/>
        <w:gridCol w:w="207"/>
      </w:tblGrid>
      <w:tr w:rsidR="00A51E8E" w:rsidRPr="001F695A" w:rsidTr="00D555A5">
        <w:trPr>
          <w:gridAfter w:val="1"/>
          <w:wAfter w:w="207" w:type="dxa"/>
          <w:trHeight w:val="255"/>
        </w:trPr>
        <w:tc>
          <w:tcPr>
            <w:tcW w:w="10080" w:type="dxa"/>
            <w:vAlign w:val="bottom"/>
          </w:tcPr>
          <w:p w:rsidR="00E96F44" w:rsidRDefault="00E96F44" w:rsidP="00D555A5">
            <w:pPr>
              <w:jc w:val="right"/>
              <w:rPr>
                <w:sz w:val="18"/>
                <w:szCs w:val="18"/>
              </w:rPr>
            </w:pPr>
          </w:p>
          <w:p w:rsidR="00E96F44" w:rsidRDefault="00E96F44" w:rsidP="00D555A5">
            <w:pPr>
              <w:jc w:val="right"/>
              <w:rPr>
                <w:sz w:val="18"/>
                <w:szCs w:val="18"/>
              </w:rPr>
            </w:pPr>
          </w:p>
          <w:p w:rsidR="00A51E8E" w:rsidRPr="001F695A" w:rsidRDefault="00A51E8E" w:rsidP="00D555A5">
            <w:pPr>
              <w:jc w:val="right"/>
              <w:rPr>
                <w:sz w:val="18"/>
                <w:szCs w:val="18"/>
              </w:rPr>
            </w:pPr>
            <w:r w:rsidRPr="001F695A">
              <w:rPr>
                <w:sz w:val="18"/>
                <w:szCs w:val="18"/>
              </w:rPr>
              <w:t>Приложение 10</w:t>
            </w:r>
          </w:p>
          <w:p w:rsidR="00A51E8E" w:rsidRPr="001F695A" w:rsidRDefault="00A51E8E" w:rsidP="00D555A5">
            <w:pPr>
              <w:jc w:val="right"/>
              <w:rPr>
                <w:sz w:val="18"/>
                <w:szCs w:val="18"/>
              </w:rPr>
            </w:pPr>
            <w:r w:rsidRPr="001F695A">
              <w:rPr>
                <w:sz w:val="18"/>
                <w:szCs w:val="18"/>
              </w:rPr>
              <w:t>к решению Думы Хомутовского</w:t>
            </w:r>
          </w:p>
          <w:p w:rsidR="00A51E8E" w:rsidRPr="001F695A" w:rsidRDefault="00A51E8E" w:rsidP="00D555A5">
            <w:pPr>
              <w:jc w:val="right"/>
              <w:rPr>
                <w:sz w:val="18"/>
                <w:szCs w:val="18"/>
              </w:rPr>
            </w:pPr>
            <w:r w:rsidRPr="001F695A">
              <w:rPr>
                <w:sz w:val="18"/>
                <w:szCs w:val="18"/>
              </w:rPr>
              <w:t>муниципального образования</w:t>
            </w:r>
          </w:p>
          <w:p w:rsidR="00A51E8E" w:rsidRPr="001F695A" w:rsidRDefault="00A51E8E" w:rsidP="00D555A5">
            <w:pPr>
              <w:jc w:val="right"/>
              <w:rPr>
                <w:sz w:val="18"/>
                <w:szCs w:val="18"/>
              </w:rPr>
            </w:pPr>
            <w:r w:rsidRPr="001F695A">
              <w:rPr>
                <w:sz w:val="18"/>
                <w:szCs w:val="18"/>
              </w:rPr>
              <w:t xml:space="preserve">                                                                                                                   от _</w:t>
            </w:r>
            <w:r w:rsidR="00E96F44" w:rsidRPr="001F695A">
              <w:rPr>
                <w:sz w:val="18"/>
                <w:szCs w:val="18"/>
              </w:rPr>
              <w:t>____</w:t>
            </w:r>
            <w:r w:rsidR="00E96F44">
              <w:rPr>
                <w:sz w:val="18"/>
                <w:szCs w:val="18"/>
                <w:u w:val="single"/>
              </w:rPr>
              <w:t>25</w:t>
            </w:r>
            <w:r w:rsidR="00E96F44" w:rsidRPr="001F695A">
              <w:rPr>
                <w:sz w:val="18"/>
                <w:szCs w:val="18"/>
                <w:u w:val="single"/>
              </w:rPr>
              <w:t>.0</w:t>
            </w:r>
            <w:r w:rsidR="00E96F44">
              <w:rPr>
                <w:sz w:val="18"/>
                <w:szCs w:val="18"/>
                <w:u w:val="single"/>
              </w:rPr>
              <w:t>2</w:t>
            </w:r>
            <w:r w:rsidR="00E96F44" w:rsidRPr="001F695A">
              <w:rPr>
                <w:sz w:val="18"/>
                <w:szCs w:val="18"/>
                <w:u w:val="single"/>
              </w:rPr>
              <w:t>.2021</w:t>
            </w:r>
            <w:r w:rsidR="00E96F44" w:rsidRPr="001F695A">
              <w:rPr>
                <w:sz w:val="18"/>
                <w:szCs w:val="18"/>
              </w:rPr>
              <w:t>___№__</w:t>
            </w:r>
            <w:r w:rsidR="00E96F44" w:rsidRPr="001F695A">
              <w:rPr>
                <w:sz w:val="18"/>
                <w:szCs w:val="18"/>
                <w:u w:val="single"/>
              </w:rPr>
              <w:t>46-207д</w:t>
            </w:r>
            <w:r w:rsidR="00E96F44" w:rsidRPr="001F695A">
              <w:rPr>
                <w:sz w:val="18"/>
                <w:szCs w:val="18"/>
              </w:rPr>
              <w:t xml:space="preserve"> </w:t>
            </w:r>
            <w:r w:rsidRPr="001F695A">
              <w:rPr>
                <w:sz w:val="18"/>
                <w:szCs w:val="18"/>
              </w:rPr>
              <w:t>_</w:t>
            </w:r>
          </w:p>
          <w:p w:rsidR="00A51E8E" w:rsidRPr="001F695A" w:rsidRDefault="00A51E8E" w:rsidP="00A51E8E">
            <w:pPr>
              <w:jc w:val="center"/>
              <w:rPr>
                <w:sz w:val="18"/>
                <w:szCs w:val="18"/>
              </w:rPr>
            </w:pPr>
          </w:p>
          <w:p w:rsidR="00A51E8E" w:rsidRPr="001F695A" w:rsidRDefault="00A51E8E" w:rsidP="00A51E8E">
            <w:pPr>
              <w:jc w:val="center"/>
              <w:rPr>
                <w:sz w:val="18"/>
                <w:szCs w:val="18"/>
              </w:rPr>
            </w:pPr>
          </w:p>
          <w:p w:rsidR="00A51E8E" w:rsidRPr="001F695A" w:rsidRDefault="00A51E8E" w:rsidP="00A51E8E">
            <w:pPr>
              <w:jc w:val="center"/>
              <w:rPr>
                <w:sz w:val="18"/>
                <w:szCs w:val="18"/>
              </w:rPr>
            </w:pPr>
            <w:r w:rsidRPr="001F695A">
              <w:rPr>
                <w:sz w:val="18"/>
                <w:szCs w:val="18"/>
              </w:rPr>
              <w:t>Ведомственная  структура расходов бюджета Хомутовского муниципального образования на 2021 год</w:t>
            </w:r>
          </w:p>
          <w:p w:rsidR="00A51E8E" w:rsidRPr="001F695A" w:rsidRDefault="00A51E8E" w:rsidP="00A51E8E">
            <w:pPr>
              <w:jc w:val="center"/>
              <w:rPr>
                <w:sz w:val="18"/>
                <w:szCs w:val="18"/>
              </w:rPr>
            </w:pPr>
            <w:r w:rsidRPr="001F695A">
              <w:rPr>
                <w:sz w:val="18"/>
                <w:szCs w:val="18"/>
              </w:rPr>
              <w:t>(по главным распорядителям средств бюджета Хомутовского муниципального образования,</w:t>
            </w:r>
          </w:p>
          <w:p w:rsidR="00A51E8E" w:rsidRPr="001F695A" w:rsidRDefault="00A51E8E" w:rsidP="00A51E8E">
            <w:pPr>
              <w:jc w:val="center"/>
              <w:rPr>
                <w:sz w:val="18"/>
                <w:szCs w:val="18"/>
              </w:rPr>
            </w:pPr>
            <w:r w:rsidRPr="001F695A">
              <w:rPr>
                <w:sz w:val="18"/>
                <w:szCs w:val="18"/>
              </w:rPr>
              <w:t xml:space="preserve"> разделам, подразделам, целевым статьям (муниципальным программам </w:t>
            </w:r>
          </w:p>
          <w:p w:rsidR="00A51E8E" w:rsidRPr="001F695A" w:rsidRDefault="00A51E8E" w:rsidP="00A51E8E">
            <w:pPr>
              <w:jc w:val="center"/>
              <w:rPr>
                <w:sz w:val="18"/>
                <w:szCs w:val="18"/>
              </w:rPr>
            </w:pPr>
            <w:r w:rsidRPr="001F695A">
              <w:rPr>
                <w:sz w:val="18"/>
                <w:szCs w:val="18"/>
              </w:rPr>
              <w:t xml:space="preserve">Хомутовского муниципального образования и непрограммным направлениям деятельности), </w:t>
            </w:r>
          </w:p>
          <w:p w:rsidR="00A51E8E" w:rsidRPr="001F695A" w:rsidRDefault="00A51E8E" w:rsidP="00A51E8E">
            <w:pPr>
              <w:jc w:val="center"/>
              <w:rPr>
                <w:sz w:val="18"/>
                <w:szCs w:val="18"/>
              </w:rPr>
            </w:pPr>
            <w:r w:rsidRPr="001F695A">
              <w:rPr>
                <w:sz w:val="18"/>
                <w:szCs w:val="18"/>
              </w:rPr>
              <w:t>видам расходов классификации расходов бюджетов)</w:t>
            </w:r>
          </w:p>
        </w:tc>
      </w:tr>
      <w:tr w:rsidR="00A51E8E" w:rsidRPr="001F695A" w:rsidTr="00D555A5">
        <w:trPr>
          <w:trHeight w:val="255"/>
        </w:trPr>
        <w:tc>
          <w:tcPr>
            <w:tcW w:w="10287" w:type="dxa"/>
            <w:gridSpan w:val="2"/>
            <w:vAlign w:val="bottom"/>
          </w:tcPr>
          <w:p w:rsidR="00A51E8E" w:rsidRPr="001F695A" w:rsidRDefault="00A51E8E" w:rsidP="00A51E8E">
            <w:pPr>
              <w:rPr>
                <w:sz w:val="18"/>
                <w:szCs w:val="18"/>
              </w:rPr>
            </w:pPr>
          </w:p>
        </w:tc>
      </w:tr>
    </w:tbl>
    <w:p w:rsidR="00A51E8E" w:rsidRPr="001F695A" w:rsidRDefault="00A51E8E" w:rsidP="00A51E8E">
      <w:pPr>
        <w:spacing w:after="200" w:line="276" w:lineRule="auto"/>
        <w:ind w:left="0" w:firstLine="0"/>
        <w:jc w:val="left"/>
        <w:rPr>
          <w:rFonts w:ascii="Calibri" w:hAnsi="Calibri"/>
          <w:sz w:val="18"/>
          <w:szCs w:val="18"/>
        </w:rPr>
      </w:pPr>
      <w:r w:rsidRPr="001F695A">
        <w:rPr>
          <w:sz w:val="18"/>
          <w:szCs w:val="18"/>
        </w:rPr>
        <w:t>Единица измерения: тыс. руб.</w:t>
      </w:r>
    </w:p>
    <w:tbl>
      <w:tblPr>
        <w:tblStyle w:val="TableStyle0210"/>
        <w:tblW w:w="10093" w:type="dxa"/>
        <w:tblInd w:w="0" w:type="dxa"/>
        <w:tblCellMar>
          <w:left w:w="28" w:type="dxa"/>
          <w:right w:w="28" w:type="dxa"/>
        </w:tblCellMar>
        <w:tblLook w:val="04A0" w:firstRow="1" w:lastRow="0" w:firstColumn="1" w:lastColumn="0" w:noHBand="0" w:noVBand="1"/>
      </w:tblPr>
      <w:tblGrid>
        <w:gridCol w:w="66"/>
        <w:gridCol w:w="62"/>
        <w:gridCol w:w="62"/>
        <w:gridCol w:w="66"/>
        <w:gridCol w:w="66"/>
        <w:gridCol w:w="66"/>
        <w:gridCol w:w="66"/>
        <w:gridCol w:w="66"/>
        <w:gridCol w:w="66"/>
        <w:gridCol w:w="66"/>
        <w:gridCol w:w="66"/>
        <w:gridCol w:w="66"/>
        <w:gridCol w:w="66"/>
        <w:gridCol w:w="66"/>
        <w:gridCol w:w="79"/>
        <w:gridCol w:w="1766"/>
        <w:gridCol w:w="1816"/>
        <w:gridCol w:w="619"/>
        <w:gridCol w:w="455"/>
        <w:gridCol w:w="520"/>
        <w:gridCol w:w="409"/>
        <w:gridCol w:w="208"/>
        <w:gridCol w:w="509"/>
        <w:gridCol w:w="710"/>
        <w:gridCol w:w="520"/>
        <w:gridCol w:w="1122"/>
        <w:gridCol w:w="444"/>
      </w:tblGrid>
      <w:tr w:rsidR="00A51E8E" w:rsidRPr="001F695A" w:rsidTr="00D555A5">
        <w:trPr>
          <w:trHeight w:val="60"/>
        </w:trPr>
        <w:tc>
          <w:tcPr>
            <w:tcW w:w="66" w:type="dxa"/>
            <w:vAlign w:val="bottom"/>
          </w:tcPr>
          <w:p w:rsidR="00A51E8E" w:rsidRPr="001F695A" w:rsidRDefault="00A51E8E" w:rsidP="00A51E8E">
            <w:pPr>
              <w:rPr>
                <w:rFonts w:ascii="Calibri" w:hAnsi="Calibri" w:cs="Arial"/>
                <w:sz w:val="18"/>
                <w:szCs w:val="18"/>
              </w:rPr>
            </w:pPr>
          </w:p>
        </w:tc>
        <w:tc>
          <w:tcPr>
            <w:tcW w:w="62" w:type="dxa"/>
            <w:vAlign w:val="bottom"/>
          </w:tcPr>
          <w:p w:rsidR="00A51E8E" w:rsidRPr="001F695A" w:rsidRDefault="00A51E8E" w:rsidP="00A51E8E">
            <w:pPr>
              <w:rPr>
                <w:rFonts w:ascii="Calibri" w:hAnsi="Calibri" w:cs="Arial"/>
                <w:sz w:val="18"/>
                <w:szCs w:val="18"/>
              </w:rPr>
            </w:pPr>
          </w:p>
        </w:tc>
        <w:tc>
          <w:tcPr>
            <w:tcW w:w="62"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66" w:type="dxa"/>
            <w:vAlign w:val="bottom"/>
          </w:tcPr>
          <w:p w:rsidR="00A51E8E" w:rsidRPr="001F695A" w:rsidRDefault="00A51E8E" w:rsidP="00A51E8E">
            <w:pPr>
              <w:rPr>
                <w:rFonts w:ascii="Calibri" w:hAnsi="Calibri" w:cs="Arial"/>
                <w:sz w:val="18"/>
                <w:szCs w:val="18"/>
              </w:rPr>
            </w:pPr>
          </w:p>
        </w:tc>
        <w:tc>
          <w:tcPr>
            <w:tcW w:w="79" w:type="dxa"/>
            <w:vAlign w:val="bottom"/>
          </w:tcPr>
          <w:p w:rsidR="00A51E8E" w:rsidRPr="001F695A" w:rsidRDefault="00A51E8E" w:rsidP="00A51E8E">
            <w:pPr>
              <w:rPr>
                <w:rFonts w:ascii="Calibri" w:hAnsi="Calibri" w:cs="Arial"/>
                <w:sz w:val="18"/>
                <w:szCs w:val="18"/>
              </w:rPr>
            </w:pPr>
          </w:p>
        </w:tc>
        <w:tc>
          <w:tcPr>
            <w:tcW w:w="1766" w:type="dxa"/>
            <w:vAlign w:val="bottom"/>
          </w:tcPr>
          <w:p w:rsidR="00A51E8E" w:rsidRPr="001F695A" w:rsidRDefault="00A51E8E" w:rsidP="00A51E8E">
            <w:pPr>
              <w:rPr>
                <w:rFonts w:ascii="Calibri" w:hAnsi="Calibri" w:cs="Arial"/>
                <w:sz w:val="18"/>
                <w:szCs w:val="18"/>
              </w:rPr>
            </w:pPr>
          </w:p>
        </w:tc>
        <w:tc>
          <w:tcPr>
            <w:tcW w:w="1816" w:type="dxa"/>
            <w:vAlign w:val="bottom"/>
          </w:tcPr>
          <w:p w:rsidR="00A51E8E" w:rsidRPr="001F695A" w:rsidRDefault="00A51E8E" w:rsidP="00A51E8E">
            <w:pPr>
              <w:rPr>
                <w:rFonts w:ascii="Calibri" w:hAnsi="Calibri" w:cs="Arial"/>
                <w:sz w:val="18"/>
                <w:szCs w:val="18"/>
              </w:rPr>
            </w:pPr>
          </w:p>
        </w:tc>
        <w:tc>
          <w:tcPr>
            <w:tcW w:w="619" w:type="dxa"/>
            <w:vAlign w:val="bottom"/>
          </w:tcPr>
          <w:p w:rsidR="00A51E8E" w:rsidRPr="001F695A" w:rsidRDefault="00A51E8E" w:rsidP="00A51E8E">
            <w:pPr>
              <w:rPr>
                <w:rFonts w:ascii="Calibri" w:hAnsi="Calibri" w:cs="Arial"/>
                <w:sz w:val="18"/>
                <w:szCs w:val="18"/>
              </w:rPr>
            </w:pPr>
          </w:p>
        </w:tc>
        <w:tc>
          <w:tcPr>
            <w:tcW w:w="455" w:type="dxa"/>
            <w:vAlign w:val="bottom"/>
          </w:tcPr>
          <w:p w:rsidR="00A51E8E" w:rsidRPr="001F695A" w:rsidRDefault="00A51E8E" w:rsidP="00A51E8E">
            <w:pPr>
              <w:rPr>
                <w:rFonts w:ascii="Calibri" w:hAnsi="Calibri" w:cs="Arial"/>
                <w:sz w:val="18"/>
                <w:szCs w:val="18"/>
              </w:rPr>
            </w:pPr>
          </w:p>
        </w:tc>
        <w:tc>
          <w:tcPr>
            <w:tcW w:w="520" w:type="dxa"/>
            <w:vAlign w:val="bottom"/>
          </w:tcPr>
          <w:p w:rsidR="00A51E8E" w:rsidRPr="001F695A" w:rsidRDefault="00A51E8E" w:rsidP="00A51E8E">
            <w:pPr>
              <w:rPr>
                <w:rFonts w:ascii="Calibri" w:hAnsi="Calibri" w:cs="Arial"/>
                <w:sz w:val="18"/>
                <w:szCs w:val="18"/>
              </w:rPr>
            </w:pPr>
          </w:p>
        </w:tc>
        <w:tc>
          <w:tcPr>
            <w:tcW w:w="409" w:type="dxa"/>
            <w:vAlign w:val="bottom"/>
          </w:tcPr>
          <w:p w:rsidR="00A51E8E" w:rsidRPr="001F695A" w:rsidRDefault="00A51E8E" w:rsidP="00A51E8E">
            <w:pPr>
              <w:rPr>
                <w:rFonts w:ascii="Calibri" w:hAnsi="Calibri" w:cs="Arial"/>
                <w:sz w:val="18"/>
                <w:szCs w:val="18"/>
              </w:rPr>
            </w:pPr>
          </w:p>
        </w:tc>
        <w:tc>
          <w:tcPr>
            <w:tcW w:w="208" w:type="dxa"/>
            <w:vAlign w:val="bottom"/>
          </w:tcPr>
          <w:p w:rsidR="00A51E8E" w:rsidRPr="001F695A" w:rsidRDefault="00A51E8E" w:rsidP="00A51E8E">
            <w:pPr>
              <w:rPr>
                <w:rFonts w:ascii="Calibri" w:hAnsi="Calibri" w:cs="Arial"/>
                <w:sz w:val="18"/>
                <w:szCs w:val="18"/>
              </w:rPr>
            </w:pPr>
          </w:p>
        </w:tc>
        <w:tc>
          <w:tcPr>
            <w:tcW w:w="509" w:type="dxa"/>
            <w:vAlign w:val="bottom"/>
          </w:tcPr>
          <w:p w:rsidR="00A51E8E" w:rsidRPr="001F695A" w:rsidRDefault="00A51E8E" w:rsidP="00A51E8E">
            <w:pPr>
              <w:rPr>
                <w:rFonts w:ascii="Calibri" w:hAnsi="Calibri" w:cs="Arial"/>
                <w:sz w:val="18"/>
                <w:szCs w:val="18"/>
              </w:rPr>
            </w:pPr>
          </w:p>
        </w:tc>
        <w:tc>
          <w:tcPr>
            <w:tcW w:w="710" w:type="dxa"/>
            <w:vAlign w:val="bottom"/>
          </w:tcPr>
          <w:p w:rsidR="00A51E8E" w:rsidRPr="001F695A" w:rsidRDefault="00A51E8E" w:rsidP="00A51E8E">
            <w:pPr>
              <w:rPr>
                <w:rFonts w:ascii="Calibri" w:hAnsi="Calibri" w:cs="Arial"/>
                <w:sz w:val="18"/>
                <w:szCs w:val="18"/>
              </w:rPr>
            </w:pPr>
          </w:p>
        </w:tc>
        <w:tc>
          <w:tcPr>
            <w:tcW w:w="520" w:type="dxa"/>
            <w:vAlign w:val="bottom"/>
          </w:tcPr>
          <w:p w:rsidR="00A51E8E" w:rsidRPr="001F695A" w:rsidRDefault="00A51E8E" w:rsidP="00A51E8E">
            <w:pPr>
              <w:rPr>
                <w:rFonts w:ascii="Calibri" w:hAnsi="Calibri" w:cs="Arial"/>
                <w:sz w:val="18"/>
                <w:szCs w:val="18"/>
              </w:rPr>
            </w:pPr>
          </w:p>
        </w:tc>
        <w:tc>
          <w:tcPr>
            <w:tcW w:w="1122" w:type="dxa"/>
            <w:tcBorders>
              <w:top w:val="nil"/>
              <w:left w:val="nil"/>
              <w:bottom w:val="nil"/>
              <w:right w:val="nil"/>
            </w:tcBorders>
            <w:vAlign w:val="bottom"/>
          </w:tcPr>
          <w:p w:rsidR="00A51E8E" w:rsidRPr="001F695A" w:rsidRDefault="00A51E8E" w:rsidP="00A51E8E">
            <w:pPr>
              <w:rPr>
                <w:rFonts w:ascii="Calibri" w:hAnsi="Calibri" w:cs="Arial"/>
                <w:sz w:val="18"/>
                <w:szCs w:val="18"/>
              </w:rPr>
            </w:pPr>
          </w:p>
        </w:tc>
        <w:tc>
          <w:tcPr>
            <w:tcW w:w="444" w:type="dxa"/>
            <w:tcBorders>
              <w:top w:val="nil"/>
              <w:left w:val="nil"/>
              <w:bottom w:val="nil"/>
              <w:right w:val="nil"/>
            </w:tcBorders>
            <w:vAlign w:val="bottom"/>
          </w:tcPr>
          <w:p w:rsidR="00A51E8E" w:rsidRPr="001F695A" w:rsidRDefault="00A51E8E" w:rsidP="00A51E8E">
            <w:pPr>
              <w:rPr>
                <w:rFonts w:ascii="Calibri" w:hAnsi="Calibri" w:cs="Arial"/>
                <w:sz w:val="18"/>
                <w:szCs w:val="18"/>
              </w:rPr>
            </w:pPr>
          </w:p>
        </w:tc>
      </w:tr>
      <w:tr w:rsidR="00A51E8E" w:rsidRPr="001F695A" w:rsidTr="00D555A5">
        <w:trPr>
          <w:trHeight w:val="220"/>
        </w:trPr>
        <w:tc>
          <w:tcPr>
            <w:tcW w:w="4577" w:type="dxa"/>
            <w:gridSpan w:val="17"/>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Наименование показателя</w:t>
            </w:r>
          </w:p>
        </w:tc>
        <w:tc>
          <w:tcPr>
            <w:tcW w:w="619" w:type="dxa"/>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ППП</w:t>
            </w:r>
          </w:p>
        </w:tc>
        <w:tc>
          <w:tcPr>
            <w:tcW w:w="455" w:type="dxa"/>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Раз-</w:t>
            </w:r>
            <w:r w:rsidRPr="001F695A">
              <w:rPr>
                <w:rFonts w:ascii="Calibri" w:hAnsi="Calibri" w:cs="Arial"/>
                <w:sz w:val="18"/>
                <w:szCs w:val="18"/>
              </w:rPr>
              <w:br/>
              <w:t>дел</w:t>
            </w:r>
          </w:p>
        </w:tc>
        <w:tc>
          <w:tcPr>
            <w:tcW w:w="520" w:type="dxa"/>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Под-</w:t>
            </w:r>
            <w:r w:rsidRPr="001F695A">
              <w:rPr>
                <w:rFonts w:ascii="Calibri" w:hAnsi="Calibri" w:cs="Arial"/>
                <w:sz w:val="18"/>
                <w:szCs w:val="18"/>
              </w:rPr>
              <w:br/>
              <w:t>раз-</w:t>
            </w:r>
            <w:r w:rsidRPr="001F695A">
              <w:rPr>
                <w:rFonts w:ascii="Calibri" w:hAnsi="Calibri" w:cs="Arial"/>
                <w:sz w:val="18"/>
                <w:szCs w:val="18"/>
              </w:rPr>
              <w:br/>
              <w:t>дел</w:t>
            </w:r>
          </w:p>
        </w:tc>
        <w:tc>
          <w:tcPr>
            <w:tcW w:w="1836"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Целевая статья</w:t>
            </w:r>
          </w:p>
        </w:tc>
        <w:tc>
          <w:tcPr>
            <w:tcW w:w="520" w:type="dxa"/>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Вид рас-</w:t>
            </w:r>
            <w:r w:rsidRPr="001F695A">
              <w:rPr>
                <w:rFonts w:ascii="Calibri" w:hAnsi="Calibri" w:cs="Arial"/>
                <w:sz w:val="18"/>
                <w:szCs w:val="18"/>
              </w:rPr>
              <w:br/>
              <w:t>хода</w:t>
            </w:r>
          </w:p>
        </w:tc>
        <w:tc>
          <w:tcPr>
            <w:tcW w:w="156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Сумма на год</w:t>
            </w:r>
          </w:p>
        </w:tc>
      </w:tr>
      <w:tr w:rsidR="00A51E8E" w:rsidRPr="001F695A" w:rsidTr="00D555A5">
        <w:trPr>
          <w:trHeight w:val="207"/>
        </w:trPr>
        <w:tc>
          <w:tcPr>
            <w:tcW w:w="0" w:type="auto"/>
            <w:gridSpan w:val="17"/>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c>
          <w:tcPr>
            <w:tcW w:w="1566" w:type="dxa"/>
            <w:gridSpan w:val="2"/>
            <w:vMerge/>
            <w:tcBorders>
              <w:top w:val="single" w:sz="6" w:space="0" w:color="auto"/>
              <w:left w:val="single" w:sz="6" w:space="0" w:color="auto"/>
              <w:bottom w:val="single" w:sz="6" w:space="0" w:color="auto"/>
              <w:right w:val="single" w:sz="6" w:space="0" w:color="auto"/>
            </w:tcBorders>
            <w:vAlign w:val="center"/>
            <w:hideMark/>
          </w:tcPr>
          <w:p w:rsidR="00A51E8E" w:rsidRPr="001F695A" w:rsidRDefault="00A51E8E" w:rsidP="00A51E8E">
            <w:pPr>
              <w:rPr>
                <w:rFonts w:cs="Arial"/>
                <w:sz w:val="18"/>
                <w:szCs w:val="18"/>
              </w:rPr>
            </w:pPr>
          </w:p>
        </w:tc>
      </w:tr>
      <w:tr w:rsidR="00A51E8E" w:rsidRPr="001F695A" w:rsidTr="00D555A5">
        <w:trPr>
          <w:trHeight w:val="60"/>
          <w:tblHeader/>
        </w:trPr>
        <w:tc>
          <w:tcPr>
            <w:tcW w:w="4577" w:type="dxa"/>
            <w:gridSpan w:val="17"/>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1</w:t>
            </w:r>
          </w:p>
        </w:tc>
        <w:tc>
          <w:tcPr>
            <w:tcW w:w="619" w:type="dxa"/>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w:t>
            </w:r>
          </w:p>
        </w:tc>
        <w:tc>
          <w:tcPr>
            <w:tcW w:w="455" w:type="dxa"/>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20" w:type="dxa"/>
            <w:tcBorders>
              <w:top w:val="single" w:sz="6" w:space="0" w:color="auto"/>
              <w:left w:val="single" w:sz="6" w:space="0" w:color="auto"/>
              <w:bottom w:val="single" w:sz="12" w:space="0" w:color="auto"/>
              <w:right w:val="nil"/>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1836" w:type="dxa"/>
            <w:gridSpan w:val="4"/>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20" w:type="dxa"/>
            <w:tcBorders>
              <w:top w:val="single" w:sz="6" w:space="0" w:color="auto"/>
              <w:left w:val="single" w:sz="6" w:space="0" w:color="auto"/>
              <w:bottom w:val="single" w:sz="12"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w:t>
            </w:r>
          </w:p>
        </w:tc>
        <w:tc>
          <w:tcPr>
            <w:tcW w:w="1566" w:type="dxa"/>
            <w:gridSpan w:val="2"/>
            <w:tcBorders>
              <w:top w:val="nil"/>
              <w:left w:val="single" w:sz="6" w:space="0" w:color="auto"/>
              <w:bottom w:val="single" w:sz="12" w:space="0" w:color="auto"/>
              <w:right w:val="single" w:sz="6" w:space="0" w:color="auto"/>
            </w:tcBorders>
            <w:vAlign w:val="bottom"/>
            <w:hideMark/>
          </w:tcPr>
          <w:p w:rsidR="00A51E8E" w:rsidRPr="001F695A" w:rsidRDefault="00A51E8E" w:rsidP="00A51E8E">
            <w:pPr>
              <w:jc w:val="center"/>
              <w:rPr>
                <w:rFonts w:ascii="Calibri" w:hAnsi="Calibri" w:cs="Arial"/>
                <w:sz w:val="18"/>
                <w:szCs w:val="18"/>
              </w:rPr>
            </w:pPr>
            <w:r w:rsidRPr="001F695A">
              <w:rPr>
                <w:rFonts w:ascii="Calibri" w:hAnsi="Calibri" w:cs="Arial"/>
                <w:sz w:val="18"/>
                <w:szCs w:val="18"/>
              </w:rPr>
              <w:t>7</w:t>
            </w:r>
          </w:p>
        </w:tc>
      </w:tr>
      <w:tr w:rsidR="00A51E8E" w:rsidRPr="001F695A" w:rsidTr="00D555A5">
        <w:trPr>
          <w:trHeight w:val="60"/>
        </w:trPr>
        <w:tc>
          <w:tcPr>
            <w:tcW w:w="8527" w:type="dxa"/>
            <w:gridSpan w:val="25"/>
            <w:tcBorders>
              <w:top w:val="single" w:sz="6" w:space="0" w:color="auto"/>
              <w:left w:val="single" w:sz="12" w:space="0" w:color="auto"/>
              <w:bottom w:val="dotted" w:sz="6" w:space="0" w:color="auto"/>
              <w:right w:val="single" w:sz="6" w:space="0" w:color="auto"/>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Администрация Хомутовского муниципального образования - Администрация сельского поселения</w:t>
            </w:r>
          </w:p>
        </w:tc>
        <w:tc>
          <w:tcPr>
            <w:tcW w:w="1566" w:type="dxa"/>
            <w:gridSpan w:val="2"/>
            <w:tcBorders>
              <w:top w:val="single"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195 521.82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ОБЩЕГОСУДАРСТВЕННЫЕ ВОПРОСЫ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64 246.70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Функционирование высшего должностного лица субъекта Российской Федерации и муниципального образования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2 124.11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2 124.11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государственных (муниципальных) органов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1 612.00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512.11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252.00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252.00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123</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252.00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44 122.74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44 122.74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государственных (муниципальных) органов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31 746.39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9 769.43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2 306.43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298.02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иных платежей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853</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2.48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Резервные фонды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194.50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Резервный фонд администрации муниципального образования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60004</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194.50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Резервные средства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870</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194.50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Другие общегосударственные вопросы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17 552.82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2 301.34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554.50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396.38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Пособия, компенсации и иные социальные выплаты гражданам, кроме публичных нормативных обязательств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321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75.00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выплаты населению</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360</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10.00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налога на имущество организаций и земельного налога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1 243.96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прочих налогов, сборов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852</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21.50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 бюджетных, автономных и казенных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11 894.50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8 974.79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2 736.42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налога на имущество организаций и земельного налога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166.91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прочих налогов, сборов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852</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14.42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иных платежей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853</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1.97</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Другие общегосударственные вопросы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60005</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3 356.28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3 163.29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193.00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73150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0.70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73150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0.70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НАЦИОНАЛЬНАЯ ОБОРОНА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1 030.20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Мобилизационная и вневойсковая подготовка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1 030.20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Осуществление первичного воинского учета на территориях, где отсутствуют военные комиссариаты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51180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1 030.20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государственных (муниципальных) органов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51180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701.57</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51180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211.87</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51180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116.76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НАЦИОНАЛЬНАЯ БЕЗОПАСНОСТЬ И ПРАВООХРАНИТЕЛЬНАЯ ДЕЯТЕЛЬНОСТЬ</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1 076.65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Защита населения и территории от чрезвычайных ситуаций природного и техногенного характера, гражданская оборона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09</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265.80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мероприятия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09</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265.80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09</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265.80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пожарной безопасности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810.85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Реализация мероприятий муниципальной программы за счет средств местного бюджета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99000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510.85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99000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510.85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Реализация мероприятий перечня проектов народных инициатив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S2370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300.00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S2370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300.00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НАЦИОНАЛЬНАЯ ЭКОНОМИКА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22 674.32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Транспорт</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2 391.78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 бюджетных, автономных и казенных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1 857.16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1 434.14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423.02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мероприятия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534.62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534.62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Дорожное хозяйство (дорожные фонды)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09</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19 617.74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мероприятия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09</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20</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19 617.74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09</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20</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19 617.74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Другие вопросы в области национальной экономики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664.80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мероприятия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664.80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664.80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ЖИЛИЩНО-КОММУНАЛЬНОЕ ХОЗЯЙСТВО</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17 159.16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Жилищное хозяйство</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77.65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Мероприятия по жилищному фонду</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60108</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77.65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41.80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35.85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Благоустройство</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17 081.51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Реализация программ формирования современной городской среды (в рамках регионального проекта)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22</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F2</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55551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12 090.45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22</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F2</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55551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12 090.45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Уличное освещение</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1 543.18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159.56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1 383.62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Организация и содержание мест захоронения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60104</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47.89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60104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47.89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Реализация мероприятий перечня проектов народных инициатив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S2370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3 400.00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S2370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3 400.00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ОХРАНА ОКРУЖАЮЩЕЙ СРЕДЫ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195.50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Охрана объектов растительного и животного мира и среды их обитания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65.00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мероприятия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65.00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65.00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Другие вопросы в области охраны окружающей среды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130.50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расходы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130.50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05</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130.50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КУЛЬТУРА, КИНЕМАТОГРАФИЯ</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22 494.82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Культура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22 494.82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Мероприятия муниципальной программы за счет средств местного бюджета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20</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99027</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3 760.86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20</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99027</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3 760.86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 бюджетных, автономных и казенных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15 169.94</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12 995.97</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1 970.65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налога на имущество организаций и земельного налога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203.21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иных платежей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853</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0.11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Мероприятия по осуществлению деятельности дворцов и домов культуры, других учреждений культуры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60015</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2 540.39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1 732.89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60015</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807.50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Мероприятия по осуществлению деятельности библиотек</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60016</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319.25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248.53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60016</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70.72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Реализация мероприятий перечня проектов народных инициатив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S2370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704.38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S2370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704.38</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СОЦИАЛЬНАЯ ПОЛИТИКА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10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1 046.05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Пенсионное обеспечение</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1 046.05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Доплаты к пенсиям муниципальных служащих</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60018</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1 046.05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пенсии, социальные доплаты к пенсиям</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60018</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312</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1 046.05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ФИЗИЧЕСКАЯ КУЛЬТУРА И СПОРТ</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64 934.95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Массовый спорт</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64 934.95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Строительство, реконструкция, капитальный ремонт</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99012</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1 739.13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Бюджетные инвестиции в объекты капитального строительства государственной (муниципальной) собственности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99012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414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1 739.13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Капитальные вложения в объекты муниципальной собственности в сфере физической культуры и спорта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S2390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28 206.70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Бюджетные инвестиции в объекты капитального строительства государственной (муниципальной) собственности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S2390</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414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28 206.70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Р5</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51391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29 080.50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Бюджетные инвестиции в объекты капитального строительства государственной (муниципальной) собственности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Р5</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51391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414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29 080.50</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Обеспечение деятельности в сфере установленных функций бюджетных, автономных и казенных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4 813.37</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Фонд оплаты труда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2 289.49</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119</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674.92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налога на имущество организаций и земельного налога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851</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1 848.61</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Уплата прочих налогов, сборов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60002</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852</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0.36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мероприятия в сфере установленных функций</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1 095.25</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Прочая закупка товаров, работ и услуг</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244</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302.52</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Закупка энергетических ресурсов</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02</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60011</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247</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792.73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ОБСЛУЖИВАНИЕ ГОСУДАРСТВЕННОГО И МУНИЦИПАЛЬНОГО ДОЛГА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13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68.83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Обслуживание государственного внутреннего и муниципального долга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68.83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Обслуживание муниципального долга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60019</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68.83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Обслуживание муниципального долга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13</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01</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60019</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730</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68.83</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i/>
                <w:sz w:val="18"/>
                <w:szCs w:val="18"/>
              </w:rPr>
            </w:pPr>
          </w:p>
        </w:tc>
        <w:tc>
          <w:tcPr>
            <w:tcW w:w="4387" w:type="dxa"/>
            <w:gridSpan w:val="14"/>
            <w:tcBorders>
              <w:top w:val="dotted" w:sz="6" w:space="0" w:color="auto"/>
              <w:left w:val="nil"/>
              <w:bottom w:val="dotted" w:sz="6" w:space="0" w:color="auto"/>
              <w:right w:val="single" w:sz="6" w:space="0" w:color="auto"/>
            </w:tcBorders>
            <w:vAlign w:val="bottom"/>
            <w:hideMark/>
          </w:tcPr>
          <w:p w:rsidR="00A51E8E" w:rsidRPr="001F695A" w:rsidRDefault="00A51E8E" w:rsidP="00A51E8E">
            <w:pPr>
              <w:rPr>
                <w:rFonts w:ascii="Calibri" w:hAnsi="Calibri" w:cs="Arial"/>
                <w:i/>
                <w:sz w:val="18"/>
                <w:szCs w:val="18"/>
              </w:rPr>
            </w:pPr>
            <w:r w:rsidRPr="001F695A">
              <w:rPr>
                <w:rFonts w:ascii="Calibri" w:hAnsi="Calibri" w:cs="Arial"/>
                <w:i/>
                <w:sz w:val="18"/>
                <w:szCs w:val="18"/>
              </w:rPr>
              <w:t>МЕЖБЮДЖЕТНЫЕ ТРАНСФЕРТЫ ОБЩЕГО ХАРАКТЕРА БЮДЖЕТАМ БЮДЖЕТНОЙ СИСТЕМЫ РОССИЙСКОЙ ФЕДЕРАЦИИ</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14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i/>
                <w:sz w:val="18"/>
                <w:szCs w:val="18"/>
              </w:rPr>
            </w:pPr>
            <w:r w:rsidRPr="001F695A">
              <w:rPr>
                <w:rFonts w:ascii="Calibri" w:hAnsi="Calibri" w:cs="Arial"/>
                <w:i/>
                <w:sz w:val="18"/>
                <w:szCs w:val="18"/>
              </w:rPr>
              <w:t>00</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i/>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i/>
                <w:sz w:val="18"/>
                <w:szCs w:val="18"/>
              </w:rPr>
            </w:pPr>
            <w:r w:rsidRPr="001F695A">
              <w:rPr>
                <w:rFonts w:ascii="Calibri" w:hAnsi="Calibri" w:cs="Arial"/>
                <w:i/>
                <w:sz w:val="18"/>
                <w:szCs w:val="18"/>
              </w:rPr>
              <w:t>595.16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321" w:type="dxa"/>
            <w:gridSpan w:val="13"/>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Прочие межбюджетные трансферты общего характера</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208" w:type="dxa"/>
            <w:tcBorders>
              <w:top w:val="dotted" w:sz="6" w:space="0" w:color="auto"/>
              <w:left w:val="dotted" w:sz="6" w:space="0" w:color="auto"/>
              <w:bottom w:val="dotted" w:sz="6" w:space="0" w:color="auto"/>
              <w:right w:val="dotted" w:sz="6" w:space="0" w:color="auto"/>
            </w:tcBorders>
            <w:vAlign w:val="bottom"/>
          </w:tcPr>
          <w:p w:rsidR="00A51E8E" w:rsidRPr="001F695A" w:rsidRDefault="00A51E8E" w:rsidP="00A51E8E">
            <w:pPr>
              <w:wordWrap w:val="0"/>
              <w:jc w:val="center"/>
              <w:rPr>
                <w:rFonts w:ascii="Calibri" w:hAnsi="Calibri" w:cs="Arial"/>
                <w:sz w:val="18"/>
                <w:szCs w:val="18"/>
              </w:rPr>
            </w:pPr>
          </w:p>
        </w:tc>
        <w:tc>
          <w:tcPr>
            <w:tcW w:w="509"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710" w:type="dxa"/>
            <w:tcBorders>
              <w:top w:val="dotted" w:sz="6" w:space="0" w:color="auto"/>
              <w:left w:val="dotted"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595.16</w:t>
            </w:r>
          </w:p>
        </w:tc>
      </w:tr>
      <w:tr w:rsidR="00A51E8E" w:rsidRPr="001F695A" w:rsidTr="00D555A5">
        <w:trPr>
          <w:trHeight w:val="60"/>
        </w:trPr>
        <w:tc>
          <w:tcPr>
            <w:tcW w:w="66" w:type="dxa"/>
            <w:tcBorders>
              <w:top w:val="nil"/>
              <w:left w:val="single" w:sz="12" w:space="0" w:color="auto"/>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dotted" w:sz="6" w:space="0" w:color="auto"/>
              <w:right w:val="nil"/>
            </w:tcBorders>
            <w:vAlign w:val="bottom"/>
          </w:tcPr>
          <w:p w:rsidR="00A51E8E" w:rsidRPr="001F695A" w:rsidRDefault="00A51E8E" w:rsidP="00A51E8E">
            <w:pPr>
              <w:rPr>
                <w:rFonts w:ascii="Calibri" w:hAnsi="Calibri" w:cs="Arial"/>
                <w:sz w:val="18"/>
                <w:szCs w:val="18"/>
              </w:rPr>
            </w:pPr>
          </w:p>
        </w:tc>
        <w:tc>
          <w:tcPr>
            <w:tcW w:w="4123" w:type="dxa"/>
            <w:gridSpan w:val="10"/>
            <w:tcBorders>
              <w:top w:val="dotted" w:sz="6" w:space="0" w:color="auto"/>
              <w:left w:val="nil"/>
              <w:bottom w:val="dotted" w:sz="6"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межбюджетные трансферты</w:t>
            </w:r>
          </w:p>
        </w:tc>
        <w:tc>
          <w:tcPr>
            <w:tcW w:w="619"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14</w:t>
            </w:r>
          </w:p>
        </w:tc>
        <w:tc>
          <w:tcPr>
            <w:tcW w:w="520" w:type="dxa"/>
            <w:tcBorders>
              <w:top w:val="dotted" w:sz="6" w:space="0" w:color="auto"/>
              <w:left w:val="single"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dotted" w:sz="6"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dotted" w:sz="6"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60020</w:t>
            </w:r>
          </w:p>
        </w:tc>
        <w:tc>
          <w:tcPr>
            <w:tcW w:w="520" w:type="dxa"/>
            <w:tcBorders>
              <w:top w:val="dotted" w:sz="6" w:space="0" w:color="auto"/>
              <w:left w:val="single" w:sz="6" w:space="0" w:color="auto"/>
              <w:bottom w:val="dotted" w:sz="6" w:space="0" w:color="auto"/>
              <w:right w:val="single" w:sz="6" w:space="0" w:color="auto"/>
            </w:tcBorders>
            <w:vAlign w:val="bottom"/>
          </w:tcPr>
          <w:p w:rsidR="00A51E8E" w:rsidRPr="001F695A" w:rsidRDefault="00A51E8E" w:rsidP="00A51E8E">
            <w:pPr>
              <w:wordWrap w:val="0"/>
              <w:jc w:val="center"/>
              <w:rPr>
                <w:rFonts w:ascii="Calibri" w:hAnsi="Calibri" w:cs="Arial"/>
                <w:sz w:val="18"/>
                <w:szCs w:val="18"/>
              </w:rPr>
            </w:pP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595.16</w:t>
            </w:r>
          </w:p>
        </w:tc>
      </w:tr>
      <w:tr w:rsidR="00A51E8E" w:rsidRPr="001F695A" w:rsidTr="00D555A5">
        <w:trPr>
          <w:trHeight w:val="60"/>
        </w:trPr>
        <w:tc>
          <w:tcPr>
            <w:tcW w:w="66" w:type="dxa"/>
            <w:tcBorders>
              <w:top w:val="nil"/>
              <w:left w:val="single" w:sz="12" w:space="0" w:color="auto"/>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2"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66" w:type="dxa"/>
            <w:tcBorders>
              <w:top w:val="dotted" w:sz="6" w:space="0" w:color="auto"/>
              <w:left w:val="nil"/>
              <w:bottom w:val="single" w:sz="4" w:space="0" w:color="auto"/>
              <w:right w:val="nil"/>
            </w:tcBorders>
            <w:vAlign w:val="bottom"/>
          </w:tcPr>
          <w:p w:rsidR="00A51E8E" w:rsidRPr="001F695A" w:rsidRDefault="00A51E8E" w:rsidP="00A51E8E">
            <w:pPr>
              <w:rPr>
                <w:rFonts w:ascii="Calibri" w:hAnsi="Calibri" w:cs="Arial"/>
                <w:sz w:val="18"/>
                <w:szCs w:val="18"/>
              </w:rPr>
            </w:pPr>
          </w:p>
        </w:tc>
        <w:tc>
          <w:tcPr>
            <w:tcW w:w="3925" w:type="dxa"/>
            <w:gridSpan w:val="7"/>
            <w:tcBorders>
              <w:top w:val="dotted" w:sz="6" w:space="0" w:color="auto"/>
              <w:left w:val="nil"/>
              <w:bottom w:val="single" w:sz="4" w:space="0" w:color="auto"/>
              <w:right w:val="nil"/>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Иные межбюджетные трансферты</w:t>
            </w:r>
          </w:p>
        </w:tc>
        <w:tc>
          <w:tcPr>
            <w:tcW w:w="619" w:type="dxa"/>
            <w:tcBorders>
              <w:top w:val="dotted" w:sz="6" w:space="0" w:color="auto"/>
              <w:left w:val="single"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734</w:t>
            </w:r>
          </w:p>
        </w:tc>
        <w:tc>
          <w:tcPr>
            <w:tcW w:w="455" w:type="dxa"/>
            <w:tcBorders>
              <w:top w:val="dotted" w:sz="6" w:space="0" w:color="auto"/>
              <w:left w:val="single"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14</w:t>
            </w:r>
          </w:p>
        </w:tc>
        <w:tc>
          <w:tcPr>
            <w:tcW w:w="520" w:type="dxa"/>
            <w:tcBorders>
              <w:top w:val="dotted" w:sz="6" w:space="0" w:color="auto"/>
              <w:left w:val="single"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03</w:t>
            </w:r>
          </w:p>
        </w:tc>
        <w:tc>
          <w:tcPr>
            <w:tcW w:w="409" w:type="dxa"/>
            <w:tcBorders>
              <w:top w:val="dotted" w:sz="6" w:space="0" w:color="auto"/>
              <w:left w:val="single" w:sz="6" w:space="0" w:color="auto"/>
              <w:bottom w:val="single" w:sz="4"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91</w:t>
            </w:r>
          </w:p>
        </w:tc>
        <w:tc>
          <w:tcPr>
            <w:tcW w:w="208" w:type="dxa"/>
            <w:tcBorders>
              <w:top w:val="dotted" w:sz="6" w:space="0" w:color="auto"/>
              <w:left w:val="dotted" w:sz="6" w:space="0" w:color="auto"/>
              <w:bottom w:val="single" w:sz="4" w:space="0" w:color="auto"/>
              <w:right w:val="dotted"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1</w:t>
            </w:r>
          </w:p>
        </w:tc>
        <w:tc>
          <w:tcPr>
            <w:tcW w:w="509" w:type="dxa"/>
            <w:tcBorders>
              <w:top w:val="dotted" w:sz="6" w:space="0" w:color="auto"/>
              <w:left w:val="dotted"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00</w:t>
            </w:r>
          </w:p>
        </w:tc>
        <w:tc>
          <w:tcPr>
            <w:tcW w:w="710" w:type="dxa"/>
            <w:tcBorders>
              <w:top w:val="dotted" w:sz="6" w:space="0" w:color="auto"/>
              <w:left w:val="dotted"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60020</w:t>
            </w:r>
          </w:p>
        </w:tc>
        <w:tc>
          <w:tcPr>
            <w:tcW w:w="520" w:type="dxa"/>
            <w:tcBorders>
              <w:top w:val="dotted" w:sz="6" w:space="0" w:color="auto"/>
              <w:left w:val="single" w:sz="6" w:space="0" w:color="auto"/>
              <w:bottom w:val="single" w:sz="4" w:space="0" w:color="auto"/>
              <w:right w:val="single" w:sz="6" w:space="0" w:color="auto"/>
            </w:tcBorders>
            <w:vAlign w:val="bottom"/>
            <w:hideMark/>
          </w:tcPr>
          <w:p w:rsidR="00A51E8E" w:rsidRPr="001F695A" w:rsidRDefault="00A51E8E" w:rsidP="00A51E8E">
            <w:pPr>
              <w:wordWrap w:val="0"/>
              <w:jc w:val="center"/>
              <w:rPr>
                <w:rFonts w:ascii="Calibri" w:hAnsi="Calibri" w:cs="Arial"/>
                <w:sz w:val="18"/>
                <w:szCs w:val="18"/>
              </w:rPr>
            </w:pPr>
            <w:r w:rsidRPr="001F695A">
              <w:rPr>
                <w:rFonts w:ascii="Calibri" w:hAnsi="Calibri" w:cs="Arial"/>
                <w:sz w:val="18"/>
                <w:szCs w:val="18"/>
              </w:rPr>
              <w:t>540</w:t>
            </w:r>
          </w:p>
        </w:tc>
        <w:tc>
          <w:tcPr>
            <w:tcW w:w="1566" w:type="dxa"/>
            <w:gridSpan w:val="2"/>
            <w:tcBorders>
              <w:top w:val="dotted" w:sz="6" w:space="0" w:color="auto"/>
              <w:left w:val="single" w:sz="6" w:space="0" w:color="auto"/>
              <w:bottom w:val="dotted" w:sz="6"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595.16</w:t>
            </w:r>
          </w:p>
        </w:tc>
      </w:tr>
      <w:tr w:rsidR="00A51E8E" w:rsidRPr="001F695A" w:rsidTr="00D555A5">
        <w:trPr>
          <w:trHeight w:val="60"/>
        </w:trPr>
        <w:tc>
          <w:tcPr>
            <w:tcW w:w="8527" w:type="dxa"/>
            <w:gridSpan w:val="25"/>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rPr>
                <w:rFonts w:ascii="Calibri" w:hAnsi="Calibri" w:cs="Arial"/>
                <w:sz w:val="18"/>
                <w:szCs w:val="18"/>
              </w:rPr>
            </w:pPr>
            <w:r w:rsidRPr="001F695A">
              <w:rPr>
                <w:rFonts w:ascii="Calibri" w:hAnsi="Calibri" w:cs="Arial"/>
                <w:sz w:val="18"/>
                <w:szCs w:val="18"/>
              </w:rPr>
              <w:t>Итого расходов:</w:t>
            </w:r>
          </w:p>
        </w:tc>
        <w:tc>
          <w:tcPr>
            <w:tcW w:w="1566" w:type="dxa"/>
            <w:gridSpan w:val="2"/>
            <w:tcBorders>
              <w:top w:val="dotted" w:sz="6" w:space="0" w:color="auto"/>
              <w:left w:val="single" w:sz="4" w:space="0" w:color="auto"/>
              <w:bottom w:val="single" w:sz="12" w:space="0" w:color="auto"/>
              <w:right w:val="single" w:sz="12" w:space="0" w:color="auto"/>
            </w:tcBorders>
            <w:vAlign w:val="bottom"/>
            <w:hideMark/>
          </w:tcPr>
          <w:p w:rsidR="00A51E8E" w:rsidRPr="001F695A" w:rsidRDefault="00A51E8E" w:rsidP="00A51E8E">
            <w:pPr>
              <w:wordWrap w:val="0"/>
              <w:jc w:val="right"/>
              <w:rPr>
                <w:rFonts w:ascii="Calibri" w:hAnsi="Calibri" w:cs="Arial"/>
                <w:sz w:val="18"/>
                <w:szCs w:val="18"/>
              </w:rPr>
            </w:pPr>
            <w:r w:rsidRPr="001F695A">
              <w:rPr>
                <w:rFonts w:ascii="Calibri" w:hAnsi="Calibri" w:cs="Arial"/>
                <w:sz w:val="18"/>
                <w:szCs w:val="18"/>
              </w:rPr>
              <w:t>195 521.82</w:t>
            </w:r>
          </w:p>
        </w:tc>
      </w:tr>
    </w:tbl>
    <w:tbl>
      <w:tblPr>
        <w:tblW w:w="10108" w:type="dxa"/>
        <w:tblInd w:w="65" w:type="dxa"/>
        <w:tblLook w:val="04A0" w:firstRow="1" w:lastRow="0" w:firstColumn="1" w:lastColumn="0" w:noHBand="0" w:noVBand="1"/>
      </w:tblPr>
      <w:tblGrid>
        <w:gridCol w:w="5572"/>
        <w:gridCol w:w="2830"/>
        <w:gridCol w:w="1706"/>
      </w:tblGrid>
      <w:tr w:rsidR="00A51E8E" w:rsidRPr="001F695A" w:rsidTr="00D555A5">
        <w:trPr>
          <w:trHeight w:val="300"/>
        </w:trPr>
        <w:tc>
          <w:tcPr>
            <w:tcW w:w="10108" w:type="dxa"/>
            <w:gridSpan w:val="3"/>
            <w:vAlign w:val="bottom"/>
            <w:hideMark/>
          </w:tcPr>
          <w:p w:rsidR="00D555A5" w:rsidRDefault="00A51E8E" w:rsidP="00D555A5">
            <w:pPr>
              <w:tabs>
                <w:tab w:val="left" w:pos="9400"/>
              </w:tabs>
              <w:ind w:left="0" w:firstLine="0"/>
              <w:jc w:val="right"/>
              <w:rPr>
                <w:b/>
                <w:bCs/>
                <w:sz w:val="18"/>
                <w:szCs w:val="18"/>
              </w:rPr>
            </w:pPr>
            <w:r w:rsidRPr="001F695A">
              <w:rPr>
                <w:b/>
                <w:bCs/>
                <w:sz w:val="18"/>
                <w:szCs w:val="18"/>
              </w:rPr>
              <w:t xml:space="preserve">                                      </w:t>
            </w:r>
          </w:p>
          <w:p w:rsidR="00D555A5" w:rsidRDefault="00D555A5" w:rsidP="00D555A5">
            <w:pPr>
              <w:tabs>
                <w:tab w:val="left" w:pos="9400"/>
              </w:tabs>
              <w:ind w:left="0" w:firstLine="0"/>
              <w:jc w:val="right"/>
              <w:rPr>
                <w:b/>
                <w:bCs/>
                <w:sz w:val="18"/>
                <w:szCs w:val="18"/>
              </w:rPr>
            </w:pPr>
          </w:p>
          <w:p w:rsidR="00D555A5" w:rsidRDefault="00D555A5" w:rsidP="00D555A5">
            <w:pPr>
              <w:tabs>
                <w:tab w:val="left" w:pos="9400"/>
              </w:tabs>
              <w:ind w:left="0" w:firstLine="0"/>
              <w:jc w:val="right"/>
              <w:rPr>
                <w:b/>
                <w:bCs/>
                <w:sz w:val="18"/>
                <w:szCs w:val="18"/>
              </w:rPr>
            </w:pPr>
          </w:p>
          <w:p w:rsidR="00A51E8E" w:rsidRPr="001F695A" w:rsidRDefault="00A51E8E" w:rsidP="00D555A5">
            <w:pPr>
              <w:tabs>
                <w:tab w:val="left" w:pos="9400"/>
              </w:tabs>
              <w:ind w:left="0" w:firstLine="0"/>
              <w:jc w:val="right"/>
              <w:rPr>
                <w:bCs/>
                <w:sz w:val="18"/>
                <w:szCs w:val="18"/>
              </w:rPr>
            </w:pPr>
            <w:r w:rsidRPr="001F695A">
              <w:rPr>
                <w:b/>
                <w:bCs/>
                <w:sz w:val="18"/>
                <w:szCs w:val="18"/>
              </w:rPr>
              <w:t xml:space="preserve">     </w:t>
            </w:r>
            <w:r w:rsidRPr="001F695A">
              <w:rPr>
                <w:bCs/>
                <w:sz w:val="18"/>
                <w:szCs w:val="18"/>
              </w:rPr>
              <w:t>Приложение 12</w:t>
            </w:r>
          </w:p>
        </w:tc>
      </w:tr>
      <w:tr w:rsidR="00A51E8E" w:rsidRPr="001F695A" w:rsidTr="00D555A5">
        <w:trPr>
          <w:trHeight w:val="300"/>
        </w:trPr>
        <w:tc>
          <w:tcPr>
            <w:tcW w:w="10108" w:type="dxa"/>
            <w:gridSpan w:val="3"/>
            <w:vAlign w:val="bottom"/>
            <w:hideMark/>
          </w:tcPr>
          <w:p w:rsidR="00A51E8E" w:rsidRPr="001F695A" w:rsidRDefault="00A51E8E" w:rsidP="00D555A5">
            <w:pPr>
              <w:tabs>
                <w:tab w:val="left" w:pos="9400"/>
              </w:tabs>
              <w:ind w:left="0" w:firstLine="0"/>
              <w:jc w:val="right"/>
              <w:rPr>
                <w:sz w:val="18"/>
                <w:szCs w:val="18"/>
              </w:rPr>
            </w:pPr>
            <w:r w:rsidRPr="001F695A">
              <w:rPr>
                <w:sz w:val="18"/>
                <w:szCs w:val="18"/>
              </w:rPr>
              <w:t xml:space="preserve">                                                                      к решению Думы Хомутовского </w:t>
            </w:r>
          </w:p>
        </w:tc>
      </w:tr>
      <w:tr w:rsidR="00A51E8E" w:rsidRPr="001F695A" w:rsidTr="00D555A5">
        <w:trPr>
          <w:trHeight w:val="300"/>
        </w:trPr>
        <w:tc>
          <w:tcPr>
            <w:tcW w:w="10108" w:type="dxa"/>
            <w:gridSpan w:val="3"/>
            <w:vAlign w:val="bottom"/>
            <w:hideMark/>
          </w:tcPr>
          <w:p w:rsidR="00A51E8E" w:rsidRPr="001F695A" w:rsidRDefault="00A51E8E" w:rsidP="00D555A5">
            <w:pPr>
              <w:tabs>
                <w:tab w:val="left" w:pos="9400"/>
              </w:tabs>
              <w:ind w:left="0" w:firstLine="0"/>
              <w:jc w:val="right"/>
              <w:rPr>
                <w:sz w:val="18"/>
                <w:szCs w:val="18"/>
              </w:rPr>
            </w:pPr>
            <w:r w:rsidRPr="001F695A">
              <w:rPr>
                <w:sz w:val="18"/>
                <w:szCs w:val="18"/>
              </w:rPr>
              <w:t xml:space="preserve">                                                                   муниципального образования</w:t>
            </w:r>
          </w:p>
        </w:tc>
      </w:tr>
      <w:tr w:rsidR="00A51E8E" w:rsidRPr="001F695A" w:rsidTr="00D555A5">
        <w:trPr>
          <w:trHeight w:val="300"/>
        </w:trPr>
        <w:tc>
          <w:tcPr>
            <w:tcW w:w="10108" w:type="dxa"/>
            <w:gridSpan w:val="3"/>
            <w:noWrap/>
            <w:vAlign w:val="bottom"/>
            <w:hideMark/>
          </w:tcPr>
          <w:p w:rsidR="00A51E8E" w:rsidRPr="001F695A" w:rsidRDefault="00A51E8E" w:rsidP="00E96F44">
            <w:pPr>
              <w:tabs>
                <w:tab w:val="left" w:pos="9400"/>
              </w:tabs>
              <w:ind w:left="0" w:firstLine="0"/>
              <w:jc w:val="right"/>
              <w:rPr>
                <w:sz w:val="18"/>
                <w:szCs w:val="18"/>
              </w:rPr>
            </w:pPr>
            <w:r w:rsidRPr="001F695A">
              <w:rPr>
                <w:sz w:val="18"/>
                <w:szCs w:val="18"/>
              </w:rPr>
              <w:t xml:space="preserve">                                                                            от</w:t>
            </w:r>
            <w:r w:rsidR="00E96F44" w:rsidRPr="001F695A">
              <w:rPr>
                <w:sz w:val="18"/>
                <w:szCs w:val="18"/>
              </w:rPr>
              <w:t>____</w:t>
            </w:r>
            <w:r w:rsidR="00E96F44">
              <w:rPr>
                <w:sz w:val="18"/>
                <w:szCs w:val="18"/>
                <w:u w:val="single"/>
              </w:rPr>
              <w:t>25</w:t>
            </w:r>
            <w:r w:rsidR="00E96F44" w:rsidRPr="001F695A">
              <w:rPr>
                <w:sz w:val="18"/>
                <w:szCs w:val="18"/>
                <w:u w:val="single"/>
              </w:rPr>
              <w:t>.0</w:t>
            </w:r>
            <w:r w:rsidR="00E96F44">
              <w:rPr>
                <w:sz w:val="18"/>
                <w:szCs w:val="18"/>
                <w:u w:val="single"/>
              </w:rPr>
              <w:t>2</w:t>
            </w:r>
            <w:r w:rsidR="00E96F44" w:rsidRPr="001F695A">
              <w:rPr>
                <w:sz w:val="18"/>
                <w:szCs w:val="18"/>
                <w:u w:val="single"/>
              </w:rPr>
              <w:t>.2021</w:t>
            </w:r>
            <w:r w:rsidR="00E96F44" w:rsidRPr="001F695A">
              <w:rPr>
                <w:sz w:val="18"/>
                <w:szCs w:val="18"/>
              </w:rPr>
              <w:t>___</w:t>
            </w:r>
            <w:r w:rsidR="00E96F44" w:rsidRPr="001F695A">
              <w:rPr>
                <w:sz w:val="18"/>
                <w:szCs w:val="18"/>
              </w:rPr>
              <w:softHyphen/>
            </w:r>
            <w:r w:rsidR="00E96F44" w:rsidRPr="001F695A">
              <w:rPr>
                <w:sz w:val="18"/>
                <w:szCs w:val="18"/>
              </w:rPr>
              <w:softHyphen/>
              <w:t>___№__</w:t>
            </w:r>
            <w:r w:rsidR="00E96F44" w:rsidRPr="001F695A">
              <w:rPr>
                <w:sz w:val="18"/>
                <w:szCs w:val="18"/>
                <w:u w:val="single"/>
              </w:rPr>
              <w:t>46-207д</w:t>
            </w:r>
            <w:r w:rsidR="00E96F44" w:rsidRPr="001F695A">
              <w:rPr>
                <w:sz w:val="18"/>
                <w:szCs w:val="18"/>
              </w:rPr>
              <w:t xml:space="preserve"> ____</w:t>
            </w:r>
          </w:p>
        </w:tc>
      </w:tr>
      <w:tr w:rsidR="00A51E8E" w:rsidRPr="001F695A" w:rsidTr="00D555A5">
        <w:trPr>
          <w:trHeight w:val="300"/>
        </w:trPr>
        <w:tc>
          <w:tcPr>
            <w:tcW w:w="10108" w:type="dxa"/>
            <w:gridSpan w:val="3"/>
            <w:noWrap/>
            <w:vAlign w:val="bottom"/>
          </w:tcPr>
          <w:p w:rsidR="00A51E8E" w:rsidRPr="001F695A" w:rsidRDefault="00A51E8E" w:rsidP="00A51E8E">
            <w:pPr>
              <w:ind w:left="0" w:firstLine="0"/>
              <w:jc w:val="right"/>
              <w:rPr>
                <w:sz w:val="18"/>
                <w:szCs w:val="18"/>
              </w:rPr>
            </w:pPr>
          </w:p>
        </w:tc>
      </w:tr>
      <w:tr w:rsidR="00A51E8E" w:rsidRPr="001F695A" w:rsidTr="00D555A5">
        <w:trPr>
          <w:trHeight w:val="300"/>
        </w:trPr>
        <w:tc>
          <w:tcPr>
            <w:tcW w:w="10108" w:type="dxa"/>
            <w:gridSpan w:val="3"/>
            <w:noWrap/>
            <w:vAlign w:val="bottom"/>
            <w:hideMark/>
          </w:tcPr>
          <w:p w:rsidR="00A51E8E" w:rsidRPr="001F695A" w:rsidRDefault="00A51E8E" w:rsidP="00A51E8E">
            <w:pPr>
              <w:ind w:left="0" w:firstLine="0"/>
              <w:jc w:val="center"/>
              <w:rPr>
                <w:bCs/>
                <w:sz w:val="18"/>
                <w:szCs w:val="18"/>
              </w:rPr>
            </w:pPr>
            <w:r w:rsidRPr="001F695A">
              <w:rPr>
                <w:bCs/>
                <w:sz w:val="18"/>
                <w:szCs w:val="18"/>
              </w:rPr>
              <w:t xml:space="preserve">Источники внутреннего финансирования дефицита бюджета </w:t>
            </w:r>
          </w:p>
          <w:p w:rsidR="00A51E8E" w:rsidRPr="001F695A" w:rsidRDefault="00A51E8E" w:rsidP="00A51E8E">
            <w:pPr>
              <w:ind w:left="0" w:firstLine="0"/>
              <w:jc w:val="center"/>
              <w:rPr>
                <w:b/>
                <w:bCs/>
                <w:sz w:val="18"/>
                <w:szCs w:val="18"/>
              </w:rPr>
            </w:pPr>
            <w:r w:rsidRPr="001F695A">
              <w:rPr>
                <w:bCs/>
                <w:sz w:val="18"/>
                <w:szCs w:val="18"/>
              </w:rPr>
              <w:t>Хомутовского муниципального образования на 2021 год</w:t>
            </w:r>
          </w:p>
        </w:tc>
      </w:tr>
      <w:tr w:rsidR="00A51E8E" w:rsidRPr="001F695A" w:rsidTr="00D555A5">
        <w:trPr>
          <w:trHeight w:val="300"/>
        </w:trPr>
        <w:tc>
          <w:tcPr>
            <w:tcW w:w="10108" w:type="dxa"/>
            <w:gridSpan w:val="3"/>
            <w:noWrap/>
            <w:vAlign w:val="bottom"/>
          </w:tcPr>
          <w:p w:rsidR="00A51E8E" w:rsidRPr="001F695A" w:rsidRDefault="00A51E8E" w:rsidP="00A51E8E">
            <w:pPr>
              <w:ind w:left="0" w:firstLine="0"/>
              <w:jc w:val="center"/>
              <w:rPr>
                <w:b/>
                <w:bCs/>
                <w:sz w:val="18"/>
                <w:szCs w:val="18"/>
              </w:rPr>
            </w:pPr>
          </w:p>
        </w:tc>
      </w:tr>
      <w:tr w:rsidR="00A51E8E" w:rsidRPr="001F695A" w:rsidTr="00D555A5">
        <w:trPr>
          <w:trHeight w:val="300"/>
        </w:trPr>
        <w:tc>
          <w:tcPr>
            <w:tcW w:w="5572" w:type="dxa"/>
            <w:noWrap/>
            <w:vAlign w:val="bottom"/>
            <w:hideMark/>
          </w:tcPr>
          <w:p w:rsidR="00A51E8E" w:rsidRPr="001F695A" w:rsidRDefault="00A51E8E" w:rsidP="00A51E8E">
            <w:pPr>
              <w:ind w:left="0" w:firstLine="0"/>
              <w:rPr>
                <w:sz w:val="18"/>
                <w:szCs w:val="18"/>
              </w:rPr>
            </w:pPr>
            <w:r w:rsidRPr="001F695A">
              <w:rPr>
                <w:sz w:val="18"/>
                <w:szCs w:val="18"/>
              </w:rPr>
              <w:t xml:space="preserve"> Единица измерения: тыс. руб.</w:t>
            </w:r>
          </w:p>
        </w:tc>
        <w:tc>
          <w:tcPr>
            <w:tcW w:w="2830" w:type="dxa"/>
            <w:noWrap/>
            <w:vAlign w:val="bottom"/>
            <w:hideMark/>
          </w:tcPr>
          <w:p w:rsidR="00A51E8E" w:rsidRPr="001F695A" w:rsidRDefault="00A51E8E" w:rsidP="00A51E8E">
            <w:pPr>
              <w:spacing w:line="276" w:lineRule="auto"/>
              <w:ind w:left="0" w:firstLine="0"/>
              <w:jc w:val="left"/>
              <w:rPr>
                <w:rFonts w:ascii="Calibri" w:hAnsi="Calibri"/>
                <w:sz w:val="18"/>
                <w:szCs w:val="18"/>
              </w:rPr>
            </w:pPr>
          </w:p>
        </w:tc>
        <w:tc>
          <w:tcPr>
            <w:tcW w:w="1706" w:type="dxa"/>
            <w:noWrap/>
            <w:vAlign w:val="bottom"/>
            <w:hideMark/>
          </w:tcPr>
          <w:p w:rsidR="00A51E8E" w:rsidRPr="001F695A" w:rsidRDefault="00A51E8E" w:rsidP="00A51E8E">
            <w:pPr>
              <w:spacing w:line="276" w:lineRule="auto"/>
              <w:ind w:left="0" w:firstLine="0"/>
              <w:jc w:val="left"/>
              <w:rPr>
                <w:rFonts w:ascii="Calibri" w:hAnsi="Calibri"/>
                <w:sz w:val="18"/>
                <w:szCs w:val="18"/>
              </w:rPr>
            </w:pPr>
          </w:p>
        </w:tc>
      </w:tr>
      <w:tr w:rsidR="00A51E8E" w:rsidRPr="001F695A" w:rsidTr="00D555A5">
        <w:trPr>
          <w:trHeight w:val="498"/>
        </w:trPr>
        <w:tc>
          <w:tcPr>
            <w:tcW w:w="5572" w:type="dxa"/>
            <w:tcBorders>
              <w:top w:val="single" w:sz="4" w:space="0" w:color="auto"/>
              <w:left w:val="single" w:sz="4" w:space="0" w:color="auto"/>
              <w:bottom w:val="single" w:sz="4" w:space="0" w:color="auto"/>
              <w:right w:val="single" w:sz="4" w:space="0" w:color="auto"/>
            </w:tcBorders>
            <w:noWrap/>
            <w:vAlign w:val="center"/>
            <w:hideMark/>
          </w:tcPr>
          <w:p w:rsidR="00A51E8E" w:rsidRPr="001F695A" w:rsidRDefault="00A51E8E" w:rsidP="00A51E8E">
            <w:pPr>
              <w:ind w:left="0" w:firstLine="0"/>
              <w:jc w:val="center"/>
              <w:rPr>
                <w:sz w:val="18"/>
                <w:szCs w:val="18"/>
              </w:rPr>
            </w:pPr>
            <w:r w:rsidRPr="001F695A">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noWrap/>
            <w:vAlign w:val="center"/>
            <w:hideMark/>
          </w:tcPr>
          <w:p w:rsidR="00A51E8E" w:rsidRPr="001F695A" w:rsidRDefault="00A51E8E" w:rsidP="00A51E8E">
            <w:pPr>
              <w:ind w:left="0" w:firstLine="0"/>
              <w:jc w:val="center"/>
              <w:rPr>
                <w:sz w:val="18"/>
                <w:szCs w:val="18"/>
              </w:rPr>
            </w:pPr>
            <w:r w:rsidRPr="001F695A">
              <w:rPr>
                <w:sz w:val="18"/>
                <w:szCs w:val="18"/>
              </w:rPr>
              <w:t>Код</w:t>
            </w:r>
          </w:p>
        </w:tc>
        <w:tc>
          <w:tcPr>
            <w:tcW w:w="1706" w:type="dxa"/>
            <w:tcBorders>
              <w:top w:val="single" w:sz="4" w:space="0" w:color="auto"/>
              <w:left w:val="nil"/>
              <w:bottom w:val="single" w:sz="4" w:space="0" w:color="auto"/>
              <w:right w:val="single" w:sz="4" w:space="0" w:color="auto"/>
            </w:tcBorders>
            <w:noWrap/>
            <w:vAlign w:val="center"/>
            <w:hideMark/>
          </w:tcPr>
          <w:p w:rsidR="00A51E8E" w:rsidRPr="001F695A" w:rsidRDefault="00A51E8E" w:rsidP="00A51E8E">
            <w:pPr>
              <w:ind w:left="0" w:firstLine="0"/>
              <w:jc w:val="center"/>
              <w:rPr>
                <w:sz w:val="18"/>
                <w:szCs w:val="18"/>
              </w:rPr>
            </w:pPr>
            <w:r w:rsidRPr="001F695A">
              <w:rPr>
                <w:sz w:val="18"/>
                <w:szCs w:val="18"/>
              </w:rPr>
              <w:t>Сумма</w:t>
            </w:r>
          </w:p>
        </w:tc>
      </w:tr>
      <w:tr w:rsidR="00A51E8E" w:rsidRPr="001F695A" w:rsidTr="00D555A5">
        <w:trPr>
          <w:trHeight w:val="386"/>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734 90 00 00 00 00 0000 000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bCs/>
                <w:sz w:val="18"/>
                <w:szCs w:val="18"/>
              </w:rPr>
              <w:t>8 347.25</w:t>
            </w:r>
          </w:p>
        </w:tc>
      </w:tr>
      <w:tr w:rsidR="00A51E8E" w:rsidRPr="001F695A" w:rsidTr="00D555A5">
        <w:trPr>
          <w:trHeight w:val="30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734 01 00 00 00 00 0000 000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bCs/>
                <w:sz w:val="18"/>
                <w:szCs w:val="18"/>
              </w:rPr>
              <w:t>6 220.44</w:t>
            </w:r>
          </w:p>
        </w:tc>
      </w:tr>
      <w:tr w:rsidR="00A51E8E" w:rsidRPr="001F695A" w:rsidTr="00D555A5">
        <w:trPr>
          <w:trHeight w:val="30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734 01 02 00 00 00 0000 000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8 203.44</w:t>
            </w:r>
          </w:p>
        </w:tc>
      </w:tr>
      <w:tr w:rsidR="00A51E8E" w:rsidRPr="001F695A" w:rsidTr="00D555A5">
        <w:trPr>
          <w:trHeight w:val="30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rPr>
                <w:sz w:val="18"/>
                <w:szCs w:val="18"/>
              </w:rPr>
            </w:pPr>
            <w:r w:rsidRPr="001F695A">
              <w:rPr>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734 01 02 00 00 00 0000 700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8 203.44</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734 01 02 00 00 10 0000 710</w:t>
            </w:r>
          </w:p>
        </w:tc>
        <w:tc>
          <w:tcPr>
            <w:tcW w:w="1706" w:type="dxa"/>
            <w:tcBorders>
              <w:top w:val="nil"/>
              <w:left w:val="nil"/>
              <w:bottom w:val="single" w:sz="4" w:space="0" w:color="auto"/>
              <w:right w:val="single" w:sz="4" w:space="0" w:color="auto"/>
            </w:tcBorders>
            <w:noWrap/>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8 203.44</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734 01 03 00 00 00 0000 000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-1 983.00</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734 01 03 01 00 00 0000 000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734 01 03 01 00 00 0000 700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734 01 03 01 00 10 0000 710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734 01 03 01 00 00 0000 800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-1 983.00</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jc w:val="left"/>
              <w:rPr>
                <w:sz w:val="18"/>
                <w:szCs w:val="18"/>
              </w:rPr>
            </w:pPr>
            <w:r w:rsidRPr="001F695A">
              <w:rPr>
                <w:sz w:val="18"/>
                <w:szCs w:val="18"/>
              </w:rPr>
              <w:t>734 01 03 01 00 10 0000 810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-1 983.00</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ind w:left="0" w:firstLine="0"/>
              <w:jc w:val="left"/>
              <w:rPr>
                <w:bCs/>
                <w:sz w:val="18"/>
                <w:szCs w:val="18"/>
              </w:rPr>
            </w:pPr>
            <w:r w:rsidRPr="001F695A">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734 01 05 00 00 00 0000 000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2 126.80</w:t>
            </w:r>
          </w:p>
        </w:tc>
      </w:tr>
      <w:tr w:rsidR="00A51E8E" w:rsidRPr="001F695A" w:rsidTr="00D555A5">
        <w:trPr>
          <w:trHeight w:val="359"/>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734 01 05 00 00 00 0000 500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sz w:val="18"/>
                <w:szCs w:val="18"/>
              </w:rPr>
              <w:t>- 195 378.02</w:t>
            </w:r>
          </w:p>
        </w:tc>
      </w:tr>
      <w:tr w:rsidR="00A51E8E" w:rsidRPr="001F695A" w:rsidTr="00D555A5">
        <w:trPr>
          <w:trHeight w:val="408"/>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734 01 05 02 00 00 0000 500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- 195 378.02</w:t>
            </w:r>
          </w:p>
        </w:tc>
      </w:tr>
      <w:tr w:rsidR="00A51E8E" w:rsidRPr="001F695A" w:rsidTr="00D555A5">
        <w:trPr>
          <w:trHeight w:val="408"/>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rPr>
                <w:sz w:val="18"/>
                <w:szCs w:val="18"/>
              </w:rPr>
            </w:pPr>
            <w:r w:rsidRPr="001F695A">
              <w:rPr>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734 01 05 02 01 00 0000 510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- 195 378.02</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rPr>
                <w:sz w:val="18"/>
                <w:szCs w:val="18"/>
              </w:rPr>
            </w:pPr>
            <w:r w:rsidRPr="001F695A">
              <w:rPr>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734 01 05 02 01 10 0000 510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- 195 378.02</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734 01 05 00 00 00 0000 600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sz w:val="18"/>
                <w:szCs w:val="18"/>
              </w:rPr>
              <w:t>197 504.82</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734 01 05 02 00 00 0000 600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197 504.82</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tcPr>
          <w:p w:rsidR="00A51E8E" w:rsidRPr="001F695A" w:rsidRDefault="00A51E8E" w:rsidP="00A51E8E">
            <w:pPr>
              <w:ind w:left="0" w:firstLine="0"/>
              <w:jc w:val="left"/>
              <w:rPr>
                <w:sz w:val="18"/>
                <w:szCs w:val="18"/>
              </w:rPr>
            </w:pPr>
          </w:p>
          <w:p w:rsidR="00A51E8E" w:rsidRPr="001F695A" w:rsidRDefault="00A51E8E" w:rsidP="00A51E8E">
            <w:pPr>
              <w:ind w:left="0" w:firstLine="0"/>
              <w:jc w:val="left"/>
              <w:rPr>
                <w:sz w:val="18"/>
                <w:szCs w:val="18"/>
              </w:rPr>
            </w:pPr>
            <w:r w:rsidRPr="001F695A">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734 01 05 02 01 00 0000 610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197 504.82</w:t>
            </w:r>
          </w:p>
        </w:tc>
      </w:tr>
      <w:tr w:rsidR="00A51E8E" w:rsidRPr="001F695A" w:rsidTr="00D555A5">
        <w:trPr>
          <w:trHeight w:val="510"/>
        </w:trPr>
        <w:tc>
          <w:tcPr>
            <w:tcW w:w="5572"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734 01 05 02 01 10 0000 610</w:t>
            </w:r>
          </w:p>
        </w:tc>
        <w:tc>
          <w:tcPr>
            <w:tcW w:w="1706"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197 504.82</w:t>
            </w:r>
          </w:p>
        </w:tc>
      </w:tr>
    </w:tbl>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6B1B3F">
      <w:pPr>
        <w:tabs>
          <w:tab w:val="left" w:pos="10206"/>
        </w:tabs>
        <w:ind w:left="0" w:firstLine="0"/>
        <w:jc w:val="right"/>
        <w:rPr>
          <w:rFonts w:ascii="Calibri" w:hAnsi="Calibri"/>
          <w:sz w:val="18"/>
          <w:szCs w:val="18"/>
        </w:rPr>
      </w:pPr>
    </w:p>
    <w:tbl>
      <w:tblPr>
        <w:tblW w:w="11489" w:type="dxa"/>
        <w:tblInd w:w="65" w:type="dxa"/>
        <w:tblLayout w:type="fixed"/>
        <w:tblLook w:val="04A0" w:firstRow="1" w:lastRow="0" w:firstColumn="1" w:lastColumn="0" w:noHBand="0" w:noVBand="1"/>
      </w:tblPr>
      <w:tblGrid>
        <w:gridCol w:w="4718"/>
        <w:gridCol w:w="2691"/>
        <w:gridCol w:w="1275"/>
        <w:gridCol w:w="1381"/>
        <w:gridCol w:w="43"/>
        <w:gridCol w:w="1381"/>
      </w:tblGrid>
      <w:tr w:rsidR="00A51E8E" w:rsidRPr="001F695A" w:rsidTr="00B67567">
        <w:trPr>
          <w:trHeight w:val="300"/>
        </w:trPr>
        <w:tc>
          <w:tcPr>
            <w:tcW w:w="10108" w:type="dxa"/>
            <w:gridSpan w:val="5"/>
            <w:vAlign w:val="bottom"/>
            <w:hideMark/>
          </w:tcPr>
          <w:p w:rsidR="00A51E8E" w:rsidRPr="001F695A" w:rsidRDefault="00A51E8E" w:rsidP="006B1B3F">
            <w:pPr>
              <w:tabs>
                <w:tab w:val="left" w:pos="5515"/>
                <w:tab w:val="left" w:pos="10000"/>
              </w:tabs>
              <w:ind w:left="0" w:right="-108" w:firstLine="0"/>
              <w:jc w:val="right"/>
              <w:rPr>
                <w:bCs/>
                <w:sz w:val="18"/>
                <w:szCs w:val="18"/>
              </w:rPr>
            </w:pPr>
            <w:r w:rsidRPr="001F695A">
              <w:rPr>
                <w:b/>
                <w:bCs/>
                <w:sz w:val="18"/>
                <w:szCs w:val="18"/>
              </w:rPr>
              <w:t xml:space="preserve">                                           </w:t>
            </w:r>
            <w:r w:rsidRPr="001F695A">
              <w:rPr>
                <w:bCs/>
                <w:sz w:val="18"/>
                <w:szCs w:val="18"/>
              </w:rPr>
              <w:t>Приложение 13</w:t>
            </w:r>
          </w:p>
        </w:tc>
        <w:tc>
          <w:tcPr>
            <w:tcW w:w="1381" w:type="dxa"/>
          </w:tcPr>
          <w:p w:rsidR="00A51E8E" w:rsidRPr="001F695A" w:rsidRDefault="00A51E8E" w:rsidP="006B1B3F">
            <w:pPr>
              <w:tabs>
                <w:tab w:val="left" w:pos="5515"/>
                <w:tab w:val="left" w:pos="10000"/>
              </w:tabs>
              <w:ind w:left="0" w:right="-108" w:firstLine="0"/>
              <w:jc w:val="right"/>
              <w:rPr>
                <w:b/>
                <w:bCs/>
                <w:sz w:val="18"/>
                <w:szCs w:val="18"/>
              </w:rPr>
            </w:pPr>
          </w:p>
        </w:tc>
      </w:tr>
      <w:tr w:rsidR="00A51E8E" w:rsidRPr="001F695A" w:rsidTr="00B67567">
        <w:trPr>
          <w:trHeight w:val="300"/>
        </w:trPr>
        <w:tc>
          <w:tcPr>
            <w:tcW w:w="10108" w:type="dxa"/>
            <w:gridSpan w:val="5"/>
            <w:vAlign w:val="bottom"/>
            <w:hideMark/>
          </w:tcPr>
          <w:p w:rsidR="00A51E8E" w:rsidRPr="001F695A" w:rsidRDefault="00A51E8E" w:rsidP="006B1B3F">
            <w:pPr>
              <w:tabs>
                <w:tab w:val="left" w:pos="10000"/>
              </w:tabs>
              <w:ind w:left="0" w:right="-108" w:firstLine="0"/>
              <w:jc w:val="right"/>
              <w:rPr>
                <w:sz w:val="18"/>
                <w:szCs w:val="18"/>
              </w:rPr>
            </w:pPr>
            <w:r w:rsidRPr="001F695A">
              <w:rPr>
                <w:sz w:val="18"/>
                <w:szCs w:val="18"/>
              </w:rPr>
              <w:t xml:space="preserve">                                                                       к решению Думы Хомутовского </w:t>
            </w:r>
          </w:p>
        </w:tc>
        <w:tc>
          <w:tcPr>
            <w:tcW w:w="1381" w:type="dxa"/>
          </w:tcPr>
          <w:p w:rsidR="00A51E8E" w:rsidRPr="001F695A" w:rsidRDefault="00A51E8E" w:rsidP="006B1B3F">
            <w:pPr>
              <w:tabs>
                <w:tab w:val="left" w:pos="10000"/>
              </w:tabs>
              <w:ind w:left="0" w:right="-108" w:firstLine="0"/>
              <w:jc w:val="right"/>
              <w:rPr>
                <w:sz w:val="18"/>
                <w:szCs w:val="18"/>
              </w:rPr>
            </w:pPr>
          </w:p>
        </w:tc>
      </w:tr>
      <w:tr w:rsidR="00A51E8E" w:rsidRPr="001F695A" w:rsidTr="00B67567">
        <w:trPr>
          <w:trHeight w:val="300"/>
        </w:trPr>
        <w:tc>
          <w:tcPr>
            <w:tcW w:w="10108" w:type="dxa"/>
            <w:gridSpan w:val="5"/>
            <w:vAlign w:val="bottom"/>
            <w:hideMark/>
          </w:tcPr>
          <w:p w:rsidR="00A51E8E" w:rsidRPr="001F695A" w:rsidRDefault="00A51E8E" w:rsidP="006B1B3F">
            <w:pPr>
              <w:tabs>
                <w:tab w:val="left" w:pos="10000"/>
              </w:tabs>
              <w:ind w:left="0" w:right="-108" w:firstLine="0"/>
              <w:jc w:val="right"/>
              <w:rPr>
                <w:sz w:val="18"/>
                <w:szCs w:val="18"/>
              </w:rPr>
            </w:pPr>
            <w:r w:rsidRPr="001F695A">
              <w:rPr>
                <w:sz w:val="18"/>
                <w:szCs w:val="18"/>
              </w:rPr>
              <w:t xml:space="preserve">                                                                   муниципального образования</w:t>
            </w:r>
          </w:p>
        </w:tc>
        <w:tc>
          <w:tcPr>
            <w:tcW w:w="1381" w:type="dxa"/>
          </w:tcPr>
          <w:p w:rsidR="00A51E8E" w:rsidRPr="001F695A" w:rsidRDefault="00A51E8E" w:rsidP="006B1B3F">
            <w:pPr>
              <w:tabs>
                <w:tab w:val="left" w:pos="10000"/>
              </w:tabs>
              <w:ind w:left="0" w:right="-108" w:firstLine="0"/>
              <w:jc w:val="right"/>
              <w:rPr>
                <w:sz w:val="18"/>
                <w:szCs w:val="18"/>
              </w:rPr>
            </w:pPr>
          </w:p>
        </w:tc>
      </w:tr>
      <w:tr w:rsidR="00A51E8E" w:rsidRPr="001F695A" w:rsidTr="00B67567">
        <w:trPr>
          <w:trHeight w:val="300"/>
        </w:trPr>
        <w:tc>
          <w:tcPr>
            <w:tcW w:w="10108" w:type="dxa"/>
            <w:gridSpan w:val="5"/>
            <w:noWrap/>
            <w:vAlign w:val="bottom"/>
            <w:hideMark/>
          </w:tcPr>
          <w:p w:rsidR="00A51E8E" w:rsidRPr="001F695A" w:rsidRDefault="00A51E8E" w:rsidP="006B1B3F">
            <w:pPr>
              <w:tabs>
                <w:tab w:val="left" w:pos="10000"/>
              </w:tabs>
              <w:ind w:left="0" w:right="-108" w:firstLine="0"/>
              <w:jc w:val="right"/>
              <w:rPr>
                <w:sz w:val="18"/>
                <w:szCs w:val="18"/>
              </w:rPr>
            </w:pPr>
            <w:r w:rsidRPr="001F695A">
              <w:rPr>
                <w:sz w:val="18"/>
                <w:szCs w:val="18"/>
              </w:rPr>
              <w:t xml:space="preserve">                                                                             от</w:t>
            </w:r>
            <w:r w:rsidR="00E96F44" w:rsidRPr="001F695A">
              <w:rPr>
                <w:sz w:val="18"/>
                <w:szCs w:val="18"/>
              </w:rPr>
              <w:t>____</w:t>
            </w:r>
            <w:r w:rsidR="00E96F44">
              <w:rPr>
                <w:sz w:val="18"/>
                <w:szCs w:val="18"/>
                <w:u w:val="single"/>
              </w:rPr>
              <w:t>25</w:t>
            </w:r>
            <w:r w:rsidR="00E96F44" w:rsidRPr="001F695A">
              <w:rPr>
                <w:sz w:val="18"/>
                <w:szCs w:val="18"/>
                <w:u w:val="single"/>
              </w:rPr>
              <w:t>.0</w:t>
            </w:r>
            <w:r w:rsidR="00E96F44">
              <w:rPr>
                <w:sz w:val="18"/>
                <w:szCs w:val="18"/>
                <w:u w:val="single"/>
              </w:rPr>
              <w:t>2</w:t>
            </w:r>
            <w:r w:rsidR="00E96F44" w:rsidRPr="001F695A">
              <w:rPr>
                <w:sz w:val="18"/>
                <w:szCs w:val="18"/>
                <w:u w:val="single"/>
              </w:rPr>
              <w:t>.2021</w:t>
            </w:r>
            <w:r w:rsidR="00E96F44" w:rsidRPr="001F695A">
              <w:rPr>
                <w:sz w:val="18"/>
                <w:szCs w:val="18"/>
              </w:rPr>
              <w:t>___</w:t>
            </w:r>
            <w:r w:rsidR="00E96F44" w:rsidRPr="001F695A">
              <w:rPr>
                <w:sz w:val="18"/>
                <w:szCs w:val="18"/>
              </w:rPr>
              <w:softHyphen/>
            </w:r>
            <w:r w:rsidR="00E96F44" w:rsidRPr="001F695A">
              <w:rPr>
                <w:sz w:val="18"/>
                <w:szCs w:val="18"/>
              </w:rPr>
              <w:softHyphen/>
              <w:t>___№__</w:t>
            </w:r>
            <w:r w:rsidR="00E96F44" w:rsidRPr="001F695A">
              <w:rPr>
                <w:sz w:val="18"/>
                <w:szCs w:val="18"/>
                <w:u w:val="single"/>
              </w:rPr>
              <w:t>46-207д</w:t>
            </w:r>
            <w:r w:rsidR="00E96F44" w:rsidRPr="001F695A">
              <w:rPr>
                <w:sz w:val="18"/>
                <w:szCs w:val="18"/>
              </w:rPr>
              <w:t xml:space="preserve"> ____</w:t>
            </w:r>
            <w:r w:rsidRPr="001F695A">
              <w:rPr>
                <w:sz w:val="18"/>
                <w:szCs w:val="18"/>
              </w:rPr>
              <w:t>_</w:t>
            </w:r>
          </w:p>
        </w:tc>
        <w:tc>
          <w:tcPr>
            <w:tcW w:w="1381" w:type="dxa"/>
          </w:tcPr>
          <w:p w:rsidR="00A51E8E" w:rsidRPr="001F695A" w:rsidRDefault="00A51E8E" w:rsidP="006B1B3F">
            <w:pPr>
              <w:tabs>
                <w:tab w:val="left" w:pos="10000"/>
              </w:tabs>
              <w:ind w:left="0" w:right="-108" w:firstLine="0"/>
              <w:jc w:val="right"/>
              <w:rPr>
                <w:sz w:val="18"/>
                <w:szCs w:val="18"/>
              </w:rPr>
            </w:pPr>
          </w:p>
        </w:tc>
      </w:tr>
      <w:tr w:rsidR="00A51E8E" w:rsidRPr="001F695A" w:rsidTr="00B67567">
        <w:trPr>
          <w:gridAfter w:val="2"/>
          <w:wAfter w:w="1424" w:type="dxa"/>
          <w:trHeight w:val="300"/>
        </w:trPr>
        <w:tc>
          <w:tcPr>
            <w:tcW w:w="8684" w:type="dxa"/>
            <w:gridSpan w:val="3"/>
            <w:noWrap/>
            <w:vAlign w:val="bottom"/>
          </w:tcPr>
          <w:p w:rsidR="00A51E8E" w:rsidRPr="001F695A" w:rsidRDefault="00A51E8E" w:rsidP="00A51E8E">
            <w:pPr>
              <w:ind w:left="0" w:firstLine="0"/>
              <w:jc w:val="right"/>
              <w:rPr>
                <w:sz w:val="18"/>
                <w:szCs w:val="18"/>
              </w:rPr>
            </w:pPr>
          </w:p>
        </w:tc>
        <w:tc>
          <w:tcPr>
            <w:tcW w:w="1381" w:type="dxa"/>
          </w:tcPr>
          <w:p w:rsidR="00A51E8E" w:rsidRPr="001F695A" w:rsidRDefault="00A51E8E" w:rsidP="00A51E8E">
            <w:pPr>
              <w:ind w:left="0" w:firstLine="0"/>
              <w:jc w:val="right"/>
              <w:rPr>
                <w:sz w:val="18"/>
                <w:szCs w:val="18"/>
              </w:rPr>
            </w:pPr>
          </w:p>
        </w:tc>
      </w:tr>
      <w:tr w:rsidR="00A51E8E" w:rsidRPr="001F695A" w:rsidTr="00B67567">
        <w:trPr>
          <w:gridAfter w:val="2"/>
          <w:wAfter w:w="1424" w:type="dxa"/>
          <w:trHeight w:val="300"/>
        </w:trPr>
        <w:tc>
          <w:tcPr>
            <w:tcW w:w="8684" w:type="dxa"/>
            <w:gridSpan w:val="3"/>
            <w:noWrap/>
            <w:vAlign w:val="bottom"/>
            <w:hideMark/>
          </w:tcPr>
          <w:p w:rsidR="00A51E8E" w:rsidRPr="001F695A" w:rsidRDefault="00A51E8E" w:rsidP="00E96F44">
            <w:pPr>
              <w:ind w:left="0" w:right="-1390" w:firstLine="0"/>
              <w:jc w:val="center"/>
              <w:rPr>
                <w:bCs/>
                <w:sz w:val="18"/>
                <w:szCs w:val="18"/>
              </w:rPr>
            </w:pPr>
            <w:r w:rsidRPr="001F695A">
              <w:rPr>
                <w:bCs/>
                <w:sz w:val="18"/>
                <w:szCs w:val="18"/>
              </w:rPr>
              <w:t>Источники внутреннего финансирования дефицита бюджета</w:t>
            </w:r>
          </w:p>
          <w:p w:rsidR="00A51E8E" w:rsidRPr="001F695A" w:rsidRDefault="00A51E8E" w:rsidP="00E96F44">
            <w:pPr>
              <w:ind w:left="0" w:right="-1390" w:firstLine="0"/>
              <w:jc w:val="center"/>
              <w:rPr>
                <w:b/>
                <w:bCs/>
                <w:sz w:val="18"/>
                <w:szCs w:val="18"/>
              </w:rPr>
            </w:pPr>
            <w:r w:rsidRPr="001F695A">
              <w:rPr>
                <w:bCs/>
                <w:sz w:val="18"/>
                <w:szCs w:val="18"/>
              </w:rPr>
              <w:t>Хомутовского муниципального образования на плановый период 2022 и 2023 годов</w:t>
            </w:r>
          </w:p>
        </w:tc>
        <w:tc>
          <w:tcPr>
            <w:tcW w:w="1381" w:type="dxa"/>
          </w:tcPr>
          <w:p w:rsidR="00A51E8E" w:rsidRPr="001F695A" w:rsidRDefault="00A51E8E" w:rsidP="00A51E8E">
            <w:pPr>
              <w:ind w:left="0" w:firstLine="0"/>
              <w:jc w:val="center"/>
              <w:rPr>
                <w:bCs/>
                <w:sz w:val="18"/>
                <w:szCs w:val="18"/>
              </w:rPr>
            </w:pPr>
          </w:p>
        </w:tc>
      </w:tr>
      <w:tr w:rsidR="00A51E8E" w:rsidRPr="001F695A" w:rsidTr="00B67567">
        <w:trPr>
          <w:gridAfter w:val="2"/>
          <w:wAfter w:w="1424" w:type="dxa"/>
          <w:trHeight w:val="300"/>
        </w:trPr>
        <w:tc>
          <w:tcPr>
            <w:tcW w:w="8684" w:type="dxa"/>
            <w:gridSpan w:val="3"/>
            <w:noWrap/>
            <w:vAlign w:val="bottom"/>
          </w:tcPr>
          <w:p w:rsidR="00A51E8E" w:rsidRPr="001F695A" w:rsidRDefault="00A51E8E" w:rsidP="00A51E8E">
            <w:pPr>
              <w:ind w:left="0" w:firstLine="0"/>
              <w:jc w:val="center"/>
              <w:rPr>
                <w:b/>
                <w:bCs/>
                <w:sz w:val="18"/>
                <w:szCs w:val="18"/>
              </w:rPr>
            </w:pPr>
          </w:p>
        </w:tc>
        <w:tc>
          <w:tcPr>
            <w:tcW w:w="1381" w:type="dxa"/>
          </w:tcPr>
          <w:p w:rsidR="00A51E8E" w:rsidRPr="001F695A" w:rsidRDefault="00A51E8E" w:rsidP="00A51E8E">
            <w:pPr>
              <w:ind w:left="0" w:firstLine="0"/>
              <w:jc w:val="center"/>
              <w:rPr>
                <w:b/>
                <w:bCs/>
                <w:sz w:val="18"/>
                <w:szCs w:val="18"/>
              </w:rPr>
            </w:pPr>
          </w:p>
        </w:tc>
      </w:tr>
      <w:tr w:rsidR="00A51E8E" w:rsidRPr="001F695A" w:rsidTr="00B67567">
        <w:trPr>
          <w:gridAfter w:val="2"/>
          <w:wAfter w:w="1424" w:type="dxa"/>
          <w:trHeight w:val="300"/>
        </w:trPr>
        <w:tc>
          <w:tcPr>
            <w:tcW w:w="4718" w:type="dxa"/>
            <w:noWrap/>
            <w:vAlign w:val="bottom"/>
            <w:hideMark/>
          </w:tcPr>
          <w:p w:rsidR="00A51E8E" w:rsidRPr="001F695A" w:rsidRDefault="00A51E8E" w:rsidP="00A51E8E">
            <w:pPr>
              <w:ind w:left="0" w:firstLine="0"/>
              <w:rPr>
                <w:sz w:val="18"/>
                <w:szCs w:val="18"/>
              </w:rPr>
            </w:pPr>
            <w:r w:rsidRPr="001F695A">
              <w:rPr>
                <w:sz w:val="18"/>
                <w:szCs w:val="18"/>
              </w:rPr>
              <w:t xml:space="preserve"> Единица измерения: тыс. руб.</w:t>
            </w:r>
          </w:p>
        </w:tc>
        <w:tc>
          <w:tcPr>
            <w:tcW w:w="2691" w:type="dxa"/>
            <w:noWrap/>
            <w:vAlign w:val="bottom"/>
            <w:hideMark/>
          </w:tcPr>
          <w:p w:rsidR="00A51E8E" w:rsidRPr="001F695A" w:rsidRDefault="00A51E8E" w:rsidP="00A51E8E">
            <w:pPr>
              <w:spacing w:line="276" w:lineRule="auto"/>
              <w:ind w:left="0" w:firstLine="0"/>
              <w:jc w:val="left"/>
              <w:rPr>
                <w:rFonts w:ascii="Calibri" w:hAnsi="Calibri"/>
                <w:sz w:val="18"/>
                <w:szCs w:val="18"/>
              </w:rPr>
            </w:pPr>
          </w:p>
        </w:tc>
        <w:tc>
          <w:tcPr>
            <w:tcW w:w="1275" w:type="dxa"/>
            <w:noWrap/>
            <w:vAlign w:val="bottom"/>
            <w:hideMark/>
          </w:tcPr>
          <w:p w:rsidR="00A51E8E" w:rsidRPr="001F695A" w:rsidRDefault="00A51E8E" w:rsidP="00A51E8E">
            <w:pPr>
              <w:spacing w:line="276" w:lineRule="auto"/>
              <w:ind w:left="0" w:firstLine="0"/>
              <w:jc w:val="left"/>
              <w:rPr>
                <w:rFonts w:ascii="Calibri" w:hAnsi="Calibri"/>
                <w:sz w:val="18"/>
                <w:szCs w:val="18"/>
              </w:rPr>
            </w:pPr>
          </w:p>
        </w:tc>
        <w:tc>
          <w:tcPr>
            <w:tcW w:w="1381" w:type="dxa"/>
          </w:tcPr>
          <w:p w:rsidR="00A51E8E" w:rsidRPr="001F695A" w:rsidRDefault="00A51E8E" w:rsidP="00A51E8E">
            <w:pPr>
              <w:ind w:left="0" w:firstLine="0"/>
              <w:jc w:val="right"/>
              <w:rPr>
                <w:sz w:val="18"/>
                <w:szCs w:val="18"/>
              </w:rPr>
            </w:pPr>
          </w:p>
        </w:tc>
      </w:tr>
      <w:tr w:rsidR="00A51E8E" w:rsidRPr="001F695A" w:rsidTr="00B67567">
        <w:trPr>
          <w:gridAfter w:val="2"/>
          <w:wAfter w:w="1424" w:type="dxa"/>
          <w:trHeight w:val="498"/>
        </w:trPr>
        <w:tc>
          <w:tcPr>
            <w:tcW w:w="4718" w:type="dxa"/>
            <w:tcBorders>
              <w:top w:val="single" w:sz="4" w:space="0" w:color="auto"/>
              <w:left w:val="single" w:sz="4" w:space="0" w:color="auto"/>
              <w:bottom w:val="single" w:sz="4" w:space="0" w:color="auto"/>
              <w:right w:val="single" w:sz="4" w:space="0" w:color="auto"/>
            </w:tcBorders>
            <w:noWrap/>
            <w:vAlign w:val="center"/>
            <w:hideMark/>
          </w:tcPr>
          <w:p w:rsidR="00A51E8E" w:rsidRPr="001F695A" w:rsidRDefault="00A51E8E" w:rsidP="00A51E8E">
            <w:pPr>
              <w:ind w:left="0" w:firstLine="0"/>
              <w:jc w:val="center"/>
              <w:rPr>
                <w:sz w:val="18"/>
                <w:szCs w:val="18"/>
              </w:rPr>
            </w:pPr>
            <w:r w:rsidRPr="001F695A">
              <w:rPr>
                <w:sz w:val="18"/>
                <w:szCs w:val="18"/>
              </w:rPr>
              <w:t xml:space="preserve">Наименование </w:t>
            </w:r>
          </w:p>
        </w:tc>
        <w:tc>
          <w:tcPr>
            <w:tcW w:w="2691" w:type="dxa"/>
            <w:tcBorders>
              <w:top w:val="single" w:sz="4" w:space="0" w:color="auto"/>
              <w:left w:val="nil"/>
              <w:bottom w:val="single" w:sz="4" w:space="0" w:color="auto"/>
              <w:right w:val="single" w:sz="4" w:space="0" w:color="auto"/>
            </w:tcBorders>
            <w:noWrap/>
            <w:vAlign w:val="center"/>
            <w:hideMark/>
          </w:tcPr>
          <w:p w:rsidR="00A51E8E" w:rsidRPr="001F695A" w:rsidRDefault="00A51E8E" w:rsidP="00A51E8E">
            <w:pPr>
              <w:ind w:left="0" w:firstLine="0"/>
              <w:jc w:val="center"/>
              <w:rPr>
                <w:sz w:val="18"/>
                <w:szCs w:val="18"/>
              </w:rPr>
            </w:pPr>
            <w:r w:rsidRPr="001F695A">
              <w:rPr>
                <w:sz w:val="18"/>
                <w:szCs w:val="18"/>
              </w:rPr>
              <w:t>Код</w:t>
            </w:r>
          </w:p>
        </w:tc>
        <w:tc>
          <w:tcPr>
            <w:tcW w:w="1275" w:type="dxa"/>
            <w:tcBorders>
              <w:top w:val="single" w:sz="4" w:space="0" w:color="auto"/>
              <w:left w:val="nil"/>
              <w:bottom w:val="single" w:sz="4" w:space="0" w:color="auto"/>
              <w:right w:val="single" w:sz="4" w:space="0" w:color="auto"/>
            </w:tcBorders>
            <w:noWrap/>
            <w:vAlign w:val="center"/>
            <w:hideMark/>
          </w:tcPr>
          <w:p w:rsidR="00A51E8E" w:rsidRPr="001F695A" w:rsidRDefault="00A51E8E" w:rsidP="00A51E8E">
            <w:pPr>
              <w:ind w:left="0" w:firstLine="0"/>
              <w:jc w:val="center"/>
              <w:rPr>
                <w:sz w:val="18"/>
                <w:szCs w:val="18"/>
              </w:rPr>
            </w:pPr>
            <w:r w:rsidRPr="001F695A">
              <w:rPr>
                <w:sz w:val="18"/>
                <w:szCs w:val="18"/>
              </w:rPr>
              <w:t>2022 год</w:t>
            </w:r>
          </w:p>
        </w:tc>
        <w:tc>
          <w:tcPr>
            <w:tcW w:w="1381" w:type="dxa"/>
            <w:tcBorders>
              <w:top w:val="single" w:sz="4" w:space="0" w:color="auto"/>
              <w:left w:val="nil"/>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2023 год</w:t>
            </w:r>
          </w:p>
        </w:tc>
      </w:tr>
      <w:tr w:rsidR="00A51E8E" w:rsidRPr="001F695A" w:rsidTr="00B67567">
        <w:trPr>
          <w:gridAfter w:val="2"/>
          <w:wAfter w:w="1424" w:type="dxa"/>
          <w:trHeight w:val="386"/>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Источники финансирования дефицита бюджета, всего</w:t>
            </w:r>
          </w:p>
        </w:tc>
        <w:tc>
          <w:tcPr>
            <w:tcW w:w="2691"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734 90 00 00 00 00 0000 000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bCs/>
                <w:sz w:val="18"/>
                <w:szCs w:val="18"/>
              </w:rPr>
              <w:t>5 953.12</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bCs/>
                <w:sz w:val="18"/>
                <w:szCs w:val="18"/>
              </w:rPr>
              <w:t>6 070.18</w:t>
            </w:r>
          </w:p>
        </w:tc>
      </w:tr>
      <w:tr w:rsidR="00A51E8E" w:rsidRPr="001F695A" w:rsidTr="00B67567">
        <w:trPr>
          <w:gridAfter w:val="2"/>
          <w:wAfter w:w="1424" w:type="dxa"/>
          <w:trHeight w:val="30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Источники внутреннего финансирования дефицита бюджета</w:t>
            </w:r>
          </w:p>
        </w:tc>
        <w:tc>
          <w:tcPr>
            <w:tcW w:w="2691"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734 01 00 00 00 00 0000 000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bCs/>
                <w:sz w:val="18"/>
                <w:szCs w:val="18"/>
              </w:rPr>
              <w:t>5 953.12</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bCs/>
                <w:sz w:val="18"/>
                <w:szCs w:val="18"/>
              </w:rPr>
              <w:t>6 070.18</w:t>
            </w:r>
          </w:p>
        </w:tc>
      </w:tr>
      <w:tr w:rsidR="00A51E8E" w:rsidRPr="001F695A" w:rsidTr="00B67567">
        <w:trPr>
          <w:gridAfter w:val="2"/>
          <w:wAfter w:w="1424" w:type="dxa"/>
          <w:trHeight w:val="30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Кредиты кредитных организаций в валюте Российской Федерации</w:t>
            </w:r>
          </w:p>
        </w:tc>
        <w:tc>
          <w:tcPr>
            <w:tcW w:w="2691"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734 01 02 00 00 00 0000 000</w:t>
            </w:r>
          </w:p>
        </w:tc>
        <w:tc>
          <w:tcPr>
            <w:tcW w:w="1275" w:type="dxa"/>
            <w:tcBorders>
              <w:top w:val="nil"/>
              <w:left w:val="nil"/>
              <w:bottom w:val="single" w:sz="4" w:space="0" w:color="auto"/>
              <w:right w:val="single" w:sz="4" w:space="0" w:color="auto"/>
            </w:tcBorders>
            <w:noWrap/>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7 936.12</w:t>
            </w:r>
          </w:p>
        </w:tc>
        <w:tc>
          <w:tcPr>
            <w:tcW w:w="1381" w:type="dxa"/>
            <w:tcBorders>
              <w:top w:val="nil"/>
              <w:left w:val="nil"/>
              <w:bottom w:val="single" w:sz="4" w:space="0" w:color="auto"/>
              <w:right w:val="single" w:sz="4" w:space="0" w:color="auto"/>
            </w:tcBorders>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6 070.18</w:t>
            </w:r>
          </w:p>
        </w:tc>
      </w:tr>
      <w:tr w:rsidR="00A51E8E" w:rsidRPr="001F695A" w:rsidTr="00B67567">
        <w:trPr>
          <w:gridAfter w:val="2"/>
          <w:wAfter w:w="1424" w:type="dxa"/>
          <w:trHeight w:val="30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rPr>
                <w:sz w:val="18"/>
                <w:szCs w:val="18"/>
              </w:rPr>
            </w:pPr>
            <w:r w:rsidRPr="001F695A">
              <w:rPr>
                <w:sz w:val="18"/>
                <w:szCs w:val="18"/>
              </w:rPr>
              <w:t>Получение кредитов от кредитных организаций в валюте Российской Федерации</w:t>
            </w:r>
          </w:p>
        </w:tc>
        <w:tc>
          <w:tcPr>
            <w:tcW w:w="2691"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left"/>
              <w:rPr>
                <w:sz w:val="18"/>
                <w:szCs w:val="18"/>
              </w:rPr>
            </w:pPr>
            <w:r w:rsidRPr="001F695A">
              <w:rPr>
                <w:sz w:val="18"/>
                <w:szCs w:val="18"/>
              </w:rPr>
              <w:t>734 01 02 00 00 00 0000 700</w:t>
            </w:r>
          </w:p>
        </w:tc>
        <w:tc>
          <w:tcPr>
            <w:tcW w:w="1275" w:type="dxa"/>
            <w:tcBorders>
              <w:top w:val="nil"/>
              <w:left w:val="nil"/>
              <w:bottom w:val="single" w:sz="4" w:space="0" w:color="auto"/>
              <w:right w:val="single" w:sz="4" w:space="0" w:color="auto"/>
            </w:tcBorders>
            <w:noWrap/>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7 936.12</w:t>
            </w:r>
          </w:p>
        </w:tc>
        <w:tc>
          <w:tcPr>
            <w:tcW w:w="1381" w:type="dxa"/>
            <w:tcBorders>
              <w:top w:val="nil"/>
              <w:left w:val="nil"/>
              <w:bottom w:val="single" w:sz="4" w:space="0" w:color="auto"/>
              <w:right w:val="single" w:sz="4" w:space="0" w:color="auto"/>
            </w:tcBorders>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6 070.18</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Получение кредитов от кредитных организаций бюджетами сельских поселений в валюте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734 01 02 00 00 10 0000 710</w:t>
            </w:r>
          </w:p>
        </w:tc>
        <w:tc>
          <w:tcPr>
            <w:tcW w:w="1275" w:type="dxa"/>
            <w:tcBorders>
              <w:top w:val="nil"/>
              <w:left w:val="nil"/>
              <w:bottom w:val="single" w:sz="4" w:space="0" w:color="auto"/>
              <w:right w:val="single" w:sz="4" w:space="0" w:color="auto"/>
            </w:tcBorders>
            <w:noWrap/>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7 936.12</w:t>
            </w:r>
          </w:p>
        </w:tc>
        <w:tc>
          <w:tcPr>
            <w:tcW w:w="1381" w:type="dxa"/>
            <w:tcBorders>
              <w:top w:val="nil"/>
              <w:left w:val="nil"/>
              <w:bottom w:val="single" w:sz="4" w:space="0" w:color="auto"/>
              <w:right w:val="single" w:sz="4" w:space="0" w:color="auto"/>
            </w:tcBorders>
            <w:vAlign w:val="bottom"/>
          </w:tcPr>
          <w:p w:rsidR="00A51E8E" w:rsidRPr="001F695A" w:rsidRDefault="00A51E8E" w:rsidP="00A51E8E">
            <w:pPr>
              <w:ind w:left="0" w:firstLine="0"/>
              <w:jc w:val="right"/>
              <w:rPr>
                <w:bCs/>
                <w:sz w:val="18"/>
                <w:szCs w:val="18"/>
              </w:rPr>
            </w:pPr>
          </w:p>
          <w:p w:rsidR="00A51E8E" w:rsidRPr="001F695A" w:rsidRDefault="00A51E8E" w:rsidP="00A51E8E">
            <w:pPr>
              <w:ind w:left="0" w:firstLine="0"/>
              <w:jc w:val="right"/>
              <w:rPr>
                <w:bCs/>
                <w:sz w:val="18"/>
                <w:szCs w:val="18"/>
              </w:rPr>
            </w:pPr>
            <w:r w:rsidRPr="001F695A">
              <w:rPr>
                <w:bCs/>
                <w:sz w:val="18"/>
                <w:szCs w:val="18"/>
              </w:rPr>
              <w:t>6 070.18</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Бюджетные кредиты от других бюджетов бюджетной системы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734 01 03 00 00 00 0000 000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-1 983.00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Бюджетные кредиты от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734 01 03 01 00 00 0000 000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734 01 03 01 00 00 0000 700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734 01 03 01 00 10 0000 710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734 01 03 01 00 00 0000 800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-1 983.00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jc w:val="left"/>
              <w:rPr>
                <w:sz w:val="18"/>
                <w:szCs w:val="18"/>
              </w:rPr>
            </w:pPr>
            <w:r w:rsidRPr="001F695A">
              <w:rPr>
                <w:sz w:val="18"/>
                <w:szCs w:val="18"/>
              </w:rPr>
              <w:t>734 01 03 01 00 10 0000 810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-1 983.00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ind w:left="0" w:firstLine="0"/>
              <w:jc w:val="left"/>
              <w:rPr>
                <w:bCs/>
                <w:sz w:val="18"/>
                <w:szCs w:val="18"/>
              </w:rPr>
            </w:pPr>
            <w:r w:rsidRPr="001F695A">
              <w:rPr>
                <w:bCs/>
                <w:sz w:val="18"/>
                <w:szCs w:val="18"/>
              </w:rPr>
              <w:t>Изменение остатков средств на счетах по учету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734 01 05 00 00 00 0000 000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bCs/>
                <w:sz w:val="18"/>
                <w:szCs w:val="18"/>
              </w:rPr>
            </w:pPr>
            <w:r w:rsidRPr="001F695A">
              <w:rPr>
                <w:bCs/>
                <w:sz w:val="18"/>
                <w:szCs w:val="18"/>
              </w:rPr>
              <w:t>0.00</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bCs/>
                <w:sz w:val="18"/>
                <w:szCs w:val="18"/>
              </w:rPr>
            </w:pPr>
            <w:r w:rsidRPr="001F695A">
              <w:rPr>
                <w:bCs/>
                <w:sz w:val="18"/>
                <w:szCs w:val="18"/>
              </w:rPr>
              <w:t>0.00</w:t>
            </w:r>
          </w:p>
        </w:tc>
      </w:tr>
      <w:tr w:rsidR="00A51E8E" w:rsidRPr="001F695A" w:rsidTr="00B67567">
        <w:trPr>
          <w:gridAfter w:val="2"/>
          <w:wAfter w:w="1424" w:type="dxa"/>
          <w:trHeight w:val="359"/>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Увеличение остатков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734 01 05 00 00 00 0000 500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408"/>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Увеличение прочих остатков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734 01 05 02 00 00 0000 500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408"/>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rPr>
                <w:sz w:val="18"/>
                <w:szCs w:val="18"/>
              </w:rPr>
            </w:pPr>
            <w:r w:rsidRPr="001F695A">
              <w:rPr>
                <w:sz w:val="18"/>
                <w:szCs w:val="18"/>
              </w:rPr>
              <w:t>Увеличение прочих остатков денежных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734 01 05 02 01 00 0000 510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autoSpaceDE w:val="0"/>
              <w:autoSpaceDN w:val="0"/>
              <w:adjustRightInd w:val="0"/>
              <w:ind w:left="0" w:firstLine="0"/>
              <w:rPr>
                <w:sz w:val="18"/>
                <w:szCs w:val="18"/>
              </w:rPr>
            </w:pPr>
            <w:r w:rsidRPr="001F695A">
              <w:rPr>
                <w:sz w:val="18"/>
                <w:szCs w:val="18"/>
              </w:rPr>
              <w:t>Увеличение прочих остатков денежных средств бюджетов сельских поселений</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734 01 05 02 01 10 0000 510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bCs/>
                <w:sz w:val="18"/>
                <w:szCs w:val="18"/>
              </w:rPr>
            </w:pPr>
            <w:r w:rsidRPr="001F695A">
              <w:rPr>
                <w:bCs/>
                <w:sz w:val="18"/>
                <w:szCs w:val="18"/>
              </w:rPr>
              <w:t>Уменьшение остатков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734 01 05 00 00 00 0000 600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Уменьшение прочих остатков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734 01 05 02 00 00 0000 600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510"/>
        </w:trPr>
        <w:tc>
          <w:tcPr>
            <w:tcW w:w="4718" w:type="dxa"/>
            <w:tcBorders>
              <w:top w:val="nil"/>
              <w:left w:val="single" w:sz="4" w:space="0" w:color="auto"/>
              <w:bottom w:val="single" w:sz="4" w:space="0" w:color="auto"/>
              <w:right w:val="single" w:sz="4" w:space="0" w:color="auto"/>
            </w:tcBorders>
          </w:tcPr>
          <w:p w:rsidR="00A51E8E" w:rsidRPr="001F695A" w:rsidRDefault="00A51E8E" w:rsidP="00A51E8E">
            <w:pPr>
              <w:ind w:left="0" w:firstLine="0"/>
              <w:jc w:val="left"/>
              <w:rPr>
                <w:sz w:val="18"/>
                <w:szCs w:val="18"/>
              </w:rPr>
            </w:pPr>
          </w:p>
          <w:p w:rsidR="00A51E8E" w:rsidRPr="001F695A" w:rsidRDefault="00A51E8E" w:rsidP="00A51E8E">
            <w:pPr>
              <w:ind w:left="0" w:firstLine="0"/>
              <w:jc w:val="left"/>
              <w:rPr>
                <w:sz w:val="18"/>
                <w:szCs w:val="18"/>
              </w:rPr>
            </w:pPr>
            <w:r w:rsidRPr="001F695A">
              <w:rPr>
                <w:sz w:val="18"/>
                <w:szCs w:val="18"/>
              </w:rPr>
              <w:t>Уменьшение прочих остатков денежных средств бюджетов</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734 01 05 02 01 00 0000 610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r w:rsidR="00A51E8E" w:rsidRPr="001F695A" w:rsidTr="00B67567">
        <w:trPr>
          <w:gridAfter w:val="2"/>
          <w:wAfter w:w="1424" w:type="dxa"/>
          <w:trHeight w:val="400"/>
        </w:trPr>
        <w:tc>
          <w:tcPr>
            <w:tcW w:w="4718" w:type="dxa"/>
            <w:tcBorders>
              <w:top w:val="nil"/>
              <w:left w:val="single" w:sz="4" w:space="0" w:color="auto"/>
              <w:bottom w:val="single" w:sz="4" w:space="0" w:color="auto"/>
              <w:right w:val="single" w:sz="4" w:space="0" w:color="auto"/>
            </w:tcBorders>
            <w:hideMark/>
          </w:tcPr>
          <w:p w:rsidR="00A51E8E" w:rsidRPr="001F695A" w:rsidRDefault="00A51E8E" w:rsidP="00A51E8E">
            <w:pPr>
              <w:autoSpaceDE w:val="0"/>
              <w:autoSpaceDN w:val="0"/>
              <w:adjustRightInd w:val="0"/>
              <w:ind w:left="0" w:firstLine="0"/>
              <w:rPr>
                <w:sz w:val="18"/>
                <w:szCs w:val="18"/>
              </w:rPr>
            </w:pPr>
            <w:r w:rsidRPr="001F695A">
              <w:rPr>
                <w:sz w:val="18"/>
                <w:szCs w:val="18"/>
              </w:rPr>
              <w:t>Уменьшение прочих остатков денежных средств бюджетов сельских поселений</w:t>
            </w:r>
          </w:p>
        </w:tc>
        <w:tc>
          <w:tcPr>
            <w:tcW w:w="269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734 01 05 02 01 10 0000 610</w:t>
            </w:r>
          </w:p>
        </w:tc>
        <w:tc>
          <w:tcPr>
            <w:tcW w:w="1275" w:type="dxa"/>
            <w:tcBorders>
              <w:top w:val="nil"/>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115 242.88</w:t>
            </w:r>
          </w:p>
        </w:tc>
        <w:tc>
          <w:tcPr>
            <w:tcW w:w="1381"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111 850.11</w:t>
            </w:r>
          </w:p>
        </w:tc>
      </w:tr>
    </w:tbl>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tbl>
      <w:tblPr>
        <w:tblpPr w:leftFromText="180" w:rightFromText="180" w:bottomFromText="200" w:vertAnchor="page" w:horzAnchor="margin" w:tblpY="10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1"/>
        <w:gridCol w:w="1520"/>
        <w:gridCol w:w="1487"/>
        <w:gridCol w:w="3049"/>
      </w:tblGrid>
      <w:tr w:rsidR="00A51E8E" w:rsidRPr="001F695A" w:rsidTr="001F695A">
        <w:trPr>
          <w:trHeight w:val="285"/>
        </w:trPr>
        <w:tc>
          <w:tcPr>
            <w:tcW w:w="10314" w:type="dxa"/>
            <w:gridSpan w:val="5"/>
            <w:tcBorders>
              <w:top w:val="nil"/>
              <w:left w:val="nil"/>
              <w:bottom w:val="single" w:sz="4" w:space="0" w:color="auto"/>
              <w:right w:val="nil"/>
            </w:tcBorders>
            <w:vAlign w:val="center"/>
          </w:tcPr>
          <w:p w:rsidR="0055680E" w:rsidRDefault="0055680E" w:rsidP="00A51E8E">
            <w:pPr>
              <w:ind w:left="0" w:firstLine="0"/>
              <w:jc w:val="left"/>
              <w:rPr>
                <w:sz w:val="18"/>
                <w:szCs w:val="18"/>
              </w:rPr>
            </w:pPr>
          </w:p>
          <w:p w:rsidR="0055680E" w:rsidRDefault="0055680E" w:rsidP="00A51E8E">
            <w:pPr>
              <w:ind w:left="0" w:firstLine="0"/>
              <w:jc w:val="left"/>
              <w:rPr>
                <w:sz w:val="18"/>
                <w:szCs w:val="18"/>
              </w:rPr>
            </w:pPr>
          </w:p>
          <w:p w:rsidR="0055680E" w:rsidRDefault="0055680E" w:rsidP="00A51E8E">
            <w:pPr>
              <w:ind w:left="0" w:firstLine="0"/>
              <w:jc w:val="left"/>
              <w:rPr>
                <w:sz w:val="18"/>
                <w:szCs w:val="18"/>
              </w:rPr>
            </w:pPr>
          </w:p>
          <w:p w:rsidR="00B23223" w:rsidRDefault="00B23223" w:rsidP="00A51E8E">
            <w:pPr>
              <w:ind w:left="0" w:firstLine="0"/>
              <w:jc w:val="left"/>
              <w:rPr>
                <w:sz w:val="18"/>
                <w:szCs w:val="18"/>
              </w:rPr>
            </w:pPr>
          </w:p>
          <w:p w:rsidR="00A51E8E" w:rsidRPr="001F695A" w:rsidRDefault="00A51E8E" w:rsidP="006B1B3F">
            <w:pPr>
              <w:ind w:left="0" w:firstLine="0"/>
              <w:jc w:val="right"/>
              <w:rPr>
                <w:sz w:val="18"/>
                <w:szCs w:val="18"/>
              </w:rPr>
            </w:pPr>
            <w:r w:rsidRPr="001F695A">
              <w:rPr>
                <w:sz w:val="18"/>
                <w:szCs w:val="18"/>
              </w:rPr>
              <w:t>Приложение 16</w:t>
            </w:r>
          </w:p>
          <w:p w:rsidR="00A51E8E" w:rsidRPr="001F695A" w:rsidRDefault="00A51E8E" w:rsidP="006B1B3F">
            <w:pPr>
              <w:ind w:left="0" w:firstLine="0"/>
              <w:jc w:val="right"/>
              <w:rPr>
                <w:sz w:val="18"/>
                <w:szCs w:val="18"/>
              </w:rPr>
            </w:pPr>
            <w:r w:rsidRPr="001F695A">
              <w:rPr>
                <w:sz w:val="18"/>
                <w:szCs w:val="18"/>
              </w:rPr>
              <w:t xml:space="preserve">к решению Думы Хомутовского </w:t>
            </w:r>
          </w:p>
          <w:p w:rsidR="00A51E8E" w:rsidRPr="001F695A" w:rsidRDefault="00A51E8E" w:rsidP="006B1B3F">
            <w:pPr>
              <w:ind w:left="0" w:firstLine="0"/>
              <w:jc w:val="right"/>
              <w:rPr>
                <w:sz w:val="18"/>
                <w:szCs w:val="18"/>
              </w:rPr>
            </w:pPr>
            <w:r w:rsidRPr="001F695A">
              <w:rPr>
                <w:sz w:val="18"/>
                <w:szCs w:val="18"/>
              </w:rPr>
              <w:t>муниципального образования</w:t>
            </w:r>
          </w:p>
          <w:p w:rsidR="00A51E8E" w:rsidRPr="001F695A" w:rsidRDefault="00A51E8E" w:rsidP="006B1B3F">
            <w:pPr>
              <w:ind w:left="0" w:firstLine="0"/>
              <w:jc w:val="right"/>
              <w:rPr>
                <w:sz w:val="18"/>
                <w:szCs w:val="18"/>
              </w:rPr>
            </w:pPr>
            <w:r w:rsidRPr="001F695A">
              <w:rPr>
                <w:sz w:val="18"/>
                <w:szCs w:val="18"/>
              </w:rPr>
              <w:t xml:space="preserve">                                                                                                     от_</w:t>
            </w:r>
            <w:r w:rsidR="006B1B3F" w:rsidRPr="001F695A">
              <w:rPr>
                <w:sz w:val="18"/>
                <w:szCs w:val="18"/>
              </w:rPr>
              <w:t>____</w:t>
            </w:r>
            <w:r w:rsidR="006B1B3F">
              <w:rPr>
                <w:sz w:val="18"/>
                <w:szCs w:val="18"/>
                <w:u w:val="single"/>
              </w:rPr>
              <w:t>25</w:t>
            </w:r>
            <w:r w:rsidR="006B1B3F" w:rsidRPr="001F695A">
              <w:rPr>
                <w:sz w:val="18"/>
                <w:szCs w:val="18"/>
                <w:u w:val="single"/>
              </w:rPr>
              <w:t>.0</w:t>
            </w:r>
            <w:r w:rsidR="006B1B3F">
              <w:rPr>
                <w:sz w:val="18"/>
                <w:szCs w:val="18"/>
                <w:u w:val="single"/>
              </w:rPr>
              <w:t>2</w:t>
            </w:r>
            <w:r w:rsidR="006B1B3F" w:rsidRPr="001F695A">
              <w:rPr>
                <w:sz w:val="18"/>
                <w:szCs w:val="18"/>
                <w:u w:val="single"/>
              </w:rPr>
              <w:t>.2021</w:t>
            </w:r>
            <w:r w:rsidR="006B1B3F" w:rsidRPr="001F695A">
              <w:rPr>
                <w:sz w:val="18"/>
                <w:szCs w:val="18"/>
              </w:rPr>
              <w:t>________</w:t>
            </w:r>
            <w:r w:rsidR="006B1B3F" w:rsidRPr="001F695A">
              <w:rPr>
                <w:sz w:val="18"/>
                <w:szCs w:val="18"/>
              </w:rPr>
              <w:softHyphen/>
            </w:r>
            <w:r w:rsidR="006B1B3F" w:rsidRPr="001F695A">
              <w:rPr>
                <w:sz w:val="18"/>
                <w:szCs w:val="18"/>
              </w:rPr>
              <w:softHyphen/>
              <w:t>___№__</w:t>
            </w:r>
            <w:r w:rsidR="006B1B3F" w:rsidRPr="001F695A">
              <w:rPr>
                <w:sz w:val="18"/>
                <w:szCs w:val="18"/>
                <w:u w:val="single"/>
              </w:rPr>
              <w:t>46-207д</w:t>
            </w:r>
            <w:r w:rsidR="006B1B3F" w:rsidRPr="001F695A">
              <w:rPr>
                <w:sz w:val="18"/>
                <w:szCs w:val="18"/>
              </w:rPr>
              <w:t xml:space="preserve"> _______</w:t>
            </w:r>
          </w:p>
          <w:p w:rsidR="00A51E8E" w:rsidRPr="001F695A" w:rsidRDefault="00A51E8E" w:rsidP="00A51E8E">
            <w:pPr>
              <w:ind w:left="0" w:firstLine="0"/>
              <w:jc w:val="center"/>
              <w:rPr>
                <w:sz w:val="18"/>
                <w:szCs w:val="18"/>
              </w:rPr>
            </w:pPr>
          </w:p>
          <w:p w:rsidR="00A51E8E" w:rsidRPr="001F695A" w:rsidRDefault="00A51E8E" w:rsidP="00A51E8E">
            <w:pPr>
              <w:spacing w:after="200" w:line="276" w:lineRule="auto"/>
              <w:ind w:left="0" w:firstLine="0"/>
              <w:jc w:val="center"/>
              <w:rPr>
                <w:sz w:val="18"/>
                <w:szCs w:val="18"/>
              </w:rPr>
            </w:pPr>
            <w:r w:rsidRPr="001F695A">
              <w:rPr>
                <w:sz w:val="18"/>
                <w:szCs w:val="18"/>
              </w:rPr>
              <w:t xml:space="preserve">Программа муниципальных внутренних заимствований </w:t>
            </w:r>
          </w:p>
          <w:p w:rsidR="00A51E8E" w:rsidRPr="001F695A" w:rsidRDefault="00A51E8E" w:rsidP="00A51E8E">
            <w:pPr>
              <w:spacing w:after="200" w:line="276" w:lineRule="auto"/>
              <w:ind w:left="0" w:firstLine="0"/>
              <w:jc w:val="center"/>
              <w:rPr>
                <w:sz w:val="18"/>
                <w:szCs w:val="18"/>
              </w:rPr>
            </w:pPr>
            <w:r w:rsidRPr="001F695A">
              <w:rPr>
                <w:sz w:val="18"/>
                <w:szCs w:val="18"/>
              </w:rPr>
              <w:t>Хомутовского муниципального образования на 2021 год</w:t>
            </w:r>
          </w:p>
          <w:p w:rsidR="00A51E8E" w:rsidRPr="001F695A" w:rsidRDefault="00A51E8E" w:rsidP="00A51E8E">
            <w:pPr>
              <w:ind w:left="0" w:firstLine="0"/>
              <w:jc w:val="center"/>
              <w:rPr>
                <w:sz w:val="18"/>
                <w:szCs w:val="18"/>
              </w:rPr>
            </w:pPr>
          </w:p>
        </w:tc>
      </w:tr>
      <w:tr w:rsidR="00A51E8E" w:rsidRPr="001F695A" w:rsidTr="001F695A">
        <w:trPr>
          <w:trHeight w:val="285"/>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Виды долговых обязательств (привлечение/погашение)</w:t>
            </w:r>
          </w:p>
        </w:tc>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муниципального долга на 1 января</w:t>
            </w:r>
          </w:p>
          <w:p w:rsidR="00A51E8E" w:rsidRPr="001F695A" w:rsidRDefault="00A51E8E" w:rsidP="00A51E8E">
            <w:pPr>
              <w:ind w:left="0" w:firstLine="0"/>
              <w:jc w:val="center"/>
              <w:rPr>
                <w:sz w:val="18"/>
                <w:szCs w:val="18"/>
              </w:rPr>
            </w:pPr>
            <w:r w:rsidRPr="001F695A">
              <w:rPr>
                <w:sz w:val="18"/>
                <w:szCs w:val="18"/>
              </w:rPr>
              <w:t>2021 года</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привлечения в 2021 году</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погашения в 2021 году</w:t>
            </w:r>
          </w:p>
        </w:tc>
        <w:tc>
          <w:tcPr>
            <w:tcW w:w="3049" w:type="dxa"/>
            <w:vMerge w:val="restart"/>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Верхний предел муниципального долга на 1 января 2022 года</w:t>
            </w:r>
          </w:p>
        </w:tc>
      </w:tr>
      <w:tr w:rsidR="00A51E8E" w:rsidRPr="001F695A" w:rsidTr="001F695A">
        <w:trPr>
          <w:trHeight w:val="1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left"/>
              <w:rPr>
                <w:sz w:val="18"/>
                <w:szCs w:val="18"/>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left"/>
              <w:rPr>
                <w:sz w:val="18"/>
                <w:szCs w:val="18"/>
              </w:rPr>
            </w:pPr>
          </w:p>
        </w:tc>
      </w:tr>
      <w:tr w:rsidR="00A51E8E" w:rsidRPr="001F695A" w:rsidTr="001F695A">
        <w:trPr>
          <w:trHeight w:val="958"/>
        </w:trPr>
        <w:tc>
          <w:tcPr>
            <w:tcW w:w="2547"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Объем заимствований, всего</w:t>
            </w:r>
          </w:p>
        </w:tc>
        <w:tc>
          <w:tcPr>
            <w:tcW w:w="1711"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3 966.00</w:t>
            </w:r>
          </w:p>
        </w:tc>
        <w:tc>
          <w:tcPr>
            <w:tcW w:w="1520" w:type="dxa"/>
            <w:tcBorders>
              <w:top w:val="single" w:sz="4" w:space="0" w:color="auto"/>
              <w:left w:val="single" w:sz="4" w:space="0" w:color="auto"/>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8 203.44</w:t>
            </w:r>
          </w:p>
        </w:tc>
        <w:tc>
          <w:tcPr>
            <w:tcW w:w="1487"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1 983.00</w:t>
            </w:r>
          </w:p>
        </w:tc>
        <w:tc>
          <w:tcPr>
            <w:tcW w:w="3049"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10 186.44</w:t>
            </w:r>
          </w:p>
        </w:tc>
      </w:tr>
      <w:tr w:rsidR="00A51E8E" w:rsidRPr="001F695A" w:rsidTr="001F695A">
        <w:trPr>
          <w:trHeight w:val="718"/>
        </w:trPr>
        <w:tc>
          <w:tcPr>
            <w:tcW w:w="2547"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В том числе:</w:t>
            </w:r>
          </w:p>
        </w:tc>
        <w:tc>
          <w:tcPr>
            <w:tcW w:w="1711"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1520" w:type="dxa"/>
            <w:tcBorders>
              <w:top w:val="single" w:sz="4" w:space="0" w:color="auto"/>
              <w:left w:val="single" w:sz="4" w:space="0" w:color="auto"/>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tc>
        <w:tc>
          <w:tcPr>
            <w:tcW w:w="1487"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3049"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r>
      <w:tr w:rsidR="00A51E8E" w:rsidRPr="001F695A" w:rsidTr="001F695A">
        <w:trPr>
          <w:trHeight w:val="1526"/>
        </w:trPr>
        <w:tc>
          <w:tcPr>
            <w:tcW w:w="2547"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1.Государственные (муниципальные) ценные бумаги, номинальная стоимость которых указана в валюте РФ</w:t>
            </w:r>
          </w:p>
        </w:tc>
        <w:tc>
          <w:tcPr>
            <w:tcW w:w="1711"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 xml:space="preserve"> </w:t>
            </w: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487"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3049"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r>
      <w:tr w:rsidR="00A51E8E" w:rsidRPr="001F695A" w:rsidTr="001F695A">
        <w:trPr>
          <w:trHeight w:val="1240"/>
        </w:trPr>
        <w:tc>
          <w:tcPr>
            <w:tcW w:w="2547"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2.Кредиты кредитных организаций в валюте РФ сроком до 3-х лет</w:t>
            </w:r>
          </w:p>
        </w:tc>
        <w:tc>
          <w:tcPr>
            <w:tcW w:w="1711"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8 203.44</w:t>
            </w:r>
          </w:p>
        </w:tc>
        <w:tc>
          <w:tcPr>
            <w:tcW w:w="1487"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3049"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8 203.44</w:t>
            </w:r>
          </w:p>
        </w:tc>
      </w:tr>
      <w:tr w:rsidR="00A51E8E" w:rsidRPr="001F695A" w:rsidTr="001F695A">
        <w:trPr>
          <w:trHeight w:val="1555"/>
        </w:trPr>
        <w:tc>
          <w:tcPr>
            <w:tcW w:w="2547"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3.Бюджетные кредиты от других бюджетов системы РФ</w:t>
            </w:r>
          </w:p>
        </w:tc>
        <w:tc>
          <w:tcPr>
            <w:tcW w:w="1711"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3 966.00</w:t>
            </w:r>
          </w:p>
        </w:tc>
        <w:tc>
          <w:tcPr>
            <w:tcW w:w="1520" w:type="dxa"/>
            <w:tcBorders>
              <w:top w:val="single" w:sz="4" w:space="0" w:color="auto"/>
              <w:left w:val="single" w:sz="4" w:space="0" w:color="auto"/>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487"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1 983.00</w:t>
            </w:r>
          </w:p>
        </w:tc>
        <w:tc>
          <w:tcPr>
            <w:tcW w:w="3049"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1 983.00</w:t>
            </w:r>
          </w:p>
        </w:tc>
      </w:tr>
    </w:tbl>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6B1B3F" w:rsidRDefault="006B1B3F" w:rsidP="00A51E8E">
      <w:pPr>
        <w:spacing w:after="200" w:line="276" w:lineRule="auto"/>
        <w:ind w:left="0" w:firstLine="0"/>
        <w:jc w:val="left"/>
        <w:rPr>
          <w:rFonts w:ascii="Calibri" w:hAnsi="Calibri"/>
          <w:sz w:val="18"/>
          <w:szCs w:val="18"/>
        </w:rPr>
      </w:pPr>
    </w:p>
    <w:p w:rsidR="006B1B3F" w:rsidRDefault="006B1B3F" w:rsidP="00A51E8E">
      <w:pPr>
        <w:spacing w:after="200" w:line="276" w:lineRule="auto"/>
        <w:ind w:left="0" w:firstLine="0"/>
        <w:jc w:val="left"/>
        <w:rPr>
          <w:rFonts w:ascii="Calibri" w:hAnsi="Calibri"/>
          <w:sz w:val="18"/>
          <w:szCs w:val="18"/>
        </w:rPr>
      </w:pPr>
    </w:p>
    <w:p w:rsidR="00131C0E" w:rsidRDefault="00131C0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p>
    <w:p w:rsidR="00A51E8E" w:rsidRPr="001F695A" w:rsidRDefault="00A51E8E" w:rsidP="00A51E8E">
      <w:pPr>
        <w:spacing w:after="200" w:line="276" w:lineRule="auto"/>
        <w:ind w:left="0" w:firstLine="0"/>
        <w:jc w:val="left"/>
        <w:rPr>
          <w:rFonts w:ascii="Calibri" w:hAnsi="Calibri"/>
          <w:sz w:val="18"/>
          <w:szCs w:val="18"/>
        </w:rPr>
      </w:pPr>
      <w:bookmarkStart w:id="0" w:name="_GoBack"/>
      <w:bookmarkEnd w:id="0"/>
    </w:p>
    <w:tbl>
      <w:tblPr>
        <w:tblpPr w:leftFromText="180" w:rightFromText="180" w:bottomFromText="200" w:vertAnchor="page" w:horzAnchor="margin" w:tblpXSpec="center" w:tblpY="751"/>
        <w:tblW w:w="10035" w:type="dxa"/>
        <w:tblLayout w:type="fixed"/>
        <w:tblLook w:val="04A0" w:firstRow="1" w:lastRow="0" w:firstColumn="1" w:lastColumn="0" w:noHBand="0" w:noVBand="1"/>
      </w:tblPr>
      <w:tblGrid>
        <w:gridCol w:w="1811"/>
        <w:gridCol w:w="1253"/>
        <w:gridCol w:w="1157"/>
        <w:gridCol w:w="1143"/>
        <w:gridCol w:w="1126"/>
        <w:gridCol w:w="1277"/>
        <w:gridCol w:w="1134"/>
        <w:gridCol w:w="1134"/>
      </w:tblGrid>
      <w:tr w:rsidR="00A51E8E" w:rsidRPr="001F695A" w:rsidTr="00A51E8E">
        <w:trPr>
          <w:trHeight w:val="285"/>
        </w:trPr>
        <w:tc>
          <w:tcPr>
            <w:tcW w:w="10031" w:type="dxa"/>
            <w:gridSpan w:val="8"/>
            <w:tcBorders>
              <w:top w:val="nil"/>
              <w:left w:val="nil"/>
              <w:bottom w:val="single" w:sz="4" w:space="0" w:color="auto"/>
              <w:right w:val="nil"/>
            </w:tcBorders>
            <w:vAlign w:val="center"/>
          </w:tcPr>
          <w:p w:rsidR="00A51E8E" w:rsidRPr="001F695A" w:rsidRDefault="00A51E8E" w:rsidP="00A34611">
            <w:pPr>
              <w:ind w:left="0" w:right="-104" w:firstLine="0"/>
              <w:jc w:val="right"/>
              <w:rPr>
                <w:sz w:val="18"/>
                <w:szCs w:val="18"/>
              </w:rPr>
            </w:pPr>
            <w:r w:rsidRPr="001F695A">
              <w:rPr>
                <w:sz w:val="18"/>
                <w:szCs w:val="18"/>
              </w:rPr>
              <w:t>Приложение 17</w:t>
            </w:r>
          </w:p>
          <w:p w:rsidR="00A51E8E" w:rsidRPr="001F695A" w:rsidRDefault="00A51E8E" w:rsidP="00A34611">
            <w:pPr>
              <w:ind w:left="0" w:right="-104" w:firstLine="0"/>
              <w:jc w:val="right"/>
              <w:rPr>
                <w:sz w:val="18"/>
                <w:szCs w:val="18"/>
              </w:rPr>
            </w:pPr>
            <w:r w:rsidRPr="001F695A">
              <w:rPr>
                <w:sz w:val="18"/>
                <w:szCs w:val="18"/>
              </w:rPr>
              <w:t xml:space="preserve">к решению Думы Хомутовского </w:t>
            </w:r>
          </w:p>
          <w:p w:rsidR="00A51E8E" w:rsidRPr="001F695A" w:rsidRDefault="00A51E8E" w:rsidP="00A34611">
            <w:pPr>
              <w:ind w:left="0" w:right="-104" w:firstLine="0"/>
              <w:jc w:val="right"/>
              <w:rPr>
                <w:sz w:val="18"/>
                <w:szCs w:val="18"/>
              </w:rPr>
            </w:pPr>
            <w:r w:rsidRPr="001F695A">
              <w:rPr>
                <w:sz w:val="18"/>
                <w:szCs w:val="18"/>
              </w:rPr>
              <w:t>муниципального образования</w:t>
            </w:r>
          </w:p>
          <w:p w:rsidR="00A51E8E" w:rsidRPr="001F695A" w:rsidRDefault="00A51E8E" w:rsidP="00A34611">
            <w:pPr>
              <w:spacing w:after="200" w:line="276" w:lineRule="auto"/>
              <w:ind w:left="0" w:right="-104" w:firstLine="0"/>
              <w:jc w:val="right"/>
              <w:rPr>
                <w:rFonts w:ascii="Calibri" w:hAnsi="Calibri"/>
                <w:sz w:val="18"/>
                <w:szCs w:val="18"/>
              </w:rPr>
            </w:pPr>
            <w:r w:rsidRPr="001F695A">
              <w:rPr>
                <w:sz w:val="18"/>
                <w:szCs w:val="18"/>
              </w:rPr>
              <w:t>от</w:t>
            </w:r>
            <w:r w:rsidR="006B1B3F" w:rsidRPr="001F695A">
              <w:rPr>
                <w:sz w:val="18"/>
                <w:szCs w:val="18"/>
              </w:rPr>
              <w:t>____</w:t>
            </w:r>
            <w:r w:rsidR="006B1B3F">
              <w:rPr>
                <w:sz w:val="18"/>
                <w:szCs w:val="18"/>
                <w:u w:val="single"/>
              </w:rPr>
              <w:t>25</w:t>
            </w:r>
            <w:r w:rsidR="006B1B3F" w:rsidRPr="001F695A">
              <w:rPr>
                <w:sz w:val="18"/>
                <w:szCs w:val="18"/>
                <w:u w:val="single"/>
              </w:rPr>
              <w:t>.0</w:t>
            </w:r>
            <w:r w:rsidR="006B1B3F">
              <w:rPr>
                <w:sz w:val="18"/>
                <w:szCs w:val="18"/>
                <w:u w:val="single"/>
              </w:rPr>
              <w:t>2</w:t>
            </w:r>
            <w:r w:rsidR="006B1B3F" w:rsidRPr="001F695A">
              <w:rPr>
                <w:sz w:val="18"/>
                <w:szCs w:val="18"/>
                <w:u w:val="single"/>
              </w:rPr>
              <w:t>.2021</w:t>
            </w:r>
            <w:r w:rsidR="006B1B3F" w:rsidRPr="001F695A">
              <w:rPr>
                <w:sz w:val="18"/>
                <w:szCs w:val="18"/>
              </w:rPr>
              <w:t>________</w:t>
            </w:r>
            <w:r w:rsidR="006B1B3F" w:rsidRPr="001F695A">
              <w:rPr>
                <w:sz w:val="18"/>
                <w:szCs w:val="18"/>
              </w:rPr>
              <w:softHyphen/>
            </w:r>
            <w:r w:rsidR="006B1B3F" w:rsidRPr="001F695A">
              <w:rPr>
                <w:sz w:val="18"/>
                <w:szCs w:val="18"/>
              </w:rPr>
              <w:softHyphen/>
              <w:t>___№__</w:t>
            </w:r>
            <w:r w:rsidR="006B1B3F" w:rsidRPr="001F695A">
              <w:rPr>
                <w:sz w:val="18"/>
                <w:szCs w:val="18"/>
                <w:u w:val="single"/>
              </w:rPr>
              <w:t>46-207д</w:t>
            </w:r>
            <w:r w:rsidR="006B1B3F" w:rsidRPr="001F695A">
              <w:rPr>
                <w:sz w:val="18"/>
                <w:szCs w:val="18"/>
              </w:rPr>
              <w:t xml:space="preserve"> _______</w:t>
            </w:r>
          </w:p>
          <w:p w:rsidR="00A51E8E" w:rsidRPr="001F695A" w:rsidRDefault="00A51E8E" w:rsidP="00A34611">
            <w:pPr>
              <w:ind w:left="0" w:firstLine="0"/>
              <w:jc w:val="center"/>
              <w:rPr>
                <w:sz w:val="18"/>
                <w:szCs w:val="18"/>
              </w:rPr>
            </w:pPr>
            <w:r w:rsidRPr="001F695A">
              <w:rPr>
                <w:sz w:val="18"/>
                <w:szCs w:val="18"/>
              </w:rPr>
              <w:t xml:space="preserve">Программа муниципальных внутренних заимствований </w:t>
            </w:r>
          </w:p>
          <w:p w:rsidR="00A51E8E" w:rsidRPr="001F695A" w:rsidRDefault="00A51E8E" w:rsidP="00A34611">
            <w:pPr>
              <w:ind w:left="0" w:firstLine="0"/>
              <w:jc w:val="center"/>
              <w:rPr>
                <w:sz w:val="18"/>
                <w:szCs w:val="18"/>
              </w:rPr>
            </w:pPr>
            <w:r w:rsidRPr="001F695A">
              <w:rPr>
                <w:sz w:val="18"/>
                <w:szCs w:val="18"/>
              </w:rPr>
              <w:t>Хомутовского муниципального образования на плановый период 2022 и 2023 годов</w:t>
            </w:r>
          </w:p>
          <w:p w:rsidR="00A51E8E" w:rsidRPr="001F695A" w:rsidRDefault="00A51E8E" w:rsidP="00A51E8E">
            <w:pPr>
              <w:ind w:left="0" w:firstLine="0"/>
              <w:jc w:val="center"/>
              <w:rPr>
                <w:sz w:val="18"/>
                <w:szCs w:val="18"/>
              </w:rPr>
            </w:pPr>
          </w:p>
          <w:p w:rsidR="00A51E8E" w:rsidRPr="001F695A" w:rsidRDefault="00A51E8E" w:rsidP="00A51E8E">
            <w:pPr>
              <w:ind w:left="0" w:firstLine="0"/>
              <w:jc w:val="left"/>
              <w:rPr>
                <w:sz w:val="18"/>
                <w:szCs w:val="18"/>
              </w:rPr>
            </w:pPr>
            <w:r w:rsidRPr="001F695A">
              <w:rPr>
                <w:sz w:val="18"/>
                <w:szCs w:val="18"/>
              </w:rPr>
              <w:t>Единица измерения: тыс. руб.</w:t>
            </w:r>
          </w:p>
        </w:tc>
      </w:tr>
      <w:tr w:rsidR="00A51E8E" w:rsidRPr="001F695A" w:rsidTr="00A51E8E">
        <w:trPr>
          <w:trHeight w:val="2117"/>
        </w:trPr>
        <w:tc>
          <w:tcPr>
            <w:tcW w:w="1809"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Виды долговых обязательств (привлечение/погашение)</w:t>
            </w:r>
          </w:p>
        </w:tc>
        <w:tc>
          <w:tcPr>
            <w:tcW w:w="1252"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муниципального долга на 1 января 2022 года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привлечения в 2022 году</w:t>
            </w:r>
          </w:p>
        </w:tc>
        <w:tc>
          <w:tcPr>
            <w:tcW w:w="1143"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погашения в 2022 году</w:t>
            </w:r>
          </w:p>
        </w:tc>
        <w:tc>
          <w:tcPr>
            <w:tcW w:w="1126"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привлечения в 2023 году</w:t>
            </w:r>
          </w:p>
        </w:tc>
        <w:tc>
          <w:tcPr>
            <w:tcW w:w="1276" w:type="dxa"/>
            <w:tcBorders>
              <w:top w:val="single" w:sz="4" w:space="0" w:color="auto"/>
              <w:left w:val="single" w:sz="4" w:space="0" w:color="auto"/>
              <w:bottom w:val="nil"/>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Объем погашения в 2023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Верхний предел муниципального долга на 1 января 2023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E8E" w:rsidRPr="001F695A" w:rsidRDefault="00A51E8E" w:rsidP="00A51E8E">
            <w:pPr>
              <w:ind w:left="0" w:firstLine="0"/>
              <w:jc w:val="center"/>
              <w:rPr>
                <w:sz w:val="18"/>
                <w:szCs w:val="18"/>
              </w:rPr>
            </w:pPr>
            <w:r w:rsidRPr="001F695A">
              <w:rPr>
                <w:sz w:val="18"/>
                <w:szCs w:val="18"/>
              </w:rPr>
              <w:t>Верхний предел муниципального долга на 1 января 2024 года</w:t>
            </w:r>
          </w:p>
        </w:tc>
      </w:tr>
      <w:tr w:rsidR="00A51E8E" w:rsidRPr="001F695A" w:rsidTr="00A51E8E">
        <w:trPr>
          <w:trHeight w:val="1027"/>
        </w:trPr>
        <w:tc>
          <w:tcPr>
            <w:tcW w:w="1809" w:type="dxa"/>
            <w:tcBorders>
              <w:top w:val="nil"/>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Объем заимствований, всего</w:t>
            </w:r>
          </w:p>
        </w:tc>
        <w:tc>
          <w:tcPr>
            <w:tcW w:w="1252" w:type="dxa"/>
            <w:tcBorders>
              <w:top w:val="nil"/>
              <w:left w:val="nil"/>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9 782.10</w:t>
            </w:r>
          </w:p>
        </w:tc>
        <w:tc>
          <w:tcPr>
            <w:tcW w:w="1157" w:type="dxa"/>
            <w:tcBorders>
              <w:top w:val="nil"/>
              <w:left w:val="nil"/>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7 936.12</w:t>
            </w:r>
          </w:p>
        </w:tc>
        <w:tc>
          <w:tcPr>
            <w:tcW w:w="1143" w:type="dxa"/>
            <w:tcBorders>
              <w:top w:val="nil"/>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1 983.00</w:t>
            </w:r>
          </w:p>
        </w:tc>
        <w:tc>
          <w:tcPr>
            <w:tcW w:w="1126" w:type="dxa"/>
            <w:tcBorders>
              <w:top w:val="nil"/>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6 070.18</w:t>
            </w:r>
          </w:p>
        </w:tc>
        <w:tc>
          <w:tcPr>
            <w:tcW w:w="127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16 139.56</w:t>
            </w:r>
          </w:p>
        </w:tc>
        <w:tc>
          <w:tcPr>
            <w:tcW w:w="1134"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22 209.74</w:t>
            </w:r>
          </w:p>
        </w:tc>
      </w:tr>
      <w:tr w:rsidR="00A51E8E" w:rsidRPr="001F695A" w:rsidTr="00A51E8E">
        <w:trPr>
          <w:trHeight w:val="905"/>
        </w:trPr>
        <w:tc>
          <w:tcPr>
            <w:tcW w:w="1809"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В том числе:</w:t>
            </w:r>
          </w:p>
        </w:tc>
        <w:tc>
          <w:tcPr>
            <w:tcW w:w="1252"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1157" w:type="dxa"/>
            <w:tcBorders>
              <w:top w:val="single" w:sz="4" w:space="0" w:color="auto"/>
              <w:left w:val="nil"/>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tc>
        <w:tc>
          <w:tcPr>
            <w:tcW w:w="1143"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112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127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c>
          <w:tcPr>
            <w:tcW w:w="1134"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tc>
      </w:tr>
      <w:tr w:rsidR="00A51E8E" w:rsidRPr="001F695A" w:rsidTr="00A51E8E">
        <w:trPr>
          <w:trHeight w:val="1995"/>
        </w:trPr>
        <w:tc>
          <w:tcPr>
            <w:tcW w:w="1809"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1.Государственные (муниципальные) ценные бумаги, номинальная стоимость которых указана в валюте РФ</w:t>
            </w:r>
          </w:p>
        </w:tc>
        <w:tc>
          <w:tcPr>
            <w:tcW w:w="1252"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57" w:type="dxa"/>
            <w:tcBorders>
              <w:top w:val="single" w:sz="4" w:space="0" w:color="auto"/>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2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27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0,00</w:t>
            </w:r>
          </w:p>
        </w:tc>
        <w:tc>
          <w:tcPr>
            <w:tcW w:w="1134"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r>
      <w:tr w:rsidR="00A51E8E" w:rsidRPr="001F695A" w:rsidTr="00A51E8E">
        <w:trPr>
          <w:trHeight w:val="1528"/>
        </w:trPr>
        <w:tc>
          <w:tcPr>
            <w:tcW w:w="1809"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2.Кредиты кредитных организаций в валюте РФ сроком до 3-х лет</w:t>
            </w:r>
          </w:p>
        </w:tc>
        <w:tc>
          <w:tcPr>
            <w:tcW w:w="1252"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7 799.10</w:t>
            </w:r>
          </w:p>
        </w:tc>
        <w:tc>
          <w:tcPr>
            <w:tcW w:w="1157" w:type="dxa"/>
            <w:tcBorders>
              <w:top w:val="single" w:sz="4" w:space="0" w:color="auto"/>
              <w:left w:val="nil"/>
              <w:bottom w:val="single" w:sz="4" w:space="0" w:color="auto"/>
              <w:right w:val="single" w:sz="4" w:space="0" w:color="auto"/>
            </w:tcBorders>
            <w:noWrap/>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7 936.12</w:t>
            </w:r>
          </w:p>
        </w:tc>
        <w:tc>
          <w:tcPr>
            <w:tcW w:w="1143"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2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6 070.18</w:t>
            </w:r>
          </w:p>
        </w:tc>
        <w:tc>
          <w:tcPr>
            <w:tcW w:w="127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16 139.56</w:t>
            </w:r>
          </w:p>
        </w:tc>
        <w:tc>
          <w:tcPr>
            <w:tcW w:w="1134"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22 209.74</w:t>
            </w:r>
          </w:p>
        </w:tc>
      </w:tr>
      <w:tr w:rsidR="00A51E8E" w:rsidRPr="001F695A" w:rsidTr="00A51E8E">
        <w:trPr>
          <w:trHeight w:val="1995"/>
        </w:trPr>
        <w:tc>
          <w:tcPr>
            <w:tcW w:w="1809"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left"/>
              <w:rPr>
                <w:sz w:val="18"/>
                <w:szCs w:val="18"/>
              </w:rPr>
            </w:pPr>
            <w:r w:rsidRPr="001F695A">
              <w:rPr>
                <w:sz w:val="18"/>
                <w:szCs w:val="18"/>
              </w:rPr>
              <w:t>3.Бюджетные кредиты от других бюджетов системы РФ</w:t>
            </w:r>
          </w:p>
        </w:tc>
        <w:tc>
          <w:tcPr>
            <w:tcW w:w="1252"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1 983.00</w:t>
            </w:r>
          </w:p>
        </w:tc>
        <w:tc>
          <w:tcPr>
            <w:tcW w:w="1157" w:type="dxa"/>
            <w:tcBorders>
              <w:top w:val="single" w:sz="4" w:space="0" w:color="auto"/>
              <w:left w:val="nil"/>
              <w:bottom w:val="single" w:sz="4" w:space="0" w:color="auto"/>
              <w:right w:val="single" w:sz="4" w:space="0" w:color="auto"/>
            </w:tcBorders>
            <w:noWrap/>
            <w:vAlign w:val="bottom"/>
            <w:hideMark/>
          </w:tcPr>
          <w:p w:rsidR="00A51E8E" w:rsidRPr="001F695A" w:rsidRDefault="00A51E8E" w:rsidP="00A51E8E">
            <w:pPr>
              <w:ind w:left="0" w:firstLine="0"/>
              <w:jc w:val="right"/>
              <w:rPr>
                <w:sz w:val="18"/>
                <w:szCs w:val="18"/>
              </w:rPr>
            </w:pPr>
            <w:r w:rsidRPr="001F695A">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1 983.00</w:t>
            </w:r>
          </w:p>
        </w:tc>
        <w:tc>
          <w:tcPr>
            <w:tcW w:w="112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276"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51E8E" w:rsidRPr="001F695A" w:rsidRDefault="00A51E8E" w:rsidP="00A51E8E">
            <w:pPr>
              <w:ind w:left="0" w:firstLine="0"/>
              <w:jc w:val="right"/>
              <w:rPr>
                <w:sz w:val="18"/>
                <w:szCs w:val="18"/>
              </w:rPr>
            </w:pPr>
            <w:r w:rsidRPr="001F695A">
              <w:rPr>
                <w:sz w:val="18"/>
                <w:szCs w:val="18"/>
              </w:rPr>
              <w:t>0.00</w:t>
            </w:r>
          </w:p>
        </w:tc>
        <w:tc>
          <w:tcPr>
            <w:tcW w:w="1134" w:type="dxa"/>
            <w:tcBorders>
              <w:top w:val="single" w:sz="4" w:space="0" w:color="auto"/>
              <w:left w:val="nil"/>
              <w:bottom w:val="single" w:sz="4" w:space="0" w:color="auto"/>
              <w:right w:val="single" w:sz="4" w:space="0" w:color="auto"/>
            </w:tcBorders>
            <w:vAlign w:val="bottom"/>
          </w:tcPr>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p>
          <w:p w:rsidR="00A51E8E" w:rsidRPr="001F695A" w:rsidRDefault="00A51E8E" w:rsidP="00A51E8E">
            <w:pPr>
              <w:ind w:left="0" w:firstLine="0"/>
              <w:jc w:val="right"/>
              <w:rPr>
                <w:sz w:val="18"/>
                <w:szCs w:val="18"/>
              </w:rPr>
            </w:pPr>
            <w:r w:rsidRPr="001F695A">
              <w:rPr>
                <w:sz w:val="18"/>
                <w:szCs w:val="18"/>
              </w:rPr>
              <w:t>0.00</w:t>
            </w:r>
          </w:p>
        </w:tc>
      </w:tr>
    </w:tbl>
    <w:p w:rsidR="00A51E8E" w:rsidRPr="001F695A" w:rsidRDefault="00A51E8E" w:rsidP="00A51E8E">
      <w:pPr>
        <w:spacing w:after="200" w:line="276" w:lineRule="auto"/>
        <w:ind w:left="0" w:firstLine="0"/>
        <w:jc w:val="left"/>
        <w:rPr>
          <w:rFonts w:ascii="Calibri" w:hAnsi="Calibri"/>
          <w:sz w:val="18"/>
          <w:szCs w:val="18"/>
        </w:rPr>
      </w:pPr>
    </w:p>
    <w:p w:rsidR="00B323DB" w:rsidRPr="001F695A" w:rsidRDefault="00B323DB" w:rsidP="00B323DB">
      <w:pPr>
        <w:shd w:val="clear" w:color="auto" w:fill="FFFFFF"/>
        <w:spacing w:line="319" w:lineRule="exact"/>
        <w:ind w:left="0" w:hanging="14"/>
        <w:jc w:val="left"/>
        <w:rPr>
          <w:rFonts w:eastAsia="Calibri"/>
          <w:sz w:val="18"/>
          <w:szCs w:val="18"/>
          <w:lang w:eastAsia="en-US"/>
        </w:rPr>
      </w:pPr>
    </w:p>
    <w:p w:rsidR="00B323DB" w:rsidRPr="001F695A" w:rsidRDefault="00B323DB" w:rsidP="00B323DB">
      <w:pPr>
        <w:shd w:val="clear" w:color="auto" w:fill="FFFFFF"/>
        <w:spacing w:line="319" w:lineRule="exact"/>
        <w:ind w:left="0" w:hanging="14"/>
        <w:jc w:val="left"/>
        <w:rPr>
          <w:rFonts w:eastAsia="Calibri"/>
          <w:sz w:val="18"/>
          <w:szCs w:val="18"/>
          <w:lang w:eastAsia="en-US"/>
        </w:rPr>
      </w:pPr>
    </w:p>
    <w:p w:rsidR="00B323DB" w:rsidRDefault="00B323DB" w:rsidP="00B323DB">
      <w:pPr>
        <w:shd w:val="clear" w:color="auto" w:fill="FFFFFF"/>
        <w:spacing w:line="319" w:lineRule="exact"/>
        <w:ind w:left="0" w:hanging="14"/>
        <w:jc w:val="left"/>
        <w:rPr>
          <w:rFonts w:eastAsia="Calibri"/>
          <w:sz w:val="18"/>
          <w:szCs w:val="18"/>
          <w:lang w:eastAsia="en-US"/>
        </w:rPr>
      </w:pPr>
    </w:p>
    <w:p w:rsidR="00A34611" w:rsidRDefault="00A34611" w:rsidP="00B323DB">
      <w:pPr>
        <w:shd w:val="clear" w:color="auto" w:fill="FFFFFF"/>
        <w:spacing w:line="319" w:lineRule="exact"/>
        <w:ind w:left="0" w:hanging="14"/>
        <w:jc w:val="left"/>
        <w:rPr>
          <w:rFonts w:eastAsia="Calibri"/>
          <w:sz w:val="18"/>
          <w:szCs w:val="18"/>
          <w:lang w:eastAsia="en-US"/>
        </w:rPr>
      </w:pPr>
    </w:p>
    <w:p w:rsidR="00A34611" w:rsidRPr="00B323DB" w:rsidRDefault="00A34611" w:rsidP="00B323DB">
      <w:pPr>
        <w:shd w:val="clear" w:color="auto" w:fill="FFFFFF"/>
        <w:spacing w:line="319" w:lineRule="exact"/>
        <w:ind w:left="0" w:hanging="14"/>
        <w:jc w:val="left"/>
        <w:rPr>
          <w:rFonts w:eastAsia="Calibri"/>
          <w:sz w:val="28"/>
          <w:szCs w:val="28"/>
          <w:lang w:eastAsia="en-US"/>
        </w:rPr>
      </w:pPr>
    </w:p>
    <w:p w:rsidR="00B323DB" w:rsidRPr="00B323DB" w:rsidRDefault="00B323DB" w:rsidP="00B323DB">
      <w:pPr>
        <w:shd w:val="clear" w:color="auto" w:fill="FFFFFF"/>
        <w:spacing w:line="319" w:lineRule="exact"/>
        <w:ind w:left="0" w:hanging="14"/>
        <w:jc w:val="left"/>
        <w:rPr>
          <w:rFonts w:eastAsia="Calibri"/>
          <w:sz w:val="28"/>
          <w:szCs w:val="28"/>
          <w:lang w:eastAsia="en-US"/>
        </w:rPr>
      </w:pPr>
    </w:p>
    <w:p w:rsidR="00B323DB" w:rsidRPr="00B323DB" w:rsidRDefault="00B323DB" w:rsidP="00B323DB">
      <w:pPr>
        <w:shd w:val="clear" w:color="auto" w:fill="FFFFFF"/>
        <w:spacing w:line="319" w:lineRule="exact"/>
        <w:ind w:left="0" w:hanging="14"/>
        <w:jc w:val="left"/>
        <w:rPr>
          <w:rFonts w:eastAsia="Calibri"/>
          <w:sz w:val="28"/>
          <w:szCs w:val="28"/>
          <w:lang w:eastAsia="en-US"/>
        </w:rPr>
      </w:pPr>
    </w:p>
    <w:p w:rsidR="00B323DB" w:rsidRPr="00B323DB" w:rsidRDefault="00B323DB" w:rsidP="00B323DB">
      <w:pPr>
        <w:shd w:val="clear" w:color="auto" w:fill="FFFFFF"/>
        <w:spacing w:line="319" w:lineRule="exact"/>
        <w:ind w:left="0" w:hanging="14"/>
        <w:jc w:val="left"/>
        <w:rPr>
          <w:rFonts w:eastAsia="Calibri"/>
          <w:sz w:val="28"/>
          <w:szCs w:val="28"/>
          <w:lang w:eastAsia="en-US"/>
        </w:rPr>
      </w:pPr>
    </w:p>
    <w:p w:rsidR="00131C0E" w:rsidRDefault="00131C0E" w:rsidP="008B2B31">
      <w:pPr>
        <w:shd w:val="clear" w:color="auto" w:fill="FFFFFF"/>
        <w:spacing w:before="266" w:line="271" w:lineRule="exact"/>
        <w:ind w:left="0" w:right="5650" w:firstLine="0"/>
        <w:rPr>
          <w:color w:val="000000"/>
          <w:spacing w:val="-1"/>
          <w:sz w:val="28"/>
          <w:szCs w:val="28"/>
        </w:rPr>
      </w:pPr>
    </w:p>
    <w:p w:rsidR="00131C0E" w:rsidRDefault="00131C0E" w:rsidP="008B2B31">
      <w:pPr>
        <w:shd w:val="clear" w:color="auto" w:fill="FFFFFF"/>
        <w:spacing w:before="266" w:line="271" w:lineRule="exact"/>
        <w:ind w:left="0" w:right="5650" w:firstLine="0"/>
        <w:rPr>
          <w:color w:val="000000"/>
          <w:spacing w:val="-1"/>
          <w:sz w:val="28"/>
          <w:szCs w:val="28"/>
        </w:rPr>
      </w:pPr>
    </w:p>
    <w:p w:rsidR="00131C0E" w:rsidRDefault="00131C0E" w:rsidP="008B2B31">
      <w:pPr>
        <w:shd w:val="clear" w:color="auto" w:fill="FFFFFF"/>
        <w:spacing w:before="266" w:line="271" w:lineRule="exact"/>
        <w:ind w:left="0" w:right="5650" w:firstLine="0"/>
        <w:rPr>
          <w:color w:val="000000"/>
          <w:spacing w:val="-1"/>
          <w:sz w:val="28"/>
          <w:szCs w:val="28"/>
        </w:rPr>
      </w:pPr>
    </w:p>
    <w:p w:rsidR="00131C0E" w:rsidRDefault="00131C0E" w:rsidP="008B2B31">
      <w:pPr>
        <w:shd w:val="clear" w:color="auto" w:fill="FFFFFF"/>
        <w:spacing w:before="266" w:line="271" w:lineRule="exact"/>
        <w:ind w:left="0" w:right="5650" w:firstLine="0"/>
        <w:rPr>
          <w:color w:val="000000"/>
          <w:spacing w:val="-1"/>
          <w:sz w:val="28"/>
          <w:szCs w:val="28"/>
        </w:rPr>
      </w:pPr>
    </w:p>
    <w:p w:rsidR="00131C0E" w:rsidRDefault="00131C0E" w:rsidP="008B2B31">
      <w:pPr>
        <w:shd w:val="clear" w:color="auto" w:fill="FFFFFF"/>
        <w:spacing w:before="266" w:line="271" w:lineRule="exact"/>
        <w:ind w:left="0" w:right="5650" w:firstLine="0"/>
        <w:rPr>
          <w:color w:val="000000"/>
          <w:spacing w:val="-1"/>
          <w:sz w:val="28"/>
          <w:szCs w:val="28"/>
        </w:rPr>
      </w:pPr>
    </w:p>
    <w:p w:rsidR="00B23223" w:rsidRDefault="00B23223" w:rsidP="00131C0E">
      <w:pPr>
        <w:ind w:left="0" w:firstLine="0"/>
        <w:jc w:val="center"/>
        <w:rPr>
          <w:b/>
          <w:sz w:val="18"/>
          <w:szCs w:val="18"/>
        </w:rPr>
      </w:pPr>
    </w:p>
    <w:p w:rsidR="00131C0E" w:rsidRDefault="00131C0E" w:rsidP="00131C0E">
      <w:pPr>
        <w:ind w:left="0" w:firstLine="0"/>
        <w:jc w:val="center"/>
        <w:rPr>
          <w:b/>
          <w:sz w:val="18"/>
          <w:szCs w:val="18"/>
        </w:rPr>
      </w:pPr>
      <w:r>
        <w:rPr>
          <w:b/>
          <w:sz w:val="18"/>
          <w:szCs w:val="18"/>
        </w:rPr>
        <w:t>РОССИЙСКАЯ ФЕДЕРАЦИЯ</w:t>
      </w:r>
    </w:p>
    <w:p w:rsidR="00131C0E" w:rsidRDefault="00131C0E" w:rsidP="00131C0E">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131C0E" w:rsidRDefault="00131C0E" w:rsidP="00131C0E">
      <w:pPr>
        <w:ind w:left="0" w:right="140" w:firstLine="0"/>
        <w:jc w:val="center"/>
        <w:rPr>
          <w:b/>
          <w:sz w:val="18"/>
          <w:szCs w:val="18"/>
        </w:rPr>
      </w:pPr>
      <w:r>
        <w:rPr>
          <w:b/>
          <w:sz w:val="18"/>
          <w:szCs w:val="18"/>
        </w:rPr>
        <w:t>ДУМА</w:t>
      </w:r>
    </w:p>
    <w:p w:rsidR="00131C0E" w:rsidRDefault="00131C0E" w:rsidP="00131C0E">
      <w:pPr>
        <w:ind w:left="0" w:right="140" w:firstLine="0"/>
        <w:jc w:val="center"/>
        <w:rPr>
          <w:b/>
          <w:sz w:val="18"/>
          <w:szCs w:val="18"/>
        </w:rPr>
      </w:pPr>
      <w:r>
        <w:rPr>
          <w:b/>
          <w:sz w:val="18"/>
          <w:szCs w:val="18"/>
        </w:rPr>
        <w:t>ХОМУТОВСКОЕ МУНИЦИПАЛЬНОЕ ОБРАЗОВАНИЕ</w:t>
      </w:r>
    </w:p>
    <w:p w:rsidR="00131C0E" w:rsidRDefault="00131C0E" w:rsidP="00131C0E">
      <w:pPr>
        <w:keepNext/>
        <w:ind w:left="0" w:firstLine="0"/>
        <w:jc w:val="center"/>
        <w:outlineLvl w:val="1"/>
        <w:rPr>
          <w:b/>
          <w:bCs/>
          <w:sz w:val="18"/>
          <w:szCs w:val="18"/>
          <w:lang w:eastAsia="x-none"/>
        </w:rPr>
      </w:pPr>
      <w:r>
        <w:rPr>
          <w:b/>
          <w:bCs/>
          <w:sz w:val="18"/>
          <w:szCs w:val="18"/>
          <w:lang w:eastAsia="x-none"/>
        </w:rPr>
        <w:t>ЧЕТВЕРТЫЙ СОЗЫВ</w:t>
      </w:r>
    </w:p>
    <w:p w:rsidR="00131C0E" w:rsidRDefault="00131C0E" w:rsidP="00131C0E">
      <w:pPr>
        <w:keepNext/>
        <w:ind w:left="0" w:firstLine="0"/>
        <w:jc w:val="center"/>
        <w:outlineLvl w:val="1"/>
        <w:rPr>
          <w:b/>
          <w:bCs/>
          <w:sz w:val="18"/>
          <w:szCs w:val="18"/>
          <w:lang w:eastAsia="x-none"/>
        </w:rPr>
      </w:pPr>
      <w:r>
        <w:rPr>
          <w:b/>
          <w:bCs/>
          <w:sz w:val="18"/>
          <w:szCs w:val="18"/>
          <w:lang w:eastAsia="x-none"/>
        </w:rPr>
        <w:t>РЕШЕНИЕ</w:t>
      </w:r>
    </w:p>
    <w:p w:rsidR="00131C0E" w:rsidRDefault="00131C0E" w:rsidP="00131C0E">
      <w:pPr>
        <w:ind w:left="0" w:firstLine="0"/>
        <w:rPr>
          <w:sz w:val="18"/>
          <w:szCs w:val="18"/>
        </w:rPr>
      </w:pPr>
    </w:p>
    <w:p w:rsidR="00131C0E" w:rsidRDefault="00131C0E" w:rsidP="00131C0E">
      <w:pPr>
        <w:ind w:left="0" w:firstLine="0"/>
        <w:rPr>
          <w:sz w:val="18"/>
          <w:szCs w:val="18"/>
        </w:rPr>
      </w:pPr>
    </w:p>
    <w:p w:rsidR="00131C0E" w:rsidRDefault="00131C0E" w:rsidP="00131C0E">
      <w:pPr>
        <w:ind w:left="0" w:firstLine="567"/>
        <w:jc w:val="left"/>
        <w:rPr>
          <w:sz w:val="18"/>
          <w:szCs w:val="18"/>
          <w:u w:val="single"/>
        </w:rPr>
      </w:pPr>
      <w:r>
        <w:rPr>
          <w:sz w:val="18"/>
          <w:szCs w:val="18"/>
          <w:u w:val="single"/>
        </w:rPr>
        <w:t>25.02.2021 № 46-208д</w:t>
      </w:r>
    </w:p>
    <w:p w:rsidR="00131C0E" w:rsidRDefault="00131C0E" w:rsidP="00131C0E">
      <w:pPr>
        <w:ind w:left="0" w:firstLine="567"/>
        <w:jc w:val="left"/>
        <w:rPr>
          <w:sz w:val="18"/>
          <w:szCs w:val="18"/>
          <w:u w:val="single"/>
        </w:rPr>
      </w:pPr>
      <w:r>
        <w:rPr>
          <w:sz w:val="18"/>
          <w:szCs w:val="18"/>
        </w:rPr>
        <w:t xml:space="preserve">        </w:t>
      </w:r>
      <w:r>
        <w:rPr>
          <w:sz w:val="18"/>
          <w:szCs w:val="18"/>
          <w:u w:val="single"/>
        </w:rPr>
        <w:t xml:space="preserve"> с.Хомутово</w:t>
      </w:r>
    </w:p>
    <w:p w:rsidR="00131C0E" w:rsidRDefault="00131C0E" w:rsidP="00131C0E">
      <w:pPr>
        <w:ind w:left="0" w:right="5386" w:firstLine="0"/>
        <w:rPr>
          <w:sz w:val="28"/>
        </w:rPr>
      </w:pPr>
    </w:p>
    <w:p w:rsidR="008B2B31" w:rsidRPr="00131C0E" w:rsidRDefault="008B2B31" w:rsidP="00B23223">
      <w:pPr>
        <w:shd w:val="clear" w:color="auto" w:fill="FFFFFF"/>
        <w:ind w:left="0" w:firstLine="567"/>
        <w:rPr>
          <w:sz w:val="18"/>
          <w:szCs w:val="18"/>
        </w:rPr>
      </w:pPr>
      <w:r w:rsidRPr="00131C0E">
        <w:rPr>
          <w:color w:val="000000"/>
          <w:spacing w:val="-1"/>
          <w:sz w:val="18"/>
          <w:szCs w:val="18"/>
        </w:rPr>
        <w:t xml:space="preserve">Об отчете о выполнении Прогнозного плана (программы) приватизации </w:t>
      </w:r>
      <w:r w:rsidRPr="00131C0E">
        <w:rPr>
          <w:color w:val="000000"/>
          <w:sz w:val="18"/>
          <w:szCs w:val="18"/>
        </w:rPr>
        <w:t xml:space="preserve">муниципального имущества Хомутовского муниципального образования за 2020 </w:t>
      </w:r>
      <w:r w:rsidRPr="00131C0E">
        <w:rPr>
          <w:color w:val="000000"/>
          <w:spacing w:val="-1"/>
          <w:sz w:val="18"/>
          <w:szCs w:val="18"/>
        </w:rPr>
        <w:t xml:space="preserve">год </w:t>
      </w:r>
    </w:p>
    <w:p w:rsidR="008B2B31" w:rsidRPr="00131C0E" w:rsidRDefault="008B2B31" w:rsidP="008B2B31">
      <w:pPr>
        <w:tabs>
          <w:tab w:val="left" w:pos="936"/>
        </w:tabs>
        <w:suppressAutoHyphens/>
        <w:ind w:left="0" w:firstLine="0"/>
        <w:rPr>
          <w:sz w:val="18"/>
          <w:szCs w:val="18"/>
        </w:rPr>
      </w:pPr>
      <w:r w:rsidRPr="00131C0E">
        <w:rPr>
          <w:sz w:val="18"/>
          <w:szCs w:val="18"/>
        </w:rPr>
        <w:tab/>
        <w:t xml:space="preserve"> </w:t>
      </w:r>
    </w:p>
    <w:p w:rsidR="008B2B31" w:rsidRPr="00131C0E" w:rsidRDefault="008B2B31" w:rsidP="008B2B31">
      <w:pPr>
        <w:shd w:val="clear" w:color="auto" w:fill="FFFFFF"/>
        <w:ind w:left="0" w:firstLine="0"/>
        <w:rPr>
          <w:color w:val="000000"/>
          <w:spacing w:val="6"/>
          <w:sz w:val="18"/>
          <w:szCs w:val="18"/>
        </w:rPr>
      </w:pPr>
      <w:r w:rsidRPr="00131C0E">
        <w:rPr>
          <w:sz w:val="18"/>
          <w:szCs w:val="18"/>
        </w:rPr>
        <w:t xml:space="preserve">          Заслушав и обсудив отчет о выполнении Прогнозного плана приватизации муниципального имущества Хомутовского муниципального образования за 2020 год</w:t>
      </w:r>
      <w:r w:rsidRPr="00131C0E">
        <w:rPr>
          <w:color w:val="000000"/>
          <w:spacing w:val="-2"/>
          <w:sz w:val="18"/>
          <w:szCs w:val="18"/>
        </w:rPr>
        <w:t xml:space="preserve">, руководствуясь </w:t>
      </w:r>
      <w:r w:rsidRPr="00131C0E">
        <w:rPr>
          <w:color w:val="000000"/>
          <w:spacing w:val="6"/>
          <w:sz w:val="18"/>
          <w:szCs w:val="18"/>
        </w:rPr>
        <w:t xml:space="preserve">Федеральным </w:t>
      </w:r>
      <w:r w:rsidRPr="00131C0E">
        <w:rPr>
          <w:color w:val="000000"/>
          <w:spacing w:val="-1"/>
          <w:sz w:val="18"/>
          <w:szCs w:val="18"/>
        </w:rPr>
        <w:t>законом от 21.12.2001 № 178-ФЗ                       «О приватизации государственного и муниципального имущества»,</w:t>
      </w:r>
      <w:r w:rsidRPr="00131C0E">
        <w:rPr>
          <w:color w:val="000000"/>
          <w:sz w:val="18"/>
          <w:szCs w:val="18"/>
        </w:rPr>
        <w:t xml:space="preserve"> </w:t>
      </w:r>
      <w:r w:rsidRPr="00131C0E">
        <w:rPr>
          <w:color w:val="000000"/>
          <w:spacing w:val="7"/>
          <w:sz w:val="18"/>
          <w:szCs w:val="18"/>
        </w:rPr>
        <w:t xml:space="preserve">Положением о </w:t>
      </w:r>
      <w:r w:rsidRPr="00131C0E">
        <w:rPr>
          <w:color w:val="000000"/>
          <w:spacing w:val="-1"/>
          <w:sz w:val="18"/>
          <w:szCs w:val="18"/>
        </w:rPr>
        <w:t xml:space="preserve">приватизации муниципального имущества Хомутовского муниципального образования, утвержденным </w:t>
      </w:r>
      <w:r w:rsidRPr="00131C0E">
        <w:rPr>
          <w:color w:val="000000"/>
          <w:sz w:val="18"/>
          <w:szCs w:val="18"/>
        </w:rPr>
        <w:t xml:space="preserve">решением Думы </w:t>
      </w:r>
      <w:r w:rsidRPr="00131C0E">
        <w:rPr>
          <w:color w:val="000000"/>
          <w:spacing w:val="-1"/>
          <w:sz w:val="18"/>
          <w:szCs w:val="18"/>
        </w:rPr>
        <w:t>Хомутовского муниципального образования</w:t>
      </w:r>
      <w:r w:rsidRPr="00131C0E">
        <w:rPr>
          <w:color w:val="000000"/>
          <w:sz w:val="18"/>
          <w:szCs w:val="18"/>
        </w:rPr>
        <w:t xml:space="preserve"> от 29.05.2009  № 05-20/дсп,</w:t>
      </w:r>
      <w:r w:rsidRPr="00131C0E">
        <w:rPr>
          <w:color w:val="000000"/>
          <w:spacing w:val="6"/>
          <w:sz w:val="18"/>
          <w:szCs w:val="18"/>
        </w:rPr>
        <w:t xml:space="preserve"> </w:t>
      </w:r>
      <w:r w:rsidRPr="00131C0E">
        <w:rPr>
          <w:color w:val="000000"/>
          <w:sz w:val="18"/>
          <w:szCs w:val="18"/>
        </w:rPr>
        <w:t xml:space="preserve">Уставом </w:t>
      </w:r>
      <w:r w:rsidRPr="00131C0E">
        <w:rPr>
          <w:color w:val="000000"/>
          <w:spacing w:val="6"/>
          <w:sz w:val="18"/>
          <w:szCs w:val="18"/>
        </w:rPr>
        <w:t xml:space="preserve">Хомутовского муниципального образования, Дума Хомутовского муниципального образования </w:t>
      </w:r>
    </w:p>
    <w:p w:rsidR="00B23223" w:rsidRDefault="00B23223" w:rsidP="00B23223">
      <w:pPr>
        <w:shd w:val="clear" w:color="auto" w:fill="FFFFFF"/>
        <w:ind w:left="0" w:firstLine="1701"/>
        <w:rPr>
          <w:color w:val="000000"/>
          <w:spacing w:val="6"/>
          <w:sz w:val="18"/>
          <w:szCs w:val="18"/>
        </w:rPr>
      </w:pPr>
    </w:p>
    <w:p w:rsidR="008B2B31" w:rsidRDefault="008B2B31" w:rsidP="00B23223">
      <w:pPr>
        <w:shd w:val="clear" w:color="auto" w:fill="FFFFFF"/>
        <w:ind w:left="0" w:firstLine="1701"/>
        <w:rPr>
          <w:color w:val="000000"/>
          <w:spacing w:val="6"/>
          <w:sz w:val="18"/>
          <w:szCs w:val="18"/>
        </w:rPr>
      </w:pPr>
      <w:r w:rsidRPr="00131C0E">
        <w:rPr>
          <w:color w:val="000000"/>
          <w:spacing w:val="6"/>
          <w:sz w:val="18"/>
          <w:szCs w:val="18"/>
        </w:rPr>
        <w:t>РЕШИЛА:</w:t>
      </w:r>
    </w:p>
    <w:p w:rsidR="00B23223" w:rsidRPr="00131C0E" w:rsidRDefault="00B23223" w:rsidP="00B23223">
      <w:pPr>
        <w:shd w:val="clear" w:color="auto" w:fill="FFFFFF"/>
        <w:ind w:left="0" w:firstLine="1701"/>
        <w:rPr>
          <w:color w:val="000000"/>
          <w:spacing w:val="6"/>
          <w:sz w:val="18"/>
          <w:szCs w:val="18"/>
        </w:rPr>
      </w:pPr>
    </w:p>
    <w:p w:rsidR="008B2B31" w:rsidRPr="00131C0E" w:rsidRDefault="008B2B31" w:rsidP="008B2B31">
      <w:pPr>
        <w:shd w:val="clear" w:color="auto" w:fill="FFFFFF"/>
        <w:ind w:left="0" w:firstLine="426"/>
        <w:rPr>
          <w:color w:val="000000"/>
          <w:spacing w:val="6"/>
          <w:sz w:val="18"/>
          <w:szCs w:val="18"/>
        </w:rPr>
      </w:pPr>
      <w:r w:rsidRPr="00131C0E">
        <w:rPr>
          <w:color w:val="000000"/>
          <w:spacing w:val="6"/>
          <w:sz w:val="18"/>
          <w:szCs w:val="18"/>
        </w:rPr>
        <w:t>1.</w:t>
      </w:r>
      <w:r w:rsidRPr="00131C0E">
        <w:rPr>
          <w:color w:val="000000"/>
          <w:spacing w:val="6"/>
          <w:sz w:val="18"/>
          <w:szCs w:val="18"/>
        </w:rPr>
        <w:tab/>
        <w:t xml:space="preserve">Принять к сведению отчет о выполнении  Прогнозного плана (программы) приватизации муниципального имущества Хомутовского муниципального образования за 2020 год  (Приложение). </w:t>
      </w:r>
    </w:p>
    <w:p w:rsidR="008B2B31" w:rsidRPr="00131C0E" w:rsidRDefault="008B2B31" w:rsidP="008B2B31">
      <w:pPr>
        <w:shd w:val="clear" w:color="auto" w:fill="FFFFFF"/>
        <w:ind w:left="0" w:firstLine="426"/>
        <w:rPr>
          <w:color w:val="000000"/>
          <w:spacing w:val="6"/>
          <w:sz w:val="18"/>
          <w:szCs w:val="18"/>
        </w:rPr>
      </w:pPr>
      <w:r w:rsidRPr="00131C0E">
        <w:rPr>
          <w:color w:val="000000"/>
          <w:spacing w:val="6"/>
          <w:sz w:val="18"/>
          <w:szCs w:val="18"/>
        </w:rPr>
        <w:t>2.</w:t>
      </w:r>
      <w:r w:rsidRPr="00131C0E">
        <w:rPr>
          <w:color w:val="000000"/>
          <w:spacing w:val="6"/>
          <w:sz w:val="18"/>
          <w:szCs w:val="18"/>
        </w:rPr>
        <w:tab/>
        <w:t>Настоящее решение, а также отчет о выполнении Прогнозного плана приватизации муниципального имущества Хомутовского муниципального образования  за 2020 год опубликовать в установленном законом порядке.</w:t>
      </w:r>
    </w:p>
    <w:p w:rsidR="008B2B31" w:rsidRPr="00131C0E" w:rsidRDefault="008B2B31" w:rsidP="008B2B31">
      <w:pPr>
        <w:tabs>
          <w:tab w:val="left" w:pos="567"/>
        </w:tabs>
        <w:ind w:left="0" w:firstLine="360"/>
        <w:rPr>
          <w:sz w:val="18"/>
          <w:szCs w:val="18"/>
        </w:rPr>
      </w:pPr>
      <w:r w:rsidRPr="00131C0E">
        <w:rPr>
          <w:sz w:val="18"/>
          <w:szCs w:val="18"/>
        </w:rPr>
        <w:t xml:space="preserve"> 3. Контроль за исполнением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8B2B31" w:rsidRPr="00131C0E" w:rsidRDefault="008B2B31" w:rsidP="008B2B31">
      <w:pPr>
        <w:shd w:val="clear" w:color="auto" w:fill="FFFFFF"/>
        <w:spacing w:line="319" w:lineRule="exact"/>
        <w:ind w:left="0" w:firstLine="0"/>
        <w:jc w:val="left"/>
        <w:rPr>
          <w:sz w:val="18"/>
          <w:szCs w:val="18"/>
        </w:rPr>
      </w:pPr>
    </w:p>
    <w:p w:rsidR="008B2B31" w:rsidRPr="00B23223" w:rsidRDefault="00B23223" w:rsidP="00B23223">
      <w:pPr>
        <w:shd w:val="clear" w:color="auto" w:fill="FFFFFF"/>
        <w:ind w:left="0" w:hanging="14"/>
        <w:jc w:val="center"/>
        <w:rPr>
          <w:i/>
          <w:sz w:val="18"/>
          <w:szCs w:val="18"/>
        </w:rPr>
      </w:pPr>
      <w:r>
        <w:rPr>
          <w:i/>
          <w:sz w:val="18"/>
          <w:szCs w:val="18"/>
        </w:rPr>
        <w:t xml:space="preserve">                                     </w:t>
      </w:r>
      <w:r w:rsidR="008B2B31" w:rsidRPr="00B23223">
        <w:rPr>
          <w:i/>
          <w:sz w:val="18"/>
          <w:szCs w:val="18"/>
        </w:rPr>
        <w:t xml:space="preserve">Глава Хомутовского </w:t>
      </w:r>
    </w:p>
    <w:p w:rsidR="008B2B31" w:rsidRPr="00B23223" w:rsidRDefault="00B23223" w:rsidP="00B23223">
      <w:pPr>
        <w:shd w:val="clear" w:color="auto" w:fill="FFFFFF"/>
        <w:ind w:left="0" w:hanging="14"/>
        <w:jc w:val="right"/>
        <w:rPr>
          <w:i/>
          <w:sz w:val="18"/>
          <w:szCs w:val="18"/>
        </w:rPr>
      </w:pPr>
      <w:r>
        <w:rPr>
          <w:i/>
          <w:sz w:val="18"/>
          <w:szCs w:val="18"/>
        </w:rPr>
        <w:t xml:space="preserve">         </w:t>
      </w:r>
      <w:r w:rsidR="008B2B31" w:rsidRPr="00B23223">
        <w:rPr>
          <w:i/>
          <w:sz w:val="18"/>
          <w:szCs w:val="18"/>
        </w:rPr>
        <w:t>муниципального образования                                  В.М. Колмаченко</w:t>
      </w:r>
    </w:p>
    <w:p w:rsidR="008B2B31" w:rsidRDefault="008B2B31" w:rsidP="008B2B31">
      <w:pPr>
        <w:shd w:val="clear" w:color="auto" w:fill="FFFFFF"/>
        <w:spacing w:line="319" w:lineRule="exact"/>
        <w:ind w:left="0" w:hanging="14"/>
        <w:jc w:val="left"/>
        <w:rPr>
          <w:sz w:val="18"/>
          <w:szCs w:val="18"/>
        </w:rPr>
      </w:pPr>
    </w:p>
    <w:p w:rsidR="00B23223" w:rsidRPr="00131C0E" w:rsidRDefault="00B23223" w:rsidP="008B2B31">
      <w:pPr>
        <w:shd w:val="clear" w:color="auto" w:fill="FFFFFF"/>
        <w:spacing w:line="319" w:lineRule="exact"/>
        <w:ind w:left="0" w:hanging="14"/>
        <w:jc w:val="left"/>
        <w:rPr>
          <w:sz w:val="18"/>
          <w:szCs w:val="18"/>
        </w:rPr>
      </w:pPr>
    </w:p>
    <w:p w:rsidR="008B2B31" w:rsidRPr="00131C0E" w:rsidRDefault="008B2B31" w:rsidP="008B2B31">
      <w:pPr>
        <w:shd w:val="clear" w:color="auto" w:fill="FFFFFF"/>
        <w:spacing w:line="269" w:lineRule="exact"/>
        <w:ind w:left="0" w:right="65" w:firstLine="0"/>
        <w:jc w:val="right"/>
        <w:rPr>
          <w:spacing w:val="-6"/>
          <w:sz w:val="18"/>
          <w:szCs w:val="18"/>
        </w:rPr>
      </w:pPr>
      <w:r w:rsidRPr="00131C0E">
        <w:rPr>
          <w:sz w:val="18"/>
          <w:szCs w:val="18"/>
        </w:rPr>
        <w:t xml:space="preserve">                                                                               </w:t>
      </w:r>
      <w:r w:rsidRPr="00131C0E">
        <w:rPr>
          <w:spacing w:val="-6"/>
          <w:sz w:val="18"/>
          <w:szCs w:val="18"/>
        </w:rPr>
        <w:t xml:space="preserve">Приложение  </w:t>
      </w:r>
    </w:p>
    <w:p w:rsidR="008B2B31" w:rsidRPr="00131C0E" w:rsidRDefault="008B2B31" w:rsidP="008B2B31">
      <w:pPr>
        <w:shd w:val="clear" w:color="auto" w:fill="FFFFFF"/>
        <w:spacing w:line="269" w:lineRule="exact"/>
        <w:ind w:left="0" w:right="65" w:firstLine="0"/>
        <w:jc w:val="right"/>
        <w:rPr>
          <w:spacing w:val="-3"/>
          <w:sz w:val="18"/>
          <w:szCs w:val="18"/>
        </w:rPr>
      </w:pPr>
      <w:r w:rsidRPr="00131C0E">
        <w:rPr>
          <w:sz w:val="18"/>
          <w:szCs w:val="18"/>
        </w:rPr>
        <w:t>к решению Думы</w:t>
      </w:r>
      <w:r w:rsidRPr="00131C0E">
        <w:rPr>
          <w:spacing w:val="-3"/>
          <w:sz w:val="18"/>
          <w:szCs w:val="18"/>
        </w:rPr>
        <w:t xml:space="preserve"> Хомутовского</w:t>
      </w:r>
    </w:p>
    <w:p w:rsidR="008B2B31" w:rsidRPr="00131C0E" w:rsidRDefault="008B2B31" w:rsidP="008B2B31">
      <w:pPr>
        <w:shd w:val="clear" w:color="auto" w:fill="FFFFFF"/>
        <w:spacing w:line="269" w:lineRule="exact"/>
        <w:ind w:left="0" w:right="65" w:firstLine="0"/>
        <w:jc w:val="right"/>
        <w:rPr>
          <w:spacing w:val="-3"/>
          <w:sz w:val="18"/>
          <w:szCs w:val="18"/>
        </w:rPr>
      </w:pPr>
      <w:r w:rsidRPr="00131C0E">
        <w:rPr>
          <w:spacing w:val="-3"/>
          <w:sz w:val="18"/>
          <w:szCs w:val="18"/>
        </w:rPr>
        <w:t xml:space="preserve"> муниципального образования </w:t>
      </w:r>
    </w:p>
    <w:p w:rsidR="008B2B31" w:rsidRPr="00131C0E" w:rsidRDefault="008B2B31" w:rsidP="008B2B31">
      <w:pPr>
        <w:shd w:val="clear" w:color="auto" w:fill="FFFFFF"/>
        <w:spacing w:line="269" w:lineRule="exact"/>
        <w:ind w:left="0" w:right="65" w:firstLine="0"/>
        <w:jc w:val="right"/>
        <w:rPr>
          <w:spacing w:val="-3"/>
          <w:sz w:val="18"/>
          <w:szCs w:val="18"/>
        </w:rPr>
      </w:pPr>
      <w:r w:rsidRPr="00131C0E">
        <w:rPr>
          <w:spacing w:val="-3"/>
          <w:sz w:val="18"/>
          <w:szCs w:val="18"/>
        </w:rPr>
        <w:t>__</w:t>
      </w:r>
      <w:r w:rsidR="00B23223">
        <w:rPr>
          <w:spacing w:val="-3"/>
          <w:sz w:val="18"/>
          <w:szCs w:val="18"/>
        </w:rPr>
        <w:t>25.02.2021</w:t>
      </w:r>
      <w:r w:rsidRPr="00131C0E">
        <w:rPr>
          <w:spacing w:val="-3"/>
          <w:sz w:val="18"/>
          <w:szCs w:val="18"/>
        </w:rPr>
        <w:t>____№__</w:t>
      </w:r>
      <w:r w:rsidR="00B23223">
        <w:rPr>
          <w:spacing w:val="-3"/>
          <w:sz w:val="18"/>
          <w:szCs w:val="18"/>
        </w:rPr>
        <w:t>46-208д</w:t>
      </w:r>
      <w:r w:rsidRPr="00131C0E">
        <w:rPr>
          <w:spacing w:val="-3"/>
          <w:sz w:val="18"/>
          <w:szCs w:val="18"/>
        </w:rPr>
        <w:t>________</w:t>
      </w:r>
    </w:p>
    <w:p w:rsidR="008B2B31" w:rsidRPr="00131C0E" w:rsidRDefault="008B2B31" w:rsidP="008B2B31">
      <w:pPr>
        <w:widowControl w:val="0"/>
        <w:autoSpaceDE w:val="0"/>
        <w:autoSpaceDN w:val="0"/>
        <w:adjustRightInd w:val="0"/>
        <w:spacing w:before="108" w:after="108"/>
        <w:ind w:left="0" w:firstLine="0"/>
        <w:jc w:val="left"/>
        <w:outlineLvl w:val="0"/>
        <w:rPr>
          <w:b/>
          <w:bCs/>
          <w:sz w:val="18"/>
          <w:szCs w:val="18"/>
        </w:rPr>
      </w:pPr>
      <w:bookmarkStart w:id="1" w:name="sub_9991"/>
    </w:p>
    <w:p w:rsidR="008B2B31" w:rsidRPr="00131C0E" w:rsidRDefault="008B2B31" w:rsidP="008B2B31">
      <w:pPr>
        <w:widowControl w:val="0"/>
        <w:autoSpaceDE w:val="0"/>
        <w:autoSpaceDN w:val="0"/>
        <w:adjustRightInd w:val="0"/>
        <w:spacing w:before="108" w:after="108"/>
        <w:ind w:left="0" w:firstLine="0"/>
        <w:jc w:val="center"/>
        <w:outlineLvl w:val="0"/>
        <w:rPr>
          <w:b/>
          <w:bCs/>
          <w:color w:val="26282F"/>
          <w:sz w:val="18"/>
          <w:szCs w:val="18"/>
        </w:rPr>
      </w:pPr>
      <w:r w:rsidRPr="00131C0E">
        <w:rPr>
          <w:b/>
          <w:bCs/>
          <w:color w:val="26282F"/>
          <w:sz w:val="18"/>
          <w:szCs w:val="18"/>
        </w:rPr>
        <w:t>Отчет</w:t>
      </w:r>
      <w:r w:rsidRPr="00131C0E">
        <w:rPr>
          <w:b/>
          <w:bCs/>
          <w:color w:val="26282F"/>
          <w:sz w:val="18"/>
          <w:szCs w:val="18"/>
        </w:rPr>
        <w:br/>
        <w:t>о выполнении Прогнозного плана (Программы) приватизации муниципального имущества</w:t>
      </w:r>
      <w:r w:rsidRPr="00131C0E">
        <w:rPr>
          <w:b/>
          <w:bCs/>
          <w:color w:val="26282F"/>
          <w:sz w:val="18"/>
          <w:szCs w:val="18"/>
        </w:rPr>
        <w:br/>
        <w:t>Хомутовского муниципального образования за 2020 год</w:t>
      </w:r>
    </w:p>
    <w:bookmarkEnd w:id="1"/>
    <w:p w:rsidR="008B2B31" w:rsidRPr="00131C0E" w:rsidRDefault="008B2B31" w:rsidP="008B2B31">
      <w:pPr>
        <w:widowControl w:val="0"/>
        <w:autoSpaceDE w:val="0"/>
        <w:autoSpaceDN w:val="0"/>
        <w:adjustRightInd w:val="0"/>
        <w:ind w:left="0" w:firstLine="720"/>
        <w:rPr>
          <w:sz w:val="18"/>
          <w:szCs w:val="18"/>
        </w:rPr>
      </w:pPr>
    </w:p>
    <w:p w:rsidR="008B2B31" w:rsidRPr="00131C0E" w:rsidRDefault="008B2B31" w:rsidP="008B2B31">
      <w:pPr>
        <w:widowControl w:val="0"/>
        <w:autoSpaceDE w:val="0"/>
        <w:autoSpaceDN w:val="0"/>
        <w:adjustRightInd w:val="0"/>
        <w:ind w:left="0" w:firstLine="720"/>
        <w:rPr>
          <w:sz w:val="18"/>
          <w:szCs w:val="18"/>
        </w:rPr>
      </w:pPr>
      <w:r w:rsidRPr="00131C0E">
        <w:rPr>
          <w:sz w:val="18"/>
          <w:szCs w:val="18"/>
        </w:rPr>
        <w:t xml:space="preserve">В течение 2020 года приватизация муниципального имущества Хомутовского муниципального образования осуществлялась в соответствии                с </w:t>
      </w:r>
      <w:hyperlink r:id="rId8" w:history="1">
        <w:r w:rsidRPr="00131C0E">
          <w:rPr>
            <w:sz w:val="18"/>
            <w:szCs w:val="18"/>
          </w:rPr>
          <w:t>Прогнозным планом</w:t>
        </w:r>
      </w:hyperlink>
      <w:r w:rsidRPr="00131C0E">
        <w:rPr>
          <w:sz w:val="18"/>
          <w:szCs w:val="18"/>
        </w:rPr>
        <w:t xml:space="preserve"> (Программы) приватизации муниципального имущества Хомутовского  муниципального образования на 2020 год (далее по тексту - Прогнозный план приватизации), утвержденным </w:t>
      </w:r>
      <w:hyperlink r:id="rId9" w:history="1">
        <w:r w:rsidRPr="00131C0E">
          <w:rPr>
            <w:sz w:val="18"/>
            <w:szCs w:val="18"/>
          </w:rPr>
          <w:t>решением</w:t>
        </w:r>
      </w:hyperlink>
      <w:r w:rsidRPr="00131C0E">
        <w:rPr>
          <w:sz w:val="18"/>
          <w:szCs w:val="18"/>
        </w:rPr>
        <w:t xml:space="preserve"> Думы Хомутовского муниципального образования от 26.12.2019 № 33-145/д. </w:t>
      </w:r>
    </w:p>
    <w:p w:rsidR="008B2B31" w:rsidRPr="00131C0E" w:rsidRDefault="008B2B31" w:rsidP="008B2B31">
      <w:pPr>
        <w:widowControl w:val="0"/>
        <w:autoSpaceDE w:val="0"/>
        <w:autoSpaceDN w:val="0"/>
        <w:adjustRightInd w:val="0"/>
        <w:ind w:left="0" w:firstLine="720"/>
        <w:rPr>
          <w:sz w:val="18"/>
          <w:szCs w:val="18"/>
        </w:rPr>
      </w:pPr>
      <w:r w:rsidRPr="00131C0E">
        <w:rPr>
          <w:sz w:val="18"/>
          <w:szCs w:val="18"/>
        </w:rPr>
        <w:t>В 2020 году, путем продажи муниципального имущества на аукционе, в бюджет Хомутовского муниципального образования поступило 11 912 103 (Одиннадцать миллионов девятьсот двенадцать тысяч сто три) рубля 80 копеек, в том числе:</w:t>
      </w:r>
    </w:p>
    <w:p w:rsidR="008B2B31" w:rsidRPr="00131C0E" w:rsidRDefault="008B2B31" w:rsidP="008B2B31">
      <w:pPr>
        <w:widowControl w:val="0"/>
        <w:numPr>
          <w:ilvl w:val="0"/>
          <w:numId w:val="23"/>
        </w:numPr>
        <w:autoSpaceDE w:val="0"/>
        <w:autoSpaceDN w:val="0"/>
        <w:adjustRightInd w:val="0"/>
        <w:jc w:val="left"/>
        <w:rPr>
          <w:sz w:val="18"/>
          <w:szCs w:val="18"/>
        </w:rPr>
      </w:pPr>
      <w:r w:rsidRPr="00131C0E">
        <w:rPr>
          <w:sz w:val="18"/>
          <w:szCs w:val="18"/>
        </w:rPr>
        <w:t xml:space="preserve">Движимое имущество: </w:t>
      </w:r>
    </w:p>
    <w:p w:rsidR="008B2B31" w:rsidRPr="00131C0E" w:rsidRDefault="008B2B31" w:rsidP="008B2B31">
      <w:pPr>
        <w:shd w:val="clear" w:color="auto" w:fill="FFFFFF"/>
        <w:ind w:left="0" w:right="57" w:firstLine="0"/>
        <w:jc w:val="left"/>
        <w:rPr>
          <w:sz w:val="18"/>
          <w:szCs w:val="18"/>
        </w:rPr>
      </w:pPr>
    </w:p>
    <w:tbl>
      <w:tblPr>
        <w:tblW w:w="10206" w:type="dxa"/>
        <w:tblInd w:w="40" w:type="dxa"/>
        <w:tblLayout w:type="fixed"/>
        <w:tblCellMar>
          <w:left w:w="40" w:type="dxa"/>
          <w:right w:w="40" w:type="dxa"/>
        </w:tblCellMar>
        <w:tblLook w:val="04A0" w:firstRow="1" w:lastRow="0" w:firstColumn="1" w:lastColumn="0" w:noHBand="0" w:noVBand="1"/>
      </w:tblPr>
      <w:tblGrid>
        <w:gridCol w:w="3263"/>
        <w:gridCol w:w="3262"/>
        <w:gridCol w:w="3681"/>
      </w:tblGrid>
      <w:tr w:rsidR="008B2B31" w:rsidRPr="00131C0E" w:rsidTr="00586E65">
        <w:trPr>
          <w:trHeight w:hRule="exact" w:val="652"/>
        </w:trPr>
        <w:tc>
          <w:tcPr>
            <w:tcW w:w="32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ind w:left="0" w:firstLine="0"/>
              <w:jc w:val="left"/>
              <w:rPr>
                <w:color w:val="000000"/>
                <w:spacing w:val="-3"/>
                <w:sz w:val="18"/>
                <w:szCs w:val="18"/>
              </w:rPr>
            </w:pPr>
            <w:r w:rsidRPr="00131C0E">
              <w:rPr>
                <w:color w:val="000000"/>
                <w:spacing w:val="-3"/>
                <w:sz w:val="18"/>
                <w:szCs w:val="18"/>
              </w:rPr>
              <w:t xml:space="preserve">              Наименование</w:t>
            </w:r>
          </w:p>
        </w:tc>
        <w:tc>
          <w:tcPr>
            <w:tcW w:w="32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ind w:left="0" w:firstLine="0"/>
              <w:jc w:val="left"/>
              <w:rPr>
                <w:sz w:val="18"/>
                <w:szCs w:val="18"/>
              </w:rPr>
            </w:pPr>
            <w:r w:rsidRPr="00131C0E">
              <w:rPr>
                <w:color w:val="000000"/>
                <w:spacing w:val="-3"/>
                <w:sz w:val="18"/>
                <w:szCs w:val="18"/>
              </w:rPr>
              <w:t xml:space="preserve">    Характеристика объекта</w:t>
            </w:r>
          </w:p>
        </w:tc>
        <w:tc>
          <w:tcPr>
            <w:tcW w:w="3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spacing w:line="276" w:lineRule="exact"/>
              <w:ind w:left="0" w:right="22" w:firstLine="0"/>
              <w:jc w:val="center"/>
              <w:rPr>
                <w:sz w:val="18"/>
                <w:szCs w:val="18"/>
              </w:rPr>
            </w:pPr>
            <w:r w:rsidRPr="00131C0E">
              <w:rPr>
                <w:sz w:val="18"/>
                <w:szCs w:val="18"/>
              </w:rPr>
              <w:t>Объем</w:t>
            </w:r>
          </w:p>
        </w:tc>
      </w:tr>
      <w:tr w:rsidR="008B2B31" w:rsidRPr="00131C0E" w:rsidTr="00586E65">
        <w:trPr>
          <w:trHeight w:hRule="exact" w:val="524"/>
        </w:trPr>
        <w:tc>
          <w:tcPr>
            <w:tcW w:w="32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hanging="40"/>
              <w:jc w:val="center"/>
              <w:rPr>
                <w:sz w:val="18"/>
                <w:szCs w:val="18"/>
              </w:rPr>
            </w:pPr>
            <w:r w:rsidRPr="00131C0E">
              <w:rPr>
                <w:sz w:val="18"/>
                <w:szCs w:val="18"/>
              </w:rPr>
              <w:t>брус</w:t>
            </w:r>
          </w:p>
        </w:tc>
        <w:tc>
          <w:tcPr>
            <w:tcW w:w="32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hanging="40"/>
              <w:jc w:val="center"/>
              <w:rPr>
                <w:sz w:val="18"/>
                <w:szCs w:val="18"/>
              </w:rPr>
            </w:pPr>
            <w:r w:rsidRPr="00131C0E">
              <w:rPr>
                <w:sz w:val="18"/>
                <w:szCs w:val="18"/>
              </w:rPr>
              <w:t>порода – сосна</w:t>
            </w:r>
          </w:p>
        </w:tc>
        <w:tc>
          <w:tcPr>
            <w:tcW w:w="3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spacing w:line="276" w:lineRule="exact"/>
              <w:ind w:left="134" w:right="142" w:firstLine="0"/>
              <w:jc w:val="center"/>
              <w:rPr>
                <w:sz w:val="18"/>
                <w:szCs w:val="18"/>
              </w:rPr>
            </w:pPr>
            <w:r w:rsidRPr="00131C0E">
              <w:rPr>
                <w:sz w:val="18"/>
                <w:szCs w:val="18"/>
              </w:rPr>
              <w:t>9,790 куб.м.</w:t>
            </w:r>
          </w:p>
        </w:tc>
      </w:tr>
    </w:tbl>
    <w:p w:rsidR="008B2B31" w:rsidRPr="00131C0E" w:rsidRDefault="008B2B31" w:rsidP="008B2B31">
      <w:pPr>
        <w:tabs>
          <w:tab w:val="left" w:pos="851"/>
        </w:tabs>
        <w:ind w:left="0" w:firstLine="0"/>
        <w:jc w:val="left"/>
        <w:rPr>
          <w:sz w:val="18"/>
          <w:szCs w:val="18"/>
        </w:rPr>
      </w:pPr>
    </w:p>
    <w:p w:rsidR="008B2B31" w:rsidRPr="00131C0E" w:rsidRDefault="008B2B31" w:rsidP="008B2B31">
      <w:pPr>
        <w:tabs>
          <w:tab w:val="left" w:pos="851"/>
        </w:tabs>
        <w:ind w:left="0" w:firstLine="0"/>
        <w:jc w:val="left"/>
        <w:rPr>
          <w:sz w:val="18"/>
          <w:szCs w:val="18"/>
        </w:rPr>
      </w:pPr>
      <w:r w:rsidRPr="00131C0E">
        <w:rPr>
          <w:sz w:val="18"/>
          <w:szCs w:val="18"/>
        </w:rPr>
        <w:t>Цена выкупа: 12 922 (Двенадцать тысяч девятьсот двадцать два) рубля  80 копеек.</w:t>
      </w:r>
    </w:p>
    <w:p w:rsidR="008B2B31" w:rsidRPr="00131C0E" w:rsidRDefault="008B2B31" w:rsidP="008B2B31">
      <w:pPr>
        <w:tabs>
          <w:tab w:val="left" w:pos="851"/>
        </w:tabs>
        <w:ind w:left="0" w:firstLine="0"/>
        <w:jc w:val="left"/>
        <w:rPr>
          <w:sz w:val="18"/>
          <w:szCs w:val="18"/>
        </w:rPr>
      </w:pPr>
    </w:p>
    <w:p w:rsidR="008B2B31" w:rsidRPr="00131C0E" w:rsidRDefault="008B2B31" w:rsidP="008B2B31">
      <w:pPr>
        <w:widowControl w:val="0"/>
        <w:numPr>
          <w:ilvl w:val="0"/>
          <w:numId w:val="23"/>
        </w:numPr>
        <w:tabs>
          <w:tab w:val="left" w:pos="1134"/>
        </w:tabs>
        <w:autoSpaceDE w:val="0"/>
        <w:autoSpaceDN w:val="0"/>
        <w:adjustRightInd w:val="0"/>
        <w:jc w:val="left"/>
        <w:rPr>
          <w:sz w:val="18"/>
          <w:szCs w:val="18"/>
        </w:rPr>
      </w:pPr>
      <w:r w:rsidRPr="00131C0E">
        <w:rPr>
          <w:sz w:val="18"/>
          <w:szCs w:val="18"/>
        </w:rPr>
        <w:t xml:space="preserve">Недвижимое имущество: </w:t>
      </w:r>
    </w:p>
    <w:p w:rsidR="008B2B31" w:rsidRPr="00131C0E" w:rsidRDefault="008B2B31" w:rsidP="008B2B31">
      <w:pPr>
        <w:tabs>
          <w:tab w:val="left" w:pos="1134"/>
        </w:tabs>
        <w:spacing w:line="276" w:lineRule="auto"/>
        <w:ind w:left="708" w:firstLine="0"/>
        <w:rPr>
          <w:color w:val="FF0000"/>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5100"/>
        <w:gridCol w:w="2840"/>
      </w:tblGrid>
      <w:tr w:rsidR="008B2B31" w:rsidRPr="00131C0E" w:rsidTr="00586E65">
        <w:trPr>
          <w:trHeight w:val="431"/>
        </w:trPr>
        <w:tc>
          <w:tcPr>
            <w:tcW w:w="2266" w:type="dxa"/>
            <w:tcBorders>
              <w:top w:val="single" w:sz="4" w:space="0" w:color="auto"/>
              <w:left w:val="single" w:sz="4" w:space="0" w:color="auto"/>
              <w:bottom w:val="single" w:sz="4" w:space="0" w:color="auto"/>
              <w:right w:val="single" w:sz="4" w:space="0" w:color="auto"/>
            </w:tcBorders>
            <w:hideMark/>
          </w:tcPr>
          <w:p w:rsidR="008B2B31" w:rsidRPr="00131C0E" w:rsidRDefault="008B2B31" w:rsidP="008B2B31">
            <w:pPr>
              <w:ind w:left="0" w:firstLine="0"/>
              <w:jc w:val="center"/>
              <w:rPr>
                <w:sz w:val="18"/>
                <w:szCs w:val="18"/>
              </w:rPr>
            </w:pPr>
            <w:r w:rsidRPr="00131C0E">
              <w:rPr>
                <w:sz w:val="18"/>
                <w:szCs w:val="18"/>
              </w:rPr>
              <w:t>Наименование</w:t>
            </w:r>
          </w:p>
        </w:tc>
        <w:tc>
          <w:tcPr>
            <w:tcW w:w="5100" w:type="dxa"/>
            <w:tcBorders>
              <w:top w:val="single" w:sz="4" w:space="0" w:color="auto"/>
              <w:left w:val="single" w:sz="4" w:space="0" w:color="auto"/>
              <w:bottom w:val="single" w:sz="4" w:space="0" w:color="auto"/>
              <w:right w:val="single" w:sz="4" w:space="0" w:color="auto"/>
            </w:tcBorders>
            <w:hideMark/>
          </w:tcPr>
          <w:p w:rsidR="008B2B31" w:rsidRPr="00131C0E" w:rsidRDefault="008B2B31" w:rsidP="008B2B31">
            <w:pPr>
              <w:ind w:left="0" w:firstLine="0"/>
              <w:jc w:val="center"/>
              <w:rPr>
                <w:sz w:val="18"/>
                <w:szCs w:val="18"/>
              </w:rPr>
            </w:pPr>
            <w:r w:rsidRPr="00131C0E">
              <w:rPr>
                <w:sz w:val="18"/>
                <w:szCs w:val="18"/>
              </w:rPr>
              <w:t>Адрес</w:t>
            </w:r>
          </w:p>
        </w:tc>
        <w:tc>
          <w:tcPr>
            <w:tcW w:w="2840" w:type="dxa"/>
            <w:tcBorders>
              <w:top w:val="single" w:sz="4" w:space="0" w:color="auto"/>
              <w:left w:val="single" w:sz="4" w:space="0" w:color="auto"/>
              <w:bottom w:val="single" w:sz="4" w:space="0" w:color="auto"/>
              <w:right w:val="single" w:sz="4" w:space="0" w:color="auto"/>
            </w:tcBorders>
            <w:hideMark/>
          </w:tcPr>
          <w:p w:rsidR="008B2B31" w:rsidRPr="00131C0E" w:rsidRDefault="008B2B31" w:rsidP="008B2B31">
            <w:pPr>
              <w:ind w:left="0" w:firstLine="0"/>
              <w:jc w:val="center"/>
              <w:rPr>
                <w:sz w:val="18"/>
                <w:szCs w:val="18"/>
              </w:rPr>
            </w:pPr>
            <w:r w:rsidRPr="00131C0E">
              <w:rPr>
                <w:sz w:val="18"/>
                <w:szCs w:val="18"/>
              </w:rPr>
              <w:t>Кадастровый номер</w:t>
            </w:r>
          </w:p>
        </w:tc>
      </w:tr>
      <w:tr w:rsidR="008B2B31" w:rsidRPr="00131C0E" w:rsidTr="00586E65">
        <w:trPr>
          <w:trHeight w:val="750"/>
        </w:trPr>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r w:rsidRPr="00131C0E">
              <w:rPr>
                <w:sz w:val="18"/>
                <w:szCs w:val="18"/>
              </w:rPr>
              <w:t xml:space="preserve"> Нежилое здание</w:t>
            </w:r>
          </w:p>
          <w:p w:rsidR="008B2B31" w:rsidRPr="00131C0E" w:rsidRDefault="008B2B31" w:rsidP="008B2B31">
            <w:pPr>
              <w:ind w:left="0" w:firstLine="0"/>
              <w:jc w:val="left"/>
              <w:rPr>
                <w:sz w:val="18"/>
                <w:szCs w:val="18"/>
              </w:rPr>
            </w:pPr>
            <w:r w:rsidRPr="00131C0E">
              <w:rPr>
                <w:sz w:val="18"/>
                <w:szCs w:val="18"/>
              </w:rPr>
              <w:t>Земельный участок</w:t>
            </w: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center"/>
              <w:rPr>
                <w:sz w:val="18"/>
                <w:szCs w:val="18"/>
              </w:rPr>
            </w:pPr>
            <w:r w:rsidRPr="00131C0E">
              <w:rPr>
                <w:sz w:val="18"/>
                <w:szCs w:val="18"/>
              </w:rPr>
              <w:t>Российская Федерация, Иркутская область, Иркутский район,  д. Куда,  ул. Дзержинского, д.5</w:t>
            </w:r>
          </w:p>
        </w:tc>
        <w:tc>
          <w:tcPr>
            <w:tcW w:w="2840" w:type="dxa"/>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center"/>
              <w:rPr>
                <w:sz w:val="18"/>
                <w:szCs w:val="18"/>
              </w:rPr>
            </w:pPr>
            <w:r w:rsidRPr="00131C0E">
              <w:rPr>
                <w:sz w:val="18"/>
                <w:szCs w:val="18"/>
              </w:rPr>
              <w:t>38:06:100301:1161</w:t>
            </w:r>
          </w:p>
          <w:p w:rsidR="008B2B31" w:rsidRPr="00131C0E" w:rsidRDefault="008B2B31" w:rsidP="008B2B31">
            <w:pPr>
              <w:ind w:left="0" w:firstLine="0"/>
              <w:jc w:val="center"/>
              <w:rPr>
                <w:sz w:val="18"/>
                <w:szCs w:val="18"/>
              </w:rPr>
            </w:pPr>
          </w:p>
          <w:p w:rsidR="008B2B31" w:rsidRPr="00131C0E" w:rsidRDefault="008B2B31" w:rsidP="008B2B31">
            <w:pPr>
              <w:ind w:left="0" w:firstLine="0"/>
              <w:jc w:val="center"/>
              <w:rPr>
                <w:sz w:val="18"/>
                <w:szCs w:val="18"/>
              </w:rPr>
            </w:pPr>
          </w:p>
        </w:tc>
      </w:tr>
      <w:tr w:rsidR="008B2B31" w:rsidRPr="00131C0E" w:rsidTr="00586E65">
        <w:trPr>
          <w:trHeight w:val="749"/>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center"/>
              <w:rPr>
                <w:sz w:val="18"/>
                <w:szCs w:val="18"/>
              </w:rPr>
            </w:pPr>
            <w:r w:rsidRPr="00131C0E">
              <w:rPr>
                <w:sz w:val="18"/>
                <w:szCs w:val="18"/>
              </w:rPr>
              <w:t>Российская Федерация, Иркутская область, Иркутский район,  д. Куда,   ул. Дзержинского, д.5</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sz w:val="18"/>
                <w:szCs w:val="18"/>
              </w:rPr>
            </w:pPr>
            <w:r w:rsidRPr="00131C0E">
              <w:rPr>
                <w:sz w:val="18"/>
                <w:szCs w:val="18"/>
              </w:rPr>
              <w:t>38:06:100301:1727</w:t>
            </w:r>
          </w:p>
        </w:tc>
      </w:tr>
      <w:tr w:rsidR="008B2B31" w:rsidRPr="00131C0E" w:rsidTr="00586E65">
        <w:trPr>
          <w:trHeight w:val="703"/>
        </w:trPr>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color w:val="000000"/>
                <w:sz w:val="18"/>
                <w:szCs w:val="18"/>
              </w:rPr>
            </w:pPr>
            <w:r w:rsidRPr="00131C0E">
              <w:rPr>
                <w:sz w:val="18"/>
                <w:szCs w:val="18"/>
              </w:rPr>
              <w:t>Российская Федерация</w:t>
            </w:r>
            <w:r w:rsidRPr="00131C0E">
              <w:rPr>
                <w:color w:val="000000"/>
                <w:sz w:val="18"/>
                <w:szCs w:val="18"/>
              </w:rPr>
              <w:t>, Иркутская область, Иркутский район, д. Куда, ул. Дзержинского, 5/1</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38:06:100301:1159</w:t>
            </w:r>
          </w:p>
        </w:tc>
      </w:tr>
      <w:tr w:rsidR="008B2B31" w:rsidRPr="00131C0E" w:rsidTr="00586E65">
        <w:trPr>
          <w:trHeight w:val="544"/>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sz w:val="18"/>
                <w:szCs w:val="18"/>
              </w:rPr>
              <w:t>Российская Федерация</w:t>
            </w:r>
            <w:r w:rsidRPr="00131C0E">
              <w:rPr>
                <w:color w:val="000000"/>
                <w:sz w:val="18"/>
                <w:szCs w:val="18"/>
              </w:rPr>
              <w:t>, Иркутская область, Иркутский район, д. Куда, ул. Дзержинского, 5/1</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sz w:val="18"/>
                <w:szCs w:val="18"/>
              </w:rPr>
            </w:pPr>
            <w:r w:rsidRPr="00131C0E">
              <w:rPr>
                <w:sz w:val="18"/>
                <w:szCs w:val="18"/>
              </w:rPr>
              <w:t>38:06:100301:1762</w:t>
            </w:r>
          </w:p>
        </w:tc>
      </w:tr>
      <w:tr w:rsidR="008B2B31" w:rsidRPr="00131C0E" w:rsidTr="00586E65">
        <w:trPr>
          <w:trHeight w:val="717"/>
        </w:trPr>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r w:rsidRPr="00131C0E">
              <w:rPr>
                <w:sz w:val="18"/>
                <w:szCs w:val="18"/>
              </w:rPr>
              <w:t>Нежилое здание</w:t>
            </w:r>
          </w:p>
          <w:p w:rsidR="008B2B31" w:rsidRPr="00131C0E" w:rsidRDefault="008B2B31" w:rsidP="008B2B31">
            <w:pPr>
              <w:ind w:left="0" w:firstLine="0"/>
              <w:jc w:val="left"/>
              <w:rPr>
                <w:sz w:val="18"/>
                <w:szCs w:val="18"/>
              </w:rPr>
            </w:pPr>
            <w:r w:rsidRPr="00131C0E">
              <w:rPr>
                <w:sz w:val="18"/>
                <w:szCs w:val="18"/>
              </w:rPr>
              <w:t>Земельный участок</w:t>
            </w: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center"/>
              <w:rPr>
                <w:sz w:val="18"/>
                <w:szCs w:val="18"/>
              </w:rPr>
            </w:pPr>
            <w:r w:rsidRPr="00131C0E">
              <w:rPr>
                <w:sz w:val="18"/>
                <w:szCs w:val="18"/>
              </w:rPr>
              <w:t>Российская Федерация, Иркутская область, Иркутский район, п. Плишкино,   ул. Земляничная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sz w:val="18"/>
                <w:szCs w:val="18"/>
              </w:rPr>
            </w:pPr>
            <w:r w:rsidRPr="00131C0E">
              <w:rPr>
                <w:sz w:val="18"/>
                <w:szCs w:val="18"/>
              </w:rPr>
              <w:t>38:36:000016:1527</w:t>
            </w:r>
          </w:p>
        </w:tc>
      </w:tr>
      <w:tr w:rsidR="008B2B31" w:rsidRPr="00131C0E" w:rsidTr="00586E65">
        <w:trPr>
          <w:trHeight w:val="1066"/>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center"/>
              <w:rPr>
                <w:sz w:val="18"/>
                <w:szCs w:val="18"/>
              </w:rPr>
            </w:pPr>
            <w:r w:rsidRPr="00131C0E">
              <w:rPr>
                <w:sz w:val="18"/>
                <w:szCs w:val="18"/>
              </w:rPr>
              <w:t xml:space="preserve">Российская Федерация, Иркутская область, Иркутский муниципальный район, Хомутовское сельское поселение, </w:t>
            </w:r>
          </w:p>
          <w:p w:rsidR="008B2B31" w:rsidRPr="00131C0E" w:rsidRDefault="008B2B31" w:rsidP="008B2B31">
            <w:pPr>
              <w:tabs>
                <w:tab w:val="left" w:pos="1134"/>
              </w:tabs>
              <w:ind w:left="0" w:firstLine="0"/>
              <w:jc w:val="center"/>
              <w:rPr>
                <w:sz w:val="18"/>
                <w:szCs w:val="18"/>
              </w:rPr>
            </w:pPr>
            <w:r w:rsidRPr="00131C0E">
              <w:rPr>
                <w:sz w:val="18"/>
                <w:szCs w:val="18"/>
              </w:rPr>
              <w:t>п. Плишкино, ул. Земляничная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sz w:val="18"/>
                <w:szCs w:val="18"/>
              </w:rPr>
            </w:pPr>
            <w:r w:rsidRPr="00131C0E">
              <w:rPr>
                <w:sz w:val="18"/>
                <w:szCs w:val="18"/>
              </w:rPr>
              <w:t>38:36:000016:2086</w:t>
            </w:r>
          </w:p>
        </w:tc>
      </w:tr>
      <w:tr w:rsidR="008B2B31" w:rsidRPr="00131C0E" w:rsidTr="00586E65">
        <w:trPr>
          <w:trHeight w:val="710"/>
        </w:trPr>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r w:rsidRPr="00131C0E">
              <w:rPr>
                <w:sz w:val="18"/>
                <w:szCs w:val="18"/>
              </w:rPr>
              <w:t>Нежилое здание</w:t>
            </w:r>
          </w:p>
          <w:p w:rsidR="008B2B31" w:rsidRPr="00131C0E" w:rsidRDefault="008B2B31" w:rsidP="008B2B31">
            <w:pPr>
              <w:ind w:left="0" w:firstLine="0"/>
              <w:jc w:val="left"/>
              <w:rPr>
                <w:sz w:val="18"/>
                <w:szCs w:val="18"/>
              </w:rPr>
            </w:pPr>
            <w:r w:rsidRPr="00131C0E">
              <w:rPr>
                <w:sz w:val="18"/>
                <w:szCs w:val="18"/>
              </w:rPr>
              <w:t>Нежилое здание</w:t>
            </w:r>
          </w:p>
          <w:p w:rsidR="008B2B31" w:rsidRPr="00131C0E" w:rsidRDefault="008B2B31" w:rsidP="008B2B31">
            <w:pPr>
              <w:ind w:left="0" w:firstLine="0"/>
              <w:jc w:val="left"/>
              <w:rPr>
                <w:sz w:val="18"/>
                <w:szCs w:val="18"/>
              </w:rPr>
            </w:pPr>
            <w:r w:rsidRPr="00131C0E">
              <w:rPr>
                <w:sz w:val="18"/>
                <w:szCs w:val="18"/>
              </w:rPr>
              <w:t>Нежилое здание</w:t>
            </w:r>
          </w:p>
          <w:p w:rsidR="008B2B31" w:rsidRPr="00131C0E" w:rsidRDefault="008B2B31" w:rsidP="008B2B31">
            <w:pPr>
              <w:ind w:left="0" w:firstLine="0"/>
              <w:jc w:val="left"/>
              <w:rPr>
                <w:sz w:val="18"/>
                <w:szCs w:val="18"/>
              </w:rPr>
            </w:pPr>
            <w:r w:rsidRPr="00131C0E">
              <w:rPr>
                <w:sz w:val="18"/>
                <w:szCs w:val="18"/>
              </w:rPr>
              <w:t>Нежилое здание</w:t>
            </w:r>
          </w:p>
          <w:p w:rsidR="008B2B31" w:rsidRPr="00131C0E" w:rsidRDefault="008B2B31" w:rsidP="008B2B31">
            <w:pPr>
              <w:ind w:left="0" w:firstLine="0"/>
              <w:jc w:val="left"/>
              <w:rPr>
                <w:sz w:val="18"/>
                <w:szCs w:val="18"/>
              </w:rPr>
            </w:pPr>
            <w:r w:rsidRPr="00131C0E">
              <w:rPr>
                <w:sz w:val="18"/>
                <w:szCs w:val="18"/>
              </w:rPr>
              <w:t>Земельный участок</w:t>
            </w: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color w:val="000000"/>
                <w:sz w:val="18"/>
                <w:szCs w:val="18"/>
              </w:rPr>
            </w:pPr>
            <w:r w:rsidRPr="00131C0E">
              <w:rPr>
                <w:color w:val="000000"/>
                <w:sz w:val="18"/>
                <w:szCs w:val="18"/>
              </w:rPr>
              <w:t xml:space="preserve">   38:06:100301:1723</w:t>
            </w:r>
          </w:p>
        </w:tc>
      </w:tr>
      <w:tr w:rsidR="008B2B31" w:rsidRPr="00131C0E" w:rsidTr="00586E65">
        <w:trPr>
          <w:trHeight w:val="835"/>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 27/2</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38:06:100301:1712</w:t>
            </w:r>
          </w:p>
        </w:tc>
      </w:tr>
      <w:tr w:rsidR="008B2B31" w:rsidRPr="00131C0E" w:rsidTr="00586E65">
        <w:trPr>
          <w:trHeight w:val="705"/>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 27/2</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38:06:100301:1706</w:t>
            </w:r>
          </w:p>
        </w:tc>
      </w:tr>
      <w:tr w:rsidR="008B2B31" w:rsidRPr="00131C0E" w:rsidTr="00586E65">
        <w:trPr>
          <w:trHeight w:val="689"/>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 27/2</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38:06:100301:1708</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 27/2</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38:06:100301:2298</w:t>
            </w:r>
          </w:p>
        </w:tc>
      </w:tr>
      <w:tr w:rsidR="008B2B31" w:rsidRPr="00131C0E" w:rsidTr="00586E65">
        <w:trPr>
          <w:trHeight w:val="842"/>
        </w:trPr>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38:06:100101:3232</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38:06:100101:3244</w:t>
            </w:r>
          </w:p>
        </w:tc>
      </w:tr>
      <w:tr w:rsidR="008B2B31" w:rsidRPr="00131C0E" w:rsidTr="00586E65">
        <w:trPr>
          <w:trHeight w:val="842"/>
        </w:trPr>
        <w:tc>
          <w:tcPr>
            <w:tcW w:w="2266" w:type="dxa"/>
            <w:vMerge w:val="restart"/>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/1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38:06:100101:2245</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/1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38:06:100101:3698</w:t>
            </w:r>
          </w:p>
        </w:tc>
      </w:tr>
      <w:tr w:rsidR="008B2B31" w:rsidRPr="00131C0E" w:rsidTr="00586E65">
        <w:trPr>
          <w:trHeight w:val="842"/>
        </w:trPr>
        <w:tc>
          <w:tcPr>
            <w:tcW w:w="2266" w:type="dxa"/>
            <w:vMerge w:val="restart"/>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/2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38:06:040201:483</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/2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38:06:100101:3714</w:t>
            </w:r>
          </w:p>
        </w:tc>
      </w:tr>
      <w:tr w:rsidR="008B2B31" w:rsidRPr="00131C0E" w:rsidTr="00586E65">
        <w:trPr>
          <w:trHeight w:val="842"/>
        </w:trPr>
        <w:tc>
          <w:tcPr>
            <w:tcW w:w="2266" w:type="dxa"/>
            <w:vMerge w:val="restart"/>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/5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38:06:100101:3017</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/5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38:06:100101:3720</w:t>
            </w:r>
          </w:p>
        </w:tc>
      </w:tr>
      <w:tr w:rsidR="008B2B31" w:rsidRPr="00131C0E" w:rsidTr="00586E65">
        <w:trPr>
          <w:trHeight w:val="842"/>
        </w:trPr>
        <w:tc>
          <w:tcPr>
            <w:tcW w:w="2266" w:type="dxa"/>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/8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38:06:100101:3792</w:t>
            </w:r>
          </w:p>
        </w:tc>
      </w:tr>
      <w:tr w:rsidR="008B2B31" w:rsidRPr="00131C0E" w:rsidTr="00586E65">
        <w:trPr>
          <w:trHeight w:val="842"/>
        </w:trPr>
        <w:tc>
          <w:tcPr>
            <w:tcW w:w="2266" w:type="dxa"/>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/8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38:06:100101:3780</w:t>
            </w:r>
          </w:p>
        </w:tc>
      </w:tr>
      <w:tr w:rsidR="008B2B31" w:rsidRPr="00131C0E" w:rsidTr="00586E65">
        <w:trPr>
          <w:trHeight w:val="842"/>
        </w:trPr>
        <w:tc>
          <w:tcPr>
            <w:tcW w:w="2266" w:type="dxa"/>
            <w:vMerge w:val="restart"/>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д. Куда, ОПМЧС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38:06:100101:4601</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д. Куда, ул. Васильева, 1/10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38:06:100302:2119</w:t>
            </w:r>
          </w:p>
        </w:tc>
      </w:tr>
      <w:tr w:rsidR="008B2B31" w:rsidRPr="00131C0E" w:rsidTr="00586E65">
        <w:trPr>
          <w:trHeight w:val="842"/>
        </w:trPr>
        <w:tc>
          <w:tcPr>
            <w:tcW w:w="2266" w:type="dxa"/>
            <w:vMerge w:val="restart"/>
            <w:tcBorders>
              <w:top w:val="single" w:sz="4" w:space="0" w:color="auto"/>
              <w:left w:val="single" w:sz="4" w:space="0" w:color="auto"/>
              <w:bottom w:val="single" w:sz="4" w:space="0" w:color="auto"/>
              <w:right w:val="single" w:sz="4" w:space="0" w:color="auto"/>
            </w:tcBorders>
            <w:vAlign w:val="center"/>
          </w:tcPr>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38:06:040201:346</w:t>
            </w:r>
          </w:p>
        </w:tc>
      </w:tr>
      <w:tr w:rsidR="008B2B31" w:rsidRPr="00131C0E" w:rsidTr="00586E65">
        <w:trPr>
          <w:trHeight w:val="842"/>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 xml:space="preserve">Российская Федерация, Иркутская область, Иркутский район,  с. Хомутово, ул. Колхозная, 4                  </w:t>
            </w:r>
          </w:p>
        </w:tc>
        <w:tc>
          <w:tcPr>
            <w:tcW w:w="2840"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38:06:100101:3212</w:t>
            </w:r>
          </w:p>
        </w:tc>
      </w:tr>
    </w:tbl>
    <w:p w:rsidR="008B2B31" w:rsidRPr="00131C0E" w:rsidRDefault="008B2B31" w:rsidP="008B2B31">
      <w:pPr>
        <w:tabs>
          <w:tab w:val="left" w:pos="1134"/>
        </w:tabs>
        <w:spacing w:line="276" w:lineRule="auto"/>
        <w:ind w:left="0" w:firstLine="0"/>
        <w:rPr>
          <w:b/>
          <w:color w:val="FF0000"/>
          <w:sz w:val="18"/>
          <w:szCs w:val="18"/>
        </w:rPr>
      </w:pPr>
    </w:p>
    <w:p w:rsidR="008B2B31" w:rsidRPr="00131C0E" w:rsidRDefault="008B2B31" w:rsidP="008B2B31">
      <w:pPr>
        <w:tabs>
          <w:tab w:val="left" w:pos="426"/>
          <w:tab w:val="left" w:pos="567"/>
        </w:tabs>
        <w:ind w:left="0" w:firstLine="0"/>
        <w:jc w:val="left"/>
        <w:rPr>
          <w:sz w:val="18"/>
          <w:szCs w:val="18"/>
        </w:rPr>
      </w:pPr>
      <w:r w:rsidRPr="00131C0E">
        <w:rPr>
          <w:sz w:val="18"/>
          <w:szCs w:val="18"/>
        </w:rPr>
        <w:t xml:space="preserve">         Цена выкупа объектов недвижимого имущества составила: 11 899 181 (Одиннадцать миллионов восемьсот девяносто девять тысяч сто восемьдесят один) рубль 00 копеек.</w:t>
      </w:r>
    </w:p>
    <w:p w:rsidR="008B2B31" w:rsidRPr="00131C0E" w:rsidRDefault="008B2B31" w:rsidP="008B2B31">
      <w:pPr>
        <w:tabs>
          <w:tab w:val="left" w:pos="1134"/>
        </w:tabs>
        <w:spacing w:line="276" w:lineRule="auto"/>
        <w:ind w:left="0" w:firstLine="0"/>
        <w:rPr>
          <w:sz w:val="18"/>
          <w:szCs w:val="18"/>
        </w:rPr>
      </w:pPr>
      <w:r w:rsidRPr="00131C0E">
        <w:rPr>
          <w:sz w:val="18"/>
          <w:szCs w:val="18"/>
        </w:rPr>
        <w:t xml:space="preserve">    </w:t>
      </w:r>
    </w:p>
    <w:p w:rsidR="008B2B31" w:rsidRPr="00131C0E" w:rsidRDefault="008B2B31" w:rsidP="008B2B31">
      <w:pPr>
        <w:tabs>
          <w:tab w:val="left" w:pos="1134"/>
        </w:tabs>
        <w:spacing w:line="276" w:lineRule="auto"/>
        <w:ind w:left="0" w:firstLine="0"/>
        <w:rPr>
          <w:sz w:val="18"/>
          <w:szCs w:val="18"/>
        </w:rPr>
      </w:pPr>
      <w:r w:rsidRPr="00131C0E">
        <w:rPr>
          <w:sz w:val="18"/>
          <w:szCs w:val="18"/>
        </w:rPr>
        <w:t xml:space="preserve">        Не состоялись аукционы по 1 имущественному комплексу недвижимого  имущества и по1 объекту движимого имущества по причине отсутствия заявок, а именно:</w:t>
      </w:r>
    </w:p>
    <w:p w:rsidR="008B2B31" w:rsidRPr="00131C0E" w:rsidRDefault="008B2B31" w:rsidP="008B2B31">
      <w:pPr>
        <w:tabs>
          <w:tab w:val="left" w:pos="1134"/>
        </w:tabs>
        <w:spacing w:line="276" w:lineRule="auto"/>
        <w:ind w:left="0" w:firstLine="0"/>
        <w:rPr>
          <w:sz w:val="18"/>
          <w:szCs w:val="18"/>
        </w:rPr>
      </w:pPr>
      <w:r w:rsidRPr="00131C0E">
        <w:rPr>
          <w:sz w:val="18"/>
          <w:szCs w:val="18"/>
        </w:rPr>
        <w:t xml:space="preserve">        1. Недвижимое имущество:</w:t>
      </w:r>
    </w:p>
    <w:p w:rsidR="008B2B31" w:rsidRPr="00131C0E" w:rsidRDefault="008B2B31" w:rsidP="008B2B31">
      <w:pPr>
        <w:tabs>
          <w:tab w:val="left" w:pos="1134"/>
        </w:tabs>
        <w:spacing w:line="276" w:lineRule="auto"/>
        <w:ind w:left="0" w:firstLine="0"/>
        <w:rPr>
          <w:sz w:val="18"/>
          <w:szCs w:val="18"/>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5241"/>
        <w:gridCol w:w="2126"/>
      </w:tblGrid>
      <w:tr w:rsidR="008B2B31" w:rsidRPr="00131C0E" w:rsidTr="00586E65">
        <w:trPr>
          <w:trHeight w:val="693"/>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r w:rsidRPr="00131C0E">
              <w:rPr>
                <w:sz w:val="18"/>
                <w:szCs w:val="18"/>
              </w:rPr>
              <w:t>Нежилое здание</w:t>
            </w:r>
          </w:p>
          <w:p w:rsidR="008B2B31" w:rsidRPr="00131C0E" w:rsidRDefault="008B2B31" w:rsidP="008B2B31">
            <w:pPr>
              <w:ind w:left="0" w:firstLine="0"/>
              <w:jc w:val="left"/>
              <w:rPr>
                <w:sz w:val="18"/>
                <w:szCs w:val="18"/>
              </w:rPr>
            </w:pPr>
            <w:r w:rsidRPr="00131C0E">
              <w:rPr>
                <w:sz w:val="18"/>
                <w:szCs w:val="18"/>
              </w:rPr>
              <w:t>Нежилое здание Земельный участок</w:t>
            </w:r>
          </w:p>
        </w:tc>
        <w:tc>
          <w:tcPr>
            <w:tcW w:w="5241"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38:06:100301:1721</w:t>
            </w:r>
          </w:p>
        </w:tc>
      </w:tr>
      <w:tr w:rsidR="008B2B31" w:rsidRPr="00131C0E" w:rsidTr="00586E65">
        <w:trPr>
          <w:trHeight w:val="831"/>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 27/2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38:06:100301:1707</w:t>
            </w:r>
          </w:p>
        </w:tc>
      </w:tr>
      <w:tr w:rsidR="008B2B31" w:rsidRPr="00131C0E" w:rsidTr="00586E65">
        <w:trPr>
          <w:trHeight w:val="70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left"/>
              <w:rPr>
                <w:sz w:val="18"/>
                <w:szCs w:val="18"/>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tabs>
                <w:tab w:val="left" w:pos="1134"/>
              </w:tabs>
              <w:ind w:left="0" w:firstLine="0"/>
              <w:jc w:val="left"/>
              <w:rPr>
                <w:sz w:val="18"/>
                <w:szCs w:val="18"/>
              </w:rPr>
            </w:pPr>
            <w:r w:rsidRPr="00131C0E">
              <w:rPr>
                <w:sz w:val="18"/>
                <w:szCs w:val="18"/>
              </w:rPr>
              <w:t>Российская Федерация, Иркутская область, Иркутский район,                д. Куда, ул. Октября, 27/3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B31" w:rsidRPr="00131C0E" w:rsidRDefault="008B2B31" w:rsidP="008B2B31">
            <w:pPr>
              <w:ind w:left="0" w:firstLine="0"/>
              <w:jc w:val="center"/>
              <w:rPr>
                <w:sz w:val="18"/>
                <w:szCs w:val="18"/>
              </w:rPr>
            </w:pPr>
            <w:r w:rsidRPr="00131C0E">
              <w:rPr>
                <w:sz w:val="18"/>
                <w:szCs w:val="18"/>
              </w:rPr>
              <w:t>38:06:100301:2300</w:t>
            </w:r>
          </w:p>
        </w:tc>
      </w:tr>
    </w:tbl>
    <w:p w:rsidR="008B2B31" w:rsidRPr="00131C0E" w:rsidRDefault="008B2B31" w:rsidP="008B2B31">
      <w:pPr>
        <w:tabs>
          <w:tab w:val="left" w:pos="1134"/>
        </w:tabs>
        <w:spacing w:line="276" w:lineRule="auto"/>
        <w:ind w:left="0" w:firstLine="0"/>
        <w:rPr>
          <w:sz w:val="18"/>
          <w:szCs w:val="18"/>
        </w:rPr>
      </w:pPr>
      <w:r w:rsidRPr="00131C0E">
        <w:rPr>
          <w:sz w:val="18"/>
          <w:szCs w:val="18"/>
        </w:rPr>
        <w:t xml:space="preserve">          2. Движимое имущество:</w:t>
      </w:r>
    </w:p>
    <w:p w:rsidR="008B2B31" w:rsidRPr="00131C0E" w:rsidRDefault="008B2B31" w:rsidP="008B2B31">
      <w:pPr>
        <w:tabs>
          <w:tab w:val="left" w:pos="1134"/>
        </w:tabs>
        <w:spacing w:line="276" w:lineRule="auto"/>
        <w:ind w:left="0" w:firstLine="0"/>
        <w:rPr>
          <w:sz w:val="18"/>
          <w:szCs w:val="18"/>
        </w:rPr>
      </w:pPr>
    </w:p>
    <w:tbl>
      <w:tblPr>
        <w:tblW w:w="9495" w:type="dxa"/>
        <w:tblInd w:w="40" w:type="dxa"/>
        <w:tblLayout w:type="fixed"/>
        <w:tblCellMar>
          <w:left w:w="40" w:type="dxa"/>
          <w:right w:w="40" w:type="dxa"/>
        </w:tblCellMar>
        <w:tblLook w:val="04A0" w:firstRow="1" w:lastRow="0" w:firstColumn="1" w:lastColumn="0" w:noHBand="0" w:noVBand="1"/>
      </w:tblPr>
      <w:tblGrid>
        <w:gridCol w:w="3132"/>
        <w:gridCol w:w="6363"/>
      </w:tblGrid>
      <w:tr w:rsidR="008B2B31" w:rsidRPr="00131C0E" w:rsidTr="008B2B31">
        <w:trPr>
          <w:trHeight w:hRule="exact" w:val="854"/>
        </w:trPr>
        <w:tc>
          <w:tcPr>
            <w:tcW w:w="3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ind w:left="0" w:firstLine="0"/>
              <w:jc w:val="center"/>
              <w:rPr>
                <w:sz w:val="18"/>
                <w:szCs w:val="18"/>
              </w:rPr>
            </w:pPr>
            <w:r w:rsidRPr="00131C0E">
              <w:rPr>
                <w:color w:val="000000"/>
                <w:spacing w:val="-5"/>
                <w:sz w:val="18"/>
                <w:szCs w:val="18"/>
              </w:rPr>
              <w:t>Наименование</w:t>
            </w:r>
          </w:p>
        </w:tc>
        <w:tc>
          <w:tcPr>
            <w:tcW w:w="63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ind w:left="0" w:firstLine="0"/>
              <w:jc w:val="center"/>
              <w:rPr>
                <w:sz w:val="18"/>
                <w:szCs w:val="18"/>
              </w:rPr>
            </w:pPr>
            <w:r w:rsidRPr="00131C0E">
              <w:rPr>
                <w:color w:val="000000"/>
                <w:spacing w:val="-3"/>
                <w:sz w:val="18"/>
                <w:szCs w:val="18"/>
              </w:rPr>
              <w:t>Характеристика объекта</w:t>
            </w:r>
          </w:p>
        </w:tc>
      </w:tr>
      <w:tr w:rsidR="008B2B31" w:rsidRPr="00131C0E" w:rsidTr="008B2B31">
        <w:trPr>
          <w:trHeight w:hRule="exact" w:val="1568"/>
        </w:trPr>
        <w:tc>
          <w:tcPr>
            <w:tcW w:w="3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 xml:space="preserve">Транспортное средство (самоходная машина)   </w:t>
            </w:r>
          </w:p>
        </w:tc>
        <w:tc>
          <w:tcPr>
            <w:tcW w:w="6365" w:type="dxa"/>
            <w:tcBorders>
              <w:top w:val="single" w:sz="6" w:space="0" w:color="auto"/>
              <w:left w:val="single" w:sz="6" w:space="0" w:color="auto"/>
              <w:bottom w:val="single" w:sz="6" w:space="0" w:color="auto"/>
              <w:right w:val="single" w:sz="6" w:space="0" w:color="auto"/>
            </w:tcBorders>
            <w:shd w:val="clear" w:color="auto" w:fill="FFFFFF"/>
            <w:vAlign w:val="center"/>
          </w:tcPr>
          <w:p w:rsidR="008B2B31" w:rsidRPr="00131C0E" w:rsidRDefault="008B2B31" w:rsidP="008B2B31">
            <w:pPr>
              <w:ind w:left="0" w:hanging="40"/>
              <w:jc w:val="center"/>
              <w:rPr>
                <w:sz w:val="18"/>
                <w:szCs w:val="18"/>
              </w:rPr>
            </w:pPr>
            <w:r w:rsidRPr="00131C0E">
              <w:rPr>
                <w:sz w:val="18"/>
                <w:szCs w:val="18"/>
              </w:rPr>
              <w:t xml:space="preserve">Наименование и марка машины – Экскаватор ЭО-2621;  </w:t>
            </w:r>
          </w:p>
          <w:p w:rsidR="008B2B31" w:rsidRPr="00131C0E" w:rsidRDefault="008B2B31" w:rsidP="008B2B31">
            <w:pPr>
              <w:ind w:left="0" w:hanging="40"/>
              <w:jc w:val="center"/>
              <w:rPr>
                <w:sz w:val="18"/>
                <w:szCs w:val="18"/>
              </w:rPr>
            </w:pPr>
            <w:r w:rsidRPr="00131C0E">
              <w:rPr>
                <w:sz w:val="18"/>
                <w:szCs w:val="18"/>
              </w:rPr>
              <w:t>Год выпуска – 1983;</w:t>
            </w:r>
          </w:p>
          <w:p w:rsidR="008B2B31" w:rsidRPr="00131C0E" w:rsidRDefault="008B2B31" w:rsidP="008B2B31">
            <w:pPr>
              <w:ind w:left="0" w:hanging="40"/>
              <w:jc w:val="center"/>
              <w:rPr>
                <w:sz w:val="18"/>
                <w:szCs w:val="18"/>
              </w:rPr>
            </w:pPr>
            <w:r w:rsidRPr="00131C0E">
              <w:rPr>
                <w:sz w:val="18"/>
                <w:szCs w:val="18"/>
              </w:rPr>
              <w:t>№ двигателя – 6А0182</w:t>
            </w:r>
          </w:p>
          <w:p w:rsidR="008B2B31" w:rsidRPr="00131C0E" w:rsidRDefault="008B2B31" w:rsidP="008B2B31">
            <w:pPr>
              <w:ind w:left="0" w:hanging="40"/>
              <w:jc w:val="center"/>
              <w:rPr>
                <w:sz w:val="18"/>
                <w:szCs w:val="18"/>
              </w:rPr>
            </w:pPr>
            <w:r w:rsidRPr="00131C0E">
              <w:rPr>
                <w:sz w:val="18"/>
                <w:szCs w:val="18"/>
              </w:rPr>
              <w:t xml:space="preserve">Заводской № машины, рамы  – 322664 </w:t>
            </w:r>
          </w:p>
          <w:p w:rsidR="008B2B31" w:rsidRPr="00131C0E" w:rsidRDefault="008B2B31" w:rsidP="008B2B31">
            <w:pPr>
              <w:ind w:left="0" w:firstLine="0"/>
              <w:jc w:val="center"/>
              <w:rPr>
                <w:sz w:val="18"/>
                <w:szCs w:val="18"/>
              </w:rPr>
            </w:pPr>
            <w:r w:rsidRPr="00131C0E">
              <w:rPr>
                <w:sz w:val="18"/>
                <w:szCs w:val="18"/>
              </w:rPr>
              <w:t>Вид двигателя - колесный</w:t>
            </w:r>
          </w:p>
          <w:p w:rsidR="008B2B31" w:rsidRPr="00131C0E" w:rsidRDefault="008B2B31" w:rsidP="008B2B31">
            <w:pPr>
              <w:spacing w:before="120"/>
              <w:ind w:left="0" w:firstLine="0"/>
              <w:jc w:val="center"/>
              <w:rPr>
                <w:sz w:val="18"/>
                <w:szCs w:val="18"/>
              </w:rPr>
            </w:pPr>
          </w:p>
        </w:tc>
      </w:tr>
      <w:tr w:rsidR="008B2B31" w:rsidRPr="00131C0E" w:rsidTr="008B2B31">
        <w:trPr>
          <w:trHeight w:hRule="exact" w:val="1568"/>
        </w:trPr>
        <w:tc>
          <w:tcPr>
            <w:tcW w:w="3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firstLine="0"/>
              <w:jc w:val="center"/>
              <w:rPr>
                <w:color w:val="000000"/>
                <w:sz w:val="18"/>
                <w:szCs w:val="18"/>
              </w:rPr>
            </w:pPr>
            <w:r w:rsidRPr="00131C0E">
              <w:rPr>
                <w:color w:val="000000"/>
                <w:sz w:val="18"/>
                <w:szCs w:val="18"/>
              </w:rPr>
              <w:t>Наименование</w:t>
            </w:r>
          </w:p>
        </w:tc>
        <w:tc>
          <w:tcPr>
            <w:tcW w:w="63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hanging="40"/>
              <w:jc w:val="center"/>
              <w:rPr>
                <w:sz w:val="18"/>
                <w:szCs w:val="18"/>
              </w:rPr>
            </w:pPr>
            <w:r w:rsidRPr="00131C0E">
              <w:rPr>
                <w:sz w:val="18"/>
                <w:szCs w:val="18"/>
              </w:rPr>
              <w:t>Характеристика объекта</w:t>
            </w:r>
          </w:p>
        </w:tc>
      </w:tr>
    </w:tbl>
    <w:p w:rsidR="008B2B31" w:rsidRPr="00131C0E" w:rsidRDefault="008B2B31" w:rsidP="008B2B31">
      <w:pPr>
        <w:shd w:val="clear" w:color="auto" w:fill="FFFFFF"/>
        <w:ind w:left="0" w:right="57" w:firstLine="0"/>
        <w:jc w:val="center"/>
        <w:rPr>
          <w:sz w:val="18"/>
          <w:szCs w:val="18"/>
        </w:rPr>
      </w:pPr>
    </w:p>
    <w:p w:rsidR="008B2B31" w:rsidRPr="00131C0E" w:rsidRDefault="008B2B31" w:rsidP="008B2B31">
      <w:pPr>
        <w:shd w:val="clear" w:color="auto" w:fill="FFFFFF"/>
        <w:ind w:left="0" w:right="57" w:firstLine="0"/>
        <w:jc w:val="center"/>
        <w:rPr>
          <w:sz w:val="18"/>
          <w:szCs w:val="18"/>
        </w:rPr>
      </w:pPr>
    </w:p>
    <w:p w:rsidR="008B2B31" w:rsidRPr="00131C0E" w:rsidRDefault="008B2B31" w:rsidP="008B2B31">
      <w:pPr>
        <w:shd w:val="clear" w:color="auto" w:fill="FFFFFF"/>
        <w:ind w:left="0" w:right="57" w:firstLine="0"/>
        <w:jc w:val="center"/>
        <w:rPr>
          <w:sz w:val="18"/>
          <w:szCs w:val="18"/>
        </w:rPr>
      </w:pPr>
    </w:p>
    <w:p w:rsidR="008B2B31" w:rsidRPr="00131C0E" w:rsidRDefault="008B2B31" w:rsidP="008B2B31">
      <w:pPr>
        <w:shd w:val="clear" w:color="auto" w:fill="FFFFFF"/>
        <w:ind w:left="0" w:right="57" w:firstLine="0"/>
        <w:jc w:val="center"/>
        <w:rPr>
          <w:sz w:val="18"/>
          <w:szCs w:val="18"/>
        </w:rPr>
      </w:pPr>
    </w:p>
    <w:p w:rsidR="008B2B31" w:rsidRPr="00131C0E" w:rsidRDefault="008B2B31" w:rsidP="008B2B31">
      <w:pPr>
        <w:shd w:val="clear" w:color="auto" w:fill="FFFFFF"/>
        <w:ind w:left="0" w:right="57" w:firstLine="0"/>
        <w:jc w:val="center"/>
        <w:rPr>
          <w:sz w:val="18"/>
          <w:szCs w:val="18"/>
        </w:rPr>
      </w:pPr>
      <w:r w:rsidRPr="00131C0E">
        <w:rPr>
          <w:sz w:val="18"/>
          <w:szCs w:val="18"/>
        </w:rPr>
        <w:t>2.1. Иное</w:t>
      </w:r>
    </w:p>
    <w:tbl>
      <w:tblPr>
        <w:tblW w:w="10206" w:type="dxa"/>
        <w:tblInd w:w="40" w:type="dxa"/>
        <w:tblLayout w:type="fixed"/>
        <w:tblCellMar>
          <w:left w:w="40" w:type="dxa"/>
          <w:right w:w="40" w:type="dxa"/>
        </w:tblCellMar>
        <w:tblLook w:val="04A0" w:firstRow="1" w:lastRow="0" w:firstColumn="1" w:lastColumn="0" w:noHBand="0" w:noVBand="1"/>
      </w:tblPr>
      <w:tblGrid>
        <w:gridCol w:w="3121"/>
        <w:gridCol w:w="7085"/>
      </w:tblGrid>
      <w:tr w:rsidR="008B2B31" w:rsidRPr="00131C0E" w:rsidTr="00131C0E">
        <w:trPr>
          <w:trHeight w:hRule="exact" w:val="854"/>
        </w:trPr>
        <w:tc>
          <w:tcPr>
            <w:tcW w:w="31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ind w:left="0" w:firstLine="0"/>
              <w:jc w:val="left"/>
              <w:rPr>
                <w:sz w:val="18"/>
                <w:szCs w:val="18"/>
              </w:rPr>
            </w:pPr>
            <w:r w:rsidRPr="00131C0E">
              <w:rPr>
                <w:spacing w:val="-5"/>
                <w:sz w:val="18"/>
                <w:szCs w:val="18"/>
              </w:rPr>
              <w:t>Наименование</w:t>
            </w:r>
          </w:p>
        </w:tc>
        <w:tc>
          <w:tcPr>
            <w:tcW w:w="7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shd w:val="clear" w:color="auto" w:fill="FFFFFF"/>
              <w:ind w:left="1548" w:firstLine="0"/>
              <w:jc w:val="left"/>
              <w:rPr>
                <w:sz w:val="18"/>
                <w:szCs w:val="18"/>
              </w:rPr>
            </w:pPr>
            <w:r w:rsidRPr="00131C0E">
              <w:rPr>
                <w:spacing w:val="-3"/>
                <w:sz w:val="18"/>
                <w:szCs w:val="18"/>
              </w:rPr>
              <w:t>Характеристика объекта</w:t>
            </w:r>
          </w:p>
        </w:tc>
      </w:tr>
      <w:tr w:rsidR="008B2B31" w:rsidRPr="00131C0E" w:rsidTr="00131C0E">
        <w:trPr>
          <w:trHeight w:hRule="exact" w:val="910"/>
        </w:trPr>
        <w:tc>
          <w:tcPr>
            <w:tcW w:w="31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numPr>
                <w:ilvl w:val="0"/>
                <w:numId w:val="24"/>
              </w:numPr>
              <w:tabs>
                <w:tab w:val="left" w:pos="386"/>
              </w:tabs>
              <w:jc w:val="left"/>
              <w:rPr>
                <w:sz w:val="18"/>
                <w:szCs w:val="18"/>
              </w:rPr>
            </w:pPr>
            <w:r w:rsidRPr="00131C0E">
              <w:rPr>
                <w:sz w:val="18"/>
                <w:szCs w:val="18"/>
              </w:rPr>
              <w:t>Круглый лес</w:t>
            </w:r>
          </w:p>
        </w:tc>
        <w:tc>
          <w:tcPr>
            <w:tcW w:w="7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hanging="40"/>
              <w:jc w:val="center"/>
              <w:rPr>
                <w:sz w:val="18"/>
                <w:szCs w:val="18"/>
              </w:rPr>
            </w:pPr>
            <w:r w:rsidRPr="00131C0E">
              <w:rPr>
                <w:sz w:val="18"/>
                <w:szCs w:val="18"/>
              </w:rPr>
              <w:t>порода – сосна,  длина 6 м, объем 42,97  куб.м</w:t>
            </w:r>
          </w:p>
        </w:tc>
      </w:tr>
      <w:tr w:rsidR="008B2B31" w:rsidRPr="00131C0E" w:rsidTr="00131C0E">
        <w:trPr>
          <w:trHeight w:hRule="exact" w:val="910"/>
        </w:trPr>
        <w:tc>
          <w:tcPr>
            <w:tcW w:w="31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numPr>
                <w:ilvl w:val="0"/>
                <w:numId w:val="24"/>
              </w:numPr>
              <w:tabs>
                <w:tab w:val="left" w:pos="386"/>
              </w:tabs>
              <w:jc w:val="left"/>
              <w:rPr>
                <w:sz w:val="18"/>
                <w:szCs w:val="18"/>
              </w:rPr>
            </w:pPr>
            <w:r w:rsidRPr="00131C0E">
              <w:rPr>
                <w:sz w:val="18"/>
                <w:szCs w:val="18"/>
              </w:rPr>
              <w:t>Круглый лес</w:t>
            </w:r>
          </w:p>
        </w:tc>
        <w:tc>
          <w:tcPr>
            <w:tcW w:w="7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hanging="40"/>
              <w:jc w:val="center"/>
              <w:rPr>
                <w:sz w:val="18"/>
                <w:szCs w:val="18"/>
              </w:rPr>
            </w:pPr>
            <w:r w:rsidRPr="00131C0E">
              <w:rPr>
                <w:sz w:val="18"/>
                <w:szCs w:val="18"/>
              </w:rPr>
              <w:t>порода – сосна,  длина 4 м, объем 12,51  куб.м</w:t>
            </w:r>
          </w:p>
        </w:tc>
      </w:tr>
      <w:tr w:rsidR="008B2B31" w:rsidRPr="00131C0E" w:rsidTr="00131C0E">
        <w:trPr>
          <w:trHeight w:hRule="exact" w:val="910"/>
        </w:trPr>
        <w:tc>
          <w:tcPr>
            <w:tcW w:w="31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numPr>
                <w:ilvl w:val="0"/>
                <w:numId w:val="24"/>
              </w:numPr>
              <w:tabs>
                <w:tab w:val="left" w:pos="386"/>
              </w:tabs>
              <w:jc w:val="left"/>
              <w:rPr>
                <w:sz w:val="18"/>
                <w:szCs w:val="18"/>
              </w:rPr>
            </w:pPr>
            <w:r w:rsidRPr="00131C0E">
              <w:rPr>
                <w:sz w:val="18"/>
                <w:szCs w:val="18"/>
              </w:rPr>
              <w:t>Доска сороковка</w:t>
            </w:r>
          </w:p>
        </w:tc>
        <w:tc>
          <w:tcPr>
            <w:tcW w:w="7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2B31" w:rsidRPr="00131C0E" w:rsidRDefault="008B2B31" w:rsidP="008B2B31">
            <w:pPr>
              <w:ind w:left="0" w:hanging="40"/>
              <w:jc w:val="center"/>
              <w:rPr>
                <w:sz w:val="18"/>
                <w:szCs w:val="18"/>
              </w:rPr>
            </w:pPr>
            <w:r w:rsidRPr="00131C0E">
              <w:rPr>
                <w:sz w:val="18"/>
                <w:szCs w:val="18"/>
              </w:rPr>
              <w:t>порода-сосна,  длина 6м, объем 30,0   куб.м.</w:t>
            </w:r>
          </w:p>
        </w:tc>
      </w:tr>
    </w:tbl>
    <w:p w:rsidR="008B2B31" w:rsidRPr="00131C0E" w:rsidRDefault="008B2B31" w:rsidP="008B2B31">
      <w:pPr>
        <w:tabs>
          <w:tab w:val="left" w:pos="1134"/>
        </w:tabs>
        <w:spacing w:line="276" w:lineRule="auto"/>
        <w:ind w:left="0" w:firstLine="0"/>
        <w:rPr>
          <w:sz w:val="18"/>
          <w:szCs w:val="18"/>
        </w:rPr>
      </w:pPr>
    </w:p>
    <w:p w:rsidR="008B2B31" w:rsidRPr="00131C0E" w:rsidRDefault="008B2B31" w:rsidP="008B2B31">
      <w:pPr>
        <w:widowControl w:val="0"/>
        <w:autoSpaceDE w:val="0"/>
        <w:autoSpaceDN w:val="0"/>
        <w:adjustRightInd w:val="0"/>
        <w:ind w:left="0" w:firstLine="720"/>
        <w:rPr>
          <w:sz w:val="18"/>
          <w:szCs w:val="18"/>
        </w:rPr>
      </w:pPr>
      <w:r w:rsidRPr="00131C0E">
        <w:rPr>
          <w:sz w:val="18"/>
          <w:szCs w:val="18"/>
        </w:rPr>
        <w:t>Доля приватизированных муниципальных предприятий в общем объеме приватизированных объектов муниципальной собственности Хомутовского муниципального образования за 2020 год отсутствует.</w:t>
      </w:r>
    </w:p>
    <w:p w:rsidR="008B2B31" w:rsidRPr="00131C0E" w:rsidRDefault="008B2B31" w:rsidP="008B2B31">
      <w:pPr>
        <w:widowControl w:val="0"/>
        <w:autoSpaceDE w:val="0"/>
        <w:autoSpaceDN w:val="0"/>
        <w:adjustRightInd w:val="0"/>
        <w:ind w:left="0" w:firstLine="720"/>
        <w:rPr>
          <w:sz w:val="18"/>
          <w:szCs w:val="18"/>
        </w:rPr>
      </w:pPr>
    </w:p>
    <w:p w:rsidR="008B2B31" w:rsidRPr="00131C0E" w:rsidRDefault="008B2B31" w:rsidP="008B2B31">
      <w:pPr>
        <w:ind w:left="0" w:firstLine="0"/>
        <w:jc w:val="left"/>
        <w:rPr>
          <w:sz w:val="18"/>
          <w:szCs w:val="18"/>
        </w:rPr>
      </w:pPr>
    </w:p>
    <w:p w:rsidR="008B2B31" w:rsidRPr="00131C0E" w:rsidRDefault="00131C0E" w:rsidP="00131C0E">
      <w:pPr>
        <w:ind w:left="0" w:firstLine="0"/>
        <w:jc w:val="center"/>
        <w:rPr>
          <w:i/>
          <w:sz w:val="18"/>
          <w:szCs w:val="18"/>
        </w:rPr>
      </w:pPr>
      <w:r>
        <w:rPr>
          <w:sz w:val="18"/>
          <w:szCs w:val="18"/>
        </w:rPr>
        <w:t xml:space="preserve">                   </w:t>
      </w:r>
      <w:r w:rsidRPr="00131C0E">
        <w:rPr>
          <w:i/>
          <w:sz w:val="18"/>
          <w:szCs w:val="18"/>
        </w:rPr>
        <w:t xml:space="preserve">  </w:t>
      </w:r>
      <w:r>
        <w:rPr>
          <w:i/>
          <w:sz w:val="18"/>
          <w:szCs w:val="18"/>
        </w:rPr>
        <w:t xml:space="preserve">       </w:t>
      </w:r>
      <w:r w:rsidR="008B2B31" w:rsidRPr="00131C0E">
        <w:rPr>
          <w:i/>
          <w:sz w:val="18"/>
          <w:szCs w:val="18"/>
        </w:rPr>
        <w:t xml:space="preserve">Начальник отдела градостроительства, </w:t>
      </w:r>
    </w:p>
    <w:p w:rsidR="008B2B31" w:rsidRPr="00131C0E" w:rsidRDefault="008B2B31" w:rsidP="00131C0E">
      <w:pPr>
        <w:ind w:left="0" w:firstLine="0"/>
        <w:jc w:val="right"/>
        <w:rPr>
          <w:i/>
          <w:sz w:val="18"/>
          <w:szCs w:val="18"/>
        </w:rPr>
      </w:pPr>
      <w:r w:rsidRPr="00131C0E">
        <w:rPr>
          <w:i/>
          <w:sz w:val="18"/>
          <w:szCs w:val="18"/>
        </w:rPr>
        <w:t>земельных и имущественных отношений                                      Ю.В.Тюкавкина</w:t>
      </w:r>
    </w:p>
    <w:p w:rsidR="008B2B31" w:rsidRPr="008B2B31" w:rsidRDefault="008B2B31" w:rsidP="00131C0E">
      <w:pPr>
        <w:ind w:left="0" w:firstLine="0"/>
        <w:jc w:val="right"/>
        <w:rPr>
          <w:sz w:val="28"/>
          <w:szCs w:val="28"/>
        </w:rPr>
      </w:pPr>
    </w:p>
    <w:p w:rsidR="008B2B31" w:rsidRPr="008B2B31" w:rsidRDefault="008B2B31" w:rsidP="008B2B31">
      <w:pPr>
        <w:ind w:left="0" w:firstLine="0"/>
        <w:jc w:val="left"/>
        <w:rPr>
          <w:sz w:val="28"/>
          <w:szCs w:val="28"/>
        </w:rPr>
      </w:pPr>
    </w:p>
    <w:p w:rsidR="00B323DB" w:rsidRPr="00B323DB" w:rsidRDefault="00B323DB" w:rsidP="00B323DB">
      <w:pPr>
        <w:suppressAutoHyphens/>
        <w:ind w:left="0" w:firstLine="0"/>
        <w:rPr>
          <w:sz w:val="28"/>
        </w:rPr>
      </w:pPr>
    </w:p>
    <w:p w:rsidR="00B323DB" w:rsidRPr="00B323DB" w:rsidRDefault="00B323DB" w:rsidP="00B323DB">
      <w:pPr>
        <w:suppressAutoHyphens/>
        <w:ind w:left="0" w:firstLine="0"/>
        <w:rPr>
          <w:sz w:val="28"/>
        </w:rPr>
      </w:pPr>
    </w:p>
    <w:p w:rsidR="00B323DB" w:rsidRPr="00B323DB" w:rsidRDefault="00B323DB" w:rsidP="00B323DB">
      <w:pPr>
        <w:suppressAutoHyphens/>
        <w:ind w:left="0" w:firstLine="0"/>
        <w:rPr>
          <w:sz w:val="28"/>
        </w:rPr>
      </w:pPr>
    </w:p>
    <w:p w:rsidR="00131C0E" w:rsidRDefault="00131C0E" w:rsidP="00131C0E">
      <w:pPr>
        <w:ind w:left="0" w:firstLine="0"/>
        <w:jc w:val="center"/>
        <w:rPr>
          <w:b/>
          <w:sz w:val="18"/>
          <w:szCs w:val="18"/>
        </w:rPr>
      </w:pPr>
      <w:r>
        <w:rPr>
          <w:b/>
          <w:sz w:val="18"/>
          <w:szCs w:val="18"/>
        </w:rPr>
        <w:t>РОССИЙСКАЯ ФЕДЕРАЦИЯ</w:t>
      </w:r>
    </w:p>
    <w:p w:rsidR="00131C0E" w:rsidRDefault="00131C0E" w:rsidP="00131C0E">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131C0E" w:rsidRDefault="00131C0E" w:rsidP="00131C0E">
      <w:pPr>
        <w:ind w:left="0" w:right="140" w:firstLine="0"/>
        <w:jc w:val="center"/>
        <w:rPr>
          <w:b/>
          <w:sz w:val="18"/>
          <w:szCs w:val="18"/>
        </w:rPr>
      </w:pPr>
      <w:r>
        <w:rPr>
          <w:b/>
          <w:sz w:val="18"/>
          <w:szCs w:val="18"/>
        </w:rPr>
        <w:t>ДУМА</w:t>
      </w:r>
    </w:p>
    <w:p w:rsidR="00131C0E" w:rsidRDefault="00131C0E" w:rsidP="00131C0E">
      <w:pPr>
        <w:ind w:left="0" w:right="140" w:firstLine="0"/>
        <w:jc w:val="center"/>
        <w:rPr>
          <w:b/>
          <w:sz w:val="18"/>
          <w:szCs w:val="18"/>
        </w:rPr>
      </w:pPr>
      <w:r>
        <w:rPr>
          <w:b/>
          <w:sz w:val="18"/>
          <w:szCs w:val="18"/>
        </w:rPr>
        <w:t>ХОМУТОВСКОЕ МУНИЦИПАЛЬНОЕ ОБРАЗОВАНИЕ</w:t>
      </w:r>
    </w:p>
    <w:p w:rsidR="00131C0E" w:rsidRDefault="00131C0E" w:rsidP="00131C0E">
      <w:pPr>
        <w:keepNext/>
        <w:ind w:left="0" w:firstLine="0"/>
        <w:jc w:val="center"/>
        <w:outlineLvl w:val="1"/>
        <w:rPr>
          <w:b/>
          <w:bCs/>
          <w:sz w:val="18"/>
          <w:szCs w:val="18"/>
          <w:lang w:eastAsia="x-none"/>
        </w:rPr>
      </w:pPr>
      <w:r>
        <w:rPr>
          <w:b/>
          <w:bCs/>
          <w:sz w:val="18"/>
          <w:szCs w:val="18"/>
          <w:lang w:eastAsia="x-none"/>
        </w:rPr>
        <w:t>ЧЕТВЕРТЫЙ СОЗЫВ</w:t>
      </w:r>
    </w:p>
    <w:p w:rsidR="00131C0E" w:rsidRDefault="00131C0E" w:rsidP="00131C0E">
      <w:pPr>
        <w:keepNext/>
        <w:ind w:left="0" w:firstLine="0"/>
        <w:jc w:val="center"/>
        <w:outlineLvl w:val="1"/>
        <w:rPr>
          <w:b/>
          <w:bCs/>
          <w:sz w:val="18"/>
          <w:szCs w:val="18"/>
          <w:lang w:eastAsia="x-none"/>
        </w:rPr>
      </w:pPr>
      <w:r>
        <w:rPr>
          <w:b/>
          <w:bCs/>
          <w:sz w:val="18"/>
          <w:szCs w:val="18"/>
          <w:lang w:eastAsia="x-none"/>
        </w:rPr>
        <w:t>РЕШЕНИЕ</w:t>
      </w:r>
    </w:p>
    <w:p w:rsidR="00131C0E" w:rsidRDefault="00131C0E" w:rsidP="00131C0E">
      <w:pPr>
        <w:ind w:left="0" w:firstLine="0"/>
        <w:rPr>
          <w:sz w:val="18"/>
          <w:szCs w:val="18"/>
        </w:rPr>
      </w:pPr>
    </w:p>
    <w:p w:rsidR="00131C0E" w:rsidRDefault="00131C0E" w:rsidP="00131C0E">
      <w:pPr>
        <w:ind w:left="0" w:firstLine="0"/>
        <w:rPr>
          <w:sz w:val="18"/>
          <w:szCs w:val="18"/>
        </w:rPr>
      </w:pPr>
    </w:p>
    <w:p w:rsidR="00131C0E" w:rsidRDefault="00131C0E" w:rsidP="00131C0E">
      <w:pPr>
        <w:ind w:left="0" w:firstLine="567"/>
        <w:jc w:val="left"/>
        <w:rPr>
          <w:sz w:val="18"/>
          <w:szCs w:val="18"/>
          <w:u w:val="single"/>
        </w:rPr>
      </w:pPr>
      <w:r>
        <w:rPr>
          <w:sz w:val="18"/>
          <w:szCs w:val="18"/>
          <w:u w:val="single"/>
        </w:rPr>
        <w:t>25.02.2021 № 46-209д</w:t>
      </w:r>
    </w:p>
    <w:p w:rsidR="00131C0E" w:rsidRDefault="00131C0E" w:rsidP="00131C0E">
      <w:pPr>
        <w:ind w:left="0" w:firstLine="567"/>
        <w:jc w:val="left"/>
        <w:rPr>
          <w:sz w:val="18"/>
          <w:szCs w:val="18"/>
          <w:u w:val="single"/>
        </w:rPr>
      </w:pPr>
      <w:r>
        <w:rPr>
          <w:sz w:val="18"/>
          <w:szCs w:val="18"/>
        </w:rPr>
        <w:t xml:space="preserve">        </w:t>
      </w:r>
      <w:r>
        <w:rPr>
          <w:sz w:val="18"/>
          <w:szCs w:val="18"/>
          <w:u w:val="single"/>
        </w:rPr>
        <w:t xml:space="preserve"> с.Хомутово</w:t>
      </w:r>
    </w:p>
    <w:p w:rsidR="00131C0E" w:rsidRDefault="00131C0E" w:rsidP="00131C0E">
      <w:pPr>
        <w:ind w:left="0" w:right="5386" w:firstLine="0"/>
        <w:rPr>
          <w:sz w:val="28"/>
        </w:rPr>
      </w:pPr>
    </w:p>
    <w:p w:rsidR="00534716" w:rsidRPr="00131C0E" w:rsidRDefault="00534716" w:rsidP="00534716">
      <w:pPr>
        <w:ind w:left="0" w:right="-4756" w:firstLine="567"/>
        <w:rPr>
          <w:sz w:val="18"/>
          <w:szCs w:val="18"/>
        </w:rPr>
      </w:pPr>
      <w:r w:rsidRPr="00131C0E">
        <w:rPr>
          <w:sz w:val="18"/>
          <w:szCs w:val="18"/>
        </w:rPr>
        <w:t>О согласовании перечня муниципального имущества, подлежащего передаче в государственную собственность Иркутской области</w:t>
      </w:r>
    </w:p>
    <w:p w:rsidR="008B2B31" w:rsidRPr="00131C0E" w:rsidRDefault="008B2B31" w:rsidP="008B2B31">
      <w:pPr>
        <w:ind w:left="0" w:firstLine="0"/>
        <w:jc w:val="left"/>
        <w:rPr>
          <w:sz w:val="18"/>
          <w:szCs w:val="18"/>
        </w:rPr>
      </w:pPr>
    </w:p>
    <w:p w:rsidR="008B2B31" w:rsidRPr="00131C0E" w:rsidRDefault="008B2B31" w:rsidP="00534716">
      <w:pPr>
        <w:suppressAutoHyphens/>
        <w:snapToGrid w:val="0"/>
        <w:ind w:left="0" w:firstLine="567"/>
        <w:rPr>
          <w:sz w:val="18"/>
          <w:szCs w:val="18"/>
        </w:rPr>
      </w:pPr>
      <w:r w:rsidRPr="00131C0E">
        <w:rPr>
          <w:sz w:val="18"/>
          <w:szCs w:val="18"/>
        </w:rPr>
        <w:t>В соответствии с Федеральным законом от 06.10.2003 № 131-ФЗ               «Об общих принципах организации местного самоуправления в Российской Федерации», Законом Иркутской области от 16.05.2008 № 14-ОЗ «О порядке согласования перечня имущества, подлежащего 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 акта Иркутской  области о разграничении муниципального имущества», рассмотрев обращение Министерства имущественных отношений Иркутской области от 29.01.2021 № 02-51-831/21, руководствуясь Уставом Хомутовского муниципального образования и на основании голосования Дума Хомутовского муниципального образования,</w:t>
      </w:r>
    </w:p>
    <w:p w:rsidR="00534716" w:rsidRDefault="00534716" w:rsidP="00534716">
      <w:pPr>
        <w:ind w:left="0" w:firstLine="1701"/>
        <w:rPr>
          <w:sz w:val="18"/>
          <w:szCs w:val="18"/>
        </w:rPr>
      </w:pPr>
    </w:p>
    <w:p w:rsidR="008B2B31" w:rsidRDefault="008B2B31" w:rsidP="00534716">
      <w:pPr>
        <w:ind w:left="0" w:firstLine="1701"/>
        <w:rPr>
          <w:sz w:val="18"/>
          <w:szCs w:val="18"/>
        </w:rPr>
      </w:pPr>
      <w:r w:rsidRPr="00131C0E">
        <w:rPr>
          <w:sz w:val="18"/>
          <w:szCs w:val="18"/>
        </w:rPr>
        <w:t xml:space="preserve">РЕШИЛА: </w:t>
      </w:r>
    </w:p>
    <w:p w:rsidR="00534716" w:rsidRPr="00131C0E" w:rsidRDefault="00534716" w:rsidP="00534716">
      <w:pPr>
        <w:ind w:left="0" w:firstLine="1701"/>
        <w:rPr>
          <w:sz w:val="18"/>
          <w:szCs w:val="18"/>
        </w:rPr>
      </w:pPr>
    </w:p>
    <w:p w:rsidR="008B2B31" w:rsidRPr="00131C0E" w:rsidRDefault="008B2B31" w:rsidP="00534716">
      <w:pPr>
        <w:numPr>
          <w:ilvl w:val="0"/>
          <w:numId w:val="25"/>
        </w:numPr>
        <w:tabs>
          <w:tab w:val="left" w:pos="851"/>
        </w:tabs>
        <w:ind w:left="0" w:firstLine="566"/>
        <w:jc w:val="left"/>
        <w:rPr>
          <w:sz w:val="18"/>
          <w:szCs w:val="18"/>
        </w:rPr>
      </w:pPr>
      <w:r w:rsidRPr="00131C0E">
        <w:rPr>
          <w:sz w:val="18"/>
          <w:szCs w:val="18"/>
        </w:rPr>
        <w:t>Согласовать перечень муниципального имущества, находящегося в муниципальной собственности Хомутовского муниципального образования, подлежащего передаче в государственную собственность Иркутской области (Приложение).</w:t>
      </w:r>
    </w:p>
    <w:p w:rsidR="008B2B31" w:rsidRPr="00131C0E" w:rsidRDefault="008B2B31" w:rsidP="00534716">
      <w:pPr>
        <w:tabs>
          <w:tab w:val="left" w:pos="567"/>
        </w:tabs>
        <w:ind w:hanging="147"/>
        <w:rPr>
          <w:sz w:val="18"/>
          <w:szCs w:val="18"/>
        </w:rPr>
      </w:pPr>
      <w:r w:rsidRPr="00131C0E">
        <w:rPr>
          <w:sz w:val="18"/>
          <w:szCs w:val="18"/>
        </w:rPr>
        <w:t xml:space="preserve">2. </w:t>
      </w:r>
      <w:r w:rsidR="00534716">
        <w:rPr>
          <w:sz w:val="18"/>
          <w:szCs w:val="18"/>
        </w:rPr>
        <w:t xml:space="preserve">  </w:t>
      </w:r>
      <w:r w:rsidRPr="00131C0E">
        <w:rPr>
          <w:sz w:val="18"/>
          <w:szCs w:val="18"/>
        </w:rPr>
        <w:t>Опубликовать настоящее решение в установленном законом  порядке.</w:t>
      </w:r>
    </w:p>
    <w:p w:rsidR="008B2B31" w:rsidRPr="00131C0E" w:rsidRDefault="008B2B31" w:rsidP="00534716">
      <w:pPr>
        <w:tabs>
          <w:tab w:val="left" w:pos="851"/>
        </w:tabs>
        <w:ind w:left="0" w:firstLine="566"/>
        <w:rPr>
          <w:sz w:val="18"/>
          <w:szCs w:val="18"/>
        </w:rPr>
      </w:pPr>
      <w:r w:rsidRPr="00131C0E">
        <w:rPr>
          <w:sz w:val="18"/>
          <w:szCs w:val="18"/>
        </w:rPr>
        <w:t>3. Контроль за исполнением данного решения возложить на комиссию по бюджету, ценообразованию, социально-экономическому развитию и ресурсообеспечению (Ветров А.К.).</w:t>
      </w:r>
    </w:p>
    <w:p w:rsidR="008B2B31" w:rsidRPr="00131C0E" w:rsidRDefault="008B2B31" w:rsidP="008B2B31">
      <w:pPr>
        <w:suppressAutoHyphens/>
        <w:ind w:left="0" w:firstLine="0"/>
        <w:rPr>
          <w:sz w:val="18"/>
          <w:szCs w:val="18"/>
        </w:rPr>
      </w:pPr>
    </w:p>
    <w:p w:rsidR="008B2B31" w:rsidRPr="00534716" w:rsidRDefault="008B2B31" w:rsidP="00534716">
      <w:pPr>
        <w:ind w:left="0" w:firstLine="0"/>
        <w:jc w:val="center"/>
        <w:rPr>
          <w:i/>
          <w:sz w:val="18"/>
          <w:szCs w:val="18"/>
        </w:rPr>
      </w:pPr>
      <w:r w:rsidRPr="00534716">
        <w:rPr>
          <w:i/>
          <w:sz w:val="18"/>
          <w:szCs w:val="18"/>
        </w:rPr>
        <w:t xml:space="preserve">Глава Хомутовского </w:t>
      </w:r>
    </w:p>
    <w:p w:rsidR="008B2B31" w:rsidRPr="00534716" w:rsidRDefault="00534716" w:rsidP="00534716">
      <w:pPr>
        <w:ind w:left="0" w:firstLine="0"/>
        <w:jc w:val="right"/>
        <w:rPr>
          <w:i/>
          <w:sz w:val="18"/>
          <w:szCs w:val="18"/>
        </w:rPr>
      </w:pPr>
      <w:r>
        <w:rPr>
          <w:i/>
          <w:sz w:val="18"/>
          <w:szCs w:val="18"/>
        </w:rPr>
        <w:t xml:space="preserve">    </w:t>
      </w:r>
      <w:r w:rsidR="008B2B31" w:rsidRPr="00534716">
        <w:rPr>
          <w:i/>
          <w:sz w:val="18"/>
          <w:szCs w:val="18"/>
        </w:rPr>
        <w:t>муниципального образования                                                      В.М. Колмаченко</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05"/>
      </w:tblGrid>
      <w:tr w:rsidR="008B2B31" w:rsidRPr="00131C0E" w:rsidTr="008B2B31">
        <w:tc>
          <w:tcPr>
            <w:tcW w:w="5778" w:type="dxa"/>
            <w:tcBorders>
              <w:top w:val="nil"/>
              <w:left w:val="nil"/>
              <w:bottom w:val="nil"/>
              <w:right w:val="nil"/>
            </w:tcBorders>
          </w:tcPr>
          <w:p w:rsidR="008B2B31" w:rsidRPr="00131C0E" w:rsidRDefault="008B2B31" w:rsidP="008B2B31">
            <w:pPr>
              <w:keepNext/>
              <w:tabs>
                <w:tab w:val="left" w:pos="1985"/>
                <w:tab w:val="left" w:pos="2268"/>
              </w:tabs>
              <w:suppressAutoHyphens/>
              <w:ind w:left="0" w:firstLine="0"/>
              <w:jc w:val="center"/>
              <w:outlineLvl w:val="0"/>
              <w:rPr>
                <w:b/>
                <w:kern w:val="28"/>
                <w:sz w:val="18"/>
                <w:szCs w:val="18"/>
              </w:rPr>
            </w:pPr>
          </w:p>
        </w:tc>
        <w:tc>
          <w:tcPr>
            <w:tcW w:w="4205" w:type="dxa"/>
            <w:tcBorders>
              <w:top w:val="nil"/>
              <w:left w:val="nil"/>
              <w:bottom w:val="nil"/>
              <w:right w:val="nil"/>
            </w:tcBorders>
          </w:tcPr>
          <w:p w:rsidR="00131C0E" w:rsidRDefault="00131C0E" w:rsidP="00E66EAB">
            <w:pPr>
              <w:ind w:left="0" w:firstLine="0"/>
              <w:jc w:val="right"/>
              <w:rPr>
                <w:sz w:val="18"/>
                <w:szCs w:val="18"/>
              </w:rPr>
            </w:pPr>
          </w:p>
          <w:p w:rsidR="00E66EAB" w:rsidRDefault="00E66EAB" w:rsidP="00E66EAB">
            <w:pPr>
              <w:ind w:left="0" w:firstLine="0"/>
              <w:jc w:val="right"/>
              <w:rPr>
                <w:sz w:val="18"/>
                <w:szCs w:val="18"/>
              </w:rPr>
            </w:pPr>
          </w:p>
          <w:p w:rsidR="00E66EAB" w:rsidRDefault="00E66EAB" w:rsidP="00E66EAB">
            <w:pPr>
              <w:ind w:left="0" w:firstLine="0"/>
              <w:jc w:val="right"/>
              <w:rPr>
                <w:sz w:val="18"/>
                <w:szCs w:val="18"/>
              </w:rPr>
            </w:pPr>
          </w:p>
          <w:p w:rsidR="00E66EAB" w:rsidRDefault="00E66EAB" w:rsidP="00E66EAB">
            <w:pPr>
              <w:ind w:left="0" w:firstLine="0"/>
              <w:jc w:val="right"/>
              <w:rPr>
                <w:sz w:val="18"/>
                <w:szCs w:val="18"/>
              </w:rPr>
            </w:pPr>
          </w:p>
          <w:p w:rsidR="00E66EAB" w:rsidRDefault="00E66EAB" w:rsidP="00E66EAB">
            <w:pPr>
              <w:ind w:left="0" w:firstLine="0"/>
              <w:jc w:val="right"/>
              <w:rPr>
                <w:sz w:val="18"/>
                <w:szCs w:val="18"/>
              </w:rPr>
            </w:pPr>
          </w:p>
          <w:p w:rsidR="00E66EAB" w:rsidRDefault="00E66EAB" w:rsidP="00E66EAB">
            <w:pPr>
              <w:ind w:left="0" w:firstLine="0"/>
              <w:jc w:val="right"/>
              <w:rPr>
                <w:sz w:val="18"/>
                <w:szCs w:val="18"/>
              </w:rPr>
            </w:pPr>
          </w:p>
          <w:p w:rsidR="00586E65" w:rsidRDefault="00586E65" w:rsidP="00E66EAB">
            <w:pPr>
              <w:ind w:left="0" w:firstLine="0"/>
              <w:jc w:val="right"/>
              <w:rPr>
                <w:sz w:val="18"/>
                <w:szCs w:val="18"/>
              </w:rPr>
            </w:pPr>
          </w:p>
          <w:p w:rsidR="00586E65" w:rsidRDefault="00586E65" w:rsidP="00586E65">
            <w:pPr>
              <w:ind w:left="0" w:firstLine="0"/>
              <w:rPr>
                <w:sz w:val="18"/>
                <w:szCs w:val="18"/>
              </w:rPr>
            </w:pPr>
          </w:p>
          <w:p w:rsidR="00E66EAB" w:rsidRDefault="00E66EAB" w:rsidP="00E66EAB">
            <w:pPr>
              <w:ind w:left="0" w:firstLine="0"/>
              <w:jc w:val="right"/>
              <w:rPr>
                <w:sz w:val="18"/>
                <w:szCs w:val="18"/>
              </w:rPr>
            </w:pPr>
          </w:p>
          <w:p w:rsidR="008B2B31" w:rsidRPr="00131C0E" w:rsidRDefault="008B2B31" w:rsidP="00E66EAB">
            <w:pPr>
              <w:ind w:left="0" w:firstLine="0"/>
              <w:jc w:val="right"/>
              <w:rPr>
                <w:sz w:val="18"/>
                <w:szCs w:val="18"/>
              </w:rPr>
            </w:pPr>
            <w:r w:rsidRPr="00131C0E">
              <w:rPr>
                <w:sz w:val="18"/>
                <w:szCs w:val="18"/>
              </w:rPr>
              <w:t xml:space="preserve"> Приложение</w:t>
            </w:r>
          </w:p>
          <w:p w:rsidR="008B2B31" w:rsidRPr="00131C0E" w:rsidRDefault="008B2B31" w:rsidP="00E66EAB">
            <w:pPr>
              <w:ind w:left="0" w:firstLine="0"/>
              <w:jc w:val="right"/>
              <w:rPr>
                <w:sz w:val="18"/>
                <w:szCs w:val="18"/>
              </w:rPr>
            </w:pPr>
            <w:r w:rsidRPr="00131C0E">
              <w:rPr>
                <w:sz w:val="18"/>
                <w:szCs w:val="18"/>
              </w:rPr>
              <w:t xml:space="preserve">к решению Думы Хомутовского </w:t>
            </w:r>
          </w:p>
          <w:p w:rsidR="00E66EAB" w:rsidRDefault="008B2B31" w:rsidP="00E66EAB">
            <w:pPr>
              <w:ind w:left="0" w:firstLine="567"/>
              <w:jc w:val="right"/>
              <w:rPr>
                <w:sz w:val="18"/>
                <w:szCs w:val="18"/>
              </w:rPr>
            </w:pPr>
            <w:r w:rsidRPr="00131C0E">
              <w:rPr>
                <w:sz w:val="18"/>
                <w:szCs w:val="18"/>
              </w:rPr>
              <w:t xml:space="preserve">муниципального образования </w:t>
            </w:r>
          </w:p>
          <w:p w:rsidR="00E66EAB" w:rsidRDefault="008B2B31" w:rsidP="00E66EAB">
            <w:pPr>
              <w:ind w:left="0" w:firstLine="567"/>
              <w:jc w:val="right"/>
              <w:rPr>
                <w:sz w:val="18"/>
                <w:szCs w:val="18"/>
                <w:u w:val="single"/>
              </w:rPr>
            </w:pPr>
            <w:r w:rsidRPr="00131C0E">
              <w:rPr>
                <w:sz w:val="18"/>
                <w:szCs w:val="18"/>
              </w:rPr>
              <w:t>от</w:t>
            </w:r>
            <w:r w:rsidR="00E66EAB">
              <w:rPr>
                <w:sz w:val="18"/>
                <w:szCs w:val="18"/>
              </w:rPr>
              <w:t xml:space="preserve"> </w:t>
            </w:r>
            <w:r w:rsidR="00E66EAB">
              <w:rPr>
                <w:sz w:val="18"/>
                <w:szCs w:val="18"/>
                <w:u w:val="single"/>
              </w:rPr>
              <w:t>25.02.2021 № 46-209д</w:t>
            </w:r>
          </w:p>
          <w:p w:rsidR="008B2B31" w:rsidRPr="00131C0E" w:rsidRDefault="008B2B31" w:rsidP="00E66EAB">
            <w:pPr>
              <w:ind w:left="0" w:firstLine="0"/>
              <w:jc w:val="right"/>
              <w:rPr>
                <w:sz w:val="18"/>
                <w:szCs w:val="18"/>
              </w:rPr>
            </w:pPr>
          </w:p>
          <w:p w:rsidR="008B2B31" w:rsidRPr="00131C0E" w:rsidRDefault="008B2B31" w:rsidP="00E66EAB">
            <w:pPr>
              <w:ind w:left="0" w:firstLine="0"/>
              <w:jc w:val="right"/>
              <w:rPr>
                <w:sz w:val="18"/>
                <w:szCs w:val="18"/>
              </w:rPr>
            </w:pPr>
          </w:p>
        </w:tc>
      </w:tr>
    </w:tbl>
    <w:p w:rsidR="008B2B31" w:rsidRPr="00131C0E" w:rsidRDefault="008B2B31" w:rsidP="00E66EAB">
      <w:pPr>
        <w:shd w:val="clear" w:color="auto" w:fill="FFFFFF"/>
        <w:autoSpaceDN w:val="0"/>
        <w:spacing w:line="240" w:lineRule="atLeast"/>
        <w:ind w:left="0" w:firstLine="0"/>
        <w:rPr>
          <w:sz w:val="18"/>
          <w:szCs w:val="18"/>
        </w:rPr>
      </w:pPr>
    </w:p>
    <w:p w:rsidR="008B2B31" w:rsidRPr="00131C0E" w:rsidRDefault="008B2B31" w:rsidP="00E66EAB">
      <w:pPr>
        <w:shd w:val="clear" w:color="auto" w:fill="FFFFFF"/>
        <w:autoSpaceDN w:val="0"/>
        <w:spacing w:line="240" w:lineRule="atLeast"/>
        <w:ind w:left="0" w:firstLine="0"/>
        <w:jc w:val="center"/>
        <w:rPr>
          <w:sz w:val="18"/>
          <w:szCs w:val="18"/>
        </w:rPr>
      </w:pPr>
      <w:r w:rsidRPr="00131C0E">
        <w:rPr>
          <w:sz w:val="18"/>
          <w:szCs w:val="18"/>
        </w:rPr>
        <w:t>ПЕРЕЧЕНЬ</w:t>
      </w:r>
    </w:p>
    <w:p w:rsidR="008B2B31" w:rsidRPr="00131C0E" w:rsidRDefault="008B2B31" w:rsidP="00E66EAB">
      <w:pPr>
        <w:shd w:val="clear" w:color="auto" w:fill="FFFFFF"/>
        <w:autoSpaceDN w:val="0"/>
        <w:spacing w:line="240" w:lineRule="atLeast"/>
        <w:ind w:left="0" w:firstLine="0"/>
        <w:jc w:val="center"/>
        <w:rPr>
          <w:sz w:val="18"/>
          <w:szCs w:val="18"/>
        </w:rPr>
      </w:pPr>
      <w:r w:rsidRPr="00131C0E">
        <w:rPr>
          <w:sz w:val="18"/>
          <w:szCs w:val="18"/>
        </w:rPr>
        <w:t>ИМУЩЕСТВА, НАХОДЯЩЕГОСЯ В МУНИЦИПАЛЬНОЙ СОБСТВЕННОСТИ</w:t>
      </w:r>
    </w:p>
    <w:p w:rsidR="008B2B31" w:rsidRPr="00131C0E" w:rsidRDefault="008B2B31" w:rsidP="00E66EAB">
      <w:pPr>
        <w:shd w:val="clear" w:color="auto" w:fill="FFFFFF"/>
        <w:autoSpaceDN w:val="0"/>
        <w:spacing w:line="240" w:lineRule="atLeast"/>
        <w:ind w:left="0" w:firstLine="0"/>
        <w:jc w:val="center"/>
        <w:rPr>
          <w:sz w:val="18"/>
          <w:szCs w:val="18"/>
        </w:rPr>
      </w:pPr>
      <w:r w:rsidRPr="00131C0E">
        <w:rPr>
          <w:sz w:val="18"/>
          <w:szCs w:val="18"/>
        </w:rPr>
        <w:t>ХОМУТОВСКОГО МУНИЦИПАЛЬНОГО ОБРАЗОВАНИЯ,</w:t>
      </w:r>
    </w:p>
    <w:p w:rsidR="008B2B31" w:rsidRPr="00131C0E" w:rsidRDefault="008B2B31" w:rsidP="00E66EAB">
      <w:pPr>
        <w:shd w:val="clear" w:color="auto" w:fill="FFFFFF"/>
        <w:autoSpaceDN w:val="0"/>
        <w:spacing w:line="240" w:lineRule="atLeast"/>
        <w:ind w:left="0" w:firstLine="0"/>
        <w:jc w:val="center"/>
        <w:rPr>
          <w:sz w:val="18"/>
          <w:szCs w:val="18"/>
        </w:rPr>
      </w:pPr>
      <w:r w:rsidRPr="00131C0E">
        <w:rPr>
          <w:sz w:val="18"/>
          <w:szCs w:val="18"/>
        </w:rPr>
        <w:t>ПОДЛЕЖАЩЕГО ПЕРЕДАЧЕ В ГОСУДАРСТВЕННУЮ СОБСТВЕННОСТЬ ИРКУТСКОЙ ОБЛАСТИ</w:t>
      </w:r>
    </w:p>
    <w:p w:rsidR="008B2B31" w:rsidRPr="00131C0E" w:rsidRDefault="008B2B31" w:rsidP="00E66EAB">
      <w:pPr>
        <w:shd w:val="clear" w:color="auto" w:fill="FFFFFF"/>
        <w:autoSpaceDN w:val="0"/>
        <w:spacing w:line="240" w:lineRule="atLeast"/>
        <w:ind w:left="0" w:firstLine="0"/>
        <w:rPr>
          <w:sz w:val="18"/>
          <w:szCs w:val="18"/>
        </w:rPr>
      </w:pPr>
    </w:p>
    <w:p w:rsidR="008B2B31" w:rsidRPr="00131C0E" w:rsidRDefault="008B2B31" w:rsidP="00E66EAB">
      <w:pPr>
        <w:shd w:val="clear" w:color="auto" w:fill="FFFFFF"/>
        <w:autoSpaceDN w:val="0"/>
        <w:spacing w:line="240" w:lineRule="atLeast"/>
        <w:ind w:left="0" w:firstLine="0"/>
        <w:rPr>
          <w:b/>
          <w:sz w:val="18"/>
          <w:szCs w:val="18"/>
        </w:rPr>
      </w:pPr>
      <w:r w:rsidRPr="00131C0E">
        <w:rPr>
          <w:b/>
          <w:sz w:val="18"/>
          <w:szCs w:val="18"/>
        </w:rPr>
        <w:t>Раздел 1. МУНИЦИПАЛЬНЫЕ УНИТАРНЫЕ ПРЕДПРИЯТИЯ И МУНИЦИПАЛЬНЫЕ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934"/>
      </w:tblGrid>
      <w:tr w:rsidR="008B2B31" w:rsidRPr="00131C0E" w:rsidTr="00E66EAB">
        <w:tc>
          <w:tcPr>
            <w:tcW w:w="1101"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 п/п</w:t>
            </w:r>
          </w:p>
        </w:tc>
        <w:tc>
          <w:tcPr>
            <w:tcW w:w="5279"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Наименование</w:t>
            </w:r>
          </w:p>
        </w:tc>
        <w:tc>
          <w:tcPr>
            <w:tcW w:w="3934"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Адрес</w:t>
            </w:r>
          </w:p>
        </w:tc>
      </w:tr>
      <w:tr w:rsidR="008B2B31" w:rsidRPr="00131C0E" w:rsidTr="00E66EAB">
        <w:tc>
          <w:tcPr>
            <w:tcW w:w="1101"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1</w:t>
            </w:r>
          </w:p>
        </w:tc>
        <w:tc>
          <w:tcPr>
            <w:tcW w:w="5279"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2</w:t>
            </w:r>
          </w:p>
        </w:tc>
        <w:tc>
          <w:tcPr>
            <w:tcW w:w="3934"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3</w:t>
            </w:r>
          </w:p>
        </w:tc>
      </w:tr>
      <w:tr w:rsidR="008B2B31" w:rsidRPr="00131C0E" w:rsidTr="00E66EAB">
        <w:tc>
          <w:tcPr>
            <w:tcW w:w="1101"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lang w:val="en-US"/>
              </w:rPr>
            </w:pPr>
            <w:r w:rsidRPr="00131C0E">
              <w:rPr>
                <w:sz w:val="18"/>
                <w:szCs w:val="18"/>
              </w:rPr>
              <w:t>-</w:t>
            </w:r>
          </w:p>
        </w:tc>
        <w:tc>
          <w:tcPr>
            <w:tcW w:w="5279"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lang w:val="en-US"/>
              </w:rPr>
            </w:pPr>
            <w:r w:rsidRPr="00131C0E">
              <w:rPr>
                <w:sz w:val="18"/>
                <w:szCs w:val="18"/>
                <w:lang w:val="en-US"/>
              </w:rPr>
              <w:t>-</w:t>
            </w:r>
          </w:p>
        </w:tc>
        <w:tc>
          <w:tcPr>
            <w:tcW w:w="3934"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lang w:val="en-US"/>
              </w:rPr>
            </w:pPr>
            <w:r w:rsidRPr="00131C0E">
              <w:rPr>
                <w:sz w:val="18"/>
                <w:szCs w:val="18"/>
                <w:lang w:val="en-US"/>
              </w:rPr>
              <w:t>-</w:t>
            </w:r>
          </w:p>
        </w:tc>
      </w:tr>
    </w:tbl>
    <w:p w:rsidR="008B2B31" w:rsidRPr="00131C0E" w:rsidRDefault="008B2B31" w:rsidP="00E66EAB">
      <w:pPr>
        <w:shd w:val="clear" w:color="auto" w:fill="FFFFFF"/>
        <w:ind w:left="0" w:firstLine="0"/>
        <w:textAlignment w:val="baseline"/>
        <w:rPr>
          <w:b/>
          <w:bCs/>
          <w:sz w:val="18"/>
          <w:szCs w:val="18"/>
        </w:rPr>
      </w:pPr>
    </w:p>
    <w:p w:rsidR="008B2B31" w:rsidRPr="00131C0E" w:rsidRDefault="008B2B31" w:rsidP="00E66EAB">
      <w:pPr>
        <w:shd w:val="clear" w:color="auto" w:fill="FFFFFF"/>
        <w:ind w:left="0" w:firstLine="0"/>
        <w:textAlignment w:val="baseline"/>
        <w:rPr>
          <w:rFonts w:ascii="Segoe UI" w:hAnsi="Segoe UI" w:cs="Segoe UI"/>
          <w:sz w:val="18"/>
          <w:szCs w:val="18"/>
        </w:rPr>
      </w:pPr>
      <w:r w:rsidRPr="00131C0E">
        <w:rPr>
          <w:b/>
          <w:bCs/>
          <w:sz w:val="18"/>
          <w:szCs w:val="18"/>
        </w:rPr>
        <w:t>Раздел 2. НЕДВИЖИМОЕ ИМУЩЕСТВО</w:t>
      </w:r>
      <w:r w:rsidRPr="00131C0E">
        <w:rPr>
          <w:sz w:val="18"/>
          <w:szCs w:val="18"/>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2981"/>
        <w:gridCol w:w="3020"/>
        <w:gridCol w:w="3418"/>
      </w:tblGrid>
      <w:tr w:rsidR="008B2B31" w:rsidRPr="00131C0E" w:rsidTr="00E66EAB">
        <w:trPr>
          <w:trHeight w:val="780"/>
        </w:trPr>
        <w:tc>
          <w:tcPr>
            <w:tcW w:w="795" w:type="dxa"/>
            <w:tcBorders>
              <w:top w:val="single" w:sz="6" w:space="0" w:color="000000"/>
              <w:left w:val="single" w:sz="6" w:space="0" w:color="000000"/>
              <w:bottom w:val="single" w:sz="6" w:space="0" w:color="000000"/>
              <w:right w:val="nil"/>
            </w:tcBorders>
            <w:hideMark/>
          </w:tcPr>
          <w:p w:rsidR="008B2B31" w:rsidRPr="00131C0E" w:rsidRDefault="008B2B31" w:rsidP="00E66EAB">
            <w:pPr>
              <w:ind w:left="0" w:firstLine="0"/>
              <w:textAlignment w:val="baseline"/>
              <w:rPr>
                <w:sz w:val="18"/>
                <w:szCs w:val="18"/>
              </w:rPr>
            </w:pPr>
            <w:r w:rsidRPr="00131C0E">
              <w:rPr>
                <w:sz w:val="18"/>
                <w:szCs w:val="18"/>
              </w:rPr>
              <w:t>№ п/п </w:t>
            </w:r>
          </w:p>
        </w:tc>
        <w:tc>
          <w:tcPr>
            <w:tcW w:w="2981" w:type="dxa"/>
            <w:tcBorders>
              <w:top w:val="single" w:sz="6" w:space="0" w:color="000000"/>
              <w:left w:val="single" w:sz="6" w:space="0" w:color="000000"/>
              <w:bottom w:val="single" w:sz="6" w:space="0" w:color="000000"/>
              <w:right w:val="nil"/>
            </w:tcBorders>
            <w:hideMark/>
          </w:tcPr>
          <w:p w:rsidR="008B2B31" w:rsidRPr="00131C0E" w:rsidRDefault="008B2B31" w:rsidP="00E66EAB">
            <w:pPr>
              <w:ind w:left="0" w:firstLine="0"/>
              <w:textAlignment w:val="baseline"/>
              <w:rPr>
                <w:sz w:val="18"/>
                <w:szCs w:val="18"/>
              </w:rPr>
            </w:pPr>
            <w:r w:rsidRPr="00131C0E">
              <w:rPr>
                <w:sz w:val="18"/>
                <w:szCs w:val="18"/>
              </w:rPr>
              <w:t>Наименование  </w:t>
            </w:r>
          </w:p>
        </w:tc>
        <w:tc>
          <w:tcPr>
            <w:tcW w:w="3020" w:type="dxa"/>
            <w:tcBorders>
              <w:top w:val="single" w:sz="6" w:space="0" w:color="000000"/>
              <w:left w:val="single" w:sz="6" w:space="0" w:color="000000"/>
              <w:bottom w:val="single" w:sz="6" w:space="0" w:color="000000"/>
              <w:right w:val="nil"/>
            </w:tcBorders>
            <w:hideMark/>
          </w:tcPr>
          <w:p w:rsidR="008B2B31" w:rsidRPr="00131C0E" w:rsidRDefault="008B2B31" w:rsidP="00E66EAB">
            <w:pPr>
              <w:ind w:left="0" w:firstLine="0"/>
              <w:textAlignment w:val="baseline"/>
              <w:rPr>
                <w:sz w:val="18"/>
                <w:szCs w:val="18"/>
              </w:rPr>
            </w:pPr>
            <w:r w:rsidRPr="00131C0E">
              <w:rPr>
                <w:sz w:val="18"/>
                <w:szCs w:val="18"/>
              </w:rPr>
              <w:t>Адрес </w:t>
            </w:r>
          </w:p>
        </w:tc>
        <w:tc>
          <w:tcPr>
            <w:tcW w:w="3418" w:type="dxa"/>
            <w:tcBorders>
              <w:top w:val="single" w:sz="6" w:space="0" w:color="000000"/>
              <w:left w:val="single" w:sz="6" w:space="0" w:color="000000"/>
              <w:bottom w:val="single" w:sz="6" w:space="0" w:color="000000"/>
              <w:right w:val="single" w:sz="6" w:space="0" w:color="000000"/>
            </w:tcBorders>
            <w:hideMark/>
          </w:tcPr>
          <w:p w:rsidR="008B2B31" w:rsidRPr="00131C0E" w:rsidRDefault="008B2B31" w:rsidP="00E66EAB">
            <w:pPr>
              <w:ind w:left="0" w:firstLine="0"/>
              <w:textAlignment w:val="baseline"/>
              <w:rPr>
                <w:sz w:val="18"/>
                <w:szCs w:val="18"/>
              </w:rPr>
            </w:pPr>
            <w:r w:rsidRPr="00131C0E">
              <w:rPr>
                <w:sz w:val="18"/>
                <w:szCs w:val="18"/>
              </w:rPr>
              <w:t>Кадастровый (или условный) номер </w:t>
            </w:r>
          </w:p>
        </w:tc>
      </w:tr>
      <w:tr w:rsidR="008B2B31" w:rsidRPr="00131C0E" w:rsidTr="00E66EAB">
        <w:trPr>
          <w:trHeight w:val="225"/>
        </w:trPr>
        <w:tc>
          <w:tcPr>
            <w:tcW w:w="795" w:type="dxa"/>
            <w:tcBorders>
              <w:top w:val="single" w:sz="6" w:space="0" w:color="000000"/>
              <w:left w:val="single" w:sz="6" w:space="0" w:color="000000"/>
              <w:bottom w:val="single" w:sz="6" w:space="0" w:color="000000"/>
              <w:right w:val="nil"/>
            </w:tcBorders>
            <w:hideMark/>
          </w:tcPr>
          <w:p w:rsidR="008B2B31" w:rsidRPr="00131C0E" w:rsidRDefault="008B2B31" w:rsidP="00E66EAB">
            <w:pPr>
              <w:spacing w:line="225" w:lineRule="atLeast"/>
              <w:ind w:left="0" w:firstLine="0"/>
              <w:textAlignment w:val="baseline"/>
              <w:rPr>
                <w:sz w:val="18"/>
                <w:szCs w:val="18"/>
              </w:rPr>
            </w:pPr>
            <w:r w:rsidRPr="00131C0E">
              <w:rPr>
                <w:sz w:val="18"/>
                <w:szCs w:val="18"/>
              </w:rPr>
              <w:t>1 </w:t>
            </w:r>
          </w:p>
        </w:tc>
        <w:tc>
          <w:tcPr>
            <w:tcW w:w="2981" w:type="dxa"/>
            <w:tcBorders>
              <w:top w:val="single" w:sz="6" w:space="0" w:color="000000"/>
              <w:left w:val="single" w:sz="6" w:space="0" w:color="000000"/>
              <w:bottom w:val="single" w:sz="6" w:space="0" w:color="000000"/>
              <w:right w:val="nil"/>
            </w:tcBorders>
            <w:hideMark/>
          </w:tcPr>
          <w:p w:rsidR="008B2B31" w:rsidRPr="00131C0E" w:rsidRDefault="008B2B31" w:rsidP="00E66EAB">
            <w:pPr>
              <w:spacing w:line="225" w:lineRule="atLeast"/>
              <w:ind w:left="0" w:firstLine="0"/>
              <w:textAlignment w:val="baseline"/>
              <w:rPr>
                <w:sz w:val="18"/>
                <w:szCs w:val="18"/>
              </w:rPr>
            </w:pPr>
            <w:r w:rsidRPr="00131C0E">
              <w:rPr>
                <w:sz w:val="18"/>
                <w:szCs w:val="18"/>
              </w:rPr>
              <w:t>2 </w:t>
            </w:r>
          </w:p>
        </w:tc>
        <w:tc>
          <w:tcPr>
            <w:tcW w:w="3020" w:type="dxa"/>
            <w:tcBorders>
              <w:top w:val="single" w:sz="6" w:space="0" w:color="000000"/>
              <w:left w:val="single" w:sz="6" w:space="0" w:color="000000"/>
              <w:bottom w:val="single" w:sz="6" w:space="0" w:color="000000"/>
              <w:right w:val="nil"/>
            </w:tcBorders>
            <w:hideMark/>
          </w:tcPr>
          <w:p w:rsidR="008B2B31" w:rsidRPr="00131C0E" w:rsidRDefault="008B2B31" w:rsidP="00E66EAB">
            <w:pPr>
              <w:spacing w:line="225" w:lineRule="atLeast"/>
              <w:ind w:left="0" w:firstLine="0"/>
              <w:textAlignment w:val="baseline"/>
              <w:rPr>
                <w:sz w:val="18"/>
                <w:szCs w:val="18"/>
              </w:rPr>
            </w:pPr>
            <w:r w:rsidRPr="00131C0E">
              <w:rPr>
                <w:sz w:val="18"/>
                <w:szCs w:val="18"/>
              </w:rPr>
              <w:t>3 </w:t>
            </w:r>
          </w:p>
        </w:tc>
        <w:tc>
          <w:tcPr>
            <w:tcW w:w="3418" w:type="dxa"/>
            <w:tcBorders>
              <w:top w:val="single" w:sz="6" w:space="0" w:color="000000"/>
              <w:left w:val="single" w:sz="6" w:space="0" w:color="000000"/>
              <w:bottom w:val="single" w:sz="6" w:space="0" w:color="000000"/>
              <w:right w:val="single" w:sz="6" w:space="0" w:color="000000"/>
            </w:tcBorders>
            <w:hideMark/>
          </w:tcPr>
          <w:p w:rsidR="008B2B31" w:rsidRPr="00131C0E" w:rsidRDefault="008B2B31" w:rsidP="00E66EAB">
            <w:pPr>
              <w:spacing w:line="225" w:lineRule="atLeast"/>
              <w:ind w:left="0" w:firstLine="0"/>
              <w:textAlignment w:val="baseline"/>
              <w:rPr>
                <w:sz w:val="18"/>
                <w:szCs w:val="18"/>
              </w:rPr>
            </w:pPr>
            <w:r w:rsidRPr="00131C0E">
              <w:rPr>
                <w:sz w:val="18"/>
                <w:szCs w:val="18"/>
              </w:rPr>
              <w:t>4 </w:t>
            </w:r>
          </w:p>
        </w:tc>
      </w:tr>
      <w:tr w:rsidR="008B2B31" w:rsidRPr="00131C0E" w:rsidTr="00E66EAB">
        <w:trPr>
          <w:trHeight w:val="225"/>
        </w:trPr>
        <w:tc>
          <w:tcPr>
            <w:tcW w:w="795" w:type="dxa"/>
            <w:tcBorders>
              <w:top w:val="single" w:sz="6" w:space="0" w:color="000000"/>
              <w:left w:val="single" w:sz="6" w:space="0" w:color="000000"/>
              <w:bottom w:val="single" w:sz="6" w:space="0" w:color="000000"/>
              <w:right w:val="nil"/>
            </w:tcBorders>
            <w:hideMark/>
          </w:tcPr>
          <w:p w:rsidR="008B2B31" w:rsidRPr="00131C0E" w:rsidRDefault="008B2B31" w:rsidP="00E66EAB">
            <w:pPr>
              <w:numPr>
                <w:ilvl w:val="0"/>
                <w:numId w:val="26"/>
              </w:numPr>
              <w:spacing w:line="225" w:lineRule="atLeast"/>
              <w:ind w:left="0" w:firstLine="0"/>
              <w:textAlignment w:val="baseline"/>
              <w:rPr>
                <w:sz w:val="18"/>
                <w:szCs w:val="18"/>
              </w:rPr>
            </w:pPr>
            <w:r w:rsidRPr="00131C0E">
              <w:rPr>
                <w:sz w:val="18"/>
                <w:szCs w:val="18"/>
              </w:rPr>
              <w:t> </w:t>
            </w:r>
          </w:p>
        </w:tc>
        <w:tc>
          <w:tcPr>
            <w:tcW w:w="2981" w:type="dxa"/>
            <w:tcBorders>
              <w:top w:val="single" w:sz="6" w:space="0" w:color="000000"/>
              <w:left w:val="single" w:sz="6" w:space="0" w:color="000000"/>
              <w:bottom w:val="single" w:sz="6" w:space="0" w:color="000000"/>
              <w:right w:val="nil"/>
            </w:tcBorders>
            <w:hideMark/>
          </w:tcPr>
          <w:p w:rsidR="008B2B31" w:rsidRPr="00131C0E" w:rsidRDefault="008B2B31" w:rsidP="00E66EAB">
            <w:pPr>
              <w:spacing w:line="225" w:lineRule="atLeast"/>
              <w:ind w:left="0" w:firstLine="0"/>
              <w:textAlignment w:val="baseline"/>
              <w:rPr>
                <w:sz w:val="18"/>
                <w:szCs w:val="18"/>
              </w:rPr>
            </w:pPr>
            <w:r w:rsidRPr="00131C0E">
              <w:rPr>
                <w:sz w:val="18"/>
                <w:szCs w:val="18"/>
              </w:rPr>
              <w:t xml:space="preserve">Земельный участок </w:t>
            </w:r>
          </w:p>
        </w:tc>
        <w:tc>
          <w:tcPr>
            <w:tcW w:w="3020" w:type="dxa"/>
            <w:tcBorders>
              <w:top w:val="single" w:sz="6" w:space="0" w:color="000000"/>
              <w:left w:val="single" w:sz="6" w:space="0" w:color="000000"/>
              <w:bottom w:val="single" w:sz="6" w:space="0" w:color="000000"/>
              <w:right w:val="nil"/>
            </w:tcBorders>
            <w:hideMark/>
          </w:tcPr>
          <w:p w:rsidR="008B2B31" w:rsidRPr="00131C0E" w:rsidRDefault="008B2B31" w:rsidP="00E66EAB">
            <w:pPr>
              <w:ind w:left="0" w:firstLine="0"/>
              <w:textAlignment w:val="baseline"/>
              <w:rPr>
                <w:sz w:val="18"/>
                <w:szCs w:val="18"/>
              </w:rPr>
            </w:pPr>
            <w:r w:rsidRPr="00131C0E">
              <w:rPr>
                <w:sz w:val="18"/>
                <w:szCs w:val="18"/>
              </w:rPr>
              <w:t>Российская Федерация, Иркутская область,  </w:t>
            </w:r>
          </w:p>
          <w:p w:rsidR="008B2B31" w:rsidRPr="00131C0E" w:rsidRDefault="008B2B31" w:rsidP="00E66EAB">
            <w:pPr>
              <w:ind w:left="0" w:firstLine="0"/>
              <w:textAlignment w:val="baseline"/>
              <w:rPr>
                <w:sz w:val="18"/>
                <w:szCs w:val="18"/>
              </w:rPr>
            </w:pPr>
            <w:r w:rsidRPr="00131C0E">
              <w:rPr>
                <w:sz w:val="18"/>
                <w:szCs w:val="18"/>
              </w:rPr>
              <w:t>Иркутский муниципальный  район, Хомутовское сельское поселение, с. Хомутово, в районе земельного  участка с кадастровым номером 38:06:100105:404</w:t>
            </w:r>
          </w:p>
        </w:tc>
        <w:tc>
          <w:tcPr>
            <w:tcW w:w="3418" w:type="dxa"/>
            <w:tcBorders>
              <w:top w:val="single" w:sz="6" w:space="0" w:color="000000"/>
              <w:left w:val="single" w:sz="6" w:space="0" w:color="000000"/>
              <w:bottom w:val="single" w:sz="6" w:space="0" w:color="000000"/>
              <w:right w:val="single" w:sz="6" w:space="0" w:color="000000"/>
            </w:tcBorders>
            <w:hideMark/>
          </w:tcPr>
          <w:p w:rsidR="008B2B31" w:rsidRPr="00131C0E" w:rsidRDefault="008B2B31" w:rsidP="00E66EAB">
            <w:pPr>
              <w:spacing w:line="225" w:lineRule="atLeast"/>
              <w:ind w:left="0" w:firstLine="0"/>
              <w:textAlignment w:val="baseline"/>
              <w:rPr>
                <w:sz w:val="18"/>
                <w:szCs w:val="18"/>
              </w:rPr>
            </w:pPr>
            <w:r w:rsidRPr="00131C0E">
              <w:rPr>
                <w:sz w:val="18"/>
                <w:szCs w:val="18"/>
              </w:rPr>
              <w:t>38:06:000000:9008 </w:t>
            </w:r>
          </w:p>
        </w:tc>
      </w:tr>
    </w:tbl>
    <w:p w:rsidR="008B2B31" w:rsidRPr="00131C0E" w:rsidRDefault="008B2B31" w:rsidP="00E66EAB">
      <w:pPr>
        <w:shd w:val="clear" w:color="auto" w:fill="FFFFFF"/>
        <w:autoSpaceDN w:val="0"/>
        <w:spacing w:line="240" w:lineRule="atLeast"/>
        <w:ind w:left="0" w:firstLine="0"/>
        <w:rPr>
          <w:b/>
          <w:sz w:val="18"/>
          <w:szCs w:val="18"/>
        </w:rPr>
      </w:pPr>
    </w:p>
    <w:p w:rsidR="008B2B31" w:rsidRPr="00131C0E" w:rsidRDefault="008B2B31" w:rsidP="00E66EAB">
      <w:pPr>
        <w:shd w:val="clear" w:color="auto" w:fill="FFFFFF"/>
        <w:autoSpaceDN w:val="0"/>
        <w:spacing w:line="240" w:lineRule="atLeast"/>
        <w:ind w:left="0" w:firstLine="0"/>
        <w:rPr>
          <w:b/>
          <w:sz w:val="18"/>
          <w:szCs w:val="18"/>
        </w:rPr>
      </w:pPr>
      <w:r w:rsidRPr="00131C0E">
        <w:rPr>
          <w:b/>
          <w:sz w:val="18"/>
          <w:szCs w:val="18"/>
        </w:rPr>
        <w:t>Раздел 3. ДВИЖИМОЕ ИМУЩЕСТВО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B2B31" w:rsidRPr="00131C0E" w:rsidTr="00E66EAB">
        <w:tc>
          <w:tcPr>
            <w:tcW w:w="709"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Наименование</w:t>
            </w:r>
          </w:p>
        </w:tc>
        <w:tc>
          <w:tcPr>
            <w:tcW w:w="5386"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Индивидуализирующие признаки</w:t>
            </w:r>
          </w:p>
        </w:tc>
      </w:tr>
      <w:tr w:rsidR="008B2B31" w:rsidRPr="00131C0E" w:rsidTr="00E66EAB">
        <w:tc>
          <w:tcPr>
            <w:tcW w:w="709"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1</w:t>
            </w:r>
          </w:p>
        </w:tc>
        <w:tc>
          <w:tcPr>
            <w:tcW w:w="4111"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2</w:t>
            </w:r>
          </w:p>
        </w:tc>
        <w:tc>
          <w:tcPr>
            <w:tcW w:w="5386"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autoSpaceDN w:val="0"/>
              <w:spacing w:line="240" w:lineRule="atLeast"/>
              <w:ind w:left="0" w:firstLine="0"/>
              <w:rPr>
                <w:sz w:val="18"/>
                <w:szCs w:val="18"/>
              </w:rPr>
            </w:pPr>
            <w:r w:rsidRPr="00131C0E">
              <w:rPr>
                <w:sz w:val="18"/>
                <w:szCs w:val="18"/>
              </w:rPr>
              <w:t>3</w:t>
            </w:r>
          </w:p>
        </w:tc>
      </w:tr>
      <w:tr w:rsidR="008B2B31" w:rsidRPr="00131C0E" w:rsidTr="00E66EAB">
        <w:tc>
          <w:tcPr>
            <w:tcW w:w="709" w:type="dxa"/>
            <w:tcBorders>
              <w:top w:val="single" w:sz="4" w:space="0" w:color="000000"/>
              <w:left w:val="single" w:sz="4" w:space="0" w:color="000000"/>
              <w:bottom w:val="single" w:sz="4" w:space="0" w:color="000000"/>
              <w:right w:val="single" w:sz="4" w:space="0" w:color="000000"/>
            </w:tcBorders>
            <w:hideMark/>
          </w:tcPr>
          <w:p w:rsidR="008B2B31" w:rsidRPr="00131C0E" w:rsidRDefault="008B2B31" w:rsidP="00E66EAB">
            <w:pPr>
              <w:ind w:left="0" w:firstLine="0"/>
              <w:rPr>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8B2B31" w:rsidRPr="00131C0E" w:rsidRDefault="008B2B31" w:rsidP="00E66EAB">
            <w:pPr>
              <w:autoSpaceDN w:val="0"/>
              <w:spacing w:line="240" w:lineRule="atLeast"/>
              <w:ind w:left="0" w:firstLine="0"/>
              <w:rPr>
                <w:sz w:val="18"/>
                <w:szCs w:val="18"/>
              </w:rPr>
            </w:pPr>
          </w:p>
        </w:tc>
        <w:tc>
          <w:tcPr>
            <w:tcW w:w="5386" w:type="dxa"/>
            <w:tcBorders>
              <w:top w:val="single" w:sz="4" w:space="0" w:color="000000"/>
              <w:left w:val="single" w:sz="4" w:space="0" w:color="000000"/>
              <w:bottom w:val="single" w:sz="4" w:space="0" w:color="000000"/>
              <w:right w:val="single" w:sz="4" w:space="0" w:color="000000"/>
            </w:tcBorders>
          </w:tcPr>
          <w:p w:rsidR="008B2B31" w:rsidRPr="00131C0E" w:rsidRDefault="008B2B31" w:rsidP="00E66EAB">
            <w:pPr>
              <w:autoSpaceDN w:val="0"/>
              <w:spacing w:line="240" w:lineRule="atLeast"/>
              <w:ind w:left="0" w:firstLine="0"/>
              <w:rPr>
                <w:sz w:val="18"/>
                <w:szCs w:val="18"/>
              </w:rPr>
            </w:pPr>
          </w:p>
        </w:tc>
      </w:tr>
    </w:tbl>
    <w:p w:rsidR="008B2B31" w:rsidRPr="00131C0E" w:rsidRDefault="008B2B31" w:rsidP="00E66EAB">
      <w:pPr>
        <w:shd w:val="clear" w:color="auto" w:fill="FFFFFF"/>
        <w:tabs>
          <w:tab w:val="left" w:pos="5347"/>
        </w:tabs>
        <w:autoSpaceDN w:val="0"/>
        <w:spacing w:line="240" w:lineRule="atLeast"/>
        <w:ind w:left="0" w:firstLine="0"/>
        <w:rPr>
          <w:sz w:val="18"/>
          <w:szCs w:val="18"/>
        </w:rPr>
      </w:pPr>
      <w:r w:rsidRPr="00131C0E">
        <w:rPr>
          <w:sz w:val="18"/>
          <w:szCs w:val="18"/>
        </w:rPr>
        <w:tab/>
      </w:r>
    </w:p>
    <w:p w:rsidR="008B2B31" w:rsidRPr="00E66EAB" w:rsidRDefault="008B2B31" w:rsidP="00E66EAB">
      <w:pPr>
        <w:shd w:val="clear" w:color="auto" w:fill="FFFFFF"/>
        <w:tabs>
          <w:tab w:val="left" w:pos="5347"/>
        </w:tabs>
        <w:autoSpaceDN w:val="0"/>
        <w:spacing w:line="240" w:lineRule="atLeast"/>
        <w:ind w:left="0" w:firstLine="0"/>
        <w:jc w:val="right"/>
        <w:rPr>
          <w:i/>
          <w:sz w:val="18"/>
          <w:szCs w:val="18"/>
        </w:rPr>
      </w:pPr>
    </w:p>
    <w:p w:rsidR="008B2B31" w:rsidRPr="00E66EAB" w:rsidRDefault="00586E65" w:rsidP="00E66EAB">
      <w:pPr>
        <w:ind w:left="0" w:firstLine="0"/>
        <w:jc w:val="center"/>
        <w:rPr>
          <w:i/>
          <w:sz w:val="18"/>
          <w:szCs w:val="18"/>
        </w:rPr>
      </w:pPr>
      <w:r>
        <w:rPr>
          <w:i/>
          <w:sz w:val="18"/>
          <w:szCs w:val="18"/>
        </w:rPr>
        <w:t xml:space="preserve">       </w:t>
      </w:r>
      <w:r w:rsidR="008B2B31" w:rsidRPr="00E66EAB">
        <w:rPr>
          <w:i/>
          <w:sz w:val="18"/>
          <w:szCs w:val="18"/>
        </w:rPr>
        <w:t xml:space="preserve">Глава Хомутовского </w:t>
      </w:r>
    </w:p>
    <w:p w:rsidR="008B2B31" w:rsidRPr="00131C0E" w:rsidRDefault="008B2B31" w:rsidP="00E66EAB">
      <w:pPr>
        <w:ind w:left="0" w:firstLine="0"/>
        <w:jc w:val="right"/>
        <w:rPr>
          <w:sz w:val="18"/>
          <w:szCs w:val="18"/>
        </w:rPr>
      </w:pPr>
      <w:r w:rsidRPr="00E66EAB">
        <w:rPr>
          <w:i/>
          <w:sz w:val="18"/>
          <w:szCs w:val="18"/>
        </w:rPr>
        <w:t>муниципального образования                                                 В.М. Колмаченко</w:t>
      </w:r>
    </w:p>
    <w:p w:rsidR="008B2B31" w:rsidRPr="00131C0E" w:rsidRDefault="008B2B31" w:rsidP="00E66EAB">
      <w:pPr>
        <w:ind w:left="0" w:firstLine="0"/>
        <w:rPr>
          <w:sz w:val="18"/>
          <w:szCs w:val="18"/>
        </w:rPr>
      </w:pPr>
    </w:p>
    <w:p w:rsidR="008B2B31" w:rsidRPr="00131C0E" w:rsidRDefault="008B2B31" w:rsidP="00E66EAB">
      <w:pPr>
        <w:ind w:left="0" w:firstLine="0"/>
        <w:rPr>
          <w:sz w:val="18"/>
          <w:szCs w:val="18"/>
        </w:rPr>
      </w:pPr>
    </w:p>
    <w:p w:rsidR="008B2B31" w:rsidRPr="00131C0E" w:rsidRDefault="008B2B31" w:rsidP="00E66EAB">
      <w:pPr>
        <w:ind w:left="0" w:firstLine="0"/>
        <w:rPr>
          <w:sz w:val="18"/>
          <w:szCs w:val="18"/>
        </w:rPr>
      </w:pPr>
    </w:p>
    <w:p w:rsidR="008B2B31" w:rsidRPr="00131C0E" w:rsidRDefault="008B2B31" w:rsidP="00E66EAB">
      <w:pPr>
        <w:ind w:left="0" w:firstLine="0"/>
        <w:rPr>
          <w:sz w:val="18"/>
          <w:szCs w:val="18"/>
        </w:rPr>
      </w:pPr>
    </w:p>
    <w:p w:rsidR="008B2B31" w:rsidRPr="00131C0E" w:rsidRDefault="008B2B31" w:rsidP="00E66EAB">
      <w:pPr>
        <w:widowControl w:val="0"/>
        <w:shd w:val="clear" w:color="auto" w:fill="FFFFFF"/>
        <w:suppressAutoHyphens/>
        <w:autoSpaceDE w:val="0"/>
        <w:ind w:left="0" w:firstLine="0"/>
        <w:rPr>
          <w:sz w:val="18"/>
          <w:szCs w:val="18"/>
        </w:rPr>
      </w:pPr>
    </w:p>
    <w:p w:rsidR="00AF2727" w:rsidRPr="003F02C7" w:rsidRDefault="00AF2727" w:rsidP="001C278C">
      <w:pPr>
        <w:ind w:left="0" w:firstLine="567"/>
        <w:jc w:val="right"/>
        <w:rPr>
          <w:b/>
          <w:i/>
          <w:sz w:val="18"/>
          <w:szCs w:val="18"/>
        </w:rPr>
      </w:pPr>
    </w:p>
    <w:sectPr w:rsidR="00AF2727" w:rsidRPr="003F02C7" w:rsidSect="00C50868">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2C" w:rsidRDefault="00337B2C" w:rsidP="00BD744E">
      <w:r>
        <w:separator/>
      </w:r>
    </w:p>
  </w:endnote>
  <w:endnote w:type="continuationSeparator" w:id="0">
    <w:p w:rsidR="00337B2C" w:rsidRDefault="00337B2C"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2C" w:rsidRDefault="00337B2C" w:rsidP="00BD744E">
      <w:r>
        <w:separator/>
      </w:r>
    </w:p>
  </w:footnote>
  <w:footnote w:type="continuationSeparator" w:id="0">
    <w:p w:rsidR="00337B2C" w:rsidRDefault="00337B2C"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9A6267"/>
    <w:multiLevelType w:val="hybridMultilevel"/>
    <w:tmpl w:val="915E50FA"/>
    <w:lvl w:ilvl="0" w:tplc="E71EFCFC">
      <w:start w:val="1"/>
      <w:numFmt w:val="decimal"/>
      <w:lvlText w:val="%1."/>
      <w:lvlJc w:val="left"/>
      <w:pPr>
        <w:ind w:left="1305" w:hanging="540"/>
      </w:pPr>
      <w:rPr>
        <w:rFonts w:ascii="Times New Roman" w:eastAsia="Times New Roman" w:hAnsi="Times New Roman" w:cs="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15:restartNumberingAfterBreak="0">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EF6802"/>
    <w:multiLevelType w:val="multilevel"/>
    <w:tmpl w:val="B5E6E792"/>
    <w:lvl w:ilvl="0">
      <w:start w:val="1"/>
      <w:numFmt w:val="decimal"/>
      <w:lvlText w:val="%1."/>
      <w:lvlJc w:val="left"/>
      <w:pPr>
        <w:ind w:left="435" w:hanging="435"/>
      </w:pPr>
    </w:lvl>
    <w:lvl w:ilvl="1">
      <w:start w:val="1"/>
      <w:numFmt w:val="decimal"/>
      <w:lvlText w:val="%1.%2."/>
      <w:lvlJc w:val="left"/>
      <w:pPr>
        <w:ind w:left="2150" w:hanging="720"/>
      </w:pPr>
    </w:lvl>
    <w:lvl w:ilvl="2">
      <w:start w:val="1"/>
      <w:numFmt w:val="decimal"/>
      <w:lvlText w:val="%1.%2.%3."/>
      <w:lvlJc w:val="left"/>
      <w:pPr>
        <w:ind w:left="3580" w:hanging="720"/>
      </w:pPr>
    </w:lvl>
    <w:lvl w:ilvl="3">
      <w:start w:val="1"/>
      <w:numFmt w:val="decimal"/>
      <w:lvlText w:val="%1.%2.%3.%4."/>
      <w:lvlJc w:val="left"/>
      <w:pPr>
        <w:ind w:left="5370" w:hanging="1080"/>
      </w:pPr>
    </w:lvl>
    <w:lvl w:ilvl="4">
      <w:start w:val="1"/>
      <w:numFmt w:val="decimal"/>
      <w:lvlText w:val="%1.%2.%3.%4.%5."/>
      <w:lvlJc w:val="left"/>
      <w:pPr>
        <w:ind w:left="6800" w:hanging="1080"/>
      </w:pPr>
    </w:lvl>
    <w:lvl w:ilvl="5">
      <w:start w:val="1"/>
      <w:numFmt w:val="decimal"/>
      <w:lvlText w:val="%1.%2.%3.%4.%5.%6."/>
      <w:lvlJc w:val="left"/>
      <w:pPr>
        <w:ind w:left="8590" w:hanging="1440"/>
      </w:pPr>
    </w:lvl>
    <w:lvl w:ilvl="6">
      <w:start w:val="1"/>
      <w:numFmt w:val="decimal"/>
      <w:lvlText w:val="%1.%2.%3.%4.%5.%6.%7."/>
      <w:lvlJc w:val="left"/>
      <w:pPr>
        <w:ind w:left="10380" w:hanging="1800"/>
      </w:pPr>
    </w:lvl>
    <w:lvl w:ilvl="7">
      <w:start w:val="1"/>
      <w:numFmt w:val="decimal"/>
      <w:lvlText w:val="%1.%2.%3.%4.%5.%6.%7.%8."/>
      <w:lvlJc w:val="left"/>
      <w:pPr>
        <w:ind w:left="11810" w:hanging="1800"/>
      </w:pPr>
    </w:lvl>
    <w:lvl w:ilvl="8">
      <w:start w:val="1"/>
      <w:numFmt w:val="decimal"/>
      <w:lvlText w:val="%1.%2.%3.%4.%5.%6.%7.%8.%9."/>
      <w:lvlJc w:val="left"/>
      <w:pPr>
        <w:ind w:left="13600" w:hanging="2160"/>
      </w:pPr>
    </w:lvl>
  </w:abstractNum>
  <w:abstractNum w:abstractNumId="13" w15:restartNumberingAfterBreak="0">
    <w:nsid w:val="2A996448"/>
    <w:multiLevelType w:val="hybridMultilevel"/>
    <w:tmpl w:val="83362DDE"/>
    <w:lvl w:ilvl="0" w:tplc="3EFCB9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15:restartNumberingAfterBreak="0">
    <w:nsid w:val="2DBE0486"/>
    <w:multiLevelType w:val="multilevel"/>
    <w:tmpl w:val="9D64B5FE"/>
    <w:lvl w:ilvl="0">
      <w:start w:val="1"/>
      <w:numFmt w:val="decimal"/>
      <w:lvlText w:val="%1."/>
      <w:lvlJc w:val="left"/>
      <w:pPr>
        <w:ind w:left="218" w:hanging="360"/>
      </w:pPr>
    </w:lvl>
    <w:lvl w:ilvl="1">
      <w:start w:val="2"/>
      <w:numFmt w:val="decimal"/>
      <w:isLgl/>
      <w:lvlText w:val="%1.%2."/>
      <w:lvlJc w:val="left"/>
      <w:pPr>
        <w:ind w:left="720" w:hanging="720"/>
      </w:pPr>
    </w:lvl>
    <w:lvl w:ilvl="2">
      <w:start w:val="1"/>
      <w:numFmt w:val="decimal"/>
      <w:isLgl/>
      <w:lvlText w:val="%1.%2.%3."/>
      <w:lvlJc w:val="left"/>
      <w:pPr>
        <w:ind w:left="862"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2008" w:hanging="1440"/>
      </w:pPr>
    </w:lvl>
    <w:lvl w:ilvl="6">
      <w:start w:val="1"/>
      <w:numFmt w:val="decimal"/>
      <w:isLgl/>
      <w:lvlText w:val="%1.%2.%3.%4.%5.%6.%7."/>
      <w:lvlJc w:val="left"/>
      <w:pPr>
        <w:ind w:left="2510" w:hanging="1800"/>
      </w:pPr>
    </w:lvl>
    <w:lvl w:ilvl="7">
      <w:start w:val="1"/>
      <w:numFmt w:val="decimal"/>
      <w:isLgl/>
      <w:lvlText w:val="%1.%2.%3.%4.%5.%6.%7.%8."/>
      <w:lvlJc w:val="left"/>
      <w:pPr>
        <w:ind w:left="2652" w:hanging="1800"/>
      </w:pPr>
    </w:lvl>
    <w:lvl w:ilvl="8">
      <w:start w:val="1"/>
      <w:numFmt w:val="decimal"/>
      <w:isLgl/>
      <w:lvlText w:val="%1.%2.%3.%4.%5.%6.%7.%8.%9."/>
      <w:lvlJc w:val="left"/>
      <w:pPr>
        <w:ind w:left="3154" w:hanging="2160"/>
      </w:pPr>
    </w:lvl>
  </w:abstractNum>
  <w:abstractNum w:abstractNumId="16" w15:restartNumberingAfterBreak="0">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7" w15:restartNumberingAfterBreak="0">
    <w:nsid w:val="415933A2"/>
    <w:multiLevelType w:val="multilevel"/>
    <w:tmpl w:val="1A36FF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15:restartNumberingAfterBreak="0">
    <w:nsid w:val="4BB51BBB"/>
    <w:multiLevelType w:val="multilevel"/>
    <w:tmpl w:val="8A8ECD44"/>
    <w:lvl w:ilvl="0">
      <w:start w:val="1"/>
      <w:numFmt w:val="decimal"/>
      <w:lvlText w:val="%1."/>
      <w:lvlJc w:val="left"/>
      <w:pPr>
        <w:ind w:left="915" w:hanging="555"/>
      </w:p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2190" w:hanging="720"/>
      </w:pPr>
    </w:lvl>
    <w:lvl w:ilvl="3">
      <w:start w:val="1"/>
      <w:numFmt w:val="decimal"/>
      <w:isLgl/>
      <w:lvlText w:val="%1.%2.%3.%4."/>
      <w:lvlJc w:val="left"/>
      <w:pPr>
        <w:ind w:left="3105" w:hanging="1080"/>
      </w:pPr>
    </w:lvl>
    <w:lvl w:ilvl="4">
      <w:start w:val="1"/>
      <w:numFmt w:val="decimal"/>
      <w:isLgl/>
      <w:lvlText w:val="%1.%2.%3.%4.%5."/>
      <w:lvlJc w:val="left"/>
      <w:pPr>
        <w:ind w:left="3660" w:hanging="108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045" w:hanging="1800"/>
      </w:pPr>
    </w:lvl>
    <w:lvl w:ilvl="8">
      <w:start w:val="1"/>
      <w:numFmt w:val="decimal"/>
      <w:isLgl/>
      <w:lvlText w:val="%1.%2.%3.%4.%5.%6.%7.%8.%9."/>
      <w:lvlJc w:val="left"/>
      <w:pPr>
        <w:ind w:left="6960" w:hanging="2160"/>
      </w:pPr>
    </w:lvl>
  </w:abstractNum>
  <w:abstractNum w:abstractNumId="21" w15:restartNumberingAfterBreak="0">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22"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15:restartNumberingAfterBreak="0">
    <w:nsid w:val="55B37673"/>
    <w:multiLevelType w:val="hybridMultilevel"/>
    <w:tmpl w:val="CE94B8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5" w15:restartNumberingAfterBreak="0">
    <w:nsid w:val="55C82E10"/>
    <w:multiLevelType w:val="hybridMultilevel"/>
    <w:tmpl w:val="580AD8BA"/>
    <w:lvl w:ilvl="0" w:tplc="B6EAA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A205475"/>
    <w:multiLevelType w:val="hybridMultilevel"/>
    <w:tmpl w:val="9BC2C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E3D1B24"/>
    <w:multiLevelType w:val="hybridMultilevel"/>
    <w:tmpl w:val="D58CDA88"/>
    <w:lvl w:ilvl="0" w:tplc="DAE052DA">
      <w:start w:val="1"/>
      <w:numFmt w:val="decimal"/>
      <w:lvlText w:val="%1."/>
      <w:lvlJc w:val="left"/>
      <w:pPr>
        <w:ind w:left="928"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8" w15:restartNumberingAfterBreak="0">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710770B4"/>
    <w:multiLevelType w:val="multilevel"/>
    <w:tmpl w:val="FDDC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10"/>
  </w:num>
  <w:num w:numId="6">
    <w:abstractNumId w:val="14"/>
  </w:num>
  <w:num w:numId="7">
    <w:abstractNumId w:val="6"/>
  </w:num>
  <w:num w:numId="8">
    <w:abstractNumId w:val="18"/>
  </w:num>
  <w:num w:numId="9">
    <w:abstractNumId w:val="23"/>
  </w:num>
  <w:num w:numId="10">
    <w:abstractNumId w:val="19"/>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1CA5"/>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1A1B"/>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C0E"/>
    <w:rsid w:val="001356CC"/>
    <w:rsid w:val="00135F8C"/>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2D6"/>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20BC"/>
    <w:rsid w:val="001B3A69"/>
    <w:rsid w:val="001B6B67"/>
    <w:rsid w:val="001B6C54"/>
    <w:rsid w:val="001B6EC6"/>
    <w:rsid w:val="001B7544"/>
    <w:rsid w:val="001B7666"/>
    <w:rsid w:val="001B7A34"/>
    <w:rsid w:val="001C0B7E"/>
    <w:rsid w:val="001C0DBF"/>
    <w:rsid w:val="001C278C"/>
    <w:rsid w:val="001C2ECD"/>
    <w:rsid w:val="001C4D90"/>
    <w:rsid w:val="001C574D"/>
    <w:rsid w:val="001C6EC0"/>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9CD"/>
    <w:rsid w:val="00330975"/>
    <w:rsid w:val="00330CB9"/>
    <w:rsid w:val="00330E81"/>
    <w:rsid w:val="00331BB2"/>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FC"/>
    <w:rsid w:val="003F548A"/>
    <w:rsid w:val="003F5826"/>
    <w:rsid w:val="003F58DE"/>
    <w:rsid w:val="003F5B56"/>
    <w:rsid w:val="003F6047"/>
    <w:rsid w:val="003F6386"/>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C34"/>
    <w:rsid w:val="005238F1"/>
    <w:rsid w:val="00523DD0"/>
    <w:rsid w:val="00523F80"/>
    <w:rsid w:val="005279DC"/>
    <w:rsid w:val="00527DA2"/>
    <w:rsid w:val="00530295"/>
    <w:rsid w:val="00530819"/>
    <w:rsid w:val="0053168F"/>
    <w:rsid w:val="00533415"/>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AB5"/>
    <w:rsid w:val="005B2E00"/>
    <w:rsid w:val="005B46AD"/>
    <w:rsid w:val="005B48C9"/>
    <w:rsid w:val="005B51C6"/>
    <w:rsid w:val="005B5293"/>
    <w:rsid w:val="005B5633"/>
    <w:rsid w:val="005B6E45"/>
    <w:rsid w:val="005C0CC2"/>
    <w:rsid w:val="005C1AE1"/>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1DA5"/>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48B0"/>
    <w:rsid w:val="00885208"/>
    <w:rsid w:val="0088597D"/>
    <w:rsid w:val="0088639C"/>
    <w:rsid w:val="00886542"/>
    <w:rsid w:val="0088693A"/>
    <w:rsid w:val="0089008B"/>
    <w:rsid w:val="008920E9"/>
    <w:rsid w:val="008931F2"/>
    <w:rsid w:val="00893651"/>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C21"/>
    <w:rsid w:val="009D3E38"/>
    <w:rsid w:val="009D3F6D"/>
    <w:rsid w:val="009D4342"/>
    <w:rsid w:val="009D5F38"/>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AD7"/>
    <w:rsid w:val="009F3D67"/>
    <w:rsid w:val="009F41F2"/>
    <w:rsid w:val="009F4DA8"/>
    <w:rsid w:val="009F7B34"/>
    <w:rsid w:val="00A058D9"/>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3B21"/>
    <w:rsid w:val="00A94972"/>
    <w:rsid w:val="00A94A0A"/>
    <w:rsid w:val="00A95187"/>
    <w:rsid w:val="00A954CE"/>
    <w:rsid w:val="00A95705"/>
    <w:rsid w:val="00A960B7"/>
    <w:rsid w:val="00A96423"/>
    <w:rsid w:val="00AA0E28"/>
    <w:rsid w:val="00AA2876"/>
    <w:rsid w:val="00AA3B83"/>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6AF"/>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2727"/>
    <w:rsid w:val="00AF36C9"/>
    <w:rsid w:val="00AF44D7"/>
    <w:rsid w:val="00AF5C62"/>
    <w:rsid w:val="00AF6243"/>
    <w:rsid w:val="00B00E30"/>
    <w:rsid w:val="00B0113C"/>
    <w:rsid w:val="00B01DDC"/>
    <w:rsid w:val="00B02770"/>
    <w:rsid w:val="00B043AE"/>
    <w:rsid w:val="00B045C6"/>
    <w:rsid w:val="00B04EA0"/>
    <w:rsid w:val="00B05668"/>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2A99"/>
    <w:rsid w:val="00B23223"/>
    <w:rsid w:val="00B27762"/>
    <w:rsid w:val="00B2794E"/>
    <w:rsid w:val="00B30A76"/>
    <w:rsid w:val="00B31C70"/>
    <w:rsid w:val="00B323DB"/>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790"/>
    <w:rsid w:val="00C37E81"/>
    <w:rsid w:val="00C4007D"/>
    <w:rsid w:val="00C40833"/>
    <w:rsid w:val="00C410BA"/>
    <w:rsid w:val="00C411D4"/>
    <w:rsid w:val="00C41AFD"/>
    <w:rsid w:val="00C41F85"/>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468C"/>
    <w:rsid w:val="00C95ED2"/>
    <w:rsid w:val="00C978F9"/>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206"/>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3CB"/>
    <w:rsid w:val="00D555A5"/>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6F44"/>
    <w:rsid w:val="00E9796B"/>
    <w:rsid w:val="00EA08B5"/>
    <w:rsid w:val="00EA0EB3"/>
    <w:rsid w:val="00EA15E9"/>
    <w:rsid w:val="00EA31F4"/>
    <w:rsid w:val="00EA3601"/>
    <w:rsid w:val="00EA3956"/>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1982"/>
    <w:rsid w:val="00F120DE"/>
    <w:rsid w:val="00F1233D"/>
    <w:rsid w:val="00F146DF"/>
    <w:rsid w:val="00F15A43"/>
    <w:rsid w:val="00F16610"/>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293D"/>
    <w:rsid w:val="00FB2DB2"/>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4A88"/>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797872-DCFA-4850-8CB4-3A96F08B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1">
    <w:name w:val="Сетка таблицы80"/>
    <w:basedOn w:val="a8"/>
    <w:next w:val="aa"/>
    <w:rsid w:val="00CD5064"/>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8"/>
    <w:next w:val="aa"/>
    <w:rsid w:val="00B323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50812.9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4650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A76D-DB15-4E00-9A31-69D65213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4741</TotalTime>
  <Pages>33</Pages>
  <Words>15120</Words>
  <Characters>86186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183</cp:revision>
  <cp:lastPrinted>2019-12-26T07:15:00Z</cp:lastPrinted>
  <dcterms:created xsi:type="dcterms:W3CDTF">2019-04-09T06:05:00Z</dcterms:created>
  <dcterms:modified xsi:type="dcterms:W3CDTF">2021-03-11T05:59:00Z</dcterms:modified>
</cp:coreProperties>
</file>