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8B" w:rsidRDefault="0020048B" w:rsidP="00220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6pt;height:71.4pt;visibility:visible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0048B" w:rsidRPr="00963658" w:rsidRDefault="0020048B" w:rsidP="00220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48B" w:rsidRPr="00834B85" w:rsidRDefault="0020048B" w:rsidP="002209AF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bCs w:val="0"/>
          <w:sz w:val="28"/>
          <w:szCs w:val="28"/>
        </w:rPr>
        <w:t>ИРКУТСКАЯ ОБЛАСТЬ ИРКУТСКИЙ РАЙОН</w:t>
      </w:r>
    </w:p>
    <w:p w:rsidR="0020048B" w:rsidRPr="00834B85" w:rsidRDefault="0020048B" w:rsidP="00220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48B" w:rsidRPr="00834B85" w:rsidRDefault="0020048B" w:rsidP="00220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20048B" w:rsidRPr="00834B85" w:rsidRDefault="0020048B" w:rsidP="00220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48B" w:rsidRPr="00834B85" w:rsidRDefault="0020048B" w:rsidP="002209AF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0048B" w:rsidRPr="00834B85" w:rsidRDefault="0020048B" w:rsidP="00220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48B" w:rsidRPr="00283C31" w:rsidRDefault="0020048B" w:rsidP="002209AF">
      <w:pPr>
        <w:pStyle w:val="Heading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0048B" w:rsidRDefault="0020048B" w:rsidP="004F73E7">
      <w:pPr>
        <w:spacing w:after="0" w:line="240" w:lineRule="auto"/>
      </w:pPr>
    </w:p>
    <w:p w:rsidR="0020048B" w:rsidRPr="009F5EEA" w:rsidRDefault="0020048B" w:rsidP="004F73E7">
      <w:pPr>
        <w:spacing w:after="0" w:line="240" w:lineRule="auto"/>
        <w:rPr>
          <w:rFonts w:ascii="Times New Roman" w:hAnsi="Times New Roman" w:cs="Times New Roman"/>
        </w:rPr>
      </w:pPr>
    </w:p>
    <w:p w:rsidR="0020048B" w:rsidRPr="00AE4343" w:rsidRDefault="0020048B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343">
        <w:rPr>
          <w:rFonts w:ascii="Times New Roman" w:hAnsi="Times New Roman" w:cs="Times New Roman"/>
          <w:sz w:val="28"/>
          <w:szCs w:val="28"/>
          <w:u w:val="single"/>
        </w:rPr>
        <w:t>14.03.2016г. № 60 о/д</w:t>
      </w:r>
    </w:p>
    <w:p w:rsidR="0020048B" w:rsidRPr="00963658" w:rsidRDefault="0020048B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</w:rPr>
        <w:t>с.Хомутово</w:t>
      </w:r>
    </w:p>
    <w:p w:rsidR="0020048B" w:rsidRDefault="0020048B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48B" w:rsidRDefault="0020048B" w:rsidP="00DD7994">
      <w:pPr>
        <w:tabs>
          <w:tab w:val="left" w:pos="3686"/>
          <w:tab w:val="left" w:pos="4253"/>
          <w:tab w:val="left" w:pos="978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правовые акты, регулирующие оказание муниципальных </w:t>
      </w:r>
      <w:r w:rsidRPr="00200F26">
        <w:rPr>
          <w:rFonts w:ascii="Times New Roman" w:hAnsi="Times New Roman" w:cs="Times New Roman"/>
          <w:sz w:val="28"/>
          <w:szCs w:val="28"/>
        </w:rPr>
        <w:t>услуг «Предоставление членам садоводческих, огороднических и дачных некоммерческих объединений граждан в собственность земельных участков из земель садоводческих, огороднических и дачных некоммерческих объединений граждан, находящихся  на территории Хомутовского муниципального образования» и «Прием заявлений и выдача документов об утверждении схемы расположения земельного участка, расположенного на территории Хомутовского муниципального образования»</w:t>
      </w:r>
    </w:p>
    <w:p w:rsidR="0020048B" w:rsidRDefault="0020048B" w:rsidP="00E657F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48B" w:rsidRPr="00200F26" w:rsidRDefault="0020048B" w:rsidP="00200F26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0F2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целях организации работы по совершенствованию предоставления муниципальных услуг Хомутовского муниципального образования, руководствуясь Законом Иркутской области от 18 декабря 2014 г. N 162-ОЗ "О перераспределении полномочий между органами местного самоуправления отдельных муниципальных образований Иркутской области и Правительством Иркутской области", ст. 11 Федерального закона от 27 октября 2010г. № 210-ФЗ «Об организации предоставления государственных и муниципальных услуг», Уставом Хомутовского муниципального образования, Положением о порядке формирования и ведения реестра муниципальных услуг, утвержденным Постановлением главы администрации Хомутовского муниципального образования от 20 мая 2013 г. № 97 о/д, </w:t>
      </w:r>
    </w:p>
    <w:p w:rsidR="0020048B" w:rsidRDefault="0020048B" w:rsidP="008075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048B" w:rsidRPr="00156AFD" w:rsidRDefault="0020048B" w:rsidP="00447518">
      <w:pPr>
        <w:pStyle w:val="ListParagraph"/>
        <w:numPr>
          <w:ilvl w:val="0"/>
          <w:numId w:val="4"/>
        </w:numPr>
        <w:tabs>
          <w:tab w:val="left" w:pos="0"/>
          <w:tab w:val="left" w:pos="1134"/>
          <w:tab w:val="left" w:pos="4536"/>
          <w:tab w:val="left" w:pos="9781"/>
        </w:tabs>
        <w:ind w:left="0" w:right="-2" w:firstLine="709"/>
        <w:jc w:val="both"/>
      </w:pPr>
      <w:r w:rsidRPr="00156AFD">
        <w:t xml:space="preserve">Приложение 1 к Постановлению главы Хомутовского муниципального образования от 18.04.2012 г. №94 о/д «Об утверждении реестра муниципальных услуг» изменить и изложить в новой редакции (Приложение 1). </w:t>
      </w:r>
    </w:p>
    <w:p w:rsidR="0020048B" w:rsidRDefault="0020048B" w:rsidP="00447518">
      <w:pPr>
        <w:pStyle w:val="ListParagraph"/>
        <w:numPr>
          <w:ilvl w:val="0"/>
          <w:numId w:val="4"/>
        </w:numPr>
        <w:tabs>
          <w:tab w:val="left" w:pos="0"/>
          <w:tab w:val="left" w:pos="1134"/>
          <w:tab w:val="left" w:pos="4536"/>
          <w:tab w:val="left" w:pos="9781"/>
        </w:tabs>
        <w:ind w:left="0" w:right="-2" w:firstLine="709"/>
        <w:jc w:val="both"/>
      </w:pPr>
      <w:r>
        <w:t xml:space="preserve">Постановление администрации </w:t>
      </w:r>
      <w:r w:rsidRPr="008C41AD">
        <w:t>Хомутовского муниципального образования от</w:t>
      </w:r>
      <w:r>
        <w:t xml:space="preserve"> 05.03.2015 г. №25 о/д «Об утверждении административных регламентов предоставления муниципальных услуг администрацией Хомутовского муниципального образования» признать утратившим силу.</w:t>
      </w:r>
    </w:p>
    <w:p w:rsidR="0020048B" w:rsidRDefault="0020048B" w:rsidP="00447518">
      <w:pPr>
        <w:pStyle w:val="ListParagraph"/>
        <w:numPr>
          <w:ilvl w:val="0"/>
          <w:numId w:val="4"/>
        </w:numPr>
        <w:tabs>
          <w:tab w:val="left" w:pos="0"/>
          <w:tab w:val="left" w:pos="1134"/>
          <w:tab w:val="left" w:pos="4536"/>
          <w:tab w:val="left" w:pos="9781"/>
        </w:tabs>
        <w:ind w:left="0" w:right="-2" w:firstLine="709"/>
        <w:jc w:val="both"/>
      </w:pPr>
      <w:r>
        <w:t xml:space="preserve">Управляющему делами администрации (Е.И. Кислицыной) оформить информационную справку о внесении изменений в приложение 1 к Постановлению </w:t>
      </w:r>
      <w:r w:rsidRPr="008C41AD">
        <w:t xml:space="preserve">главы Хомутовского муниципального образования от </w:t>
      </w:r>
      <w:r>
        <w:t>18.04.2012 г. №94 о/д «Об утверждении реестра муниципальных услуг» и признании утратившим силу постановления</w:t>
      </w:r>
      <w:r w:rsidRPr="008C41AD">
        <w:t xml:space="preserve"> </w:t>
      </w:r>
      <w:r>
        <w:t>администрации</w:t>
      </w:r>
      <w:r w:rsidRPr="008C41AD">
        <w:t xml:space="preserve"> Хомутовского муниципального образования от</w:t>
      </w:r>
      <w:r>
        <w:t xml:space="preserve"> 05.03.2015 г. №25 о/д «Об утверждении административных регламентов предоставления муниципальных услуг администрацией Хомутовского муниципального образования».</w:t>
      </w:r>
    </w:p>
    <w:p w:rsidR="0020048B" w:rsidRDefault="0020048B" w:rsidP="00447518">
      <w:pPr>
        <w:pStyle w:val="ListParagraph"/>
        <w:numPr>
          <w:ilvl w:val="0"/>
          <w:numId w:val="4"/>
        </w:numPr>
        <w:tabs>
          <w:tab w:val="left" w:pos="0"/>
          <w:tab w:val="left" w:pos="1134"/>
          <w:tab w:val="left" w:pos="4536"/>
          <w:tab w:val="left" w:pos="9781"/>
        </w:tabs>
        <w:ind w:left="0" w:right="-2" w:firstLine="709"/>
        <w:jc w:val="both"/>
      </w:pPr>
      <w:r>
        <w:t>Настоящее постановление распространяет свое действие на правоотношения, возникшие с 01.01.2016 г.</w:t>
      </w:r>
    </w:p>
    <w:p w:rsidR="0020048B" w:rsidRDefault="0020048B" w:rsidP="00BD7069">
      <w:pPr>
        <w:pStyle w:val="ListParagraph"/>
        <w:numPr>
          <w:ilvl w:val="0"/>
          <w:numId w:val="4"/>
        </w:numPr>
        <w:tabs>
          <w:tab w:val="left" w:pos="0"/>
          <w:tab w:val="left" w:pos="1134"/>
          <w:tab w:val="left" w:pos="4536"/>
          <w:tab w:val="left" w:pos="9781"/>
        </w:tabs>
        <w:ind w:left="0" w:right="-2" w:firstLine="709"/>
        <w:jc w:val="both"/>
      </w:pPr>
      <w:r>
        <w:t>Опубликовать настоящее постановление в установленном законом порядке.</w:t>
      </w:r>
    </w:p>
    <w:p w:rsidR="0020048B" w:rsidRDefault="0020048B" w:rsidP="00BD7069">
      <w:pPr>
        <w:pStyle w:val="ListParagraph"/>
        <w:numPr>
          <w:ilvl w:val="0"/>
          <w:numId w:val="4"/>
        </w:numPr>
        <w:tabs>
          <w:tab w:val="left" w:pos="0"/>
          <w:tab w:val="left" w:pos="1134"/>
          <w:tab w:val="left" w:pos="4536"/>
          <w:tab w:val="left" w:pos="9781"/>
        </w:tabs>
        <w:ind w:left="0" w:right="-2" w:firstLine="709"/>
        <w:jc w:val="both"/>
      </w:pPr>
      <w:r w:rsidRPr="008471A3">
        <w:t xml:space="preserve">Контроль за исполнением данного </w:t>
      </w:r>
      <w:r>
        <w:t>постановления</w:t>
      </w:r>
      <w:r w:rsidRPr="008471A3">
        <w:t xml:space="preserve"> возложить на </w:t>
      </w:r>
      <w:r>
        <w:t>заместителя Главы администрации по экономике и финансам А.В. Иваненко.</w:t>
      </w:r>
    </w:p>
    <w:p w:rsidR="0020048B" w:rsidRDefault="0020048B" w:rsidP="0018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48B" w:rsidRDefault="0020048B" w:rsidP="0018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48B" w:rsidRDefault="0020048B" w:rsidP="004F7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0048B" w:rsidRDefault="0020048B" w:rsidP="004F7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                                                                             В.Л.Шелепов</w:t>
      </w:r>
    </w:p>
    <w:p w:rsidR="0020048B" w:rsidRPr="00BD7069" w:rsidRDefault="0020048B" w:rsidP="008471A3">
      <w:pPr>
        <w:pStyle w:val="BodyText"/>
        <w:pageBreakBefore/>
        <w:rPr>
          <w:sz w:val="28"/>
          <w:szCs w:val="28"/>
        </w:rPr>
      </w:pPr>
      <w:r w:rsidRPr="00BD7069">
        <w:rPr>
          <w:sz w:val="28"/>
          <w:szCs w:val="28"/>
        </w:rPr>
        <w:t xml:space="preserve">Исполнил:  </w:t>
      </w:r>
    </w:p>
    <w:p w:rsidR="0020048B" w:rsidRPr="00BD7069" w:rsidRDefault="0020048B" w:rsidP="00D51F73">
      <w:pPr>
        <w:pStyle w:val="BodyText"/>
        <w:rPr>
          <w:sz w:val="28"/>
          <w:szCs w:val="28"/>
        </w:rPr>
      </w:pPr>
      <w:r w:rsidRPr="00BD7069">
        <w:rPr>
          <w:sz w:val="28"/>
          <w:szCs w:val="28"/>
        </w:rPr>
        <w:t>Главный специалист экономического отдела</w:t>
      </w:r>
    </w:p>
    <w:p w:rsidR="0020048B" w:rsidRPr="00BD7069" w:rsidRDefault="0020048B" w:rsidP="00BD589E">
      <w:pPr>
        <w:pStyle w:val="BodyText"/>
        <w:tabs>
          <w:tab w:val="left" w:pos="6946"/>
        </w:tabs>
        <w:ind w:firstLine="6096"/>
        <w:rPr>
          <w:sz w:val="28"/>
          <w:szCs w:val="28"/>
        </w:rPr>
      </w:pPr>
      <w:r w:rsidRPr="00BD7069">
        <w:rPr>
          <w:sz w:val="28"/>
          <w:szCs w:val="28"/>
        </w:rPr>
        <w:t>___________В.В. Максимова</w:t>
      </w:r>
    </w:p>
    <w:p w:rsidR="0020048B" w:rsidRPr="00BD7069" w:rsidRDefault="0020048B" w:rsidP="00D51F73">
      <w:pPr>
        <w:pStyle w:val="BodyText"/>
        <w:rPr>
          <w:sz w:val="28"/>
          <w:szCs w:val="28"/>
        </w:rPr>
      </w:pPr>
      <w:r w:rsidRPr="00BD7069">
        <w:rPr>
          <w:sz w:val="28"/>
          <w:szCs w:val="28"/>
        </w:rPr>
        <w:t>«____»_______________2016  г.</w:t>
      </w:r>
    </w:p>
    <w:p w:rsidR="0020048B" w:rsidRPr="00BD7069" w:rsidRDefault="0020048B" w:rsidP="008471A3">
      <w:pPr>
        <w:pStyle w:val="BodyText"/>
        <w:rPr>
          <w:sz w:val="28"/>
          <w:szCs w:val="28"/>
        </w:rPr>
      </w:pPr>
    </w:p>
    <w:p w:rsidR="0020048B" w:rsidRPr="00BD7069" w:rsidRDefault="0020048B" w:rsidP="008471A3">
      <w:pPr>
        <w:pStyle w:val="BodyText"/>
        <w:rPr>
          <w:sz w:val="28"/>
          <w:szCs w:val="28"/>
        </w:rPr>
      </w:pPr>
      <w:r w:rsidRPr="00BD7069">
        <w:rPr>
          <w:sz w:val="28"/>
          <w:szCs w:val="28"/>
        </w:rPr>
        <w:t>СОГЛАСОВАНО:</w:t>
      </w:r>
    </w:p>
    <w:p w:rsidR="0020048B" w:rsidRPr="00BD7069" w:rsidRDefault="0020048B" w:rsidP="00BD589E">
      <w:pPr>
        <w:pStyle w:val="BodyText"/>
        <w:rPr>
          <w:sz w:val="28"/>
          <w:szCs w:val="28"/>
        </w:rPr>
      </w:pPr>
      <w:r w:rsidRPr="00BD7069">
        <w:rPr>
          <w:sz w:val="28"/>
          <w:szCs w:val="28"/>
        </w:rPr>
        <w:t>Управляющий делами администрации</w:t>
      </w:r>
    </w:p>
    <w:p w:rsidR="0020048B" w:rsidRPr="00BD7069" w:rsidRDefault="0020048B" w:rsidP="00BD589E">
      <w:pPr>
        <w:pStyle w:val="BodyText"/>
        <w:ind w:left="4956" w:firstLine="708"/>
        <w:rPr>
          <w:sz w:val="28"/>
          <w:szCs w:val="28"/>
        </w:rPr>
      </w:pPr>
      <w:r w:rsidRPr="00BD7069">
        <w:rPr>
          <w:sz w:val="28"/>
          <w:szCs w:val="28"/>
        </w:rPr>
        <w:t xml:space="preserve">      _________ Е.И. Кислицына</w:t>
      </w:r>
    </w:p>
    <w:p w:rsidR="0020048B" w:rsidRPr="00BD7069" w:rsidRDefault="0020048B" w:rsidP="00BD589E">
      <w:pPr>
        <w:pStyle w:val="BodyText"/>
        <w:rPr>
          <w:sz w:val="28"/>
          <w:szCs w:val="28"/>
        </w:rPr>
      </w:pPr>
      <w:r w:rsidRPr="00BD7069">
        <w:rPr>
          <w:sz w:val="28"/>
          <w:szCs w:val="28"/>
        </w:rPr>
        <w:t>«____»_______________2016  г.</w:t>
      </w:r>
    </w:p>
    <w:p w:rsidR="0020048B" w:rsidRPr="00BD7069" w:rsidRDefault="0020048B" w:rsidP="00156AFD">
      <w:pPr>
        <w:pStyle w:val="BodyText"/>
        <w:rPr>
          <w:sz w:val="28"/>
          <w:szCs w:val="28"/>
        </w:rPr>
      </w:pPr>
    </w:p>
    <w:p w:rsidR="0020048B" w:rsidRPr="00BD7069" w:rsidRDefault="0020048B" w:rsidP="00156AFD">
      <w:pPr>
        <w:pStyle w:val="BodyText"/>
        <w:rPr>
          <w:sz w:val="28"/>
          <w:szCs w:val="28"/>
        </w:rPr>
      </w:pPr>
      <w:r w:rsidRPr="00BD7069">
        <w:rPr>
          <w:sz w:val="28"/>
          <w:szCs w:val="28"/>
        </w:rPr>
        <w:t>Заместитель главы по экономике и финансам</w:t>
      </w:r>
    </w:p>
    <w:p w:rsidR="0020048B" w:rsidRPr="00BD7069" w:rsidRDefault="0020048B" w:rsidP="00BD589E">
      <w:pPr>
        <w:pStyle w:val="BodyText"/>
        <w:ind w:left="5664"/>
        <w:rPr>
          <w:sz w:val="28"/>
          <w:szCs w:val="28"/>
        </w:rPr>
      </w:pPr>
      <w:r w:rsidRPr="00BD7069">
        <w:rPr>
          <w:sz w:val="28"/>
          <w:szCs w:val="28"/>
        </w:rPr>
        <w:t xml:space="preserve">      ___________ А.В. Иваненко</w:t>
      </w:r>
    </w:p>
    <w:p w:rsidR="0020048B" w:rsidRPr="00BD7069" w:rsidRDefault="0020048B" w:rsidP="00156AFD">
      <w:pPr>
        <w:pStyle w:val="BodyText"/>
        <w:rPr>
          <w:sz w:val="28"/>
          <w:szCs w:val="28"/>
        </w:rPr>
      </w:pPr>
      <w:r w:rsidRPr="00BD7069">
        <w:rPr>
          <w:sz w:val="28"/>
          <w:szCs w:val="28"/>
        </w:rPr>
        <w:t xml:space="preserve"> «____»_______________2016  г.</w:t>
      </w:r>
    </w:p>
    <w:p w:rsidR="0020048B" w:rsidRPr="00BD7069" w:rsidRDefault="0020048B" w:rsidP="005F242B">
      <w:pPr>
        <w:pStyle w:val="BodyText"/>
        <w:rPr>
          <w:sz w:val="28"/>
          <w:szCs w:val="28"/>
        </w:rPr>
      </w:pPr>
    </w:p>
    <w:p w:rsidR="0020048B" w:rsidRPr="00BD7069" w:rsidRDefault="0020048B" w:rsidP="00D51F73">
      <w:pPr>
        <w:pStyle w:val="BodyText"/>
        <w:rPr>
          <w:sz w:val="28"/>
          <w:szCs w:val="28"/>
        </w:rPr>
      </w:pPr>
    </w:p>
    <w:p w:rsidR="0020048B" w:rsidRPr="00BD7069" w:rsidRDefault="0020048B" w:rsidP="00D51F73">
      <w:pPr>
        <w:pStyle w:val="BodyText"/>
        <w:rPr>
          <w:sz w:val="28"/>
          <w:szCs w:val="28"/>
        </w:rPr>
      </w:pPr>
      <w:r w:rsidRPr="00BD7069">
        <w:rPr>
          <w:sz w:val="28"/>
          <w:szCs w:val="28"/>
        </w:rPr>
        <w:t xml:space="preserve">Начальник экономического отдела    </w:t>
      </w:r>
    </w:p>
    <w:p w:rsidR="0020048B" w:rsidRPr="00BD7069" w:rsidRDefault="0020048B" w:rsidP="00BD589E">
      <w:pPr>
        <w:pStyle w:val="BodyText"/>
        <w:ind w:left="5664"/>
        <w:rPr>
          <w:sz w:val="28"/>
          <w:szCs w:val="28"/>
        </w:rPr>
      </w:pPr>
      <w:r w:rsidRPr="00BD7069">
        <w:rPr>
          <w:sz w:val="28"/>
          <w:szCs w:val="28"/>
        </w:rPr>
        <w:t xml:space="preserve">      __________И.А. Лис</w:t>
      </w:r>
    </w:p>
    <w:p w:rsidR="0020048B" w:rsidRPr="00BD7069" w:rsidRDefault="0020048B" w:rsidP="00D51F73">
      <w:pPr>
        <w:pStyle w:val="BodyText"/>
        <w:rPr>
          <w:sz w:val="28"/>
          <w:szCs w:val="28"/>
        </w:rPr>
      </w:pPr>
      <w:r w:rsidRPr="00BD7069">
        <w:rPr>
          <w:sz w:val="28"/>
          <w:szCs w:val="28"/>
        </w:rPr>
        <w:t>«___»_________________2016  г.</w:t>
      </w:r>
    </w:p>
    <w:p w:rsidR="0020048B" w:rsidRPr="00BD7069" w:rsidRDefault="0020048B" w:rsidP="007A1BAB">
      <w:pPr>
        <w:pStyle w:val="BodyText"/>
        <w:rPr>
          <w:sz w:val="28"/>
          <w:szCs w:val="28"/>
        </w:rPr>
      </w:pPr>
    </w:p>
    <w:p w:rsidR="0020048B" w:rsidRPr="00BD7069" w:rsidRDefault="0020048B" w:rsidP="007A1BAB">
      <w:pPr>
        <w:pStyle w:val="BodyText"/>
        <w:rPr>
          <w:sz w:val="28"/>
          <w:szCs w:val="28"/>
        </w:rPr>
      </w:pPr>
      <w:r w:rsidRPr="00BD7069">
        <w:rPr>
          <w:sz w:val="28"/>
          <w:szCs w:val="28"/>
        </w:rPr>
        <w:t xml:space="preserve">Начальник юридического отдела    </w:t>
      </w:r>
    </w:p>
    <w:p w:rsidR="0020048B" w:rsidRPr="00BD7069" w:rsidRDefault="0020048B" w:rsidP="00BD589E">
      <w:pPr>
        <w:pStyle w:val="BodyText"/>
        <w:ind w:left="4956" w:firstLine="708"/>
        <w:rPr>
          <w:sz w:val="28"/>
          <w:szCs w:val="28"/>
        </w:rPr>
      </w:pPr>
      <w:r w:rsidRPr="00BD7069">
        <w:rPr>
          <w:sz w:val="28"/>
          <w:szCs w:val="28"/>
        </w:rPr>
        <w:t xml:space="preserve">     ___________ Н.В. Максименко</w:t>
      </w:r>
    </w:p>
    <w:p w:rsidR="0020048B" w:rsidRPr="00BD7069" w:rsidRDefault="0020048B" w:rsidP="007A1BAB">
      <w:pPr>
        <w:pStyle w:val="BodyText"/>
        <w:rPr>
          <w:color w:val="FFFFFF"/>
          <w:sz w:val="28"/>
          <w:szCs w:val="28"/>
        </w:rPr>
      </w:pPr>
      <w:r w:rsidRPr="00BD7069">
        <w:rPr>
          <w:sz w:val="28"/>
          <w:szCs w:val="28"/>
        </w:rPr>
        <w:t>«___»_________________</w:t>
      </w:r>
      <w:r w:rsidRPr="00BD7069">
        <w:rPr>
          <w:color w:val="FFFFFF"/>
          <w:sz w:val="28"/>
          <w:szCs w:val="28"/>
        </w:rPr>
        <w:t>2016 г.</w:t>
      </w:r>
    </w:p>
    <w:p w:rsidR="0020048B" w:rsidRPr="00541C56" w:rsidRDefault="0020048B" w:rsidP="007A1BAB">
      <w:pPr>
        <w:pStyle w:val="BodyText"/>
        <w:rPr>
          <w:sz w:val="28"/>
          <w:szCs w:val="28"/>
        </w:rPr>
      </w:pPr>
    </w:p>
    <w:p w:rsidR="0020048B" w:rsidRPr="00541C56" w:rsidRDefault="0020048B" w:rsidP="00BD706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И.о. начальника отдела градостроительства, земельных и имущественных отношений</w:t>
      </w:r>
    </w:p>
    <w:p w:rsidR="0020048B" w:rsidRPr="00541C56" w:rsidRDefault="0020048B" w:rsidP="00BD7069">
      <w:pPr>
        <w:pStyle w:val="BodyText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41C56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Ю.В.Тюкавкина</w:t>
      </w:r>
    </w:p>
    <w:p w:rsidR="0020048B" w:rsidRPr="00541C56" w:rsidRDefault="0020048B" w:rsidP="00BD7069">
      <w:pPr>
        <w:pStyle w:val="BodyText"/>
        <w:rPr>
          <w:sz w:val="28"/>
          <w:szCs w:val="28"/>
        </w:rPr>
      </w:pPr>
      <w:r w:rsidRPr="00541C56">
        <w:rPr>
          <w:sz w:val="28"/>
          <w:szCs w:val="28"/>
        </w:rPr>
        <w:t>«___»____________</w:t>
      </w:r>
      <w:r>
        <w:rPr>
          <w:sz w:val="28"/>
          <w:szCs w:val="28"/>
        </w:rPr>
        <w:t>_____</w:t>
      </w:r>
      <w:r w:rsidRPr="00541C56">
        <w:rPr>
          <w:sz w:val="28"/>
          <w:szCs w:val="28"/>
        </w:rPr>
        <w:t>20</w:t>
      </w:r>
      <w:r>
        <w:rPr>
          <w:sz w:val="28"/>
          <w:szCs w:val="28"/>
        </w:rPr>
        <w:t xml:space="preserve">16 </w:t>
      </w:r>
      <w:r w:rsidRPr="00541C56">
        <w:rPr>
          <w:sz w:val="28"/>
          <w:szCs w:val="28"/>
        </w:rPr>
        <w:t>г.</w:t>
      </w:r>
    </w:p>
    <w:p w:rsidR="0020048B" w:rsidRPr="00B70F0C" w:rsidRDefault="0020048B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48B" w:rsidRDefault="0020048B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48B" w:rsidRDefault="0020048B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48B" w:rsidRDefault="0020048B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48B" w:rsidRDefault="0020048B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48B" w:rsidRDefault="0020048B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48B" w:rsidRDefault="0020048B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48B" w:rsidRDefault="0020048B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48B" w:rsidRDefault="0020048B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48B" w:rsidRDefault="0020048B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48B" w:rsidRPr="00BD7069" w:rsidRDefault="0020048B" w:rsidP="00BD5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069">
        <w:rPr>
          <w:rFonts w:ascii="Times New Roman" w:hAnsi="Times New Roman" w:cs="Times New Roman"/>
          <w:sz w:val="28"/>
          <w:szCs w:val="28"/>
        </w:rPr>
        <w:t>РАССЫЛКА:</w:t>
      </w:r>
    </w:p>
    <w:p w:rsidR="0020048B" w:rsidRPr="00BD7069" w:rsidRDefault="0020048B" w:rsidP="00BD5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069">
        <w:rPr>
          <w:rFonts w:ascii="Times New Roman" w:hAnsi="Times New Roman" w:cs="Times New Roman"/>
          <w:sz w:val="28"/>
          <w:szCs w:val="28"/>
        </w:rPr>
        <w:t>1 экз. – дело</w:t>
      </w:r>
    </w:p>
    <w:p w:rsidR="0020048B" w:rsidRPr="00BD7069" w:rsidRDefault="0020048B" w:rsidP="00BD5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069">
        <w:rPr>
          <w:rFonts w:ascii="Times New Roman" w:hAnsi="Times New Roman" w:cs="Times New Roman"/>
          <w:sz w:val="28"/>
          <w:szCs w:val="28"/>
        </w:rPr>
        <w:t>2 экз. – главный специалист экономического отдела (В.В. Максимова).</w:t>
      </w:r>
    </w:p>
    <w:p w:rsidR="0020048B" w:rsidRPr="00BD7069" w:rsidRDefault="0020048B" w:rsidP="00BD5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069">
        <w:rPr>
          <w:rFonts w:ascii="Times New Roman" w:hAnsi="Times New Roman" w:cs="Times New Roman"/>
          <w:sz w:val="28"/>
          <w:szCs w:val="28"/>
        </w:rPr>
        <w:t>Электронная версия правового акта и приложения(ий) к нему соответствуют бумажному носителю.</w:t>
      </w:r>
    </w:p>
    <w:p w:rsidR="0020048B" w:rsidRPr="00BD589E" w:rsidRDefault="0020048B" w:rsidP="00BD589E">
      <w:pPr>
        <w:shd w:val="clear" w:color="auto" w:fill="FFFFFF"/>
        <w:tabs>
          <w:tab w:val="left" w:pos="941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20048B" w:rsidRPr="00BD589E" w:rsidRDefault="0020048B" w:rsidP="00BD5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048B" w:rsidRPr="00BD589E" w:rsidSect="00217D46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8B" w:rsidRDefault="0020048B" w:rsidP="009E061E">
      <w:pPr>
        <w:spacing w:after="0" w:line="240" w:lineRule="auto"/>
      </w:pPr>
      <w:r>
        <w:separator/>
      </w:r>
    </w:p>
  </w:endnote>
  <w:endnote w:type="continuationSeparator" w:id="0">
    <w:p w:rsidR="0020048B" w:rsidRDefault="0020048B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8B" w:rsidRDefault="0020048B" w:rsidP="009E061E">
      <w:pPr>
        <w:spacing w:after="0" w:line="240" w:lineRule="auto"/>
      </w:pPr>
      <w:r>
        <w:separator/>
      </w:r>
    </w:p>
  </w:footnote>
  <w:footnote w:type="continuationSeparator" w:id="0">
    <w:p w:rsidR="0020048B" w:rsidRDefault="0020048B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AAD"/>
    <w:multiLevelType w:val="hybridMultilevel"/>
    <w:tmpl w:val="005038C4"/>
    <w:lvl w:ilvl="0" w:tplc="CD1425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0720FD"/>
    <w:multiLevelType w:val="hybridMultilevel"/>
    <w:tmpl w:val="D2580D50"/>
    <w:lvl w:ilvl="0" w:tplc="88EC3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E44E6"/>
    <w:multiLevelType w:val="multilevel"/>
    <w:tmpl w:val="FF5E7B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A3715D5"/>
    <w:multiLevelType w:val="hybridMultilevel"/>
    <w:tmpl w:val="E6167F3E"/>
    <w:lvl w:ilvl="0" w:tplc="1FA42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152AEC"/>
    <w:multiLevelType w:val="hybridMultilevel"/>
    <w:tmpl w:val="651EB6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61E"/>
    <w:rsid w:val="0004364C"/>
    <w:rsid w:val="0008341F"/>
    <w:rsid w:val="0009269C"/>
    <w:rsid w:val="000E05A8"/>
    <w:rsid w:val="00112401"/>
    <w:rsid w:val="00121594"/>
    <w:rsid w:val="00133E7E"/>
    <w:rsid w:val="00156AFD"/>
    <w:rsid w:val="0018310C"/>
    <w:rsid w:val="00185A2A"/>
    <w:rsid w:val="001B2041"/>
    <w:rsid w:val="001D5C97"/>
    <w:rsid w:val="001D7B2B"/>
    <w:rsid w:val="0020048B"/>
    <w:rsid w:val="00200F26"/>
    <w:rsid w:val="002179F1"/>
    <w:rsid w:val="00217D46"/>
    <w:rsid w:val="002209AF"/>
    <w:rsid w:val="00232D37"/>
    <w:rsid w:val="002660F4"/>
    <w:rsid w:val="002737D3"/>
    <w:rsid w:val="00283C31"/>
    <w:rsid w:val="00294433"/>
    <w:rsid w:val="002C2DF9"/>
    <w:rsid w:val="002E17B9"/>
    <w:rsid w:val="002E3971"/>
    <w:rsid w:val="003157B4"/>
    <w:rsid w:val="00335844"/>
    <w:rsid w:val="0035213E"/>
    <w:rsid w:val="00355AC4"/>
    <w:rsid w:val="00371413"/>
    <w:rsid w:val="003865ED"/>
    <w:rsid w:val="00391723"/>
    <w:rsid w:val="003C1C6E"/>
    <w:rsid w:val="003D18CA"/>
    <w:rsid w:val="003E2F63"/>
    <w:rsid w:val="003F251E"/>
    <w:rsid w:val="004135B0"/>
    <w:rsid w:val="00447518"/>
    <w:rsid w:val="004546F7"/>
    <w:rsid w:val="0047355F"/>
    <w:rsid w:val="004A7134"/>
    <w:rsid w:val="004B08A0"/>
    <w:rsid w:val="004B594B"/>
    <w:rsid w:val="004C09F0"/>
    <w:rsid w:val="004F1795"/>
    <w:rsid w:val="004F73E7"/>
    <w:rsid w:val="005043AA"/>
    <w:rsid w:val="005203A9"/>
    <w:rsid w:val="00531FF7"/>
    <w:rsid w:val="005345B3"/>
    <w:rsid w:val="00541C56"/>
    <w:rsid w:val="00542F4B"/>
    <w:rsid w:val="005727DA"/>
    <w:rsid w:val="005F242B"/>
    <w:rsid w:val="00605000"/>
    <w:rsid w:val="00684906"/>
    <w:rsid w:val="006D61AC"/>
    <w:rsid w:val="006E22B4"/>
    <w:rsid w:val="006E4A5C"/>
    <w:rsid w:val="006F08CF"/>
    <w:rsid w:val="006F27F5"/>
    <w:rsid w:val="006F3A6A"/>
    <w:rsid w:val="0070497C"/>
    <w:rsid w:val="00722187"/>
    <w:rsid w:val="0072651E"/>
    <w:rsid w:val="007303EE"/>
    <w:rsid w:val="007477BA"/>
    <w:rsid w:val="00771AA8"/>
    <w:rsid w:val="007A1BAB"/>
    <w:rsid w:val="007C38DF"/>
    <w:rsid w:val="007E6DCA"/>
    <w:rsid w:val="007F07E0"/>
    <w:rsid w:val="0080755B"/>
    <w:rsid w:val="00825153"/>
    <w:rsid w:val="00831555"/>
    <w:rsid w:val="00831DBB"/>
    <w:rsid w:val="00834B85"/>
    <w:rsid w:val="00841136"/>
    <w:rsid w:val="00845A36"/>
    <w:rsid w:val="00845BE2"/>
    <w:rsid w:val="008471A3"/>
    <w:rsid w:val="008537B4"/>
    <w:rsid w:val="00877F03"/>
    <w:rsid w:val="00880C64"/>
    <w:rsid w:val="00894EBC"/>
    <w:rsid w:val="008A3BD2"/>
    <w:rsid w:val="008A4898"/>
    <w:rsid w:val="008C41AD"/>
    <w:rsid w:val="008C5727"/>
    <w:rsid w:val="008D0D30"/>
    <w:rsid w:val="008F0ADE"/>
    <w:rsid w:val="00902795"/>
    <w:rsid w:val="00906C90"/>
    <w:rsid w:val="00914766"/>
    <w:rsid w:val="00963658"/>
    <w:rsid w:val="00997F9D"/>
    <w:rsid w:val="009B09C8"/>
    <w:rsid w:val="009E061E"/>
    <w:rsid w:val="009F5EEA"/>
    <w:rsid w:val="00A3340C"/>
    <w:rsid w:val="00A448B5"/>
    <w:rsid w:val="00A74B69"/>
    <w:rsid w:val="00A8063C"/>
    <w:rsid w:val="00AA599E"/>
    <w:rsid w:val="00AC5342"/>
    <w:rsid w:val="00AE0A09"/>
    <w:rsid w:val="00AE2F91"/>
    <w:rsid w:val="00AE4343"/>
    <w:rsid w:val="00B259B1"/>
    <w:rsid w:val="00B45F09"/>
    <w:rsid w:val="00B50D6D"/>
    <w:rsid w:val="00B70F0C"/>
    <w:rsid w:val="00B8010F"/>
    <w:rsid w:val="00B80C92"/>
    <w:rsid w:val="00BA4D30"/>
    <w:rsid w:val="00BB4690"/>
    <w:rsid w:val="00BB4700"/>
    <w:rsid w:val="00BC49FC"/>
    <w:rsid w:val="00BC70FA"/>
    <w:rsid w:val="00BD589E"/>
    <w:rsid w:val="00BD7069"/>
    <w:rsid w:val="00C13CC3"/>
    <w:rsid w:val="00C36996"/>
    <w:rsid w:val="00C800E5"/>
    <w:rsid w:val="00C909BF"/>
    <w:rsid w:val="00CB3FFE"/>
    <w:rsid w:val="00CC22EC"/>
    <w:rsid w:val="00CE6828"/>
    <w:rsid w:val="00D034EA"/>
    <w:rsid w:val="00D05424"/>
    <w:rsid w:val="00D14F50"/>
    <w:rsid w:val="00D21FF5"/>
    <w:rsid w:val="00D51146"/>
    <w:rsid w:val="00D51F73"/>
    <w:rsid w:val="00D75846"/>
    <w:rsid w:val="00D82E9E"/>
    <w:rsid w:val="00D922F5"/>
    <w:rsid w:val="00DC23AF"/>
    <w:rsid w:val="00DC64D3"/>
    <w:rsid w:val="00DD7994"/>
    <w:rsid w:val="00E273BB"/>
    <w:rsid w:val="00E323DE"/>
    <w:rsid w:val="00E419C1"/>
    <w:rsid w:val="00E56136"/>
    <w:rsid w:val="00E657F0"/>
    <w:rsid w:val="00E83058"/>
    <w:rsid w:val="00EA0B00"/>
    <w:rsid w:val="00ED0855"/>
    <w:rsid w:val="00ED58A0"/>
    <w:rsid w:val="00ED6DDF"/>
    <w:rsid w:val="00EE182B"/>
    <w:rsid w:val="00EF50E9"/>
    <w:rsid w:val="00F03640"/>
    <w:rsid w:val="00F172E4"/>
    <w:rsid w:val="00F2587B"/>
    <w:rsid w:val="00F43EF8"/>
    <w:rsid w:val="00F4728D"/>
    <w:rsid w:val="00F62DA1"/>
    <w:rsid w:val="00F703F6"/>
    <w:rsid w:val="00F70A71"/>
    <w:rsid w:val="00F959F9"/>
    <w:rsid w:val="00FA184C"/>
    <w:rsid w:val="00FB651B"/>
    <w:rsid w:val="00FD3188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9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061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61E"/>
  </w:style>
  <w:style w:type="paragraph" w:styleId="Footer">
    <w:name w:val="footer"/>
    <w:basedOn w:val="Normal"/>
    <w:link w:val="FooterChar"/>
    <w:uiPriority w:val="99"/>
    <w:semiHidden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061E"/>
  </w:style>
  <w:style w:type="character" w:styleId="Hyperlink">
    <w:name w:val="Hyperlink"/>
    <w:basedOn w:val="DefaultParagraphFont"/>
    <w:uiPriority w:val="99"/>
    <w:rsid w:val="008471A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471A3"/>
    <w:pPr>
      <w:spacing w:after="0" w:line="240" w:lineRule="auto"/>
      <w:ind w:left="720"/>
    </w:pPr>
    <w:rPr>
      <w:rFonts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471A3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71A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C41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880</TotalTime>
  <Pages>3</Pages>
  <Words>552</Words>
  <Characters>3153</Characters>
  <Application>Microsoft Office Outlook</Application>
  <DocSecurity>0</DocSecurity>
  <Lines>0</Lines>
  <Paragraphs>0</Paragraphs>
  <ScaleCrop>false</ScaleCrop>
  <Company>Anonymous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70</cp:revision>
  <cp:lastPrinted>2016-03-01T02:36:00Z</cp:lastPrinted>
  <dcterms:created xsi:type="dcterms:W3CDTF">2013-04-22T07:16:00Z</dcterms:created>
  <dcterms:modified xsi:type="dcterms:W3CDTF">2016-03-18T05:38:00Z</dcterms:modified>
</cp:coreProperties>
</file>