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221" w:rsidRPr="006A464D" w:rsidRDefault="00AF145F" w:rsidP="0003626A">
      <w:pPr>
        <w:pStyle w:val="afffffff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3.8pt;margin-top:10.05pt;width:562.75pt;height:30.4pt;z-index:251660288">
            <v:shadow on="t" color="#868686" opacity=".5" offset="6pt,-6pt"/>
            <v:textpath style="font-family:&quot;Bookman Old Style&quot;;font-weight:bold;v-text-kern:t" trim="t" fitpath="t" string="ВЕСТНИК ХОМУТОВСКОГО ПОСЕЛЕНИЯ"/>
          </v:shape>
        </w:pict>
      </w:r>
    </w:p>
    <w:p w:rsidR="00510221" w:rsidRPr="006A464D" w:rsidRDefault="00510221" w:rsidP="00294B0D">
      <w:pPr>
        <w:ind w:left="0" w:right="142" w:firstLine="426"/>
        <w:rPr>
          <w:sz w:val="18"/>
          <w:szCs w:val="18"/>
        </w:rPr>
      </w:pPr>
    </w:p>
    <w:p w:rsidR="00510221" w:rsidRPr="006A464D" w:rsidRDefault="00510221" w:rsidP="00294B0D">
      <w:pPr>
        <w:ind w:left="0" w:right="142" w:firstLine="426"/>
        <w:rPr>
          <w:sz w:val="18"/>
          <w:szCs w:val="18"/>
        </w:rPr>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7617"/>
      </w:tblGrid>
      <w:tr w:rsidR="00510221" w:rsidRPr="006A464D" w:rsidTr="00276511">
        <w:trPr>
          <w:trHeight w:val="852"/>
        </w:trPr>
        <w:tc>
          <w:tcPr>
            <w:tcW w:w="2558" w:type="dxa"/>
            <w:tcBorders>
              <w:top w:val="nil"/>
              <w:left w:val="nil"/>
              <w:bottom w:val="nil"/>
              <w:right w:val="nil"/>
            </w:tcBorders>
          </w:tcPr>
          <w:p w:rsidR="003F5DD5" w:rsidRDefault="003F5DD5" w:rsidP="00294B0D">
            <w:pPr>
              <w:tabs>
                <w:tab w:val="left" w:pos="4384"/>
              </w:tabs>
              <w:ind w:left="0" w:right="142" w:firstLine="426"/>
              <w:jc w:val="center"/>
              <w:rPr>
                <w:i/>
                <w:sz w:val="18"/>
                <w:szCs w:val="18"/>
              </w:rPr>
            </w:pPr>
          </w:p>
          <w:p w:rsidR="0067748A" w:rsidRDefault="00F94E16" w:rsidP="001F3475">
            <w:pPr>
              <w:tabs>
                <w:tab w:val="left" w:pos="4384"/>
              </w:tabs>
              <w:ind w:left="0" w:right="142" w:firstLine="426"/>
              <w:jc w:val="center"/>
              <w:rPr>
                <w:i/>
                <w:sz w:val="18"/>
                <w:szCs w:val="18"/>
              </w:rPr>
            </w:pPr>
            <w:r>
              <w:rPr>
                <w:i/>
                <w:sz w:val="18"/>
                <w:szCs w:val="18"/>
              </w:rPr>
              <w:t>20</w:t>
            </w:r>
            <w:r w:rsidR="009C5D4E">
              <w:rPr>
                <w:i/>
                <w:sz w:val="18"/>
                <w:szCs w:val="18"/>
              </w:rPr>
              <w:t xml:space="preserve"> </w:t>
            </w:r>
            <w:r>
              <w:rPr>
                <w:i/>
                <w:sz w:val="18"/>
                <w:szCs w:val="18"/>
              </w:rPr>
              <w:t>Август</w:t>
            </w:r>
          </w:p>
          <w:p w:rsidR="002A0101" w:rsidRDefault="0076694B" w:rsidP="002A7624">
            <w:pPr>
              <w:tabs>
                <w:tab w:val="left" w:pos="4384"/>
              </w:tabs>
              <w:ind w:left="0" w:right="142" w:firstLine="426"/>
              <w:jc w:val="center"/>
              <w:rPr>
                <w:i/>
                <w:sz w:val="18"/>
                <w:szCs w:val="18"/>
              </w:rPr>
            </w:pPr>
            <w:r>
              <w:rPr>
                <w:i/>
                <w:sz w:val="18"/>
                <w:szCs w:val="18"/>
              </w:rPr>
              <w:t>202</w:t>
            </w:r>
            <w:r w:rsidR="00656B72">
              <w:rPr>
                <w:i/>
                <w:sz w:val="18"/>
                <w:szCs w:val="18"/>
              </w:rPr>
              <w:t>4</w:t>
            </w:r>
            <w:r w:rsidR="00510221" w:rsidRPr="006A464D">
              <w:rPr>
                <w:i/>
                <w:sz w:val="18"/>
                <w:szCs w:val="18"/>
              </w:rPr>
              <w:t>г.</w:t>
            </w:r>
          </w:p>
          <w:p w:rsidR="00510221" w:rsidRPr="006A464D" w:rsidRDefault="002A0101" w:rsidP="00F94E16">
            <w:pPr>
              <w:tabs>
                <w:tab w:val="left" w:pos="4384"/>
              </w:tabs>
              <w:ind w:left="0" w:right="142" w:firstLine="426"/>
              <w:jc w:val="center"/>
              <w:rPr>
                <w:b/>
                <w:i/>
                <w:sz w:val="18"/>
                <w:szCs w:val="18"/>
              </w:rPr>
            </w:pPr>
            <w:r>
              <w:rPr>
                <w:i/>
                <w:sz w:val="18"/>
                <w:szCs w:val="18"/>
              </w:rPr>
              <w:t>№</w:t>
            </w:r>
            <w:r w:rsidR="00510221" w:rsidRPr="006A464D">
              <w:rPr>
                <w:b/>
                <w:i/>
                <w:sz w:val="18"/>
                <w:szCs w:val="18"/>
              </w:rPr>
              <w:t xml:space="preserve"> </w:t>
            </w:r>
            <w:r w:rsidR="00F94E16">
              <w:rPr>
                <w:b/>
                <w:i/>
                <w:sz w:val="18"/>
                <w:szCs w:val="18"/>
              </w:rPr>
              <w:t>34</w:t>
            </w:r>
          </w:p>
        </w:tc>
        <w:tc>
          <w:tcPr>
            <w:tcW w:w="7617" w:type="dxa"/>
            <w:tcBorders>
              <w:top w:val="nil"/>
              <w:left w:val="nil"/>
              <w:bottom w:val="nil"/>
              <w:right w:val="nil"/>
            </w:tcBorders>
          </w:tcPr>
          <w:p w:rsidR="00510221" w:rsidRPr="006A464D" w:rsidRDefault="00510221" w:rsidP="00294B0D">
            <w:pPr>
              <w:tabs>
                <w:tab w:val="left" w:pos="4384"/>
              </w:tabs>
              <w:ind w:left="0" w:right="142" w:firstLine="426"/>
              <w:rPr>
                <w:sz w:val="18"/>
                <w:szCs w:val="18"/>
              </w:rPr>
            </w:pPr>
          </w:p>
          <w:p w:rsidR="00510221" w:rsidRPr="006A464D" w:rsidRDefault="00510221" w:rsidP="00294B0D">
            <w:pPr>
              <w:tabs>
                <w:tab w:val="left" w:pos="4384"/>
              </w:tabs>
              <w:ind w:left="0" w:right="142" w:firstLine="426"/>
              <w:rPr>
                <w:b/>
                <w:i/>
                <w:sz w:val="18"/>
                <w:szCs w:val="18"/>
              </w:rPr>
            </w:pPr>
            <w:r w:rsidRPr="006A464D">
              <w:rPr>
                <w:b/>
                <w:i/>
                <w:sz w:val="18"/>
                <w:szCs w:val="18"/>
              </w:rPr>
              <w:t xml:space="preserve">Учредитель газеты – администрация Хомутовского </w:t>
            </w:r>
          </w:p>
          <w:p w:rsidR="00510221" w:rsidRPr="006A464D" w:rsidRDefault="00510221" w:rsidP="00294B0D">
            <w:pPr>
              <w:tabs>
                <w:tab w:val="left" w:pos="4384"/>
              </w:tabs>
              <w:ind w:left="0" w:right="142" w:firstLine="426"/>
              <w:rPr>
                <w:b/>
                <w:i/>
                <w:sz w:val="18"/>
                <w:szCs w:val="18"/>
              </w:rPr>
            </w:pPr>
            <w:r w:rsidRPr="006A464D">
              <w:rPr>
                <w:b/>
                <w:i/>
                <w:sz w:val="18"/>
                <w:szCs w:val="18"/>
              </w:rPr>
              <w:t>муниципального образования</w:t>
            </w:r>
          </w:p>
        </w:tc>
      </w:tr>
    </w:tbl>
    <w:p w:rsidR="00510221" w:rsidRPr="006A464D" w:rsidRDefault="00510221" w:rsidP="00294B0D">
      <w:pPr>
        <w:tabs>
          <w:tab w:val="left" w:pos="4384"/>
        </w:tabs>
        <w:ind w:left="0" w:right="142" w:firstLine="426"/>
        <w:rPr>
          <w:i/>
          <w:sz w:val="18"/>
          <w:szCs w:val="18"/>
        </w:rPr>
      </w:pPr>
      <w:r w:rsidRPr="006A464D">
        <w:rPr>
          <w:i/>
          <w:sz w:val="18"/>
          <w:szCs w:val="18"/>
        </w:rPr>
        <w:t>Цена: бесплатно</w:t>
      </w:r>
    </w:p>
    <w:p w:rsidR="00510221" w:rsidRPr="006A464D" w:rsidRDefault="00510221" w:rsidP="00294B0D">
      <w:pPr>
        <w:tabs>
          <w:tab w:val="left" w:pos="4384"/>
        </w:tabs>
        <w:ind w:left="0" w:right="142" w:firstLine="426"/>
        <w:rPr>
          <w:i/>
          <w:sz w:val="18"/>
          <w:szCs w:val="18"/>
        </w:rPr>
      </w:pPr>
    </w:p>
    <w:p w:rsidR="00510221" w:rsidRPr="006A464D" w:rsidRDefault="00510221" w:rsidP="00294B0D">
      <w:pPr>
        <w:ind w:left="0" w:right="-142" w:firstLine="426"/>
        <w:rPr>
          <w:sz w:val="18"/>
          <w:szCs w:val="18"/>
        </w:rPr>
      </w:pPr>
      <w:r w:rsidRPr="006A464D">
        <w:rPr>
          <w:i/>
          <w:noProof/>
          <w:sz w:val="18"/>
          <w:szCs w:val="18"/>
        </w:rPr>
        <mc:AlternateContent>
          <mc:Choice Requires="wps">
            <w:drawing>
              <wp:anchor distT="0" distB="0" distL="114300" distR="114300" simplePos="0" relativeHeight="251659264" behindDoc="0" locked="0" layoutInCell="1" allowOverlap="1" wp14:anchorId="7A36E0AF" wp14:editId="26568506">
                <wp:simplePos x="0" y="0"/>
                <wp:positionH relativeFrom="column">
                  <wp:posOffset>-373380</wp:posOffset>
                </wp:positionH>
                <wp:positionV relativeFrom="paragraph">
                  <wp:posOffset>19050</wp:posOffset>
                </wp:positionV>
                <wp:extent cx="7016115"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115"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5pt" to="523.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H+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" strokeweight="3pt"/>
            </w:pict>
          </mc:Fallback>
        </mc:AlternateContent>
      </w:r>
    </w:p>
    <w:p w:rsidR="00FD22FE" w:rsidRPr="00FD22FE" w:rsidRDefault="00FD22FE" w:rsidP="00294B0D">
      <w:pPr>
        <w:tabs>
          <w:tab w:val="left" w:pos="426"/>
          <w:tab w:val="left" w:pos="3976"/>
        </w:tabs>
        <w:ind w:left="0" w:right="-142" w:firstLine="426"/>
        <w:jc w:val="center"/>
        <w:rPr>
          <w:sz w:val="18"/>
          <w:szCs w:val="18"/>
        </w:rPr>
      </w:pPr>
    </w:p>
    <w:p w:rsidR="00FD22FE" w:rsidRPr="00FD22FE" w:rsidRDefault="00FD22FE" w:rsidP="00294B0D">
      <w:pPr>
        <w:tabs>
          <w:tab w:val="left" w:pos="426"/>
          <w:tab w:val="left" w:pos="3976"/>
        </w:tabs>
        <w:ind w:left="0" w:right="-142" w:firstLine="426"/>
        <w:jc w:val="center"/>
        <w:rPr>
          <w:sz w:val="18"/>
          <w:szCs w:val="18"/>
        </w:rPr>
      </w:pPr>
    </w:p>
    <w:p w:rsidR="00423342" w:rsidRPr="00CE7BD8" w:rsidRDefault="00423342" w:rsidP="00423342">
      <w:pPr>
        <w:tabs>
          <w:tab w:val="left" w:pos="426"/>
          <w:tab w:val="left" w:pos="3976"/>
        </w:tabs>
        <w:ind w:left="0" w:right="-142" w:firstLine="426"/>
        <w:jc w:val="center"/>
        <w:rPr>
          <w:sz w:val="18"/>
          <w:szCs w:val="18"/>
        </w:rPr>
      </w:pPr>
    </w:p>
    <w:p w:rsidR="00423342" w:rsidRPr="007A6408" w:rsidRDefault="00423342" w:rsidP="00423342">
      <w:pPr>
        <w:tabs>
          <w:tab w:val="left" w:pos="426"/>
          <w:tab w:val="left" w:pos="3976"/>
        </w:tabs>
        <w:ind w:left="0" w:right="-142" w:firstLine="426"/>
        <w:jc w:val="center"/>
        <w:rPr>
          <w:b/>
          <w:sz w:val="18"/>
          <w:szCs w:val="18"/>
        </w:rPr>
      </w:pPr>
      <w:r w:rsidRPr="007A6408">
        <w:rPr>
          <w:sz w:val="18"/>
          <w:szCs w:val="18"/>
        </w:rPr>
        <w:t>РОССИЙСКАЯ ФЕДЕРАЦИЯ</w:t>
      </w:r>
    </w:p>
    <w:p w:rsidR="00423342" w:rsidRPr="007A6408" w:rsidRDefault="00423342" w:rsidP="00423342">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423342" w:rsidRPr="007A6408" w:rsidRDefault="00423342" w:rsidP="00423342">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423342" w:rsidRDefault="00423342" w:rsidP="00423342">
      <w:pPr>
        <w:tabs>
          <w:tab w:val="left" w:pos="426"/>
          <w:tab w:val="left" w:pos="3976"/>
        </w:tabs>
        <w:ind w:left="426" w:right="282" w:firstLine="426"/>
        <w:jc w:val="center"/>
        <w:rPr>
          <w:b/>
          <w:bCs/>
          <w:sz w:val="18"/>
          <w:szCs w:val="18"/>
        </w:rPr>
      </w:pPr>
      <w:r w:rsidRPr="007A6408">
        <w:rPr>
          <w:b/>
          <w:bCs/>
          <w:sz w:val="18"/>
          <w:szCs w:val="18"/>
        </w:rPr>
        <w:t>АДМИНИСТРАЦИЯ</w:t>
      </w:r>
    </w:p>
    <w:p w:rsidR="00423342" w:rsidRDefault="009A0047" w:rsidP="00423342">
      <w:pPr>
        <w:tabs>
          <w:tab w:val="left" w:pos="426"/>
          <w:tab w:val="left" w:pos="3976"/>
        </w:tabs>
        <w:ind w:left="426" w:right="282" w:firstLine="426"/>
        <w:jc w:val="center"/>
        <w:rPr>
          <w:b/>
          <w:bCs/>
          <w:sz w:val="18"/>
          <w:szCs w:val="18"/>
        </w:rPr>
      </w:pPr>
      <w:r>
        <w:rPr>
          <w:b/>
          <w:bCs/>
          <w:sz w:val="18"/>
          <w:szCs w:val="18"/>
        </w:rPr>
        <w:t>ПОСТАНОВЛЕНИЕ</w:t>
      </w:r>
    </w:p>
    <w:p w:rsidR="00D37904" w:rsidRPr="007A6408" w:rsidRDefault="00D37904" w:rsidP="00423342">
      <w:pPr>
        <w:tabs>
          <w:tab w:val="left" w:pos="426"/>
          <w:tab w:val="left" w:pos="3976"/>
        </w:tabs>
        <w:ind w:left="426" w:right="282" w:firstLine="426"/>
        <w:jc w:val="center"/>
        <w:rPr>
          <w:b/>
          <w:bCs/>
          <w:sz w:val="18"/>
          <w:szCs w:val="18"/>
        </w:rPr>
      </w:pPr>
    </w:p>
    <w:p w:rsidR="00423342" w:rsidRPr="007A6408" w:rsidRDefault="00F94E16" w:rsidP="00423342">
      <w:pPr>
        <w:tabs>
          <w:tab w:val="left" w:pos="426"/>
          <w:tab w:val="left" w:pos="3976"/>
        </w:tabs>
        <w:ind w:left="426" w:right="282" w:firstLine="426"/>
        <w:rPr>
          <w:sz w:val="18"/>
          <w:szCs w:val="18"/>
        </w:rPr>
      </w:pPr>
      <w:r>
        <w:rPr>
          <w:bCs/>
          <w:sz w:val="18"/>
          <w:szCs w:val="18"/>
          <w:u w:val="single"/>
        </w:rPr>
        <w:t>13</w:t>
      </w:r>
      <w:r w:rsidR="00B931CB">
        <w:rPr>
          <w:bCs/>
          <w:sz w:val="18"/>
          <w:szCs w:val="18"/>
          <w:u w:val="single"/>
        </w:rPr>
        <w:t>.0</w:t>
      </w:r>
      <w:r>
        <w:rPr>
          <w:bCs/>
          <w:sz w:val="18"/>
          <w:szCs w:val="18"/>
          <w:u w:val="single"/>
        </w:rPr>
        <w:t>8</w:t>
      </w:r>
      <w:r w:rsidR="0016111F">
        <w:rPr>
          <w:bCs/>
          <w:sz w:val="18"/>
          <w:szCs w:val="18"/>
          <w:u w:val="single"/>
        </w:rPr>
        <w:t>.202</w:t>
      </w:r>
      <w:r w:rsidR="000E1E80">
        <w:rPr>
          <w:bCs/>
          <w:sz w:val="18"/>
          <w:szCs w:val="18"/>
          <w:u w:val="single"/>
        </w:rPr>
        <w:t>4</w:t>
      </w:r>
      <w:r w:rsidR="00254CAD">
        <w:rPr>
          <w:sz w:val="18"/>
          <w:szCs w:val="18"/>
          <w:u w:val="single"/>
        </w:rPr>
        <w:t xml:space="preserve">  № </w:t>
      </w:r>
      <w:r>
        <w:rPr>
          <w:sz w:val="18"/>
          <w:szCs w:val="18"/>
          <w:u w:val="single"/>
        </w:rPr>
        <w:t>171 о/д</w:t>
      </w:r>
    </w:p>
    <w:p w:rsidR="00423342" w:rsidRDefault="00423342" w:rsidP="00423342">
      <w:pPr>
        <w:tabs>
          <w:tab w:val="left" w:pos="426"/>
          <w:tab w:val="left" w:pos="3976"/>
        </w:tabs>
        <w:ind w:left="426" w:right="282" w:firstLine="426"/>
        <w:rPr>
          <w:sz w:val="18"/>
          <w:szCs w:val="18"/>
        </w:rPr>
      </w:pPr>
      <w:r w:rsidRPr="007A6408">
        <w:rPr>
          <w:sz w:val="18"/>
          <w:szCs w:val="18"/>
        </w:rPr>
        <w:t xml:space="preserve">       с. Хомутово </w:t>
      </w:r>
    </w:p>
    <w:p w:rsidR="00F94E16" w:rsidRDefault="00F94E16" w:rsidP="00423342">
      <w:pPr>
        <w:tabs>
          <w:tab w:val="left" w:pos="426"/>
          <w:tab w:val="left" w:pos="3976"/>
        </w:tabs>
        <w:ind w:left="426" w:right="282" w:firstLine="426"/>
        <w:rPr>
          <w:sz w:val="18"/>
          <w:szCs w:val="18"/>
        </w:rPr>
      </w:pPr>
    </w:p>
    <w:p w:rsidR="00F94E16" w:rsidRDefault="00F94E16" w:rsidP="002757AC">
      <w:pPr>
        <w:tabs>
          <w:tab w:val="left" w:pos="0"/>
          <w:tab w:val="left" w:pos="3976"/>
        </w:tabs>
        <w:ind w:left="0" w:right="282" w:firstLine="567"/>
        <w:rPr>
          <w:sz w:val="18"/>
          <w:szCs w:val="18"/>
        </w:rPr>
      </w:pPr>
    </w:p>
    <w:p w:rsidR="00F94E16" w:rsidRPr="00F94E16" w:rsidRDefault="00F94E16" w:rsidP="002757AC">
      <w:pPr>
        <w:tabs>
          <w:tab w:val="left" w:pos="0"/>
        </w:tabs>
        <w:ind w:left="0" w:firstLine="567"/>
        <w:rPr>
          <w:sz w:val="18"/>
          <w:szCs w:val="18"/>
        </w:rPr>
      </w:pPr>
      <w:r w:rsidRPr="00F94E16">
        <w:rPr>
          <w:sz w:val="18"/>
          <w:szCs w:val="18"/>
        </w:rPr>
        <w:t>Об утверждении Порядка определения объема межбюджетных трансфертов, передаваемых из бюджета Хомутовского муниципального образования в бюджет Иркутского районного муниципального образования на осуществление в 2025 году полномочий контрольно-счетного органа поселения по осуществлению внешнего муниципального финансового контроля</w:t>
      </w:r>
    </w:p>
    <w:p w:rsidR="00F94E16" w:rsidRPr="00F94E16" w:rsidRDefault="00F94E16" w:rsidP="002757AC">
      <w:pPr>
        <w:tabs>
          <w:tab w:val="left" w:pos="0"/>
        </w:tabs>
        <w:ind w:left="0" w:firstLine="567"/>
        <w:rPr>
          <w:sz w:val="18"/>
          <w:szCs w:val="18"/>
        </w:rPr>
      </w:pPr>
      <w:r w:rsidRPr="00F94E16">
        <w:rPr>
          <w:sz w:val="18"/>
          <w:szCs w:val="18"/>
        </w:rPr>
        <w:tab/>
      </w:r>
    </w:p>
    <w:p w:rsidR="00F94E16" w:rsidRDefault="00F94E16" w:rsidP="002757AC">
      <w:pPr>
        <w:tabs>
          <w:tab w:val="left" w:pos="0"/>
        </w:tabs>
        <w:ind w:left="0" w:firstLine="567"/>
        <w:rPr>
          <w:sz w:val="18"/>
          <w:szCs w:val="18"/>
        </w:rPr>
      </w:pPr>
      <w:proofErr w:type="gramStart"/>
      <w:r w:rsidRPr="00F94E16">
        <w:rPr>
          <w:sz w:val="18"/>
          <w:szCs w:val="18"/>
        </w:rPr>
        <w:t>В соответствии с Бюджетным кодексом Российской Федерации, статьями 14, 15 Федерального закона от 6 октября 2003 года №131-ФЗ «Об общих принципах организации местного самоуправления в Российской Федерации», в целях определения объема межбюджетных трансфертов, передаваемых бюджету Иркутского районного муниципального образования из бюджета Хомутовского муниципального образования на осуществление в 2025 году полномочий по решению вопросов местного значения, руководствуясь Уставом Хомутовского муниципального образования</w:t>
      </w:r>
      <w:proofErr w:type="gramEnd"/>
      <w:r w:rsidRPr="00F94E16">
        <w:rPr>
          <w:sz w:val="18"/>
          <w:szCs w:val="18"/>
        </w:rPr>
        <w:t>, Администрация Хомутовского муниципального образования</w:t>
      </w:r>
    </w:p>
    <w:p w:rsidR="002757AC" w:rsidRPr="00F94E16" w:rsidRDefault="002757AC" w:rsidP="002757AC">
      <w:pPr>
        <w:tabs>
          <w:tab w:val="left" w:pos="0"/>
        </w:tabs>
        <w:ind w:left="0" w:firstLine="567"/>
        <w:rPr>
          <w:sz w:val="18"/>
          <w:szCs w:val="18"/>
        </w:rPr>
      </w:pPr>
    </w:p>
    <w:p w:rsidR="00F94E16" w:rsidRDefault="00F94E16" w:rsidP="002757AC">
      <w:pPr>
        <w:tabs>
          <w:tab w:val="left" w:pos="0"/>
        </w:tabs>
        <w:ind w:left="0" w:firstLine="567"/>
        <w:rPr>
          <w:sz w:val="18"/>
          <w:szCs w:val="18"/>
        </w:rPr>
      </w:pPr>
      <w:r w:rsidRPr="00F94E16">
        <w:rPr>
          <w:sz w:val="18"/>
          <w:szCs w:val="18"/>
        </w:rPr>
        <w:t>ПОСТАНОВЛЯЕТ:</w:t>
      </w:r>
    </w:p>
    <w:p w:rsidR="002757AC" w:rsidRPr="00F94E16" w:rsidRDefault="002757AC" w:rsidP="002757AC">
      <w:pPr>
        <w:tabs>
          <w:tab w:val="left" w:pos="0"/>
        </w:tabs>
        <w:ind w:left="0" w:firstLine="567"/>
        <w:rPr>
          <w:sz w:val="18"/>
          <w:szCs w:val="18"/>
        </w:rPr>
      </w:pPr>
    </w:p>
    <w:p w:rsidR="00F94E16" w:rsidRPr="00F94E16" w:rsidRDefault="00F94E16" w:rsidP="002757AC">
      <w:pPr>
        <w:tabs>
          <w:tab w:val="left" w:pos="0"/>
        </w:tabs>
        <w:ind w:left="0" w:firstLine="567"/>
        <w:rPr>
          <w:sz w:val="18"/>
          <w:szCs w:val="18"/>
        </w:rPr>
      </w:pPr>
      <w:r w:rsidRPr="00F94E16">
        <w:rPr>
          <w:sz w:val="18"/>
          <w:szCs w:val="18"/>
        </w:rPr>
        <w:t>1.</w:t>
      </w:r>
      <w:r w:rsidRPr="00F94E16">
        <w:rPr>
          <w:sz w:val="18"/>
          <w:szCs w:val="18"/>
        </w:rPr>
        <w:tab/>
        <w:t>Утвердить прилагаемый Порядок определения объема межбюджетных трансфертов, передаваемых из бюджета Хомутовского муниципального образования в бюджет Иркутского районного муниципального образования на осуществление в 2025 году полномочий контрольно-счетного органа поселения по осуществлению внешнего муниципального финансового контроля.</w:t>
      </w:r>
    </w:p>
    <w:p w:rsidR="00F94E16" w:rsidRPr="00F94E16" w:rsidRDefault="00F94E16" w:rsidP="002757AC">
      <w:pPr>
        <w:tabs>
          <w:tab w:val="left" w:pos="0"/>
        </w:tabs>
        <w:ind w:left="0" w:firstLine="567"/>
        <w:rPr>
          <w:sz w:val="18"/>
          <w:szCs w:val="18"/>
        </w:rPr>
      </w:pPr>
      <w:r w:rsidRPr="00F94E16">
        <w:rPr>
          <w:sz w:val="18"/>
          <w:szCs w:val="18"/>
        </w:rPr>
        <w:t>2.</w:t>
      </w:r>
      <w:r w:rsidRPr="00F94E16">
        <w:rPr>
          <w:sz w:val="18"/>
          <w:szCs w:val="18"/>
        </w:rPr>
        <w:tab/>
        <w:t>Опубликовать настоящее постановление в установленном законом порядке.</w:t>
      </w:r>
    </w:p>
    <w:p w:rsidR="00F94E16" w:rsidRDefault="00F94E16" w:rsidP="002757AC">
      <w:pPr>
        <w:tabs>
          <w:tab w:val="left" w:pos="0"/>
        </w:tabs>
        <w:ind w:left="0" w:firstLine="567"/>
        <w:rPr>
          <w:sz w:val="18"/>
          <w:szCs w:val="18"/>
        </w:rPr>
      </w:pPr>
      <w:r w:rsidRPr="00F94E16">
        <w:rPr>
          <w:sz w:val="18"/>
          <w:szCs w:val="18"/>
        </w:rPr>
        <w:t>3.</w:t>
      </w:r>
      <w:r w:rsidRPr="00F94E16">
        <w:rPr>
          <w:sz w:val="18"/>
          <w:szCs w:val="18"/>
        </w:rPr>
        <w:tab/>
      </w:r>
      <w:proofErr w:type="gramStart"/>
      <w:r w:rsidRPr="00F94E16">
        <w:rPr>
          <w:sz w:val="18"/>
          <w:szCs w:val="18"/>
        </w:rPr>
        <w:t>Контроль за</w:t>
      </w:r>
      <w:proofErr w:type="gramEnd"/>
      <w:r w:rsidRPr="00F94E16">
        <w:rPr>
          <w:sz w:val="18"/>
          <w:szCs w:val="18"/>
        </w:rPr>
        <w:t xml:space="preserve"> исполнением настоящего постановления возложить на Первого заместителя Главы администрации.</w:t>
      </w:r>
    </w:p>
    <w:p w:rsidR="00292AA0" w:rsidRPr="00F94E16" w:rsidRDefault="00292AA0" w:rsidP="002757AC">
      <w:pPr>
        <w:tabs>
          <w:tab w:val="left" w:pos="0"/>
        </w:tabs>
        <w:ind w:left="0" w:firstLine="567"/>
        <w:rPr>
          <w:sz w:val="18"/>
          <w:szCs w:val="18"/>
        </w:rPr>
      </w:pPr>
    </w:p>
    <w:p w:rsidR="00F94E16" w:rsidRPr="00F94E16" w:rsidRDefault="00F94E16" w:rsidP="00F94E16">
      <w:pPr>
        <w:ind w:hanging="147"/>
        <w:jc w:val="center"/>
        <w:rPr>
          <w:sz w:val="18"/>
          <w:szCs w:val="18"/>
        </w:rPr>
      </w:pPr>
    </w:p>
    <w:p w:rsidR="002757AC" w:rsidRDefault="00292AA0" w:rsidP="00F94E16">
      <w:pPr>
        <w:ind w:hanging="147"/>
        <w:jc w:val="center"/>
        <w:rPr>
          <w:i/>
          <w:sz w:val="18"/>
          <w:szCs w:val="18"/>
        </w:rPr>
      </w:pPr>
      <w:r>
        <w:rPr>
          <w:i/>
          <w:sz w:val="18"/>
          <w:szCs w:val="18"/>
        </w:rPr>
        <w:t xml:space="preserve">                                                                   </w:t>
      </w:r>
      <w:r w:rsidR="00F94E16" w:rsidRPr="002757AC">
        <w:rPr>
          <w:i/>
          <w:sz w:val="18"/>
          <w:szCs w:val="18"/>
        </w:rPr>
        <w:t>Исполняющий обязанности Гла</w:t>
      </w:r>
      <w:r>
        <w:rPr>
          <w:i/>
          <w:sz w:val="18"/>
          <w:szCs w:val="18"/>
        </w:rPr>
        <w:t>вы администрации</w:t>
      </w:r>
      <w:r w:rsidR="00F94E16" w:rsidRPr="002757AC">
        <w:rPr>
          <w:i/>
          <w:sz w:val="18"/>
          <w:szCs w:val="18"/>
        </w:rPr>
        <w:t xml:space="preserve">                   </w:t>
      </w:r>
      <w:proofErr w:type="spellStart"/>
      <w:r w:rsidR="00F94E16" w:rsidRPr="002757AC">
        <w:rPr>
          <w:i/>
          <w:sz w:val="18"/>
          <w:szCs w:val="18"/>
        </w:rPr>
        <w:t>Н.В.Максименко</w:t>
      </w:r>
      <w:proofErr w:type="spellEnd"/>
      <w:r w:rsidR="00F94E16" w:rsidRPr="002757AC">
        <w:rPr>
          <w:i/>
          <w:sz w:val="18"/>
          <w:szCs w:val="18"/>
        </w:rPr>
        <w:t xml:space="preserve"> </w:t>
      </w:r>
    </w:p>
    <w:p w:rsidR="002757AC" w:rsidRDefault="002757AC" w:rsidP="00F94E16">
      <w:pPr>
        <w:ind w:hanging="147"/>
        <w:jc w:val="center"/>
        <w:rPr>
          <w:i/>
          <w:sz w:val="18"/>
          <w:szCs w:val="18"/>
        </w:rPr>
      </w:pPr>
    </w:p>
    <w:p w:rsidR="002757AC" w:rsidRDefault="002757AC" w:rsidP="00F94E16">
      <w:pPr>
        <w:ind w:hanging="147"/>
        <w:jc w:val="center"/>
        <w:rPr>
          <w:i/>
          <w:sz w:val="18"/>
          <w:szCs w:val="18"/>
        </w:rPr>
      </w:pPr>
    </w:p>
    <w:p w:rsidR="002757AC" w:rsidRDefault="002757AC" w:rsidP="00F94E16">
      <w:pPr>
        <w:ind w:hanging="147"/>
        <w:jc w:val="center"/>
        <w:rPr>
          <w:i/>
          <w:sz w:val="18"/>
          <w:szCs w:val="18"/>
        </w:rPr>
      </w:pPr>
    </w:p>
    <w:p w:rsidR="002757AC" w:rsidRPr="002757AC" w:rsidRDefault="002757AC" w:rsidP="002757AC">
      <w:pPr>
        <w:ind w:hanging="147"/>
        <w:jc w:val="right"/>
        <w:rPr>
          <w:i/>
          <w:sz w:val="18"/>
          <w:szCs w:val="18"/>
        </w:rPr>
      </w:pPr>
      <w:r w:rsidRPr="002757AC">
        <w:rPr>
          <w:i/>
          <w:sz w:val="18"/>
          <w:szCs w:val="18"/>
        </w:rPr>
        <w:t>УТВЕРЖДЕН:</w:t>
      </w:r>
    </w:p>
    <w:p w:rsidR="002757AC" w:rsidRPr="002757AC" w:rsidRDefault="002757AC" w:rsidP="002757AC">
      <w:pPr>
        <w:ind w:hanging="147"/>
        <w:jc w:val="right"/>
        <w:rPr>
          <w:i/>
          <w:sz w:val="18"/>
          <w:szCs w:val="18"/>
        </w:rPr>
      </w:pPr>
      <w:r w:rsidRPr="002757AC">
        <w:rPr>
          <w:i/>
          <w:sz w:val="18"/>
          <w:szCs w:val="18"/>
        </w:rPr>
        <w:t xml:space="preserve">постановлением администрации </w:t>
      </w:r>
    </w:p>
    <w:p w:rsidR="002757AC" w:rsidRPr="002757AC" w:rsidRDefault="002757AC" w:rsidP="002757AC">
      <w:pPr>
        <w:ind w:hanging="147"/>
        <w:jc w:val="right"/>
        <w:rPr>
          <w:i/>
          <w:sz w:val="18"/>
          <w:szCs w:val="18"/>
        </w:rPr>
      </w:pPr>
      <w:r w:rsidRPr="002757AC">
        <w:rPr>
          <w:i/>
          <w:sz w:val="18"/>
          <w:szCs w:val="18"/>
        </w:rPr>
        <w:t>Хомутовского муниципального образования</w:t>
      </w:r>
    </w:p>
    <w:p w:rsidR="002757AC" w:rsidRPr="002757AC" w:rsidRDefault="002757AC" w:rsidP="002757AC">
      <w:pPr>
        <w:ind w:hanging="147"/>
        <w:jc w:val="right"/>
        <w:rPr>
          <w:i/>
          <w:sz w:val="18"/>
          <w:szCs w:val="18"/>
        </w:rPr>
      </w:pPr>
      <w:r w:rsidRPr="002757AC">
        <w:rPr>
          <w:i/>
          <w:sz w:val="18"/>
          <w:szCs w:val="18"/>
        </w:rPr>
        <w:t>от «</w:t>
      </w:r>
      <w:r>
        <w:rPr>
          <w:i/>
          <w:sz w:val="18"/>
          <w:szCs w:val="18"/>
        </w:rPr>
        <w:t>13</w:t>
      </w:r>
      <w:r w:rsidRPr="002757AC">
        <w:rPr>
          <w:i/>
          <w:sz w:val="18"/>
          <w:szCs w:val="18"/>
        </w:rPr>
        <w:t>»</w:t>
      </w:r>
      <w:r>
        <w:rPr>
          <w:i/>
          <w:sz w:val="18"/>
          <w:szCs w:val="18"/>
        </w:rPr>
        <w:t xml:space="preserve">Августа </w:t>
      </w:r>
      <w:r w:rsidRPr="002757AC">
        <w:rPr>
          <w:i/>
          <w:sz w:val="18"/>
          <w:szCs w:val="18"/>
        </w:rPr>
        <w:t>2024 г. №</w:t>
      </w:r>
      <w:r>
        <w:rPr>
          <w:i/>
          <w:sz w:val="18"/>
          <w:szCs w:val="18"/>
        </w:rPr>
        <w:t xml:space="preserve"> 171 о/д</w:t>
      </w:r>
    </w:p>
    <w:p w:rsidR="002757AC" w:rsidRPr="002757AC" w:rsidRDefault="002757AC" w:rsidP="002757AC">
      <w:pPr>
        <w:ind w:hanging="147"/>
        <w:jc w:val="center"/>
        <w:rPr>
          <w:i/>
          <w:sz w:val="18"/>
          <w:szCs w:val="18"/>
        </w:rPr>
      </w:pPr>
    </w:p>
    <w:p w:rsidR="002757AC" w:rsidRPr="002757AC" w:rsidRDefault="002757AC" w:rsidP="002757AC">
      <w:pPr>
        <w:ind w:left="0" w:firstLine="567"/>
        <w:rPr>
          <w:sz w:val="18"/>
          <w:szCs w:val="18"/>
        </w:rPr>
      </w:pPr>
    </w:p>
    <w:p w:rsidR="002757AC" w:rsidRPr="002757AC" w:rsidRDefault="002757AC" w:rsidP="002757AC">
      <w:pPr>
        <w:ind w:left="0" w:firstLine="567"/>
        <w:rPr>
          <w:sz w:val="18"/>
          <w:szCs w:val="18"/>
        </w:rPr>
      </w:pPr>
      <w:r w:rsidRPr="002757AC">
        <w:rPr>
          <w:sz w:val="18"/>
          <w:szCs w:val="18"/>
        </w:rPr>
        <w:t>Порядок определения объема межбюджетных трансфертов, передаваемых из бюджета Хомутовского муниципального образования в районный бюджет, для осуществления полномочий контрольно-счетного органа Хомутовского муниципального образования по внешнему муниципальному финансовому контролю на 2025 год</w:t>
      </w:r>
    </w:p>
    <w:p w:rsidR="002757AC" w:rsidRPr="002757AC" w:rsidRDefault="002757AC" w:rsidP="002757AC">
      <w:pPr>
        <w:ind w:left="0" w:firstLine="567"/>
        <w:rPr>
          <w:sz w:val="18"/>
          <w:szCs w:val="18"/>
        </w:rPr>
      </w:pPr>
    </w:p>
    <w:p w:rsidR="002757AC" w:rsidRPr="002757AC" w:rsidRDefault="002757AC" w:rsidP="002757AC">
      <w:pPr>
        <w:ind w:left="0" w:firstLine="567"/>
        <w:rPr>
          <w:sz w:val="18"/>
          <w:szCs w:val="18"/>
        </w:rPr>
      </w:pPr>
      <w:r w:rsidRPr="002757AC">
        <w:rPr>
          <w:sz w:val="18"/>
          <w:szCs w:val="18"/>
        </w:rPr>
        <w:t>Объем межбюджетных трансфертов определяется по формуле:</w:t>
      </w:r>
    </w:p>
    <w:p w:rsidR="002757AC" w:rsidRPr="002757AC" w:rsidRDefault="002757AC" w:rsidP="002757AC">
      <w:pPr>
        <w:ind w:left="0" w:firstLine="567"/>
        <w:rPr>
          <w:sz w:val="18"/>
          <w:szCs w:val="18"/>
        </w:rPr>
      </w:pPr>
      <w:r w:rsidRPr="002757AC">
        <w:rPr>
          <w:sz w:val="18"/>
          <w:szCs w:val="18"/>
        </w:rPr>
        <w:t>С=ОТ ×</w:t>
      </w:r>
      <w:proofErr w:type="spellStart"/>
      <w:r w:rsidRPr="002757AC">
        <w:rPr>
          <w:sz w:val="18"/>
          <w:szCs w:val="18"/>
        </w:rPr>
        <w:t>Кр</w:t>
      </w:r>
      <w:proofErr w:type="spellEnd"/>
      <w:r w:rsidRPr="002757AC">
        <w:rPr>
          <w:sz w:val="18"/>
          <w:szCs w:val="18"/>
        </w:rPr>
        <w:t xml:space="preserve">, </w:t>
      </w:r>
    </w:p>
    <w:p w:rsidR="002757AC" w:rsidRPr="002757AC" w:rsidRDefault="002757AC" w:rsidP="002757AC">
      <w:pPr>
        <w:ind w:left="0" w:firstLine="567"/>
        <w:rPr>
          <w:sz w:val="18"/>
          <w:szCs w:val="18"/>
        </w:rPr>
      </w:pPr>
      <w:r w:rsidRPr="002757AC">
        <w:rPr>
          <w:sz w:val="18"/>
          <w:szCs w:val="18"/>
        </w:rPr>
        <w:t>где:</w:t>
      </w:r>
    </w:p>
    <w:p w:rsidR="002757AC" w:rsidRPr="002757AC" w:rsidRDefault="002757AC" w:rsidP="002757AC">
      <w:pPr>
        <w:ind w:left="0" w:firstLine="567"/>
        <w:rPr>
          <w:sz w:val="18"/>
          <w:szCs w:val="18"/>
        </w:rPr>
      </w:pPr>
      <w:r w:rsidRPr="002757AC">
        <w:rPr>
          <w:sz w:val="18"/>
          <w:szCs w:val="18"/>
        </w:rPr>
        <w:t>С – объем межбюджетных трансфертов, передаваемых из бюджета Хомутовского муниципального образования в районный бюджет, для осуществления полномочий контрольно-счетного органа Хомутовского муниципального образования по внешнему муниципальному финансовому контролю;</w:t>
      </w:r>
    </w:p>
    <w:p w:rsidR="002757AC" w:rsidRPr="002757AC" w:rsidRDefault="002757AC" w:rsidP="002757AC">
      <w:pPr>
        <w:ind w:left="0" w:firstLine="567"/>
        <w:rPr>
          <w:sz w:val="18"/>
          <w:szCs w:val="18"/>
        </w:rPr>
      </w:pPr>
      <w:r w:rsidRPr="002757AC">
        <w:rPr>
          <w:sz w:val="18"/>
          <w:szCs w:val="18"/>
        </w:rPr>
        <w:t>ОТ – расходы на оплату труда муниципального служащего;</w:t>
      </w:r>
    </w:p>
    <w:p w:rsidR="002757AC" w:rsidRPr="002757AC" w:rsidRDefault="002757AC" w:rsidP="002757AC">
      <w:pPr>
        <w:ind w:left="0" w:firstLine="567"/>
        <w:rPr>
          <w:sz w:val="18"/>
          <w:szCs w:val="18"/>
        </w:rPr>
      </w:pPr>
      <w:proofErr w:type="spellStart"/>
      <w:r w:rsidRPr="002757AC">
        <w:rPr>
          <w:sz w:val="18"/>
          <w:szCs w:val="18"/>
        </w:rPr>
        <w:t>Кр</w:t>
      </w:r>
      <w:proofErr w:type="spellEnd"/>
      <w:r w:rsidRPr="002757AC">
        <w:rPr>
          <w:sz w:val="18"/>
          <w:szCs w:val="18"/>
        </w:rPr>
        <w:t xml:space="preserve"> – коэффициент расходов поселения.</w:t>
      </w:r>
    </w:p>
    <w:p w:rsidR="002757AC" w:rsidRPr="002757AC" w:rsidRDefault="002757AC" w:rsidP="002757AC">
      <w:pPr>
        <w:ind w:left="0" w:firstLine="567"/>
        <w:rPr>
          <w:sz w:val="18"/>
          <w:szCs w:val="18"/>
        </w:rPr>
      </w:pPr>
    </w:p>
    <w:p w:rsidR="002757AC" w:rsidRPr="002757AC" w:rsidRDefault="002757AC" w:rsidP="002757AC">
      <w:pPr>
        <w:ind w:left="0" w:firstLine="567"/>
        <w:rPr>
          <w:sz w:val="18"/>
          <w:szCs w:val="18"/>
        </w:rPr>
      </w:pPr>
      <w:r w:rsidRPr="002757AC">
        <w:rPr>
          <w:sz w:val="18"/>
          <w:szCs w:val="18"/>
        </w:rPr>
        <w:t>Расходы на оплату труда муниципального служащего определяются по формуле:</w:t>
      </w:r>
    </w:p>
    <w:p w:rsidR="002757AC" w:rsidRPr="002757AC" w:rsidRDefault="002757AC" w:rsidP="002757AC">
      <w:pPr>
        <w:ind w:left="0" w:firstLine="567"/>
        <w:rPr>
          <w:sz w:val="18"/>
          <w:szCs w:val="18"/>
        </w:rPr>
      </w:pPr>
    </w:p>
    <w:p w:rsidR="002757AC" w:rsidRPr="002757AC" w:rsidRDefault="002757AC" w:rsidP="002757AC">
      <w:pPr>
        <w:ind w:left="0" w:firstLine="567"/>
        <w:rPr>
          <w:sz w:val="18"/>
          <w:szCs w:val="18"/>
        </w:rPr>
      </w:pPr>
      <w:r w:rsidRPr="002757AC">
        <w:rPr>
          <w:sz w:val="18"/>
          <w:szCs w:val="18"/>
        </w:rPr>
        <w:t>ОТ=</w:t>
      </w:r>
      <w:proofErr w:type="spellStart"/>
      <w:r w:rsidRPr="002757AC">
        <w:rPr>
          <w:sz w:val="18"/>
          <w:szCs w:val="18"/>
        </w:rPr>
        <w:t>ДО×Нфот×Крс×НФ×Ч</w:t>
      </w:r>
      <w:proofErr w:type="spellEnd"/>
      <w:r w:rsidRPr="002757AC">
        <w:rPr>
          <w:sz w:val="18"/>
          <w:szCs w:val="18"/>
        </w:rPr>
        <w:t>,</w:t>
      </w:r>
    </w:p>
    <w:p w:rsidR="002757AC" w:rsidRPr="002757AC" w:rsidRDefault="002757AC" w:rsidP="002757AC">
      <w:pPr>
        <w:ind w:left="0" w:firstLine="567"/>
        <w:rPr>
          <w:sz w:val="18"/>
          <w:szCs w:val="18"/>
        </w:rPr>
      </w:pPr>
      <w:r w:rsidRPr="002757AC">
        <w:rPr>
          <w:sz w:val="18"/>
          <w:szCs w:val="18"/>
        </w:rPr>
        <w:lastRenderedPageBreak/>
        <w:t>где:</w:t>
      </w:r>
    </w:p>
    <w:p w:rsidR="002757AC" w:rsidRPr="002757AC" w:rsidRDefault="002757AC" w:rsidP="002757AC">
      <w:pPr>
        <w:ind w:left="0" w:firstLine="567"/>
        <w:rPr>
          <w:sz w:val="18"/>
          <w:szCs w:val="18"/>
        </w:rPr>
      </w:pPr>
      <w:r w:rsidRPr="002757AC">
        <w:rPr>
          <w:sz w:val="18"/>
          <w:szCs w:val="18"/>
        </w:rPr>
        <w:t>ДО – размер должностного оклада муниципального служащего поселения, соответствующий размеру должностного оклада государственного гражданского служащего Иркутской области по соответствующей должности – 10 120 рублей ;</w:t>
      </w:r>
    </w:p>
    <w:p w:rsidR="002757AC" w:rsidRPr="002757AC" w:rsidRDefault="002757AC" w:rsidP="002757AC">
      <w:pPr>
        <w:ind w:left="0" w:firstLine="567"/>
        <w:rPr>
          <w:sz w:val="18"/>
          <w:szCs w:val="18"/>
        </w:rPr>
      </w:pPr>
    </w:p>
    <w:p w:rsidR="002757AC" w:rsidRPr="002757AC" w:rsidRDefault="002757AC" w:rsidP="002757AC">
      <w:pPr>
        <w:ind w:left="0" w:firstLine="567"/>
        <w:rPr>
          <w:sz w:val="18"/>
          <w:szCs w:val="18"/>
        </w:rPr>
      </w:pPr>
      <w:proofErr w:type="spellStart"/>
      <w:r w:rsidRPr="002757AC">
        <w:rPr>
          <w:sz w:val="18"/>
          <w:szCs w:val="18"/>
        </w:rPr>
        <w:t>Нфот</w:t>
      </w:r>
      <w:proofErr w:type="spellEnd"/>
      <w:r w:rsidRPr="002757AC">
        <w:rPr>
          <w:sz w:val="18"/>
          <w:szCs w:val="18"/>
        </w:rPr>
        <w:t xml:space="preserve"> – норматив формирования фонда оплаты труда муниципального служащего, в соответствии с Постановлением Правительства Иркутской области от 27.11.2014 №599-пп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содержание органов местного самоуправления муниципальных образований Иркутской области" – 58,5 должностного оклада;</w:t>
      </w:r>
    </w:p>
    <w:p w:rsidR="002757AC" w:rsidRPr="002757AC" w:rsidRDefault="002757AC" w:rsidP="002757AC">
      <w:pPr>
        <w:ind w:left="0" w:firstLine="567"/>
        <w:rPr>
          <w:sz w:val="18"/>
          <w:szCs w:val="18"/>
        </w:rPr>
      </w:pPr>
    </w:p>
    <w:p w:rsidR="002757AC" w:rsidRPr="002757AC" w:rsidRDefault="002757AC" w:rsidP="002757AC">
      <w:pPr>
        <w:ind w:left="0" w:firstLine="567"/>
        <w:rPr>
          <w:sz w:val="18"/>
          <w:szCs w:val="18"/>
        </w:rPr>
      </w:pPr>
      <w:proofErr w:type="spellStart"/>
      <w:r w:rsidRPr="002757AC">
        <w:rPr>
          <w:sz w:val="18"/>
          <w:szCs w:val="18"/>
        </w:rPr>
        <w:t>Крс</w:t>
      </w:r>
      <w:proofErr w:type="spellEnd"/>
      <w:r w:rsidRPr="002757AC">
        <w:rPr>
          <w:sz w:val="18"/>
          <w:szCs w:val="18"/>
        </w:rPr>
        <w:t xml:space="preserve"> – районный коэффициент и процентная надбавка к заработной плате за работу в районах Крайнего Севера и приравненных местностях, в южных районах Иркутской области – 1,6;</w:t>
      </w:r>
    </w:p>
    <w:p w:rsidR="002757AC" w:rsidRPr="002757AC" w:rsidRDefault="002757AC" w:rsidP="002757AC">
      <w:pPr>
        <w:ind w:left="0" w:firstLine="567"/>
        <w:rPr>
          <w:sz w:val="18"/>
          <w:szCs w:val="18"/>
        </w:rPr>
      </w:pPr>
    </w:p>
    <w:p w:rsidR="002757AC" w:rsidRPr="002757AC" w:rsidRDefault="002757AC" w:rsidP="002757AC">
      <w:pPr>
        <w:ind w:left="0" w:firstLine="567"/>
        <w:rPr>
          <w:sz w:val="18"/>
          <w:szCs w:val="18"/>
        </w:rPr>
      </w:pPr>
      <w:proofErr w:type="spellStart"/>
      <w:r w:rsidRPr="002757AC">
        <w:rPr>
          <w:sz w:val="18"/>
          <w:szCs w:val="18"/>
        </w:rPr>
        <w:t>Нф</w:t>
      </w:r>
      <w:proofErr w:type="spellEnd"/>
      <w:r w:rsidRPr="002757AC">
        <w:rPr>
          <w:sz w:val="18"/>
          <w:szCs w:val="18"/>
        </w:rPr>
        <w:t xml:space="preserve"> – коэффициент, учитывающий страховые взносы с оплаты труда на </w:t>
      </w:r>
      <w:proofErr w:type="spellStart"/>
      <w:r w:rsidRPr="002757AC">
        <w:rPr>
          <w:sz w:val="18"/>
          <w:szCs w:val="18"/>
        </w:rPr>
        <w:t>ВНиМ</w:t>
      </w:r>
      <w:proofErr w:type="spellEnd"/>
      <w:r w:rsidRPr="002757AC">
        <w:rPr>
          <w:sz w:val="18"/>
          <w:szCs w:val="18"/>
        </w:rPr>
        <w:t>, ОПС и ОМС, на травматизм – 1,302;</w:t>
      </w:r>
    </w:p>
    <w:p w:rsidR="002757AC" w:rsidRPr="002757AC" w:rsidRDefault="002757AC" w:rsidP="002757AC">
      <w:pPr>
        <w:ind w:left="0" w:firstLine="567"/>
        <w:rPr>
          <w:sz w:val="18"/>
          <w:szCs w:val="18"/>
        </w:rPr>
      </w:pPr>
    </w:p>
    <w:p w:rsidR="002757AC" w:rsidRPr="002757AC" w:rsidRDefault="002757AC" w:rsidP="002757AC">
      <w:pPr>
        <w:ind w:left="0" w:firstLine="567"/>
        <w:rPr>
          <w:sz w:val="18"/>
          <w:szCs w:val="18"/>
        </w:rPr>
      </w:pPr>
      <w:r w:rsidRPr="002757AC">
        <w:rPr>
          <w:sz w:val="18"/>
          <w:szCs w:val="18"/>
        </w:rPr>
        <w:t>Ч – норматив передаваемой численности муниципального служащего в расчете на поселение, установленный в соответствии с Приказом министерства труда и занятости Иркутской области от 14.10.2013 №57-мпр "Об утверждении методических рекомендаций по определению численности работников органов местного самоуправления муниципального образования Иркутской области" – 4 единицы.</w:t>
      </w:r>
    </w:p>
    <w:p w:rsidR="002757AC" w:rsidRPr="002757AC" w:rsidRDefault="002757AC" w:rsidP="002757AC">
      <w:pPr>
        <w:ind w:left="0" w:firstLine="567"/>
        <w:rPr>
          <w:sz w:val="18"/>
          <w:szCs w:val="18"/>
        </w:rPr>
      </w:pPr>
    </w:p>
    <w:p w:rsidR="002757AC" w:rsidRPr="002757AC" w:rsidRDefault="002757AC" w:rsidP="002757AC">
      <w:pPr>
        <w:ind w:left="0" w:firstLine="567"/>
        <w:rPr>
          <w:sz w:val="18"/>
          <w:szCs w:val="18"/>
        </w:rPr>
      </w:pPr>
      <w:r w:rsidRPr="002757AC">
        <w:rPr>
          <w:sz w:val="18"/>
          <w:szCs w:val="18"/>
        </w:rPr>
        <w:t>Коэффициент расходов поселения определяется по формуле:</w:t>
      </w:r>
    </w:p>
    <w:p w:rsidR="002757AC" w:rsidRPr="002757AC" w:rsidRDefault="002757AC" w:rsidP="002757AC">
      <w:pPr>
        <w:ind w:left="0" w:firstLine="567"/>
        <w:rPr>
          <w:sz w:val="18"/>
          <w:szCs w:val="18"/>
        </w:rPr>
      </w:pPr>
      <w:proofErr w:type="spellStart"/>
      <w:r w:rsidRPr="002757AC">
        <w:rPr>
          <w:sz w:val="18"/>
          <w:szCs w:val="18"/>
        </w:rPr>
        <w:t>Кр</w:t>
      </w:r>
      <w:proofErr w:type="spellEnd"/>
      <w:r w:rsidRPr="002757AC">
        <w:rPr>
          <w:sz w:val="18"/>
          <w:szCs w:val="18"/>
        </w:rPr>
        <w:t>=</w:t>
      </w:r>
      <w:proofErr w:type="spellStart"/>
      <w:r w:rsidRPr="002757AC">
        <w:rPr>
          <w:sz w:val="18"/>
          <w:szCs w:val="18"/>
        </w:rPr>
        <w:t>Pi</w:t>
      </w:r>
      <w:proofErr w:type="spellEnd"/>
      <w:r w:rsidRPr="002757AC">
        <w:rPr>
          <w:sz w:val="18"/>
          <w:szCs w:val="18"/>
        </w:rPr>
        <w:t xml:space="preserve"> ÷</w:t>
      </w:r>
      <w:proofErr w:type="spellStart"/>
      <w:r w:rsidRPr="002757AC">
        <w:rPr>
          <w:sz w:val="18"/>
          <w:szCs w:val="18"/>
        </w:rPr>
        <w:t>Pj</w:t>
      </w:r>
      <w:proofErr w:type="spellEnd"/>
      <w:r w:rsidRPr="002757AC">
        <w:rPr>
          <w:sz w:val="18"/>
          <w:szCs w:val="18"/>
        </w:rPr>
        <w:t>,</w:t>
      </w:r>
    </w:p>
    <w:p w:rsidR="002757AC" w:rsidRPr="002757AC" w:rsidRDefault="002757AC" w:rsidP="002757AC">
      <w:pPr>
        <w:ind w:left="0" w:firstLine="567"/>
        <w:rPr>
          <w:sz w:val="18"/>
          <w:szCs w:val="18"/>
        </w:rPr>
      </w:pPr>
      <w:r w:rsidRPr="002757AC">
        <w:rPr>
          <w:sz w:val="18"/>
          <w:szCs w:val="18"/>
        </w:rPr>
        <w:t>где:</w:t>
      </w:r>
    </w:p>
    <w:p w:rsidR="002757AC" w:rsidRPr="002757AC" w:rsidRDefault="002757AC" w:rsidP="002757AC">
      <w:pPr>
        <w:ind w:left="0" w:firstLine="567"/>
        <w:rPr>
          <w:sz w:val="18"/>
          <w:szCs w:val="18"/>
        </w:rPr>
      </w:pPr>
    </w:p>
    <w:p w:rsidR="002757AC" w:rsidRPr="002757AC" w:rsidRDefault="002757AC" w:rsidP="002757AC">
      <w:pPr>
        <w:ind w:left="0" w:firstLine="567"/>
        <w:rPr>
          <w:sz w:val="18"/>
          <w:szCs w:val="18"/>
        </w:rPr>
      </w:pPr>
      <w:proofErr w:type="spellStart"/>
      <w:r w:rsidRPr="002757AC">
        <w:rPr>
          <w:sz w:val="18"/>
          <w:szCs w:val="18"/>
        </w:rPr>
        <w:t>Pi</w:t>
      </w:r>
      <w:proofErr w:type="spellEnd"/>
      <w:r w:rsidRPr="002757AC">
        <w:rPr>
          <w:sz w:val="18"/>
          <w:szCs w:val="18"/>
        </w:rPr>
        <w:t xml:space="preserve"> – расходы Хомутовского Муниципального образования в 2023 году без целевых средств, по данным Комитета по финансам администрации Иркутского районного муниципального образования – 181 614 123,82 рубля;</w:t>
      </w:r>
    </w:p>
    <w:p w:rsidR="002757AC" w:rsidRPr="002757AC" w:rsidRDefault="002757AC" w:rsidP="002757AC">
      <w:pPr>
        <w:ind w:left="0" w:firstLine="567"/>
        <w:rPr>
          <w:sz w:val="18"/>
          <w:szCs w:val="18"/>
        </w:rPr>
      </w:pPr>
      <w:proofErr w:type="spellStart"/>
      <w:r w:rsidRPr="002757AC">
        <w:rPr>
          <w:sz w:val="18"/>
          <w:szCs w:val="18"/>
        </w:rPr>
        <w:t>Pj</w:t>
      </w:r>
      <w:proofErr w:type="spellEnd"/>
      <w:r w:rsidRPr="002757AC">
        <w:rPr>
          <w:sz w:val="18"/>
          <w:szCs w:val="18"/>
        </w:rPr>
        <w:t xml:space="preserve"> – расходы поселений, входящих в состав Иркутского районного муниципального образования, в 2023 году без целевых средств, по данным Комитета по финансам администрации Иркутского районного муниципального образования – 1 249 878 715,97 рубля.</w:t>
      </w:r>
    </w:p>
    <w:p w:rsidR="002757AC" w:rsidRPr="002757AC" w:rsidRDefault="002757AC" w:rsidP="002757AC">
      <w:pPr>
        <w:ind w:left="0" w:firstLine="567"/>
        <w:rPr>
          <w:sz w:val="18"/>
          <w:szCs w:val="18"/>
        </w:rPr>
      </w:pPr>
    </w:p>
    <w:p w:rsidR="002757AC" w:rsidRPr="002757AC" w:rsidRDefault="002757AC" w:rsidP="002757AC">
      <w:pPr>
        <w:ind w:left="0" w:firstLine="567"/>
        <w:rPr>
          <w:sz w:val="18"/>
          <w:szCs w:val="18"/>
        </w:rPr>
      </w:pPr>
      <w:r w:rsidRPr="002757AC">
        <w:rPr>
          <w:sz w:val="18"/>
          <w:szCs w:val="18"/>
        </w:rPr>
        <w:t>Объем межбюджетных трансфертов, передаваемых из бюджета Хомутовского муниципального образования в районный бюджет, для осуществления полномочий контрольно-счетного органа Хомутовского муниципального образования по внешнему муниципальному финансовому контролю на 2025 год, составит:</w:t>
      </w:r>
    </w:p>
    <w:p w:rsidR="002757AC" w:rsidRPr="002757AC" w:rsidRDefault="002757AC" w:rsidP="002757AC">
      <w:pPr>
        <w:ind w:left="0" w:firstLine="567"/>
        <w:rPr>
          <w:sz w:val="18"/>
          <w:szCs w:val="18"/>
        </w:rPr>
      </w:pPr>
    </w:p>
    <w:p w:rsidR="002757AC" w:rsidRPr="002757AC" w:rsidRDefault="002757AC" w:rsidP="002757AC">
      <w:pPr>
        <w:ind w:left="0" w:firstLine="567"/>
        <w:rPr>
          <w:sz w:val="18"/>
          <w:szCs w:val="18"/>
        </w:rPr>
      </w:pPr>
      <w:r w:rsidRPr="002757AC">
        <w:rPr>
          <w:sz w:val="18"/>
          <w:szCs w:val="18"/>
        </w:rPr>
        <w:t>С= 10120×58,5×1,6×1,302×4×181 614 123,82÷1 249 878 715,97= 716 818,00 рубля.</w:t>
      </w:r>
    </w:p>
    <w:p w:rsidR="002757AC" w:rsidRPr="002757AC" w:rsidRDefault="002757AC" w:rsidP="002757AC">
      <w:pPr>
        <w:ind w:left="0" w:firstLine="567"/>
        <w:rPr>
          <w:sz w:val="18"/>
          <w:szCs w:val="18"/>
        </w:rPr>
      </w:pPr>
    </w:p>
    <w:p w:rsidR="002757AC" w:rsidRPr="002757AC" w:rsidRDefault="002757AC" w:rsidP="002757AC">
      <w:pPr>
        <w:ind w:left="0" w:firstLine="567"/>
        <w:rPr>
          <w:sz w:val="18"/>
          <w:szCs w:val="18"/>
        </w:rPr>
      </w:pPr>
    </w:p>
    <w:p w:rsidR="002757AC" w:rsidRDefault="00292AA0" w:rsidP="002757AC">
      <w:pPr>
        <w:ind w:hanging="147"/>
        <w:jc w:val="center"/>
        <w:rPr>
          <w:i/>
          <w:sz w:val="18"/>
          <w:szCs w:val="18"/>
        </w:rPr>
      </w:pPr>
      <w:r>
        <w:rPr>
          <w:i/>
          <w:sz w:val="18"/>
          <w:szCs w:val="18"/>
        </w:rPr>
        <w:t xml:space="preserve">                                                                 </w:t>
      </w:r>
      <w:r w:rsidR="002757AC" w:rsidRPr="002757AC">
        <w:rPr>
          <w:i/>
          <w:sz w:val="18"/>
          <w:szCs w:val="18"/>
        </w:rPr>
        <w:t>Начальника отдела бюджетного планирования</w:t>
      </w:r>
      <w:r>
        <w:rPr>
          <w:i/>
          <w:sz w:val="18"/>
          <w:szCs w:val="18"/>
        </w:rPr>
        <w:t xml:space="preserve">        </w:t>
      </w:r>
      <w:r w:rsidR="002757AC" w:rsidRPr="002757AC">
        <w:rPr>
          <w:i/>
          <w:sz w:val="18"/>
          <w:szCs w:val="18"/>
        </w:rPr>
        <w:t xml:space="preserve">                       </w:t>
      </w:r>
      <w:proofErr w:type="spellStart"/>
      <w:r w:rsidR="002757AC" w:rsidRPr="002757AC">
        <w:rPr>
          <w:i/>
          <w:sz w:val="18"/>
          <w:szCs w:val="18"/>
        </w:rPr>
        <w:t>В.В.Максимова</w:t>
      </w:r>
      <w:proofErr w:type="spellEnd"/>
    </w:p>
    <w:p w:rsidR="00C94F11" w:rsidRDefault="00C94F11" w:rsidP="002757AC">
      <w:pPr>
        <w:ind w:hanging="147"/>
        <w:jc w:val="center"/>
        <w:rPr>
          <w:i/>
          <w:sz w:val="18"/>
          <w:szCs w:val="18"/>
        </w:rPr>
      </w:pPr>
    </w:p>
    <w:p w:rsidR="00C94F11" w:rsidRDefault="00C94F11" w:rsidP="002757AC">
      <w:pPr>
        <w:ind w:hanging="147"/>
        <w:jc w:val="center"/>
        <w:rPr>
          <w:i/>
          <w:sz w:val="18"/>
          <w:szCs w:val="18"/>
        </w:rPr>
      </w:pPr>
    </w:p>
    <w:p w:rsidR="00C94F11" w:rsidRPr="00C94F11" w:rsidRDefault="00C94F11" w:rsidP="00C94F11">
      <w:pPr>
        <w:ind w:hanging="147"/>
        <w:jc w:val="center"/>
        <w:rPr>
          <w:sz w:val="18"/>
          <w:szCs w:val="18"/>
        </w:rPr>
      </w:pPr>
    </w:p>
    <w:p w:rsidR="00C94F11" w:rsidRPr="00C94F11" w:rsidRDefault="00C94F11" w:rsidP="00C94F11">
      <w:pPr>
        <w:ind w:hanging="147"/>
        <w:jc w:val="center"/>
        <w:rPr>
          <w:sz w:val="18"/>
          <w:szCs w:val="18"/>
        </w:rPr>
      </w:pPr>
      <w:r w:rsidRPr="00C94F11">
        <w:rPr>
          <w:sz w:val="18"/>
          <w:szCs w:val="18"/>
        </w:rPr>
        <w:t>РОССИЙСКАЯ ФЕДЕРАЦИЯ</w:t>
      </w:r>
    </w:p>
    <w:p w:rsidR="00C94F11" w:rsidRPr="00C94F11" w:rsidRDefault="00C94F11" w:rsidP="00C94F11">
      <w:pPr>
        <w:ind w:hanging="147"/>
        <w:jc w:val="center"/>
        <w:rPr>
          <w:sz w:val="18"/>
          <w:szCs w:val="18"/>
        </w:rPr>
      </w:pPr>
      <w:r w:rsidRPr="00C94F11">
        <w:rPr>
          <w:sz w:val="18"/>
          <w:szCs w:val="18"/>
        </w:rPr>
        <w:t>ИРКУТСКАЯ ОБЛАСТЬ ИРКУТСКИЙ РАЙОН</w:t>
      </w:r>
    </w:p>
    <w:p w:rsidR="00C94F11" w:rsidRPr="00C94F11" w:rsidRDefault="00C94F11" w:rsidP="00C94F11">
      <w:pPr>
        <w:ind w:hanging="147"/>
        <w:jc w:val="center"/>
        <w:rPr>
          <w:sz w:val="18"/>
          <w:szCs w:val="18"/>
        </w:rPr>
      </w:pPr>
      <w:r w:rsidRPr="00C94F11">
        <w:rPr>
          <w:sz w:val="18"/>
          <w:szCs w:val="18"/>
        </w:rPr>
        <w:t>ХОМУТОВСКОЕ МУНИЦИПАЛЬНОЕ ОБРАЗОВАНИЕ</w:t>
      </w:r>
    </w:p>
    <w:p w:rsidR="00C94F11" w:rsidRPr="00C94F11" w:rsidRDefault="00C94F11" w:rsidP="00C94F11">
      <w:pPr>
        <w:ind w:hanging="147"/>
        <w:jc w:val="center"/>
        <w:rPr>
          <w:sz w:val="18"/>
          <w:szCs w:val="18"/>
        </w:rPr>
      </w:pPr>
      <w:r w:rsidRPr="00C94F11">
        <w:rPr>
          <w:sz w:val="18"/>
          <w:szCs w:val="18"/>
        </w:rPr>
        <w:t>АДМИНИСТРАЦИЯ</w:t>
      </w:r>
    </w:p>
    <w:p w:rsidR="00C94F11" w:rsidRPr="00C94F11" w:rsidRDefault="00C94F11" w:rsidP="00C94F11">
      <w:pPr>
        <w:ind w:hanging="147"/>
        <w:jc w:val="center"/>
        <w:rPr>
          <w:sz w:val="18"/>
          <w:szCs w:val="18"/>
        </w:rPr>
      </w:pPr>
      <w:r w:rsidRPr="00C94F11">
        <w:rPr>
          <w:sz w:val="18"/>
          <w:szCs w:val="18"/>
        </w:rPr>
        <w:t>ПОСТАНОВЛЕНИЕ</w:t>
      </w:r>
    </w:p>
    <w:p w:rsidR="00C94F11" w:rsidRPr="00C94F11" w:rsidRDefault="00C94F11" w:rsidP="00C94F11">
      <w:pPr>
        <w:ind w:hanging="147"/>
        <w:jc w:val="left"/>
        <w:rPr>
          <w:sz w:val="18"/>
          <w:szCs w:val="18"/>
        </w:rPr>
      </w:pPr>
    </w:p>
    <w:p w:rsidR="00C94F11" w:rsidRPr="00C94F11" w:rsidRDefault="00C94F11" w:rsidP="00C94F11">
      <w:pPr>
        <w:ind w:hanging="147"/>
        <w:jc w:val="left"/>
        <w:rPr>
          <w:sz w:val="18"/>
          <w:szCs w:val="18"/>
          <w:u w:val="single"/>
        </w:rPr>
      </w:pPr>
      <w:r w:rsidRPr="00C94F11">
        <w:rPr>
          <w:sz w:val="18"/>
          <w:szCs w:val="18"/>
          <w:u w:val="single"/>
        </w:rPr>
        <w:t>19.08.2024  № 175 о/д</w:t>
      </w:r>
    </w:p>
    <w:p w:rsidR="00C94F11" w:rsidRDefault="00C94F11" w:rsidP="00C94F11">
      <w:pPr>
        <w:ind w:hanging="147"/>
        <w:jc w:val="left"/>
        <w:rPr>
          <w:sz w:val="18"/>
          <w:szCs w:val="18"/>
        </w:rPr>
      </w:pPr>
      <w:r w:rsidRPr="00C94F11">
        <w:rPr>
          <w:sz w:val="18"/>
          <w:szCs w:val="18"/>
        </w:rPr>
        <w:t xml:space="preserve">       с. Хомутово</w:t>
      </w:r>
    </w:p>
    <w:p w:rsidR="00C94F11" w:rsidRPr="000F3C7F" w:rsidRDefault="00C94F11" w:rsidP="00423B89">
      <w:pPr>
        <w:ind w:left="0" w:firstLine="0"/>
        <w:rPr>
          <w:sz w:val="18"/>
          <w:szCs w:val="18"/>
        </w:rPr>
      </w:pPr>
    </w:p>
    <w:p w:rsidR="000F3C7F" w:rsidRPr="000F3C7F" w:rsidRDefault="000F3C7F" w:rsidP="000F3C7F">
      <w:pPr>
        <w:ind w:left="0" w:firstLine="567"/>
        <w:rPr>
          <w:sz w:val="18"/>
          <w:szCs w:val="18"/>
        </w:rPr>
      </w:pPr>
      <w:r w:rsidRPr="000F3C7F">
        <w:rPr>
          <w:sz w:val="18"/>
          <w:szCs w:val="18"/>
        </w:rPr>
        <w:t>Об организации и проведении на территории Хомутовского муниципального образования сезонной ярмарки «</w:t>
      </w:r>
      <w:proofErr w:type="spellStart"/>
      <w:r w:rsidRPr="000F3C7F">
        <w:rPr>
          <w:sz w:val="18"/>
          <w:szCs w:val="18"/>
        </w:rPr>
        <w:t>Хомутовский</w:t>
      </w:r>
      <w:proofErr w:type="spellEnd"/>
      <w:r w:rsidRPr="000F3C7F">
        <w:rPr>
          <w:sz w:val="18"/>
          <w:szCs w:val="18"/>
        </w:rPr>
        <w:t xml:space="preserve"> огородник»</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proofErr w:type="gramStart"/>
      <w:r w:rsidRPr="000F3C7F">
        <w:rPr>
          <w:sz w:val="18"/>
          <w:szCs w:val="18"/>
        </w:rPr>
        <w:t>Руководствуясь ст. 11 Федерального закона № 381-ФЗ от 28.12.2009 «Об основах государственного регулирования торговой деятельности в Российской Федерации», Постановлением Правительства Иркутской области № 284-пп от 17.11.2010 «Об утверждении Положения о порядке организации ярмарок на территории Иркутской области и продажи товаров на них и требованиях к организации продажи товаров (выполнения работ и оказания услуг) на ярмарках, организованных на территории Иркутской области», Уставом Хомутовского</w:t>
      </w:r>
      <w:proofErr w:type="gramEnd"/>
      <w:r w:rsidRPr="000F3C7F">
        <w:rPr>
          <w:sz w:val="18"/>
          <w:szCs w:val="18"/>
        </w:rPr>
        <w:t xml:space="preserve">  муниципального  образования, Администрация Хомутовского муниципального образования</w:t>
      </w:r>
    </w:p>
    <w:p w:rsidR="000F3C7F" w:rsidRPr="000F3C7F" w:rsidRDefault="000F3C7F" w:rsidP="000F3C7F">
      <w:pPr>
        <w:ind w:left="0" w:firstLine="567"/>
        <w:rPr>
          <w:sz w:val="18"/>
          <w:szCs w:val="18"/>
        </w:rPr>
      </w:pPr>
      <w:r w:rsidRPr="000F3C7F">
        <w:rPr>
          <w:sz w:val="18"/>
          <w:szCs w:val="18"/>
        </w:rPr>
        <w:t>ПОСТАНОВЛЯЕТ:</w:t>
      </w:r>
    </w:p>
    <w:p w:rsidR="000F3C7F" w:rsidRPr="000F3C7F" w:rsidRDefault="000F3C7F" w:rsidP="000F3C7F">
      <w:pPr>
        <w:ind w:left="0" w:firstLine="567"/>
        <w:rPr>
          <w:sz w:val="18"/>
          <w:szCs w:val="18"/>
        </w:rPr>
      </w:pPr>
      <w:r w:rsidRPr="000F3C7F">
        <w:rPr>
          <w:sz w:val="18"/>
          <w:szCs w:val="18"/>
        </w:rPr>
        <w:t>1. Провести на территории Хомутовского муниципального образования сезонную ярмарку «</w:t>
      </w:r>
      <w:proofErr w:type="spellStart"/>
      <w:r w:rsidRPr="000F3C7F">
        <w:rPr>
          <w:sz w:val="18"/>
          <w:szCs w:val="18"/>
        </w:rPr>
        <w:t>Хомутовский</w:t>
      </w:r>
      <w:proofErr w:type="spellEnd"/>
      <w:r w:rsidRPr="000F3C7F">
        <w:rPr>
          <w:sz w:val="18"/>
          <w:szCs w:val="18"/>
        </w:rPr>
        <w:t xml:space="preserve"> огородник» в период с 01.09.2024 по 31.10.2024.</w:t>
      </w:r>
    </w:p>
    <w:p w:rsidR="000F3C7F" w:rsidRPr="000F3C7F" w:rsidRDefault="000F3C7F" w:rsidP="000F3C7F">
      <w:pPr>
        <w:ind w:left="0" w:firstLine="567"/>
        <w:rPr>
          <w:sz w:val="18"/>
          <w:szCs w:val="18"/>
        </w:rPr>
      </w:pPr>
      <w:r w:rsidRPr="000F3C7F">
        <w:rPr>
          <w:sz w:val="18"/>
          <w:szCs w:val="18"/>
        </w:rPr>
        <w:t>2. Утвердить порядок организации сезонной ярмарки «</w:t>
      </w:r>
      <w:proofErr w:type="spellStart"/>
      <w:r w:rsidRPr="000F3C7F">
        <w:rPr>
          <w:sz w:val="18"/>
          <w:szCs w:val="18"/>
        </w:rPr>
        <w:t>Хомутовский</w:t>
      </w:r>
      <w:proofErr w:type="spellEnd"/>
      <w:r w:rsidRPr="000F3C7F">
        <w:rPr>
          <w:sz w:val="18"/>
          <w:szCs w:val="18"/>
        </w:rPr>
        <w:t xml:space="preserve"> огородник» и продажи товаров (оказания услуг) на ней (Приложение 1).</w:t>
      </w:r>
    </w:p>
    <w:p w:rsidR="000F3C7F" w:rsidRPr="000F3C7F" w:rsidRDefault="000F3C7F" w:rsidP="000F3C7F">
      <w:pPr>
        <w:ind w:left="0" w:firstLine="567"/>
        <w:rPr>
          <w:sz w:val="18"/>
          <w:szCs w:val="18"/>
        </w:rPr>
      </w:pPr>
      <w:r w:rsidRPr="000F3C7F">
        <w:rPr>
          <w:sz w:val="18"/>
          <w:szCs w:val="18"/>
        </w:rPr>
        <w:t>3.  Утвердить План мероприятий по организации сезонной ярмарки «</w:t>
      </w:r>
      <w:proofErr w:type="spellStart"/>
      <w:r w:rsidRPr="000F3C7F">
        <w:rPr>
          <w:sz w:val="18"/>
          <w:szCs w:val="18"/>
        </w:rPr>
        <w:t>Хомутовский</w:t>
      </w:r>
      <w:proofErr w:type="spellEnd"/>
      <w:r w:rsidRPr="000F3C7F">
        <w:rPr>
          <w:sz w:val="18"/>
          <w:szCs w:val="18"/>
        </w:rPr>
        <w:t xml:space="preserve"> огородник» (Приложение 2).</w:t>
      </w:r>
    </w:p>
    <w:p w:rsidR="000F3C7F" w:rsidRPr="000F3C7F" w:rsidRDefault="000F3C7F" w:rsidP="000F3C7F">
      <w:pPr>
        <w:ind w:left="0" w:firstLine="567"/>
        <w:rPr>
          <w:sz w:val="18"/>
          <w:szCs w:val="18"/>
        </w:rPr>
      </w:pPr>
      <w:r w:rsidRPr="000F3C7F">
        <w:rPr>
          <w:sz w:val="18"/>
          <w:szCs w:val="18"/>
        </w:rPr>
        <w:t xml:space="preserve">4. Опубликовать настоящее постановление в газете «Вестник Хомутовского поселения» и разместить на </w:t>
      </w:r>
      <w:proofErr w:type="gramStart"/>
      <w:r w:rsidRPr="000F3C7F">
        <w:rPr>
          <w:sz w:val="18"/>
          <w:szCs w:val="18"/>
        </w:rPr>
        <w:t>W</w:t>
      </w:r>
      <w:proofErr w:type="gramEnd"/>
      <w:r w:rsidRPr="000F3C7F">
        <w:rPr>
          <w:sz w:val="18"/>
          <w:szCs w:val="18"/>
        </w:rPr>
        <w:t>ЕВ-портале органов местного самоуправления Хомутовского муниципального образования в информационно-телекоммуникационной сети «Интернет» (https://khomutovskoe-mo.ru/) в установленные законом сроки.</w:t>
      </w:r>
    </w:p>
    <w:p w:rsidR="00423B89" w:rsidRDefault="000F3C7F" w:rsidP="00423B89">
      <w:pPr>
        <w:ind w:left="0" w:firstLine="567"/>
        <w:rPr>
          <w:sz w:val="18"/>
          <w:szCs w:val="18"/>
        </w:rPr>
      </w:pPr>
      <w:r w:rsidRPr="000F3C7F">
        <w:rPr>
          <w:sz w:val="18"/>
          <w:szCs w:val="18"/>
        </w:rPr>
        <w:t xml:space="preserve">5. </w:t>
      </w:r>
      <w:proofErr w:type="gramStart"/>
      <w:r w:rsidRPr="000F3C7F">
        <w:rPr>
          <w:sz w:val="18"/>
          <w:szCs w:val="18"/>
        </w:rPr>
        <w:t>Контроль за</w:t>
      </w:r>
      <w:proofErr w:type="gramEnd"/>
      <w:r w:rsidRPr="000F3C7F">
        <w:rPr>
          <w:sz w:val="18"/>
          <w:szCs w:val="18"/>
        </w:rPr>
        <w:t xml:space="preserve"> исполнением настоящего постановления возложить на   Первого заместителя Главы администрации.</w:t>
      </w:r>
    </w:p>
    <w:p w:rsidR="00423B89" w:rsidRPr="000F3C7F" w:rsidRDefault="00423B89" w:rsidP="00423B89">
      <w:pPr>
        <w:ind w:left="0" w:firstLine="567"/>
        <w:rPr>
          <w:sz w:val="18"/>
          <w:szCs w:val="18"/>
        </w:rPr>
      </w:pP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r w:rsidRPr="000F3C7F">
        <w:rPr>
          <w:sz w:val="18"/>
          <w:szCs w:val="18"/>
        </w:rPr>
        <w:t>Исполняющий обязанности</w:t>
      </w:r>
      <w:r w:rsidR="00423B89">
        <w:rPr>
          <w:sz w:val="18"/>
          <w:szCs w:val="18"/>
        </w:rPr>
        <w:t xml:space="preserve"> </w:t>
      </w:r>
      <w:r w:rsidRPr="000F3C7F">
        <w:rPr>
          <w:sz w:val="18"/>
          <w:szCs w:val="18"/>
        </w:rPr>
        <w:t>Главы администрации                                                                      Н.В. Максименко</w:t>
      </w:r>
    </w:p>
    <w:p w:rsidR="000F3C7F" w:rsidRPr="000F3C7F" w:rsidRDefault="000F3C7F" w:rsidP="000F3C7F">
      <w:pPr>
        <w:ind w:left="0" w:firstLine="567"/>
        <w:rPr>
          <w:sz w:val="18"/>
          <w:szCs w:val="18"/>
        </w:rPr>
      </w:pPr>
    </w:p>
    <w:p w:rsidR="000F3C7F" w:rsidRPr="00423B89" w:rsidRDefault="000F3C7F" w:rsidP="00423B89">
      <w:pPr>
        <w:ind w:left="0" w:firstLine="567"/>
        <w:jc w:val="right"/>
        <w:rPr>
          <w:i/>
          <w:sz w:val="18"/>
          <w:szCs w:val="18"/>
        </w:rPr>
      </w:pPr>
      <w:r w:rsidRPr="00423B89">
        <w:rPr>
          <w:i/>
          <w:sz w:val="18"/>
          <w:szCs w:val="18"/>
        </w:rPr>
        <w:lastRenderedPageBreak/>
        <w:t>Приложение 1</w:t>
      </w:r>
    </w:p>
    <w:p w:rsidR="000F3C7F" w:rsidRPr="00423B89" w:rsidRDefault="000F3C7F" w:rsidP="00423B89">
      <w:pPr>
        <w:ind w:left="0" w:firstLine="567"/>
        <w:jc w:val="right"/>
        <w:rPr>
          <w:i/>
          <w:sz w:val="18"/>
          <w:szCs w:val="18"/>
        </w:rPr>
      </w:pPr>
      <w:r w:rsidRPr="00423B89">
        <w:rPr>
          <w:i/>
          <w:sz w:val="18"/>
          <w:szCs w:val="18"/>
        </w:rPr>
        <w:t xml:space="preserve">к Постановлению администрации </w:t>
      </w:r>
    </w:p>
    <w:p w:rsidR="000F3C7F" w:rsidRPr="00423B89" w:rsidRDefault="000F3C7F" w:rsidP="00423B89">
      <w:pPr>
        <w:ind w:left="0" w:firstLine="567"/>
        <w:jc w:val="right"/>
        <w:rPr>
          <w:i/>
          <w:sz w:val="18"/>
          <w:szCs w:val="18"/>
        </w:rPr>
      </w:pPr>
      <w:r w:rsidRPr="00423B89">
        <w:rPr>
          <w:i/>
          <w:sz w:val="18"/>
          <w:szCs w:val="18"/>
        </w:rPr>
        <w:t>Хомутовского муниципального образования</w:t>
      </w:r>
    </w:p>
    <w:p w:rsidR="000F3C7F" w:rsidRPr="00423B89" w:rsidRDefault="000F3C7F" w:rsidP="00423B89">
      <w:pPr>
        <w:ind w:left="0" w:firstLine="567"/>
        <w:jc w:val="right"/>
        <w:rPr>
          <w:i/>
          <w:sz w:val="18"/>
          <w:szCs w:val="18"/>
        </w:rPr>
      </w:pPr>
      <w:r w:rsidRPr="00423B89">
        <w:rPr>
          <w:i/>
          <w:sz w:val="18"/>
          <w:szCs w:val="18"/>
        </w:rPr>
        <w:t>от</w:t>
      </w:r>
      <w:r w:rsidR="00423B89">
        <w:rPr>
          <w:i/>
          <w:sz w:val="18"/>
          <w:szCs w:val="18"/>
        </w:rPr>
        <w:t xml:space="preserve"> 19.082024г</w:t>
      </w:r>
      <w:r w:rsidRPr="00423B89">
        <w:rPr>
          <w:i/>
          <w:sz w:val="18"/>
          <w:szCs w:val="18"/>
        </w:rPr>
        <w:t>№</w:t>
      </w:r>
      <w:r w:rsidR="00423B89">
        <w:rPr>
          <w:i/>
          <w:sz w:val="18"/>
          <w:szCs w:val="18"/>
        </w:rPr>
        <w:t xml:space="preserve"> 175 о/д</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r w:rsidRPr="000F3C7F">
        <w:rPr>
          <w:sz w:val="18"/>
          <w:szCs w:val="18"/>
        </w:rPr>
        <w:t>Порядок организации сезонной ярмарки «</w:t>
      </w:r>
      <w:proofErr w:type="spellStart"/>
      <w:r w:rsidRPr="000F3C7F">
        <w:rPr>
          <w:sz w:val="18"/>
          <w:szCs w:val="18"/>
        </w:rPr>
        <w:t>Хомутовский</w:t>
      </w:r>
      <w:proofErr w:type="spellEnd"/>
      <w:r w:rsidRPr="000F3C7F">
        <w:rPr>
          <w:sz w:val="18"/>
          <w:szCs w:val="18"/>
        </w:rPr>
        <w:t xml:space="preserve"> огородник» и продажи товаров (оказания услуг) на ней </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r w:rsidRPr="000F3C7F">
        <w:rPr>
          <w:sz w:val="18"/>
          <w:szCs w:val="18"/>
        </w:rPr>
        <w:t>1. Общие положения</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r w:rsidRPr="000F3C7F">
        <w:rPr>
          <w:sz w:val="18"/>
          <w:szCs w:val="18"/>
        </w:rPr>
        <w:t xml:space="preserve">1.1. </w:t>
      </w:r>
      <w:proofErr w:type="gramStart"/>
      <w:r w:rsidRPr="000F3C7F">
        <w:rPr>
          <w:sz w:val="18"/>
          <w:szCs w:val="18"/>
        </w:rPr>
        <w:t>Порядок организации ярмарки (далее-Порядок) разработан в соответствии с Федеральным Законом от 28.12.2009 № 381-ФЗ «Об основах государственного регулирования торговой деятельности в Российской Федерации», Постановлением Правительства Иркутской области от 17.11.2010 № 284-пп «Об утверждении Положения о порядке организации ярмарок на территории Иркутской области и продажи товаров (выполнения работ, оказания услуг) на них и требованиях к организации продажи товаров (выполнения работ, оказания услуг) на</w:t>
      </w:r>
      <w:proofErr w:type="gramEnd"/>
      <w:r w:rsidRPr="000F3C7F">
        <w:rPr>
          <w:sz w:val="18"/>
          <w:szCs w:val="18"/>
        </w:rPr>
        <w:t xml:space="preserve"> </w:t>
      </w:r>
      <w:proofErr w:type="gramStart"/>
      <w:r w:rsidRPr="000F3C7F">
        <w:rPr>
          <w:sz w:val="18"/>
          <w:szCs w:val="18"/>
        </w:rPr>
        <w:t>ярмарках</w:t>
      </w:r>
      <w:proofErr w:type="gramEnd"/>
      <w:r w:rsidRPr="000F3C7F">
        <w:rPr>
          <w:sz w:val="18"/>
          <w:szCs w:val="18"/>
        </w:rPr>
        <w:t>, организованных на территории Иркутской области» и регулирует организацию ярмарки. Ярмарка проводится с целью увеличения обеспечения жителей и гостей Хомутовского муниципального образования услугами торговли.</w:t>
      </w:r>
    </w:p>
    <w:p w:rsidR="000F3C7F" w:rsidRPr="000F3C7F" w:rsidRDefault="000F3C7F" w:rsidP="000F3C7F">
      <w:pPr>
        <w:ind w:left="0" w:firstLine="567"/>
        <w:rPr>
          <w:sz w:val="18"/>
          <w:szCs w:val="18"/>
        </w:rPr>
      </w:pPr>
      <w:r w:rsidRPr="000F3C7F">
        <w:rPr>
          <w:sz w:val="18"/>
          <w:szCs w:val="18"/>
        </w:rPr>
        <w:t>1.2. Наименование организатора ярмарки: администрация Хомутовского муниципального образования.</w:t>
      </w:r>
    </w:p>
    <w:p w:rsidR="000F3C7F" w:rsidRPr="000F3C7F" w:rsidRDefault="000F3C7F" w:rsidP="000F3C7F">
      <w:pPr>
        <w:ind w:left="0" w:firstLine="567"/>
        <w:rPr>
          <w:sz w:val="18"/>
          <w:szCs w:val="18"/>
        </w:rPr>
      </w:pPr>
      <w:r w:rsidRPr="000F3C7F">
        <w:rPr>
          <w:sz w:val="18"/>
          <w:szCs w:val="18"/>
        </w:rPr>
        <w:t>1.3. Режим работы ярмарки: с 08-00 ч. до 20-00 ч.</w:t>
      </w:r>
    </w:p>
    <w:p w:rsidR="000F3C7F" w:rsidRPr="000F3C7F" w:rsidRDefault="000F3C7F" w:rsidP="000F3C7F">
      <w:pPr>
        <w:ind w:left="0" w:firstLine="567"/>
        <w:rPr>
          <w:sz w:val="18"/>
          <w:szCs w:val="18"/>
        </w:rPr>
      </w:pPr>
      <w:r w:rsidRPr="000F3C7F">
        <w:rPr>
          <w:sz w:val="18"/>
          <w:szCs w:val="18"/>
        </w:rPr>
        <w:t xml:space="preserve">1.4. Вид ярмарки </w:t>
      </w:r>
      <w:proofErr w:type="gramStart"/>
      <w:r w:rsidRPr="000F3C7F">
        <w:rPr>
          <w:sz w:val="18"/>
          <w:szCs w:val="18"/>
        </w:rPr>
        <w:t>–с</w:t>
      </w:r>
      <w:proofErr w:type="gramEnd"/>
      <w:r w:rsidRPr="000F3C7F">
        <w:rPr>
          <w:sz w:val="18"/>
          <w:szCs w:val="18"/>
        </w:rPr>
        <w:t>езонная ярмарка.</w:t>
      </w:r>
    </w:p>
    <w:p w:rsidR="000F3C7F" w:rsidRPr="000F3C7F" w:rsidRDefault="000F3C7F" w:rsidP="000F3C7F">
      <w:pPr>
        <w:ind w:left="0" w:firstLine="567"/>
        <w:rPr>
          <w:sz w:val="18"/>
          <w:szCs w:val="18"/>
        </w:rPr>
      </w:pPr>
      <w:r w:rsidRPr="000F3C7F">
        <w:rPr>
          <w:sz w:val="18"/>
          <w:szCs w:val="18"/>
        </w:rPr>
        <w:t xml:space="preserve">1.5. Тип ярмарки – </w:t>
      </w:r>
      <w:proofErr w:type="gramStart"/>
      <w:r w:rsidRPr="000F3C7F">
        <w:rPr>
          <w:sz w:val="18"/>
          <w:szCs w:val="18"/>
        </w:rPr>
        <w:t>универсальная</w:t>
      </w:r>
      <w:proofErr w:type="gramEnd"/>
      <w:r w:rsidRPr="000F3C7F">
        <w:rPr>
          <w:sz w:val="18"/>
          <w:szCs w:val="18"/>
        </w:rPr>
        <w:t>.</w:t>
      </w:r>
    </w:p>
    <w:p w:rsidR="000F3C7F" w:rsidRPr="000F3C7F" w:rsidRDefault="000F3C7F" w:rsidP="000F3C7F">
      <w:pPr>
        <w:ind w:left="0" w:firstLine="567"/>
        <w:rPr>
          <w:sz w:val="18"/>
          <w:szCs w:val="18"/>
        </w:rPr>
      </w:pPr>
      <w:r w:rsidRPr="000F3C7F">
        <w:rPr>
          <w:sz w:val="18"/>
          <w:szCs w:val="18"/>
        </w:rPr>
        <w:t>1.6. Место проведения ярмарки: перечень торговых мест проведения ярмарки отражен в приложении №1 к Порядку.</w:t>
      </w:r>
    </w:p>
    <w:p w:rsidR="000F3C7F" w:rsidRPr="000F3C7F" w:rsidRDefault="000F3C7F" w:rsidP="000F3C7F">
      <w:pPr>
        <w:ind w:left="0" w:firstLine="567"/>
        <w:rPr>
          <w:sz w:val="18"/>
          <w:szCs w:val="18"/>
        </w:rPr>
      </w:pPr>
      <w:r w:rsidRPr="000F3C7F">
        <w:rPr>
          <w:sz w:val="18"/>
          <w:szCs w:val="18"/>
        </w:rPr>
        <w:t>1.7. Срок проведения ярмарки: 01.09.2024 - 31.10.2024.</w:t>
      </w:r>
    </w:p>
    <w:p w:rsidR="000F3C7F" w:rsidRPr="000F3C7F" w:rsidRDefault="000F3C7F" w:rsidP="000F3C7F">
      <w:pPr>
        <w:ind w:left="0" w:firstLine="567"/>
        <w:rPr>
          <w:sz w:val="18"/>
          <w:szCs w:val="18"/>
        </w:rPr>
      </w:pPr>
      <w:r w:rsidRPr="000F3C7F">
        <w:rPr>
          <w:sz w:val="18"/>
          <w:szCs w:val="18"/>
        </w:rPr>
        <w:t>1.8. Ассортиментный перечень продукции, разрешенный для торговли на ярмарке, отражен в приложении №2 к Порядку.</w:t>
      </w:r>
    </w:p>
    <w:p w:rsidR="000F3C7F" w:rsidRPr="000F3C7F" w:rsidRDefault="000F3C7F" w:rsidP="000F3C7F">
      <w:pPr>
        <w:ind w:left="0" w:firstLine="567"/>
        <w:rPr>
          <w:sz w:val="18"/>
          <w:szCs w:val="18"/>
        </w:rPr>
      </w:pPr>
      <w:r w:rsidRPr="000F3C7F">
        <w:rPr>
          <w:sz w:val="18"/>
          <w:szCs w:val="18"/>
        </w:rPr>
        <w:t>1.9. Предоставление торговых мест на ярмарке осуществляется в соответствии с Порядком предоставления мест для продажи товаров на сезонной ярмарке «</w:t>
      </w:r>
      <w:proofErr w:type="spellStart"/>
      <w:r w:rsidRPr="000F3C7F">
        <w:rPr>
          <w:sz w:val="18"/>
          <w:szCs w:val="18"/>
        </w:rPr>
        <w:t>Хомутовский</w:t>
      </w:r>
      <w:proofErr w:type="spellEnd"/>
      <w:r w:rsidRPr="000F3C7F">
        <w:rPr>
          <w:sz w:val="18"/>
          <w:szCs w:val="18"/>
        </w:rPr>
        <w:t xml:space="preserve"> огородник», согласно Приложению №3 к Порядку.</w:t>
      </w:r>
    </w:p>
    <w:p w:rsidR="000F3C7F" w:rsidRPr="000F3C7F" w:rsidRDefault="000F3C7F" w:rsidP="000F3C7F">
      <w:pPr>
        <w:ind w:left="0" w:firstLine="567"/>
        <w:rPr>
          <w:sz w:val="18"/>
          <w:szCs w:val="18"/>
        </w:rPr>
      </w:pPr>
      <w:r w:rsidRPr="000F3C7F">
        <w:rPr>
          <w:sz w:val="18"/>
          <w:szCs w:val="18"/>
        </w:rPr>
        <w:t>1.10. На ярмарке ЗАПРЕЩАЕТСЯ торговля: алкогольной продукцией, продукцией, не согласованной с Организатором, не подходящей под концепт и формат проведения ярмарки.</w:t>
      </w:r>
    </w:p>
    <w:p w:rsidR="000F3C7F" w:rsidRPr="000F3C7F" w:rsidRDefault="000F3C7F" w:rsidP="000F3C7F">
      <w:pPr>
        <w:ind w:left="0" w:firstLine="567"/>
        <w:rPr>
          <w:sz w:val="18"/>
          <w:szCs w:val="18"/>
        </w:rPr>
      </w:pPr>
      <w:r w:rsidRPr="000F3C7F">
        <w:rPr>
          <w:sz w:val="18"/>
          <w:szCs w:val="18"/>
        </w:rPr>
        <w:t xml:space="preserve">1.11. Участникам сезонной ярмарки предоставляются торговые места на бесплатной основе. </w:t>
      </w:r>
    </w:p>
    <w:p w:rsidR="000F3C7F" w:rsidRPr="000F3C7F" w:rsidRDefault="000F3C7F" w:rsidP="000F3C7F">
      <w:pPr>
        <w:ind w:left="0" w:firstLine="567"/>
        <w:rPr>
          <w:sz w:val="18"/>
          <w:szCs w:val="18"/>
        </w:rPr>
      </w:pPr>
      <w:r w:rsidRPr="000F3C7F">
        <w:rPr>
          <w:sz w:val="18"/>
          <w:szCs w:val="18"/>
        </w:rPr>
        <w:t>1.12. Размещение торговых мест на ярмарке должно обеспечивать удобство торговли, свободный проход покупателей по территории ярмарки и доступ их к торговым местам, соблюдение санитарных и противопожарных правил.</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r w:rsidRPr="000F3C7F">
        <w:rPr>
          <w:sz w:val="18"/>
          <w:szCs w:val="18"/>
        </w:rPr>
        <w:t>2. Организация деятельности ярмарки.</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r w:rsidRPr="000F3C7F">
        <w:rPr>
          <w:sz w:val="18"/>
          <w:szCs w:val="18"/>
        </w:rPr>
        <w:t xml:space="preserve">2.1. Организатор ярмарки разрабатывает план мероприятий по организации ярмарки и продажи товаров на ней. </w:t>
      </w:r>
    </w:p>
    <w:p w:rsidR="000F3C7F" w:rsidRPr="000F3C7F" w:rsidRDefault="000F3C7F" w:rsidP="000F3C7F">
      <w:pPr>
        <w:ind w:left="0" w:firstLine="567"/>
        <w:rPr>
          <w:sz w:val="18"/>
          <w:szCs w:val="18"/>
        </w:rPr>
      </w:pPr>
      <w:r w:rsidRPr="000F3C7F">
        <w:rPr>
          <w:sz w:val="18"/>
          <w:szCs w:val="18"/>
        </w:rPr>
        <w:t>2.2. Организатор ярмарки определяет режим работы ярмарки и место ее проведения.</w:t>
      </w:r>
    </w:p>
    <w:p w:rsidR="000F3C7F" w:rsidRPr="000F3C7F" w:rsidRDefault="000F3C7F" w:rsidP="000F3C7F">
      <w:pPr>
        <w:ind w:left="0" w:firstLine="567"/>
        <w:rPr>
          <w:sz w:val="18"/>
          <w:szCs w:val="18"/>
        </w:rPr>
      </w:pPr>
      <w:r w:rsidRPr="000F3C7F">
        <w:rPr>
          <w:sz w:val="18"/>
          <w:szCs w:val="18"/>
        </w:rPr>
        <w:t>2.3. Организатор ярмарки размещает на официальном сайте Хомутовского муниципального образования извещение об организации ярмарки не позднее, чем за 10 календарных дней до начала работы ярмарки.</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r w:rsidRPr="000F3C7F">
        <w:rPr>
          <w:sz w:val="18"/>
          <w:szCs w:val="18"/>
        </w:rPr>
        <w:t>3. Осуществление деятельности по продаже товаров на ярмарке</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r w:rsidRPr="000F3C7F">
        <w:rPr>
          <w:sz w:val="18"/>
          <w:szCs w:val="18"/>
        </w:rPr>
        <w:t xml:space="preserve">3.1. При осуществлении деятельности по продаже товаров на ярмарке участники ярмарки обязаны: </w:t>
      </w:r>
    </w:p>
    <w:p w:rsidR="000F3C7F" w:rsidRPr="000F3C7F" w:rsidRDefault="000F3C7F" w:rsidP="000F3C7F">
      <w:pPr>
        <w:ind w:left="0" w:firstLine="567"/>
        <w:rPr>
          <w:sz w:val="18"/>
          <w:szCs w:val="18"/>
        </w:rPr>
      </w:pPr>
      <w:r w:rsidRPr="000F3C7F">
        <w:rPr>
          <w:sz w:val="18"/>
          <w:szCs w:val="18"/>
        </w:rPr>
        <w:t>3.1.1. Соблюдать требования в области обеспечения санитарно-эпидемиологического благополучия населения, охраны окружающей среды, пожарной безопасности, ветеринарии, защиты прав потребителей, требования, предъявляемые к продаже отдельных видов товаров, и иные требования, предусмотренные действующим законодательством.</w:t>
      </w:r>
    </w:p>
    <w:p w:rsidR="000F3C7F" w:rsidRPr="000F3C7F" w:rsidRDefault="000F3C7F" w:rsidP="000F3C7F">
      <w:pPr>
        <w:ind w:left="0" w:firstLine="567"/>
        <w:rPr>
          <w:sz w:val="18"/>
          <w:szCs w:val="18"/>
        </w:rPr>
      </w:pPr>
      <w:r w:rsidRPr="000F3C7F">
        <w:rPr>
          <w:sz w:val="18"/>
          <w:szCs w:val="18"/>
        </w:rPr>
        <w:t xml:space="preserve"> 3.1.2. В случаях, предусмотренных законодательством Российской Федерации, производить расчёты за товары с покупателями с применением контрольно-кассовых машин. </w:t>
      </w:r>
    </w:p>
    <w:p w:rsidR="000F3C7F" w:rsidRPr="000F3C7F" w:rsidRDefault="000F3C7F" w:rsidP="000F3C7F">
      <w:pPr>
        <w:ind w:left="0" w:firstLine="567"/>
        <w:rPr>
          <w:sz w:val="18"/>
          <w:szCs w:val="18"/>
        </w:rPr>
      </w:pPr>
      <w:r w:rsidRPr="000F3C7F">
        <w:rPr>
          <w:sz w:val="18"/>
          <w:szCs w:val="18"/>
        </w:rPr>
        <w:t xml:space="preserve">3.1.3. Своевременно в наглядной и доступной форме доводить до сведения покупателей необходимую и достоверную информацию о товарах, обеспечивающую возможность их правильного выбора. </w:t>
      </w:r>
    </w:p>
    <w:p w:rsidR="000F3C7F" w:rsidRPr="000F3C7F" w:rsidRDefault="000F3C7F" w:rsidP="000F3C7F">
      <w:pPr>
        <w:ind w:left="0" w:firstLine="567"/>
        <w:rPr>
          <w:sz w:val="18"/>
          <w:szCs w:val="18"/>
        </w:rPr>
      </w:pPr>
      <w:r w:rsidRPr="000F3C7F">
        <w:rPr>
          <w:sz w:val="18"/>
          <w:szCs w:val="18"/>
        </w:rPr>
        <w:t xml:space="preserve">3.1.4. </w:t>
      </w:r>
      <w:proofErr w:type="gramStart"/>
      <w:r w:rsidRPr="000F3C7F">
        <w:rPr>
          <w:sz w:val="18"/>
          <w:szCs w:val="18"/>
        </w:rPr>
        <w:t xml:space="preserve">В случаях, установленных законодательством Российской Федерации, иметь в наличии документы, подтверждающие соответствие товаров установленным действующим законодательством требованиям (сертификат или декларацию о соответствии, либо их копии, заверенные в установленном порядке), товарно-сопроводительные документы, ветеринарные сопроводительные документы. </w:t>
      </w:r>
      <w:proofErr w:type="gramEnd"/>
    </w:p>
    <w:p w:rsidR="000F3C7F" w:rsidRPr="000F3C7F" w:rsidRDefault="000F3C7F" w:rsidP="000F3C7F">
      <w:pPr>
        <w:ind w:left="0" w:firstLine="567"/>
        <w:rPr>
          <w:sz w:val="18"/>
          <w:szCs w:val="18"/>
        </w:rPr>
      </w:pPr>
      <w:r w:rsidRPr="000F3C7F">
        <w:rPr>
          <w:sz w:val="18"/>
          <w:szCs w:val="18"/>
        </w:rPr>
        <w:t xml:space="preserve">3.1.5. В случае реализации пищевых продуктов (ягоды из леса, сада, огорода) иметь на рабочем месте личную медицинскую книжку продавца установленного образца с полными данными медицинских обследований. </w:t>
      </w:r>
    </w:p>
    <w:p w:rsidR="000F3C7F" w:rsidRPr="000F3C7F" w:rsidRDefault="000F3C7F" w:rsidP="000F3C7F">
      <w:pPr>
        <w:ind w:left="0" w:firstLine="567"/>
        <w:rPr>
          <w:sz w:val="18"/>
          <w:szCs w:val="18"/>
        </w:rPr>
      </w:pPr>
      <w:r w:rsidRPr="000F3C7F">
        <w:rPr>
          <w:sz w:val="18"/>
          <w:szCs w:val="18"/>
        </w:rPr>
        <w:t xml:space="preserve">3.1.6. Хранить документы на продукцию в течение всего времени работы ярмарки и предъявлять их по первому требованию контролирующих органов. </w:t>
      </w:r>
    </w:p>
    <w:p w:rsidR="000F3C7F" w:rsidRPr="000F3C7F" w:rsidRDefault="000F3C7F" w:rsidP="000F3C7F">
      <w:pPr>
        <w:ind w:left="0" w:firstLine="567"/>
        <w:rPr>
          <w:sz w:val="18"/>
          <w:szCs w:val="18"/>
        </w:rPr>
      </w:pPr>
      <w:r w:rsidRPr="000F3C7F">
        <w:rPr>
          <w:sz w:val="18"/>
          <w:szCs w:val="18"/>
        </w:rPr>
        <w:t xml:space="preserve">3.1.7. Соблюдать правила личной гигиены. </w:t>
      </w:r>
    </w:p>
    <w:p w:rsidR="000F3C7F" w:rsidRPr="000F3C7F" w:rsidRDefault="000F3C7F" w:rsidP="000F3C7F">
      <w:pPr>
        <w:ind w:left="0" w:firstLine="567"/>
        <w:rPr>
          <w:sz w:val="18"/>
          <w:szCs w:val="18"/>
        </w:rPr>
      </w:pPr>
      <w:r w:rsidRPr="000F3C7F">
        <w:rPr>
          <w:sz w:val="18"/>
          <w:szCs w:val="18"/>
        </w:rPr>
        <w:t xml:space="preserve">3.1.8. В случаях, установленных законодательством Российской Федерации, иметь в наличии разрешение на осуществление иностранным гражданином на территории Российской Федерации трудовой деятельности. </w:t>
      </w:r>
    </w:p>
    <w:p w:rsidR="000F3C7F" w:rsidRPr="000F3C7F" w:rsidRDefault="000F3C7F" w:rsidP="000F3C7F">
      <w:pPr>
        <w:ind w:left="0" w:firstLine="567"/>
        <w:rPr>
          <w:sz w:val="18"/>
          <w:szCs w:val="18"/>
        </w:rPr>
      </w:pPr>
      <w:r w:rsidRPr="000F3C7F">
        <w:rPr>
          <w:sz w:val="18"/>
          <w:szCs w:val="18"/>
        </w:rPr>
        <w:t xml:space="preserve">3.1.9. Не загромождать подходы к торговому месту, производить уборку мусора в специально отведенные для этой цели контейнеры, расположенные на территории ярмарки. </w:t>
      </w:r>
    </w:p>
    <w:p w:rsidR="000F3C7F" w:rsidRPr="000F3C7F" w:rsidRDefault="000F3C7F" w:rsidP="000F3C7F">
      <w:pPr>
        <w:ind w:left="0" w:firstLine="567"/>
        <w:rPr>
          <w:sz w:val="18"/>
          <w:szCs w:val="18"/>
        </w:rPr>
      </w:pPr>
      <w:r w:rsidRPr="000F3C7F">
        <w:rPr>
          <w:sz w:val="18"/>
          <w:szCs w:val="18"/>
        </w:rPr>
        <w:t xml:space="preserve">3.1.10. Осуществлять торговую деятельность только в пределах предоставленного торгового места. Размещение дополнительного торгового оборудования, выходящего за пределы торгового места, осуществляется только по согласованию с Организатором ярмарки. </w:t>
      </w:r>
    </w:p>
    <w:p w:rsidR="000F3C7F" w:rsidRPr="000F3C7F" w:rsidRDefault="000F3C7F" w:rsidP="000F3C7F">
      <w:pPr>
        <w:ind w:left="0" w:firstLine="567"/>
        <w:rPr>
          <w:sz w:val="18"/>
          <w:szCs w:val="18"/>
        </w:rPr>
      </w:pPr>
      <w:r w:rsidRPr="000F3C7F">
        <w:rPr>
          <w:sz w:val="18"/>
          <w:szCs w:val="18"/>
        </w:rPr>
        <w:t xml:space="preserve">3.1.11. Использовать торговое место исключительно по назначению. </w:t>
      </w:r>
    </w:p>
    <w:p w:rsidR="000F3C7F" w:rsidRPr="000F3C7F" w:rsidRDefault="000F3C7F" w:rsidP="000F3C7F">
      <w:pPr>
        <w:ind w:left="0" w:firstLine="567"/>
        <w:rPr>
          <w:sz w:val="18"/>
          <w:szCs w:val="18"/>
        </w:rPr>
      </w:pPr>
      <w:r w:rsidRPr="000F3C7F">
        <w:rPr>
          <w:sz w:val="18"/>
          <w:szCs w:val="18"/>
        </w:rPr>
        <w:t xml:space="preserve">3.1.12. Осуществлять торговлю товарами в соответствии с ассортиментным перечнем, утвержденным в установленном порядке и предоставленном с заявлением. </w:t>
      </w:r>
    </w:p>
    <w:p w:rsidR="000F3C7F" w:rsidRPr="000F3C7F" w:rsidRDefault="000F3C7F" w:rsidP="000F3C7F">
      <w:pPr>
        <w:ind w:left="0" w:firstLine="567"/>
        <w:rPr>
          <w:sz w:val="18"/>
          <w:szCs w:val="18"/>
        </w:rPr>
      </w:pPr>
      <w:r w:rsidRPr="000F3C7F">
        <w:rPr>
          <w:sz w:val="18"/>
          <w:szCs w:val="18"/>
        </w:rPr>
        <w:t xml:space="preserve">3.1.13. Не производить реконструкцию и изменение внешнего облика торгового места без письменного согласования с Организатором ярмарки. </w:t>
      </w:r>
    </w:p>
    <w:p w:rsidR="000F3C7F" w:rsidRPr="000F3C7F" w:rsidRDefault="000F3C7F" w:rsidP="000F3C7F">
      <w:pPr>
        <w:ind w:left="0" w:firstLine="567"/>
        <w:rPr>
          <w:sz w:val="18"/>
          <w:szCs w:val="18"/>
        </w:rPr>
      </w:pPr>
      <w:r w:rsidRPr="000F3C7F">
        <w:rPr>
          <w:sz w:val="18"/>
          <w:szCs w:val="18"/>
        </w:rPr>
        <w:t xml:space="preserve">3.1.14. Не производить передачу права на использование торгового места третьим лицам. </w:t>
      </w:r>
    </w:p>
    <w:p w:rsidR="000F3C7F" w:rsidRPr="000F3C7F" w:rsidRDefault="000F3C7F" w:rsidP="000F3C7F">
      <w:pPr>
        <w:ind w:left="0" w:firstLine="567"/>
        <w:rPr>
          <w:sz w:val="18"/>
          <w:szCs w:val="18"/>
        </w:rPr>
      </w:pPr>
      <w:r w:rsidRPr="000F3C7F">
        <w:rPr>
          <w:sz w:val="18"/>
          <w:szCs w:val="18"/>
        </w:rPr>
        <w:t xml:space="preserve">3.1.15. По окончании срока действия разрешения освободить занимаемое торговое место. В случае досрочного аннулирования разрешения освободить занимаемое торговое место в течение 3 дней с момента получения уведомления об аннулировании разрешения. </w:t>
      </w:r>
    </w:p>
    <w:p w:rsidR="000F3C7F" w:rsidRPr="000F3C7F" w:rsidRDefault="000F3C7F" w:rsidP="000F3C7F">
      <w:pPr>
        <w:ind w:left="0" w:firstLine="567"/>
        <w:rPr>
          <w:sz w:val="18"/>
          <w:szCs w:val="18"/>
        </w:rPr>
      </w:pPr>
      <w:r w:rsidRPr="000F3C7F">
        <w:rPr>
          <w:sz w:val="18"/>
          <w:szCs w:val="18"/>
        </w:rPr>
        <w:lastRenderedPageBreak/>
        <w:t>3.1.16. В соответствии с требованиями санитарных правил организовать уборку территории и вывоз мусора.</w:t>
      </w:r>
    </w:p>
    <w:p w:rsidR="000F3C7F" w:rsidRPr="000F3C7F" w:rsidRDefault="000F3C7F" w:rsidP="000F3C7F">
      <w:pPr>
        <w:ind w:left="0" w:firstLine="567"/>
        <w:rPr>
          <w:sz w:val="18"/>
          <w:szCs w:val="18"/>
        </w:rPr>
      </w:pPr>
      <w:r w:rsidRPr="000F3C7F">
        <w:rPr>
          <w:sz w:val="18"/>
          <w:szCs w:val="18"/>
        </w:rPr>
        <w:t>3.2. В случае если продажа товаров на ярмарке осуществляется, с использованием средств измерений (весов, гирь, мерных ёмкостей, метров и других), продавцами на торговом месте должны быть установлены измерительные приборы, соответствующие метрологическим правилам и нормам. Измерительные приборы должны быть установлены таким образом, чтобы в наглядной и доступной форме обеспечивать процессы взвешивания товаров, отмеривания товаров, определения их стоимости, а также их отпуска.</w:t>
      </w:r>
    </w:p>
    <w:p w:rsidR="000F3C7F" w:rsidRPr="000F3C7F" w:rsidRDefault="000F3C7F" w:rsidP="000F3C7F">
      <w:pPr>
        <w:ind w:left="0" w:firstLine="567"/>
        <w:rPr>
          <w:sz w:val="18"/>
          <w:szCs w:val="18"/>
        </w:rPr>
      </w:pPr>
      <w:r w:rsidRPr="000F3C7F">
        <w:rPr>
          <w:sz w:val="18"/>
          <w:szCs w:val="18"/>
        </w:rPr>
        <w:t xml:space="preserve"> 3.3. Каждое торговое место должно быть оснащено вывеской или табличкой, на которой указывается информация о фирменном наименовании (наименовании) продавца, месте его государственной регистрации (адресе) и информация о государственной регистрации и наименовании зарегистрировавшего его органа. </w:t>
      </w:r>
    </w:p>
    <w:p w:rsidR="000F3C7F" w:rsidRPr="000F3C7F" w:rsidRDefault="000F3C7F" w:rsidP="000F3C7F">
      <w:pPr>
        <w:ind w:left="0" w:firstLine="567"/>
        <w:rPr>
          <w:sz w:val="18"/>
          <w:szCs w:val="18"/>
        </w:rPr>
      </w:pPr>
      <w:r w:rsidRPr="000F3C7F">
        <w:rPr>
          <w:sz w:val="18"/>
          <w:szCs w:val="18"/>
        </w:rPr>
        <w:t>3.4. Организатор ярмарки обязан:</w:t>
      </w:r>
    </w:p>
    <w:p w:rsidR="000F3C7F" w:rsidRPr="000F3C7F" w:rsidRDefault="000F3C7F" w:rsidP="000F3C7F">
      <w:pPr>
        <w:ind w:left="0" w:firstLine="567"/>
        <w:rPr>
          <w:sz w:val="18"/>
          <w:szCs w:val="18"/>
        </w:rPr>
      </w:pPr>
      <w:r w:rsidRPr="000F3C7F">
        <w:rPr>
          <w:sz w:val="18"/>
          <w:szCs w:val="18"/>
        </w:rPr>
        <w:t xml:space="preserve">3.4.1. Оборудовать доступное для обозрения место, на котором размещается информация об организаторе ярмарки с указанием его наименования, режима работы ярмарки. </w:t>
      </w:r>
    </w:p>
    <w:p w:rsidR="000F3C7F" w:rsidRPr="000F3C7F" w:rsidRDefault="000F3C7F" w:rsidP="000F3C7F">
      <w:pPr>
        <w:ind w:left="0" w:firstLine="567"/>
        <w:rPr>
          <w:sz w:val="18"/>
          <w:szCs w:val="18"/>
        </w:rPr>
      </w:pPr>
      <w:r w:rsidRPr="000F3C7F">
        <w:rPr>
          <w:sz w:val="18"/>
          <w:szCs w:val="18"/>
        </w:rPr>
        <w:t>3.4.2. Обеспечить доступность территории и торговых мест на ярмарке для инвалидов (включая инвалидов, использующих кресла-коляски и собак-проводников) и других маломобильных групп населения.</w:t>
      </w:r>
    </w:p>
    <w:p w:rsidR="000F3C7F" w:rsidRPr="000F3C7F" w:rsidRDefault="000F3C7F" w:rsidP="000F3C7F">
      <w:pPr>
        <w:ind w:left="0" w:firstLine="567"/>
        <w:rPr>
          <w:sz w:val="18"/>
          <w:szCs w:val="18"/>
        </w:rPr>
      </w:pPr>
      <w:r w:rsidRPr="000F3C7F">
        <w:rPr>
          <w:sz w:val="18"/>
          <w:szCs w:val="18"/>
        </w:rPr>
        <w:t xml:space="preserve">3.4.3. Обеспечить, в рамках своей компетенции, выполнение участниками ярмарки требований, предусмотренных законодательством Российской Федерации в области обеспечения санитарно-эпидемиологического благополучия населения, охраны окружающей среды, пожарной безопасности, ветеринарии, защиты прав потребителей. </w:t>
      </w:r>
    </w:p>
    <w:p w:rsidR="000F3C7F" w:rsidRPr="000F3C7F" w:rsidRDefault="000F3C7F" w:rsidP="000F3C7F">
      <w:pPr>
        <w:ind w:left="0" w:firstLine="567"/>
        <w:rPr>
          <w:sz w:val="18"/>
          <w:szCs w:val="18"/>
        </w:rPr>
      </w:pPr>
      <w:r w:rsidRPr="000F3C7F">
        <w:rPr>
          <w:sz w:val="18"/>
          <w:szCs w:val="18"/>
        </w:rPr>
        <w:t>3.4.4. Обеспечить наличие торговых мест.</w:t>
      </w:r>
    </w:p>
    <w:p w:rsidR="000F3C7F" w:rsidRPr="000F3C7F" w:rsidRDefault="000F3C7F" w:rsidP="000F3C7F">
      <w:pPr>
        <w:ind w:left="0" w:firstLine="567"/>
        <w:rPr>
          <w:sz w:val="18"/>
          <w:szCs w:val="18"/>
        </w:rPr>
      </w:pPr>
      <w:r w:rsidRPr="000F3C7F">
        <w:rPr>
          <w:sz w:val="18"/>
          <w:szCs w:val="18"/>
        </w:rPr>
        <w:t>3.5. Организатор ярмарки в процессе осуществления торговли вправе:</w:t>
      </w:r>
    </w:p>
    <w:p w:rsidR="000F3C7F" w:rsidRPr="000F3C7F" w:rsidRDefault="000F3C7F" w:rsidP="000F3C7F">
      <w:pPr>
        <w:ind w:left="0" w:firstLine="567"/>
        <w:rPr>
          <w:sz w:val="18"/>
          <w:szCs w:val="18"/>
        </w:rPr>
      </w:pPr>
      <w:r w:rsidRPr="000F3C7F">
        <w:rPr>
          <w:sz w:val="18"/>
          <w:szCs w:val="18"/>
        </w:rPr>
        <w:t>- прервать участие Участника в ярмарке и аннулировать разрешение за нарушение положений настоящего Порядка.</w:t>
      </w:r>
    </w:p>
    <w:p w:rsidR="000F3C7F" w:rsidRPr="000F3C7F" w:rsidRDefault="000F3C7F" w:rsidP="000F3C7F">
      <w:pPr>
        <w:ind w:left="0" w:firstLine="567"/>
        <w:rPr>
          <w:sz w:val="18"/>
          <w:szCs w:val="18"/>
        </w:rPr>
      </w:pPr>
      <w:proofErr w:type="gramStart"/>
      <w:r w:rsidRPr="000F3C7F">
        <w:rPr>
          <w:sz w:val="18"/>
          <w:szCs w:val="18"/>
        </w:rPr>
        <w:t xml:space="preserve">- запрашивать у участников ярмарки документы, подтверждающие происхождение товаров и соответствие товаров установленным действующим законодательством требованиям: сертификат или декларацию о соответствии либо их копии, заверенные в установленном порядке, товарно-сопроводительные документы, заключения лаборатории ветеринарно-санитарной экспертизы и иные документы, предусмотренные действующим законодательством; </w:t>
      </w:r>
      <w:proofErr w:type="gramEnd"/>
    </w:p>
    <w:p w:rsidR="000F3C7F" w:rsidRPr="000F3C7F" w:rsidRDefault="000F3C7F" w:rsidP="000F3C7F">
      <w:pPr>
        <w:ind w:left="0" w:firstLine="567"/>
        <w:rPr>
          <w:sz w:val="18"/>
          <w:szCs w:val="18"/>
        </w:rPr>
      </w:pPr>
      <w:r w:rsidRPr="000F3C7F">
        <w:rPr>
          <w:sz w:val="18"/>
          <w:szCs w:val="18"/>
        </w:rPr>
        <w:t xml:space="preserve">- составить акт, в случае нарушения настоящего Порядка участниками ярмарки. </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r w:rsidRPr="000F3C7F">
        <w:rPr>
          <w:sz w:val="18"/>
          <w:szCs w:val="18"/>
        </w:rPr>
        <w:t>4. Ответственность за нарушение Порядка</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r w:rsidRPr="000F3C7F">
        <w:rPr>
          <w:sz w:val="18"/>
          <w:szCs w:val="18"/>
        </w:rPr>
        <w:t xml:space="preserve"> </w:t>
      </w:r>
      <w:proofErr w:type="gramStart"/>
      <w:r w:rsidRPr="000F3C7F">
        <w:rPr>
          <w:sz w:val="18"/>
          <w:szCs w:val="18"/>
        </w:rPr>
        <w:t>Контроль за</w:t>
      </w:r>
      <w:proofErr w:type="gramEnd"/>
      <w:r w:rsidRPr="000F3C7F">
        <w:rPr>
          <w:sz w:val="18"/>
          <w:szCs w:val="18"/>
        </w:rPr>
        <w:t xml:space="preserve"> соблюдением требований, установленных настоящим Порядком, осуществляется администрацией Хомутовского муниципального образования в соответствии с действующим законодательством. </w:t>
      </w:r>
    </w:p>
    <w:p w:rsidR="000F3C7F" w:rsidRPr="000F3C7F" w:rsidRDefault="000F3C7F" w:rsidP="000F3C7F">
      <w:pPr>
        <w:ind w:left="0" w:firstLine="567"/>
        <w:rPr>
          <w:sz w:val="18"/>
          <w:szCs w:val="18"/>
        </w:rPr>
      </w:pPr>
      <w:r w:rsidRPr="000F3C7F">
        <w:rPr>
          <w:sz w:val="18"/>
          <w:szCs w:val="18"/>
        </w:rPr>
        <w:t>Нарушение требований Порядка участником ярмарки является основанием для аннулирования разрешения и лишения торгового места.</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p>
    <w:p w:rsidR="000F3C7F" w:rsidRPr="00423B89" w:rsidRDefault="000F3C7F" w:rsidP="000F3C7F">
      <w:pPr>
        <w:ind w:left="0" w:firstLine="567"/>
        <w:rPr>
          <w:i/>
          <w:sz w:val="18"/>
          <w:szCs w:val="18"/>
        </w:rPr>
      </w:pPr>
    </w:p>
    <w:p w:rsidR="000F3C7F" w:rsidRPr="000F3C7F" w:rsidRDefault="00423B89" w:rsidP="000F3C7F">
      <w:pPr>
        <w:ind w:left="0" w:firstLine="567"/>
        <w:rPr>
          <w:sz w:val="18"/>
          <w:szCs w:val="18"/>
        </w:rPr>
      </w:pPr>
      <w:r>
        <w:rPr>
          <w:i/>
          <w:sz w:val="18"/>
          <w:szCs w:val="18"/>
        </w:rPr>
        <w:t xml:space="preserve">                                                                                 </w:t>
      </w:r>
      <w:r w:rsidR="000F3C7F" w:rsidRPr="00423B89">
        <w:rPr>
          <w:i/>
          <w:sz w:val="18"/>
          <w:szCs w:val="18"/>
        </w:rPr>
        <w:t>Начальник отдела МЗ и РМП                                                     Дубровина Е.Н.</w:t>
      </w:r>
      <w:r w:rsidR="000F3C7F" w:rsidRPr="000F3C7F">
        <w:rPr>
          <w:sz w:val="18"/>
          <w:szCs w:val="18"/>
        </w:rPr>
        <w:tab/>
      </w:r>
    </w:p>
    <w:p w:rsidR="000F3C7F" w:rsidRPr="000F3C7F" w:rsidRDefault="000F3C7F" w:rsidP="000F3C7F">
      <w:pPr>
        <w:ind w:left="0" w:firstLine="567"/>
        <w:rPr>
          <w:sz w:val="18"/>
          <w:szCs w:val="18"/>
        </w:rPr>
      </w:pPr>
    </w:p>
    <w:p w:rsidR="000F3C7F" w:rsidRPr="00423B89" w:rsidRDefault="000F3C7F" w:rsidP="00EA37B5">
      <w:pPr>
        <w:ind w:left="0" w:firstLine="0"/>
        <w:rPr>
          <w:i/>
          <w:sz w:val="18"/>
          <w:szCs w:val="18"/>
        </w:rPr>
      </w:pPr>
    </w:p>
    <w:p w:rsidR="000F76AA" w:rsidRPr="00423B89" w:rsidRDefault="000F3C7F" w:rsidP="000F76AA">
      <w:pPr>
        <w:ind w:left="0" w:firstLine="567"/>
        <w:jc w:val="right"/>
        <w:rPr>
          <w:i/>
          <w:sz w:val="18"/>
          <w:szCs w:val="18"/>
        </w:rPr>
      </w:pPr>
      <w:r w:rsidRPr="00423B89">
        <w:rPr>
          <w:i/>
          <w:sz w:val="18"/>
          <w:szCs w:val="18"/>
        </w:rPr>
        <w:t xml:space="preserve">                          Приложение №1</w:t>
      </w:r>
    </w:p>
    <w:p w:rsidR="000F76AA" w:rsidRPr="00423B89" w:rsidRDefault="000F3C7F" w:rsidP="000F76AA">
      <w:pPr>
        <w:ind w:left="0" w:firstLine="567"/>
        <w:jc w:val="right"/>
        <w:rPr>
          <w:i/>
          <w:sz w:val="18"/>
          <w:szCs w:val="18"/>
        </w:rPr>
      </w:pPr>
      <w:r w:rsidRPr="00423B89">
        <w:rPr>
          <w:i/>
          <w:sz w:val="18"/>
          <w:szCs w:val="18"/>
        </w:rPr>
        <w:t xml:space="preserve">              к Порядку организации сезонной ярмарки </w:t>
      </w:r>
    </w:p>
    <w:p w:rsidR="000F76AA" w:rsidRPr="00423B89" w:rsidRDefault="000F3C7F" w:rsidP="000F76AA">
      <w:pPr>
        <w:ind w:left="0" w:firstLine="567"/>
        <w:jc w:val="right"/>
        <w:rPr>
          <w:i/>
          <w:sz w:val="18"/>
          <w:szCs w:val="18"/>
        </w:rPr>
      </w:pPr>
      <w:r w:rsidRPr="00423B89">
        <w:rPr>
          <w:i/>
          <w:sz w:val="18"/>
          <w:szCs w:val="18"/>
        </w:rPr>
        <w:t>«</w:t>
      </w:r>
      <w:proofErr w:type="spellStart"/>
      <w:r w:rsidRPr="00423B89">
        <w:rPr>
          <w:i/>
          <w:sz w:val="18"/>
          <w:szCs w:val="18"/>
        </w:rPr>
        <w:t>Хомутовский</w:t>
      </w:r>
      <w:proofErr w:type="spellEnd"/>
      <w:r w:rsidRPr="00423B89">
        <w:rPr>
          <w:i/>
          <w:sz w:val="18"/>
          <w:szCs w:val="18"/>
        </w:rPr>
        <w:t xml:space="preserve"> огородник» и продажи товаров</w:t>
      </w:r>
    </w:p>
    <w:p w:rsidR="000F3C7F" w:rsidRPr="00423B89" w:rsidRDefault="000F3C7F" w:rsidP="000F76AA">
      <w:pPr>
        <w:ind w:left="0" w:firstLine="567"/>
        <w:jc w:val="right"/>
        <w:rPr>
          <w:i/>
          <w:sz w:val="18"/>
          <w:szCs w:val="18"/>
        </w:rPr>
      </w:pPr>
      <w:r w:rsidRPr="00423B89">
        <w:rPr>
          <w:i/>
          <w:sz w:val="18"/>
          <w:szCs w:val="18"/>
        </w:rPr>
        <w:t xml:space="preserve"> (оказания услуг) на ней </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r w:rsidRPr="000F3C7F">
        <w:rPr>
          <w:sz w:val="18"/>
          <w:szCs w:val="18"/>
        </w:rPr>
        <w:t>Перечень торговых мест проведения сезонной ярмарки «</w:t>
      </w:r>
      <w:proofErr w:type="spellStart"/>
      <w:r w:rsidRPr="000F3C7F">
        <w:rPr>
          <w:sz w:val="18"/>
          <w:szCs w:val="18"/>
        </w:rPr>
        <w:t>Хомутовский</w:t>
      </w:r>
      <w:proofErr w:type="spellEnd"/>
      <w:r w:rsidRPr="000F3C7F">
        <w:rPr>
          <w:sz w:val="18"/>
          <w:szCs w:val="18"/>
        </w:rPr>
        <w:t xml:space="preserve"> огородник»  </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r w:rsidRPr="000F3C7F">
        <w:rPr>
          <w:sz w:val="18"/>
          <w:szCs w:val="18"/>
        </w:rPr>
        <w:t>Места для проведения ярмарки:</w:t>
      </w:r>
    </w:p>
    <w:p w:rsidR="000F3C7F" w:rsidRPr="000F3C7F" w:rsidRDefault="000F3C7F" w:rsidP="000F3C7F">
      <w:pPr>
        <w:ind w:left="0" w:firstLine="567"/>
        <w:rPr>
          <w:sz w:val="18"/>
          <w:szCs w:val="18"/>
        </w:rPr>
      </w:pPr>
      <w:r w:rsidRPr="000F3C7F">
        <w:rPr>
          <w:sz w:val="18"/>
          <w:szCs w:val="18"/>
        </w:rPr>
        <w:t xml:space="preserve">- с. Хомутово, ул. </w:t>
      </w:r>
      <w:proofErr w:type="gramStart"/>
      <w:r w:rsidRPr="000F3C7F">
        <w:rPr>
          <w:sz w:val="18"/>
          <w:szCs w:val="18"/>
        </w:rPr>
        <w:t>Трактовая</w:t>
      </w:r>
      <w:proofErr w:type="gramEnd"/>
      <w:r w:rsidRPr="000F3C7F">
        <w:rPr>
          <w:sz w:val="18"/>
          <w:szCs w:val="18"/>
        </w:rPr>
        <w:t>, 2/1Г напротив ворот въезда в ТЦ «Тракт» - 10 торговых мест;</w:t>
      </w:r>
    </w:p>
    <w:p w:rsidR="000F3C7F" w:rsidRPr="000F3C7F" w:rsidRDefault="000F3C7F" w:rsidP="000F3C7F">
      <w:pPr>
        <w:ind w:left="0" w:firstLine="567"/>
        <w:rPr>
          <w:sz w:val="18"/>
          <w:szCs w:val="18"/>
        </w:rPr>
      </w:pPr>
      <w:r w:rsidRPr="000F3C7F">
        <w:rPr>
          <w:sz w:val="18"/>
          <w:szCs w:val="18"/>
        </w:rPr>
        <w:t xml:space="preserve">- </w:t>
      </w:r>
      <w:proofErr w:type="spellStart"/>
      <w:r w:rsidRPr="000F3C7F">
        <w:rPr>
          <w:sz w:val="18"/>
          <w:szCs w:val="18"/>
        </w:rPr>
        <w:t>с</w:t>
      </w:r>
      <w:proofErr w:type="gramStart"/>
      <w:r w:rsidRPr="000F3C7F">
        <w:rPr>
          <w:sz w:val="18"/>
          <w:szCs w:val="18"/>
        </w:rPr>
        <w:t>.Х</w:t>
      </w:r>
      <w:proofErr w:type="gramEnd"/>
      <w:r w:rsidRPr="000F3C7F">
        <w:rPr>
          <w:sz w:val="18"/>
          <w:szCs w:val="18"/>
        </w:rPr>
        <w:t>омутово</w:t>
      </w:r>
      <w:proofErr w:type="spellEnd"/>
      <w:r w:rsidRPr="000F3C7F">
        <w:rPr>
          <w:sz w:val="18"/>
          <w:szCs w:val="18"/>
        </w:rPr>
        <w:t>, ул.Колхозная,135/2 напротив супермаркета «</w:t>
      </w:r>
      <w:proofErr w:type="spellStart"/>
      <w:r w:rsidRPr="000F3C7F">
        <w:rPr>
          <w:sz w:val="18"/>
          <w:szCs w:val="18"/>
        </w:rPr>
        <w:t>Слата</w:t>
      </w:r>
      <w:proofErr w:type="spellEnd"/>
      <w:r w:rsidRPr="000F3C7F">
        <w:rPr>
          <w:sz w:val="18"/>
          <w:szCs w:val="18"/>
        </w:rPr>
        <w:t>» (земельный участок с кадастровым номером 38:06:100102:1078) – 10 торговых мест;</w:t>
      </w:r>
    </w:p>
    <w:p w:rsidR="000F3C7F" w:rsidRPr="000F3C7F" w:rsidRDefault="000F3C7F" w:rsidP="000F3C7F">
      <w:pPr>
        <w:ind w:left="0" w:firstLine="567"/>
        <w:rPr>
          <w:sz w:val="18"/>
          <w:szCs w:val="18"/>
        </w:rPr>
      </w:pPr>
      <w:proofErr w:type="gramStart"/>
      <w:r w:rsidRPr="000F3C7F">
        <w:rPr>
          <w:sz w:val="18"/>
          <w:szCs w:val="18"/>
        </w:rPr>
        <w:t>- с. Хомутово, ул. Трактовая, напротив ТЦ «Исток», магазина «Виноград» - 30 торговых мест;</w:t>
      </w:r>
      <w:proofErr w:type="gramEnd"/>
    </w:p>
    <w:p w:rsidR="000F3C7F" w:rsidRPr="000F3C7F" w:rsidRDefault="000F3C7F" w:rsidP="00EA37B5">
      <w:pPr>
        <w:ind w:left="0" w:firstLine="567"/>
        <w:rPr>
          <w:sz w:val="18"/>
          <w:szCs w:val="18"/>
        </w:rPr>
      </w:pPr>
      <w:r w:rsidRPr="000F3C7F">
        <w:rPr>
          <w:sz w:val="18"/>
          <w:szCs w:val="18"/>
        </w:rPr>
        <w:t xml:space="preserve">- с. Хомутово, ул. </w:t>
      </w:r>
      <w:proofErr w:type="gramStart"/>
      <w:r w:rsidRPr="000F3C7F">
        <w:rPr>
          <w:sz w:val="18"/>
          <w:szCs w:val="18"/>
        </w:rPr>
        <w:t>Колхозная</w:t>
      </w:r>
      <w:proofErr w:type="gramEnd"/>
      <w:r w:rsidRPr="000F3C7F">
        <w:rPr>
          <w:sz w:val="18"/>
          <w:szCs w:val="18"/>
        </w:rPr>
        <w:t>, 4а возле Дома народног</w:t>
      </w:r>
      <w:r w:rsidR="00EA37B5">
        <w:rPr>
          <w:sz w:val="18"/>
          <w:szCs w:val="18"/>
        </w:rPr>
        <w:t>о творчества – 5 торговых мест.</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p>
    <w:p w:rsidR="000F3C7F" w:rsidRPr="00423B89" w:rsidRDefault="000F3C7F" w:rsidP="000F3C7F">
      <w:pPr>
        <w:ind w:left="0" w:firstLine="567"/>
        <w:rPr>
          <w:i/>
          <w:sz w:val="18"/>
          <w:szCs w:val="18"/>
        </w:rPr>
      </w:pPr>
    </w:p>
    <w:p w:rsidR="000F3C7F" w:rsidRPr="00423B89" w:rsidRDefault="000F3C7F" w:rsidP="00795B8C">
      <w:pPr>
        <w:ind w:left="0" w:firstLine="567"/>
        <w:jc w:val="right"/>
        <w:rPr>
          <w:i/>
          <w:sz w:val="18"/>
          <w:szCs w:val="18"/>
        </w:rPr>
      </w:pPr>
      <w:r w:rsidRPr="00423B89">
        <w:rPr>
          <w:i/>
          <w:sz w:val="18"/>
          <w:szCs w:val="18"/>
        </w:rPr>
        <w:t xml:space="preserve">                       </w:t>
      </w:r>
      <w:r w:rsidR="00EA37B5">
        <w:rPr>
          <w:i/>
          <w:sz w:val="18"/>
          <w:szCs w:val="18"/>
        </w:rPr>
        <w:t xml:space="preserve">                          </w:t>
      </w:r>
      <w:r w:rsidRPr="00423B89">
        <w:rPr>
          <w:i/>
          <w:sz w:val="18"/>
          <w:szCs w:val="18"/>
        </w:rPr>
        <w:t xml:space="preserve">  Приложение №2</w:t>
      </w:r>
    </w:p>
    <w:p w:rsidR="00795B8C" w:rsidRPr="00423B89" w:rsidRDefault="000F3C7F" w:rsidP="00795B8C">
      <w:pPr>
        <w:ind w:left="0" w:firstLine="567"/>
        <w:jc w:val="right"/>
        <w:rPr>
          <w:i/>
          <w:sz w:val="18"/>
          <w:szCs w:val="18"/>
        </w:rPr>
      </w:pPr>
      <w:r w:rsidRPr="00423B89">
        <w:rPr>
          <w:i/>
          <w:sz w:val="18"/>
          <w:szCs w:val="18"/>
        </w:rPr>
        <w:t xml:space="preserve">              к Порядку организации сезонной</w:t>
      </w:r>
      <w:r w:rsidR="00795B8C" w:rsidRPr="00423B89">
        <w:rPr>
          <w:i/>
          <w:sz w:val="18"/>
          <w:szCs w:val="18"/>
        </w:rPr>
        <w:t xml:space="preserve"> </w:t>
      </w:r>
    </w:p>
    <w:p w:rsidR="00795B8C" w:rsidRPr="00423B89" w:rsidRDefault="00795B8C" w:rsidP="00795B8C">
      <w:pPr>
        <w:ind w:left="0" w:firstLine="567"/>
        <w:jc w:val="right"/>
        <w:rPr>
          <w:i/>
          <w:sz w:val="18"/>
          <w:szCs w:val="18"/>
        </w:rPr>
      </w:pPr>
      <w:r w:rsidRPr="00423B89">
        <w:rPr>
          <w:i/>
          <w:sz w:val="18"/>
          <w:szCs w:val="18"/>
        </w:rPr>
        <w:t>я</w:t>
      </w:r>
      <w:r w:rsidR="000F3C7F" w:rsidRPr="00423B89">
        <w:rPr>
          <w:i/>
          <w:sz w:val="18"/>
          <w:szCs w:val="18"/>
        </w:rPr>
        <w:t>рмарки</w:t>
      </w:r>
      <w:r w:rsidRPr="00423B89">
        <w:rPr>
          <w:i/>
          <w:sz w:val="18"/>
          <w:szCs w:val="18"/>
        </w:rPr>
        <w:t xml:space="preserve"> «</w:t>
      </w:r>
      <w:proofErr w:type="spellStart"/>
      <w:r w:rsidR="000F3C7F" w:rsidRPr="00423B89">
        <w:rPr>
          <w:i/>
          <w:sz w:val="18"/>
          <w:szCs w:val="18"/>
        </w:rPr>
        <w:t>Хомутовский</w:t>
      </w:r>
      <w:proofErr w:type="spellEnd"/>
      <w:r w:rsidR="000F3C7F" w:rsidRPr="00423B89">
        <w:rPr>
          <w:i/>
          <w:sz w:val="18"/>
          <w:szCs w:val="18"/>
        </w:rPr>
        <w:t xml:space="preserve"> огородник»</w:t>
      </w:r>
    </w:p>
    <w:p w:rsidR="000F3C7F" w:rsidRPr="00423B89" w:rsidRDefault="000F3C7F" w:rsidP="00795B8C">
      <w:pPr>
        <w:ind w:left="0" w:firstLine="567"/>
        <w:jc w:val="right"/>
        <w:rPr>
          <w:i/>
          <w:sz w:val="18"/>
          <w:szCs w:val="18"/>
        </w:rPr>
      </w:pPr>
      <w:r w:rsidRPr="00423B89">
        <w:rPr>
          <w:i/>
          <w:sz w:val="18"/>
          <w:szCs w:val="18"/>
        </w:rPr>
        <w:t xml:space="preserve"> и продажи товаров (оказания услуг) на ней </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r w:rsidRPr="000F3C7F">
        <w:rPr>
          <w:sz w:val="18"/>
          <w:szCs w:val="18"/>
        </w:rPr>
        <w:t>Ассортимент продаваемых товаров, Реализуемых на сезонной ярмарке «</w:t>
      </w:r>
      <w:proofErr w:type="spellStart"/>
      <w:r w:rsidRPr="000F3C7F">
        <w:rPr>
          <w:sz w:val="18"/>
          <w:szCs w:val="18"/>
        </w:rPr>
        <w:t>Хомутовский</w:t>
      </w:r>
      <w:proofErr w:type="spellEnd"/>
      <w:r w:rsidRPr="000F3C7F">
        <w:rPr>
          <w:sz w:val="18"/>
          <w:szCs w:val="18"/>
        </w:rPr>
        <w:t xml:space="preserve"> огородник»  </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r w:rsidRPr="000F3C7F">
        <w:rPr>
          <w:sz w:val="18"/>
          <w:szCs w:val="18"/>
        </w:rPr>
        <w:t>Примерный перечень товаров, реализуемых в местах проведения ярмарки:</w:t>
      </w:r>
    </w:p>
    <w:p w:rsidR="000F3C7F" w:rsidRPr="000F3C7F" w:rsidRDefault="000F3C7F" w:rsidP="000F3C7F">
      <w:pPr>
        <w:ind w:left="0" w:firstLine="567"/>
        <w:rPr>
          <w:sz w:val="18"/>
          <w:szCs w:val="18"/>
        </w:rPr>
      </w:pPr>
      <w:r w:rsidRPr="000F3C7F">
        <w:rPr>
          <w:sz w:val="18"/>
          <w:szCs w:val="18"/>
        </w:rPr>
        <w:t></w:t>
      </w:r>
      <w:r w:rsidRPr="000F3C7F">
        <w:rPr>
          <w:sz w:val="18"/>
          <w:szCs w:val="18"/>
        </w:rPr>
        <w:tab/>
        <w:t>Рассада, зелень;</w:t>
      </w:r>
    </w:p>
    <w:p w:rsidR="000F3C7F" w:rsidRPr="000F3C7F" w:rsidRDefault="000F3C7F" w:rsidP="000F3C7F">
      <w:pPr>
        <w:ind w:left="0" w:firstLine="567"/>
        <w:rPr>
          <w:sz w:val="18"/>
          <w:szCs w:val="18"/>
        </w:rPr>
      </w:pPr>
      <w:r w:rsidRPr="000F3C7F">
        <w:rPr>
          <w:sz w:val="18"/>
          <w:szCs w:val="18"/>
        </w:rPr>
        <w:t></w:t>
      </w:r>
      <w:r w:rsidRPr="000F3C7F">
        <w:rPr>
          <w:sz w:val="18"/>
          <w:szCs w:val="18"/>
        </w:rPr>
        <w:tab/>
        <w:t>Цветы;</w:t>
      </w:r>
    </w:p>
    <w:p w:rsidR="000F3C7F" w:rsidRPr="000F3C7F" w:rsidRDefault="000F3C7F" w:rsidP="000F3C7F">
      <w:pPr>
        <w:ind w:left="0" w:firstLine="567"/>
        <w:rPr>
          <w:sz w:val="18"/>
          <w:szCs w:val="18"/>
        </w:rPr>
      </w:pPr>
      <w:r w:rsidRPr="000F3C7F">
        <w:rPr>
          <w:sz w:val="18"/>
          <w:szCs w:val="18"/>
        </w:rPr>
        <w:t></w:t>
      </w:r>
      <w:r w:rsidRPr="000F3C7F">
        <w:rPr>
          <w:sz w:val="18"/>
          <w:szCs w:val="18"/>
        </w:rPr>
        <w:tab/>
        <w:t>Кустарники;</w:t>
      </w:r>
    </w:p>
    <w:p w:rsidR="000F3C7F" w:rsidRPr="000F3C7F" w:rsidRDefault="000F3C7F" w:rsidP="000F3C7F">
      <w:pPr>
        <w:ind w:left="0" w:firstLine="567"/>
        <w:rPr>
          <w:sz w:val="18"/>
          <w:szCs w:val="18"/>
        </w:rPr>
      </w:pPr>
      <w:r w:rsidRPr="000F3C7F">
        <w:rPr>
          <w:sz w:val="18"/>
          <w:szCs w:val="18"/>
        </w:rPr>
        <w:t></w:t>
      </w:r>
      <w:r w:rsidRPr="000F3C7F">
        <w:rPr>
          <w:sz w:val="18"/>
          <w:szCs w:val="18"/>
        </w:rPr>
        <w:tab/>
        <w:t>Саженцы;</w:t>
      </w:r>
    </w:p>
    <w:p w:rsidR="000F3C7F" w:rsidRPr="000F3C7F" w:rsidRDefault="000F3C7F" w:rsidP="000F3C7F">
      <w:pPr>
        <w:ind w:left="0" w:firstLine="567"/>
        <w:rPr>
          <w:sz w:val="18"/>
          <w:szCs w:val="18"/>
        </w:rPr>
      </w:pPr>
      <w:r w:rsidRPr="000F3C7F">
        <w:rPr>
          <w:sz w:val="18"/>
          <w:szCs w:val="18"/>
        </w:rPr>
        <w:t></w:t>
      </w:r>
      <w:r w:rsidRPr="000F3C7F">
        <w:rPr>
          <w:sz w:val="18"/>
          <w:szCs w:val="18"/>
        </w:rPr>
        <w:tab/>
        <w:t>Овощи, фрукты;</w:t>
      </w:r>
    </w:p>
    <w:p w:rsidR="000F3C7F" w:rsidRPr="000F3C7F" w:rsidRDefault="000F3C7F" w:rsidP="000F3C7F">
      <w:pPr>
        <w:ind w:left="0" w:firstLine="567"/>
        <w:rPr>
          <w:sz w:val="18"/>
          <w:szCs w:val="18"/>
        </w:rPr>
      </w:pPr>
      <w:r w:rsidRPr="000F3C7F">
        <w:rPr>
          <w:sz w:val="18"/>
          <w:szCs w:val="18"/>
        </w:rPr>
        <w:t></w:t>
      </w:r>
      <w:r w:rsidRPr="000F3C7F">
        <w:rPr>
          <w:sz w:val="18"/>
          <w:szCs w:val="18"/>
        </w:rPr>
        <w:tab/>
        <w:t>Ягода;</w:t>
      </w:r>
    </w:p>
    <w:p w:rsidR="000F3C7F" w:rsidRPr="000F3C7F" w:rsidRDefault="00EA37B5" w:rsidP="00EA37B5">
      <w:pPr>
        <w:ind w:left="0" w:firstLine="567"/>
        <w:rPr>
          <w:sz w:val="18"/>
          <w:szCs w:val="18"/>
        </w:rPr>
      </w:pPr>
      <w:r>
        <w:rPr>
          <w:sz w:val="18"/>
          <w:szCs w:val="18"/>
        </w:rPr>
        <w:t></w:t>
      </w:r>
      <w:r>
        <w:rPr>
          <w:sz w:val="18"/>
          <w:szCs w:val="18"/>
        </w:rPr>
        <w:tab/>
        <w:t>Семена, орехи</w:t>
      </w:r>
    </w:p>
    <w:p w:rsidR="000F3C7F" w:rsidRPr="000F3C7F" w:rsidRDefault="000F3C7F" w:rsidP="000F3C7F">
      <w:pPr>
        <w:ind w:left="0" w:firstLine="567"/>
        <w:jc w:val="right"/>
        <w:rPr>
          <w:sz w:val="18"/>
          <w:szCs w:val="18"/>
        </w:rPr>
      </w:pPr>
    </w:p>
    <w:p w:rsidR="000F3C7F" w:rsidRPr="000F3C7F" w:rsidRDefault="000F3C7F" w:rsidP="000F3C7F">
      <w:pPr>
        <w:ind w:left="0" w:firstLine="567"/>
        <w:jc w:val="right"/>
        <w:rPr>
          <w:sz w:val="18"/>
          <w:szCs w:val="18"/>
        </w:rPr>
      </w:pPr>
      <w:r w:rsidRPr="000F3C7F">
        <w:rPr>
          <w:sz w:val="18"/>
          <w:szCs w:val="18"/>
        </w:rPr>
        <w:t>Приложение №3</w:t>
      </w:r>
    </w:p>
    <w:p w:rsidR="000F3C7F" w:rsidRPr="000F3C7F" w:rsidRDefault="000F3C7F" w:rsidP="000F3C7F">
      <w:pPr>
        <w:ind w:left="0" w:firstLine="567"/>
        <w:jc w:val="right"/>
        <w:rPr>
          <w:sz w:val="18"/>
          <w:szCs w:val="18"/>
        </w:rPr>
      </w:pPr>
      <w:r w:rsidRPr="000F3C7F">
        <w:rPr>
          <w:sz w:val="18"/>
          <w:szCs w:val="18"/>
        </w:rPr>
        <w:t xml:space="preserve">              к Порядку организации сезонной ярмарки </w:t>
      </w:r>
    </w:p>
    <w:p w:rsidR="000F3C7F" w:rsidRPr="000F3C7F" w:rsidRDefault="000F3C7F" w:rsidP="000F3C7F">
      <w:pPr>
        <w:ind w:left="0" w:firstLine="567"/>
        <w:jc w:val="right"/>
        <w:rPr>
          <w:sz w:val="18"/>
          <w:szCs w:val="18"/>
        </w:rPr>
      </w:pPr>
      <w:r w:rsidRPr="000F3C7F">
        <w:rPr>
          <w:sz w:val="18"/>
          <w:szCs w:val="18"/>
        </w:rPr>
        <w:lastRenderedPageBreak/>
        <w:t>«</w:t>
      </w:r>
      <w:proofErr w:type="spellStart"/>
      <w:r w:rsidRPr="000F3C7F">
        <w:rPr>
          <w:sz w:val="18"/>
          <w:szCs w:val="18"/>
        </w:rPr>
        <w:t>Хомутовский</w:t>
      </w:r>
      <w:proofErr w:type="spellEnd"/>
      <w:r w:rsidRPr="000F3C7F">
        <w:rPr>
          <w:sz w:val="18"/>
          <w:szCs w:val="18"/>
        </w:rPr>
        <w:t xml:space="preserve"> огородник» и продажи </w:t>
      </w:r>
    </w:p>
    <w:p w:rsidR="000F3C7F" w:rsidRPr="00EA37B5" w:rsidRDefault="000F3C7F" w:rsidP="000F3C7F">
      <w:pPr>
        <w:ind w:left="0" w:firstLine="567"/>
        <w:jc w:val="right"/>
        <w:rPr>
          <w:sz w:val="18"/>
          <w:szCs w:val="18"/>
        </w:rPr>
      </w:pPr>
      <w:r w:rsidRPr="00EA37B5">
        <w:rPr>
          <w:sz w:val="18"/>
          <w:szCs w:val="18"/>
        </w:rPr>
        <w:t>товаров (оказания услуг) на ней</w:t>
      </w:r>
    </w:p>
    <w:p w:rsidR="000F3C7F" w:rsidRPr="00EA37B5" w:rsidRDefault="000F3C7F" w:rsidP="000F3C7F">
      <w:pPr>
        <w:ind w:left="0" w:firstLine="567"/>
        <w:rPr>
          <w:b/>
          <w:sz w:val="18"/>
          <w:szCs w:val="18"/>
        </w:rPr>
      </w:pPr>
    </w:p>
    <w:p w:rsidR="000F3C7F" w:rsidRPr="00EA37B5" w:rsidRDefault="000F3C7F" w:rsidP="000F3C7F">
      <w:pPr>
        <w:ind w:left="0" w:firstLine="567"/>
        <w:rPr>
          <w:b/>
          <w:sz w:val="18"/>
          <w:szCs w:val="18"/>
        </w:rPr>
      </w:pPr>
      <w:r w:rsidRPr="00EA37B5">
        <w:rPr>
          <w:b/>
          <w:sz w:val="18"/>
          <w:szCs w:val="18"/>
        </w:rPr>
        <w:t>Порядок предоставления мест для продажи товаров на сезонной ярмарке  «</w:t>
      </w:r>
      <w:proofErr w:type="spellStart"/>
      <w:r w:rsidRPr="00EA37B5">
        <w:rPr>
          <w:b/>
          <w:sz w:val="18"/>
          <w:szCs w:val="18"/>
        </w:rPr>
        <w:t>Хомутовский</w:t>
      </w:r>
      <w:proofErr w:type="spellEnd"/>
      <w:r w:rsidRPr="00EA37B5">
        <w:rPr>
          <w:b/>
          <w:sz w:val="18"/>
          <w:szCs w:val="18"/>
        </w:rPr>
        <w:t xml:space="preserve"> огородник»</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r w:rsidRPr="000F3C7F">
        <w:rPr>
          <w:sz w:val="18"/>
          <w:szCs w:val="18"/>
        </w:rPr>
        <w:t>1. Для участия в сезонной ярмарке «</w:t>
      </w:r>
      <w:proofErr w:type="spellStart"/>
      <w:r w:rsidRPr="000F3C7F">
        <w:rPr>
          <w:sz w:val="18"/>
          <w:szCs w:val="18"/>
        </w:rPr>
        <w:t>Хомутовский</w:t>
      </w:r>
      <w:proofErr w:type="spellEnd"/>
      <w:r w:rsidRPr="000F3C7F">
        <w:rPr>
          <w:sz w:val="18"/>
          <w:szCs w:val="18"/>
        </w:rPr>
        <w:t xml:space="preserve"> огородник» на территории Хомутовского муниципального образования, лицам, соответствующим категории участников ярмарки, необходимо предоставить заявк</w:t>
      </w:r>
      <w:proofErr w:type="gramStart"/>
      <w:r w:rsidRPr="000F3C7F">
        <w:rPr>
          <w:sz w:val="18"/>
          <w:szCs w:val="18"/>
        </w:rPr>
        <w:t>у(</w:t>
      </w:r>
      <w:proofErr w:type="gramEnd"/>
      <w:r w:rsidRPr="000F3C7F">
        <w:rPr>
          <w:sz w:val="18"/>
          <w:szCs w:val="18"/>
        </w:rPr>
        <w:t>и) на участие в сезонной ярмарке с приложением соответствующих документов согласно форме заявки, определенной приложением 1 к настоящему Порядку в администрацию Хомутовского муниципального образования по адресу: Иркутская область, Иркутский район, с. Хомутово, ул. Колхозная, 4, кабинет отдела муниципального заказа и реализации муниципальных программ, а также посредством электронной почты: admkhom@yandex.ru.</w:t>
      </w:r>
    </w:p>
    <w:p w:rsidR="000F3C7F" w:rsidRPr="000F3C7F" w:rsidRDefault="000F3C7F" w:rsidP="000F3C7F">
      <w:pPr>
        <w:ind w:left="0" w:firstLine="567"/>
        <w:rPr>
          <w:sz w:val="18"/>
          <w:szCs w:val="18"/>
        </w:rPr>
      </w:pPr>
      <w:r w:rsidRPr="000F3C7F">
        <w:rPr>
          <w:sz w:val="18"/>
          <w:szCs w:val="18"/>
        </w:rPr>
        <w:t>2. Заявки принимаются с момента опубликования данного постановления на сайте администрации Хомутовского муниципального образования https://khomutovskoe-mo.ru/ весь период ярмарки, при наличии на ярмарке свободных мест для продажи товаров на момент подачи заявки. Заявки рассматриваются в день подачи заявки.</w:t>
      </w:r>
    </w:p>
    <w:p w:rsidR="000F3C7F" w:rsidRPr="000F3C7F" w:rsidRDefault="000F3C7F" w:rsidP="000F3C7F">
      <w:pPr>
        <w:ind w:left="0" w:firstLine="567"/>
        <w:rPr>
          <w:sz w:val="18"/>
          <w:szCs w:val="18"/>
        </w:rPr>
      </w:pPr>
      <w:r w:rsidRPr="000F3C7F">
        <w:rPr>
          <w:sz w:val="18"/>
          <w:szCs w:val="18"/>
        </w:rPr>
        <w:t>3. При превышении количества заявок над лимитом мест для продажи товаров на ярмарке, места для продажи товаров на ярмарке предоставляются участникам, первым подавшим заявку.</w:t>
      </w:r>
    </w:p>
    <w:p w:rsidR="000F3C7F" w:rsidRPr="000F3C7F" w:rsidRDefault="000F3C7F" w:rsidP="000F3C7F">
      <w:pPr>
        <w:ind w:left="0" w:firstLine="567"/>
        <w:rPr>
          <w:sz w:val="18"/>
          <w:szCs w:val="18"/>
        </w:rPr>
      </w:pPr>
      <w:r w:rsidRPr="000F3C7F">
        <w:rPr>
          <w:sz w:val="18"/>
          <w:szCs w:val="18"/>
        </w:rPr>
        <w:t>4. Основаниями для отказа в предоставлении места для продажи товаров на ярмарке являются:</w:t>
      </w:r>
    </w:p>
    <w:p w:rsidR="000F3C7F" w:rsidRPr="000F3C7F" w:rsidRDefault="000F3C7F" w:rsidP="000F3C7F">
      <w:pPr>
        <w:ind w:left="0" w:firstLine="567"/>
        <w:rPr>
          <w:sz w:val="18"/>
          <w:szCs w:val="18"/>
        </w:rPr>
      </w:pPr>
      <w:r w:rsidRPr="000F3C7F">
        <w:rPr>
          <w:sz w:val="18"/>
          <w:szCs w:val="18"/>
        </w:rPr>
        <w:t>нарушение срока подачи заявки;</w:t>
      </w:r>
    </w:p>
    <w:p w:rsidR="000F3C7F" w:rsidRPr="000F3C7F" w:rsidRDefault="000F3C7F" w:rsidP="000F3C7F">
      <w:pPr>
        <w:ind w:left="0" w:firstLine="567"/>
        <w:rPr>
          <w:sz w:val="18"/>
          <w:szCs w:val="18"/>
        </w:rPr>
      </w:pPr>
      <w:r w:rsidRPr="000F3C7F">
        <w:rPr>
          <w:sz w:val="18"/>
          <w:szCs w:val="18"/>
        </w:rPr>
        <w:t>отсутствие на ярмарке свободных мест для продажи товаров на момент подачи заявки;</w:t>
      </w:r>
    </w:p>
    <w:p w:rsidR="000F3C7F" w:rsidRPr="000F3C7F" w:rsidRDefault="000F3C7F" w:rsidP="000F3C7F">
      <w:pPr>
        <w:ind w:left="0" w:firstLine="567"/>
        <w:rPr>
          <w:sz w:val="18"/>
          <w:szCs w:val="18"/>
        </w:rPr>
      </w:pPr>
      <w:r w:rsidRPr="000F3C7F">
        <w:rPr>
          <w:sz w:val="18"/>
          <w:szCs w:val="18"/>
        </w:rPr>
        <w:t>несоответствие поданной заявки форме заявки, определенной приложением 1 к настоящему Порядку;</w:t>
      </w:r>
    </w:p>
    <w:p w:rsidR="000F3C7F" w:rsidRPr="000F3C7F" w:rsidRDefault="000F3C7F" w:rsidP="000F3C7F">
      <w:pPr>
        <w:ind w:left="0" w:firstLine="567"/>
        <w:rPr>
          <w:sz w:val="18"/>
          <w:szCs w:val="18"/>
        </w:rPr>
      </w:pPr>
      <w:proofErr w:type="spellStart"/>
      <w:r w:rsidRPr="000F3C7F">
        <w:rPr>
          <w:sz w:val="18"/>
          <w:szCs w:val="18"/>
        </w:rPr>
        <w:t>непредоставление</w:t>
      </w:r>
      <w:proofErr w:type="spellEnd"/>
      <w:r w:rsidRPr="000F3C7F">
        <w:rPr>
          <w:sz w:val="18"/>
          <w:szCs w:val="18"/>
        </w:rPr>
        <w:t>, либо предоставление не в полном объеме требуемых документов согласно форме заявки, определенной приложением 1 к настоящему Порядку;</w:t>
      </w:r>
    </w:p>
    <w:p w:rsidR="000F3C7F" w:rsidRPr="000F3C7F" w:rsidRDefault="000F3C7F" w:rsidP="000F3C7F">
      <w:pPr>
        <w:ind w:left="0" w:firstLine="567"/>
        <w:rPr>
          <w:sz w:val="18"/>
          <w:szCs w:val="18"/>
        </w:rPr>
      </w:pPr>
      <w:r w:rsidRPr="000F3C7F">
        <w:rPr>
          <w:sz w:val="18"/>
          <w:szCs w:val="18"/>
        </w:rPr>
        <w:t>несоответствие предлагаемых заявителем видов товаров.</w:t>
      </w:r>
    </w:p>
    <w:p w:rsidR="000F3C7F" w:rsidRPr="000F3C7F" w:rsidRDefault="000F3C7F" w:rsidP="000F3C7F">
      <w:pPr>
        <w:ind w:left="0" w:firstLine="567"/>
        <w:rPr>
          <w:sz w:val="18"/>
          <w:szCs w:val="18"/>
        </w:rPr>
      </w:pPr>
      <w:r w:rsidRPr="000F3C7F">
        <w:rPr>
          <w:sz w:val="18"/>
          <w:szCs w:val="18"/>
        </w:rPr>
        <w:t xml:space="preserve">5. Уведомление об отказе в предоставлении места, для продажи товаров на ярмарке, согласно Форме уведомления (приложение 2 к настоящему Порядку) направляется в течение трех рабочих дней </w:t>
      </w:r>
      <w:proofErr w:type="gramStart"/>
      <w:r w:rsidRPr="000F3C7F">
        <w:rPr>
          <w:sz w:val="18"/>
          <w:szCs w:val="18"/>
        </w:rPr>
        <w:t>с даты подачи</w:t>
      </w:r>
      <w:proofErr w:type="gramEnd"/>
      <w:r w:rsidRPr="000F3C7F">
        <w:rPr>
          <w:sz w:val="18"/>
          <w:szCs w:val="18"/>
        </w:rPr>
        <w:t xml:space="preserve"> заявки.</w:t>
      </w:r>
    </w:p>
    <w:p w:rsidR="000F3C7F" w:rsidRPr="000F3C7F" w:rsidRDefault="000F3C7F" w:rsidP="000F3C7F">
      <w:pPr>
        <w:ind w:left="0" w:firstLine="567"/>
        <w:rPr>
          <w:sz w:val="18"/>
          <w:szCs w:val="18"/>
        </w:rPr>
      </w:pPr>
      <w:r w:rsidRPr="000F3C7F">
        <w:rPr>
          <w:sz w:val="18"/>
          <w:szCs w:val="18"/>
        </w:rPr>
        <w:t xml:space="preserve">6. Плата за пользование местом для продажи товаров на ярмарке не осуществляется. </w:t>
      </w:r>
    </w:p>
    <w:p w:rsidR="000F3C7F" w:rsidRPr="000F3C7F" w:rsidRDefault="000F3C7F" w:rsidP="000F3C7F">
      <w:pPr>
        <w:ind w:left="0" w:firstLine="567"/>
        <w:rPr>
          <w:sz w:val="18"/>
          <w:szCs w:val="18"/>
        </w:rPr>
      </w:pPr>
      <w:r w:rsidRPr="000F3C7F">
        <w:rPr>
          <w:sz w:val="18"/>
          <w:szCs w:val="18"/>
        </w:rPr>
        <w:t>7. Размещение участников ярмарок осуществляется в соответствии с Перечнем торговых мест на ярмарке и выдается разрешение на предоставление торгового места на ярмарке по форме согласно приложению №3 к настоящему Порядку.</w:t>
      </w: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p>
    <w:p w:rsidR="000F3C7F" w:rsidRPr="000F3C7F" w:rsidRDefault="000F3C7F" w:rsidP="000F3C7F">
      <w:pPr>
        <w:ind w:left="0" w:firstLine="567"/>
        <w:rPr>
          <w:sz w:val="18"/>
          <w:szCs w:val="18"/>
        </w:rPr>
      </w:pPr>
    </w:p>
    <w:p w:rsidR="000F3C7F" w:rsidRPr="00EA37B5" w:rsidRDefault="00EA37B5" w:rsidP="000F3C7F">
      <w:pPr>
        <w:ind w:left="0" w:firstLine="567"/>
        <w:rPr>
          <w:i/>
          <w:sz w:val="18"/>
          <w:szCs w:val="18"/>
        </w:rPr>
      </w:pPr>
      <w:r>
        <w:rPr>
          <w:i/>
          <w:sz w:val="18"/>
          <w:szCs w:val="18"/>
        </w:rPr>
        <w:t xml:space="preserve">                                                                               </w:t>
      </w:r>
      <w:r w:rsidR="000F3C7F" w:rsidRPr="00EA37B5">
        <w:rPr>
          <w:i/>
          <w:sz w:val="18"/>
          <w:szCs w:val="18"/>
        </w:rPr>
        <w:t>Начальник отдела МЗ и РМП                                                     Дубровина Е.Н.</w:t>
      </w:r>
      <w:r w:rsidR="000F3C7F" w:rsidRPr="00EA37B5">
        <w:rPr>
          <w:i/>
          <w:sz w:val="18"/>
          <w:szCs w:val="18"/>
        </w:rPr>
        <w:tab/>
      </w:r>
    </w:p>
    <w:p w:rsidR="000F3C7F" w:rsidRPr="000F3C7F" w:rsidRDefault="000F3C7F" w:rsidP="000F3C7F">
      <w:pPr>
        <w:ind w:left="0" w:firstLine="567"/>
        <w:rPr>
          <w:sz w:val="18"/>
          <w:szCs w:val="18"/>
        </w:rPr>
      </w:pPr>
    </w:p>
    <w:p w:rsidR="000F3C7F" w:rsidRPr="000F3C7F" w:rsidRDefault="000F3C7F" w:rsidP="000F3C7F">
      <w:pPr>
        <w:ind w:hanging="147"/>
        <w:jc w:val="center"/>
        <w:rPr>
          <w:i/>
          <w:sz w:val="18"/>
          <w:szCs w:val="18"/>
        </w:rPr>
      </w:pPr>
    </w:p>
    <w:p w:rsidR="000F3C7F" w:rsidRPr="000F3C7F" w:rsidRDefault="000F3C7F" w:rsidP="007A6584">
      <w:pPr>
        <w:ind w:hanging="147"/>
        <w:jc w:val="right"/>
        <w:rPr>
          <w:i/>
          <w:sz w:val="18"/>
          <w:szCs w:val="18"/>
        </w:rPr>
      </w:pPr>
    </w:p>
    <w:p w:rsidR="000F3C7F" w:rsidRPr="000F3C7F" w:rsidRDefault="000F3C7F" w:rsidP="007A6584">
      <w:pPr>
        <w:ind w:hanging="147"/>
        <w:jc w:val="right"/>
        <w:rPr>
          <w:i/>
          <w:sz w:val="18"/>
          <w:szCs w:val="18"/>
        </w:rPr>
      </w:pPr>
      <w:r w:rsidRPr="000F3C7F">
        <w:rPr>
          <w:i/>
          <w:sz w:val="18"/>
          <w:szCs w:val="18"/>
        </w:rPr>
        <w:tab/>
        <w:t>Приложение №1</w:t>
      </w:r>
    </w:p>
    <w:p w:rsidR="000F3C7F" w:rsidRPr="000F3C7F" w:rsidRDefault="000F3C7F" w:rsidP="007A6584">
      <w:pPr>
        <w:ind w:hanging="147"/>
        <w:jc w:val="right"/>
        <w:rPr>
          <w:i/>
          <w:sz w:val="18"/>
          <w:szCs w:val="18"/>
        </w:rPr>
      </w:pPr>
      <w:r w:rsidRPr="000F3C7F">
        <w:rPr>
          <w:i/>
          <w:sz w:val="18"/>
          <w:szCs w:val="18"/>
        </w:rPr>
        <w:t xml:space="preserve">              к Порядку предоставления мест для продажи товаров </w:t>
      </w:r>
    </w:p>
    <w:p w:rsidR="007A6584" w:rsidRPr="000F3C7F" w:rsidRDefault="000F3C7F" w:rsidP="007A6584">
      <w:pPr>
        <w:ind w:hanging="147"/>
        <w:jc w:val="right"/>
        <w:rPr>
          <w:i/>
          <w:sz w:val="18"/>
          <w:szCs w:val="18"/>
        </w:rPr>
      </w:pPr>
      <w:r w:rsidRPr="000F3C7F">
        <w:rPr>
          <w:i/>
          <w:sz w:val="18"/>
          <w:szCs w:val="18"/>
        </w:rPr>
        <w:t>на сезонной ярмарке «</w:t>
      </w:r>
      <w:proofErr w:type="spellStart"/>
      <w:r w:rsidRPr="000F3C7F">
        <w:rPr>
          <w:i/>
          <w:sz w:val="18"/>
          <w:szCs w:val="18"/>
        </w:rPr>
        <w:t>Хомутовский</w:t>
      </w:r>
      <w:proofErr w:type="spellEnd"/>
      <w:r w:rsidRPr="000F3C7F">
        <w:rPr>
          <w:i/>
          <w:sz w:val="18"/>
          <w:szCs w:val="18"/>
        </w:rPr>
        <w:t xml:space="preserve"> огородник»</w:t>
      </w:r>
    </w:p>
    <w:p w:rsidR="007A6584" w:rsidRDefault="000F3C7F" w:rsidP="007A6584">
      <w:pPr>
        <w:ind w:hanging="147"/>
        <w:jc w:val="right"/>
        <w:rPr>
          <w:i/>
          <w:sz w:val="18"/>
          <w:szCs w:val="18"/>
        </w:rPr>
      </w:pPr>
      <w:r w:rsidRPr="000F3C7F">
        <w:rPr>
          <w:i/>
          <w:sz w:val="18"/>
          <w:szCs w:val="18"/>
        </w:rPr>
        <w:t xml:space="preserve">Форма заявки на участие в сезонной ярмарке </w:t>
      </w:r>
    </w:p>
    <w:p w:rsidR="007A6584" w:rsidRDefault="000F3C7F" w:rsidP="007A6584">
      <w:pPr>
        <w:ind w:hanging="147"/>
        <w:jc w:val="right"/>
        <w:rPr>
          <w:i/>
          <w:sz w:val="18"/>
          <w:szCs w:val="18"/>
        </w:rPr>
      </w:pPr>
      <w:r w:rsidRPr="000F3C7F">
        <w:rPr>
          <w:i/>
          <w:sz w:val="18"/>
          <w:szCs w:val="18"/>
        </w:rPr>
        <w:t>«</w:t>
      </w:r>
      <w:proofErr w:type="spellStart"/>
      <w:r w:rsidRPr="000F3C7F">
        <w:rPr>
          <w:i/>
          <w:sz w:val="18"/>
          <w:szCs w:val="18"/>
        </w:rPr>
        <w:t>Хомутовский</w:t>
      </w:r>
      <w:proofErr w:type="spellEnd"/>
      <w:r w:rsidRPr="000F3C7F">
        <w:rPr>
          <w:i/>
          <w:sz w:val="18"/>
          <w:szCs w:val="18"/>
        </w:rPr>
        <w:t xml:space="preserve"> огородник» на территории </w:t>
      </w:r>
    </w:p>
    <w:p w:rsidR="000F3C7F" w:rsidRPr="000F3C7F" w:rsidRDefault="000F3C7F" w:rsidP="007A6584">
      <w:pPr>
        <w:ind w:hanging="147"/>
        <w:jc w:val="right"/>
        <w:rPr>
          <w:i/>
          <w:sz w:val="18"/>
          <w:szCs w:val="18"/>
        </w:rPr>
      </w:pPr>
      <w:r w:rsidRPr="000F3C7F">
        <w:rPr>
          <w:i/>
          <w:sz w:val="18"/>
          <w:szCs w:val="18"/>
        </w:rPr>
        <w:t>Хомутовского муниципального образования</w:t>
      </w:r>
    </w:p>
    <w:p w:rsidR="000F3C7F" w:rsidRPr="000F3C7F" w:rsidRDefault="000F3C7F" w:rsidP="000F3C7F">
      <w:pPr>
        <w:ind w:hanging="147"/>
        <w:jc w:val="center"/>
        <w:rPr>
          <w:i/>
          <w:sz w:val="18"/>
          <w:szCs w:val="18"/>
        </w:rPr>
      </w:pPr>
    </w:p>
    <w:p w:rsidR="000F3C7F" w:rsidRPr="000F3C7F" w:rsidRDefault="007A6584" w:rsidP="000F3C7F">
      <w:pPr>
        <w:ind w:hanging="147"/>
        <w:jc w:val="center"/>
        <w:rPr>
          <w:i/>
          <w:sz w:val="18"/>
          <w:szCs w:val="18"/>
        </w:rPr>
      </w:pPr>
      <w:r>
        <w:rPr>
          <w:i/>
          <w:sz w:val="18"/>
          <w:szCs w:val="18"/>
        </w:rPr>
        <w:t xml:space="preserve">                                                                                                                       </w:t>
      </w:r>
      <w:r w:rsidR="000F3C7F" w:rsidRPr="000F3C7F">
        <w:rPr>
          <w:i/>
          <w:sz w:val="18"/>
          <w:szCs w:val="18"/>
        </w:rPr>
        <w:t>Кому_____________________________________</w:t>
      </w:r>
    </w:p>
    <w:p w:rsidR="000F3C7F" w:rsidRPr="000F3C7F" w:rsidRDefault="000F3C7F" w:rsidP="000F3C7F">
      <w:pPr>
        <w:ind w:hanging="147"/>
        <w:jc w:val="center"/>
        <w:rPr>
          <w:i/>
          <w:sz w:val="18"/>
          <w:szCs w:val="18"/>
        </w:rPr>
      </w:pPr>
    </w:p>
    <w:p w:rsidR="000F3C7F" w:rsidRPr="000F3C7F" w:rsidRDefault="007A6584" w:rsidP="000F3C7F">
      <w:pPr>
        <w:ind w:hanging="147"/>
        <w:jc w:val="center"/>
        <w:rPr>
          <w:i/>
          <w:sz w:val="18"/>
          <w:szCs w:val="18"/>
        </w:rPr>
      </w:pPr>
      <w:r>
        <w:rPr>
          <w:i/>
          <w:sz w:val="18"/>
          <w:szCs w:val="18"/>
        </w:rPr>
        <w:t xml:space="preserve">                                                                                                                     </w:t>
      </w:r>
      <w:r w:rsidR="000F3C7F" w:rsidRPr="000F3C7F">
        <w:rPr>
          <w:i/>
          <w:sz w:val="18"/>
          <w:szCs w:val="18"/>
        </w:rPr>
        <w:t>от_______________________________________</w:t>
      </w:r>
    </w:p>
    <w:p w:rsidR="000F3C7F" w:rsidRPr="000F3C7F" w:rsidRDefault="007A6584" w:rsidP="000F3C7F">
      <w:pPr>
        <w:ind w:hanging="147"/>
        <w:jc w:val="center"/>
        <w:rPr>
          <w:i/>
          <w:sz w:val="18"/>
          <w:szCs w:val="18"/>
        </w:rPr>
      </w:pPr>
      <w:r>
        <w:rPr>
          <w:i/>
          <w:sz w:val="18"/>
          <w:szCs w:val="18"/>
        </w:rPr>
        <w:t xml:space="preserve">                                                                                                            </w:t>
      </w:r>
      <w:r w:rsidR="005E5ABC">
        <w:rPr>
          <w:i/>
          <w:sz w:val="18"/>
          <w:szCs w:val="18"/>
        </w:rPr>
        <w:t xml:space="preserve">   </w:t>
      </w:r>
      <w:r>
        <w:rPr>
          <w:i/>
          <w:sz w:val="18"/>
          <w:szCs w:val="18"/>
        </w:rPr>
        <w:t xml:space="preserve">  </w:t>
      </w:r>
      <w:r w:rsidR="000F3C7F" w:rsidRPr="000F3C7F">
        <w:rPr>
          <w:i/>
          <w:sz w:val="18"/>
          <w:szCs w:val="18"/>
        </w:rPr>
        <w:t>адрес_______________________________________</w:t>
      </w:r>
    </w:p>
    <w:p w:rsidR="000F3C7F" w:rsidRPr="000F3C7F" w:rsidRDefault="007A6584" w:rsidP="000F3C7F">
      <w:pPr>
        <w:ind w:hanging="147"/>
        <w:jc w:val="center"/>
        <w:rPr>
          <w:i/>
          <w:sz w:val="18"/>
          <w:szCs w:val="18"/>
        </w:rPr>
      </w:pPr>
      <w:r>
        <w:rPr>
          <w:i/>
          <w:sz w:val="18"/>
          <w:szCs w:val="18"/>
        </w:rPr>
        <w:t xml:space="preserve">                                                   </w:t>
      </w:r>
      <w:r w:rsidR="005E5ABC">
        <w:rPr>
          <w:i/>
          <w:sz w:val="18"/>
          <w:szCs w:val="18"/>
        </w:rPr>
        <w:t xml:space="preserve">                            </w:t>
      </w:r>
      <w:r>
        <w:rPr>
          <w:i/>
          <w:sz w:val="18"/>
          <w:szCs w:val="18"/>
        </w:rPr>
        <w:t xml:space="preserve">  </w:t>
      </w:r>
      <w:r w:rsidR="000F3C7F" w:rsidRPr="000F3C7F">
        <w:rPr>
          <w:i/>
          <w:sz w:val="18"/>
          <w:szCs w:val="18"/>
        </w:rPr>
        <w:t>тел.__________________________</w:t>
      </w:r>
    </w:p>
    <w:p w:rsidR="000F3C7F" w:rsidRPr="000F3C7F" w:rsidRDefault="000F3C7F" w:rsidP="000F3C7F">
      <w:pPr>
        <w:ind w:hanging="147"/>
        <w:jc w:val="center"/>
        <w:rPr>
          <w:i/>
          <w:sz w:val="18"/>
          <w:szCs w:val="18"/>
        </w:rPr>
      </w:pPr>
    </w:p>
    <w:p w:rsidR="000F3C7F" w:rsidRPr="000F3C7F" w:rsidRDefault="000F3C7F" w:rsidP="000F3C7F">
      <w:pPr>
        <w:ind w:hanging="147"/>
        <w:jc w:val="center"/>
        <w:rPr>
          <w:i/>
          <w:sz w:val="18"/>
          <w:szCs w:val="18"/>
        </w:rPr>
      </w:pPr>
    </w:p>
    <w:p w:rsidR="000F3C7F" w:rsidRPr="00745261" w:rsidRDefault="000F3C7F" w:rsidP="000F3C7F">
      <w:pPr>
        <w:ind w:hanging="147"/>
        <w:jc w:val="center"/>
        <w:rPr>
          <w:sz w:val="18"/>
          <w:szCs w:val="18"/>
        </w:rPr>
      </w:pPr>
      <w:r w:rsidRPr="00745261">
        <w:rPr>
          <w:sz w:val="18"/>
          <w:szCs w:val="18"/>
        </w:rPr>
        <w:t>ЗАЯВЛЕНИЕ</w:t>
      </w:r>
    </w:p>
    <w:p w:rsidR="000F3C7F" w:rsidRPr="00745261" w:rsidRDefault="000F3C7F" w:rsidP="0077010F">
      <w:pPr>
        <w:ind w:hanging="147"/>
        <w:jc w:val="left"/>
        <w:rPr>
          <w:sz w:val="18"/>
          <w:szCs w:val="18"/>
        </w:rPr>
      </w:pPr>
    </w:p>
    <w:p w:rsidR="000F3C7F" w:rsidRPr="00745261" w:rsidRDefault="000F3C7F" w:rsidP="0077010F">
      <w:pPr>
        <w:ind w:hanging="147"/>
        <w:jc w:val="left"/>
        <w:rPr>
          <w:sz w:val="18"/>
          <w:szCs w:val="18"/>
        </w:rPr>
      </w:pPr>
      <w:r w:rsidRPr="00745261">
        <w:rPr>
          <w:sz w:val="18"/>
          <w:szCs w:val="18"/>
        </w:rPr>
        <w:t>Прошу разрешить___________________________________________________</w:t>
      </w:r>
    </w:p>
    <w:p w:rsidR="000F3C7F" w:rsidRPr="00745261" w:rsidRDefault="000F3C7F" w:rsidP="0077010F">
      <w:pPr>
        <w:ind w:hanging="147"/>
        <w:jc w:val="left"/>
        <w:rPr>
          <w:sz w:val="18"/>
          <w:szCs w:val="18"/>
        </w:rPr>
      </w:pPr>
      <w:r w:rsidRPr="00745261">
        <w:rPr>
          <w:sz w:val="18"/>
          <w:szCs w:val="18"/>
        </w:rPr>
        <w:t xml:space="preserve">(полное и сокращенное наименование юридического лица, в </w:t>
      </w:r>
      <w:proofErr w:type="spellStart"/>
      <w:r w:rsidRPr="00745261">
        <w:rPr>
          <w:sz w:val="18"/>
          <w:szCs w:val="18"/>
        </w:rPr>
        <w:t>т.ч</w:t>
      </w:r>
      <w:proofErr w:type="spellEnd"/>
      <w:r w:rsidRPr="00745261">
        <w:rPr>
          <w:sz w:val="18"/>
          <w:szCs w:val="18"/>
        </w:rPr>
        <w:t>. фирменное наименование, фамилия, имя, отчество индивидуального предпринимателя, гражданина)</w:t>
      </w:r>
    </w:p>
    <w:p w:rsidR="000F3C7F" w:rsidRPr="00745261" w:rsidRDefault="000F3C7F" w:rsidP="0077010F">
      <w:pPr>
        <w:ind w:hanging="147"/>
        <w:jc w:val="left"/>
        <w:rPr>
          <w:sz w:val="18"/>
          <w:szCs w:val="18"/>
        </w:rPr>
      </w:pPr>
      <w:r w:rsidRPr="00745261">
        <w:rPr>
          <w:sz w:val="18"/>
          <w:szCs w:val="18"/>
        </w:rPr>
        <w:t>__________________________________________________________________</w:t>
      </w:r>
    </w:p>
    <w:p w:rsidR="000F3C7F" w:rsidRPr="00745261" w:rsidRDefault="000F3C7F" w:rsidP="0077010F">
      <w:pPr>
        <w:ind w:hanging="147"/>
        <w:jc w:val="left"/>
        <w:rPr>
          <w:sz w:val="18"/>
          <w:szCs w:val="18"/>
        </w:rPr>
      </w:pPr>
      <w:r w:rsidRPr="00745261">
        <w:rPr>
          <w:sz w:val="18"/>
          <w:szCs w:val="18"/>
        </w:rPr>
        <w:t>__________________________________________________________________</w:t>
      </w:r>
    </w:p>
    <w:p w:rsidR="000F3C7F" w:rsidRPr="00745261" w:rsidRDefault="000F3C7F" w:rsidP="0077010F">
      <w:pPr>
        <w:ind w:hanging="147"/>
        <w:jc w:val="left"/>
        <w:rPr>
          <w:sz w:val="18"/>
          <w:szCs w:val="18"/>
        </w:rPr>
      </w:pPr>
      <w:r w:rsidRPr="00745261">
        <w:rPr>
          <w:sz w:val="18"/>
          <w:szCs w:val="18"/>
        </w:rPr>
        <w:t xml:space="preserve">(юридический адрес юридического лица, адрес места жительства индивидуального  предпринимателя, гражданина) </w:t>
      </w:r>
    </w:p>
    <w:p w:rsidR="000F3C7F" w:rsidRPr="00745261" w:rsidRDefault="000F3C7F" w:rsidP="0077010F">
      <w:pPr>
        <w:ind w:hanging="147"/>
        <w:jc w:val="left"/>
        <w:rPr>
          <w:sz w:val="18"/>
          <w:szCs w:val="18"/>
        </w:rPr>
      </w:pPr>
      <w:r w:rsidRPr="00745261">
        <w:rPr>
          <w:sz w:val="18"/>
          <w:szCs w:val="18"/>
        </w:rPr>
        <w:t>торговлю на сезонной ярмарке «</w:t>
      </w:r>
      <w:proofErr w:type="spellStart"/>
      <w:r w:rsidRPr="00745261">
        <w:rPr>
          <w:sz w:val="18"/>
          <w:szCs w:val="18"/>
        </w:rPr>
        <w:t>Хомутовский</w:t>
      </w:r>
      <w:proofErr w:type="spellEnd"/>
      <w:r w:rsidRPr="00745261">
        <w:rPr>
          <w:sz w:val="18"/>
          <w:szCs w:val="18"/>
        </w:rPr>
        <w:t xml:space="preserve"> огородник»</w:t>
      </w:r>
    </w:p>
    <w:p w:rsidR="000F3C7F" w:rsidRPr="00745261" w:rsidRDefault="000F3C7F" w:rsidP="0077010F">
      <w:pPr>
        <w:ind w:hanging="147"/>
        <w:jc w:val="left"/>
        <w:rPr>
          <w:sz w:val="18"/>
          <w:szCs w:val="18"/>
        </w:rPr>
      </w:pPr>
      <w:r w:rsidRPr="00745261">
        <w:rPr>
          <w:sz w:val="18"/>
          <w:szCs w:val="18"/>
        </w:rPr>
        <w:t>Идентификационный номер налогоплательщика________________________</w:t>
      </w:r>
    </w:p>
    <w:p w:rsidR="000F3C7F" w:rsidRPr="00745261" w:rsidRDefault="000F3C7F" w:rsidP="0077010F">
      <w:pPr>
        <w:ind w:hanging="147"/>
        <w:jc w:val="left"/>
        <w:rPr>
          <w:sz w:val="18"/>
          <w:szCs w:val="18"/>
        </w:rPr>
      </w:pPr>
      <w:r w:rsidRPr="00745261">
        <w:rPr>
          <w:sz w:val="18"/>
          <w:szCs w:val="18"/>
        </w:rPr>
        <w:t>Ассортимент реализуемой продукции:</w:t>
      </w:r>
    </w:p>
    <w:p w:rsidR="000F3C7F" w:rsidRPr="00745261" w:rsidRDefault="000F3C7F" w:rsidP="0077010F">
      <w:pPr>
        <w:ind w:hanging="147"/>
        <w:jc w:val="left"/>
        <w:rPr>
          <w:sz w:val="18"/>
          <w:szCs w:val="18"/>
        </w:rPr>
      </w:pPr>
      <w:r w:rsidRPr="00745261">
        <w:rPr>
          <w:sz w:val="18"/>
          <w:szCs w:val="18"/>
        </w:rPr>
        <w:t>____________________________________________________________________________________________________________________________________</w:t>
      </w:r>
    </w:p>
    <w:p w:rsidR="000F3C7F" w:rsidRPr="00745261" w:rsidRDefault="000F3C7F" w:rsidP="0077010F">
      <w:pPr>
        <w:ind w:hanging="147"/>
        <w:jc w:val="left"/>
        <w:rPr>
          <w:sz w:val="18"/>
          <w:szCs w:val="18"/>
        </w:rPr>
      </w:pPr>
      <w:r w:rsidRPr="00745261">
        <w:rPr>
          <w:sz w:val="18"/>
          <w:szCs w:val="18"/>
        </w:rPr>
        <w:t>____________________________________________________________________________________________________________________________________</w:t>
      </w:r>
    </w:p>
    <w:p w:rsidR="000F3C7F" w:rsidRPr="00745261" w:rsidRDefault="000F3C7F" w:rsidP="0077010F">
      <w:pPr>
        <w:ind w:hanging="147"/>
        <w:jc w:val="left"/>
        <w:rPr>
          <w:sz w:val="18"/>
          <w:szCs w:val="18"/>
        </w:rPr>
      </w:pPr>
      <w:r w:rsidRPr="00745261">
        <w:rPr>
          <w:sz w:val="18"/>
          <w:szCs w:val="18"/>
        </w:rPr>
        <w:t>__________________________________________________________________</w:t>
      </w:r>
    </w:p>
    <w:p w:rsidR="000F3C7F" w:rsidRPr="00745261" w:rsidRDefault="000F3C7F" w:rsidP="0077010F">
      <w:pPr>
        <w:ind w:hanging="147"/>
        <w:jc w:val="left"/>
        <w:rPr>
          <w:sz w:val="18"/>
          <w:szCs w:val="18"/>
        </w:rPr>
      </w:pPr>
      <w:r w:rsidRPr="00745261">
        <w:rPr>
          <w:sz w:val="18"/>
          <w:szCs w:val="18"/>
        </w:rPr>
        <w:t>Примечание:</w:t>
      </w:r>
    </w:p>
    <w:p w:rsidR="000F3C7F" w:rsidRPr="00745261" w:rsidRDefault="000F3C7F" w:rsidP="0077010F">
      <w:pPr>
        <w:ind w:hanging="147"/>
        <w:jc w:val="left"/>
        <w:rPr>
          <w:sz w:val="18"/>
          <w:szCs w:val="18"/>
        </w:rPr>
      </w:pPr>
      <w:r w:rsidRPr="00745261">
        <w:rPr>
          <w:sz w:val="18"/>
          <w:szCs w:val="18"/>
        </w:rPr>
        <w:t>____________________________________________________________</w:t>
      </w:r>
    </w:p>
    <w:p w:rsidR="000F3C7F" w:rsidRPr="00745261" w:rsidRDefault="000F3C7F" w:rsidP="00745261">
      <w:pPr>
        <w:ind w:hanging="147"/>
        <w:rPr>
          <w:sz w:val="18"/>
          <w:szCs w:val="18"/>
        </w:rPr>
      </w:pPr>
    </w:p>
    <w:p w:rsidR="000F3C7F" w:rsidRPr="00745261" w:rsidRDefault="000F3C7F" w:rsidP="000F3C7F">
      <w:pPr>
        <w:ind w:hanging="147"/>
        <w:jc w:val="center"/>
        <w:rPr>
          <w:sz w:val="18"/>
          <w:szCs w:val="18"/>
        </w:rPr>
      </w:pPr>
    </w:p>
    <w:p w:rsidR="000F3C7F" w:rsidRPr="00745261" w:rsidRDefault="000F3C7F" w:rsidP="000F3C7F">
      <w:pPr>
        <w:ind w:hanging="147"/>
        <w:jc w:val="center"/>
        <w:rPr>
          <w:sz w:val="18"/>
          <w:szCs w:val="18"/>
        </w:rPr>
      </w:pPr>
      <w:r w:rsidRPr="00745261">
        <w:rPr>
          <w:sz w:val="18"/>
          <w:szCs w:val="18"/>
        </w:rPr>
        <w:t xml:space="preserve"> Подпись                                                                                  Дата________</w:t>
      </w:r>
    </w:p>
    <w:p w:rsidR="000F3C7F" w:rsidRPr="00745261" w:rsidRDefault="000F3C7F" w:rsidP="000F3C7F">
      <w:pPr>
        <w:ind w:hanging="147"/>
        <w:jc w:val="center"/>
        <w:rPr>
          <w:sz w:val="18"/>
          <w:szCs w:val="18"/>
        </w:rPr>
      </w:pPr>
      <w:r w:rsidRPr="00745261">
        <w:rPr>
          <w:sz w:val="18"/>
          <w:szCs w:val="18"/>
        </w:rPr>
        <w:t xml:space="preserve">                     </w:t>
      </w:r>
      <w:r w:rsidR="00745261">
        <w:rPr>
          <w:sz w:val="18"/>
          <w:szCs w:val="18"/>
        </w:rPr>
        <w:t xml:space="preserve">                            </w:t>
      </w:r>
    </w:p>
    <w:p w:rsidR="000F3C7F" w:rsidRPr="00745261" w:rsidRDefault="000F3C7F" w:rsidP="00745261">
      <w:pPr>
        <w:ind w:hanging="147"/>
        <w:jc w:val="right"/>
        <w:rPr>
          <w:sz w:val="18"/>
          <w:szCs w:val="18"/>
        </w:rPr>
      </w:pPr>
    </w:p>
    <w:p w:rsidR="000F3C7F" w:rsidRPr="00745261" w:rsidRDefault="000F3C7F" w:rsidP="00745261">
      <w:pPr>
        <w:ind w:hanging="147"/>
        <w:jc w:val="right"/>
        <w:rPr>
          <w:sz w:val="18"/>
          <w:szCs w:val="18"/>
        </w:rPr>
      </w:pPr>
    </w:p>
    <w:p w:rsidR="000F3C7F" w:rsidRPr="00745261" w:rsidRDefault="000F3C7F" w:rsidP="00745261">
      <w:pPr>
        <w:ind w:hanging="147"/>
        <w:jc w:val="right"/>
        <w:rPr>
          <w:sz w:val="18"/>
          <w:szCs w:val="18"/>
        </w:rPr>
      </w:pPr>
      <w:r w:rsidRPr="00745261">
        <w:rPr>
          <w:sz w:val="18"/>
          <w:szCs w:val="18"/>
        </w:rPr>
        <w:lastRenderedPageBreak/>
        <w:t>Приложение №2</w:t>
      </w:r>
    </w:p>
    <w:p w:rsidR="000F3C7F" w:rsidRPr="00745261" w:rsidRDefault="000F3C7F" w:rsidP="00745261">
      <w:pPr>
        <w:ind w:hanging="147"/>
        <w:jc w:val="right"/>
        <w:rPr>
          <w:sz w:val="18"/>
          <w:szCs w:val="18"/>
        </w:rPr>
      </w:pPr>
      <w:r w:rsidRPr="00745261">
        <w:rPr>
          <w:sz w:val="18"/>
          <w:szCs w:val="18"/>
        </w:rPr>
        <w:t xml:space="preserve">              к Порядку предоставления мест для продажи товаров </w:t>
      </w:r>
    </w:p>
    <w:p w:rsidR="000F3C7F" w:rsidRPr="00745261" w:rsidRDefault="000F3C7F" w:rsidP="00745261">
      <w:pPr>
        <w:ind w:hanging="147"/>
        <w:jc w:val="right"/>
        <w:rPr>
          <w:sz w:val="18"/>
          <w:szCs w:val="18"/>
        </w:rPr>
      </w:pPr>
      <w:r w:rsidRPr="00745261">
        <w:rPr>
          <w:sz w:val="18"/>
          <w:szCs w:val="18"/>
        </w:rPr>
        <w:t>на сезонной ярмарке «</w:t>
      </w:r>
      <w:proofErr w:type="spellStart"/>
      <w:r w:rsidRPr="00745261">
        <w:rPr>
          <w:sz w:val="18"/>
          <w:szCs w:val="18"/>
        </w:rPr>
        <w:t>Хомутовский</w:t>
      </w:r>
      <w:proofErr w:type="spellEnd"/>
      <w:r w:rsidRPr="00745261">
        <w:rPr>
          <w:sz w:val="18"/>
          <w:szCs w:val="18"/>
        </w:rPr>
        <w:t xml:space="preserve"> огородник»</w:t>
      </w:r>
    </w:p>
    <w:p w:rsidR="000F3C7F" w:rsidRPr="00745261" w:rsidRDefault="000F3C7F" w:rsidP="000F3C7F">
      <w:pPr>
        <w:ind w:hanging="147"/>
        <w:jc w:val="center"/>
        <w:rPr>
          <w:sz w:val="18"/>
          <w:szCs w:val="18"/>
        </w:rPr>
      </w:pPr>
    </w:p>
    <w:p w:rsidR="000F3C7F" w:rsidRPr="00745261" w:rsidRDefault="000F3C7F" w:rsidP="000F3C7F">
      <w:pPr>
        <w:ind w:hanging="147"/>
        <w:jc w:val="center"/>
        <w:rPr>
          <w:sz w:val="18"/>
          <w:szCs w:val="18"/>
        </w:rPr>
      </w:pPr>
    </w:p>
    <w:p w:rsidR="000F3C7F" w:rsidRPr="00745261" w:rsidRDefault="000F3C7F" w:rsidP="000F3C7F">
      <w:pPr>
        <w:ind w:hanging="147"/>
        <w:jc w:val="center"/>
        <w:rPr>
          <w:sz w:val="18"/>
          <w:szCs w:val="18"/>
        </w:rPr>
      </w:pPr>
      <w:r w:rsidRPr="00745261">
        <w:rPr>
          <w:sz w:val="18"/>
          <w:szCs w:val="18"/>
        </w:rPr>
        <w:t>Форма уведомления</w:t>
      </w:r>
    </w:p>
    <w:p w:rsidR="000F3C7F" w:rsidRPr="00745261" w:rsidRDefault="000F3C7F" w:rsidP="000F3C7F">
      <w:pPr>
        <w:ind w:hanging="147"/>
        <w:jc w:val="center"/>
        <w:rPr>
          <w:sz w:val="18"/>
          <w:szCs w:val="18"/>
        </w:rPr>
      </w:pPr>
      <w:r w:rsidRPr="00745261">
        <w:rPr>
          <w:sz w:val="18"/>
          <w:szCs w:val="18"/>
        </w:rPr>
        <w:t xml:space="preserve">об отказе в предоставления места </w:t>
      </w:r>
      <w:proofErr w:type="gramStart"/>
      <w:r w:rsidRPr="00745261">
        <w:rPr>
          <w:sz w:val="18"/>
          <w:szCs w:val="18"/>
        </w:rPr>
        <w:t>для</w:t>
      </w:r>
      <w:proofErr w:type="gramEnd"/>
    </w:p>
    <w:p w:rsidR="000F3C7F" w:rsidRPr="00745261" w:rsidRDefault="000F3C7F" w:rsidP="000F3C7F">
      <w:pPr>
        <w:ind w:hanging="147"/>
        <w:jc w:val="center"/>
        <w:rPr>
          <w:sz w:val="18"/>
          <w:szCs w:val="18"/>
        </w:rPr>
      </w:pPr>
      <w:r w:rsidRPr="00745261">
        <w:rPr>
          <w:sz w:val="18"/>
          <w:szCs w:val="18"/>
        </w:rPr>
        <w:t>продажи товаров на сезонной ярмарке «</w:t>
      </w:r>
      <w:proofErr w:type="spellStart"/>
      <w:r w:rsidRPr="00745261">
        <w:rPr>
          <w:sz w:val="18"/>
          <w:szCs w:val="18"/>
        </w:rPr>
        <w:t>Хомутовский</w:t>
      </w:r>
      <w:proofErr w:type="spellEnd"/>
      <w:r w:rsidRPr="00745261">
        <w:rPr>
          <w:sz w:val="18"/>
          <w:szCs w:val="18"/>
        </w:rPr>
        <w:t xml:space="preserve"> огородник» </w:t>
      </w:r>
    </w:p>
    <w:p w:rsidR="000F3C7F" w:rsidRPr="00745261" w:rsidRDefault="000F3C7F" w:rsidP="000F3C7F">
      <w:pPr>
        <w:ind w:hanging="147"/>
        <w:jc w:val="center"/>
        <w:rPr>
          <w:sz w:val="18"/>
          <w:szCs w:val="18"/>
        </w:rPr>
      </w:pPr>
    </w:p>
    <w:p w:rsidR="000F3C7F" w:rsidRPr="00745261" w:rsidRDefault="000F3C7F" w:rsidP="000F3C7F">
      <w:pPr>
        <w:ind w:hanging="147"/>
        <w:jc w:val="center"/>
        <w:rPr>
          <w:sz w:val="18"/>
          <w:szCs w:val="18"/>
        </w:rPr>
      </w:pPr>
    </w:p>
    <w:p w:rsidR="000F3C7F" w:rsidRPr="00745261" w:rsidRDefault="000F3C7F" w:rsidP="000F3C7F">
      <w:pPr>
        <w:ind w:hanging="147"/>
        <w:jc w:val="center"/>
        <w:rPr>
          <w:sz w:val="18"/>
          <w:szCs w:val="18"/>
        </w:rPr>
      </w:pPr>
    </w:p>
    <w:p w:rsidR="000F3C7F" w:rsidRPr="00745261" w:rsidRDefault="000F3C7F" w:rsidP="000846EF">
      <w:pPr>
        <w:ind w:hanging="147"/>
        <w:jc w:val="left"/>
        <w:rPr>
          <w:sz w:val="18"/>
          <w:szCs w:val="18"/>
        </w:rPr>
      </w:pPr>
    </w:p>
    <w:p w:rsidR="000F3C7F" w:rsidRPr="00745261" w:rsidRDefault="000F3C7F" w:rsidP="000846EF">
      <w:pPr>
        <w:ind w:hanging="147"/>
        <w:jc w:val="left"/>
        <w:rPr>
          <w:sz w:val="18"/>
          <w:szCs w:val="18"/>
        </w:rPr>
      </w:pPr>
    </w:p>
    <w:p w:rsidR="000F3C7F" w:rsidRPr="00745261" w:rsidRDefault="000F3C7F" w:rsidP="000846EF">
      <w:pPr>
        <w:ind w:hanging="147"/>
        <w:jc w:val="left"/>
        <w:rPr>
          <w:sz w:val="18"/>
          <w:szCs w:val="18"/>
        </w:rPr>
      </w:pPr>
      <w:r w:rsidRPr="00745261">
        <w:rPr>
          <w:sz w:val="18"/>
          <w:szCs w:val="18"/>
        </w:rPr>
        <w:tab/>
        <w:t xml:space="preserve"> ____________________________________________________________</w:t>
      </w:r>
    </w:p>
    <w:p w:rsidR="000F3C7F" w:rsidRPr="00745261" w:rsidRDefault="000846EF" w:rsidP="000846EF">
      <w:pPr>
        <w:ind w:hanging="147"/>
        <w:jc w:val="left"/>
        <w:rPr>
          <w:sz w:val="18"/>
          <w:szCs w:val="18"/>
        </w:rPr>
      </w:pPr>
      <w:r>
        <w:rPr>
          <w:sz w:val="18"/>
          <w:szCs w:val="18"/>
        </w:rPr>
        <w:t xml:space="preserve">                                                   </w:t>
      </w:r>
      <w:r w:rsidR="000F3C7F" w:rsidRPr="00745261">
        <w:rPr>
          <w:sz w:val="18"/>
          <w:szCs w:val="18"/>
        </w:rPr>
        <w:t>наименование</w:t>
      </w:r>
    </w:p>
    <w:p w:rsidR="000F3C7F" w:rsidRPr="00745261" w:rsidRDefault="000F3C7F" w:rsidP="000846EF">
      <w:pPr>
        <w:ind w:hanging="147"/>
        <w:jc w:val="left"/>
        <w:rPr>
          <w:sz w:val="18"/>
          <w:szCs w:val="18"/>
        </w:rPr>
      </w:pPr>
      <w:r w:rsidRPr="00745261">
        <w:rPr>
          <w:sz w:val="18"/>
          <w:szCs w:val="18"/>
        </w:rPr>
        <w:t>______________________________________________________________</w:t>
      </w:r>
    </w:p>
    <w:p w:rsidR="000F3C7F" w:rsidRPr="00745261" w:rsidRDefault="000846EF" w:rsidP="000846EF">
      <w:pPr>
        <w:ind w:hanging="147"/>
        <w:jc w:val="left"/>
        <w:rPr>
          <w:sz w:val="18"/>
          <w:szCs w:val="18"/>
        </w:rPr>
      </w:pPr>
      <w:r>
        <w:rPr>
          <w:sz w:val="18"/>
          <w:szCs w:val="18"/>
        </w:rPr>
        <w:t xml:space="preserve">                                 </w:t>
      </w:r>
      <w:r w:rsidR="000F3C7F" w:rsidRPr="00745261">
        <w:rPr>
          <w:sz w:val="18"/>
          <w:szCs w:val="18"/>
        </w:rPr>
        <w:t>(юридический, почтовый адрес)</w:t>
      </w:r>
    </w:p>
    <w:p w:rsidR="000F3C7F" w:rsidRPr="00745261" w:rsidRDefault="000F3C7F" w:rsidP="000846EF">
      <w:pPr>
        <w:ind w:hanging="147"/>
        <w:jc w:val="left"/>
        <w:rPr>
          <w:sz w:val="18"/>
          <w:szCs w:val="18"/>
        </w:rPr>
      </w:pPr>
      <w:r w:rsidRPr="00745261">
        <w:rPr>
          <w:sz w:val="18"/>
          <w:szCs w:val="18"/>
        </w:rPr>
        <w:t>_____________________________________________________________</w:t>
      </w:r>
    </w:p>
    <w:p w:rsidR="000F3C7F" w:rsidRPr="00745261" w:rsidRDefault="000F3C7F" w:rsidP="000846EF">
      <w:pPr>
        <w:ind w:hanging="147"/>
        <w:jc w:val="left"/>
        <w:rPr>
          <w:sz w:val="18"/>
          <w:szCs w:val="18"/>
        </w:rPr>
      </w:pPr>
      <w:r w:rsidRPr="00745261">
        <w:rPr>
          <w:sz w:val="18"/>
          <w:szCs w:val="18"/>
        </w:rPr>
        <w:t>контактная информация (номер телефона, адрес электронной почты)</w:t>
      </w:r>
    </w:p>
    <w:p w:rsidR="000F3C7F" w:rsidRPr="00745261" w:rsidRDefault="000F3C7F" w:rsidP="000846EF">
      <w:pPr>
        <w:ind w:hanging="147"/>
        <w:jc w:val="left"/>
        <w:rPr>
          <w:sz w:val="18"/>
          <w:szCs w:val="18"/>
        </w:rPr>
      </w:pPr>
    </w:p>
    <w:p w:rsidR="000F3C7F" w:rsidRPr="00745261" w:rsidRDefault="000F3C7F" w:rsidP="000846EF">
      <w:pPr>
        <w:ind w:hanging="147"/>
        <w:jc w:val="center"/>
        <w:rPr>
          <w:sz w:val="18"/>
          <w:szCs w:val="18"/>
        </w:rPr>
      </w:pPr>
      <w:r w:rsidRPr="00745261">
        <w:rPr>
          <w:sz w:val="18"/>
          <w:szCs w:val="18"/>
        </w:rPr>
        <w:t>Уведомление</w:t>
      </w:r>
    </w:p>
    <w:p w:rsidR="000F3C7F" w:rsidRPr="00745261" w:rsidRDefault="000F3C7F" w:rsidP="000846EF">
      <w:pPr>
        <w:ind w:hanging="147"/>
        <w:jc w:val="left"/>
        <w:rPr>
          <w:sz w:val="18"/>
          <w:szCs w:val="18"/>
        </w:rPr>
      </w:pPr>
    </w:p>
    <w:p w:rsidR="000F3C7F" w:rsidRPr="00745261" w:rsidRDefault="000F3C7F" w:rsidP="000846EF">
      <w:pPr>
        <w:ind w:hanging="147"/>
        <w:jc w:val="left"/>
        <w:rPr>
          <w:sz w:val="18"/>
          <w:szCs w:val="18"/>
        </w:rPr>
      </w:pPr>
      <w:r w:rsidRPr="00745261">
        <w:rPr>
          <w:sz w:val="18"/>
          <w:szCs w:val="18"/>
        </w:rPr>
        <w:t>Администрация Хомутовского муниципального образования, извещает Вас об отказе в предоставлении места на сезонной ярмарке по причине:__________________________________________________________</w:t>
      </w:r>
    </w:p>
    <w:p w:rsidR="000F3C7F" w:rsidRPr="00745261" w:rsidRDefault="000F3C7F" w:rsidP="000846EF">
      <w:pPr>
        <w:ind w:hanging="147"/>
        <w:jc w:val="left"/>
        <w:rPr>
          <w:sz w:val="18"/>
          <w:szCs w:val="18"/>
        </w:rPr>
      </w:pPr>
      <w:r w:rsidRPr="00745261">
        <w:rPr>
          <w:sz w:val="18"/>
          <w:szCs w:val="18"/>
        </w:rPr>
        <w:t xml:space="preserve">                                                                                      </w:t>
      </w:r>
    </w:p>
    <w:p w:rsidR="000F3C7F" w:rsidRPr="00745261" w:rsidRDefault="000F3C7F" w:rsidP="000846EF">
      <w:pPr>
        <w:ind w:hanging="147"/>
        <w:jc w:val="left"/>
        <w:rPr>
          <w:sz w:val="18"/>
          <w:szCs w:val="18"/>
        </w:rPr>
      </w:pPr>
      <w:r w:rsidRPr="00745261">
        <w:rPr>
          <w:sz w:val="18"/>
          <w:szCs w:val="18"/>
        </w:rPr>
        <w:t>«______» ___ 20___ г.                                                  _________ /___________________/</w:t>
      </w:r>
    </w:p>
    <w:p w:rsidR="000F3C7F" w:rsidRPr="00745261" w:rsidRDefault="000F3C7F" w:rsidP="000846EF">
      <w:pPr>
        <w:ind w:hanging="147"/>
        <w:jc w:val="left"/>
        <w:rPr>
          <w:sz w:val="18"/>
          <w:szCs w:val="18"/>
        </w:rPr>
      </w:pPr>
      <w:r w:rsidRPr="00745261">
        <w:rPr>
          <w:sz w:val="18"/>
          <w:szCs w:val="18"/>
        </w:rPr>
        <w:t xml:space="preserve">                                                                                   (подпись)                 (Ф.И.О.)</w:t>
      </w:r>
    </w:p>
    <w:p w:rsidR="000F3C7F" w:rsidRPr="00745261" w:rsidRDefault="000F3C7F" w:rsidP="000846EF">
      <w:pPr>
        <w:ind w:hanging="147"/>
        <w:jc w:val="left"/>
        <w:rPr>
          <w:sz w:val="18"/>
          <w:szCs w:val="18"/>
        </w:rPr>
      </w:pPr>
    </w:p>
    <w:p w:rsidR="000F3C7F" w:rsidRPr="00745261" w:rsidRDefault="000F3C7F" w:rsidP="000F3C7F">
      <w:pPr>
        <w:ind w:hanging="147"/>
        <w:jc w:val="center"/>
        <w:rPr>
          <w:sz w:val="18"/>
          <w:szCs w:val="18"/>
        </w:rPr>
      </w:pPr>
    </w:p>
    <w:p w:rsidR="000F3C7F" w:rsidRPr="00745261" w:rsidRDefault="000F3C7F" w:rsidP="000F3C7F">
      <w:pPr>
        <w:ind w:hanging="147"/>
        <w:jc w:val="center"/>
        <w:rPr>
          <w:sz w:val="18"/>
          <w:szCs w:val="18"/>
        </w:rPr>
      </w:pPr>
    </w:p>
    <w:p w:rsidR="000F3C7F" w:rsidRPr="00745261" w:rsidRDefault="000F3C7F" w:rsidP="00745261">
      <w:pPr>
        <w:ind w:hanging="147"/>
        <w:jc w:val="right"/>
        <w:rPr>
          <w:sz w:val="18"/>
          <w:szCs w:val="18"/>
        </w:rPr>
      </w:pPr>
    </w:p>
    <w:p w:rsidR="000F3C7F" w:rsidRPr="00745261" w:rsidRDefault="000F3C7F" w:rsidP="00745261">
      <w:pPr>
        <w:ind w:hanging="147"/>
        <w:jc w:val="right"/>
        <w:rPr>
          <w:sz w:val="18"/>
          <w:szCs w:val="18"/>
        </w:rPr>
      </w:pPr>
      <w:r w:rsidRPr="00745261">
        <w:rPr>
          <w:sz w:val="18"/>
          <w:szCs w:val="18"/>
        </w:rPr>
        <w:t>Приложение №3</w:t>
      </w:r>
    </w:p>
    <w:p w:rsidR="000F3C7F" w:rsidRPr="00745261" w:rsidRDefault="000F3C7F" w:rsidP="00745261">
      <w:pPr>
        <w:ind w:hanging="147"/>
        <w:jc w:val="right"/>
        <w:rPr>
          <w:sz w:val="18"/>
          <w:szCs w:val="18"/>
        </w:rPr>
      </w:pPr>
      <w:r w:rsidRPr="00745261">
        <w:rPr>
          <w:sz w:val="18"/>
          <w:szCs w:val="18"/>
        </w:rPr>
        <w:t xml:space="preserve">              к Порядку предоставления мест для продажи товаров </w:t>
      </w:r>
    </w:p>
    <w:p w:rsidR="000F3C7F" w:rsidRPr="00745261" w:rsidRDefault="000F3C7F" w:rsidP="00745261">
      <w:pPr>
        <w:ind w:hanging="147"/>
        <w:jc w:val="right"/>
        <w:rPr>
          <w:sz w:val="18"/>
          <w:szCs w:val="18"/>
        </w:rPr>
      </w:pPr>
      <w:r w:rsidRPr="00745261">
        <w:rPr>
          <w:sz w:val="18"/>
          <w:szCs w:val="18"/>
        </w:rPr>
        <w:t>на сезонной ярмарке «</w:t>
      </w:r>
      <w:proofErr w:type="spellStart"/>
      <w:r w:rsidRPr="00745261">
        <w:rPr>
          <w:sz w:val="18"/>
          <w:szCs w:val="18"/>
        </w:rPr>
        <w:t>Хомутовский</w:t>
      </w:r>
      <w:proofErr w:type="spellEnd"/>
      <w:r w:rsidRPr="00745261">
        <w:rPr>
          <w:sz w:val="18"/>
          <w:szCs w:val="18"/>
        </w:rPr>
        <w:t xml:space="preserve"> огородник»</w:t>
      </w:r>
    </w:p>
    <w:p w:rsidR="000F3C7F" w:rsidRPr="00745261" w:rsidRDefault="000F3C7F" w:rsidP="000F3C7F">
      <w:pPr>
        <w:ind w:hanging="147"/>
        <w:jc w:val="center"/>
        <w:rPr>
          <w:sz w:val="18"/>
          <w:szCs w:val="18"/>
        </w:rPr>
      </w:pPr>
    </w:p>
    <w:p w:rsidR="000F3C7F" w:rsidRPr="00745261" w:rsidRDefault="000F3C7F" w:rsidP="000F3C7F">
      <w:pPr>
        <w:ind w:hanging="147"/>
        <w:jc w:val="center"/>
        <w:rPr>
          <w:sz w:val="18"/>
          <w:szCs w:val="18"/>
        </w:rPr>
      </w:pPr>
    </w:p>
    <w:p w:rsidR="000F3C7F" w:rsidRPr="00745261" w:rsidRDefault="000F3C7F" w:rsidP="000F3C7F">
      <w:pPr>
        <w:ind w:hanging="147"/>
        <w:jc w:val="center"/>
        <w:rPr>
          <w:sz w:val="18"/>
          <w:szCs w:val="18"/>
        </w:rPr>
      </w:pPr>
      <w:r w:rsidRPr="00745261">
        <w:rPr>
          <w:sz w:val="18"/>
          <w:szCs w:val="18"/>
        </w:rPr>
        <w:t>Форма разрешения на предоставление торгового места на сезонную ярмарку «</w:t>
      </w:r>
      <w:proofErr w:type="spellStart"/>
      <w:r w:rsidRPr="00745261">
        <w:rPr>
          <w:sz w:val="18"/>
          <w:szCs w:val="18"/>
        </w:rPr>
        <w:t>Хомутовский</w:t>
      </w:r>
      <w:proofErr w:type="spellEnd"/>
      <w:r w:rsidRPr="00745261">
        <w:rPr>
          <w:sz w:val="18"/>
          <w:szCs w:val="18"/>
        </w:rPr>
        <w:t xml:space="preserve"> огородник»</w:t>
      </w:r>
    </w:p>
    <w:p w:rsidR="000F3C7F" w:rsidRPr="00745261" w:rsidRDefault="000F3C7F" w:rsidP="000F3C7F">
      <w:pPr>
        <w:ind w:hanging="147"/>
        <w:jc w:val="center"/>
        <w:rPr>
          <w:sz w:val="18"/>
          <w:szCs w:val="18"/>
        </w:rPr>
      </w:pPr>
    </w:p>
    <w:p w:rsidR="000F3C7F" w:rsidRPr="00745261" w:rsidRDefault="000F3C7F" w:rsidP="000846EF">
      <w:pPr>
        <w:ind w:hanging="147"/>
        <w:jc w:val="left"/>
        <w:rPr>
          <w:sz w:val="18"/>
          <w:szCs w:val="18"/>
        </w:rPr>
      </w:pPr>
    </w:p>
    <w:p w:rsidR="000F3C7F" w:rsidRPr="00745261" w:rsidRDefault="000F3C7F" w:rsidP="000846EF">
      <w:pPr>
        <w:ind w:hanging="147"/>
        <w:jc w:val="left"/>
        <w:rPr>
          <w:sz w:val="18"/>
          <w:szCs w:val="18"/>
        </w:rPr>
      </w:pPr>
      <w:r w:rsidRPr="00745261">
        <w:rPr>
          <w:sz w:val="18"/>
          <w:szCs w:val="18"/>
        </w:rPr>
        <w:t xml:space="preserve">№_____________                     </w:t>
      </w:r>
    </w:p>
    <w:p w:rsidR="000F3C7F" w:rsidRPr="00745261" w:rsidRDefault="000F3C7F" w:rsidP="000846EF">
      <w:pPr>
        <w:ind w:hanging="147"/>
        <w:jc w:val="left"/>
        <w:rPr>
          <w:sz w:val="18"/>
          <w:szCs w:val="18"/>
        </w:rPr>
      </w:pPr>
    </w:p>
    <w:p w:rsidR="000F3C7F" w:rsidRPr="00745261" w:rsidRDefault="000F3C7F" w:rsidP="000846EF">
      <w:pPr>
        <w:ind w:hanging="147"/>
        <w:jc w:val="left"/>
        <w:rPr>
          <w:sz w:val="18"/>
          <w:szCs w:val="18"/>
        </w:rPr>
      </w:pPr>
      <w:r w:rsidRPr="00745261">
        <w:rPr>
          <w:sz w:val="18"/>
          <w:szCs w:val="18"/>
        </w:rPr>
        <w:t>Дата « __ »  ______________ 2024г.</w:t>
      </w:r>
    </w:p>
    <w:p w:rsidR="000F3C7F" w:rsidRPr="00745261" w:rsidRDefault="000F3C7F" w:rsidP="000846EF">
      <w:pPr>
        <w:ind w:hanging="147"/>
        <w:jc w:val="left"/>
        <w:rPr>
          <w:sz w:val="18"/>
          <w:szCs w:val="18"/>
        </w:rPr>
      </w:pPr>
    </w:p>
    <w:p w:rsidR="000F3C7F" w:rsidRPr="00745261" w:rsidRDefault="000F3C7F" w:rsidP="000846EF">
      <w:pPr>
        <w:ind w:hanging="147"/>
        <w:jc w:val="left"/>
        <w:rPr>
          <w:sz w:val="18"/>
          <w:szCs w:val="18"/>
        </w:rPr>
      </w:pPr>
      <w:r w:rsidRPr="00745261">
        <w:rPr>
          <w:sz w:val="18"/>
          <w:szCs w:val="18"/>
        </w:rPr>
        <w:t>Выдано (участнику ярмарки*): _______________________________________</w:t>
      </w:r>
    </w:p>
    <w:p w:rsidR="000F3C7F" w:rsidRPr="00745261" w:rsidRDefault="000F3C7F" w:rsidP="000846EF">
      <w:pPr>
        <w:ind w:hanging="147"/>
        <w:jc w:val="left"/>
        <w:rPr>
          <w:sz w:val="18"/>
          <w:szCs w:val="18"/>
        </w:rPr>
      </w:pPr>
    </w:p>
    <w:p w:rsidR="000F3C7F" w:rsidRPr="00745261" w:rsidRDefault="000F3C7F" w:rsidP="000846EF">
      <w:pPr>
        <w:ind w:hanging="147"/>
        <w:jc w:val="left"/>
        <w:rPr>
          <w:sz w:val="18"/>
          <w:szCs w:val="18"/>
        </w:rPr>
      </w:pPr>
      <w:r w:rsidRPr="00745261">
        <w:rPr>
          <w:sz w:val="18"/>
          <w:szCs w:val="18"/>
        </w:rPr>
        <w:t xml:space="preserve">тел:__________________________                                           </w:t>
      </w:r>
    </w:p>
    <w:p w:rsidR="000F3C7F" w:rsidRPr="00745261" w:rsidRDefault="000F3C7F" w:rsidP="000846EF">
      <w:pPr>
        <w:ind w:hanging="147"/>
        <w:jc w:val="left"/>
        <w:rPr>
          <w:sz w:val="18"/>
          <w:szCs w:val="18"/>
        </w:rPr>
      </w:pPr>
    </w:p>
    <w:p w:rsidR="000F3C7F" w:rsidRPr="00745261" w:rsidRDefault="000F3C7F" w:rsidP="000846EF">
      <w:pPr>
        <w:ind w:hanging="147"/>
        <w:jc w:val="left"/>
        <w:rPr>
          <w:sz w:val="18"/>
          <w:szCs w:val="18"/>
        </w:rPr>
      </w:pPr>
      <w:r w:rsidRPr="00745261">
        <w:rPr>
          <w:sz w:val="18"/>
          <w:szCs w:val="18"/>
        </w:rPr>
        <w:t xml:space="preserve">Юридический адрес: ________________________________________________ </w:t>
      </w:r>
    </w:p>
    <w:p w:rsidR="000F3C7F" w:rsidRPr="00745261" w:rsidRDefault="000F3C7F" w:rsidP="000846EF">
      <w:pPr>
        <w:ind w:hanging="147"/>
        <w:jc w:val="left"/>
        <w:rPr>
          <w:sz w:val="18"/>
          <w:szCs w:val="18"/>
        </w:rPr>
      </w:pPr>
    </w:p>
    <w:p w:rsidR="000F3C7F" w:rsidRPr="00745261" w:rsidRDefault="000F3C7F" w:rsidP="000846EF">
      <w:pPr>
        <w:ind w:hanging="147"/>
        <w:jc w:val="left"/>
        <w:rPr>
          <w:sz w:val="18"/>
          <w:szCs w:val="18"/>
        </w:rPr>
      </w:pPr>
      <w:r w:rsidRPr="00745261">
        <w:rPr>
          <w:sz w:val="18"/>
          <w:szCs w:val="18"/>
        </w:rPr>
        <w:t xml:space="preserve">                                                                             </w:t>
      </w:r>
    </w:p>
    <w:p w:rsidR="000F3C7F" w:rsidRPr="00745261" w:rsidRDefault="000F3C7F" w:rsidP="000846EF">
      <w:pPr>
        <w:ind w:hanging="147"/>
        <w:jc w:val="left"/>
        <w:rPr>
          <w:sz w:val="18"/>
          <w:szCs w:val="18"/>
        </w:rPr>
      </w:pPr>
      <w:r w:rsidRPr="00745261">
        <w:rPr>
          <w:sz w:val="18"/>
          <w:szCs w:val="18"/>
        </w:rPr>
        <w:t xml:space="preserve">Вид деятельности: __выездная торговля              _________________________ </w:t>
      </w:r>
    </w:p>
    <w:p w:rsidR="000F3C7F" w:rsidRPr="00745261" w:rsidRDefault="000F3C7F" w:rsidP="000846EF">
      <w:pPr>
        <w:ind w:hanging="147"/>
        <w:jc w:val="left"/>
        <w:rPr>
          <w:sz w:val="18"/>
          <w:szCs w:val="18"/>
        </w:rPr>
      </w:pPr>
    </w:p>
    <w:p w:rsidR="000F3C7F" w:rsidRPr="00745261" w:rsidRDefault="000F3C7F" w:rsidP="000846EF">
      <w:pPr>
        <w:ind w:hanging="147"/>
        <w:jc w:val="left"/>
        <w:rPr>
          <w:sz w:val="18"/>
          <w:szCs w:val="18"/>
        </w:rPr>
      </w:pPr>
      <w:r w:rsidRPr="00745261">
        <w:rPr>
          <w:sz w:val="18"/>
          <w:szCs w:val="18"/>
        </w:rPr>
        <w:t>Розничная продажа: _________________________________________________</w:t>
      </w:r>
    </w:p>
    <w:p w:rsidR="000F3C7F" w:rsidRPr="00745261" w:rsidRDefault="000F3C7F" w:rsidP="000846EF">
      <w:pPr>
        <w:ind w:hanging="147"/>
        <w:jc w:val="left"/>
        <w:rPr>
          <w:sz w:val="18"/>
          <w:szCs w:val="18"/>
        </w:rPr>
      </w:pPr>
    </w:p>
    <w:p w:rsidR="000F3C7F" w:rsidRPr="00745261" w:rsidRDefault="000F3C7F" w:rsidP="000846EF">
      <w:pPr>
        <w:ind w:hanging="147"/>
        <w:jc w:val="left"/>
        <w:rPr>
          <w:sz w:val="18"/>
          <w:szCs w:val="18"/>
        </w:rPr>
      </w:pPr>
      <w:r w:rsidRPr="00745261">
        <w:rPr>
          <w:sz w:val="18"/>
          <w:szCs w:val="18"/>
        </w:rPr>
        <w:t>__________________________________________________________________</w:t>
      </w:r>
    </w:p>
    <w:p w:rsidR="000F3C7F" w:rsidRPr="00745261" w:rsidRDefault="000F3C7F" w:rsidP="000846EF">
      <w:pPr>
        <w:ind w:hanging="147"/>
        <w:jc w:val="left"/>
        <w:rPr>
          <w:sz w:val="18"/>
          <w:szCs w:val="18"/>
        </w:rPr>
      </w:pPr>
    </w:p>
    <w:p w:rsidR="000F3C7F" w:rsidRPr="00745261" w:rsidRDefault="000F3C7F" w:rsidP="000846EF">
      <w:pPr>
        <w:ind w:hanging="147"/>
        <w:jc w:val="left"/>
        <w:rPr>
          <w:sz w:val="18"/>
          <w:szCs w:val="18"/>
        </w:rPr>
      </w:pPr>
      <w:r w:rsidRPr="00745261">
        <w:rPr>
          <w:sz w:val="18"/>
          <w:szCs w:val="18"/>
        </w:rPr>
        <w:t>Место действия разрешения: _________________________________________</w:t>
      </w:r>
    </w:p>
    <w:p w:rsidR="000F3C7F" w:rsidRPr="00745261" w:rsidRDefault="000F3C7F" w:rsidP="000846EF">
      <w:pPr>
        <w:ind w:hanging="147"/>
        <w:jc w:val="left"/>
        <w:rPr>
          <w:sz w:val="18"/>
          <w:szCs w:val="18"/>
        </w:rPr>
      </w:pPr>
    </w:p>
    <w:p w:rsidR="000F3C7F" w:rsidRPr="00745261" w:rsidRDefault="000F3C7F" w:rsidP="000846EF">
      <w:pPr>
        <w:ind w:hanging="147"/>
        <w:jc w:val="left"/>
        <w:rPr>
          <w:sz w:val="18"/>
          <w:szCs w:val="18"/>
        </w:rPr>
      </w:pPr>
      <w:proofErr w:type="gramStart"/>
      <w:r w:rsidRPr="00745261">
        <w:rPr>
          <w:sz w:val="18"/>
          <w:szCs w:val="18"/>
        </w:rPr>
        <w:t>Согласно Перечня</w:t>
      </w:r>
      <w:proofErr w:type="gramEnd"/>
      <w:r w:rsidRPr="00745261">
        <w:rPr>
          <w:sz w:val="18"/>
          <w:szCs w:val="18"/>
        </w:rPr>
        <w:t xml:space="preserve"> торговых мест проведения сезонной ярмарки «</w:t>
      </w:r>
      <w:proofErr w:type="spellStart"/>
      <w:r w:rsidRPr="00745261">
        <w:rPr>
          <w:sz w:val="18"/>
          <w:szCs w:val="18"/>
        </w:rPr>
        <w:t>Хомутовский</w:t>
      </w:r>
      <w:proofErr w:type="spellEnd"/>
      <w:r w:rsidRPr="00745261">
        <w:rPr>
          <w:sz w:val="18"/>
          <w:szCs w:val="18"/>
        </w:rPr>
        <w:t xml:space="preserve"> огородник» </w:t>
      </w:r>
    </w:p>
    <w:p w:rsidR="000F3C7F" w:rsidRPr="00745261" w:rsidRDefault="000F3C7F" w:rsidP="000846EF">
      <w:pPr>
        <w:ind w:hanging="147"/>
        <w:jc w:val="left"/>
        <w:rPr>
          <w:sz w:val="18"/>
          <w:szCs w:val="18"/>
        </w:rPr>
      </w:pPr>
    </w:p>
    <w:p w:rsidR="000F3C7F" w:rsidRPr="00745261" w:rsidRDefault="000F3C7F" w:rsidP="000846EF">
      <w:pPr>
        <w:ind w:hanging="147"/>
        <w:jc w:val="left"/>
        <w:rPr>
          <w:sz w:val="18"/>
          <w:szCs w:val="18"/>
        </w:rPr>
      </w:pPr>
      <w:r w:rsidRPr="00745261">
        <w:rPr>
          <w:sz w:val="18"/>
          <w:szCs w:val="18"/>
        </w:rPr>
        <w:t xml:space="preserve"> Срок действия разрешения с 08.00 до 20.00 с 01.09.2024 по 31.10.2024г.  </w:t>
      </w:r>
    </w:p>
    <w:p w:rsidR="000F3C7F" w:rsidRPr="00745261" w:rsidRDefault="000F3C7F" w:rsidP="000846EF">
      <w:pPr>
        <w:ind w:hanging="147"/>
        <w:jc w:val="left"/>
        <w:rPr>
          <w:sz w:val="18"/>
          <w:szCs w:val="18"/>
        </w:rPr>
      </w:pPr>
    </w:p>
    <w:p w:rsidR="000F3C7F" w:rsidRPr="00745261" w:rsidRDefault="000F3C7F" w:rsidP="000846EF">
      <w:pPr>
        <w:ind w:hanging="147"/>
        <w:jc w:val="left"/>
        <w:rPr>
          <w:sz w:val="18"/>
          <w:szCs w:val="18"/>
        </w:rPr>
      </w:pPr>
      <w:r w:rsidRPr="00745261">
        <w:rPr>
          <w:sz w:val="18"/>
          <w:szCs w:val="18"/>
        </w:rPr>
        <w:t>*в период работы ярмарки и после её завершения участником ярмарки осуществляется:</w:t>
      </w:r>
    </w:p>
    <w:p w:rsidR="000F3C7F" w:rsidRPr="00745261" w:rsidRDefault="000F3C7F" w:rsidP="000846EF">
      <w:pPr>
        <w:ind w:hanging="147"/>
        <w:jc w:val="left"/>
        <w:rPr>
          <w:sz w:val="18"/>
          <w:szCs w:val="18"/>
        </w:rPr>
      </w:pPr>
      <w:r w:rsidRPr="00745261">
        <w:rPr>
          <w:sz w:val="18"/>
          <w:szCs w:val="18"/>
        </w:rPr>
        <w:t xml:space="preserve">   -  уборка и вывоз мусора;</w:t>
      </w:r>
    </w:p>
    <w:p w:rsidR="000F3C7F" w:rsidRPr="00745261" w:rsidRDefault="000F3C7F" w:rsidP="000846EF">
      <w:pPr>
        <w:ind w:hanging="147"/>
        <w:jc w:val="left"/>
        <w:rPr>
          <w:sz w:val="18"/>
          <w:szCs w:val="18"/>
        </w:rPr>
      </w:pPr>
      <w:r w:rsidRPr="00745261">
        <w:rPr>
          <w:sz w:val="18"/>
          <w:szCs w:val="18"/>
        </w:rPr>
        <w:t xml:space="preserve">   - обеспечение соблюдений требований пожарной безопасност</w:t>
      </w:r>
      <w:r w:rsidR="00F1745F">
        <w:rPr>
          <w:sz w:val="18"/>
          <w:szCs w:val="18"/>
        </w:rPr>
        <w:t>и, охраны общественного порядка</w:t>
      </w:r>
    </w:p>
    <w:p w:rsidR="000F3C7F" w:rsidRPr="00F1745F" w:rsidRDefault="000F3C7F" w:rsidP="000F3C7F">
      <w:pPr>
        <w:ind w:hanging="147"/>
        <w:jc w:val="center"/>
        <w:rPr>
          <w:i/>
          <w:sz w:val="18"/>
          <w:szCs w:val="18"/>
        </w:rPr>
      </w:pPr>
    </w:p>
    <w:p w:rsidR="005E5ABC" w:rsidRDefault="005E5ABC" w:rsidP="00F1745F">
      <w:pPr>
        <w:ind w:hanging="147"/>
        <w:jc w:val="right"/>
        <w:rPr>
          <w:i/>
          <w:sz w:val="18"/>
          <w:szCs w:val="18"/>
        </w:rPr>
      </w:pPr>
    </w:p>
    <w:p w:rsidR="005E5ABC" w:rsidRDefault="005E5ABC" w:rsidP="00F1745F">
      <w:pPr>
        <w:ind w:hanging="147"/>
        <w:jc w:val="right"/>
        <w:rPr>
          <w:i/>
          <w:sz w:val="18"/>
          <w:szCs w:val="18"/>
        </w:rPr>
      </w:pPr>
    </w:p>
    <w:p w:rsidR="00292AA0" w:rsidRDefault="00292AA0" w:rsidP="00F1745F">
      <w:pPr>
        <w:ind w:hanging="147"/>
        <w:jc w:val="right"/>
        <w:rPr>
          <w:i/>
          <w:sz w:val="18"/>
          <w:szCs w:val="18"/>
        </w:rPr>
      </w:pPr>
    </w:p>
    <w:p w:rsidR="00292AA0" w:rsidRDefault="00292AA0" w:rsidP="00F1745F">
      <w:pPr>
        <w:ind w:hanging="147"/>
        <w:jc w:val="right"/>
        <w:rPr>
          <w:i/>
          <w:sz w:val="18"/>
          <w:szCs w:val="18"/>
        </w:rPr>
      </w:pPr>
    </w:p>
    <w:p w:rsidR="00292AA0" w:rsidRDefault="00292AA0" w:rsidP="00F1745F">
      <w:pPr>
        <w:ind w:hanging="147"/>
        <w:jc w:val="right"/>
        <w:rPr>
          <w:i/>
          <w:sz w:val="18"/>
          <w:szCs w:val="18"/>
        </w:rPr>
      </w:pPr>
    </w:p>
    <w:p w:rsidR="00292AA0" w:rsidRDefault="00292AA0" w:rsidP="00F1745F">
      <w:pPr>
        <w:ind w:hanging="147"/>
        <w:jc w:val="right"/>
        <w:rPr>
          <w:i/>
          <w:sz w:val="18"/>
          <w:szCs w:val="18"/>
        </w:rPr>
      </w:pPr>
    </w:p>
    <w:p w:rsidR="00292AA0" w:rsidRDefault="00292AA0" w:rsidP="00F1745F">
      <w:pPr>
        <w:ind w:hanging="147"/>
        <w:jc w:val="right"/>
        <w:rPr>
          <w:i/>
          <w:sz w:val="18"/>
          <w:szCs w:val="18"/>
        </w:rPr>
      </w:pPr>
    </w:p>
    <w:p w:rsidR="000F3C7F" w:rsidRPr="00F1745F" w:rsidRDefault="000F3C7F" w:rsidP="00F1745F">
      <w:pPr>
        <w:ind w:hanging="147"/>
        <w:jc w:val="right"/>
        <w:rPr>
          <w:i/>
          <w:sz w:val="18"/>
          <w:szCs w:val="18"/>
        </w:rPr>
      </w:pPr>
      <w:r w:rsidRPr="00F1745F">
        <w:rPr>
          <w:i/>
          <w:sz w:val="18"/>
          <w:szCs w:val="18"/>
        </w:rPr>
        <w:lastRenderedPageBreak/>
        <w:t>Приложение 2</w:t>
      </w:r>
    </w:p>
    <w:p w:rsidR="000F3C7F" w:rsidRPr="00F1745F" w:rsidRDefault="000F3C7F" w:rsidP="00F1745F">
      <w:pPr>
        <w:ind w:hanging="147"/>
        <w:jc w:val="right"/>
        <w:rPr>
          <w:i/>
          <w:sz w:val="18"/>
          <w:szCs w:val="18"/>
        </w:rPr>
      </w:pPr>
      <w:r w:rsidRPr="00F1745F">
        <w:rPr>
          <w:i/>
          <w:sz w:val="18"/>
          <w:szCs w:val="18"/>
        </w:rPr>
        <w:t xml:space="preserve">к Постановлению администрации </w:t>
      </w:r>
    </w:p>
    <w:p w:rsidR="000F3C7F" w:rsidRPr="00F1745F" w:rsidRDefault="000F3C7F" w:rsidP="00F1745F">
      <w:pPr>
        <w:ind w:hanging="147"/>
        <w:jc w:val="right"/>
        <w:rPr>
          <w:i/>
          <w:sz w:val="18"/>
          <w:szCs w:val="18"/>
        </w:rPr>
      </w:pPr>
      <w:r w:rsidRPr="00F1745F">
        <w:rPr>
          <w:i/>
          <w:sz w:val="18"/>
          <w:szCs w:val="18"/>
        </w:rPr>
        <w:t>Хомутовского муниципального образования</w:t>
      </w:r>
    </w:p>
    <w:p w:rsidR="00C94F11" w:rsidRDefault="000F3C7F" w:rsidP="00F1745F">
      <w:pPr>
        <w:ind w:hanging="147"/>
        <w:jc w:val="right"/>
        <w:rPr>
          <w:i/>
          <w:sz w:val="18"/>
          <w:szCs w:val="18"/>
        </w:rPr>
      </w:pPr>
      <w:r w:rsidRPr="00F1745F">
        <w:rPr>
          <w:i/>
          <w:sz w:val="18"/>
          <w:szCs w:val="18"/>
        </w:rPr>
        <w:t>от</w:t>
      </w:r>
      <w:r w:rsidR="00F1745F">
        <w:rPr>
          <w:i/>
          <w:sz w:val="18"/>
          <w:szCs w:val="18"/>
        </w:rPr>
        <w:t xml:space="preserve"> 19.08.2024 г </w:t>
      </w:r>
      <w:r w:rsidRPr="00F1745F">
        <w:rPr>
          <w:i/>
          <w:sz w:val="18"/>
          <w:szCs w:val="18"/>
        </w:rPr>
        <w:t>№</w:t>
      </w:r>
      <w:r w:rsidR="00F1745F">
        <w:rPr>
          <w:i/>
          <w:sz w:val="18"/>
          <w:szCs w:val="18"/>
        </w:rPr>
        <w:t>175 о/д</w:t>
      </w:r>
    </w:p>
    <w:p w:rsidR="00A92400" w:rsidRDefault="00A92400" w:rsidP="00F1745F">
      <w:pPr>
        <w:ind w:hanging="147"/>
        <w:jc w:val="right"/>
        <w:rPr>
          <w:i/>
          <w:sz w:val="18"/>
          <w:szCs w:val="18"/>
        </w:rPr>
      </w:pPr>
    </w:p>
    <w:p w:rsidR="00A92400" w:rsidRDefault="00A92400" w:rsidP="00F1745F">
      <w:pPr>
        <w:ind w:hanging="147"/>
        <w:jc w:val="right"/>
        <w:rPr>
          <w:i/>
          <w:sz w:val="18"/>
          <w:szCs w:val="18"/>
        </w:rPr>
      </w:pPr>
    </w:p>
    <w:p w:rsidR="00A92400" w:rsidRPr="00A92400" w:rsidRDefault="00A92400" w:rsidP="00A92400">
      <w:pPr>
        <w:ind w:hanging="147"/>
        <w:jc w:val="center"/>
        <w:rPr>
          <w:sz w:val="18"/>
          <w:szCs w:val="18"/>
        </w:rPr>
      </w:pPr>
    </w:p>
    <w:p w:rsidR="00A92400" w:rsidRPr="00A92400" w:rsidRDefault="00A92400" w:rsidP="00A92400">
      <w:pPr>
        <w:ind w:hanging="147"/>
        <w:jc w:val="center"/>
        <w:rPr>
          <w:sz w:val="18"/>
          <w:szCs w:val="18"/>
        </w:rPr>
      </w:pPr>
      <w:r w:rsidRPr="00A92400">
        <w:rPr>
          <w:sz w:val="18"/>
          <w:szCs w:val="18"/>
        </w:rPr>
        <w:t>План мероприятий по организации</w:t>
      </w:r>
    </w:p>
    <w:p w:rsidR="00A92400" w:rsidRDefault="00A92400" w:rsidP="00A92400">
      <w:pPr>
        <w:ind w:hanging="147"/>
        <w:jc w:val="center"/>
        <w:rPr>
          <w:sz w:val="18"/>
          <w:szCs w:val="18"/>
        </w:rPr>
      </w:pPr>
      <w:r w:rsidRPr="00A92400">
        <w:rPr>
          <w:sz w:val="18"/>
          <w:szCs w:val="18"/>
        </w:rPr>
        <w:t>сезонной ярмарки «</w:t>
      </w:r>
      <w:proofErr w:type="spellStart"/>
      <w:r w:rsidRPr="00A92400">
        <w:rPr>
          <w:sz w:val="18"/>
          <w:szCs w:val="18"/>
        </w:rPr>
        <w:t>Хомутовский</w:t>
      </w:r>
      <w:proofErr w:type="spellEnd"/>
      <w:r w:rsidRPr="00A92400">
        <w:rPr>
          <w:sz w:val="18"/>
          <w:szCs w:val="18"/>
        </w:rPr>
        <w:t xml:space="preserve"> огородник»</w:t>
      </w:r>
    </w:p>
    <w:p w:rsidR="00A92400" w:rsidRPr="00A92400" w:rsidRDefault="00A92400" w:rsidP="00A92400">
      <w:pPr>
        <w:ind w:hanging="147"/>
        <w:jc w:val="center"/>
        <w:rPr>
          <w:sz w:val="18"/>
          <w:szCs w:val="18"/>
        </w:rPr>
      </w:pPr>
    </w:p>
    <w:tbl>
      <w:tblPr>
        <w:tblStyle w:val="aa"/>
        <w:tblW w:w="10037" w:type="dxa"/>
        <w:tblInd w:w="-289" w:type="dxa"/>
        <w:tblLayout w:type="fixed"/>
        <w:tblLook w:val="04A0" w:firstRow="1" w:lastRow="0" w:firstColumn="1" w:lastColumn="0" w:noHBand="0" w:noVBand="1"/>
      </w:tblPr>
      <w:tblGrid>
        <w:gridCol w:w="568"/>
        <w:gridCol w:w="4678"/>
        <w:gridCol w:w="1701"/>
        <w:gridCol w:w="3090"/>
      </w:tblGrid>
      <w:tr w:rsidR="00A92400" w:rsidRPr="000846EF" w:rsidTr="00A92400">
        <w:trPr>
          <w:trHeight w:val="654"/>
        </w:trPr>
        <w:tc>
          <w:tcPr>
            <w:tcW w:w="568" w:type="dxa"/>
            <w:vAlign w:val="center"/>
          </w:tcPr>
          <w:p w:rsidR="00A92400" w:rsidRPr="000846EF" w:rsidRDefault="00A92400" w:rsidP="00A92400">
            <w:pPr>
              <w:ind w:hanging="147"/>
              <w:jc w:val="center"/>
              <w:rPr>
                <w:sz w:val="18"/>
                <w:szCs w:val="18"/>
              </w:rPr>
            </w:pPr>
            <w:r w:rsidRPr="000846EF">
              <w:rPr>
                <w:sz w:val="18"/>
                <w:szCs w:val="18"/>
              </w:rPr>
              <w:t xml:space="preserve">№ </w:t>
            </w:r>
            <w:proofErr w:type="gramStart"/>
            <w:r w:rsidRPr="000846EF">
              <w:rPr>
                <w:sz w:val="18"/>
                <w:szCs w:val="18"/>
              </w:rPr>
              <w:t>п</w:t>
            </w:r>
            <w:proofErr w:type="gramEnd"/>
            <w:r w:rsidRPr="000846EF">
              <w:rPr>
                <w:sz w:val="18"/>
                <w:szCs w:val="18"/>
              </w:rPr>
              <w:t>/п</w:t>
            </w:r>
          </w:p>
        </w:tc>
        <w:tc>
          <w:tcPr>
            <w:tcW w:w="4678" w:type="dxa"/>
            <w:vAlign w:val="center"/>
          </w:tcPr>
          <w:p w:rsidR="00A92400" w:rsidRPr="000846EF" w:rsidRDefault="00A92400" w:rsidP="00A92400">
            <w:pPr>
              <w:ind w:hanging="147"/>
              <w:jc w:val="center"/>
              <w:rPr>
                <w:sz w:val="18"/>
                <w:szCs w:val="18"/>
              </w:rPr>
            </w:pPr>
            <w:r w:rsidRPr="000846EF">
              <w:rPr>
                <w:sz w:val="18"/>
                <w:szCs w:val="18"/>
              </w:rPr>
              <w:t>Наименование мероприятия</w:t>
            </w:r>
          </w:p>
        </w:tc>
        <w:tc>
          <w:tcPr>
            <w:tcW w:w="1701" w:type="dxa"/>
            <w:vAlign w:val="center"/>
          </w:tcPr>
          <w:p w:rsidR="00A92400" w:rsidRPr="000846EF" w:rsidRDefault="00A92400" w:rsidP="00A92400">
            <w:pPr>
              <w:ind w:hanging="147"/>
              <w:jc w:val="center"/>
              <w:rPr>
                <w:sz w:val="18"/>
                <w:szCs w:val="18"/>
              </w:rPr>
            </w:pPr>
            <w:r w:rsidRPr="000846EF">
              <w:rPr>
                <w:sz w:val="18"/>
                <w:szCs w:val="18"/>
              </w:rPr>
              <w:t>Срок реализации мероприятия</w:t>
            </w:r>
          </w:p>
        </w:tc>
        <w:tc>
          <w:tcPr>
            <w:tcW w:w="3090" w:type="dxa"/>
            <w:vAlign w:val="center"/>
          </w:tcPr>
          <w:p w:rsidR="00A92400" w:rsidRPr="000846EF" w:rsidRDefault="00A92400" w:rsidP="00A92400">
            <w:pPr>
              <w:ind w:hanging="147"/>
              <w:jc w:val="center"/>
              <w:rPr>
                <w:sz w:val="18"/>
                <w:szCs w:val="18"/>
              </w:rPr>
            </w:pPr>
            <w:r w:rsidRPr="000846EF">
              <w:rPr>
                <w:sz w:val="18"/>
                <w:szCs w:val="18"/>
              </w:rPr>
              <w:t>Ответственный исполнитель</w:t>
            </w:r>
          </w:p>
        </w:tc>
      </w:tr>
      <w:tr w:rsidR="00A92400" w:rsidRPr="000846EF" w:rsidTr="00A92400">
        <w:trPr>
          <w:trHeight w:val="257"/>
        </w:trPr>
        <w:tc>
          <w:tcPr>
            <w:tcW w:w="568" w:type="dxa"/>
            <w:vAlign w:val="center"/>
          </w:tcPr>
          <w:p w:rsidR="00A92400" w:rsidRPr="000846EF" w:rsidRDefault="00A92400" w:rsidP="00A92400">
            <w:pPr>
              <w:ind w:hanging="147"/>
              <w:jc w:val="center"/>
              <w:rPr>
                <w:sz w:val="18"/>
                <w:szCs w:val="18"/>
              </w:rPr>
            </w:pPr>
            <w:r w:rsidRPr="000846EF">
              <w:rPr>
                <w:sz w:val="18"/>
                <w:szCs w:val="18"/>
              </w:rPr>
              <w:t>1</w:t>
            </w:r>
          </w:p>
        </w:tc>
        <w:tc>
          <w:tcPr>
            <w:tcW w:w="4678" w:type="dxa"/>
            <w:vAlign w:val="center"/>
          </w:tcPr>
          <w:p w:rsidR="00A92400" w:rsidRPr="000846EF" w:rsidRDefault="00A92400" w:rsidP="00A92400">
            <w:pPr>
              <w:ind w:hanging="147"/>
              <w:jc w:val="center"/>
              <w:rPr>
                <w:sz w:val="18"/>
                <w:szCs w:val="18"/>
              </w:rPr>
            </w:pPr>
            <w:r w:rsidRPr="000846EF">
              <w:rPr>
                <w:sz w:val="18"/>
                <w:szCs w:val="18"/>
              </w:rPr>
              <w:t>2</w:t>
            </w:r>
          </w:p>
        </w:tc>
        <w:tc>
          <w:tcPr>
            <w:tcW w:w="1701" w:type="dxa"/>
            <w:vAlign w:val="center"/>
          </w:tcPr>
          <w:p w:rsidR="00A92400" w:rsidRPr="000846EF" w:rsidRDefault="00A92400" w:rsidP="00A92400">
            <w:pPr>
              <w:ind w:hanging="147"/>
              <w:jc w:val="center"/>
              <w:rPr>
                <w:sz w:val="18"/>
                <w:szCs w:val="18"/>
              </w:rPr>
            </w:pPr>
            <w:r w:rsidRPr="000846EF">
              <w:rPr>
                <w:sz w:val="18"/>
                <w:szCs w:val="18"/>
              </w:rPr>
              <w:t>3</w:t>
            </w:r>
          </w:p>
        </w:tc>
        <w:tc>
          <w:tcPr>
            <w:tcW w:w="3090" w:type="dxa"/>
            <w:vAlign w:val="center"/>
          </w:tcPr>
          <w:p w:rsidR="00A92400" w:rsidRPr="000846EF" w:rsidRDefault="00A92400" w:rsidP="00A92400">
            <w:pPr>
              <w:ind w:hanging="147"/>
              <w:jc w:val="center"/>
              <w:rPr>
                <w:sz w:val="18"/>
                <w:szCs w:val="18"/>
              </w:rPr>
            </w:pPr>
            <w:r w:rsidRPr="000846EF">
              <w:rPr>
                <w:sz w:val="18"/>
                <w:szCs w:val="18"/>
              </w:rPr>
              <w:t>4</w:t>
            </w:r>
          </w:p>
        </w:tc>
      </w:tr>
      <w:tr w:rsidR="00A92400" w:rsidRPr="000846EF" w:rsidTr="00A92400">
        <w:trPr>
          <w:trHeight w:val="642"/>
        </w:trPr>
        <w:tc>
          <w:tcPr>
            <w:tcW w:w="568" w:type="dxa"/>
          </w:tcPr>
          <w:p w:rsidR="00A92400" w:rsidRPr="000846EF" w:rsidRDefault="00A92400" w:rsidP="00A92400">
            <w:pPr>
              <w:ind w:hanging="147"/>
              <w:jc w:val="center"/>
              <w:rPr>
                <w:sz w:val="18"/>
                <w:szCs w:val="18"/>
              </w:rPr>
            </w:pPr>
            <w:r w:rsidRPr="000846EF">
              <w:rPr>
                <w:sz w:val="18"/>
                <w:szCs w:val="18"/>
              </w:rPr>
              <w:t>1</w:t>
            </w:r>
          </w:p>
        </w:tc>
        <w:tc>
          <w:tcPr>
            <w:tcW w:w="4678" w:type="dxa"/>
          </w:tcPr>
          <w:p w:rsidR="00A92400" w:rsidRPr="000846EF" w:rsidRDefault="00A92400" w:rsidP="00A92400">
            <w:pPr>
              <w:ind w:hanging="147"/>
              <w:jc w:val="center"/>
              <w:rPr>
                <w:sz w:val="18"/>
                <w:szCs w:val="18"/>
              </w:rPr>
            </w:pPr>
            <w:r w:rsidRPr="000846EF">
              <w:rPr>
                <w:sz w:val="18"/>
                <w:szCs w:val="18"/>
              </w:rPr>
              <w:t>Обеспечить регистрацию письменных заявок на участие в сезонной ярмарке  на территории Хомутовского муниципального образования (далее – ярмарка)</w:t>
            </w:r>
          </w:p>
        </w:tc>
        <w:tc>
          <w:tcPr>
            <w:tcW w:w="1701" w:type="dxa"/>
          </w:tcPr>
          <w:p w:rsidR="00A92400" w:rsidRPr="000846EF" w:rsidRDefault="00A92400" w:rsidP="00A92400">
            <w:pPr>
              <w:ind w:hanging="147"/>
              <w:jc w:val="center"/>
              <w:rPr>
                <w:sz w:val="18"/>
                <w:szCs w:val="18"/>
              </w:rPr>
            </w:pPr>
            <w:r w:rsidRPr="000846EF">
              <w:rPr>
                <w:sz w:val="18"/>
                <w:szCs w:val="18"/>
              </w:rPr>
              <w:t>Весь период проведения ярмарки</w:t>
            </w:r>
          </w:p>
        </w:tc>
        <w:tc>
          <w:tcPr>
            <w:tcW w:w="3090" w:type="dxa"/>
          </w:tcPr>
          <w:p w:rsidR="00A92400" w:rsidRPr="000846EF" w:rsidRDefault="00A92400" w:rsidP="00A92400">
            <w:pPr>
              <w:ind w:hanging="147"/>
              <w:jc w:val="center"/>
              <w:rPr>
                <w:sz w:val="18"/>
                <w:szCs w:val="18"/>
              </w:rPr>
            </w:pPr>
            <w:r w:rsidRPr="000846EF">
              <w:rPr>
                <w:sz w:val="18"/>
                <w:szCs w:val="18"/>
              </w:rPr>
              <w:t>Отдел МЗ и РМП администрации Хомутовского муниципального образования</w:t>
            </w:r>
          </w:p>
        </w:tc>
      </w:tr>
      <w:tr w:rsidR="00A92400" w:rsidRPr="000846EF" w:rsidTr="00A92400">
        <w:trPr>
          <w:trHeight w:val="315"/>
        </w:trPr>
        <w:tc>
          <w:tcPr>
            <w:tcW w:w="568" w:type="dxa"/>
          </w:tcPr>
          <w:p w:rsidR="00A92400" w:rsidRPr="000846EF" w:rsidRDefault="00A92400" w:rsidP="00A92400">
            <w:pPr>
              <w:ind w:hanging="147"/>
              <w:jc w:val="center"/>
              <w:rPr>
                <w:sz w:val="18"/>
                <w:szCs w:val="18"/>
              </w:rPr>
            </w:pPr>
            <w:r w:rsidRPr="000846EF">
              <w:rPr>
                <w:sz w:val="18"/>
                <w:szCs w:val="18"/>
              </w:rPr>
              <w:t>2</w:t>
            </w:r>
          </w:p>
        </w:tc>
        <w:tc>
          <w:tcPr>
            <w:tcW w:w="4678" w:type="dxa"/>
          </w:tcPr>
          <w:p w:rsidR="00A92400" w:rsidRPr="000846EF" w:rsidRDefault="00A92400" w:rsidP="00A92400">
            <w:pPr>
              <w:ind w:hanging="147"/>
              <w:jc w:val="center"/>
              <w:rPr>
                <w:sz w:val="18"/>
                <w:szCs w:val="18"/>
              </w:rPr>
            </w:pPr>
            <w:r w:rsidRPr="000846EF">
              <w:rPr>
                <w:sz w:val="18"/>
                <w:szCs w:val="18"/>
              </w:rPr>
              <w:t>Выдать разрешение на предоставление места на ярмарке для продажи товаров</w:t>
            </w:r>
          </w:p>
        </w:tc>
        <w:tc>
          <w:tcPr>
            <w:tcW w:w="1701" w:type="dxa"/>
          </w:tcPr>
          <w:p w:rsidR="00A92400" w:rsidRPr="000846EF" w:rsidRDefault="00A92400" w:rsidP="00A92400">
            <w:pPr>
              <w:ind w:hanging="147"/>
              <w:jc w:val="center"/>
              <w:rPr>
                <w:sz w:val="18"/>
                <w:szCs w:val="18"/>
              </w:rPr>
            </w:pPr>
            <w:r w:rsidRPr="000846EF">
              <w:rPr>
                <w:sz w:val="18"/>
                <w:szCs w:val="18"/>
              </w:rPr>
              <w:t>Весь период проведения ярмарки</w:t>
            </w:r>
          </w:p>
        </w:tc>
        <w:tc>
          <w:tcPr>
            <w:tcW w:w="3090" w:type="dxa"/>
          </w:tcPr>
          <w:p w:rsidR="00A92400" w:rsidRPr="000846EF" w:rsidRDefault="00A92400" w:rsidP="00A92400">
            <w:pPr>
              <w:ind w:hanging="147"/>
              <w:jc w:val="center"/>
              <w:rPr>
                <w:sz w:val="18"/>
                <w:szCs w:val="18"/>
              </w:rPr>
            </w:pPr>
            <w:r w:rsidRPr="000846EF">
              <w:rPr>
                <w:sz w:val="18"/>
                <w:szCs w:val="18"/>
              </w:rPr>
              <w:t>Отдел МЗ и РМП администрации Хомутовского муниципального образования</w:t>
            </w:r>
          </w:p>
        </w:tc>
      </w:tr>
      <w:tr w:rsidR="00A92400" w:rsidRPr="000846EF" w:rsidTr="00A92400">
        <w:trPr>
          <w:trHeight w:val="315"/>
        </w:trPr>
        <w:tc>
          <w:tcPr>
            <w:tcW w:w="568" w:type="dxa"/>
          </w:tcPr>
          <w:p w:rsidR="00A92400" w:rsidRPr="000846EF" w:rsidRDefault="00A92400" w:rsidP="00A92400">
            <w:pPr>
              <w:ind w:hanging="147"/>
              <w:jc w:val="center"/>
              <w:rPr>
                <w:sz w:val="18"/>
                <w:szCs w:val="18"/>
              </w:rPr>
            </w:pPr>
            <w:r w:rsidRPr="000846EF">
              <w:rPr>
                <w:sz w:val="18"/>
                <w:szCs w:val="18"/>
              </w:rPr>
              <w:t>3</w:t>
            </w:r>
          </w:p>
        </w:tc>
        <w:tc>
          <w:tcPr>
            <w:tcW w:w="4678" w:type="dxa"/>
          </w:tcPr>
          <w:p w:rsidR="00A92400" w:rsidRPr="000846EF" w:rsidRDefault="00A92400" w:rsidP="00A92400">
            <w:pPr>
              <w:ind w:hanging="147"/>
              <w:jc w:val="center"/>
              <w:rPr>
                <w:sz w:val="18"/>
                <w:szCs w:val="18"/>
              </w:rPr>
            </w:pPr>
            <w:r w:rsidRPr="000846EF">
              <w:rPr>
                <w:sz w:val="18"/>
                <w:szCs w:val="18"/>
              </w:rPr>
              <w:t>Обеспечить предоставление информации участникам ярмарки о необходимости самостоятельно осуществлять уборку территории и вывоз твердых коммунальных отходов</w:t>
            </w:r>
          </w:p>
        </w:tc>
        <w:tc>
          <w:tcPr>
            <w:tcW w:w="1701" w:type="dxa"/>
          </w:tcPr>
          <w:p w:rsidR="00A92400" w:rsidRPr="000846EF" w:rsidRDefault="00A92400" w:rsidP="00A92400">
            <w:pPr>
              <w:ind w:hanging="147"/>
              <w:jc w:val="center"/>
              <w:rPr>
                <w:sz w:val="18"/>
                <w:szCs w:val="18"/>
              </w:rPr>
            </w:pPr>
            <w:r w:rsidRPr="000846EF">
              <w:rPr>
                <w:sz w:val="18"/>
                <w:szCs w:val="18"/>
              </w:rPr>
              <w:t>Весь период проведения ярмарки</w:t>
            </w:r>
          </w:p>
        </w:tc>
        <w:tc>
          <w:tcPr>
            <w:tcW w:w="3090" w:type="dxa"/>
          </w:tcPr>
          <w:p w:rsidR="00A92400" w:rsidRPr="000846EF" w:rsidRDefault="00A92400" w:rsidP="00A92400">
            <w:pPr>
              <w:ind w:hanging="147"/>
              <w:jc w:val="center"/>
              <w:rPr>
                <w:sz w:val="18"/>
                <w:szCs w:val="18"/>
              </w:rPr>
            </w:pPr>
            <w:r w:rsidRPr="000846EF">
              <w:rPr>
                <w:sz w:val="18"/>
                <w:szCs w:val="18"/>
              </w:rPr>
              <w:t>Отдел МЗ и РМП администрации Хомутовского муниципального образования</w:t>
            </w:r>
          </w:p>
        </w:tc>
      </w:tr>
      <w:tr w:rsidR="00A92400" w:rsidRPr="000846EF" w:rsidTr="00A92400">
        <w:trPr>
          <w:trHeight w:val="1309"/>
        </w:trPr>
        <w:tc>
          <w:tcPr>
            <w:tcW w:w="568" w:type="dxa"/>
          </w:tcPr>
          <w:p w:rsidR="00A92400" w:rsidRPr="000846EF" w:rsidRDefault="00A92400" w:rsidP="00A92400">
            <w:pPr>
              <w:ind w:hanging="147"/>
              <w:jc w:val="center"/>
              <w:rPr>
                <w:sz w:val="18"/>
                <w:szCs w:val="18"/>
              </w:rPr>
            </w:pPr>
            <w:r w:rsidRPr="000846EF">
              <w:rPr>
                <w:sz w:val="18"/>
                <w:szCs w:val="18"/>
              </w:rPr>
              <w:t>4</w:t>
            </w:r>
          </w:p>
        </w:tc>
        <w:tc>
          <w:tcPr>
            <w:tcW w:w="4678" w:type="dxa"/>
          </w:tcPr>
          <w:p w:rsidR="00A92400" w:rsidRPr="000846EF" w:rsidRDefault="00A92400" w:rsidP="00A92400">
            <w:pPr>
              <w:ind w:hanging="147"/>
              <w:jc w:val="center"/>
              <w:rPr>
                <w:sz w:val="18"/>
                <w:szCs w:val="18"/>
              </w:rPr>
            </w:pPr>
            <w:r w:rsidRPr="000846EF">
              <w:rPr>
                <w:sz w:val="18"/>
                <w:szCs w:val="18"/>
              </w:rPr>
              <w:t>Осуществлять контроль  соответствия ассортимента товаров, реализуемого на ярмарке, согласно приложению 2 к  Порядку организации ярмарки и продажи товаров (оказания услуг) на ней</w:t>
            </w:r>
          </w:p>
        </w:tc>
        <w:tc>
          <w:tcPr>
            <w:tcW w:w="1701" w:type="dxa"/>
          </w:tcPr>
          <w:p w:rsidR="00A92400" w:rsidRPr="000846EF" w:rsidRDefault="00A92400" w:rsidP="00A92400">
            <w:pPr>
              <w:ind w:hanging="147"/>
              <w:jc w:val="center"/>
              <w:rPr>
                <w:sz w:val="18"/>
                <w:szCs w:val="18"/>
              </w:rPr>
            </w:pPr>
            <w:r w:rsidRPr="000846EF">
              <w:rPr>
                <w:sz w:val="18"/>
                <w:szCs w:val="18"/>
              </w:rPr>
              <w:t>Весь период проведения ярмарки</w:t>
            </w:r>
          </w:p>
        </w:tc>
        <w:tc>
          <w:tcPr>
            <w:tcW w:w="3090" w:type="dxa"/>
          </w:tcPr>
          <w:p w:rsidR="00A92400" w:rsidRPr="000846EF" w:rsidRDefault="00A92400" w:rsidP="00A92400">
            <w:pPr>
              <w:ind w:hanging="147"/>
              <w:jc w:val="center"/>
              <w:rPr>
                <w:sz w:val="18"/>
                <w:szCs w:val="18"/>
              </w:rPr>
            </w:pPr>
            <w:r w:rsidRPr="000846EF">
              <w:rPr>
                <w:sz w:val="18"/>
                <w:szCs w:val="18"/>
              </w:rPr>
              <w:t>Отдел МЗ и РМП администрации Хомутовского муниципального образования</w:t>
            </w:r>
          </w:p>
        </w:tc>
      </w:tr>
      <w:tr w:rsidR="00A92400" w:rsidRPr="000846EF" w:rsidTr="00A92400">
        <w:trPr>
          <w:trHeight w:val="448"/>
        </w:trPr>
        <w:tc>
          <w:tcPr>
            <w:tcW w:w="568" w:type="dxa"/>
          </w:tcPr>
          <w:p w:rsidR="00A92400" w:rsidRPr="000846EF" w:rsidRDefault="00A92400" w:rsidP="00A92400">
            <w:pPr>
              <w:ind w:hanging="147"/>
              <w:jc w:val="center"/>
              <w:rPr>
                <w:sz w:val="18"/>
                <w:szCs w:val="18"/>
              </w:rPr>
            </w:pPr>
            <w:r w:rsidRPr="000846EF">
              <w:rPr>
                <w:sz w:val="18"/>
                <w:szCs w:val="18"/>
              </w:rPr>
              <w:t>5</w:t>
            </w:r>
          </w:p>
        </w:tc>
        <w:tc>
          <w:tcPr>
            <w:tcW w:w="4678" w:type="dxa"/>
          </w:tcPr>
          <w:p w:rsidR="00A92400" w:rsidRPr="000846EF" w:rsidRDefault="00A92400" w:rsidP="00A92400">
            <w:pPr>
              <w:ind w:hanging="147"/>
              <w:jc w:val="center"/>
              <w:rPr>
                <w:sz w:val="18"/>
                <w:szCs w:val="18"/>
              </w:rPr>
            </w:pPr>
            <w:r w:rsidRPr="000846EF">
              <w:rPr>
                <w:sz w:val="18"/>
                <w:szCs w:val="18"/>
              </w:rPr>
              <w:t xml:space="preserve">Обеспечить контроль соблюдения соответствия занимаемых участниками ярмарки мест </w:t>
            </w:r>
            <w:proofErr w:type="gramStart"/>
            <w:r w:rsidRPr="000846EF">
              <w:rPr>
                <w:sz w:val="18"/>
                <w:szCs w:val="18"/>
              </w:rPr>
              <w:t>согласно Перечня</w:t>
            </w:r>
            <w:proofErr w:type="gramEnd"/>
            <w:r w:rsidRPr="000846EF">
              <w:rPr>
                <w:sz w:val="18"/>
                <w:szCs w:val="18"/>
              </w:rPr>
              <w:t xml:space="preserve"> торговых мест проведения ярмарки, определенным приложением 1 к  Порядку организации ярмарки и продажи товаров (оказания услуг) на ней</w:t>
            </w:r>
          </w:p>
        </w:tc>
        <w:tc>
          <w:tcPr>
            <w:tcW w:w="1701" w:type="dxa"/>
          </w:tcPr>
          <w:p w:rsidR="00A92400" w:rsidRPr="000846EF" w:rsidRDefault="00A92400" w:rsidP="00A92400">
            <w:pPr>
              <w:ind w:hanging="147"/>
              <w:jc w:val="center"/>
              <w:rPr>
                <w:sz w:val="18"/>
                <w:szCs w:val="18"/>
              </w:rPr>
            </w:pPr>
            <w:r w:rsidRPr="000846EF">
              <w:rPr>
                <w:sz w:val="18"/>
                <w:szCs w:val="18"/>
              </w:rPr>
              <w:t>Весь период проведения ярмарки</w:t>
            </w:r>
          </w:p>
        </w:tc>
        <w:tc>
          <w:tcPr>
            <w:tcW w:w="3090" w:type="dxa"/>
          </w:tcPr>
          <w:p w:rsidR="00A92400" w:rsidRPr="000846EF" w:rsidRDefault="00A92400" w:rsidP="00A92400">
            <w:pPr>
              <w:ind w:hanging="147"/>
              <w:jc w:val="center"/>
              <w:rPr>
                <w:sz w:val="18"/>
                <w:szCs w:val="18"/>
              </w:rPr>
            </w:pPr>
            <w:r w:rsidRPr="000846EF">
              <w:rPr>
                <w:sz w:val="18"/>
                <w:szCs w:val="18"/>
              </w:rPr>
              <w:t>Отдел МЗ и РМП администрации Хомутовского муниципального образования</w:t>
            </w:r>
          </w:p>
        </w:tc>
      </w:tr>
      <w:tr w:rsidR="00A92400" w:rsidRPr="000846EF" w:rsidTr="00A92400">
        <w:trPr>
          <w:trHeight w:val="328"/>
        </w:trPr>
        <w:tc>
          <w:tcPr>
            <w:tcW w:w="568" w:type="dxa"/>
          </w:tcPr>
          <w:p w:rsidR="00A92400" w:rsidRPr="000846EF" w:rsidRDefault="00A92400" w:rsidP="00A92400">
            <w:pPr>
              <w:ind w:hanging="147"/>
              <w:jc w:val="center"/>
              <w:rPr>
                <w:sz w:val="18"/>
                <w:szCs w:val="18"/>
              </w:rPr>
            </w:pPr>
            <w:r w:rsidRPr="000846EF">
              <w:rPr>
                <w:sz w:val="18"/>
                <w:szCs w:val="18"/>
              </w:rPr>
              <w:t>6</w:t>
            </w:r>
          </w:p>
        </w:tc>
        <w:tc>
          <w:tcPr>
            <w:tcW w:w="4678" w:type="dxa"/>
          </w:tcPr>
          <w:p w:rsidR="00A92400" w:rsidRPr="000846EF" w:rsidRDefault="00A92400" w:rsidP="00A92400">
            <w:pPr>
              <w:ind w:hanging="147"/>
              <w:jc w:val="center"/>
              <w:rPr>
                <w:sz w:val="18"/>
                <w:szCs w:val="18"/>
              </w:rPr>
            </w:pPr>
            <w:r w:rsidRPr="000846EF">
              <w:rPr>
                <w:sz w:val="18"/>
                <w:szCs w:val="18"/>
              </w:rPr>
              <w:t xml:space="preserve">Обеспечить </w:t>
            </w:r>
            <w:proofErr w:type="gramStart"/>
            <w:r w:rsidRPr="000846EF">
              <w:rPr>
                <w:sz w:val="18"/>
                <w:szCs w:val="18"/>
              </w:rPr>
              <w:t>контроль за</w:t>
            </w:r>
            <w:proofErr w:type="gramEnd"/>
            <w:r w:rsidRPr="000846EF">
              <w:rPr>
                <w:sz w:val="18"/>
                <w:szCs w:val="18"/>
              </w:rPr>
              <w:t xml:space="preserve"> соблюдением пользователями мест обязанностей, предусмотренных законодательством в области торговой деятельности, а также в целях обеспечения санитарных норм и санитарно-эпидемиологического благополучия населения </w:t>
            </w:r>
          </w:p>
        </w:tc>
        <w:tc>
          <w:tcPr>
            <w:tcW w:w="1701" w:type="dxa"/>
          </w:tcPr>
          <w:p w:rsidR="00A92400" w:rsidRPr="000846EF" w:rsidRDefault="00A92400" w:rsidP="00A92400">
            <w:pPr>
              <w:ind w:hanging="147"/>
              <w:jc w:val="center"/>
              <w:rPr>
                <w:sz w:val="18"/>
                <w:szCs w:val="18"/>
              </w:rPr>
            </w:pPr>
            <w:r w:rsidRPr="000846EF">
              <w:rPr>
                <w:sz w:val="18"/>
                <w:szCs w:val="18"/>
              </w:rPr>
              <w:t>Весь период проведения ярмарки</w:t>
            </w:r>
          </w:p>
        </w:tc>
        <w:tc>
          <w:tcPr>
            <w:tcW w:w="3090" w:type="dxa"/>
          </w:tcPr>
          <w:p w:rsidR="00A92400" w:rsidRPr="000846EF" w:rsidRDefault="00A92400" w:rsidP="00A92400">
            <w:pPr>
              <w:ind w:hanging="147"/>
              <w:jc w:val="center"/>
              <w:rPr>
                <w:sz w:val="18"/>
                <w:szCs w:val="18"/>
              </w:rPr>
            </w:pPr>
            <w:r w:rsidRPr="000846EF">
              <w:rPr>
                <w:sz w:val="18"/>
                <w:szCs w:val="18"/>
              </w:rPr>
              <w:t>Отдел МЗ и РМП администрации Хомутовского муниципального образования</w:t>
            </w:r>
          </w:p>
        </w:tc>
      </w:tr>
      <w:tr w:rsidR="00A92400" w:rsidRPr="000846EF" w:rsidTr="00A92400">
        <w:trPr>
          <w:trHeight w:val="328"/>
        </w:trPr>
        <w:tc>
          <w:tcPr>
            <w:tcW w:w="568" w:type="dxa"/>
          </w:tcPr>
          <w:p w:rsidR="00A92400" w:rsidRPr="000846EF" w:rsidRDefault="00A92400" w:rsidP="00A92400">
            <w:pPr>
              <w:ind w:hanging="147"/>
              <w:jc w:val="center"/>
              <w:rPr>
                <w:sz w:val="18"/>
                <w:szCs w:val="18"/>
              </w:rPr>
            </w:pPr>
            <w:r w:rsidRPr="000846EF">
              <w:rPr>
                <w:sz w:val="18"/>
                <w:szCs w:val="18"/>
              </w:rPr>
              <w:t>7</w:t>
            </w:r>
          </w:p>
        </w:tc>
        <w:tc>
          <w:tcPr>
            <w:tcW w:w="4678" w:type="dxa"/>
          </w:tcPr>
          <w:p w:rsidR="00A92400" w:rsidRPr="000846EF" w:rsidRDefault="00A92400" w:rsidP="00A92400">
            <w:pPr>
              <w:ind w:hanging="147"/>
              <w:jc w:val="center"/>
              <w:rPr>
                <w:sz w:val="18"/>
                <w:szCs w:val="18"/>
              </w:rPr>
            </w:pPr>
            <w:r w:rsidRPr="000846EF">
              <w:rPr>
                <w:sz w:val="18"/>
                <w:szCs w:val="18"/>
              </w:rPr>
              <w:t xml:space="preserve">Обеспечить </w:t>
            </w:r>
            <w:proofErr w:type="gramStart"/>
            <w:r w:rsidRPr="000846EF">
              <w:rPr>
                <w:sz w:val="18"/>
                <w:szCs w:val="18"/>
              </w:rPr>
              <w:t>контроль за</w:t>
            </w:r>
            <w:proofErr w:type="gramEnd"/>
            <w:r w:rsidRPr="000846EF">
              <w:rPr>
                <w:sz w:val="18"/>
                <w:szCs w:val="18"/>
              </w:rPr>
              <w:t xml:space="preserve"> соблюдением на территории проведения ярмарки требований пожарной безопасности</w:t>
            </w:r>
          </w:p>
          <w:p w:rsidR="00A92400" w:rsidRPr="000846EF" w:rsidRDefault="00A92400" w:rsidP="00A92400">
            <w:pPr>
              <w:ind w:hanging="147"/>
              <w:jc w:val="center"/>
              <w:rPr>
                <w:sz w:val="18"/>
                <w:szCs w:val="18"/>
              </w:rPr>
            </w:pPr>
          </w:p>
        </w:tc>
        <w:tc>
          <w:tcPr>
            <w:tcW w:w="1701" w:type="dxa"/>
          </w:tcPr>
          <w:p w:rsidR="00A92400" w:rsidRPr="000846EF" w:rsidRDefault="00A92400" w:rsidP="00A92400">
            <w:pPr>
              <w:ind w:hanging="147"/>
              <w:jc w:val="center"/>
              <w:rPr>
                <w:sz w:val="18"/>
                <w:szCs w:val="18"/>
              </w:rPr>
            </w:pPr>
            <w:r w:rsidRPr="000846EF">
              <w:rPr>
                <w:sz w:val="18"/>
                <w:szCs w:val="18"/>
              </w:rPr>
              <w:t>Весь период проведения ярмарки</w:t>
            </w:r>
          </w:p>
        </w:tc>
        <w:tc>
          <w:tcPr>
            <w:tcW w:w="3090" w:type="dxa"/>
          </w:tcPr>
          <w:p w:rsidR="00A92400" w:rsidRPr="000846EF" w:rsidRDefault="00A92400" w:rsidP="00A92400">
            <w:pPr>
              <w:ind w:hanging="147"/>
              <w:jc w:val="center"/>
              <w:rPr>
                <w:sz w:val="18"/>
                <w:szCs w:val="18"/>
              </w:rPr>
            </w:pPr>
            <w:r w:rsidRPr="000846EF">
              <w:rPr>
                <w:sz w:val="18"/>
                <w:szCs w:val="18"/>
              </w:rPr>
              <w:t>Отдел МЗ и РМП администрации Хомутовского муниципального образования</w:t>
            </w:r>
          </w:p>
        </w:tc>
      </w:tr>
      <w:tr w:rsidR="00A92400" w:rsidRPr="000846EF" w:rsidTr="00A92400">
        <w:trPr>
          <w:trHeight w:val="328"/>
        </w:trPr>
        <w:tc>
          <w:tcPr>
            <w:tcW w:w="568" w:type="dxa"/>
          </w:tcPr>
          <w:p w:rsidR="00A92400" w:rsidRPr="000846EF" w:rsidRDefault="00A92400" w:rsidP="00A92400">
            <w:pPr>
              <w:ind w:hanging="147"/>
              <w:jc w:val="center"/>
              <w:rPr>
                <w:sz w:val="18"/>
                <w:szCs w:val="18"/>
              </w:rPr>
            </w:pPr>
            <w:r w:rsidRPr="000846EF">
              <w:rPr>
                <w:sz w:val="18"/>
                <w:szCs w:val="18"/>
              </w:rPr>
              <w:t>8</w:t>
            </w:r>
          </w:p>
        </w:tc>
        <w:tc>
          <w:tcPr>
            <w:tcW w:w="4678" w:type="dxa"/>
          </w:tcPr>
          <w:p w:rsidR="00A92400" w:rsidRPr="000846EF" w:rsidRDefault="00A92400" w:rsidP="00A92400">
            <w:pPr>
              <w:ind w:hanging="147"/>
              <w:jc w:val="center"/>
              <w:rPr>
                <w:sz w:val="18"/>
                <w:szCs w:val="18"/>
              </w:rPr>
            </w:pPr>
            <w:r w:rsidRPr="000846EF">
              <w:rPr>
                <w:sz w:val="18"/>
                <w:szCs w:val="18"/>
              </w:rPr>
              <w:t xml:space="preserve">Обеспечить </w:t>
            </w:r>
            <w:proofErr w:type="gramStart"/>
            <w:r w:rsidRPr="000846EF">
              <w:rPr>
                <w:sz w:val="18"/>
                <w:szCs w:val="18"/>
              </w:rPr>
              <w:t>контроль за</w:t>
            </w:r>
            <w:proofErr w:type="gramEnd"/>
            <w:r w:rsidRPr="000846EF">
              <w:rPr>
                <w:sz w:val="18"/>
                <w:szCs w:val="18"/>
              </w:rPr>
              <w:t xml:space="preserve"> исполнением настоящего Плана мероприятий</w:t>
            </w:r>
          </w:p>
        </w:tc>
        <w:tc>
          <w:tcPr>
            <w:tcW w:w="1701" w:type="dxa"/>
          </w:tcPr>
          <w:p w:rsidR="00A92400" w:rsidRPr="000846EF" w:rsidRDefault="00A92400" w:rsidP="00A92400">
            <w:pPr>
              <w:ind w:hanging="147"/>
              <w:jc w:val="center"/>
              <w:rPr>
                <w:sz w:val="18"/>
                <w:szCs w:val="18"/>
              </w:rPr>
            </w:pPr>
            <w:r w:rsidRPr="000846EF">
              <w:rPr>
                <w:sz w:val="18"/>
                <w:szCs w:val="18"/>
              </w:rPr>
              <w:t>Весь период проведения ярмарки</w:t>
            </w:r>
          </w:p>
        </w:tc>
        <w:tc>
          <w:tcPr>
            <w:tcW w:w="3090" w:type="dxa"/>
          </w:tcPr>
          <w:p w:rsidR="00A92400" w:rsidRPr="000846EF" w:rsidRDefault="00A92400" w:rsidP="00A92400">
            <w:pPr>
              <w:ind w:hanging="147"/>
              <w:jc w:val="center"/>
              <w:rPr>
                <w:sz w:val="18"/>
                <w:szCs w:val="18"/>
              </w:rPr>
            </w:pPr>
            <w:r w:rsidRPr="000846EF">
              <w:rPr>
                <w:sz w:val="18"/>
                <w:szCs w:val="18"/>
              </w:rPr>
              <w:t>Отдел МЗ и РМП администрации Хомутовского муниципального образования</w:t>
            </w:r>
          </w:p>
        </w:tc>
      </w:tr>
    </w:tbl>
    <w:p w:rsidR="00C94F11" w:rsidRDefault="00C94F11" w:rsidP="002757AC">
      <w:pPr>
        <w:ind w:hanging="147"/>
        <w:jc w:val="center"/>
        <w:rPr>
          <w:sz w:val="18"/>
          <w:szCs w:val="18"/>
        </w:rPr>
      </w:pPr>
    </w:p>
    <w:p w:rsidR="000846EF" w:rsidRPr="000846EF" w:rsidRDefault="000846EF" w:rsidP="002757AC">
      <w:pPr>
        <w:ind w:hanging="147"/>
        <w:jc w:val="center"/>
        <w:rPr>
          <w:i/>
          <w:sz w:val="18"/>
          <w:szCs w:val="18"/>
        </w:rPr>
      </w:pPr>
    </w:p>
    <w:p w:rsidR="00C94F11" w:rsidRPr="000846EF" w:rsidRDefault="00C94F11" w:rsidP="002757AC">
      <w:pPr>
        <w:ind w:hanging="147"/>
        <w:jc w:val="center"/>
        <w:rPr>
          <w:i/>
          <w:sz w:val="18"/>
          <w:szCs w:val="18"/>
        </w:rPr>
      </w:pPr>
    </w:p>
    <w:p w:rsidR="00C94F11" w:rsidRPr="000846EF" w:rsidRDefault="000846EF" w:rsidP="002757AC">
      <w:pPr>
        <w:ind w:hanging="147"/>
        <w:jc w:val="center"/>
        <w:rPr>
          <w:i/>
          <w:sz w:val="18"/>
          <w:szCs w:val="18"/>
        </w:rPr>
      </w:pPr>
      <w:r>
        <w:rPr>
          <w:i/>
          <w:sz w:val="18"/>
          <w:szCs w:val="18"/>
        </w:rPr>
        <w:t xml:space="preserve">                                                               </w:t>
      </w:r>
      <w:r w:rsidRPr="000846EF">
        <w:rPr>
          <w:i/>
          <w:sz w:val="18"/>
          <w:szCs w:val="18"/>
        </w:rPr>
        <w:t>Начальник отдела МЗ и РМП                                                     Дубровина Е.Н.</w:t>
      </w:r>
      <w:r w:rsidRPr="000846EF">
        <w:rPr>
          <w:i/>
          <w:sz w:val="18"/>
          <w:szCs w:val="18"/>
        </w:rPr>
        <w:tab/>
      </w:r>
    </w:p>
    <w:p w:rsidR="00C94F11" w:rsidRDefault="00C94F11" w:rsidP="002757AC">
      <w:pPr>
        <w:ind w:hanging="147"/>
        <w:jc w:val="center"/>
        <w:rPr>
          <w:i/>
          <w:sz w:val="18"/>
          <w:szCs w:val="18"/>
        </w:rPr>
      </w:pPr>
    </w:p>
    <w:p w:rsidR="006942FD" w:rsidRDefault="006942FD" w:rsidP="0023515E">
      <w:pPr>
        <w:ind w:left="0" w:firstLine="0"/>
        <w:rPr>
          <w:i/>
          <w:sz w:val="18"/>
          <w:szCs w:val="18"/>
        </w:rPr>
      </w:pPr>
    </w:p>
    <w:p w:rsidR="006942FD" w:rsidRPr="002757AC" w:rsidRDefault="006942FD" w:rsidP="0023515E">
      <w:pPr>
        <w:ind w:left="0" w:firstLine="0"/>
        <w:rPr>
          <w:i/>
          <w:sz w:val="18"/>
          <w:szCs w:val="18"/>
        </w:rPr>
      </w:pPr>
    </w:p>
    <w:p w:rsidR="006942FD" w:rsidRPr="006942FD" w:rsidRDefault="00F94E16" w:rsidP="006942FD">
      <w:pPr>
        <w:ind w:hanging="147"/>
        <w:jc w:val="center"/>
        <w:rPr>
          <w:i/>
          <w:sz w:val="18"/>
          <w:szCs w:val="18"/>
        </w:rPr>
      </w:pPr>
      <w:r w:rsidRPr="002757AC">
        <w:rPr>
          <w:i/>
          <w:sz w:val="18"/>
          <w:szCs w:val="18"/>
        </w:rPr>
        <w:t xml:space="preserve">    </w:t>
      </w:r>
    </w:p>
    <w:p w:rsidR="006942FD" w:rsidRDefault="006942FD" w:rsidP="006942FD">
      <w:pPr>
        <w:ind w:hanging="147"/>
        <w:jc w:val="center"/>
        <w:rPr>
          <w:sz w:val="18"/>
          <w:szCs w:val="18"/>
        </w:rPr>
      </w:pPr>
    </w:p>
    <w:p w:rsidR="000846EF" w:rsidRDefault="000846EF" w:rsidP="006942FD">
      <w:pPr>
        <w:ind w:hanging="147"/>
        <w:jc w:val="center"/>
        <w:rPr>
          <w:sz w:val="18"/>
          <w:szCs w:val="18"/>
        </w:rPr>
      </w:pPr>
    </w:p>
    <w:p w:rsidR="000846EF" w:rsidRDefault="000846EF" w:rsidP="006942FD">
      <w:pPr>
        <w:ind w:hanging="147"/>
        <w:jc w:val="center"/>
        <w:rPr>
          <w:sz w:val="18"/>
          <w:szCs w:val="18"/>
        </w:rPr>
      </w:pPr>
    </w:p>
    <w:p w:rsidR="000846EF" w:rsidRDefault="000846EF" w:rsidP="006942FD">
      <w:pPr>
        <w:ind w:hanging="147"/>
        <w:jc w:val="center"/>
        <w:rPr>
          <w:sz w:val="18"/>
          <w:szCs w:val="18"/>
        </w:rPr>
      </w:pPr>
    </w:p>
    <w:p w:rsidR="005E5ABC" w:rsidRDefault="005E5ABC" w:rsidP="006942FD">
      <w:pPr>
        <w:ind w:hanging="147"/>
        <w:jc w:val="center"/>
        <w:rPr>
          <w:sz w:val="18"/>
          <w:szCs w:val="18"/>
        </w:rPr>
      </w:pPr>
    </w:p>
    <w:p w:rsidR="005E5ABC" w:rsidRDefault="005E5ABC" w:rsidP="006942FD">
      <w:pPr>
        <w:ind w:hanging="147"/>
        <w:jc w:val="center"/>
        <w:rPr>
          <w:sz w:val="18"/>
          <w:szCs w:val="18"/>
        </w:rPr>
      </w:pPr>
    </w:p>
    <w:p w:rsidR="005E5ABC" w:rsidRDefault="005E5ABC" w:rsidP="006942FD">
      <w:pPr>
        <w:ind w:hanging="147"/>
        <w:jc w:val="center"/>
        <w:rPr>
          <w:sz w:val="18"/>
          <w:szCs w:val="18"/>
        </w:rPr>
      </w:pPr>
    </w:p>
    <w:p w:rsidR="005E5ABC" w:rsidRDefault="005E5ABC" w:rsidP="006942FD">
      <w:pPr>
        <w:ind w:hanging="147"/>
        <w:jc w:val="center"/>
        <w:rPr>
          <w:sz w:val="18"/>
          <w:szCs w:val="18"/>
        </w:rPr>
      </w:pPr>
    </w:p>
    <w:p w:rsidR="005E5ABC" w:rsidRPr="009C7B35" w:rsidRDefault="005E5ABC" w:rsidP="006942FD">
      <w:pPr>
        <w:ind w:hanging="147"/>
        <w:jc w:val="center"/>
        <w:rPr>
          <w:sz w:val="18"/>
          <w:szCs w:val="18"/>
        </w:rPr>
      </w:pPr>
    </w:p>
    <w:p w:rsidR="006942FD" w:rsidRPr="009C7B35" w:rsidRDefault="006942FD" w:rsidP="006942FD">
      <w:pPr>
        <w:ind w:hanging="147"/>
        <w:jc w:val="center"/>
        <w:rPr>
          <w:sz w:val="18"/>
          <w:szCs w:val="18"/>
        </w:rPr>
      </w:pPr>
      <w:r w:rsidRPr="009C7B35">
        <w:rPr>
          <w:sz w:val="18"/>
          <w:szCs w:val="18"/>
        </w:rPr>
        <w:t>РОССИЙСКАЯ ФЕДЕРАЦИЯ</w:t>
      </w:r>
    </w:p>
    <w:p w:rsidR="006942FD" w:rsidRPr="009C7B35" w:rsidRDefault="006942FD" w:rsidP="006942FD">
      <w:pPr>
        <w:ind w:hanging="147"/>
        <w:jc w:val="center"/>
        <w:rPr>
          <w:sz w:val="18"/>
          <w:szCs w:val="18"/>
        </w:rPr>
      </w:pPr>
      <w:r w:rsidRPr="009C7B35">
        <w:rPr>
          <w:sz w:val="18"/>
          <w:szCs w:val="18"/>
        </w:rPr>
        <w:t>ИРКУТСКАЯ ОБЛАСТЬ ИРКУТСКИЙ РАЙОН</w:t>
      </w:r>
    </w:p>
    <w:p w:rsidR="006942FD" w:rsidRPr="009C7B35" w:rsidRDefault="006942FD" w:rsidP="006942FD">
      <w:pPr>
        <w:ind w:hanging="147"/>
        <w:jc w:val="center"/>
        <w:rPr>
          <w:sz w:val="18"/>
          <w:szCs w:val="18"/>
        </w:rPr>
      </w:pPr>
      <w:r w:rsidRPr="009C7B35">
        <w:rPr>
          <w:sz w:val="18"/>
          <w:szCs w:val="18"/>
        </w:rPr>
        <w:t>ХОМУТОВСКОЕ МУНИЦИПАЛЬНОЕ ОБРАЗОВАНИЕ</w:t>
      </w:r>
    </w:p>
    <w:p w:rsidR="006942FD" w:rsidRPr="009C7B35" w:rsidRDefault="006942FD" w:rsidP="006942FD">
      <w:pPr>
        <w:ind w:hanging="147"/>
        <w:jc w:val="center"/>
        <w:rPr>
          <w:sz w:val="18"/>
          <w:szCs w:val="18"/>
        </w:rPr>
      </w:pPr>
      <w:r w:rsidRPr="009C7B35">
        <w:rPr>
          <w:sz w:val="18"/>
          <w:szCs w:val="18"/>
        </w:rPr>
        <w:t>АДМИНИСТРАЦИЯ</w:t>
      </w:r>
    </w:p>
    <w:p w:rsidR="006942FD" w:rsidRPr="009C7B35" w:rsidRDefault="006942FD" w:rsidP="006942FD">
      <w:pPr>
        <w:ind w:hanging="147"/>
        <w:jc w:val="center"/>
        <w:rPr>
          <w:sz w:val="18"/>
          <w:szCs w:val="18"/>
        </w:rPr>
      </w:pPr>
      <w:r w:rsidRPr="009C7B35">
        <w:rPr>
          <w:sz w:val="18"/>
          <w:szCs w:val="18"/>
        </w:rPr>
        <w:t>ПОСТАНОВЛЕНИЕ</w:t>
      </w:r>
    </w:p>
    <w:p w:rsidR="006942FD" w:rsidRPr="009C7B35" w:rsidRDefault="006942FD" w:rsidP="006942FD">
      <w:pPr>
        <w:ind w:hanging="147"/>
        <w:jc w:val="left"/>
        <w:rPr>
          <w:sz w:val="18"/>
          <w:szCs w:val="18"/>
        </w:rPr>
      </w:pPr>
    </w:p>
    <w:p w:rsidR="006942FD" w:rsidRPr="009C7B35" w:rsidRDefault="006942FD" w:rsidP="006942FD">
      <w:pPr>
        <w:ind w:hanging="147"/>
        <w:jc w:val="left"/>
        <w:rPr>
          <w:sz w:val="18"/>
          <w:szCs w:val="18"/>
          <w:u w:val="single"/>
        </w:rPr>
      </w:pPr>
      <w:r w:rsidRPr="009C7B35">
        <w:rPr>
          <w:sz w:val="18"/>
          <w:szCs w:val="18"/>
          <w:u w:val="single"/>
        </w:rPr>
        <w:t xml:space="preserve">13.08.2024  № </w:t>
      </w:r>
      <w:r w:rsidR="00470B95" w:rsidRPr="009C7B35">
        <w:rPr>
          <w:sz w:val="18"/>
          <w:szCs w:val="18"/>
          <w:u w:val="single"/>
        </w:rPr>
        <w:t>1040пз</w:t>
      </w:r>
    </w:p>
    <w:p w:rsidR="00470B95" w:rsidRPr="009C7B35" w:rsidRDefault="006942FD" w:rsidP="00470B95">
      <w:pPr>
        <w:ind w:hanging="147"/>
        <w:jc w:val="left"/>
        <w:rPr>
          <w:sz w:val="18"/>
          <w:szCs w:val="18"/>
        </w:rPr>
      </w:pPr>
      <w:r w:rsidRPr="009C7B35">
        <w:rPr>
          <w:sz w:val="18"/>
          <w:szCs w:val="18"/>
        </w:rPr>
        <w:t xml:space="preserve">       с. Хомутово</w:t>
      </w:r>
    </w:p>
    <w:p w:rsidR="00470B95" w:rsidRDefault="00470B95" w:rsidP="00470B95">
      <w:pPr>
        <w:ind w:hanging="147"/>
        <w:jc w:val="left"/>
        <w:rPr>
          <w:sz w:val="18"/>
          <w:szCs w:val="18"/>
        </w:rPr>
      </w:pPr>
    </w:p>
    <w:p w:rsidR="00470B95" w:rsidRPr="00470B95" w:rsidRDefault="00470B95" w:rsidP="00470B95">
      <w:pPr>
        <w:ind w:hanging="147"/>
        <w:jc w:val="left"/>
        <w:rPr>
          <w:sz w:val="18"/>
          <w:szCs w:val="18"/>
        </w:rPr>
      </w:pPr>
    </w:p>
    <w:p w:rsidR="00470B95" w:rsidRPr="00470B95" w:rsidRDefault="0023515E" w:rsidP="0023515E">
      <w:pPr>
        <w:ind w:left="0" w:firstLine="0"/>
        <w:rPr>
          <w:sz w:val="18"/>
          <w:szCs w:val="18"/>
        </w:rPr>
      </w:pPr>
      <w:r>
        <w:rPr>
          <w:sz w:val="18"/>
          <w:szCs w:val="18"/>
        </w:rPr>
        <w:t xml:space="preserve"> </w:t>
      </w:r>
      <w:r w:rsidR="00470B95">
        <w:rPr>
          <w:sz w:val="18"/>
          <w:szCs w:val="18"/>
        </w:rPr>
        <w:t xml:space="preserve">  </w:t>
      </w:r>
      <w:r w:rsidR="00470B95" w:rsidRPr="00470B95">
        <w:rPr>
          <w:sz w:val="18"/>
          <w:szCs w:val="18"/>
        </w:rPr>
        <w:t>О предоставлении разрешения</w:t>
      </w:r>
      <w:r w:rsidR="00470B95">
        <w:rPr>
          <w:sz w:val="18"/>
          <w:szCs w:val="18"/>
        </w:rPr>
        <w:t xml:space="preserve"> </w:t>
      </w:r>
      <w:r w:rsidR="00470B95" w:rsidRPr="00470B95">
        <w:rPr>
          <w:sz w:val="18"/>
          <w:szCs w:val="18"/>
        </w:rPr>
        <w:t>на условно разрешенный вид</w:t>
      </w:r>
      <w:r w:rsidR="00470B95">
        <w:rPr>
          <w:sz w:val="18"/>
          <w:szCs w:val="18"/>
        </w:rPr>
        <w:t xml:space="preserve"> </w:t>
      </w:r>
      <w:r w:rsidR="00470B95" w:rsidRPr="00470B95">
        <w:rPr>
          <w:sz w:val="18"/>
          <w:szCs w:val="18"/>
        </w:rPr>
        <w:t xml:space="preserve">использования земельного участка   </w:t>
      </w:r>
    </w:p>
    <w:p w:rsidR="00470B95" w:rsidRPr="00470B95" w:rsidRDefault="00470B95" w:rsidP="0023515E">
      <w:pPr>
        <w:ind w:left="0" w:firstLine="567"/>
        <w:rPr>
          <w:sz w:val="18"/>
          <w:szCs w:val="18"/>
        </w:rPr>
      </w:pPr>
    </w:p>
    <w:p w:rsidR="00470B95" w:rsidRDefault="00470B95" w:rsidP="0023515E">
      <w:pPr>
        <w:ind w:left="0" w:firstLine="567"/>
        <w:rPr>
          <w:sz w:val="18"/>
          <w:szCs w:val="18"/>
        </w:rPr>
      </w:pPr>
      <w:r w:rsidRPr="00470B95">
        <w:rPr>
          <w:sz w:val="18"/>
          <w:szCs w:val="18"/>
        </w:rPr>
        <w:t xml:space="preserve"> В соответствии со ст. 39 Градостроительного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 О закреплении за сельскими поселениями Иркутской области вопросов местного значения», ст. 6 Устава Хомутовского муниципального образования, Постановления № 23о/д от 11.02.2022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основании рекомендаций комиссии по подготовке правил землепользования и застройки Хомутовского муниципального образования» от 26.07.2024, рассмотрев заявление Берг Андрея Ивановича и представленные документы, Администрация Хомутовского муниципального образования</w:t>
      </w:r>
    </w:p>
    <w:p w:rsidR="0023515E" w:rsidRPr="00470B95" w:rsidRDefault="0023515E" w:rsidP="0023515E">
      <w:pPr>
        <w:ind w:left="0" w:firstLine="567"/>
        <w:rPr>
          <w:sz w:val="18"/>
          <w:szCs w:val="18"/>
        </w:rPr>
      </w:pPr>
    </w:p>
    <w:p w:rsidR="0023515E" w:rsidRDefault="00470B95" w:rsidP="0023515E">
      <w:pPr>
        <w:ind w:left="0" w:firstLine="567"/>
        <w:rPr>
          <w:sz w:val="18"/>
          <w:szCs w:val="18"/>
        </w:rPr>
      </w:pPr>
      <w:r w:rsidRPr="00470B95">
        <w:rPr>
          <w:sz w:val="18"/>
          <w:szCs w:val="18"/>
        </w:rPr>
        <w:t xml:space="preserve">  ПОСТАНОВЛЯЕТ</w:t>
      </w:r>
    </w:p>
    <w:p w:rsidR="00470B95" w:rsidRPr="00470B95" w:rsidRDefault="00470B95" w:rsidP="0023515E">
      <w:pPr>
        <w:ind w:left="0" w:firstLine="567"/>
        <w:rPr>
          <w:sz w:val="18"/>
          <w:szCs w:val="18"/>
        </w:rPr>
      </w:pPr>
      <w:r w:rsidRPr="00470B95">
        <w:rPr>
          <w:sz w:val="18"/>
          <w:szCs w:val="18"/>
        </w:rPr>
        <w:t>:</w:t>
      </w:r>
    </w:p>
    <w:p w:rsidR="00470B95" w:rsidRPr="00470B95" w:rsidRDefault="00470B95" w:rsidP="0023515E">
      <w:pPr>
        <w:ind w:left="0" w:firstLine="567"/>
        <w:rPr>
          <w:sz w:val="18"/>
          <w:szCs w:val="18"/>
        </w:rPr>
      </w:pPr>
      <w:r w:rsidRPr="00470B95">
        <w:rPr>
          <w:sz w:val="18"/>
          <w:szCs w:val="18"/>
        </w:rPr>
        <w:t>1.</w:t>
      </w:r>
      <w:r w:rsidRPr="00470B95">
        <w:rPr>
          <w:sz w:val="18"/>
          <w:szCs w:val="18"/>
        </w:rPr>
        <w:tab/>
        <w:t>Предоставить разрешение на условно разрешенный вид использования «Магазины» в отношении:</w:t>
      </w:r>
    </w:p>
    <w:p w:rsidR="00470B95" w:rsidRPr="00470B95" w:rsidRDefault="00470B95" w:rsidP="0023515E">
      <w:pPr>
        <w:ind w:left="0" w:firstLine="567"/>
        <w:rPr>
          <w:sz w:val="18"/>
          <w:szCs w:val="18"/>
        </w:rPr>
      </w:pPr>
      <w:r w:rsidRPr="00470B95">
        <w:rPr>
          <w:sz w:val="18"/>
          <w:szCs w:val="18"/>
        </w:rPr>
        <w:t>1.1</w:t>
      </w:r>
      <w:r w:rsidRPr="00470B95">
        <w:rPr>
          <w:sz w:val="18"/>
          <w:szCs w:val="18"/>
        </w:rPr>
        <w:tab/>
        <w:t xml:space="preserve">земельного участка с кадастровым номером 38:36:000016:2526 площадью 1289 </w:t>
      </w:r>
      <w:proofErr w:type="spellStart"/>
      <w:r w:rsidRPr="00470B95">
        <w:rPr>
          <w:sz w:val="18"/>
          <w:szCs w:val="18"/>
        </w:rPr>
        <w:t>кв.м</w:t>
      </w:r>
      <w:proofErr w:type="spellEnd"/>
      <w:r w:rsidRPr="00470B95">
        <w:rPr>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470B95">
        <w:rPr>
          <w:sz w:val="18"/>
          <w:szCs w:val="18"/>
        </w:rPr>
        <w:t>Хомутовское</w:t>
      </w:r>
      <w:proofErr w:type="spellEnd"/>
      <w:r w:rsidRPr="00470B95">
        <w:rPr>
          <w:sz w:val="18"/>
          <w:szCs w:val="18"/>
        </w:rPr>
        <w:t xml:space="preserve">, поселок </w:t>
      </w:r>
      <w:proofErr w:type="spellStart"/>
      <w:r w:rsidRPr="00470B95">
        <w:rPr>
          <w:sz w:val="18"/>
          <w:szCs w:val="18"/>
        </w:rPr>
        <w:t>Плишкино</w:t>
      </w:r>
      <w:proofErr w:type="spellEnd"/>
      <w:r w:rsidRPr="00470B95">
        <w:rPr>
          <w:sz w:val="18"/>
          <w:szCs w:val="18"/>
        </w:rPr>
        <w:t>, микрорайон Андреевская слобода, улица Ямская, земельный участок 2.</w:t>
      </w:r>
    </w:p>
    <w:p w:rsidR="00470B95" w:rsidRPr="00470B95" w:rsidRDefault="00470B95" w:rsidP="0023515E">
      <w:pPr>
        <w:ind w:left="0" w:firstLine="567"/>
        <w:rPr>
          <w:sz w:val="18"/>
          <w:szCs w:val="18"/>
        </w:rPr>
      </w:pPr>
      <w:r w:rsidRPr="00470B95">
        <w:rPr>
          <w:sz w:val="18"/>
          <w:szCs w:val="18"/>
        </w:rPr>
        <w:t>2. Опубликовать настоящее постановление в установленном законом порядке.</w:t>
      </w:r>
    </w:p>
    <w:p w:rsidR="00470B95" w:rsidRPr="00470B95" w:rsidRDefault="00470B95" w:rsidP="0023515E">
      <w:pPr>
        <w:ind w:left="0" w:firstLine="567"/>
        <w:rPr>
          <w:sz w:val="18"/>
          <w:szCs w:val="18"/>
        </w:rPr>
      </w:pPr>
      <w:r w:rsidRPr="00470B95">
        <w:rPr>
          <w:sz w:val="18"/>
          <w:szCs w:val="18"/>
        </w:rPr>
        <w:t>3. Контроль за исполнением настоящего постановления возложить на заместителя Главы администрации Хомутовского муниципального образования.</w:t>
      </w:r>
    </w:p>
    <w:p w:rsidR="00470B95" w:rsidRPr="00470B95" w:rsidRDefault="00470B95" w:rsidP="00470B95">
      <w:pPr>
        <w:ind w:hanging="147"/>
        <w:jc w:val="left"/>
        <w:rPr>
          <w:sz w:val="18"/>
          <w:szCs w:val="18"/>
        </w:rPr>
      </w:pPr>
    </w:p>
    <w:p w:rsidR="00470B95" w:rsidRDefault="0023515E" w:rsidP="00470B95">
      <w:pPr>
        <w:ind w:hanging="147"/>
        <w:jc w:val="left"/>
        <w:rPr>
          <w:i/>
          <w:sz w:val="18"/>
          <w:szCs w:val="18"/>
        </w:rPr>
      </w:pPr>
      <w:r>
        <w:rPr>
          <w:i/>
          <w:sz w:val="18"/>
          <w:szCs w:val="18"/>
        </w:rPr>
        <w:t xml:space="preserve">                                                                    </w:t>
      </w:r>
      <w:r w:rsidR="00470B95" w:rsidRPr="0023515E">
        <w:rPr>
          <w:i/>
          <w:sz w:val="18"/>
          <w:szCs w:val="18"/>
        </w:rPr>
        <w:t>Исполняющий обязанности</w:t>
      </w:r>
      <w:r w:rsidRPr="0023515E">
        <w:rPr>
          <w:i/>
          <w:sz w:val="18"/>
          <w:szCs w:val="18"/>
        </w:rPr>
        <w:t xml:space="preserve"> </w:t>
      </w:r>
      <w:r w:rsidR="00470B95" w:rsidRPr="0023515E">
        <w:rPr>
          <w:i/>
          <w:sz w:val="18"/>
          <w:szCs w:val="18"/>
        </w:rPr>
        <w:t>Главы администрации</w:t>
      </w:r>
      <w:r w:rsidR="00470B95" w:rsidRPr="0023515E">
        <w:rPr>
          <w:i/>
          <w:sz w:val="18"/>
          <w:szCs w:val="18"/>
        </w:rPr>
        <w:tab/>
        <w:t xml:space="preserve">      </w:t>
      </w:r>
      <w:r>
        <w:rPr>
          <w:i/>
          <w:sz w:val="18"/>
          <w:szCs w:val="18"/>
        </w:rPr>
        <w:t xml:space="preserve">                 </w:t>
      </w:r>
      <w:r w:rsidR="00470B95" w:rsidRPr="0023515E">
        <w:rPr>
          <w:i/>
          <w:sz w:val="18"/>
          <w:szCs w:val="18"/>
        </w:rPr>
        <w:t xml:space="preserve">  Н.В. Максименко</w:t>
      </w:r>
    </w:p>
    <w:p w:rsidR="0023515E" w:rsidRPr="0023515E" w:rsidRDefault="0023515E" w:rsidP="0023515E">
      <w:pPr>
        <w:ind w:left="0" w:hanging="147"/>
        <w:jc w:val="center"/>
        <w:rPr>
          <w:sz w:val="18"/>
          <w:szCs w:val="18"/>
        </w:rPr>
      </w:pPr>
      <w:r w:rsidRPr="0023515E">
        <w:rPr>
          <w:sz w:val="18"/>
          <w:szCs w:val="18"/>
        </w:rPr>
        <w:t>Заключение о результатах</w:t>
      </w:r>
    </w:p>
    <w:p w:rsidR="0023515E" w:rsidRPr="0023515E" w:rsidRDefault="0023515E" w:rsidP="0023515E">
      <w:pPr>
        <w:ind w:left="0" w:hanging="147"/>
        <w:jc w:val="center"/>
        <w:rPr>
          <w:sz w:val="18"/>
          <w:szCs w:val="18"/>
        </w:rPr>
      </w:pPr>
      <w:r w:rsidRPr="0023515E">
        <w:rPr>
          <w:sz w:val="18"/>
          <w:szCs w:val="18"/>
        </w:rPr>
        <w:t>публичных слушаний по проекту решения</w:t>
      </w:r>
    </w:p>
    <w:p w:rsidR="0023515E" w:rsidRPr="0023515E" w:rsidRDefault="0023515E" w:rsidP="0023515E">
      <w:pPr>
        <w:ind w:left="0" w:firstLine="567"/>
        <w:jc w:val="center"/>
        <w:rPr>
          <w:sz w:val="18"/>
          <w:szCs w:val="18"/>
        </w:rPr>
      </w:pPr>
      <w:r w:rsidRPr="0023515E">
        <w:rPr>
          <w:sz w:val="18"/>
          <w:szCs w:val="18"/>
        </w:rPr>
        <w:t xml:space="preserve">о предоставлении разрешения на условно разрешенный вид использования «Магазины»: в отношении земельного участка с кадастровым номером 38:36:000016:2526 площадью 1289 </w:t>
      </w:r>
      <w:proofErr w:type="spellStart"/>
      <w:r w:rsidRPr="0023515E">
        <w:rPr>
          <w:sz w:val="18"/>
          <w:szCs w:val="18"/>
        </w:rPr>
        <w:t>кв.м</w:t>
      </w:r>
      <w:proofErr w:type="spellEnd"/>
      <w:r w:rsidRPr="0023515E">
        <w:rPr>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23515E">
        <w:rPr>
          <w:sz w:val="18"/>
          <w:szCs w:val="18"/>
        </w:rPr>
        <w:t>Хомутовское</w:t>
      </w:r>
      <w:proofErr w:type="spellEnd"/>
      <w:r w:rsidRPr="0023515E">
        <w:rPr>
          <w:sz w:val="18"/>
          <w:szCs w:val="18"/>
        </w:rPr>
        <w:t xml:space="preserve">, поселок </w:t>
      </w:r>
      <w:proofErr w:type="spellStart"/>
      <w:r w:rsidRPr="0023515E">
        <w:rPr>
          <w:sz w:val="18"/>
          <w:szCs w:val="18"/>
        </w:rPr>
        <w:t>Плишкино</w:t>
      </w:r>
      <w:proofErr w:type="spellEnd"/>
      <w:r w:rsidRPr="0023515E">
        <w:rPr>
          <w:sz w:val="18"/>
          <w:szCs w:val="18"/>
        </w:rPr>
        <w:t>, микрорайон Андреевская слобода, улица Ямская, земельный участок 2.</w:t>
      </w:r>
    </w:p>
    <w:p w:rsidR="0023515E" w:rsidRPr="0023515E" w:rsidRDefault="0023515E" w:rsidP="0023515E">
      <w:pPr>
        <w:ind w:left="0" w:firstLine="567"/>
        <w:jc w:val="center"/>
        <w:rPr>
          <w:sz w:val="18"/>
          <w:szCs w:val="18"/>
        </w:rPr>
      </w:pPr>
    </w:p>
    <w:p w:rsidR="0023515E" w:rsidRPr="0023515E" w:rsidRDefault="0023515E" w:rsidP="0023515E">
      <w:pPr>
        <w:ind w:left="0" w:firstLine="567"/>
        <w:rPr>
          <w:sz w:val="18"/>
          <w:szCs w:val="18"/>
        </w:rPr>
      </w:pPr>
      <w:r w:rsidRPr="0023515E">
        <w:rPr>
          <w:sz w:val="18"/>
          <w:szCs w:val="18"/>
        </w:rPr>
        <w:tab/>
      </w:r>
    </w:p>
    <w:p w:rsidR="0023515E" w:rsidRPr="0023515E" w:rsidRDefault="0023515E" w:rsidP="0023515E">
      <w:pPr>
        <w:ind w:left="0" w:firstLine="567"/>
        <w:rPr>
          <w:sz w:val="18"/>
          <w:szCs w:val="18"/>
        </w:rPr>
      </w:pPr>
      <w:r w:rsidRPr="0023515E">
        <w:rPr>
          <w:sz w:val="18"/>
          <w:szCs w:val="18"/>
        </w:rPr>
        <w:t xml:space="preserve">Настоящее заключение подготовлено Администрацией Хомутовского муниципального образования </w:t>
      </w:r>
    </w:p>
    <w:p w:rsidR="0023515E" w:rsidRPr="0023515E" w:rsidRDefault="0023515E" w:rsidP="0023515E">
      <w:pPr>
        <w:ind w:left="0" w:firstLine="567"/>
        <w:rPr>
          <w:sz w:val="18"/>
          <w:szCs w:val="18"/>
        </w:rPr>
      </w:pPr>
      <w:r w:rsidRPr="0023515E">
        <w:rPr>
          <w:sz w:val="18"/>
          <w:szCs w:val="18"/>
        </w:rPr>
        <w:t xml:space="preserve">           (наименование организатора публичных слушаний)</w:t>
      </w:r>
    </w:p>
    <w:p w:rsidR="0023515E" w:rsidRPr="0023515E" w:rsidRDefault="0023515E" w:rsidP="0023515E">
      <w:pPr>
        <w:ind w:left="0" w:firstLine="567"/>
        <w:rPr>
          <w:sz w:val="18"/>
          <w:szCs w:val="18"/>
        </w:rPr>
      </w:pPr>
      <w:r w:rsidRPr="0023515E">
        <w:rPr>
          <w:sz w:val="18"/>
          <w:szCs w:val="18"/>
        </w:rPr>
        <w:t xml:space="preserve">на основании протокола публичных слушаний от «25» июля 2024 г. по проекту решения </w:t>
      </w:r>
    </w:p>
    <w:p w:rsidR="0023515E" w:rsidRPr="0023515E" w:rsidRDefault="0023515E" w:rsidP="0023515E">
      <w:pPr>
        <w:ind w:left="0" w:firstLine="567"/>
        <w:rPr>
          <w:sz w:val="18"/>
          <w:szCs w:val="18"/>
        </w:rPr>
      </w:pPr>
      <w:r w:rsidRPr="0023515E">
        <w:rPr>
          <w:sz w:val="18"/>
          <w:szCs w:val="18"/>
        </w:rPr>
        <w:t xml:space="preserve">о предоставлении разрешения на условно разрешенный вид использования «Магазины в отношении земельного участка с кадастровым номером 38:36:000016:2526 площадью 1289 </w:t>
      </w:r>
      <w:proofErr w:type="spellStart"/>
      <w:r w:rsidRPr="0023515E">
        <w:rPr>
          <w:sz w:val="18"/>
          <w:szCs w:val="18"/>
        </w:rPr>
        <w:t>кв.м</w:t>
      </w:r>
      <w:proofErr w:type="spellEnd"/>
      <w:r w:rsidRPr="0023515E">
        <w:rPr>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23515E">
        <w:rPr>
          <w:sz w:val="18"/>
          <w:szCs w:val="18"/>
        </w:rPr>
        <w:t>Хомутовское</w:t>
      </w:r>
      <w:proofErr w:type="spellEnd"/>
      <w:r w:rsidRPr="0023515E">
        <w:rPr>
          <w:sz w:val="18"/>
          <w:szCs w:val="18"/>
        </w:rPr>
        <w:t xml:space="preserve">, поселок </w:t>
      </w:r>
      <w:proofErr w:type="spellStart"/>
      <w:r w:rsidRPr="0023515E">
        <w:rPr>
          <w:sz w:val="18"/>
          <w:szCs w:val="18"/>
        </w:rPr>
        <w:t>Плишкино</w:t>
      </w:r>
      <w:proofErr w:type="spellEnd"/>
      <w:r w:rsidRPr="0023515E">
        <w:rPr>
          <w:sz w:val="18"/>
          <w:szCs w:val="18"/>
        </w:rPr>
        <w:t>, микрорайон Андреевская слобода, улица Ямская, земельный участок 2.</w:t>
      </w:r>
    </w:p>
    <w:p w:rsidR="0023515E" w:rsidRPr="0023515E" w:rsidRDefault="0023515E" w:rsidP="0023515E">
      <w:pPr>
        <w:ind w:left="0" w:firstLine="567"/>
        <w:rPr>
          <w:sz w:val="18"/>
          <w:szCs w:val="18"/>
        </w:rPr>
      </w:pPr>
      <w:r w:rsidRPr="0023515E">
        <w:rPr>
          <w:sz w:val="18"/>
          <w:szCs w:val="18"/>
        </w:rPr>
        <w:t>(наименование проекта, рассмотренного на публичных слушаний)</w:t>
      </w:r>
    </w:p>
    <w:p w:rsidR="0023515E" w:rsidRPr="0023515E" w:rsidRDefault="0023515E" w:rsidP="0023515E">
      <w:pPr>
        <w:ind w:left="0" w:firstLine="567"/>
        <w:rPr>
          <w:sz w:val="18"/>
          <w:szCs w:val="18"/>
        </w:rPr>
      </w:pPr>
      <w:r w:rsidRPr="0023515E">
        <w:rPr>
          <w:sz w:val="18"/>
          <w:szCs w:val="18"/>
        </w:rPr>
        <w:t>Количество участников публичных слушаний, принявших участие в публичных слушаний составило: 0.</w:t>
      </w:r>
    </w:p>
    <w:p w:rsidR="0023515E" w:rsidRDefault="0023515E" w:rsidP="0023515E">
      <w:pPr>
        <w:ind w:left="0" w:firstLine="567"/>
        <w:rPr>
          <w:sz w:val="18"/>
          <w:szCs w:val="18"/>
        </w:rPr>
      </w:pPr>
      <w:r w:rsidRPr="0023515E">
        <w:rPr>
          <w:sz w:val="18"/>
          <w:szCs w:val="18"/>
        </w:rPr>
        <w:t>По результатам рассмотрения замечаний и предложений участников публичных слушаний, постоянно проживающих на территории, в пределах которой проведены публичные слушания, установлено: замечания и предложения поступали</w:t>
      </w:r>
    </w:p>
    <w:p w:rsidR="006A5FA8" w:rsidRDefault="006A5FA8" w:rsidP="0023515E">
      <w:pPr>
        <w:ind w:left="0" w:firstLine="567"/>
        <w:rPr>
          <w:sz w:val="18"/>
          <w:szCs w:val="18"/>
        </w:rPr>
      </w:pPr>
    </w:p>
    <w:tbl>
      <w:tblPr>
        <w:tblStyle w:val="108"/>
        <w:tblW w:w="10349" w:type="dxa"/>
        <w:tblInd w:w="-126" w:type="dxa"/>
        <w:tblLook w:val="04A0" w:firstRow="1" w:lastRow="0" w:firstColumn="1" w:lastColumn="0" w:noHBand="0" w:noVBand="1"/>
      </w:tblPr>
      <w:tblGrid>
        <w:gridCol w:w="413"/>
        <w:gridCol w:w="2970"/>
        <w:gridCol w:w="2845"/>
        <w:gridCol w:w="4121"/>
      </w:tblGrid>
      <w:tr w:rsidR="006A5FA8" w:rsidRPr="006A5FA8" w:rsidTr="006A5FA8">
        <w:trPr>
          <w:cnfStyle w:val="100000000000" w:firstRow="1" w:lastRow="0" w:firstColumn="0" w:lastColumn="0" w:oddVBand="0" w:evenVBand="0" w:oddHBand="0" w:evenHBand="0" w:firstRowFirstColumn="0" w:firstRowLastColumn="0" w:lastRowFirstColumn="0" w:lastRowLastColumn="0"/>
          <w:trHeight w:val="1681"/>
        </w:trPr>
        <w:tc>
          <w:tcPr>
            <w:tcW w:w="353" w:type="dxa"/>
            <w:tcBorders>
              <w:top w:val="single" w:sz="4" w:space="0" w:color="auto"/>
              <w:left w:val="single" w:sz="4" w:space="0" w:color="auto"/>
              <w:bottom w:val="single" w:sz="4" w:space="0" w:color="auto"/>
              <w:right w:val="single" w:sz="4" w:space="0" w:color="auto"/>
            </w:tcBorders>
            <w:hideMark/>
          </w:tcPr>
          <w:p w:rsidR="006A5FA8" w:rsidRPr="006A5FA8" w:rsidRDefault="006A5FA8" w:rsidP="006A5FA8">
            <w:pPr>
              <w:ind w:left="-567" w:right="-425"/>
              <w:jc w:val="center"/>
              <w:rPr>
                <w:rFonts w:eastAsiaTheme="minorEastAsia"/>
                <w:sz w:val="18"/>
                <w:szCs w:val="18"/>
              </w:rPr>
            </w:pPr>
            <w:r w:rsidRPr="006A5FA8">
              <w:rPr>
                <w:rFonts w:eastAsiaTheme="minorEastAsia"/>
                <w:sz w:val="18"/>
                <w:szCs w:val="18"/>
              </w:rPr>
              <w:t>№</w:t>
            </w:r>
          </w:p>
        </w:tc>
        <w:tc>
          <w:tcPr>
            <w:tcW w:w="2930" w:type="dxa"/>
            <w:tcBorders>
              <w:top w:val="single" w:sz="4" w:space="0" w:color="auto"/>
              <w:left w:val="single" w:sz="4" w:space="0" w:color="auto"/>
              <w:bottom w:val="single" w:sz="4" w:space="0" w:color="auto"/>
              <w:right w:val="single" w:sz="4" w:space="0" w:color="auto"/>
            </w:tcBorders>
            <w:hideMark/>
          </w:tcPr>
          <w:p w:rsidR="006A5FA8" w:rsidRPr="006A5FA8" w:rsidRDefault="006A5FA8" w:rsidP="006A5FA8">
            <w:pPr>
              <w:ind w:right="61"/>
              <w:jc w:val="center"/>
              <w:rPr>
                <w:rFonts w:eastAsiaTheme="minorEastAsia"/>
                <w:sz w:val="18"/>
                <w:szCs w:val="18"/>
              </w:rPr>
            </w:pPr>
            <w:r w:rsidRPr="006A5FA8">
              <w:rPr>
                <w:rFonts w:eastAsiaTheme="minorEastAsia"/>
                <w:sz w:val="18"/>
                <w:szCs w:val="18"/>
              </w:rPr>
              <w:t>Содержание внесённых предложений/замечаний</w:t>
            </w:r>
          </w:p>
        </w:tc>
        <w:tc>
          <w:tcPr>
            <w:tcW w:w="2805" w:type="dxa"/>
            <w:tcBorders>
              <w:top w:val="single" w:sz="4" w:space="0" w:color="auto"/>
              <w:left w:val="single" w:sz="4" w:space="0" w:color="auto"/>
              <w:bottom w:val="single" w:sz="4" w:space="0" w:color="auto"/>
              <w:right w:val="single" w:sz="4" w:space="0" w:color="auto"/>
            </w:tcBorders>
            <w:hideMark/>
          </w:tcPr>
          <w:p w:rsidR="006A5FA8" w:rsidRPr="006A5FA8" w:rsidRDefault="006A5FA8" w:rsidP="006A5FA8">
            <w:pPr>
              <w:ind w:left="89"/>
              <w:jc w:val="center"/>
              <w:rPr>
                <w:rFonts w:eastAsiaTheme="minorEastAsia"/>
                <w:sz w:val="18"/>
                <w:szCs w:val="18"/>
              </w:rPr>
            </w:pPr>
            <w:r w:rsidRPr="006A5FA8">
              <w:rPr>
                <w:rFonts w:eastAsiaTheme="minorEastAsia"/>
                <w:sz w:val="18"/>
                <w:szCs w:val="18"/>
              </w:rPr>
              <w:t>Выводы по результатам рассмотрения предложения, поступившего от участников публичных слушаний</w:t>
            </w:r>
          </w:p>
        </w:tc>
        <w:tc>
          <w:tcPr>
            <w:tcW w:w="4061" w:type="dxa"/>
            <w:tcBorders>
              <w:top w:val="single" w:sz="4" w:space="0" w:color="auto"/>
              <w:left w:val="single" w:sz="4" w:space="0" w:color="auto"/>
              <w:bottom w:val="single" w:sz="4" w:space="0" w:color="auto"/>
              <w:right w:val="single" w:sz="4" w:space="0" w:color="auto"/>
            </w:tcBorders>
            <w:hideMark/>
          </w:tcPr>
          <w:p w:rsidR="006A5FA8" w:rsidRPr="006A5FA8" w:rsidRDefault="006A5FA8" w:rsidP="006A5FA8">
            <w:pPr>
              <w:tabs>
                <w:tab w:val="left" w:pos="3154"/>
              </w:tabs>
              <w:ind w:left="45" w:right="125"/>
              <w:jc w:val="center"/>
              <w:rPr>
                <w:rFonts w:eastAsiaTheme="minorEastAsia"/>
                <w:sz w:val="18"/>
                <w:szCs w:val="18"/>
              </w:rPr>
            </w:pPr>
            <w:r w:rsidRPr="006A5FA8">
              <w:rPr>
                <w:rFonts w:eastAsiaTheme="minorEastAsia"/>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6A5FA8" w:rsidRPr="006A5FA8" w:rsidTr="006A5FA8">
        <w:tc>
          <w:tcPr>
            <w:tcW w:w="353" w:type="dxa"/>
            <w:tcBorders>
              <w:top w:val="single" w:sz="4" w:space="0" w:color="auto"/>
              <w:left w:val="single" w:sz="4" w:space="0" w:color="auto"/>
              <w:bottom w:val="single" w:sz="4" w:space="0" w:color="auto"/>
              <w:right w:val="single" w:sz="4" w:space="0" w:color="auto"/>
            </w:tcBorders>
            <w:hideMark/>
          </w:tcPr>
          <w:p w:rsidR="006A5FA8" w:rsidRPr="006A5FA8" w:rsidRDefault="006A5FA8" w:rsidP="006A5FA8">
            <w:pPr>
              <w:ind w:left="-567" w:right="-425"/>
              <w:jc w:val="center"/>
              <w:rPr>
                <w:rFonts w:eastAsiaTheme="minorEastAsia"/>
                <w:sz w:val="18"/>
                <w:szCs w:val="18"/>
              </w:rPr>
            </w:pPr>
            <w:r w:rsidRPr="006A5FA8">
              <w:rPr>
                <w:rFonts w:eastAsiaTheme="minorEastAsia"/>
                <w:sz w:val="18"/>
                <w:szCs w:val="18"/>
              </w:rPr>
              <w:t>1</w:t>
            </w:r>
          </w:p>
        </w:tc>
        <w:tc>
          <w:tcPr>
            <w:tcW w:w="2930" w:type="dxa"/>
            <w:tcBorders>
              <w:top w:val="single" w:sz="4" w:space="0" w:color="auto"/>
              <w:left w:val="single" w:sz="4" w:space="0" w:color="auto"/>
              <w:bottom w:val="single" w:sz="4" w:space="0" w:color="auto"/>
              <w:right w:val="single" w:sz="4" w:space="0" w:color="auto"/>
            </w:tcBorders>
          </w:tcPr>
          <w:p w:rsidR="006A5FA8" w:rsidRPr="006A5FA8" w:rsidRDefault="006A5FA8" w:rsidP="006A5FA8">
            <w:pPr>
              <w:ind w:left="-567" w:right="-425"/>
              <w:jc w:val="center"/>
              <w:rPr>
                <w:rFonts w:eastAsiaTheme="minorEastAsia"/>
                <w:sz w:val="18"/>
                <w:szCs w:val="18"/>
              </w:rPr>
            </w:pPr>
          </w:p>
        </w:tc>
        <w:tc>
          <w:tcPr>
            <w:tcW w:w="2805" w:type="dxa"/>
            <w:tcBorders>
              <w:top w:val="single" w:sz="4" w:space="0" w:color="auto"/>
              <w:left w:val="single" w:sz="4" w:space="0" w:color="auto"/>
              <w:bottom w:val="single" w:sz="4" w:space="0" w:color="auto"/>
              <w:right w:val="single" w:sz="4" w:space="0" w:color="auto"/>
            </w:tcBorders>
          </w:tcPr>
          <w:p w:rsidR="006A5FA8" w:rsidRPr="006A5FA8" w:rsidRDefault="006A5FA8" w:rsidP="006A5FA8">
            <w:pPr>
              <w:ind w:left="-567" w:right="-425"/>
              <w:jc w:val="center"/>
              <w:rPr>
                <w:rFonts w:eastAsiaTheme="minorEastAsia"/>
                <w:sz w:val="18"/>
                <w:szCs w:val="18"/>
              </w:rPr>
            </w:pPr>
          </w:p>
        </w:tc>
        <w:tc>
          <w:tcPr>
            <w:tcW w:w="4061" w:type="dxa"/>
            <w:tcBorders>
              <w:top w:val="single" w:sz="4" w:space="0" w:color="auto"/>
              <w:left w:val="single" w:sz="4" w:space="0" w:color="auto"/>
              <w:bottom w:val="single" w:sz="4" w:space="0" w:color="auto"/>
              <w:right w:val="single" w:sz="4" w:space="0" w:color="auto"/>
            </w:tcBorders>
          </w:tcPr>
          <w:p w:rsidR="006A5FA8" w:rsidRPr="006A5FA8" w:rsidRDefault="006A5FA8" w:rsidP="006A5FA8">
            <w:pPr>
              <w:ind w:left="-567" w:right="-425"/>
              <w:jc w:val="center"/>
              <w:rPr>
                <w:rFonts w:eastAsiaTheme="minorEastAsia"/>
                <w:sz w:val="18"/>
                <w:szCs w:val="18"/>
              </w:rPr>
            </w:pPr>
          </w:p>
        </w:tc>
      </w:tr>
      <w:tr w:rsidR="006A5FA8" w:rsidRPr="006A5FA8" w:rsidTr="006A5FA8">
        <w:tc>
          <w:tcPr>
            <w:tcW w:w="353" w:type="dxa"/>
            <w:tcBorders>
              <w:top w:val="single" w:sz="4" w:space="0" w:color="auto"/>
              <w:left w:val="single" w:sz="4" w:space="0" w:color="auto"/>
              <w:bottom w:val="single" w:sz="4" w:space="0" w:color="auto"/>
              <w:right w:val="single" w:sz="4" w:space="0" w:color="auto"/>
            </w:tcBorders>
          </w:tcPr>
          <w:p w:rsidR="006A5FA8" w:rsidRPr="006A5FA8" w:rsidRDefault="006A5FA8" w:rsidP="006A5FA8">
            <w:pPr>
              <w:ind w:left="-567" w:right="-425"/>
              <w:jc w:val="center"/>
              <w:rPr>
                <w:rFonts w:eastAsiaTheme="minorEastAsia"/>
                <w:sz w:val="18"/>
                <w:szCs w:val="18"/>
              </w:rPr>
            </w:pPr>
            <w:r w:rsidRPr="006A5FA8">
              <w:rPr>
                <w:rFonts w:eastAsiaTheme="minorEastAsia"/>
                <w:sz w:val="18"/>
                <w:szCs w:val="18"/>
              </w:rPr>
              <w:t>2.</w:t>
            </w:r>
          </w:p>
        </w:tc>
        <w:tc>
          <w:tcPr>
            <w:tcW w:w="2930" w:type="dxa"/>
            <w:tcBorders>
              <w:top w:val="single" w:sz="4" w:space="0" w:color="auto"/>
              <w:left w:val="single" w:sz="4" w:space="0" w:color="auto"/>
              <w:bottom w:val="single" w:sz="4" w:space="0" w:color="auto"/>
              <w:right w:val="single" w:sz="4" w:space="0" w:color="auto"/>
            </w:tcBorders>
          </w:tcPr>
          <w:p w:rsidR="006A5FA8" w:rsidRPr="006A5FA8" w:rsidRDefault="006A5FA8" w:rsidP="006A5FA8">
            <w:pPr>
              <w:ind w:left="4"/>
              <w:jc w:val="center"/>
              <w:rPr>
                <w:rFonts w:eastAsiaTheme="minorEastAsia"/>
                <w:sz w:val="18"/>
                <w:szCs w:val="18"/>
              </w:rPr>
            </w:pPr>
          </w:p>
        </w:tc>
        <w:tc>
          <w:tcPr>
            <w:tcW w:w="2805" w:type="dxa"/>
            <w:tcBorders>
              <w:top w:val="single" w:sz="4" w:space="0" w:color="auto"/>
              <w:left w:val="single" w:sz="4" w:space="0" w:color="auto"/>
              <w:bottom w:val="single" w:sz="4" w:space="0" w:color="auto"/>
              <w:right w:val="single" w:sz="4" w:space="0" w:color="auto"/>
            </w:tcBorders>
          </w:tcPr>
          <w:p w:rsidR="006A5FA8" w:rsidRPr="006A5FA8" w:rsidRDefault="006A5FA8" w:rsidP="006A5FA8">
            <w:pPr>
              <w:ind w:left="-567" w:right="-425"/>
              <w:jc w:val="center"/>
              <w:rPr>
                <w:rFonts w:eastAsiaTheme="minorEastAsia"/>
                <w:sz w:val="18"/>
                <w:szCs w:val="18"/>
              </w:rPr>
            </w:pPr>
          </w:p>
        </w:tc>
        <w:tc>
          <w:tcPr>
            <w:tcW w:w="4061" w:type="dxa"/>
            <w:tcBorders>
              <w:top w:val="single" w:sz="4" w:space="0" w:color="auto"/>
              <w:left w:val="single" w:sz="4" w:space="0" w:color="auto"/>
              <w:bottom w:val="single" w:sz="4" w:space="0" w:color="auto"/>
              <w:right w:val="single" w:sz="4" w:space="0" w:color="auto"/>
            </w:tcBorders>
          </w:tcPr>
          <w:p w:rsidR="006A5FA8" w:rsidRPr="006A5FA8" w:rsidRDefault="006A5FA8" w:rsidP="006A5FA8">
            <w:pPr>
              <w:ind w:left="-567" w:right="-425"/>
              <w:jc w:val="center"/>
              <w:rPr>
                <w:rFonts w:eastAsiaTheme="minorEastAsia"/>
                <w:sz w:val="18"/>
                <w:szCs w:val="18"/>
              </w:rPr>
            </w:pPr>
          </w:p>
        </w:tc>
      </w:tr>
    </w:tbl>
    <w:p w:rsidR="006A5FA8" w:rsidRDefault="001D387A" w:rsidP="0023515E">
      <w:pPr>
        <w:ind w:left="0" w:firstLine="567"/>
        <w:rPr>
          <w:sz w:val="18"/>
          <w:szCs w:val="18"/>
        </w:rPr>
      </w:pPr>
      <w:r w:rsidRPr="001D387A">
        <w:rPr>
          <w:sz w:val="18"/>
          <w:szCs w:val="18"/>
        </w:rPr>
        <w:t>По результатам рассмотрения замечаний и предложений иных участников публичных слушаний установлено:</w:t>
      </w:r>
    </w:p>
    <w:tbl>
      <w:tblPr>
        <w:tblStyle w:val="108"/>
        <w:tblW w:w="0" w:type="auto"/>
        <w:tblInd w:w="-126" w:type="dxa"/>
        <w:tblLook w:val="04A0" w:firstRow="1" w:lastRow="0" w:firstColumn="1" w:lastColumn="0" w:noHBand="0" w:noVBand="1"/>
      </w:tblPr>
      <w:tblGrid>
        <w:gridCol w:w="667"/>
        <w:gridCol w:w="2687"/>
        <w:gridCol w:w="3035"/>
        <w:gridCol w:w="3960"/>
      </w:tblGrid>
      <w:tr w:rsidR="001D387A" w:rsidRPr="001D387A" w:rsidTr="001D387A">
        <w:trPr>
          <w:cnfStyle w:val="100000000000" w:firstRow="1" w:lastRow="0" w:firstColumn="0" w:lastColumn="0" w:oddVBand="0" w:evenVBand="0" w:oddHBand="0" w:evenHBand="0" w:firstRowFirstColumn="0" w:firstRowLastColumn="0" w:lastRowFirstColumn="0" w:lastRowLastColumn="0"/>
          <w:trHeight w:val="1956"/>
        </w:trPr>
        <w:tc>
          <w:tcPr>
            <w:tcW w:w="607" w:type="dxa"/>
            <w:tcBorders>
              <w:top w:val="single" w:sz="4" w:space="0" w:color="auto"/>
              <w:left w:val="single" w:sz="4" w:space="0" w:color="auto"/>
              <w:bottom w:val="single" w:sz="4" w:space="0" w:color="auto"/>
              <w:right w:val="single" w:sz="4" w:space="0" w:color="auto"/>
            </w:tcBorders>
            <w:hideMark/>
          </w:tcPr>
          <w:p w:rsidR="001D387A" w:rsidRPr="001D387A" w:rsidRDefault="001D387A" w:rsidP="001D387A">
            <w:pPr>
              <w:ind w:left="-567" w:right="-425"/>
              <w:jc w:val="center"/>
              <w:rPr>
                <w:rFonts w:eastAsiaTheme="minorEastAsia"/>
                <w:sz w:val="18"/>
                <w:szCs w:val="18"/>
              </w:rPr>
            </w:pPr>
            <w:r w:rsidRPr="001D387A">
              <w:rPr>
                <w:rFonts w:eastAsiaTheme="minorEastAsia"/>
                <w:sz w:val="18"/>
                <w:szCs w:val="18"/>
              </w:rPr>
              <w:lastRenderedPageBreak/>
              <w:t>№</w:t>
            </w:r>
          </w:p>
        </w:tc>
        <w:tc>
          <w:tcPr>
            <w:tcW w:w="2647" w:type="dxa"/>
            <w:tcBorders>
              <w:top w:val="single" w:sz="4" w:space="0" w:color="auto"/>
              <w:left w:val="single" w:sz="4" w:space="0" w:color="auto"/>
              <w:bottom w:val="single" w:sz="4" w:space="0" w:color="auto"/>
              <w:right w:val="single" w:sz="4" w:space="0" w:color="auto"/>
            </w:tcBorders>
            <w:hideMark/>
          </w:tcPr>
          <w:p w:rsidR="001D387A" w:rsidRPr="001D387A" w:rsidRDefault="001D387A" w:rsidP="001D387A">
            <w:pPr>
              <w:ind w:left="-232"/>
              <w:jc w:val="center"/>
              <w:rPr>
                <w:rFonts w:eastAsiaTheme="minorEastAsia"/>
                <w:sz w:val="18"/>
                <w:szCs w:val="18"/>
              </w:rPr>
            </w:pPr>
            <w:r w:rsidRPr="001D387A">
              <w:rPr>
                <w:rFonts w:eastAsiaTheme="minorEastAsia"/>
                <w:sz w:val="18"/>
                <w:szCs w:val="18"/>
              </w:rPr>
              <w:t>Содержание внесённых предложений/замечаний</w:t>
            </w:r>
          </w:p>
        </w:tc>
        <w:tc>
          <w:tcPr>
            <w:tcW w:w="2995" w:type="dxa"/>
            <w:tcBorders>
              <w:top w:val="single" w:sz="4" w:space="0" w:color="auto"/>
              <w:left w:val="single" w:sz="4" w:space="0" w:color="auto"/>
              <w:bottom w:val="single" w:sz="4" w:space="0" w:color="auto"/>
              <w:right w:val="single" w:sz="4" w:space="0" w:color="auto"/>
            </w:tcBorders>
            <w:hideMark/>
          </w:tcPr>
          <w:p w:rsidR="001D387A" w:rsidRPr="001D387A" w:rsidRDefault="001D387A" w:rsidP="001D387A">
            <w:pPr>
              <w:ind w:left="76" w:right="77"/>
              <w:jc w:val="center"/>
              <w:rPr>
                <w:rFonts w:eastAsiaTheme="minorEastAsia"/>
                <w:sz w:val="18"/>
                <w:szCs w:val="18"/>
              </w:rPr>
            </w:pPr>
            <w:r w:rsidRPr="001D387A">
              <w:rPr>
                <w:rFonts w:eastAsiaTheme="minorEastAsia"/>
                <w:sz w:val="18"/>
                <w:szCs w:val="18"/>
              </w:rPr>
              <w:t>Выводы по результатам рассмотрения предложения, поступившего от участника публичных слушаний</w:t>
            </w:r>
          </w:p>
        </w:tc>
        <w:tc>
          <w:tcPr>
            <w:tcW w:w="3900" w:type="dxa"/>
            <w:tcBorders>
              <w:top w:val="single" w:sz="4" w:space="0" w:color="auto"/>
              <w:left w:val="single" w:sz="4" w:space="0" w:color="auto"/>
              <w:bottom w:val="single" w:sz="4" w:space="0" w:color="auto"/>
              <w:right w:val="single" w:sz="4" w:space="0" w:color="auto"/>
            </w:tcBorders>
            <w:hideMark/>
          </w:tcPr>
          <w:p w:rsidR="001D387A" w:rsidRPr="001D387A" w:rsidRDefault="001D387A" w:rsidP="001D387A">
            <w:pPr>
              <w:tabs>
                <w:tab w:val="left" w:pos="3154"/>
              </w:tabs>
              <w:ind w:left="66"/>
              <w:jc w:val="center"/>
              <w:rPr>
                <w:rFonts w:eastAsiaTheme="minorEastAsia"/>
                <w:sz w:val="18"/>
                <w:szCs w:val="18"/>
              </w:rPr>
            </w:pPr>
            <w:r w:rsidRPr="001D387A">
              <w:rPr>
                <w:rFonts w:eastAsiaTheme="minorEastAsia"/>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1D387A" w:rsidRPr="001D387A" w:rsidTr="001D387A">
        <w:tc>
          <w:tcPr>
            <w:tcW w:w="607" w:type="dxa"/>
            <w:tcBorders>
              <w:top w:val="single" w:sz="4" w:space="0" w:color="auto"/>
              <w:left w:val="single" w:sz="4" w:space="0" w:color="auto"/>
              <w:bottom w:val="single" w:sz="4" w:space="0" w:color="auto"/>
              <w:right w:val="single" w:sz="4" w:space="0" w:color="auto"/>
            </w:tcBorders>
            <w:hideMark/>
          </w:tcPr>
          <w:p w:rsidR="001D387A" w:rsidRPr="001D387A" w:rsidRDefault="001D387A" w:rsidP="001D387A">
            <w:pPr>
              <w:ind w:left="-567" w:right="-425"/>
              <w:jc w:val="center"/>
              <w:rPr>
                <w:rFonts w:eastAsiaTheme="minorEastAsia"/>
                <w:sz w:val="18"/>
                <w:szCs w:val="18"/>
              </w:rPr>
            </w:pPr>
            <w:r w:rsidRPr="001D387A">
              <w:rPr>
                <w:rFonts w:eastAsiaTheme="minorEastAsia"/>
                <w:sz w:val="18"/>
                <w:szCs w:val="18"/>
              </w:rPr>
              <w:t>1</w:t>
            </w:r>
          </w:p>
        </w:tc>
        <w:tc>
          <w:tcPr>
            <w:tcW w:w="2647" w:type="dxa"/>
            <w:tcBorders>
              <w:top w:val="single" w:sz="4" w:space="0" w:color="auto"/>
              <w:left w:val="single" w:sz="4" w:space="0" w:color="auto"/>
              <w:bottom w:val="single" w:sz="4" w:space="0" w:color="auto"/>
              <w:right w:val="single" w:sz="4" w:space="0" w:color="auto"/>
            </w:tcBorders>
          </w:tcPr>
          <w:p w:rsidR="001D387A" w:rsidRPr="001D387A" w:rsidRDefault="001D387A" w:rsidP="001D387A">
            <w:pPr>
              <w:ind w:left="-567" w:right="-425"/>
              <w:jc w:val="center"/>
              <w:rPr>
                <w:rFonts w:eastAsiaTheme="minorEastAsia"/>
                <w:sz w:val="18"/>
                <w:szCs w:val="18"/>
              </w:rPr>
            </w:pPr>
            <w:r w:rsidRPr="001D387A">
              <w:rPr>
                <w:rFonts w:eastAsiaTheme="minorEastAsia"/>
                <w:sz w:val="18"/>
                <w:szCs w:val="18"/>
              </w:rPr>
              <w:t>-</w:t>
            </w:r>
          </w:p>
          <w:p w:rsidR="001D387A" w:rsidRPr="001D387A" w:rsidRDefault="001D387A" w:rsidP="001D387A">
            <w:pPr>
              <w:ind w:left="-567" w:right="-425"/>
              <w:jc w:val="center"/>
              <w:rPr>
                <w:rFonts w:eastAsiaTheme="minorEastAsia"/>
                <w:sz w:val="18"/>
                <w:szCs w:val="18"/>
              </w:rPr>
            </w:pPr>
          </w:p>
        </w:tc>
        <w:tc>
          <w:tcPr>
            <w:tcW w:w="2995" w:type="dxa"/>
            <w:tcBorders>
              <w:top w:val="single" w:sz="4" w:space="0" w:color="auto"/>
              <w:left w:val="single" w:sz="4" w:space="0" w:color="auto"/>
              <w:bottom w:val="single" w:sz="4" w:space="0" w:color="auto"/>
              <w:right w:val="single" w:sz="4" w:space="0" w:color="auto"/>
            </w:tcBorders>
            <w:hideMark/>
          </w:tcPr>
          <w:p w:rsidR="001D387A" w:rsidRPr="001D387A" w:rsidRDefault="001D387A" w:rsidP="001D387A">
            <w:pPr>
              <w:ind w:left="-567" w:right="-425"/>
              <w:jc w:val="center"/>
              <w:rPr>
                <w:rFonts w:eastAsiaTheme="minorEastAsia"/>
                <w:sz w:val="18"/>
                <w:szCs w:val="18"/>
              </w:rPr>
            </w:pPr>
            <w:r w:rsidRPr="001D387A">
              <w:rPr>
                <w:rFonts w:eastAsiaTheme="minorEastAsia"/>
                <w:sz w:val="18"/>
                <w:szCs w:val="18"/>
              </w:rPr>
              <w:t>-</w:t>
            </w:r>
          </w:p>
        </w:tc>
        <w:tc>
          <w:tcPr>
            <w:tcW w:w="3900" w:type="dxa"/>
            <w:tcBorders>
              <w:top w:val="single" w:sz="4" w:space="0" w:color="auto"/>
              <w:left w:val="single" w:sz="4" w:space="0" w:color="auto"/>
              <w:bottom w:val="single" w:sz="4" w:space="0" w:color="auto"/>
              <w:right w:val="single" w:sz="4" w:space="0" w:color="auto"/>
            </w:tcBorders>
            <w:hideMark/>
          </w:tcPr>
          <w:p w:rsidR="001D387A" w:rsidRPr="001D387A" w:rsidRDefault="001D387A" w:rsidP="001D387A">
            <w:pPr>
              <w:ind w:left="-567" w:right="-425"/>
              <w:jc w:val="center"/>
              <w:rPr>
                <w:rFonts w:eastAsiaTheme="minorEastAsia"/>
                <w:sz w:val="18"/>
                <w:szCs w:val="18"/>
              </w:rPr>
            </w:pPr>
            <w:r w:rsidRPr="001D387A">
              <w:rPr>
                <w:rFonts w:eastAsiaTheme="minorEastAsia"/>
                <w:sz w:val="18"/>
                <w:szCs w:val="18"/>
              </w:rPr>
              <w:t>-</w:t>
            </w:r>
          </w:p>
        </w:tc>
      </w:tr>
    </w:tbl>
    <w:p w:rsidR="0084704D" w:rsidRDefault="0084704D" w:rsidP="001D387A">
      <w:pPr>
        <w:ind w:left="0" w:firstLine="567"/>
        <w:rPr>
          <w:sz w:val="18"/>
          <w:szCs w:val="18"/>
        </w:rPr>
      </w:pPr>
    </w:p>
    <w:p w:rsidR="001D387A" w:rsidRDefault="001D387A" w:rsidP="0084704D">
      <w:pPr>
        <w:ind w:left="0" w:firstLine="567"/>
        <w:rPr>
          <w:sz w:val="18"/>
          <w:szCs w:val="18"/>
        </w:rPr>
      </w:pPr>
      <w:r w:rsidRPr="001D387A">
        <w:rPr>
          <w:sz w:val="18"/>
          <w:szCs w:val="18"/>
        </w:rPr>
        <w:t xml:space="preserve">Выводы: в ходе проведения публичных слушаний предложение о целесообразности  предоставления разрешения на условно разрешенный вид использования ««Магазины»: в отношении земельного участка с кадастровым номером 38:36:000016:2526 площадью 1289 </w:t>
      </w:r>
      <w:proofErr w:type="spellStart"/>
      <w:r w:rsidRPr="001D387A">
        <w:rPr>
          <w:sz w:val="18"/>
          <w:szCs w:val="18"/>
        </w:rPr>
        <w:t>кв.м</w:t>
      </w:r>
      <w:proofErr w:type="spellEnd"/>
      <w:r w:rsidRPr="001D387A">
        <w:rPr>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1D387A">
        <w:rPr>
          <w:sz w:val="18"/>
          <w:szCs w:val="18"/>
        </w:rPr>
        <w:t>Хомутовское</w:t>
      </w:r>
      <w:proofErr w:type="spellEnd"/>
      <w:r w:rsidRPr="001D387A">
        <w:rPr>
          <w:sz w:val="18"/>
          <w:szCs w:val="18"/>
        </w:rPr>
        <w:t xml:space="preserve">, поселок </w:t>
      </w:r>
      <w:proofErr w:type="spellStart"/>
      <w:r w:rsidRPr="001D387A">
        <w:rPr>
          <w:sz w:val="18"/>
          <w:szCs w:val="18"/>
        </w:rPr>
        <w:t>Плишкино</w:t>
      </w:r>
      <w:proofErr w:type="spellEnd"/>
      <w:r w:rsidRPr="001D387A">
        <w:rPr>
          <w:sz w:val="18"/>
          <w:szCs w:val="18"/>
        </w:rPr>
        <w:t xml:space="preserve">, микрорайон Андреевская слобода, улица Ямская, земельный участок 2, отрицательных предложений не поступало, соответственно данные  земельные участки  негативного влияния на смежные земельные участки не образуют. </w:t>
      </w:r>
    </w:p>
    <w:p w:rsidR="00907207" w:rsidRDefault="00907207" w:rsidP="0084704D">
      <w:pPr>
        <w:ind w:left="0" w:firstLine="567"/>
        <w:rPr>
          <w:sz w:val="18"/>
          <w:szCs w:val="18"/>
        </w:rPr>
      </w:pPr>
    </w:p>
    <w:p w:rsidR="00907207" w:rsidRPr="001D387A" w:rsidRDefault="00907207" w:rsidP="0084704D">
      <w:pPr>
        <w:ind w:left="0" w:firstLine="567"/>
        <w:rPr>
          <w:sz w:val="18"/>
          <w:szCs w:val="18"/>
        </w:rPr>
      </w:pPr>
    </w:p>
    <w:p w:rsidR="001D387A" w:rsidRPr="0084704D" w:rsidRDefault="001D387A" w:rsidP="001D387A">
      <w:pPr>
        <w:ind w:left="0" w:firstLine="567"/>
        <w:rPr>
          <w:i/>
          <w:sz w:val="18"/>
          <w:szCs w:val="18"/>
        </w:rPr>
      </w:pPr>
    </w:p>
    <w:p w:rsidR="001D387A" w:rsidRPr="0084704D" w:rsidRDefault="0084704D" w:rsidP="001D387A">
      <w:pPr>
        <w:ind w:left="0" w:firstLine="567"/>
        <w:rPr>
          <w:i/>
          <w:sz w:val="18"/>
          <w:szCs w:val="18"/>
        </w:rPr>
      </w:pPr>
      <w:r>
        <w:rPr>
          <w:i/>
          <w:sz w:val="18"/>
          <w:szCs w:val="18"/>
        </w:rPr>
        <w:t xml:space="preserve">                                      </w:t>
      </w:r>
      <w:r w:rsidR="001D387A" w:rsidRPr="0084704D">
        <w:rPr>
          <w:i/>
          <w:sz w:val="18"/>
          <w:szCs w:val="18"/>
        </w:rPr>
        <w:t>Председатель публичных слушаний</w:t>
      </w:r>
      <w:r w:rsidR="001D387A" w:rsidRPr="0084704D">
        <w:rPr>
          <w:i/>
          <w:sz w:val="18"/>
          <w:szCs w:val="18"/>
        </w:rPr>
        <w:tab/>
        <w:t xml:space="preserve">                      _______________         Максименко Н.В.. </w:t>
      </w:r>
    </w:p>
    <w:p w:rsidR="001D387A" w:rsidRPr="0084704D" w:rsidRDefault="001D387A" w:rsidP="001D387A">
      <w:pPr>
        <w:ind w:left="0" w:firstLine="567"/>
        <w:rPr>
          <w:i/>
          <w:sz w:val="18"/>
          <w:szCs w:val="18"/>
        </w:rPr>
      </w:pPr>
      <w:r w:rsidRPr="0084704D">
        <w:rPr>
          <w:i/>
          <w:sz w:val="18"/>
          <w:szCs w:val="18"/>
        </w:rPr>
        <w:t xml:space="preserve">                                                                        </w:t>
      </w:r>
      <w:r w:rsidR="0084704D" w:rsidRPr="0084704D">
        <w:rPr>
          <w:i/>
          <w:sz w:val="18"/>
          <w:szCs w:val="18"/>
        </w:rPr>
        <w:t xml:space="preserve">             </w:t>
      </w:r>
      <w:r w:rsidR="0084704D">
        <w:rPr>
          <w:i/>
          <w:sz w:val="18"/>
          <w:szCs w:val="18"/>
        </w:rPr>
        <w:t xml:space="preserve">                                     </w:t>
      </w:r>
      <w:r w:rsidR="0084704D" w:rsidRPr="0084704D">
        <w:rPr>
          <w:i/>
          <w:sz w:val="18"/>
          <w:szCs w:val="18"/>
        </w:rPr>
        <w:t xml:space="preserve"> </w:t>
      </w:r>
      <w:r w:rsidRPr="0084704D">
        <w:rPr>
          <w:i/>
          <w:sz w:val="18"/>
          <w:szCs w:val="18"/>
        </w:rPr>
        <w:t xml:space="preserve">  (подпись)</w:t>
      </w:r>
    </w:p>
    <w:p w:rsidR="009C7B35" w:rsidRPr="0084704D" w:rsidRDefault="0084704D" w:rsidP="009C7B35">
      <w:pPr>
        <w:ind w:left="0" w:firstLine="567"/>
        <w:rPr>
          <w:i/>
          <w:sz w:val="18"/>
          <w:szCs w:val="18"/>
        </w:rPr>
      </w:pPr>
      <w:r>
        <w:rPr>
          <w:i/>
          <w:sz w:val="18"/>
          <w:szCs w:val="18"/>
        </w:rPr>
        <w:t xml:space="preserve">                                   </w:t>
      </w:r>
      <w:r w:rsidR="001D387A" w:rsidRPr="0084704D">
        <w:rPr>
          <w:i/>
          <w:sz w:val="18"/>
          <w:szCs w:val="18"/>
        </w:rPr>
        <w:t>Секретарь публичных слушаний                             _______________        Зверева И.В.</w:t>
      </w:r>
    </w:p>
    <w:p w:rsidR="001D387A" w:rsidRDefault="0084704D" w:rsidP="0084704D">
      <w:pPr>
        <w:jc w:val="center"/>
        <w:rPr>
          <w:i/>
          <w:sz w:val="18"/>
          <w:szCs w:val="18"/>
        </w:rPr>
      </w:pPr>
      <w:r>
        <w:rPr>
          <w:i/>
          <w:sz w:val="18"/>
          <w:szCs w:val="18"/>
        </w:rPr>
        <w:t xml:space="preserve">                                                                        </w:t>
      </w:r>
      <w:r w:rsidRPr="0084704D">
        <w:rPr>
          <w:i/>
          <w:sz w:val="18"/>
          <w:szCs w:val="18"/>
        </w:rPr>
        <w:t>( подпись)</w:t>
      </w:r>
    </w:p>
    <w:p w:rsidR="00B837C0" w:rsidRDefault="00B837C0" w:rsidP="0084704D">
      <w:pPr>
        <w:jc w:val="center"/>
        <w:rPr>
          <w:i/>
          <w:sz w:val="18"/>
          <w:szCs w:val="18"/>
        </w:rPr>
      </w:pPr>
    </w:p>
    <w:p w:rsidR="00907207" w:rsidRDefault="00907207" w:rsidP="0084704D">
      <w:pPr>
        <w:jc w:val="center"/>
        <w:rPr>
          <w:i/>
          <w:sz w:val="18"/>
          <w:szCs w:val="18"/>
        </w:rPr>
      </w:pPr>
    </w:p>
    <w:p w:rsidR="009C7B35" w:rsidRDefault="009C7B35" w:rsidP="009C7B35">
      <w:pPr>
        <w:jc w:val="center"/>
        <w:rPr>
          <w:sz w:val="18"/>
          <w:szCs w:val="18"/>
        </w:rPr>
      </w:pPr>
    </w:p>
    <w:p w:rsidR="00E55B3C" w:rsidRDefault="00E55B3C" w:rsidP="009C7B35">
      <w:pPr>
        <w:jc w:val="center"/>
        <w:rPr>
          <w:sz w:val="18"/>
          <w:szCs w:val="18"/>
        </w:rPr>
      </w:pPr>
    </w:p>
    <w:p w:rsidR="00E55B3C" w:rsidRDefault="00E55B3C" w:rsidP="009C7B35">
      <w:pPr>
        <w:jc w:val="center"/>
        <w:rPr>
          <w:sz w:val="18"/>
          <w:szCs w:val="18"/>
        </w:rPr>
      </w:pPr>
    </w:p>
    <w:p w:rsidR="00E55B3C" w:rsidRPr="009C7B35" w:rsidRDefault="00E55B3C" w:rsidP="009C7B35">
      <w:pPr>
        <w:jc w:val="center"/>
        <w:rPr>
          <w:sz w:val="18"/>
          <w:szCs w:val="18"/>
        </w:rPr>
      </w:pPr>
    </w:p>
    <w:p w:rsidR="009C7B35" w:rsidRPr="009C7B35" w:rsidRDefault="009C7B35" w:rsidP="009C7B35">
      <w:pPr>
        <w:jc w:val="center"/>
        <w:rPr>
          <w:sz w:val="18"/>
          <w:szCs w:val="18"/>
        </w:rPr>
      </w:pPr>
      <w:r w:rsidRPr="009C7B35">
        <w:rPr>
          <w:sz w:val="18"/>
          <w:szCs w:val="18"/>
        </w:rPr>
        <w:t>РОССИЙСКАЯ ФЕДЕРАЦИЯ</w:t>
      </w:r>
    </w:p>
    <w:p w:rsidR="009C7B35" w:rsidRPr="009C7B35" w:rsidRDefault="009C7B35" w:rsidP="009C7B35">
      <w:pPr>
        <w:jc w:val="center"/>
        <w:rPr>
          <w:sz w:val="18"/>
          <w:szCs w:val="18"/>
        </w:rPr>
      </w:pPr>
      <w:r w:rsidRPr="009C7B35">
        <w:rPr>
          <w:sz w:val="18"/>
          <w:szCs w:val="18"/>
        </w:rPr>
        <w:t>ИРКУТСКАЯ ОБЛАСТЬ ИРКУТСКИЙ РАЙОН</w:t>
      </w:r>
    </w:p>
    <w:p w:rsidR="009C7B35" w:rsidRPr="009C7B35" w:rsidRDefault="009C7B35" w:rsidP="009C7B35">
      <w:pPr>
        <w:jc w:val="center"/>
        <w:rPr>
          <w:sz w:val="18"/>
          <w:szCs w:val="18"/>
        </w:rPr>
      </w:pPr>
      <w:r w:rsidRPr="009C7B35">
        <w:rPr>
          <w:sz w:val="18"/>
          <w:szCs w:val="18"/>
        </w:rPr>
        <w:t>ХОМУТОВСКОЕ МУНИЦИПАЛЬНОЕ ОБРАЗОВАНИЕ</w:t>
      </w:r>
    </w:p>
    <w:p w:rsidR="009C7B35" w:rsidRPr="009C7B35" w:rsidRDefault="009C7B35" w:rsidP="009C7B35">
      <w:pPr>
        <w:jc w:val="center"/>
        <w:rPr>
          <w:sz w:val="18"/>
          <w:szCs w:val="18"/>
        </w:rPr>
      </w:pPr>
      <w:r w:rsidRPr="009C7B35">
        <w:rPr>
          <w:sz w:val="18"/>
          <w:szCs w:val="18"/>
        </w:rPr>
        <w:t>АДМИНИСТРАЦИЯ</w:t>
      </w:r>
    </w:p>
    <w:p w:rsidR="009C7B35" w:rsidRPr="009C7B35" w:rsidRDefault="009C7B35" w:rsidP="009C7B35">
      <w:pPr>
        <w:jc w:val="center"/>
        <w:rPr>
          <w:sz w:val="18"/>
          <w:szCs w:val="18"/>
        </w:rPr>
      </w:pPr>
      <w:r w:rsidRPr="009C7B35">
        <w:rPr>
          <w:sz w:val="18"/>
          <w:szCs w:val="18"/>
        </w:rPr>
        <w:t>ПОСТАНОВЛЕНИЕ</w:t>
      </w:r>
    </w:p>
    <w:p w:rsidR="009C7B35" w:rsidRPr="009C7B35" w:rsidRDefault="009C7B35" w:rsidP="009C7B35">
      <w:pPr>
        <w:jc w:val="center"/>
        <w:rPr>
          <w:i/>
          <w:sz w:val="18"/>
          <w:szCs w:val="18"/>
        </w:rPr>
      </w:pPr>
    </w:p>
    <w:p w:rsidR="009C7B35" w:rsidRPr="00907207" w:rsidRDefault="00907207" w:rsidP="009C7B35">
      <w:pPr>
        <w:jc w:val="left"/>
        <w:rPr>
          <w:sz w:val="18"/>
          <w:szCs w:val="18"/>
          <w:u w:val="single"/>
        </w:rPr>
      </w:pPr>
      <w:r w:rsidRPr="00907207">
        <w:rPr>
          <w:sz w:val="18"/>
          <w:szCs w:val="18"/>
          <w:u w:val="single"/>
        </w:rPr>
        <w:t>13.08.2024  № 1041</w:t>
      </w:r>
      <w:r w:rsidR="009C7B35" w:rsidRPr="00907207">
        <w:rPr>
          <w:sz w:val="18"/>
          <w:szCs w:val="18"/>
          <w:u w:val="single"/>
        </w:rPr>
        <w:t>пз</w:t>
      </w:r>
    </w:p>
    <w:p w:rsidR="009C7B35" w:rsidRDefault="009C7B35" w:rsidP="009C7B35">
      <w:pPr>
        <w:jc w:val="left"/>
        <w:rPr>
          <w:sz w:val="18"/>
          <w:szCs w:val="18"/>
        </w:rPr>
      </w:pPr>
      <w:r w:rsidRPr="009C7B35">
        <w:rPr>
          <w:sz w:val="18"/>
          <w:szCs w:val="18"/>
        </w:rPr>
        <w:t xml:space="preserve">       с. Хомутово</w:t>
      </w:r>
    </w:p>
    <w:p w:rsidR="00907207" w:rsidRDefault="00907207" w:rsidP="009C7B35">
      <w:pPr>
        <w:jc w:val="left"/>
        <w:rPr>
          <w:sz w:val="18"/>
          <w:szCs w:val="18"/>
        </w:rPr>
      </w:pPr>
    </w:p>
    <w:p w:rsidR="00907207" w:rsidRDefault="00907207" w:rsidP="003C6BB6">
      <w:pPr>
        <w:ind w:left="0" w:firstLine="567"/>
        <w:jc w:val="left"/>
        <w:rPr>
          <w:sz w:val="18"/>
          <w:szCs w:val="18"/>
        </w:rPr>
      </w:pPr>
    </w:p>
    <w:p w:rsidR="00907207" w:rsidRPr="00907207" w:rsidRDefault="00907207" w:rsidP="003C6BB6">
      <w:pPr>
        <w:ind w:left="0" w:firstLine="567"/>
        <w:jc w:val="left"/>
        <w:rPr>
          <w:sz w:val="18"/>
          <w:szCs w:val="18"/>
        </w:rPr>
      </w:pPr>
      <w:r w:rsidRPr="00907207">
        <w:rPr>
          <w:sz w:val="18"/>
          <w:szCs w:val="18"/>
        </w:rPr>
        <w:t>О предоставлении разрешения</w:t>
      </w:r>
      <w:r>
        <w:rPr>
          <w:sz w:val="18"/>
          <w:szCs w:val="18"/>
        </w:rPr>
        <w:t xml:space="preserve"> </w:t>
      </w:r>
      <w:r w:rsidRPr="00907207">
        <w:rPr>
          <w:sz w:val="18"/>
          <w:szCs w:val="18"/>
        </w:rPr>
        <w:t>на условно разрешенный вид</w:t>
      </w:r>
      <w:r>
        <w:rPr>
          <w:sz w:val="18"/>
          <w:szCs w:val="18"/>
        </w:rPr>
        <w:t xml:space="preserve"> </w:t>
      </w:r>
      <w:r w:rsidRPr="00907207">
        <w:rPr>
          <w:sz w:val="18"/>
          <w:szCs w:val="18"/>
        </w:rPr>
        <w:t xml:space="preserve">использования земельного участка   </w:t>
      </w:r>
    </w:p>
    <w:p w:rsidR="00907207" w:rsidRPr="00907207" w:rsidRDefault="00907207" w:rsidP="003C6BB6">
      <w:pPr>
        <w:ind w:left="0" w:firstLine="567"/>
        <w:rPr>
          <w:sz w:val="18"/>
          <w:szCs w:val="18"/>
        </w:rPr>
      </w:pPr>
    </w:p>
    <w:p w:rsidR="00907207" w:rsidRDefault="00907207" w:rsidP="003C6BB6">
      <w:pPr>
        <w:ind w:left="0" w:firstLine="567"/>
        <w:rPr>
          <w:sz w:val="18"/>
          <w:szCs w:val="18"/>
        </w:rPr>
      </w:pPr>
      <w:r w:rsidRPr="00907207">
        <w:rPr>
          <w:sz w:val="18"/>
          <w:szCs w:val="18"/>
        </w:rPr>
        <w:t xml:space="preserve"> В соответствии со ст. 39 Градостроительного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 О закреплении за сельскими поселениями Иркутской области вопросов местного значения», ст. 6 Устава Хомутовского муниципального образования, Постановления № 23о/д от 11.02.2022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основании рекомендаций комиссии по подготовке правил землепользования и застройки Хомутовского муниципального образования» от 01.08.2024, рассмотрев заявление Лазаревой Валерии Игоревны и представленные документы, Администрация Хомутовского муниципального образования</w:t>
      </w:r>
    </w:p>
    <w:p w:rsidR="00907207" w:rsidRPr="00907207" w:rsidRDefault="00907207" w:rsidP="003C6BB6">
      <w:pPr>
        <w:ind w:left="0" w:firstLine="567"/>
        <w:rPr>
          <w:sz w:val="18"/>
          <w:szCs w:val="18"/>
        </w:rPr>
      </w:pPr>
    </w:p>
    <w:p w:rsidR="00907207" w:rsidRDefault="00907207" w:rsidP="003C6BB6">
      <w:pPr>
        <w:ind w:left="0" w:firstLine="567"/>
        <w:rPr>
          <w:sz w:val="18"/>
          <w:szCs w:val="18"/>
        </w:rPr>
      </w:pPr>
      <w:r w:rsidRPr="00907207">
        <w:rPr>
          <w:sz w:val="18"/>
          <w:szCs w:val="18"/>
        </w:rPr>
        <w:t xml:space="preserve">  ПОСТАНОВЛЯЕТ:</w:t>
      </w:r>
    </w:p>
    <w:p w:rsidR="00907207" w:rsidRPr="00907207" w:rsidRDefault="00907207" w:rsidP="003C6BB6">
      <w:pPr>
        <w:ind w:left="0" w:firstLine="567"/>
        <w:rPr>
          <w:sz w:val="18"/>
          <w:szCs w:val="18"/>
        </w:rPr>
      </w:pPr>
    </w:p>
    <w:p w:rsidR="00907207" w:rsidRPr="00907207" w:rsidRDefault="00907207" w:rsidP="003C6BB6">
      <w:pPr>
        <w:ind w:left="0" w:firstLine="567"/>
        <w:rPr>
          <w:sz w:val="18"/>
          <w:szCs w:val="18"/>
        </w:rPr>
      </w:pPr>
      <w:r w:rsidRPr="00907207">
        <w:rPr>
          <w:sz w:val="18"/>
          <w:szCs w:val="18"/>
        </w:rPr>
        <w:t>1.</w:t>
      </w:r>
      <w:r w:rsidRPr="00907207">
        <w:rPr>
          <w:sz w:val="18"/>
          <w:szCs w:val="18"/>
        </w:rPr>
        <w:tab/>
        <w:t>Предоставить разрешение на условно разрешенный вид использования «Магазины» в отношении:</w:t>
      </w:r>
    </w:p>
    <w:p w:rsidR="00907207" w:rsidRPr="00907207" w:rsidRDefault="00907207" w:rsidP="003C6BB6">
      <w:pPr>
        <w:ind w:left="0" w:firstLine="567"/>
        <w:rPr>
          <w:sz w:val="18"/>
          <w:szCs w:val="18"/>
        </w:rPr>
      </w:pPr>
      <w:r w:rsidRPr="00907207">
        <w:rPr>
          <w:sz w:val="18"/>
          <w:szCs w:val="18"/>
        </w:rPr>
        <w:t>1.1</w:t>
      </w:r>
      <w:r w:rsidRPr="00907207">
        <w:rPr>
          <w:sz w:val="18"/>
          <w:szCs w:val="18"/>
        </w:rPr>
        <w:tab/>
        <w:t xml:space="preserve">земельного участка с кадастровым номером 38:06:100104:3903 площадью 900 </w:t>
      </w:r>
      <w:proofErr w:type="spellStart"/>
      <w:r w:rsidRPr="00907207">
        <w:rPr>
          <w:sz w:val="18"/>
          <w:szCs w:val="18"/>
        </w:rPr>
        <w:t>кв.м</w:t>
      </w:r>
      <w:proofErr w:type="spellEnd"/>
      <w:r w:rsidRPr="00907207">
        <w:rPr>
          <w:sz w:val="18"/>
          <w:szCs w:val="18"/>
        </w:rPr>
        <w:t xml:space="preserve">., расположенного по адресу: Российская Федерация, Иркутская область, Иркутский муниципальный район, </w:t>
      </w:r>
      <w:proofErr w:type="spellStart"/>
      <w:r w:rsidRPr="00907207">
        <w:rPr>
          <w:sz w:val="18"/>
          <w:szCs w:val="18"/>
        </w:rPr>
        <w:t>Хомутовское</w:t>
      </w:r>
      <w:proofErr w:type="spellEnd"/>
      <w:r w:rsidRPr="00907207">
        <w:rPr>
          <w:sz w:val="18"/>
          <w:szCs w:val="18"/>
        </w:rPr>
        <w:t xml:space="preserve"> сельское поселение, с. Хомутово, ул. Колхозная, 212.</w:t>
      </w:r>
    </w:p>
    <w:p w:rsidR="00907207" w:rsidRPr="00907207" w:rsidRDefault="00907207" w:rsidP="003C6BB6">
      <w:pPr>
        <w:ind w:left="0" w:firstLine="567"/>
        <w:rPr>
          <w:sz w:val="18"/>
          <w:szCs w:val="18"/>
        </w:rPr>
      </w:pPr>
      <w:r w:rsidRPr="00907207">
        <w:rPr>
          <w:sz w:val="18"/>
          <w:szCs w:val="18"/>
        </w:rPr>
        <w:t>2. Опубликовать настоящее постановление в установленном законом порядке.</w:t>
      </w:r>
    </w:p>
    <w:p w:rsidR="00907207" w:rsidRPr="00907207" w:rsidRDefault="00907207" w:rsidP="003C6BB6">
      <w:pPr>
        <w:ind w:left="0" w:firstLine="567"/>
        <w:rPr>
          <w:sz w:val="18"/>
          <w:szCs w:val="18"/>
        </w:rPr>
      </w:pPr>
      <w:r w:rsidRPr="00907207">
        <w:rPr>
          <w:sz w:val="18"/>
          <w:szCs w:val="18"/>
        </w:rPr>
        <w:t>3. Контроль за исполнением настоящего постановления возложить на заместителя Главы администрации Хомутовского муниципального образования.</w:t>
      </w:r>
    </w:p>
    <w:p w:rsidR="00907207" w:rsidRPr="00907207" w:rsidRDefault="00907207" w:rsidP="003C6BB6">
      <w:pPr>
        <w:ind w:left="0" w:firstLine="567"/>
        <w:rPr>
          <w:sz w:val="18"/>
          <w:szCs w:val="18"/>
        </w:rPr>
      </w:pPr>
    </w:p>
    <w:p w:rsidR="00907207" w:rsidRDefault="00337D2E" w:rsidP="003C6BB6">
      <w:pPr>
        <w:ind w:left="0" w:firstLine="567"/>
        <w:jc w:val="left"/>
        <w:rPr>
          <w:i/>
          <w:sz w:val="18"/>
          <w:szCs w:val="18"/>
        </w:rPr>
      </w:pPr>
      <w:r>
        <w:rPr>
          <w:sz w:val="18"/>
          <w:szCs w:val="18"/>
        </w:rPr>
        <w:t xml:space="preserve">                                           </w:t>
      </w:r>
      <w:r w:rsidR="00907207" w:rsidRPr="00337D2E">
        <w:rPr>
          <w:i/>
          <w:sz w:val="18"/>
          <w:szCs w:val="18"/>
        </w:rPr>
        <w:t>Исполняющий обязанности</w:t>
      </w:r>
      <w:r w:rsidRPr="00337D2E">
        <w:rPr>
          <w:i/>
          <w:sz w:val="18"/>
          <w:szCs w:val="18"/>
        </w:rPr>
        <w:t xml:space="preserve"> </w:t>
      </w:r>
      <w:r w:rsidR="00907207" w:rsidRPr="00337D2E">
        <w:rPr>
          <w:i/>
          <w:sz w:val="18"/>
          <w:szCs w:val="18"/>
        </w:rPr>
        <w:t>Главы администрации</w:t>
      </w:r>
      <w:r w:rsidR="00907207" w:rsidRPr="00337D2E">
        <w:rPr>
          <w:i/>
          <w:sz w:val="18"/>
          <w:szCs w:val="18"/>
        </w:rPr>
        <w:tab/>
        <w:t xml:space="preserve">    </w:t>
      </w:r>
      <w:r w:rsidRPr="00337D2E">
        <w:rPr>
          <w:i/>
          <w:sz w:val="18"/>
          <w:szCs w:val="18"/>
        </w:rPr>
        <w:t xml:space="preserve">                                          </w:t>
      </w:r>
      <w:r w:rsidR="00907207" w:rsidRPr="00337D2E">
        <w:rPr>
          <w:i/>
          <w:sz w:val="18"/>
          <w:szCs w:val="18"/>
        </w:rPr>
        <w:t xml:space="preserve">    Н.В. Максименко</w:t>
      </w:r>
    </w:p>
    <w:p w:rsidR="00337D2E" w:rsidRDefault="00337D2E" w:rsidP="00907207">
      <w:pPr>
        <w:jc w:val="left"/>
        <w:rPr>
          <w:i/>
          <w:sz w:val="18"/>
          <w:szCs w:val="18"/>
        </w:rPr>
      </w:pPr>
    </w:p>
    <w:p w:rsidR="00337D2E" w:rsidRDefault="00337D2E" w:rsidP="00907207">
      <w:pPr>
        <w:jc w:val="left"/>
        <w:rPr>
          <w:sz w:val="18"/>
          <w:szCs w:val="18"/>
        </w:rPr>
      </w:pPr>
    </w:p>
    <w:p w:rsidR="0011764F" w:rsidRDefault="0011764F" w:rsidP="00907207">
      <w:pPr>
        <w:jc w:val="left"/>
        <w:rPr>
          <w:sz w:val="18"/>
          <w:szCs w:val="18"/>
        </w:rPr>
      </w:pPr>
    </w:p>
    <w:p w:rsidR="0011764F" w:rsidRPr="00337D2E" w:rsidRDefault="0011764F" w:rsidP="00907207">
      <w:pPr>
        <w:jc w:val="left"/>
        <w:rPr>
          <w:sz w:val="18"/>
          <w:szCs w:val="18"/>
        </w:rPr>
      </w:pPr>
    </w:p>
    <w:p w:rsidR="00E55B3C" w:rsidRDefault="00E55B3C" w:rsidP="00337D2E">
      <w:pPr>
        <w:jc w:val="center"/>
        <w:rPr>
          <w:sz w:val="18"/>
          <w:szCs w:val="18"/>
        </w:rPr>
      </w:pPr>
    </w:p>
    <w:p w:rsidR="00E55B3C" w:rsidRDefault="00E55B3C" w:rsidP="00337D2E">
      <w:pPr>
        <w:jc w:val="center"/>
        <w:rPr>
          <w:sz w:val="18"/>
          <w:szCs w:val="18"/>
        </w:rPr>
      </w:pPr>
    </w:p>
    <w:p w:rsidR="00E55B3C" w:rsidRDefault="00E55B3C" w:rsidP="00337D2E">
      <w:pPr>
        <w:jc w:val="center"/>
        <w:rPr>
          <w:sz w:val="18"/>
          <w:szCs w:val="18"/>
        </w:rPr>
      </w:pPr>
    </w:p>
    <w:p w:rsidR="00E55B3C" w:rsidRDefault="00E55B3C" w:rsidP="00337D2E">
      <w:pPr>
        <w:jc w:val="center"/>
        <w:rPr>
          <w:sz w:val="18"/>
          <w:szCs w:val="18"/>
        </w:rPr>
      </w:pPr>
    </w:p>
    <w:p w:rsidR="00E55B3C" w:rsidRDefault="00E55B3C" w:rsidP="00337D2E">
      <w:pPr>
        <w:jc w:val="center"/>
        <w:rPr>
          <w:sz w:val="18"/>
          <w:szCs w:val="18"/>
        </w:rPr>
      </w:pPr>
    </w:p>
    <w:p w:rsidR="00E55B3C" w:rsidRDefault="00E55B3C" w:rsidP="00337D2E">
      <w:pPr>
        <w:jc w:val="center"/>
        <w:rPr>
          <w:sz w:val="18"/>
          <w:szCs w:val="18"/>
        </w:rPr>
      </w:pPr>
    </w:p>
    <w:p w:rsidR="00E55B3C" w:rsidRDefault="00E55B3C" w:rsidP="00337D2E">
      <w:pPr>
        <w:jc w:val="center"/>
        <w:rPr>
          <w:sz w:val="18"/>
          <w:szCs w:val="18"/>
        </w:rPr>
      </w:pPr>
    </w:p>
    <w:p w:rsidR="00337D2E" w:rsidRPr="00337D2E" w:rsidRDefault="00337D2E" w:rsidP="00337D2E">
      <w:pPr>
        <w:jc w:val="center"/>
        <w:rPr>
          <w:sz w:val="18"/>
          <w:szCs w:val="18"/>
        </w:rPr>
      </w:pPr>
      <w:r w:rsidRPr="00337D2E">
        <w:rPr>
          <w:sz w:val="18"/>
          <w:szCs w:val="18"/>
        </w:rPr>
        <w:t>Заключение о результатах</w:t>
      </w:r>
    </w:p>
    <w:p w:rsidR="00337D2E" w:rsidRPr="00337D2E" w:rsidRDefault="00337D2E" w:rsidP="00337D2E">
      <w:pPr>
        <w:jc w:val="center"/>
        <w:rPr>
          <w:sz w:val="18"/>
          <w:szCs w:val="18"/>
        </w:rPr>
      </w:pPr>
      <w:r w:rsidRPr="00337D2E">
        <w:rPr>
          <w:sz w:val="18"/>
          <w:szCs w:val="18"/>
        </w:rPr>
        <w:t>публичных слушаний по проекту решения</w:t>
      </w:r>
    </w:p>
    <w:p w:rsidR="00337D2E" w:rsidRPr="00337D2E" w:rsidRDefault="00337D2E" w:rsidP="00337D2E">
      <w:pPr>
        <w:jc w:val="center"/>
        <w:rPr>
          <w:sz w:val="18"/>
          <w:szCs w:val="18"/>
        </w:rPr>
      </w:pPr>
      <w:r w:rsidRPr="00337D2E">
        <w:rPr>
          <w:sz w:val="18"/>
          <w:szCs w:val="18"/>
        </w:rPr>
        <w:t xml:space="preserve">о предоставлении разрешения на условно разрешенный вид использования «Магазины»: в отношении земельного участка с кадастровым номером 38:06:100104:3903 площадью 900 </w:t>
      </w:r>
      <w:proofErr w:type="spellStart"/>
      <w:r w:rsidRPr="00337D2E">
        <w:rPr>
          <w:sz w:val="18"/>
          <w:szCs w:val="18"/>
        </w:rPr>
        <w:t>кв.м</w:t>
      </w:r>
      <w:proofErr w:type="spellEnd"/>
      <w:r w:rsidRPr="00337D2E">
        <w:rPr>
          <w:sz w:val="18"/>
          <w:szCs w:val="18"/>
        </w:rPr>
        <w:t>., расположенного п</w:t>
      </w:r>
      <w:r w:rsidR="00542E98">
        <w:rPr>
          <w:sz w:val="18"/>
          <w:szCs w:val="18"/>
        </w:rPr>
        <w:t xml:space="preserve">о адресу: Российская Федерация </w:t>
      </w:r>
      <w:r w:rsidRPr="00337D2E">
        <w:rPr>
          <w:sz w:val="18"/>
          <w:szCs w:val="18"/>
        </w:rPr>
        <w:t xml:space="preserve">Иркутская область, Иркутский муниципальный район, </w:t>
      </w:r>
      <w:proofErr w:type="spellStart"/>
      <w:r w:rsidRPr="00337D2E">
        <w:rPr>
          <w:sz w:val="18"/>
          <w:szCs w:val="18"/>
        </w:rPr>
        <w:t>Хомутовское</w:t>
      </w:r>
      <w:proofErr w:type="spellEnd"/>
      <w:r w:rsidRPr="00337D2E">
        <w:rPr>
          <w:sz w:val="18"/>
          <w:szCs w:val="18"/>
        </w:rPr>
        <w:t xml:space="preserve"> сельское поселение, с. Хомутово, ул. Колхозная, 212.</w:t>
      </w:r>
    </w:p>
    <w:p w:rsidR="00337D2E" w:rsidRPr="00337D2E" w:rsidRDefault="00337D2E" w:rsidP="003C6BB6">
      <w:pPr>
        <w:ind w:left="0" w:firstLine="567"/>
        <w:jc w:val="left"/>
        <w:rPr>
          <w:sz w:val="18"/>
          <w:szCs w:val="18"/>
        </w:rPr>
      </w:pPr>
      <w:r w:rsidRPr="00337D2E">
        <w:rPr>
          <w:sz w:val="18"/>
          <w:szCs w:val="18"/>
        </w:rPr>
        <w:t xml:space="preserve">                                                                             </w:t>
      </w:r>
    </w:p>
    <w:p w:rsidR="00337D2E" w:rsidRPr="00337D2E" w:rsidRDefault="00337D2E" w:rsidP="003C6BB6">
      <w:pPr>
        <w:ind w:left="0" w:firstLine="567"/>
        <w:rPr>
          <w:sz w:val="18"/>
          <w:szCs w:val="18"/>
        </w:rPr>
      </w:pPr>
      <w:r w:rsidRPr="00337D2E">
        <w:rPr>
          <w:sz w:val="18"/>
          <w:szCs w:val="18"/>
        </w:rPr>
        <w:tab/>
      </w:r>
    </w:p>
    <w:p w:rsidR="00337D2E" w:rsidRPr="00337D2E" w:rsidRDefault="00337D2E" w:rsidP="003C6BB6">
      <w:pPr>
        <w:ind w:left="0" w:firstLine="567"/>
        <w:rPr>
          <w:sz w:val="18"/>
          <w:szCs w:val="18"/>
        </w:rPr>
      </w:pPr>
      <w:r w:rsidRPr="00337D2E">
        <w:rPr>
          <w:sz w:val="18"/>
          <w:szCs w:val="18"/>
        </w:rPr>
        <w:t xml:space="preserve">Настоящее заключение подготовлено Администрацией Хомутовского муниципального образования </w:t>
      </w:r>
    </w:p>
    <w:p w:rsidR="00337D2E" w:rsidRPr="00337D2E" w:rsidRDefault="00337D2E" w:rsidP="003C6BB6">
      <w:pPr>
        <w:ind w:left="0" w:firstLine="567"/>
        <w:rPr>
          <w:sz w:val="18"/>
          <w:szCs w:val="18"/>
        </w:rPr>
      </w:pPr>
      <w:r w:rsidRPr="00337D2E">
        <w:rPr>
          <w:sz w:val="18"/>
          <w:szCs w:val="18"/>
        </w:rPr>
        <w:t xml:space="preserve">           (наименование организатора публичных слушаний)</w:t>
      </w:r>
    </w:p>
    <w:p w:rsidR="00337D2E" w:rsidRPr="00337D2E" w:rsidRDefault="00337D2E" w:rsidP="003C6BB6">
      <w:pPr>
        <w:ind w:left="0" w:firstLine="567"/>
        <w:rPr>
          <w:sz w:val="18"/>
          <w:szCs w:val="18"/>
        </w:rPr>
      </w:pPr>
      <w:r w:rsidRPr="00337D2E">
        <w:rPr>
          <w:sz w:val="18"/>
          <w:szCs w:val="18"/>
        </w:rPr>
        <w:t xml:space="preserve">на основании протокола публичных слушаний от «01» августа 2024 г. по проекту решения </w:t>
      </w:r>
    </w:p>
    <w:p w:rsidR="00337D2E" w:rsidRPr="00337D2E" w:rsidRDefault="00337D2E" w:rsidP="003C6BB6">
      <w:pPr>
        <w:ind w:left="0" w:firstLine="567"/>
        <w:rPr>
          <w:sz w:val="18"/>
          <w:szCs w:val="18"/>
        </w:rPr>
      </w:pPr>
      <w:r w:rsidRPr="00337D2E">
        <w:rPr>
          <w:sz w:val="18"/>
          <w:szCs w:val="18"/>
        </w:rPr>
        <w:t xml:space="preserve">о предоставлении разрешения на условно разрешенный вид использования «Магазины»: в отношении земельного участка с кадастровым номером 38:06:100104:3903 площадью 900 </w:t>
      </w:r>
      <w:proofErr w:type="spellStart"/>
      <w:r w:rsidRPr="00337D2E">
        <w:rPr>
          <w:sz w:val="18"/>
          <w:szCs w:val="18"/>
        </w:rPr>
        <w:t>кв.м</w:t>
      </w:r>
      <w:proofErr w:type="spellEnd"/>
      <w:r w:rsidRPr="00337D2E">
        <w:rPr>
          <w:sz w:val="18"/>
          <w:szCs w:val="18"/>
        </w:rPr>
        <w:t xml:space="preserve">., расположенного по адресу: Российская Федерация, Иркутская область, Иркутский муниципальный район, </w:t>
      </w:r>
      <w:proofErr w:type="spellStart"/>
      <w:r w:rsidRPr="00337D2E">
        <w:rPr>
          <w:sz w:val="18"/>
          <w:szCs w:val="18"/>
        </w:rPr>
        <w:t>Хомутовское</w:t>
      </w:r>
      <w:proofErr w:type="spellEnd"/>
      <w:r w:rsidRPr="00337D2E">
        <w:rPr>
          <w:sz w:val="18"/>
          <w:szCs w:val="18"/>
        </w:rPr>
        <w:t xml:space="preserve"> сельское поселение, с. Хомутово, ул. Колхозная, 212.</w:t>
      </w:r>
    </w:p>
    <w:p w:rsidR="00337D2E" w:rsidRPr="00337D2E" w:rsidRDefault="00337D2E" w:rsidP="003C6BB6">
      <w:pPr>
        <w:ind w:left="0" w:firstLine="567"/>
        <w:rPr>
          <w:sz w:val="18"/>
          <w:szCs w:val="18"/>
        </w:rPr>
      </w:pPr>
      <w:r w:rsidRPr="00337D2E">
        <w:rPr>
          <w:sz w:val="18"/>
          <w:szCs w:val="18"/>
        </w:rPr>
        <w:t>(наименование проекта, рассмотренного на публичных слушаний)</w:t>
      </w:r>
    </w:p>
    <w:p w:rsidR="00337D2E" w:rsidRPr="00337D2E" w:rsidRDefault="00337D2E" w:rsidP="003C6BB6">
      <w:pPr>
        <w:ind w:left="0" w:firstLine="567"/>
        <w:rPr>
          <w:sz w:val="18"/>
          <w:szCs w:val="18"/>
        </w:rPr>
      </w:pPr>
      <w:r w:rsidRPr="00337D2E">
        <w:rPr>
          <w:sz w:val="18"/>
          <w:szCs w:val="18"/>
        </w:rPr>
        <w:t>Количество участников публичных слушаний, принявших участие в публичных слушаний составило: 0.</w:t>
      </w:r>
    </w:p>
    <w:p w:rsidR="00337D2E" w:rsidRDefault="00337D2E" w:rsidP="003C6BB6">
      <w:pPr>
        <w:ind w:left="0" w:firstLine="567"/>
        <w:rPr>
          <w:sz w:val="18"/>
          <w:szCs w:val="18"/>
        </w:rPr>
      </w:pPr>
      <w:r w:rsidRPr="00337D2E">
        <w:rPr>
          <w:sz w:val="18"/>
          <w:szCs w:val="18"/>
        </w:rPr>
        <w:t>По результатам рассмотрения замечаний и предложений участников публичных слушаний, постоянно проживающих на территории, в пределах которой проведены публичные слушания, установлено: замечания и предложения поступали</w:t>
      </w:r>
    </w:p>
    <w:p w:rsidR="0011764F" w:rsidRDefault="0011764F" w:rsidP="00542E98">
      <w:pPr>
        <w:ind w:left="0" w:firstLine="567"/>
        <w:rPr>
          <w:sz w:val="18"/>
          <w:szCs w:val="18"/>
        </w:rPr>
      </w:pPr>
    </w:p>
    <w:tbl>
      <w:tblPr>
        <w:tblStyle w:val="108"/>
        <w:tblW w:w="10207" w:type="dxa"/>
        <w:tblInd w:w="16" w:type="dxa"/>
        <w:tblLook w:val="04A0" w:firstRow="1" w:lastRow="0" w:firstColumn="1" w:lastColumn="0" w:noHBand="0" w:noVBand="1"/>
      </w:tblPr>
      <w:tblGrid>
        <w:gridCol w:w="316"/>
        <w:gridCol w:w="2892"/>
        <w:gridCol w:w="2879"/>
        <w:gridCol w:w="4120"/>
      </w:tblGrid>
      <w:tr w:rsidR="00542E98" w:rsidRPr="00542E98" w:rsidTr="0011764F">
        <w:trPr>
          <w:cnfStyle w:val="100000000000" w:firstRow="1" w:lastRow="0" w:firstColumn="0" w:lastColumn="0" w:oddVBand="0" w:evenVBand="0" w:oddHBand="0" w:evenHBand="0" w:firstRowFirstColumn="0" w:firstRowLastColumn="0" w:lastRowFirstColumn="0" w:lastRowLastColumn="0"/>
          <w:trHeight w:val="1681"/>
        </w:trPr>
        <w:tc>
          <w:tcPr>
            <w:tcW w:w="256" w:type="dxa"/>
            <w:tcBorders>
              <w:top w:val="single" w:sz="4" w:space="0" w:color="auto"/>
              <w:left w:val="single" w:sz="4" w:space="0" w:color="auto"/>
              <w:bottom w:val="single" w:sz="4" w:space="0" w:color="auto"/>
              <w:right w:val="single" w:sz="4" w:space="0" w:color="auto"/>
            </w:tcBorders>
            <w:hideMark/>
          </w:tcPr>
          <w:p w:rsidR="00542E98" w:rsidRPr="00542E98" w:rsidRDefault="00542E98" w:rsidP="00542E98">
            <w:pPr>
              <w:ind w:left="-567" w:right="-425"/>
              <w:jc w:val="center"/>
              <w:rPr>
                <w:rFonts w:eastAsiaTheme="minorEastAsia"/>
                <w:sz w:val="18"/>
                <w:szCs w:val="18"/>
              </w:rPr>
            </w:pPr>
            <w:r w:rsidRPr="00542E98">
              <w:rPr>
                <w:rFonts w:eastAsiaTheme="minorEastAsia"/>
                <w:sz w:val="18"/>
                <w:szCs w:val="18"/>
              </w:rPr>
              <w:t>№</w:t>
            </w:r>
          </w:p>
        </w:tc>
        <w:tc>
          <w:tcPr>
            <w:tcW w:w="2852" w:type="dxa"/>
            <w:tcBorders>
              <w:top w:val="single" w:sz="4" w:space="0" w:color="auto"/>
              <w:left w:val="single" w:sz="4" w:space="0" w:color="auto"/>
              <w:bottom w:val="single" w:sz="4" w:space="0" w:color="auto"/>
              <w:right w:val="single" w:sz="4" w:space="0" w:color="auto"/>
            </w:tcBorders>
            <w:hideMark/>
          </w:tcPr>
          <w:p w:rsidR="00542E98" w:rsidRPr="00542E98" w:rsidRDefault="00542E98" w:rsidP="00542E98">
            <w:pPr>
              <w:ind w:right="61"/>
              <w:jc w:val="center"/>
              <w:rPr>
                <w:rFonts w:eastAsiaTheme="minorEastAsia"/>
                <w:sz w:val="18"/>
                <w:szCs w:val="18"/>
              </w:rPr>
            </w:pPr>
            <w:r w:rsidRPr="00542E98">
              <w:rPr>
                <w:rFonts w:eastAsiaTheme="minorEastAsia"/>
                <w:sz w:val="18"/>
                <w:szCs w:val="18"/>
              </w:rPr>
              <w:t>Содержание внесённых предложений/замечаний</w:t>
            </w:r>
          </w:p>
        </w:tc>
        <w:tc>
          <w:tcPr>
            <w:tcW w:w="2839" w:type="dxa"/>
            <w:tcBorders>
              <w:top w:val="single" w:sz="4" w:space="0" w:color="auto"/>
              <w:left w:val="single" w:sz="4" w:space="0" w:color="auto"/>
              <w:bottom w:val="single" w:sz="4" w:space="0" w:color="auto"/>
              <w:right w:val="single" w:sz="4" w:space="0" w:color="auto"/>
            </w:tcBorders>
            <w:hideMark/>
          </w:tcPr>
          <w:p w:rsidR="00542E98" w:rsidRPr="00542E98" w:rsidRDefault="00542E98" w:rsidP="00542E98">
            <w:pPr>
              <w:ind w:left="89"/>
              <w:jc w:val="center"/>
              <w:rPr>
                <w:rFonts w:eastAsiaTheme="minorEastAsia"/>
                <w:sz w:val="18"/>
                <w:szCs w:val="18"/>
              </w:rPr>
            </w:pPr>
            <w:r w:rsidRPr="00542E98">
              <w:rPr>
                <w:rFonts w:eastAsiaTheme="minorEastAsia"/>
                <w:sz w:val="18"/>
                <w:szCs w:val="18"/>
              </w:rPr>
              <w:t>Выводы по результатам рассмотрения предложения, поступившего от участников публичных слушаний</w:t>
            </w:r>
          </w:p>
        </w:tc>
        <w:tc>
          <w:tcPr>
            <w:tcW w:w="4060" w:type="dxa"/>
            <w:tcBorders>
              <w:top w:val="single" w:sz="4" w:space="0" w:color="auto"/>
              <w:left w:val="single" w:sz="4" w:space="0" w:color="auto"/>
              <w:bottom w:val="single" w:sz="4" w:space="0" w:color="auto"/>
              <w:right w:val="single" w:sz="4" w:space="0" w:color="auto"/>
            </w:tcBorders>
            <w:hideMark/>
          </w:tcPr>
          <w:p w:rsidR="00542E98" w:rsidRPr="00542E98" w:rsidRDefault="00542E98" w:rsidP="00542E98">
            <w:pPr>
              <w:tabs>
                <w:tab w:val="left" w:pos="3154"/>
              </w:tabs>
              <w:ind w:left="45" w:right="125"/>
              <w:jc w:val="center"/>
              <w:rPr>
                <w:rFonts w:eastAsiaTheme="minorEastAsia"/>
                <w:sz w:val="18"/>
                <w:szCs w:val="18"/>
              </w:rPr>
            </w:pPr>
            <w:r w:rsidRPr="00542E98">
              <w:rPr>
                <w:rFonts w:eastAsiaTheme="minorEastAsia"/>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542E98" w:rsidRPr="00542E98" w:rsidTr="0011764F">
        <w:tc>
          <w:tcPr>
            <w:tcW w:w="256" w:type="dxa"/>
            <w:tcBorders>
              <w:top w:val="single" w:sz="4" w:space="0" w:color="auto"/>
              <w:left w:val="single" w:sz="4" w:space="0" w:color="auto"/>
              <w:bottom w:val="single" w:sz="4" w:space="0" w:color="auto"/>
              <w:right w:val="single" w:sz="4" w:space="0" w:color="auto"/>
            </w:tcBorders>
            <w:hideMark/>
          </w:tcPr>
          <w:p w:rsidR="00542E98" w:rsidRPr="00542E98" w:rsidRDefault="00542E98" w:rsidP="00542E98">
            <w:pPr>
              <w:ind w:left="-567" w:right="-425"/>
              <w:jc w:val="center"/>
              <w:rPr>
                <w:rFonts w:eastAsiaTheme="minorEastAsia"/>
                <w:sz w:val="18"/>
                <w:szCs w:val="18"/>
              </w:rPr>
            </w:pPr>
            <w:r w:rsidRPr="00542E98">
              <w:rPr>
                <w:rFonts w:eastAsiaTheme="minorEastAsia"/>
                <w:sz w:val="18"/>
                <w:szCs w:val="18"/>
              </w:rPr>
              <w:t>1</w:t>
            </w:r>
          </w:p>
        </w:tc>
        <w:tc>
          <w:tcPr>
            <w:tcW w:w="2852" w:type="dxa"/>
            <w:tcBorders>
              <w:top w:val="single" w:sz="4" w:space="0" w:color="auto"/>
              <w:left w:val="single" w:sz="4" w:space="0" w:color="auto"/>
              <w:bottom w:val="single" w:sz="4" w:space="0" w:color="auto"/>
              <w:right w:val="single" w:sz="4" w:space="0" w:color="auto"/>
            </w:tcBorders>
          </w:tcPr>
          <w:p w:rsidR="00542E98" w:rsidRPr="00542E98" w:rsidRDefault="00542E98" w:rsidP="00542E98">
            <w:pPr>
              <w:ind w:left="-567" w:right="-425"/>
              <w:jc w:val="center"/>
              <w:rPr>
                <w:rFonts w:eastAsiaTheme="minorEastAsia"/>
                <w:sz w:val="18"/>
                <w:szCs w:val="18"/>
              </w:rPr>
            </w:pPr>
          </w:p>
        </w:tc>
        <w:tc>
          <w:tcPr>
            <w:tcW w:w="2839" w:type="dxa"/>
            <w:tcBorders>
              <w:top w:val="single" w:sz="4" w:space="0" w:color="auto"/>
              <w:left w:val="single" w:sz="4" w:space="0" w:color="auto"/>
              <w:bottom w:val="single" w:sz="4" w:space="0" w:color="auto"/>
              <w:right w:val="single" w:sz="4" w:space="0" w:color="auto"/>
            </w:tcBorders>
          </w:tcPr>
          <w:p w:rsidR="00542E98" w:rsidRPr="00542E98" w:rsidRDefault="00542E98" w:rsidP="00542E98">
            <w:pPr>
              <w:ind w:left="-567" w:right="-425"/>
              <w:jc w:val="center"/>
              <w:rPr>
                <w:rFonts w:eastAsiaTheme="minorEastAsia"/>
                <w:sz w:val="18"/>
                <w:szCs w:val="18"/>
              </w:rPr>
            </w:pPr>
          </w:p>
        </w:tc>
        <w:tc>
          <w:tcPr>
            <w:tcW w:w="4060" w:type="dxa"/>
            <w:tcBorders>
              <w:top w:val="single" w:sz="4" w:space="0" w:color="auto"/>
              <w:left w:val="single" w:sz="4" w:space="0" w:color="auto"/>
              <w:bottom w:val="single" w:sz="4" w:space="0" w:color="auto"/>
              <w:right w:val="single" w:sz="4" w:space="0" w:color="auto"/>
            </w:tcBorders>
          </w:tcPr>
          <w:p w:rsidR="00542E98" w:rsidRPr="00542E98" w:rsidRDefault="00542E98" w:rsidP="00542E98">
            <w:pPr>
              <w:ind w:left="-567" w:right="-425"/>
              <w:jc w:val="center"/>
              <w:rPr>
                <w:rFonts w:eastAsiaTheme="minorEastAsia"/>
                <w:sz w:val="18"/>
                <w:szCs w:val="18"/>
              </w:rPr>
            </w:pPr>
          </w:p>
        </w:tc>
      </w:tr>
      <w:tr w:rsidR="00542E98" w:rsidRPr="00542E98" w:rsidTr="0011764F">
        <w:tc>
          <w:tcPr>
            <w:tcW w:w="256" w:type="dxa"/>
            <w:tcBorders>
              <w:top w:val="single" w:sz="4" w:space="0" w:color="auto"/>
              <w:left w:val="single" w:sz="4" w:space="0" w:color="auto"/>
              <w:bottom w:val="single" w:sz="4" w:space="0" w:color="auto"/>
              <w:right w:val="single" w:sz="4" w:space="0" w:color="auto"/>
            </w:tcBorders>
          </w:tcPr>
          <w:p w:rsidR="00542E98" w:rsidRPr="00542E98" w:rsidRDefault="00542E98" w:rsidP="00542E98">
            <w:pPr>
              <w:ind w:left="-567" w:right="-425"/>
              <w:jc w:val="center"/>
              <w:rPr>
                <w:rFonts w:eastAsiaTheme="minorEastAsia"/>
                <w:sz w:val="18"/>
                <w:szCs w:val="18"/>
              </w:rPr>
            </w:pPr>
            <w:r w:rsidRPr="00542E98">
              <w:rPr>
                <w:rFonts w:eastAsiaTheme="minorEastAsia"/>
                <w:sz w:val="18"/>
                <w:szCs w:val="18"/>
              </w:rPr>
              <w:t>2.</w:t>
            </w:r>
          </w:p>
        </w:tc>
        <w:tc>
          <w:tcPr>
            <w:tcW w:w="2852" w:type="dxa"/>
            <w:tcBorders>
              <w:top w:val="single" w:sz="4" w:space="0" w:color="auto"/>
              <w:left w:val="single" w:sz="4" w:space="0" w:color="auto"/>
              <w:bottom w:val="single" w:sz="4" w:space="0" w:color="auto"/>
              <w:right w:val="single" w:sz="4" w:space="0" w:color="auto"/>
            </w:tcBorders>
          </w:tcPr>
          <w:p w:rsidR="00542E98" w:rsidRPr="00542E98" w:rsidRDefault="00542E98" w:rsidP="00542E98">
            <w:pPr>
              <w:ind w:left="4"/>
              <w:jc w:val="center"/>
              <w:rPr>
                <w:rFonts w:eastAsiaTheme="minorEastAsia"/>
                <w:sz w:val="18"/>
                <w:szCs w:val="18"/>
              </w:rPr>
            </w:pPr>
          </w:p>
        </w:tc>
        <w:tc>
          <w:tcPr>
            <w:tcW w:w="2839" w:type="dxa"/>
            <w:tcBorders>
              <w:top w:val="single" w:sz="4" w:space="0" w:color="auto"/>
              <w:left w:val="single" w:sz="4" w:space="0" w:color="auto"/>
              <w:bottom w:val="single" w:sz="4" w:space="0" w:color="auto"/>
              <w:right w:val="single" w:sz="4" w:space="0" w:color="auto"/>
            </w:tcBorders>
          </w:tcPr>
          <w:p w:rsidR="00542E98" w:rsidRPr="00542E98" w:rsidRDefault="00542E98" w:rsidP="00542E98">
            <w:pPr>
              <w:ind w:left="-567" w:right="-425"/>
              <w:jc w:val="center"/>
              <w:rPr>
                <w:rFonts w:eastAsiaTheme="minorEastAsia"/>
                <w:sz w:val="18"/>
                <w:szCs w:val="18"/>
              </w:rPr>
            </w:pPr>
          </w:p>
        </w:tc>
        <w:tc>
          <w:tcPr>
            <w:tcW w:w="4060" w:type="dxa"/>
            <w:tcBorders>
              <w:top w:val="single" w:sz="4" w:space="0" w:color="auto"/>
              <w:left w:val="single" w:sz="4" w:space="0" w:color="auto"/>
              <w:bottom w:val="single" w:sz="4" w:space="0" w:color="auto"/>
              <w:right w:val="single" w:sz="4" w:space="0" w:color="auto"/>
            </w:tcBorders>
          </w:tcPr>
          <w:p w:rsidR="00542E98" w:rsidRPr="00542E98" w:rsidRDefault="00542E98" w:rsidP="00542E98">
            <w:pPr>
              <w:ind w:left="-567" w:right="-425"/>
              <w:jc w:val="center"/>
              <w:rPr>
                <w:rFonts w:eastAsiaTheme="minorEastAsia"/>
                <w:sz w:val="18"/>
                <w:szCs w:val="18"/>
              </w:rPr>
            </w:pPr>
          </w:p>
        </w:tc>
      </w:tr>
    </w:tbl>
    <w:p w:rsidR="0011764F" w:rsidRPr="0011764F" w:rsidRDefault="0011764F" w:rsidP="00542E98">
      <w:pPr>
        <w:ind w:left="0" w:firstLine="567"/>
        <w:rPr>
          <w:sz w:val="18"/>
          <w:szCs w:val="18"/>
        </w:rPr>
      </w:pPr>
      <w:r w:rsidRPr="0011764F">
        <w:rPr>
          <w:sz w:val="18"/>
          <w:szCs w:val="18"/>
        </w:rPr>
        <w:t>По результатам рассмотрения замечаний и предложений иных участников публичных слушаний установлено:</w:t>
      </w:r>
    </w:p>
    <w:tbl>
      <w:tblPr>
        <w:tblStyle w:val="108"/>
        <w:tblW w:w="0" w:type="auto"/>
        <w:tblLook w:val="04A0" w:firstRow="1" w:lastRow="0" w:firstColumn="1" w:lastColumn="0" w:noHBand="0" w:noVBand="1"/>
      </w:tblPr>
      <w:tblGrid>
        <w:gridCol w:w="541"/>
        <w:gridCol w:w="2687"/>
        <w:gridCol w:w="3035"/>
        <w:gridCol w:w="3960"/>
      </w:tblGrid>
      <w:tr w:rsidR="0011764F" w:rsidRPr="0011764F" w:rsidTr="00001106">
        <w:trPr>
          <w:cnfStyle w:val="100000000000" w:firstRow="1" w:lastRow="0" w:firstColumn="0" w:lastColumn="0" w:oddVBand="0" w:evenVBand="0" w:oddHBand="0" w:evenHBand="0" w:firstRowFirstColumn="0" w:firstRowLastColumn="0" w:lastRowFirstColumn="0" w:lastRowLastColumn="0"/>
          <w:trHeight w:val="1956"/>
        </w:trPr>
        <w:tc>
          <w:tcPr>
            <w:tcW w:w="481" w:type="dxa"/>
            <w:tcBorders>
              <w:top w:val="single" w:sz="4" w:space="0" w:color="auto"/>
              <w:left w:val="single" w:sz="4" w:space="0" w:color="auto"/>
              <w:bottom w:val="single" w:sz="4" w:space="0" w:color="auto"/>
              <w:right w:val="single" w:sz="4" w:space="0" w:color="auto"/>
            </w:tcBorders>
            <w:hideMark/>
          </w:tcPr>
          <w:p w:rsidR="0011764F" w:rsidRPr="0011764F" w:rsidRDefault="0011764F" w:rsidP="0011764F">
            <w:pPr>
              <w:ind w:left="-567" w:right="-425"/>
              <w:jc w:val="center"/>
              <w:rPr>
                <w:rFonts w:eastAsiaTheme="minorEastAsia"/>
                <w:sz w:val="18"/>
                <w:szCs w:val="18"/>
              </w:rPr>
            </w:pPr>
            <w:r w:rsidRPr="0011764F">
              <w:rPr>
                <w:rFonts w:eastAsiaTheme="minorEastAsia"/>
                <w:sz w:val="18"/>
                <w:szCs w:val="18"/>
              </w:rPr>
              <w:t>№</w:t>
            </w:r>
          </w:p>
        </w:tc>
        <w:tc>
          <w:tcPr>
            <w:tcW w:w="2647" w:type="dxa"/>
            <w:tcBorders>
              <w:top w:val="single" w:sz="4" w:space="0" w:color="auto"/>
              <w:left w:val="single" w:sz="4" w:space="0" w:color="auto"/>
              <w:bottom w:val="single" w:sz="4" w:space="0" w:color="auto"/>
              <w:right w:val="single" w:sz="4" w:space="0" w:color="auto"/>
            </w:tcBorders>
            <w:hideMark/>
          </w:tcPr>
          <w:p w:rsidR="0011764F" w:rsidRPr="0011764F" w:rsidRDefault="0011764F" w:rsidP="0011764F">
            <w:pPr>
              <w:ind w:left="-232"/>
              <w:jc w:val="center"/>
              <w:rPr>
                <w:rFonts w:eastAsiaTheme="minorEastAsia"/>
                <w:sz w:val="18"/>
                <w:szCs w:val="18"/>
              </w:rPr>
            </w:pPr>
            <w:r w:rsidRPr="0011764F">
              <w:rPr>
                <w:rFonts w:eastAsiaTheme="minorEastAsia"/>
                <w:sz w:val="18"/>
                <w:szCs w:val="18"/>
              </w:rPr>
              <w:t>Содержание внесённых предложений/замечаний</w:t>
            </w:r>
          </w:p>
        </w:tc>
        <w:tc>
          <w:tcPr>
            <w:tcW w:w="2995" w:type="dxa"/>
            <w:tcBorders>
              <w:top w:val="single" w:sz="4" w:space="0" w:color="auto"/>
              <w:left w:val="single" w:sz="4" w:space="0" w:color="auto"/>
              <w:bottom w:val="single" w:sz="4" w:space="0" w:color="auto"/>
              <w:right w:val="single" w:sz="4" w:space="0" w:color="auto"/>
            </w:tcBorders>
            <w:hideMark/>
          </w:tcPr>
          <w:p w:rsidR="0011764F" w:rsidRPr="0011764F" w:rsidRDefault="0011764F" w:rsidP="0011764F">
            <w:pPr>
              <w:ind w:left="76" w:right="77"/>
              <w:jc w:val="center"/>
              <w:rPr>
                <w:rFonts w:eastAsiaTheme="minorEastAsia"/>
                <w:sz w:val="18"/>
                <w:szCs w:val="18"/>
              </w:rPr>
            </w:pPr>
            <w:r w:rsidRPr="0011764F">
              <w:rPr>
                <w:rFonts w:eastAsiaTheme="minorEastAsia"/>
                <w:sz w:val="18"/>
                <w:szCs w:val="18"/>
              </w:rPr>
              <w:t>Выводы по результатам рассмотрения предложения, поступившего от участника публичных слушаний</w:t>
            </w:r>
          </w:p>
        </w:tc>
        <w:tc>
          <w:tcPr>
            <w:tcW w:w="3900" w:type="dxa"/>
            <w:tcBorders>
              <w:top w:val="single" w:sz="4" w:space="0" w:color="auto"/>
              <w:left w:val="single" w:sz="4" w:space="0" w:color="auto"/>
              <w:bottom w:val="single" w:sz="4" w:space="0" w:color="auto"/>
              <w:right w:val="single" w:sz="4" w:space="0" w:color="auto"/>
            </w:tcBorders>
            <w:hideMark/>
          </w:tcPr>
          <w:p w:rsidR="0011764F" w:rsidRPr="0011764F" w:rsidRDefault="0011764F" w:rsidP="0011764F">
            <w:pPr>
              <w:tabs>
                <w:tab w:val="left" w:pos="3154"/>
              </w:tabs>
              <w:ind w:left="66"/>
              <w:jc w:val="center"/>
              <w:rPr>
                <w:rFonts w:eastAsiaTheme="minorEastAsia"/>
                <w:sz w:val="18"/>
                <w:szCs w:val="18"/>
              </w:rPr>
            </w:pPr>
            <w:r w:rsidRPr="0011764F">
              <w:rPr>
                <w:rFonts w:eastAsiaTheme="minorEastAsia"/>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11764F" w:rsidRPr="0011764F" w:rsidTr="00001106">
        <w:tc>
          <w:tcPr>
            <w:tcW w:w="481" w:type="dxa"/>
            <w:tcBorders>
              <w:top w:val="single" w:sz="4" w:space="0" w:color="auto"/>
              <w:left w:val="single" w:sz="4" w:space="0" w:color="auto"/>
              <w:bottom w:val="single" w:sz="4" w:space="0" w:color="auto"/>
              <w:right w:val="single" w:sz="4" w:space="0" w:color="auto"/>
            </w:tcBorders>
            <w:hideMark/>
          </w:tcPr>
          <w:p w:rsidR="0011764F" w:rsidRPr="0011764F" w:rsidRDefault="0011764F" w:rsidP="0011764F">
            <w:pPr>
              <w:ind w:left="-567" w:right="-425"/>
              <w:jc w:val="center"/>
              <w:rPr>
                <w:rFonts w:eastAsiaTheme="minorEastAsia"/>
                <w:sz w:val="18"/>
                <w:szCs w:val="18"/>
              </w:rPr>
            </w:pPr>
            <w:r w:rsidRPr="0011764F">
              <w:rPr>
                <w:rFonts w:eastAsiaTheme="minorEastAsia"/>
                <w:sz w:val="18"/>
                <w:szCs w:val="18"/>
              </w:rPr>
              <w:t>1</w:t>
            </w:r>
          </w:p>
        </w:tc>
        <w:tc>
          <w:tcPr>
            <w:tcW w:w="2647" w:type="dxa"/>
            <w:tcBorders>
              <w:top w:val="single" w:sz="4" w:space="0" w:color="auto"/>
              <w:left w:val="single" w:sz="4" w:space="0" w:color="auto"/>
              <w:bottom w:val="single" w:sz="4" w:space="0" w:color="auto"/>
              <w:right w:val="single" w:sz="4" w:space="0" w:color="auto"/>
            </w:tcBorders>
          </w:tcPr>
          <w:p w:rsidR="0011764F" w:rsidRPr="0011764F" w:rsidRDefault="0011764F" w:rsidP="0011764F">
            <w:pPr>
              <w:ind w:left="-567" w:right="-425"/>
              <w:jc w:val="center"/>
              <w:rPr>
                <w:rFonts w:eastAsiaTheme="minorEastAsia"/>
                <w:sz w:val="18"/>
                <w:szCs w:val="18"/>
              </w:rPr>
            </w:pPr>
            <w:r w:rsidRPr="0011764F">
              <w:rPr>
                <w:rFonts w:eastAsiaTheme="minorEastAsia"/>
                <w:sz w:val="18"/>
                <w:szCs w:val="18"/>
              </w:rPr>
              <w:t>-</w:t>
            </w:r>
          </w:p>
          <w:p w:rsidR="0011764F" w:rsidRPr="0011764F" w:rsidRDefault="0011764F" w:rsidP="0011764F">
            <w:pPr>
              <w:ind w:left="-567" w:right="-425"/>
              <w:jc w:val="center"/>
              <w:rPr>
                <w:rFonts w:eastAsiaTheme="minorEastAsia"/>
                <w:sz w:val="18"/>
                <w:szCs w:val="18"/>
              </w:rPr>
            </w:pPr>
          </w:p>
        </w:tc>
        <w:tc>
          <w:tcPr>
            <w:tcW w:w="2995" w:type="dxa"/>
            <w:tcBorders>
              <w:top w:val="single" w:sz="4" w:space="0" w:color="auto"/>
              <w:left w:val="single" w:sz="4" w:space="0" w:color="auto"/>
              <w:bottom w:val="single" w:sz="4" w:space="0" w:color="auto"/>
              <w:right w:val="single" w:sz="4" w:space="0" w:color="auto"/>
            </w:tcBorders>
            <w:hideMark/>
          </w:tcPr>
          <w:p w:rsidR="0011764F" w:rsidRPr="0011764F" w:rsidRDefault="0011764F" w:rsidP="0011764F">
            <w:pPr>
              <w:ind w:left="-567" w:right="-425"/>
              <w:jc w:val="center"/>
              <w:rPr>
                <w:rFonts w:eastAsiaTheme="minorEastAsia"/>
                <w:sz w:val="18"/>
                <w:szCs w:val="18"/>
              </w:rPr>
            </w:pPr>
            <w:r w:rsidRPr="0011764F">
              <w:rPr>
                <w:rFonts w:eastAsiaTheme="minorEastAsia"/>
                <w:sz w:val="18"/>
                <w:szCs w:val="18"/>
              </w:rPr>
              <w:t>-</w:t>
            </w:r>
          </w:p>
        </w:tc>
        <w:tc>
          <w:tcPr>
            <w:tcW w:w="3900" w:type="dxa"/>
            <w:tcBorders>
              <w:top w:val="single" w:sz="4" w:space="0" w:color="auto"/>
              <w:left w:val="single" w:sz="4" w:space="0" w:color="auto"/>
              <w:bottom w:val="single" w:sz="4" w:space="0" w:color="auto"/>
              <w:right w:val="single" w:sz="4" w:space="0" w:color="auto"/>
            </w:tcBorders>
            <w:hideMark/>
          </w:tcPr>
          <w:p w:rsidR="0011764F" w:rsidRPr="0011764F" w:rsidRDefault="0011764F" w:rsidP="0011764F">
            <w:pPr>
              <w:ind w:left="-567" w:right="-425"/>
              <w:jc w:val="center"/>
              <w:rPr>
                <w:rFonts w:eastAsiaTheme="minorEastAsia"/>
                <w:sz w:val="18"/>
                <w:szCs w:val="18"/>
              </w:rPr>
            </w:pPr>
            <w:r w:rsidRPr="0011764F">
              <w:rPr>
                <w:rFonts w:eastAsiaTheme="minorEastAsia"/>
                <w:sz w:val="18"/>
                <w:szCs w:val="18"/>
              </w:rPr>
              <w:t>-</w:t>
            </w:r>
          </w:p>
        </w:tc>
      </w:tr>
    </w:tbl>
    <w:p w:rsidR="00B837C0" w:rsidRDefault="00B837C0" w:rsidP="00B837C0">
      <w:pPr>
        <w:ind w:left="0" w:firstLine="567"/>
        <w:rPr>
          <w:sz w:val="18"/>
          <w:szCs w:val="18"/>
        </w:rPr>
      </w:pPr>
    </w:p>
    <w:p w:rsidR="00B837C0" w:rsidRDefault="00B837C0" w:rsidP="00B837C0">
      <w:pPr>
        <w:ind w:left="0" w:firstLine="567"/>
        <w:rPr>
          <w:sz w:val="18"/>
          <w:szCs w:val="18"/>
        </w:rPr>
      </w:pPr>
      <w:r w:rsidRPr="00B837C0">
        <w:rPr>
          <w:sz w:val="18"/>
          <w:szCs w:val="18"/>
        </w:rPr>
        <w:t xml:space="preserve">Выводы: в ходе проведения публичных слушаний предложение о целесообразности  предоставления разрешения на условно разрешенный вид использования ««Магазины»: в отношении земельного участка с кадастровым номером 38:06:100104:3903 площадью 900 </w:t>
      </w:r>
      <w:proofErr w:type="spellStart"/>
      <w:r w:rsidRPr="00B837C0">
        <w:rPr>
          <w:sz w:val="18"/>
          <w:szCs w:val="18"/>
        </w:rPr>
        <w:t>кв.м</w:t>
      </w:r>
      <w:proofErr w:type="spellEnd"/>
      <w:r w:rsidRPr="00B837C0">
        <w:rPr>
          <w:sz w:val="18"/>
          <w:szCs w:val="18"/>
        </w:rPr>
        <w:t xml:space="preserve">., расположенного по адресу: Российская Федерация, Иркутская область, Иркутский муниципальный район, </w:t>
      </w:r>
      <w:proofErr w:type="spellStart"/>
      <w:r w:rsidRPr="00B837C0">
        <w:rPr>
          <w:sz w:val="18"/>
          <w:szCs w:val="18"/>
        </w:rPr>
        <w:t>Хомутовское</w:t>
      </w:r>
      <w:proofErr w:type="spellEnd"/>
      <w:r w:rsidRPr="00B837C0">
        <w:rPr>
          <w:sz w:val="18"/>
          <w:szCs w:val="18"/>
        </w:rPr>
        <w:t xml:space="preserve"> сельское поселение, с. Хомутово, ул. Колхозная, 212, отрицательных предложений не поступало, соответственно данные  земельные участки  негативного влияния на смежные земельные участки не образуют. </w:t>
      </w:r>
    </w:p>
    <w:p w:rsidR="00B837C0" w:rsidRPr="00B837C0" w:rsidRDefault="00B837C0" w:rsidP="00B837C0">
      <w:pPr>
        <w:ind w:left="0" w:firstLine="567"/>
        <w:rPr>
          <w:sz w:val="18"/>
          <w:szCs w:val="18"/>
        </w:rPr>
      </w:pPr>
    </w:p>
    <w:p w:rsidR="00B837C0" w:rsidRPr="00B837C0" w:rsidRDefault="00B837C0" w:rsidP="00B837C0">
      <w:pPr>
        <w:ind w:left="0" w:firstLine="567"/>
        <w:rPr>
          <w:i/>
          <w:sz w:val="18"/>
          <w:szCs w:val="18"/>
        </w:rPr>
      </w:pPr>
    </w:p>
    <w:p w:rsidR="00B837C0" w:rsidRPr="00B837C0" w:rsidRDefault="00B837C0" w:rsidP="00B837C0">
      <w:pPr>
        <w:ind w:left="0" w:firstLine="567"/>
        <w:rPr>
          <w:i/>
          <w:sz w:val="18"/>
          <w:szCs w:val="18"/>
        </w:rPr>
      </w:pPr>
      <w:r>
        <w:rPr>
          <w:i/>
          <w:sz w:val="18"/>
          <w:szCs w:val="18"/>
        </w:rPr>
        <w:t xml:space="preserve">                                  </w:t>
      </w:r>
      <w:r w:rsidRPr="00B837C0">
        <w:rPr>
          <w:i/>
          <w:sz w:val="18"/>
          <w:szCs w:val="18"/>
        </w:rPr>
        <w:t>Председатель публичных слушаний</w:t>
      </w:r>
      <w:r w:rsidRPr="00B837C0">
        <w:rPr>
          <w:i/>
          <w:sz w:val="18"/>
          <w:szCs w:val="18"/>
        </w:rPr>
        <w:tab/>
        <w:t xml:space="preserve">                      _______________         Максименко Н.В.. </w:t>
      </w:r>
    </w:p>
    <w:p w:rsidR="00B837C0" w:rsidRPr="00B837C0" w:rsidRDefault="00B837C0" w:rsidP="00B837C0">
      <w:pPr>
        <w:ind w:left="0" w:firstLine="567"/>
        <w:rPr>
          <w:i/>
          <w:sz w:val="18"/>
          <w:szCs w:val="18"/>
        </w:rPr>
      </w:pPr>
      <w:r w:rsidRPr="00B837C0">
        <w:rPr>
          <w:i/>
          <w:sz w:val="18"/>
          <w:szCs w:val="18"/>
        </w:rPr>
        <w:t xml:space="preserve">                                                                         </w:t>
      </w:r>
      <w:r>
        <w:rPr>
          <w:i/>
          <w:sz w:val="18"/>
          <w:szCs w:val="18"/>
        </w:rPr>
        <w:t xml:space="preserve">                                             </w:t>
      </w:r>
      <w:r w:rsidRPr="00B837C0">
        <w:rPr>
          <w:i/>
          <w:sz w:val="18"/>
          <w:szCs w:val="18"/>
        </w:rPr>
        <w:t xml:space="preserve"> (подпись)</w:t>
      </w:r>
    </w:p>
    <w:p w:rsidR="00496497" w:rsidRPr="00B837C0" w:rsidRDefault="00B837C0" w:rsidP="00496497">
      <w:pPr>
        <w:ind w:left="0" w:firstLine="567"/>
        <w:rPr>
          <w:i/>
          <w:sz w:val="18"/>
          <w:szCs w:val="18"/>
        </w:rPr>
      </w:pPr>
      <w:r>
        <w:rPr>
          <w:i/>
          <w:sz w:val="18"/>
          <w:szCs w:val="18"/>
        </w:rPr>
        <w:t xml:space="preserve">                               </w:t>
      </w:r>
      <w:r w:rsidRPr="00B837C0">
        <w:rPr>
          <w:i/>
          <w:sz w:val="18"/>
          <w:szCs w:val="18"/>
        </w:rPr>
        <w:t>Секретарь публичных слушаний                             _______________        Зверева И.В.</w:t>
      </w:r>
    </w:p>
    <w:p w:rsidR="00542E98" w:rsidRDefault="00B837C0" w:rsidP="00B837C0">
      <w:pPr>
        <w:ind w:left="0" w:firstLine="567"/>
        <w:rPr>
          <w:i/>
          <w:sz w:val="18"/>
          <w:szCs w:val="18"/>
        </w:rPr>
      </w:pPr>
      <w:r w:rsidRPr="00B837C0">
        <w:rPr>
          <w:i/>
          <w:sz w:val="18"/>
          <w:szCs w:val="18"/>
        </w:rPr>
        <w:t xml:space="preserve">                                                                           </w:t>
      </w:r>
      <w:r>
        <w:rPr>
          <w:i/>
          <w:sz w:val="18"/>
          <w:szCs w:val="18"/>
        </w:rPr>
        <w:t xml:space="preserve">       </w:t>
      </w:r>
      <w:r w:rsidRPr="00B837C0">
        <w:rPr>
          <w:i/>
          <w:sz w:val="18"/>
          <w:szCs w:val="18"/>
        </w:rPr>
        <w:t xml:space="preserve">   </w:t>
      </w:r>
      <w:r>
        <w:rPr>
          <w:i/>
          <w:sz w:val="18"/>
          <w:szCs w:val="18"/>
        </w:rPr>
        <w:t xml:space="preserve">                                  </w:t>
      </w:r>
      <w:r w:rsidRPr="00B837C0">
        <w:rPr>
          <w:i/>
          <w:sz w:val="18"/>
          <w:szCs w:val="18"/>
        </w:rPr>
        <w:t xml:space="preserve">  (подпись)</w:t>
      </w:r>
    </w:p>
    <w:p w:rsidR="00496497" w:rsidRDefault="00496497" w:rsidP="00B837C0">
      <w:pPr>
        <w:ind w:left="0" w:firstLine="567"/>
        <w:rPr>
          <w:i/>
          <w:sz w:val="18"/>
          <w:szCs w:val="18"/>
        </w:rPr>
      </w:pPr>
    </w:p>
    <w:p w:rsidR="00496497" w:rsidRDefault="00496497" w:rsidP="00B837C0">
      <w:pPr>
        <w:ind w:left="0" w:firstLine="567"/>
        <w:rPr>
          <w:i/>
          <w:sz w:val="18"/>
          <w:szCs w:val="18"/>
        </w:rPr>
      </w:pPr>
    </w:p>
    <w:p w:rsidR="00496497" w:rsidRDefault="00496497" w:rsidP="00B837C0">
      <w:pPr>
        <w:ind w:left="0" w:firstLine="567"/>
        <w:rPr>
          <w:i/>
          <w:sz w:val="18"/>
          <w:szCs w:val="18"/>
        </w:rPr>
      </w:pPr>
    </w:p>
    <w:p w:rsidR="00496497" w:rsidRDefault="00496497" w:rsidP="00B837C0">
      <w:pPr>
        <w:ind w:left="0" w:firstLine="567"/>
        <w:rPr>
          <w:i/>
          <w:sz w:val="18"/>
          <w:szCs w:val="18"/>
        </w:rPr>
      </w:pPr>
    </w:p>
    <w:p w:rsidR="00496497" w:rsidRPr="00496497" w:rsidRDefault="00496497" w:rsidP="00496497">
      <w:pPr>
        <w:ind w:left="0" w:firstLine="567"/>
        <w:jc w:val="center"/>
        <w:rPr>
          <w:sz w:val="18"/>
          <w:szCs w:val="18"/>
        </w:rPr>
      </w:pPr>
    </w:p>
    <w:p w:rsidR="00E55B3C" w:rsidRDefault="00E55B3C" w:rsidP="00496497">
      <w:pPr>
        <w:ind w:left="0" w:firstLine="567"/>
        <w:jc w:val="center"/>
        <w:rPr>
          <w:sz w:val="18"/>
          <w:szCs w:val="18"/>
        </w:rPr>
      </w:pPr>
    </w:p>
    <w:p w:rsidR="00E55B3C" w:rsidRDefault="00E55B3C" w:rsidP="00496497">
      <w:pPr>
        <w:ind w:left="0" w:firstLine="567"/>
        <w:jc w:val="center"/>
        <w:rPr>
          <w:sz w:val="18"/>
          <w:szCs w:val="18"/>
        </w:rPr>
      </w:pPr>
    </w:p>
    <w:p w:rsidR="00E55B3C" w:rsidRDefault="00E55B3C" w:rsidP="00496497">
      <w:pPr>
        <w:ind w:left="0" w:firstLine="567"/>
        <w:jc w:val="center"/>
        <w:rPr>
          <w:sz w:val="18"/>
          <w:szCs w:val="18"/>
        </w:rPr>
      </w:pPr>
    </w:p>
    <w:p w:rsidR="00E55B3C" w:rsidRDefault="00E55B3C" w:rsidP="00496497">
      <w:pPr>
        <w:ind w:left="0" w:firstLine="567"/>
        <w:jc w:val="center"/>
        <w:rPr>
          <w:sz w:val="18"/>
          <w:szCs w:val="18"/>
        </w:rPr>
      </w:pPr>
    </w:p>
    <w:p w:rsidR="00E55B3C" w:rsidRDefault="00E55B3C" w:rsidP="00496497">
      <w:pPr>
        <w:ind w:left="0" w:firstLine="567"/>
        <w:jc w:val="center"/>
        <w:rPr>
          <w:sz w:val="18"/>
          <w:szCs w:val="18"/>
        </w:rPr>
      </w:pPr>
    </w:p>
    <w:p w:rsidR="00E55B3C" w:rsidRDefault="00E55B3C" w:rsidP="00496497">
      <w:pPr>
        <w:ind w:left="0" w:firstLine="567"/>
        <w:jc w:val="center"/>
        <w:rPr>
          <w:sz w:val="18"/>
          <w:szCs w:val="18"/>
        </w:rPr>
      </w:pPr>
    </w:p>
    <w:p w:rsidR="00E55B3C" w:rsidRDefault="00E55B3C" w:rsidP="00496497">
      <w:pPr>
        <w:ind w:left="0" w:firstLine="567"/>
        <w:jc w:val="center"/>
        <w:rPr>
          <w:sz w:val="18"/>
          <w:szCs w:val="18"/>
        </w:rPr>
      </w:pPr>
    </w:p>
    <w:p w:rsidR="00E55B3C" w:rsidRDefault="00E55B3C" w:rsidP="00496497">
      <w:pPr>
        <w:ind w:left="0" w:firstLine="567"/>
        <w:jc w:val="center"/>
        <w:rPr>
          <w:sz w:val="18"/>
          <w:szCs w:val="18"/>
        </w:rPr>
      </w:pPr>
    </w:p>
    <w:p w:rsidR="00E55B3C" w:rsidRDefault="00E55B3C" w:rsidP="00496497">
      <w:pPr>
        <w:ind w:left="0" w:firstLine="567"/>
        <w:jc w:val="center"/>
        <w:rPr>
          <w:sz w:val="18"/>
          <w:szCs w:val="18"/>
        </w:rPr>
      </w:pPr>
    </w:p>
    <w:p w:rsidR="00496497" w:rsidRPr="00496497" w:rsidRDefault="00496497" w:rsidP="00496497">
      <w:pPr>
        <w:ind w:left="0" w:firstLine="567"/>
        <w:jc w:val="center"/>
        <w:rPr>
          <w:sz w:val="18"/>
          <w:szCs w:val="18"/>
        </w:rPr>
      </w:pPr>
      <w:r w:rsidRPr="00496497">
        <w:rPr>
          <w:sz w:val="18"/>
          <w:szCs w:val="18"/>
        </w:rPr>
        <w:lastRenderedPageBreak/>
        <w:t>РОССИЙСКАЯ ФЕДЕРАЦИЯ</w:t>
      </w:r>
    </w:p>
    <w:p w:rsidR="00496497" w:rsidRPr="00496497" w:rsidRDefault="00496497" w:rsidP="00496497">
      <w:pPr>
        <w:ind w:left="0" w:firstLine="567"/>
        <w:jc w:val="center"/>
        <w:rPr>
          <w:sz w:val="18"/>
          <w:szCs w:val="18"/>
        </w:rPr>
      </w:pPr>
      <w:r w:rsidRPr="00496497">
        <w:rPr>
          <w:sz w:val="18"/>
          <w:szCs w:val="18"/>
        </w:rPr>
        <w:t>ИРКУТСКАЯ ОБЛАСТЬ ИРКУТСКИЙ РАЙОН</w:t>
      </w:r>
    </w:p>
    <w:p w:rsidR="00496497" w:rsidRPr="00496497" w:rsidRDefault="00496497" w:rsidP="00496497">
      <w:pPr>
        <w:ind w:left="0" w:firstLine="567"/>
        <w:jc w:val="center"/>
        <w:rPr>
          <w:sz w:val="18"/>
          <w:szCs w:val="18"/>
        </w:rPr>
      </w:pPr>
      <w:r w:rsidRPr="00496497">
        <w:rPr>
          <w:sz w:val="18"/>
          <w:szCs w:val="18"/>
        </w:rPr>
        <w:t>ХОМУТОВСКОЕ МУНИЦИПАЛЬНОЕ ОБРАЗОВАНИЕ</w:t>
      </w:r>
    </w:p>
    <w:p w:rsidR="00496497" w:rsidRPr="00496497" w:rsidRDefault="00496497" w:rsidP="00496497">
      <w:pPr>
        <w:ind w:left="0" w:firstLine="567"/>
        <w:jc w:val="center"/>
        <w:rPr>
          <w:sz w:val="18"/>
          <w:szCs w:val="18"/>
        </w:rPr>
      </w:pPr>
      <w:r w:rsidRPr="00496497">
        <w:rPr>
          <w:sz w:val="18"/>
          <w:szCs w:val="18"/>
        </w:rPr>
        <w:t>АДМИНИСТРАЦИЯ</w:t>
      </w:r>
    </w:p>
    <w:p w:rsidR="00496497" w:rsidRPr="00496497" w:rsidRDefault="00496497" w:rsidP="00496497">
      <w:pPr>
        <w:ind w:left="0" w:firstLine="567"/>
        <w:jc w:val="center"/>
        <w:rPr>
          <w:sz w:val="18"/>
          <w:szCs w:val="18"/>
        </w:rPr>
      </w:pPr>
      <w:r w:rsidRPr="00496497">
        <w:rPr>
          <w:sz w:val="18"/>
          <w:szCs w:val="18"/>
        </w:rPr>
        <w:t>ПОСТАНОВЛЕНИЕ</w:t>
      </w:r>
    </w:p>
    <w:p w:rsidR="00496497" w:rsidRPr="00496497" w:rsidRDefault="00496497" w:rsidP="00496497">
      <w:pPr>
        <w:ind w:left="0" w:firstLine="567"/>
        <w:rPr>
          <w:sz w:val="18"/>
          <w:szCs w:val="18"/>
          <w:u w:val="single"/>
        </w:rPr>
      </w:pPr>
    </w:p>
    <w:p w:rsidR="00496497" w:rsidRPr="00496497" w:rsidRDefault="008A1D5D" w:rsidP="00496497">
      <w:pPr>
        <w:ind w:left="0" w:firstLine="567"/>
        <w:rPr>
          <w:sz w:val="18"/>
          <w:szCs w:val="18"/>
          <w:u w:val="single"/>
        </w:rPr>
      </w:pPr>
      <w:r>
        <w:rPr>
          <w:sz w:val="18"/>
          <w:szCs w:val="18"/>
          <w:u w:val="single"/>
        </w:rPr>
        <w:t>13.08.2024  № 1042</w:t>
      </w:r>
      <w:r w:rsidR="00496497" w:rsidRPr="00496497">
        <w:rPr>
          <w:sz w:val="18"/>
          <w:szCs w:val="18"/>
          <w:u w:val="single"/>
        </w:rPr>
        <w:t>пз</w:t>
      </w:r>
    </w:p>
    <w:p w:rsidR="00496497" w:rsidRDefault="00496497" w:rsidP="00496497">
      <w:pPr>
        <w:ind w:left="0" w:firstLine="567"/>
        <w:rPr>
          <w:sz w:val="18"/>
          <w:szCs w:val="18"/>
        </w:rPr>
      </w:pPr>
      <w:r w:rsidRPr="00496497">
        <w:rPr>
          <w:sz w:val="18"/>
          <w:szCs w:val="18"/>
        </w:rPr>
        <w:t xml:space="preserve">       с. Хомутово</w:t>
      </w:r>
    </w:p>
    <w:p w:rsidR="008A1D5D" w:rsidRDefault="008A1D5D" w:rsidP="00496497">
      <w:pPr>
        <w:ind w:left="0" w:firstLine="567"/>
        <w:rPr>
          <w:sz w:val="18"/>
          <w:szCs w:val="18"/>
        </w:rPr>
      </w:pPr>
    </w:p>
    <w:p w:rsidR="008A1D5D" w:rsidRDefault="008A1D5D" w:rsidP="00496497">
      <w:pPr>
        <w:ind w:left="0" w:firstLine="567"/>
        <w:rPr>
          <w:sz w:val="18"/>
          <w:szCs w:val="18"/>
        </w:rPr>
      </w:pPr>
    </w:p>
    <w:p w:rsidR="008A1D5D" w:rsidRDefault="008A1D5D" w:rsidP="00496497">
      <w:pPr>
        <w:ind w:left="0" w:firstLine="567"/>
        <w:rPr>
          <w:sz w:val="18"/>
          <w:szCs w:val="18"/>
        </w:rPr>
      </w:pPr>
    </w:p>
    <w:p w:rsidR="008A1D5D" w:rsidRPr="008A1D5D" w:rsidRDefault="008A1D5D" w:rsidP="008A1D5D">
      <w:pPr>
        <w:ind w:left="0" w:firstLine="567"/>
        <w:rPr>
          <w:sz w:val="18"/>
          <w:szCs w:val="18"/>
        </w:rPr>
      </w:pPr>
      <w:r w:rsidRPr="008A1D5D">
        <w:rPr>
          <w:sz w:val="18"/>
          <w:szCs w:val="18"/>
        </w:rPr>
        <w:t>О предоставлении разрешения</w:t>
      </w:r>
      <w:r>
        <w:rPr>
          <w:sz w:val="18"/>
          <w:szCs w:val="18"/>
        </w:rPr>
        <w:t xml:space="preserve"> </w:t>
      </w:r>
      <w:r w:rsidRPr="008A1D5D">
        <w:rPr>
          <w:sz w:val="18"/>
          <w:szCs w:val="18"/>
        </w:rPr>
        <w:t>на условно разрешенный вид</w:t>
      </w:r>
      <w:r>
        <w:rPr>
          <w:sz w:val="18"/>
          <w:szCs w:val="18"/>
        </w:rPr>
        <w:t xml:space="preserve"> </w:t>
      </w:r>
      <w:r w:rsidRPr="008A1D5D">
        <w:rPr>
          <w:sz w:val="18"/>
          <w:szCs w:val="18"/>
        </w:rPr>
        <w:t xml:space="preserve">использования земельного участка   </w:t>
      </w:r>
    </w:p>
    <w:p w:rsidR="008A1D5D" w:rsidRPr="008A1D5D" w:rsidRDefault="008A1D5D" w:rsidP="008A1D5D">
      <w:pPr>
        <w:ind w:left="0" w:firstLine="567"/>
        <w:rPr>
          <w:sz w:val="18"/>
          <w:szCs w:val="18"/>
        </w:rPr>
      </w:pPr>
    </w:p>
    <w:p w:rsidR="008A1D5D" w:rsidRDefault="008A1D5D" w:rsidP="008A1D5D">
      <w:pPr>
        <w:ind w:left="0" w:firstLine="567"/>
        <w:rPr>
          <w:sz w:val="18"/>
          <w:szCs w:val="18"/>
        </w:rPr>
      </w:pPr>
      <w:r w:rsidRPr="008A1D5D">
        <w:rPr>
          <w:sz w:val="18"/>
          <w:szCs w:val="18"/>
        </w:rPr>
        <w:t xml:space="preserve"> В соответствии со ст. 39 Градостроительного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 О закреплении за сельскими поселениями Иркутской области вопросов местного значения», ст. 6 Устава Хомутовского муниципального образования, Постановления № 23о/д от 11.02.2022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основании рекомендаций комиссии по подготовке правил землепользования и застройки Хомутовского муниципального образования» от 01.08.2024, рассмотрев заявление Баевой Татьяны Викторовны и представленные документы, Администрация Хомутовского муниципального образования</w:t>
      </w:r>
    </w:p>
    <w:p w:rsidR="008A1D5D" w:rsidRPr="008A1D5D" w:rsidRDefault="008A1D5D" w:rsidP="008A1D5D">
      <w:pPr>
        <w:ind w:left="0" w:firstLine="567"/>
        <w:rPr>
          <w:sz w:val="18"/>
          <w:szCs w:val="18"/>
        </w:rPr>
      </w:pPr>
    </w:p>
    <w:p w:rsidR="008A1D5D" w:rsidRDefault="008A1D5D" w:rsidP="008A1D5D">
      <w:pPr>
        <w:ind w:left="0" w:firstLine="567"/>
        <w:rPr>
          <w:sz w:val="18"/>
          <w:szCs w:val="18"/>
        </w:rPr>
      </w:pPr>
      <w:r w:rsidRPr="008A1D5D">
        <w:rPr>
          <w:sz w:val="18"/>
          <w:szCs w:val="18"/>
        </w:rPr>
        <w:t xml:space="preserve">  ПОСТАНОВЛЯЕТ</w:t>
      </w:r>
    </w:p>
    <w:p w:rsidR="008A1D5D" w:rsidRPr="008A1D5D" w:rsidRDefault="008A1D5D" w:rsidP="008A1D5D">
      <w:pPr>
        <w:ind w:left="0" w:firstLine="567"/>
        <w:rPr>
          <w:sz w:val="18"/>
          <w:szCs w:val="18"/>
        </w:rPr>
      </w:pPr>
      <w:r w:rsidRPr="008A1D5D">
        <w:rPr>
          <w:sz w:val="18"/>
          <w:szCs w:val="18"/>
        </w:rPr>
        <w:t>:</w:t>
      </w:r>
    </w:p>
    <w:p w:rsidR="008A1D5D" w:rsidRPr="008A1D5D" w:rsidRDefault="008A1D5D" w:rsidP="008A1D5D">
      <w:pPr>
        <w:ind w:left="0" w:firstLine="567"/>
        <w:rPr>
          <w:sz w:val="18"/>
          <w:szCs w:val="18"/>
        </w:rPr>
      </w:pPr>
      <w:r w:rsidRPr="008A1D5D">
        <w:rPr>
          <w:sz w:val="18"/>
          <w:szCs w:val="18"/>
        </w:rPr>
        <w:t>1.</w:t>
      </w:r>
      <w:r w:rsidRPr="008A1D5D">
        <w:rPr>
          <w:sz w:val="18"/>
          <w:szCs w:val="18"/>
        </w:rPr>
        <w:tab/>
        <w:t xml:space="preserve">Предоставить разрешение на условно разрешенный вид использования «Магазины»: в отношении земельного участка с кадастровым номером 38:06:100104:4253  площадью 485 </w:t>
      </w:r>
      <w:proofErr w:type="spellStart"/>
      <w:r w:rsidRPr="008A1D5D">
        <w:rPr>
          <w:sz w:val="18"/>
          <w:szCs w:val="18"/>
        </w:rPr>
        <w:t>кв.м</w:t>
      </w:r>
      <w:proofErr w:type="spellEnd"/>
      <w:r w:rsidRPr="008A1D5D">
        <w:rPr>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8A1D5D">
        <w:rPr>
          <w:sz w:val="18"/>
          <w:szCs w:val="18"/>
        </w:rPr>
        <w:t>Хомутовское</w:t>
      </w:r>
      <w:proofErr w:type="spellEnd"/>
      <w:r w:rsidRPr="008A1D5D">
        <w:rPr>
          <w:sz w:val="18"/>
          <w:szCs w:val="18"/>
        </w:rPr>
        <w:t xml:space="preserve">, село Хомутово, улица Сиреневая. </w:t>
      </w:r>
    </w:p>
    <w:p w:rsidR="008A1D5D" w:rsidRPr="008A1D5D" w:rsidRDefault="008A1D5D" w:rsidP="008A1D5D">
      <w:pPr>
        <w:ind w:left="0" w:firstLine="567"/>
        <w:rPr>
          <w:sz w:val="18"/>
          <w:szCs w:val="18"/>
        </w:rPr>
      </w:pPr>
      <w:r w:rsidRPr="008A1D5D">
        <w:rPr>
          <w:sz w:val="18"/>
          <w:szCs w:val="18"/>
        </w:rPr>
        <w:t>2. Опубликовать настоящее постановление в установленном законом порядке.</w:t>
      </w:r>
    </w:p>
    <w:p w:rsidR="008A1D5D" w:rsidRPr="008A1D5D" w:rsidRDefault="008A1D5D" w:rsidP="008A1D5D">
      <w:pPr>
        <w:ind w:left="0" w:firstLine="567"/>
        <w:rPr>
          <w:sz w:val="18"/>
          <w:szCs w:val="18"/>
        </w:rPr>
      </w:pPr>
      <w:r w:rsidRPr="008A1D5D">
        <w:rPr>
          <w:sz w:val="18"/>
          <w:szCs w:val="18"/>
        </w:rPr>
        <w:t>3. Контроль за исполнением настоящего постановления возложить на заместителя Главы администрации Хомутовского муниципального образования.</w:t>
      </w:r>
    </w:p>
    <w:p w:rsidR="008A1D5D" w:rsidRPr="008A1D5D" w:rsidRDefault="008A1D5D" w:rsidP="008A1D5D">
      <w:pPr>
        <w:ind w:left="0" w:firstLine="567"/>
        <w:rPr>
          <w:sz w:val="18"/>
          <w:szCs w:val="18"/>
        </w:rPr>
      </w:pPr>
    </w:p>
    <w:p w:rsidR="008A1D5D" w:rsidRDefault="008A1D5D" w:rsidP="008A1D5D">
      <w:pPr>
        <w:ind w:left="0" w:firstLine="567"/>
        <w:rPr>
          <w:i/>
          <w:sz w:val="18"/>
          <w:szCs w:val="18"/>
        </w:rPr>
      </w:pPr>
      <w:r>
        <w:rPr>
          <w:sz w:val="18"/>
          <w:szCs w:val="18"/>
        </w:rPr>
        <w:t xml:space="preserve">                                                                </w:t>
      </w:r>
      <w:r w:rsidRPr="008A1D5D">
        <w:rPr>
          <w:i/>
          <w:sz w:val="18"/>
          <w:szCs w:val="18"/>
        </w:rPr>
        <w:t>Исполняющий обязанности Главы администрации</w:t>
      </w:r>
      <w:r w:rsidRPr="008A1D5D">
        <w:rPr>
          <w:i/>
          <w:sz w:val="18"/>
          <w:szCs w:val="18"/>
        </w:rPr>
        <w:tab/>
        <w:t xml:space="preserve">                             Н.В. Максименко</w:t>
      </w:r>
    </w:p>
    <w:p w:rsidR="00457AFF" w:rsidRDefault="00457AFF" w:rsidP="008A1D5D">
      <w:pPr>
        <w:ind w:left="0" w:firstLine="567"/>
        <w:rPr>
          <w:i/>
          <w:sz w:val="18"/>
          <w:szCs w:val="18"/>
        </w:rPr>
      </w:pPr>
    </w:p>
    <w:p w:rsidR="00694E71" w:rsidRDefault="00694E71" w:rsidP="008A1D5D">
      <w:pPr>
        <w:ind w:left="0" w:firstLine="567"/>
        <w:rPr>
          <w:i/>
          <w:sz w:val="18"/>
          <w:szCs w:val="18"/>
        </w:rPr>
      </w:pPr>
    </w:p>
    <w:p w:rsidR="00457AFF" w:rsidRPr="00457AFF" w:rsidRDefault="00457AFF" w:rsidP="00457AFF">
      <w:pPr>
        <w:ind w:left="0" w:firstLine="567"/>
        <w:jc w:val="center"/>
        <w:rPr>
          <w:sz w:val="18"/>
          <w:szCs w:val="18"/>
        </w:rPr>
      </w:pPr>
      <w:r w:rsidRPr="00457AFF">
        <w:rPr>
          <w:sz w:val="18"/>
          <w:szCs w:val="18"/>
        </w:rPr>
        <w:t>Заключение о результатах</w:t>
      </w:r>
    </w:p>
    <w:p w:rsidR="00457AFF" w:rsidRPr="00457AFF" w:rsidRDefault="00457AFF" w:rsidP="00457AFF">
      <w:pPr>
        <w:ind w:left="0" w:firstLine="567"/>
        <w:jc w:val="center"/>
        <w:rPr>
          <w:sz w:val="18"/>
          <w:szCs w:val="18"/>
        </w:rPr>
      </w:pPr>
      <w:r w:rsidRPr="00457AFF">
        <w:rPr>
          <w:sz w:val="18"/>
          <w:szCs w:val="18"/>
        </w:rPr>
        <w:t>публичных слушаний по проекту решения</w:t>
      </w:r>
    </w:p>
    <w:p w:rsidR="00457AFF" w:rsidRDefault="00457AFF" w:rsidP="00457AFF">
      <w:pPr>
        <w:ind w:left="0" w:firstLine="567"/>
        <w:jc w:val="center"/>
        <w:rPr>
          <w:sz w:val="18"/>
          <w:szCs w:val="18"/>
        </w:rPr>
      </w:pPr>
      <w:r w:rsidRPr="00457AFF">
        <w:rPr>
          <w:sz w:val="18"/>
          <w:szCs w:val="18"/>
        </w:rPr>
        <w:t xml:space="preserve">о предоставлении разрешения на условно разрешенный вид использования «Магазины»: в отношении земельного участка с кадастровым номером 38:06:100104:4253  площадью 485 </w:t>
      </w:r>
      <w:proofErr w:type="spellStart"/>
      <w:r w:rsidRPr="00457AFF">
        <w:rPr>
          <w:sz w:val="18"/>
          <w:szCs w:val="18"/>
        </w:rPr>
        <w:t>кв.м</w:t>
      </w:r>
      <w:proofErr w:type="spellEnd"/>
      <w:r w:rsidRPr="00457AFF">
        <w:rPr>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457AFF">
        <w:rPr>
          <w:sz w:val="18"/>
          <w:szCs w:val="18"/>
        </w:rPr>
        <w:t>Хомутовское</w:t>
      </w:r>
      <w:proofErr w:type="spellEnd"/>
      <w:r w:rsidRPr="00457AFF">
        <w:rPr>
          <w:sz w:val="18"/>
          <w:szCs w:val="18"/>
        </w:rPr>
        <w:t>, село Хомутово, улица Сиреневая.</w:t>
      </w:r>
    </w:p>
    <w:p w:rsidR="00457AFF" w:rsidRDefault="00457AFF" w:rsidP="00457AFF">
      <w:pPr>
        <w:ind w:left="0" w:firstLine="567"/>
        <w:rPr>
          <w:sz w:val="18"/>
          <w:szCs w:val="18"/>
        </w:rPr>
      </w:pPr>
    </w:p>
    <w:p w:rsidR="00457AFF" w:rsidRPr="00457AFF" w:rsidRDefault="00457AFF" w:rsidP="00457AFF">
      <w:pPr>
        <w:ind w:left="0" w:firstLine="567"/>
        <w:rPr>
          <w:sz w:val="18"/>
          <w:szCs w:val="18"/>
        </w:rPr>
      </w:pPr>
      <w:r w:rsidRPr="00457AFF">
        <w:rPr>
          <w:sz w:val="18"/>
          <w:szCs w:val="18"/>
        </w:rPr>
        <w:t xml:space="preserve">Настоящее заключение подготовлено Администрацией Хомутовского муниципального образования </w:t>
      </w:r>
    </w:p>
    <w:p w:rsidR="00457AFF" w:rsidRPr="00457AFF" w:rsidRDefault="00457AFF" w:rsidP="00457AFF">
      <w:pPr>
        <w:ind w:left="0" w:firstLine="567"/>
        <w:rPr>
          <w:sz w:val="18"/>
          <w:szCs w:val="18"/>
        </w:rPr>
      </w:pPr>
      <w:r w:rsidRPr="00457AFF">
        <w:rPr>
          <w:sz w:val="18"/>
          <w:szCs w:val="18"/>
        </w:rPr>
        <w:t xml:space="preserve">           (наименование организатора публичных слушаний)</w:t>
      </w:r>
    </w:p>
    <w:p w:rsidR="00457AFF" w:rsidRPr="00457AFF" w:rsidRDefault="00457AFF" w:rsidP="00457AFF">
      <w:pPr>
        <w:ind w:left="0" w:firstLine="567"/>
        <w:rPr>
          <w:sz w:val="18"/>
          <w:szCs w:val="18"/>
        </w:rPr>
      </w:pPr>
      <w:r w:rsidRPr="00457AFF">
        <w:rPr>
          <w:sz w:val="18"/>
          <w:szCs w:val="18"/>
        </w:rPr>
        <w:t xml:space="preserve">на основании протокола публичных слушаний от «01» августа 2024 г. по проекту решения </w:t>
      </w:r>
    </w:p>
    <w:p w:rsidR="00457AFF" w:rsidRPr="00457AFF" w:rsidRDefault="00457AFF" w:rsidP="00457AFF">
      <w:pPr>
        <w:ind w:left="0" w:firstLine="567"/>
        <w:rPr>
          <w:sz w:val="18"/>
          <w:szCs w:val="18"/>
        </w:rPr>
      </w:pPr>
      <w:r w:rsidRPr="00457AFF">
        <w:rPr>
          <w:sz w:val="18"/>
          <w:szCs w:val="18"/>
        </w:rPr>
        <w:t xml:space="preserve">о предоставлении разрешения на условно разрешенный вид использования «Магазины»: в отношении земельного участка с кадастровым номером 38:06:100104:4253  площадью 485 </w:t>
      </w:r>
      <w:proofErr w:type="spellStart"/>
      <w:r w:rsidRPr="00457AFF">
        <w:rPr>
          <w:sz w:val="18"/>
          <w:szCs w:val="18"/>
        </w:rPr>
        <w:t>кв.м</w:t>
      </w:r>
      <w:proofErr w:type="spellEnd"/>
      <w:r w:rsidRPr="00457AFF">
        <w:rPr>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457AFF">
        <w:rPr>
          <w:sz w:val="18"/>
          <w:szCs w:val="18"/>
        </w:rPr>
        <w:t>Хомутовское</w:t>
      </w:r>
      <w:proofErr w:type="spellEnd"/>
      <w:r w:rsidRPr="00457AFF">
        <w:rPr>
          <w:sz w:val="18"/>
          <w:szCs w:val="18"/>
        </w:rPr>
        <w:t>, село Хомутово, улица Сиреневая.</w:t>
      </w:r>
    </w:p>
    <w:p w:rsidR="00457AFF" w:rsidRPr="00457AFF" w:rsidRDefault="00457AFF" w:rsidP="00457AFF">
      <w:pPr>
        <w:ind w:left="0" w:firstLine="567"/>
        <w:rPr>
          <w:sz w:val="18"/>
          <w:szCs w:val="18"/>
        </w:rPr>
      </w:pPr>
      <w:r w:rsidRPr="00457AFF">
        <w:rPr>
          <w:sz w:val="18"/>
          <w:szCs w:val="18"/>
        </w:rPr>
        <w:t>(наименование проекта, рассмотренного на публичных слушаний)</w:t>
      </w:r>
    </w:p>
    <w:p w:rsidR="00457AFF" w:rsidRPr="00457AFF" w:rsidRDefault="00457AFF" w:rsidP="00457AFF">
      <w:pPr>
        <w:ind w:left="0" w:firstLine="567"/>
        <w:rPr>
          <w:sz w:val="18"/>
          <w:szCs w:val="18"/>
        </w:rPr>
      </w:pPr>
      <w:r w:rsidRPr="00457AFF">
        <w:rPr>
          <w:sz w:val="18"/>
          <w:szCs w:val="18"/>
        </w:rPr>
        <w:t>Количество участников публичных слушаний, принявших участие в публичных слушаний составило: 0.</w:t>
      </w:r>
    </w:p>
    <w:p w:rsidR="00694E71" w:rsidRDefault="00457AFF" w:rsidP="00457AFF">
      <w:pPr>
        <w:ind w:left="0" w:firstLine="567"/>
        <w:rPr>
          <w:sz w:val="18"/>
          <w:szCs w:val="18"/>
        </w:rPr>
      </w:pPr>
      <w:r w:rsidRPr="00457AFF">
        <w:rPr>
          <w:sz w:val="18"/>
          <w:szCs w:val="18"/>
        </w:rPr>
        <w:t>По результатам рассмотрения замечаний и предложений участников публичных слушаний, постоянно проживающих на территории, в пределах которой проведены публичные слушания, установлено: замечания и предложения поступали</w:t>
      </w:r>
    </w:p>
    <w:p w:rsidR="00B66EDD" w:rsidRDefault="00B66EDD" w:rsidP="00457AFF">
      <w:pPr>
        <w:ind w:left="0" w:firstLine="567"/>
        <w:rPr>
          <w:sz w:val="18"/>
          <w:szCs w:val="18"/>
        </w:rPr>
      </w:pPr>
    </w:p>
    <w:tbl>
      <w:tblPr>
        <w:tblStyle w:val="1082"/>
        <w:tblW w:w="10207" w:type="dxa"/>
        <w:tblInd w:w="16" w:type="dxa"/>
        <w:tblLook w:val="04A0" w:firstRow="1" w:lastRow="0" w:firstColumn="1" w:lastColumn="0" w:noHBand="0" w:noVBand="1"/>
      </w:tblPr>
      <w:tblGrid>
        <w:gridCol w:w="316"/>
        <w:gridCol w:w="2892"/>
        <w:gridCol w:w="2879"/>
        <w:gridCol w:w="4120"/>
      </w:tblGrid>
      <w:tr w:rsidR="00457AFF" w:rsidRPr="00457AFF" w:rsidTr="00B66EDD">
        <w:trPr>
          <w:cnfStyle w:val="100000000000" w:firstRow="1" w:lastRow="0" w:firstColumn="0" w:lastColumn="0" w:oddVBand="0" w:evenVBand="0" w:oddHBand="0" w:evenHBand="0" w:firstRowFirstColumn="0" w:firstRowLastColumn="0" w:lastRowFirstColumn="0" w:lastRowLastColumn="0"/>
          <w:trHeight w:val="1681"/>
        </w:trPr>
        <w:tc>
          <w:tcPr>
            <w:tcW w:w="256" w:type="dxa"/>
            <w:tcBorders>
              <w:top w:val="single" w:sz="4" w:space="0" w:color="auto"/>
              <w:left w:val="single" w:sz="4" w:space="0" w:color="auto"/>
              <w:bottom w:val="single" w:sz="4" w:space="0" w:color="auto"/>
              <w:right w:val="single" w:sz="4" w:space="0" w:color="auto"/>
            </w:tcBorders>
            <w:hideMark/>
          </w:tcPr>
          <w:p w:rsidR="00457AFF" w:rsidRPr="00457AFF" w:rsidRDefault="00457AFF" w:rsidP="00457AFF">
            <w:pPr>
              <w:ind w:left="-567" w:right="-425"/>
              <w:jc w:val="center"/>
              <w:rPr>
                <w:rFonts w:eastAsiaTheme="minorEastAsia"/>
                <w:sz w:val="18"/>
                <w:szCs w:val="18"/>
              </w:rPr>
            </w:pPr>
            <w:r w:rsidRPr="00457AFF">
              <w:rPr>
                <w:rFonts w:eastAsiaTheme="minorEastAsia"/>
                <w:sz w:val="18"/>
                <w:szCs w:val="18"/>
              </w:rPr>
              <w:t>№</w:t>
            </w:r>
          </w:p>
        </w:tc>
        <w:tc>
          <w:tcPr>
            <w:tcW w:w="2852" w:type="dxa"/>
            <w:tcBorders>
              <w:top w:val="single" w:sz="4" w:space="0" w:color="auto"/>
              <w:left w:val="single" w:sz="4" w:space="0" w:color="auto"/>
              <w:bottom w:val="single" w:sz="4" w:space="0" w:color="auto"/>
              <w:right w:val="single" w:sz="4" w:space="0" w:color="auto"/>
            </w:tcBorders>
            <w:hideMark/>
          </w:tcPr>
          <w:p w:rsidR="00457AFF" w:rsidRPr="00457AFF" w:rsidRDefault="00457AFF" w:rsidP="00457AFF">
            <w:pPr>
              <w:ind w:right="61"/>
              <w:jc w:val="center"/>
              <w:rPr>
                <w:rFonts w:eastAsiaTheme="minorEastAsia"/>
                <w:sz w:val="18"/>
                <w:szCs w:val="18"/>
              </w:rPr>
            </w:pPr>
            <w:r w:rsidRPr="00457AFF">
              <w:rPr>
                <w:rFonts w:eastAsiaTheme="minorEastAsia"/>
                <w:sz w:val="18"/>
                <w:szCs w:val="18"/>
              </w:rPr>
              <w:t>Содержание внесённых предложений/замечаний</w:t>
            </w:r>
          </w:p>
        </w:tc>
        <w:tc>
          <w:tcPr>
            <w:tcW w:w="2839" w:type="dxa"/>
            <w:tcBorders>
              <w:top w:val="single" w:sz="4" w:space="0" w:color="auto"/>
              <w:left w:val="single" w:sz="4" w:space="0" w:color="auto"/>
              <w:bottom w:val="single" w:sz="4" w:space="0" w:color="auto"/>
              <w:right w:val="single" w:sz="4" w:space="0" w:color="auto"/>
            </w:tcBorders>
            <w:hideMark/>
          </w:tcPr>
          <w:p w:rsidR="00457AFF" w:rsidRPr="00457AFF" w:rsidRDefault="00457AFF" w:rsidP="00457AFF">
            <w:pPr>
              <w:ind w:left="89"/>
              <w:jc w:val="center"/>
              <w:rPr>
                <w:rFonts w:eastAsiaTheme="minorEastAsia"/>
                <w:sz w:val="18"/>
                <w:szCs w:val="18"/>
              </w:rPr>
            </w:pPr>
            <w:r w:rsidRPr="00457AFF">
              <w:rPr>
                <w:rFonts w:eastAsiaTheme="minorEastAsia"/>
                <w:sz w:val="18"/>
                <w:szCs w:val="18"/>
              </w:rPr>
              <w:t>Выводы по результатам рассмотрения предложения, поступившего от участников публичных слушаний</w:t>
            </w:r>
          </w:p>
        </w:tc>
        <w:tc>
          <w:tcPr>
            <w:tcW w:w="4060" w:type="dxa"/>
            <w:tcBorders>
              <w:top w:val="single" w:sz="4" w:space="0" w:color="auto"/>
              <w:left w:val="single" w:sz="4" w:space="0" w:color="auto"/>
              <w:bottom w:val="single" w:sz="4" w:space="0" w:color="auto"/>
              <w:right w:val="single" w:sz="4" w:space="0" w:color="auto"/>
            </w:tcBorders>
            <w:hideMark/>
          </w:tcPr>
          <w:p w:rsidR="00457AFF" w:rsidRPr="00457AFF" w:rsidRDefault="00457AFF" w:rsidP="00457AFF">
            <w:pPr>
              <w:tabs>
                <w:tab w:val="left" w:pos="3154"/>
              </w:tabs>
              <w:ind w:left="45" w:right="125"/>
              <w:jc w:val="center"/>
              <w:rPr>
                <w:rFonts w:eastAsiaTheme="minorEastAsia"/>
                <w:sz w:val="18"/>
                <w:szCs w:val="18"/>
              </w:rPr>
            </w:pPr>
            <w:r w:rsidRPr="00457AFF">
              <w:rPr>
                <w:rFonts w:eastAsiaTheme="minorEastAsia"/>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457AFF" w:rsidRPr="00457AFF" w:rsidTr="00B66EDD">
        <w:tc>
          <w:tcPr>
            <w:tcW w:w="256" w:type="dxa"/>
            <w:tcBorders>
              <w:top w:val="single" w:sz="4" w:space="0" w:color="auto"/>
              <w:left w:val="single" w:sz="4" w:space="0" w:color="auto"/>
              <w:bottom w:val="single" w:sz="4" w:space="0" w:color="auto"/>
              <w:right w:val="single" w:sz="4" w:space="0" w:color="auto"/>
            </w:tcBorders>
            <w:hideMark/>
          </w:tcPr>
          <w:p w:rsidR="00457AFF" w:rsidRPr="00457AFF" w:rsidRDefault="00457AFF" w:rsidP="00457AFF">
            <w:pPr>
              <w:ind w:left="-567" w:right="-425"/>
              <w:jc w:val="center"/>
              <w:rPr>
                <w:rFonts w:eastAsiaTheme="minorEastAsia"/>
                <w:sz w:val="18"/>
                <w:szCs w:val="18"/>
              </w:rPr>
            </w:pPr>
            <w:r w:rsidRPr="00457AFF">
              <w:rPr>
                <w:rFonts w:eastAsiaTheme="minorEastAsia"/>
                <w:sz w:val="18"/>
                <w:szCs w:val="18"/>
              </w:rPr>
              <w:t>1</w:t>
            </w:r>
          </w:p>
        </w:tc>
        <w:tc>
          <w:tcPr>
            <w:tcW w:w="2852" w:type="dxa"/>
            <w:tcBorders>
              <w:top w:val="single" w:sz="4" w:space="0" w:color="auto"/>
              <w:left w:val="single" w:sz="4" w:space="0" w:color="auto"/>
              <w:bottom w:val="single" w:sz="4" w:space="0" w:color="auto"/>
              <w:right w:val="single" w:sz="4" w:space="0" w:color="auto"/>
            </w:tcBorders>
          </w:tcPr>
          <w:p w:rsidR="00457AFF" w:rsidRPr="00457AFF" w:rsidRDefault="00457AFF" w:rsidP="00457AFF">
            <w:pPr>
              <w:ind w:left="-567" w:right="-425"/>
              <w:jc w:val="center"/>
              <w:rPr>
                <w:rFonts w:eastAsiaTheme="minorEastAsia"/>
                <w:sz w:val="18"/>
                <w:szCs w:val="18"/>
              </w:rPr>
            </w:pPr>
          </w:p>
        </w:tc>
        <w:tc>
          <w:tcPr>
            <w:tcW w:w="2839" w:type="dxa"/>
            <w:tcBorders>
              <w:top w:val="single" w:sz="4" w:space="0" w:color="auto"/>
              <w:left w:val="single" w:sz="4" w:space="0" w:color="auto"/>
              <w:bottom w:val="single" w:sz="4" w:space="0" w:color="auto"/>
              <w:right w:val="single" w:sz="4" w:space="0" w:color="auto"/>
            </w:tcBorders>
          </w:tcPr>
          <w:p w:rsidR="00457AFF" w:rsidRPr="00457AFF" w:rsidRDefault="00457AFF" w:rsidP="00457AFF">
            <w:pPr>
              <w:ind w:left="-567" w:right="-425"/>
              <w:jc w:val="center"/>
              <w:rPr>
                <w:rFonts w:eastAsiaTheme="minorEastAsia"/>
                <w:sz w:val="18"/>
                <w:szCs w:val="18"/>
              </w:rPr>
            </w:pPr>
          </w:p>
        </w:tc>
        <w:tc>
          <w:tcPr>
            <w:tcW w:w="4060" w:type="dxa"/>
            <w:tcBorders>
              <w:top w:val="single" w:sz="4" w:space="0" w:color="auto"/>
              <w:left w:val="single" w:sz="4" w:space="0" w:color="auto"/>
              <w:bottom w:val="single" w:sz="4" w:space="0" w:color="auto"/>
              <w:right w:val="single" w:sz="4" w:space="0" w:color="auto"/>
            </w:tcBorders>
          </w:tcPr>
          <w:p w:rsidR="00457AFF" w:rsidRPr="00457AFF" w:rsidRDefault="00457AFF" w:rsidP="00457AFF">
            <w:pPr>
              <w:ind w:left="-567" w:right="-425"/>
              <w:jc w:val="center"/>
              <w:rPr>
                <w:rFonts w:eastAsiaTheme="minorEastAsia"/>
                <w:sz w:val="18"/>
                <w:szCs w:val="18"/>
              </w:rPr>
            </w:pPr>
          </w:p>
        </w:tc>
      </w:tr>
      <w:tr w:rsidR="00457AFF" w:rsidRPr="00457AFF" w:rsidTr="00B66EDD">
        <w:tc>
          <w:tcPr>
            <w:tcW w:w="256" w:type="dxa"/>
            <w:tcBorders>
              <w:top w:val="single" w:sz="4" w:space="0" w:color="auto"/>
              <w:left w:val="single" w:sz="4" w:space="0" w:color="auto"/>
              <w:bottom w:val="single" w:sz="4" w:space="0" w:color="auto"/>
              <w:right w:val="single" w:sz="4" w:space="0" w:color="auto"/>
            </w:tcBorders>
          </w:tcPr>
          <w:p w:rsidR="00457AFF" w:rsidRPr="00457AFF" w:rsidRDefault="00457AFF" w:rsidP="00457AFF">
            <w:pPr>
              <w:ind w:left="-567" w:right="-425"/>
              <w:jc w:val="center"/>
              <w:rPr>
                <w:rFonts w:eastAsiaTheme="minorEastAsia"/>
                <w:sz w:val="18"/>
                <w:szCs w:val="18"/>
              </w:rPr>
            </w:pPr>
            <w:r w:rsidRPr="00457AFF">
              <w:rPr>
                <w:rFonts w:eastAsiaTheme="minorEastAsia"/>
                <w:sz w:val="18"/>
                <w:szCs w:val="18"/>
              </w:rPr>
              <w:t>2.</w:t>
            </w:r>
          </w:p>
        </w:tc>
        <w:tc>
          <w:tcPr>
            <w:tcW w:w="2852" w:type="dxa"/>
            <w:tcBorders>
              <w:top w:val="single" w:sz="4" w:space="0" w:color="auto"/>
              <w:left w:val="single" w:sz="4" w:space="0" w:color="auto"/>
              <w:bottom w:val="single" w:sz="4" w:space="0" w:color="auto"/>
              <w:right w:val="single" w:sz="4" w:space="0" w:color="auto"/>
            </w:tcBorders>
          </w:tcPr>
          <w:p w:rsidR="00457AFF" w:rsidRPr="00457AFF" w:rsidRDefault="00457AFF" w:rsidP="00457AFF">
            <w:pPr>
              <w:ind w:left="4"/>
              <w:jc w:val="center"/>
              <w:rPr>
                <w:rFonts w:eastAsiaTheme="minorEastAsia"/>
                <w:sz w:val="18"/>
                <w:szCs w:val="18"/>
              </w:rPr>
            </w:pPr>
          </w:p>
        </w:tc>
        <w:tc>
          <w:tcPr>
            <w:tcW w:w="2839" w:type="dxa"/>
            <w:tcBorders>
              <w:top w:val="single" w:sz="4" w:space="0" w:color="auto"/>
              <w:left w:val="single" w:sz="4" w:space="0" w:color="auto"/>
              <w:bottom w:val="single" w:sz="4" w:space="0" w:color="auto"/>
              <w:right w:val="single" w:sz="4" w:space="0" w:color="auto"/>
            </w:tcBorders>
          </w:tcPr>
          <w:p w:rsidR="00457AFF" w:rsidRPr="00457AFF" w:rsidRDefault="00457AFF" w:rsidP="00457AFF">
            <w:pPr>
              <w:ind w:left="-567" w:right="-425"/>
              <w:jc w:val="center"/>
              <w:rPr>
                <w:rFonts w:eastAsiaTheme="minorEastAsia"/>
                <w:sz w:val="18"/>
                <w:szCs w:val="18"/>
              </w:rPr>
            </w:pPr>
          </w:p>
        </w:tc>
        <w:tc>
          <w:tcPr>
            <w:tcW w:w="4060" w:type="dxa"/>
            <w:tcBorders>
              <w:top w:val="single" w:sz="4" w:space="0" w:color="auto"/>
              <w:left w:val="single" w:sz="4" w:space="0" w:color="auto"/>
              <w:bottom w:val="single" w:sz="4" w:space="0" w:color="auto"/>
              <w:right w:val="single" w:sz="4" w:space="0" w:color="auto"/>
            </w:tcBorders>
          </w:tcPr>
          <w:p w:rsidR="00457AFF" w:rsidRPr="00457AFF" w:rsidRDefault="00457AFF" w:rsidP="00457AFF">
            <w:pPr>
              <w:ind w:left="-567" w:right="-425"/>
              <w:jc w:val="center"/>
              <w:rPr>
                <w:rFonts w:eastAsiaTheme="minorEastAsia"/>
                <w:sz w:val="18"/>
                <w:szCs w:val="18"/>
              </w:rPr>
            </w:pPr>
          </w:p>
        </w:tc>
      </w:tr>
    </w:tbl>
    <w:p w:rsidR="00457AFF" w:rsidRDefault="00B66EDD" w:rsidP="00457AFF">
      <w:pPr>
        <w:ind w:left="0" w:firstLine="567"/>
        <w:rPr>
          <w:sz w:val="18"/>
          <w:szCs w:val="18"/>
        </w:rPr>
      </w:pPr>
      <w:r w:rsidRPr="00B66EDD">
        <w:rPr>
          <w:sz w:val="18"/>
          <w:szCs w:val="18"/>
        </w:rPr>
        <w:t>По результатам рассмотрения замечаний и предложений иных участников публичных слушаний установлено:</w:t>
      </w:r>
    </w:p>
    <w:tbl>
      <w:tblPr>
        <w:tblStyle w:val="1083"/>
        <w:tblW w:w="0" w:type="auto"/>
        <w:tblLook w:val="04A0" w:firstRow="1" w:lastRow="0" w:firstColumn="1" w:lastColumn="0" w:noHBand="0" w:noVBand="1"/>
      </w:tblPr>
      <w:tblGrid>
        <w:gridCol w:w="541"/>
        <w:gridCol w:w="2687"/>
        <w:gridCol w:w="3035"/>
        <w:gridCol w:w="3960"/>
      </w:tblGrid>
      <w:tr w:rsidR="00B66EDD" w:rsidRPr="00AF5C41" w:rsidTr="00AF5C41">
        <w:trPr>
          <w:cnfStyle w:val="100000000000" w:firstRow="1" w:lastRow="0" w:firstColumn="0" w:lastColumn="0" w:oddVBand="0" w:evenVBand="0" w:oddHBand="0" w:evenHBand="0" w:firstRowFirstColumn="0" w:firstRowLastColumn="0" w:lastRowFirstColumn="0" w:lastRowLastColumn="0"/>
          <w:trHeight w:val="1956"/>
        </w:trPr>
        <w:tc>
          <w:tcPr>
            <w:tcW w:w="481" w:type="dxa"/>
            <w:tcBorders>
              <w:top w:val="single" w:sz="4" w:space="0" w:color="auto"/>
              <w:left w:val="single" w:sz="4" w:space="0" w:color="auto"/>
              <w:bottom w:val="single" w:sz="4" w:space="0" w:color="auto"/>
              <w:right w:val="single" w:sz="4" w:space="0" w:color="auto"/>
            </w:tcBorders>
            <w:hideMark/>
          </w:tcPr>
          <w:p w:rsidR="00B66EDD" w:rsidRPr="00AF5C41" w:rsidRDefault="00B66EDD" w:rsidP="00B66EDD">
            <w:pPr>
              <w:ind w:left="-567" w:right="-425"/>
              <w:jc w:val="center"/>
              <w:rPr>
                <w:rFonts w:eastAsiaTheme="minorEastAsia"/>
                <w:sz w:val="18"/>
                <w:szCs w:val="18"/>
              </w:rPr>
            </w:pPr>
            <w:r w:rsidRPr="00AF5C41">
              <w:rPr>
                <w:rFonts w:eastAsiaTheme="minorEastAsia"/>
                <w:sz w:val="18"/>
                <w:szCs w:val="18"/>
              </w:rPr>
              <w:lastRenderedPageBreak/>
              <w:t>№</w:t>
            </w:r>
          </w:p>
        </w:tc>
        <w:tc>
          <w:tcPr>
            <w:tcW w:w="2647" w:type="dxa"/>
            <w:tcBorders>
              <w:top w:val="single" w:sz="4" w:space="0" w:color="auto"/>
              <w:left w:val="single" w:sz="4" w:space="0" w:color="auto"/>
              <w:bottom w:val="single" w:sz="4" w:space="0" w:color="auto"/>
              <w:right w:val="single" w:sz="4" w:space="0" w:color="auto"/>
            </w:tcBorders>
            <w:hideMark/>
          </w:tcPr>
          <w:p w:rsidR="00B66EDD" w:rsidRPr="00AF5C41" w:rsidRDefault="00B66EDD" w:rsidP="00B66EDD">
            <w:pPr>
              <w:ind w:left="-232"/>
              <w:jc w:val="center"/>
              <w:rPr>
                <w:rFonts w:eastAsiaTheme="minorEastAsia"/>
                <w:sz w:val="18"/>
                <w:szCs w:val="18"/>
              </w:rPr>
            </w:pPr>
            <w:r w:rsidRPr="00AF5C41">
              <w:rPr>
                <w:rFonts w:eastAsiaTheme="minorEastAsia"/>
                <w:sz w:val="18"/>
                <w:szCs w:val="18"/>
              </w:rPr>
              <w:t>Содержание внесённых предложений/замечаний</w:t>
            </w:r>
          </w:p>
        </w:tc>
        <w:tc>
          <w:tcPr>
            <w:tcW w:w="2995" w:type="dxa"/>
            <w:tcBorders>
              <w:top w:val="single" w:sz="4" w:space="0" w:color="auto"/>
              <w:left w:val="single" w:sz="4" w:space="0" w:color="auto"/>
              <w:bottom w:val="single" w:sz="4" w:space="0" w:color="auto"/>
              <w:right w:val="single" w:sz="4" w:space="0" w:color="auto"/>
            </w:tcBorders>
            <w:hideMark/>
          </w:tcPr>
          <w:p w:rsidR="00B66EDD" w:rsidRPr="00AF5C41" w:rsidRDefault="00B66EDD" w:rsidP="00B66EDD">
            <w:pPr>
              <w:ind w:left="76" w:right="77"/>
              <w:jc w:val="center"/>
              <w:rPr>
                <w:rFonts w:eastAsiaTheme="minorEastAsia"/>
                <w:sz w:val="18"/>
                <w:szCs w:val="18"/>
              </w:rPr>
            </w:pPr>
            <w:r w:rsidRPr="00AF5C41">
              <w:rPr>
                <w:rFonts w:eastAsiaTheme="minorEastAsia"/>
                <w:sz w:val="18"/>
                <w:szCs w:val="18"/>
              </w:rPr>
              <w:t>Выводы по результатам рассмотрения предложения, поступившего от участника публичных слушаний</w:t>
            </w:r>
          </w:p>
        </w:tc>
        <w:tc>
          <w:tcPr>
            <w:tcW w:w="3900" w:type="dxa"/>
            <w:tcBorders>
              <w:top w:val="single" w:sz="4" w:space="0" w:color="auto"/>
              <w:left w:val="single" w:sz="4" w:space="0" w:color="auto"/>
              <w:bottom w:val="single" w:sz="4" w:space="0" w:color="auto"/>
              <w:right w:val="single" w:sz="4" w:space="0" w:color="auto"/>
            </w:tcBorders>
            <w:hideMark/>
          </w:tcPr>
          <w:p w:rsidR="00B66EDD" w:rsidRPr="00AF5C41" w:rsidRDefault="00B66EDD" w:rsidP="00B66EDD">
            <w:pPr>
              <w:tabs>
                <w:tab w:val="left" w:pos="3154"/>
              </w:tabs>
              <w:ind w:left="66"/>
              <w:jc w:val="center"/>
              <w:rPr>
                <w:rFonts w:eastAsiaTheme="minorEastAsia"/>
                <w:sz w:val="18"/>
                <w:szCs w:val="18"/>
              </w:rPr>
            </w:pPr>
            <w:r w:rsidRPr="00AF5C41">
              <w:rPr>
                <w:rFonts w:eastAsiaTheme="minorEastAsia"/>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B66EDD" w:rsidRPr="00AF5C41" w:rsidTr="00AF5C41">
        <w:tc>
          <w:tcPr>
            <w:tcW w:w="481" w:type="dxa"/>
            <w:tcBorders>
              <w:top w:val="single" w:sz="4" w:space="0" w:color="auto"/>
              <w:left w:val="single" w:sz="4" w:space="0" w:color="auto"/>
              <w:bottom w:val="single" w:sz="4" w:space="0" w:color="auto"/>
              <w:right w:val="single" w:sz="4" w:space="0" w:color="auto"/>
            </w:tcBorders>
            <w:hideMark/>
          </w:tcPr>
          <w:p w:rsidR="00B66EDD" w:rsidRPr="00AF5C41" w:rsidRDefault="00B66EDD" w:rsidP="00B66EDD">
            <w:pPr>
              <w:ind w:left="-567" w:right="-425"/>
              <w:jc w:val="center"/>
              <w:rPr>
                <w:rFonts w:eastAsiaTheme="minorEastAsia"/>
                <w:sz w:val="18"/>
                <w:szCs w:val="18"/>
              </w:rPr>
            </w:pPr>
            <w:r w:rsidRPr="00AF5C41">
              <w:rPr>
                <w:rFonts w:eastAsiaTheme="minorEastAsia"/>
                <w:sz w:val="18"/>
                <w:szCs w:val="18"/>
              </w:rPr>
              <w:t>1</w:t>
            </w:r>
          </w:p>
        </w:tc>
        <w:tc>
          <w:tcPr>
            <w:tcW w:w="2647" w:type="dxa"/>
            <w:tcBorders>
              <w:top w:val="single" w:sz="4" w:space="0" w:color="auto"/>
              <w:left w:val="single" w:sz="4" w:space="0" w:color="auto"/>
              <w:bottom w:val="single" w:sz="4" w:space="0" w:color="auto"/>
              <w:right w:val="single" w:sz="4" w:space="0" w:color="auto"/>
            </w:tcBorders>
          </w:tcPr>
          <w:p w:rsidR="00B66EDD" w:rsidRPr="00AF5C41" w:rsidRDefault="00B66EDD" w:rsidP="00B66EDD">
            <w:pPr>
              <w:ind w:left="-567" w:right="-425"/>
              <w:jc w:val="center"/>
              <w:rPr>
                <w:rFonts w:eastAsiaTheme="minorEastAsia"/>
                <w:sz w:val="18"/>
                <w:szCs w:val="18"/>
              </w:rPr>
            </w:pPr>
            <w:r w:rsidRPr="00AF5C41">
              <w:rPr>
                <w:rFonts w:eastAsiaTheme="minorEastAsia"/>
                <w:sz w:val="18"/>
                <w:szCs w:val="18"/>
              </w:rPr>
              <w:t>-</w:t>
            </w:r>
          </w:p>
          <w:p w:rsidR="00B66EDD" w:rsidRPr="00AF5C41" w:rsidRDefault="00B66EDD" w:rsidP="00B66EDD">
            <w:pPr>
              <w:ind w:left="-567" w:right="-425"/>
              <w:jc w:val="center"/>
              <w:rPr>
                <w:rFonts w:eastAsiaTheme="minorEastAsia"/>
                <w:sz w:val="18"/>
                <w:szCs w:val="18"/>
              </w:rPr>
            </w:pPr>
          </w:p>
        </w:tc>
        <w:tc>
          <w:tcPr>
            <w:tcW w:w="2995" w:type="dxa"/>
            <w:tcBorders>
              <w:top w:val="single" w:sz="4" w:space="0" w:color="auto"/>
              <w:left w:val="single" w:sz="4" w:space="0" w:color="auto"/>
              <w:bottom w:val="single" w:sz="4" w:space="0" w:color="auto"/>
              <w:right w:val="single" w:sz="4" w:space="0" w:color="auto"/>
            </w:tcBorders>
            <w:hideMark/>
          </w:tcPr>
          <w:p w:rsidR="00B66EDD" w:rsidRPr="00AF5C41" w:rsidRDefault="00B66EDD" w:rsidP="00B66EDD">
            <w:pPr>
              <w:ind w:left="-567" w:right="-425"/>
              <w:jc w:val="center"/>
              <w:rPr>
                <w:rFonts w:eastAsiaTheme="minorEastAsia"/>
                <w:sz w:val="18"/>
                <w:szCs w:val="18"/>
              </w:rPr>
            </w:pPr>
            <w:r w:rsidRPr="00AF5C41">
              <w:rPr>
                <w:rFonts w:eastAsiaTheme="minorEastAsia"/>
                <w:sz w:val="18"/>
                <w:szCs w:val="18"/>
              </w:rPr>
              <w:t>-</w:t>
            </w:r>
          </w:p>
        </w:tc>
        <w:tc>
          <w:tcPr>
            <w:tcW w:w="3900" w:type="dxa"/>
            <w:tcBorders>
              <w:top w:val="single" w:sz="4" w:space="0" w:color="auto"/>
              <w:left w:val="single" w:sz="4" w:space="0" w:color="auto"/>
              <w:bottom w:val="single" w:sz="4" w:space="0" w:color="auto"/>
              <w:right w:val="single" w:sz="4" w:space="0" w:color="auto"/>
            </w:tcBorders>
            <w:hideMark/>
          </w:tcPr>
          <w:p w:rsidR="00B66EDD" w:rsidRPr="00AF5C41" w:rsidRDefault="00B66EDD" w:rsidP="00B66EDD">
            <w:pPr>
              <w:ind w:left="-567" w:right="-425"/>
              <w:jc w:val="center"/>
              <w:rPr>
                <w:rFonts w:eastAsiaTheme="minorEastAsia"/>
                <w:sz w:val="18"/>
                <w:szCs w:val="18"/>
              </w:rPr>
            </w:pPr>
            <w:r w:rsidRPr="00AF5C41">
              <w:rPr>
                <w:rFonts w:eastAsiaTheme="minorEastAsia"/>
                <w:sz w:val="18"/>
                <w:szCs w:val="18"/>
              </w:rPr>
              <w:t>-</w:t>
            </w:r>
          </w:p>
        </w:tc>
      </w:tr>
    </w:tbl>
    <w:p w:rsidR="00B66EDD" w:rsidRDefault="00B66EDD" w:rsidP="00457AFF">
      <w:pPr>
        <w:ind w:left="0" w:firstLine="567"/>
        <w:rPr>
          <w:sz w:val="18"/>
          <w:szCs w:val="18"/>
        </w:rPr>
      </w:pPr>
    </w:p>
    <w:p w:rsidR="00AF5C41" w:rsidRPr="00AF5C41" w:rsidRDefault="00AF5C41" w:rsidP="00AF5C41">
      <w:pPr>
        <w:ind w:left="0" w:firstLine="567"/>
        <w:rPr>
          <w:sz w:val="18"/>
          <w:szCs w:val="18"/>
        </w:rPr>
      </w:pPr>
      <w:r w:rsidRPr="00AF5C41">
        <w:rPr>
          <w:sz w:val="18"/>
          <w:szCs w:val="18"/>
        </w:rPr>
        <w:t xml:space="preserve">Выводы: в ходе проведения публичных слушаний предложение о целесообразности  предоставления разрешения на условно разрешенный вид использования ««Магазины»: в отношении земельного участка с кадастровым номером 38:06:100104:4253  площадью 485 </w:t>
      </w:r>
      <w:proofErr w:type="spellStart"/>
      <w:r w:rsidRPr="00AF5C41">
        <w:rPr>
          <w:sz w:val="18"/>
          <w:szCs w:val="18"/>
        </w:rPr>
        <w:t>кв.м</w:t>
      </w:r>
      <w:proofErr w:type="spellEnd"/>
      <w:r w:rsidRPr="00AF5C41">
        <w:rPr>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AF5C41">
        <w:rPr>
          <w:sz w:val="18"/>
          <w:szCs w:val="18"/>
        </w:rPr>
        <w:t>Хомутовское</w:t>
      </w:r>
      <w:proofErr w:type="spellEnd"/>
      <w:r w:rsidRPr="00AF5C41">
        <w:rPr>
          <w:sz w:val="18"/>
          <w:szCs w:val="18"/>
        </w:rPr>
        <w:t xml:space="preserve">, село Хомутово, улица Сиреневая, отрицательных предложений не поступало, соответственно данные  земельные участки  негативного влияния на смежные земельные участки не образуют. </w:t>
      </w:r>
    </w:p>
    <w:p w:rsidR="00AF5C41" w:rsidRPr="00AF5C41" w:rsidRDefault="00AF5C41" w:rsidP="00AF5C41">
      <w:pPr>
        <w:ind w:left="0" w:firstLine="567"/>
        <w:rPr>
          <w:i/>
          <w:sz w:val="18"/>
          <w:szCs w:val="18"/>
        </w:rPr>
      </w:pPr>
    </w:p>
    <w:p w:rsidR="00AF5C41" w:rsidRPr="00AF5C41" w:rsidRDefault="00AF5C41" w:rsidP="00AF5C41">
      <w:pPr>
        <w:ind w:left="0" w:firstLine="567"/>
        <w:rPr>
          <w:i/>
          <w:sz w:val="18"/>
          <w:szCs w:val="18"/>
        </w:rPr>
      </w:pPr>
      <w:r>
        <w:rPr>
          <w:i/>
          <w:sz w:val="18"/>
          <w:szCs w:val="18"/>
        </w:rPr>
        <w:t xml:space="preserve">                                       </w:t>
      </w:r>
      <w:r w:rsidRPr="00AF5C41">
        <w:rPr>
          <w:i/>
          <w:sz w:val="18"/>
          <w:szCs w:val="18"/>
        </w:rPr>
        <w:t>Председатель публичных слушаний</w:t>
      </w:r>
      <w:r w:rsidRPr="00AF5C41">
        <w:rPr>
          <w:i/>
          <w:sz w:val="18"/>
          <w:szCs w:val="18"/>
        </w:rPr>
        <w:tab/>
        <w:t xml:space="preserve">                      _______________         Максименко Н.В. </w:t>
      </w:r>
    </w:p>
    <w:p w:rsidR="00AF5C41" w:rsidRPr="00AF5C41" w:rsidRDefault="00AF5C41" w:rsidP="00AF5C41">
      <w:pPr>
        <w:ind w:left="0" w:firstLine="567"/>
        <w:rPr>
          <w:i/>
          <w:sz w:val="18"/>
          <w:szCs w:val="18"/>
        </w:rPr>
      </w:pPr>
      <w:r w:rsidRPr="00AF5C41">
        <w:rPr>
          <w:i/>
          <w:sz w:val="18"/>
          <w:szCs w:val="18"/>
        </w:rPr>
        <w:t xml:space="preserve">                                                                       </w:t>
      </w:r>
      <w:r>
        <w:rPr>
          <w:i/>
          <w:sz w:val="18"/>
          <w:szCs w:val="18"/>
        </w:rPr>
        <w:t xml:space="preserve">            </w:t>
      </w:r>
      <w:r w:rsidRPr="00AF5C41">
        <w:rPr>
          <w:i/>
          <w:sz w:val="18"/>
          <w:szCs w:val="18"/>
        </w:rPr>
        <w:t xml:space="preserve">  </w:t>
      </w:r>
      <w:r>
        <w:rPr>
          <w:i/>
          <w:sz w:val="18"/>
          <w:szCs w:val="18"/>
        </w:rPr>
        <w:t xml:space="preserve">                                        </w:t>
      </w:r>
      <w:r w:rsidRPr="00AF5C41">
        <w:rPr>
          <w:i/>
          <w:sz w:val="18"/>
          <w:szCs w:val="18"/>
        </w:rPr>
        <w:t xml:space="preserve"> (подпись)</w:t>
      </w:r>
    </w:p>
    <w:p w:rsidR="00AF5C41" w:rsidRPr="00AF5C41" w:rsidRDefault="00AF5C41" w:rsidP="00AF5C41">
      <w:pPr>
        <w:ind w:left="0" w:firstLine="567"/>
        <w:rPr>
          <w:i/>
          <w:sz w:val="18"/>
          <w:szCs w:val="18"/>
        </w:rPr>
      </w:pPr>
      <w:r>
        <w:rPr>
          <w:i/>
          <w:sz w:val="18"/>
          <w:szCs w:val="18"/>
        </w:rPr>
        <w:t xml:space="preserve">                                       </w:t>
      </w:r>
      <w:r w:rsidRPr="00AF5C41">
        <w:rPr>
          <w:i/>
          <w:sz w:val="18"/>
          <w:szCs w:val="18"/>
        </w:rPr>
        <w:t>Секретарь публичных слушаний                             _______________        Зверева И.В.</w:t>
      </w:r>
    </w:p>
    <w:p w:rsidR="00AF5C41" w:rsidRDefault="00AF5C41" w:rsidP="00AF5C41">
      <w:pPr>
        <w:ind w:left="0" w:firstLine="567"/>
        <w:rPr>
          <w:i/>
          <w:sz w:val="18"/>
          <w:szCs w:val="18"/>
        </w:rPr>
      </w:pPr>
      <w:r w:rsidRPr="00AF5C41">
        <w:rPr>
          <w:i/>
          <w:sz w:val="18"/>
          <w:szCs w:val="18"/>
        </w:rPr>
        <w:t xml:space="preserve">                                                                             </w:t>
      </w:r>
      <w:r>
        <w:rPr>
          <w:i/>
          <w:sz w:val="18"/>
          <w:szCs w:val="18"/>
        </w:rPr>
        <w:t xml:space="preserve">     </w:t>
      </w:r>
      <w:r w:rsidRPr="00AF5C41">
        <w:rPr>
          <w:i/>
          <w:sz w:val="18"/>
          <w:szCs w:val="18"/>
        </w:rPr>
        <w:t xml:space="preserve">  </w:t>
      </w:r>
      <w:r>
        <w:rPr>
          <w:i/>
          <w:sz w:val="18"/>
          <w:szCs w:val="18"/>
        </w:rPr>
        <w:t xml:space="preserve">                                          </w:t>
      </w:r>
      <w:r w:rsidRPr="00AF5C41">
        <w:rPr>
          <w:i/>
          <w:sz w:val="18"/>
          <w:szCs w:val="18"/>
        </w:rPr>
        <w:t xml:space="preserve"> (подпись)</w:t>
      </w:r>
    </w:p>
    <w:p w:rsidR="0093364C" w:rsidRDefault="0093364C" w:rsidP="00AF5C41">
      <w:pPr>
        <w:ind w:left="0" w:firstLine="567"/>
        <w:rPr>
          <w:i/>
          <w:sz w:val="18"/>
          <w:szCs w:val="18"/>
        </w:rPr>
      </w:pPr>
    </w:p>
    <w:p w:rsidR="00DC0CF8" w:rsidRDefault="00DC0CF8" w:rsidP="00DC0CF8">
      <w:pPr>
        <w:ind w:left="0" w:firstLine="567"/>
        <w:jc w:val="center"/>
        <w:rPr>
          <w:sz w:val="18"/>
          <w:szCs w:val="18"/>
        </w:rPr>
      </w:pPr>
    </w:p>
    <w:p w:rsidR="00E55A69" w:rsidRDefault="00E55A69" w:rsidP="00DC0CF8">
      <w:pPr>
        <w:ind w:left="0" w:firstLine="567"/>
        <w:jc w:val="center"/>
        <w:rPr>
          <w:sz w:val="18"/>
          <w:szCs w:val="18"/>
        </w:rPr>
      </w:pPr>
    </w:p>
    <w:p w:rsidR="00E55A69" w:rsidRDefault="00E55A69" w:rsidP="00DC0CF8">
      <w:pPr>
        <w:ind w:left="0" w:firstLine="567"/>
        <w:jc w:val="center"/>
        <w:rPr>
          <w:sz w:val="18"/>
          <w:szCs w:val="18"/>
        </w:rPr>
      </w:pPr>
    </w:p>
    <w:p w:rsidR="00E55A69" w:rsidRPr="00DC0CF8" w:rsidRDefault="00E55A69" w:rsidP="00DC0CF8">
      <w:pPr>
        <w:ind w:left="0" w:firstLine="567"/>
        <w:jc w:val="center"/>
        <w:rPr>
          <w:sz w:val="18"/>
          <w:szCs w:val="18"/>
        </w:rPr>
      </w:pPr>
    </w:p>
    <w:p w:rsidR="00DC0CF8" w:rsidRPr="00DC0CF8" w:rsidRDefault="00DC0CF8" w:rsidP="00DC0CF8">
      <w:pPr>
        <w:ind w:left="0" w:firstLine="567"/>
        <w:jc w:val="center"/>
        <w:rPr>
          <w:sz w:val="18"/>
          <w:szCs w:val="18"/>
        </w:rPr>
      </w:pPr>
      <w:r w:rsidRPr="00DC0CF8">
        <w:rPr>
          <w:sz w:val="18"/>
          <w:szCs w:val="18"/>
        </w:rPr>
        <w:t>РОССИЙСКАЯ ФЕДЕРАЦИЯ</w:t>
      </w:r>
    </w:p>
    <w:p w:rsidR="00DC0CF8" w:rsidRPr="00DC0CF8" w:rsidRDefault="00DC0CF8" w:rsidP="00DC0CF8">
      <w:pPr>
        <w:ind w:left="0" w:firstLine="567"/>
        <w:jc w:val="center"/>
        <w:rPr>
          <w:sz w:val="18"/>
          <w:szCs w:val="18"/>
        </w:rPr>
      </w:pPr>
      <w:r w:rsidRPr="00DC0CF8">
        <w:rPr>
          <w:sz w:val="18"/>
          <w:szCs w:val="18"/>
        </w:rPr>
        <w:t>ИРКУТСКАЯ ОБЛАСТЬ   ИРКУТСКИЙ РАЙОН</w:t>
      </w:r>
    </w:p>
    <w:p w:rsidR="00DC0CF8" w:rsidRPr="00DC0CF8" w:rsidRDefault="00DC0CF8" w:rsidP="00DC0CF8">
      <w:pPr>
        <w:ind w:left="0" w:firstLine="567"/>
        <w:jc w:val="center"/>
        <w:rPr>
          <w:b/>
          <w:sz w:val="18"/>
          <w:szCs w:val="18"/>
        </w:rPr>
      </w:pPr>
      <w:r w:rsidRPr="00DC0CF8">
        <w:rPr>
          <w:b/>
          <w:sz w:val="18"/>
          <w:szCs w:val="18"/>
        </w:rPr>
        <w:t>ДУМА</w:t>
      </w:r>
    </w:p>
    <w:p w:rsidR="00DC0CF8" w:rsidRPr="00DC0CF8" w:rsidRDefault="00DC0CF8" w:rsidP="00DC0CF8">
      <w:pPr>
        <w:ind w:left="0" w:firstLine="567"/>
        <w:jc w:val="center"/>
        <w:rPr>
          <w:bCs/>
          <w:sz w:val="18"/>
          <w:szCs w:val="18"/>
        </w:rPr>
      </w:pPr>
      <w:r w:rsidRPr="00DC0CF8">
        <w:rPr>
          <w:bCs/>
          <w:sz w:val="18"/>
          <w:szCs w:val="18"/>
        </w:rPr>
        <w:t>Хомутовского муниципального образования</w:t>
      </w:r>
    </w:p>
    <w:p w:rsidR="00DC0CF8" w:rsidRPr="00DC0CF8" w:rsidRDefault="00DC0CF8" w:rsidP="00DC0CF8">
      <w:pPr>
        <w:ind w:left="0" w:firstLine="567"/>
        <w:jc w:val="center"/>
        <w:rPr>
          <w:bCs/>
          <w:sz w:val="18"/>
          <w:szCs w:val="18"/>
        </w:rPr>
      </w:pPr>
      <w:r w:rsidRPr="00DC0CF8">
        <w:rPr>
          <w:bCs/>
          <w:sz w:val="18"/>
          <w:szCs w:val="18"/>
        </w:rPr>
        <w:t>Пятый созыв</w:t>
      </w:r>
    </w:p>
    <w:p w:rsidR="00DC0CF8" w:rsidRDefault="00DC0CF8" w:rsidP="00DC0CF8">
      <w:pPr>
        <w:ind w:left="0" w:firstLine="567"/>
        <w:jc w:val="center"/>
        <w:rPr>
          <w:b/>
          <w:bCs/>
          <w:sz w:val="18"/>
          <w:szCs w:val="18"/>
        </w:rPr>
      </w:pPr>
      <w:r w:rsidRPr="00DC0CF8">
        <w:rPr>
          <w:b/>
          <w:bCs/>
          <w:sz w:val="18"/>
          <w:szCs w:val="18"/>
        </w:rPr>
        <w:t>Проект Решения</w:t>
      </w:r>
    </w:p>
    <w:p w:rsidR="00DC0CF8" w:rsidRDefault="00DC0CF8" w:rsidP="00DC0CF8">
      <w:pPr>
        <w:ind w:left="0" w:firstLine="567"/>
        <w:jc w:val="center"/>
        <w:rPr>
          <w:b/>
          <w:bCs/>
          <w:sz w:val="18"/>
          <w:szCs w:val="18"/>
        </w:rPr>
      </w:pPr>
    </w:p>
    <w:p w:rsidR="00DC0CF8" w:rsidRDefault="00DC0CF8" w:rsidP="00DC0CF8">
      <w:pPr>
        <w:ind w:left="0" w:firstLine="567"/>
        <w:jc w:val="center"/>
        <w:rPr>
          <w:b/>
          <w:bCs/>
          <w:sz w:val="18"/>
          <w:szCs w:val="18"/>
        </w:rPr>
      </w:pPr>
    </w:p>
    <w:p w:rsidR="00DC0CF8" w:rsidRPr="00DC0CF8" w:rsidRDefault="00DC0CF8" w:rsidP="00DC0CF8">
      <w:pPr>
        <w:ind w:left="0" w:firstLine="567"/>
        <w:jc w:val="center"/>
        <w:rPr>
          <w:bCs/>
          <w:sz w:val="18"/>
          <w:szCs w:val="18"/>
        </w:rPr>
      </w:pPr>
    </w:p>
    <w:p w:rsidR="00DC0CF8" w:rsidRPr="00DC0CF8" w:rsidRDefault="00DC0CF8" w:rsidP="00AF5C41">
      <w:pPr>
        <w:ind w:left="0" w:firstLine="567"/>
        <w:rPr>
          <w:bCs/>
          <w:sz w:val="18"/>
          <w:szCs w:val="18"/>
          <w:u w:val="single"/>
        </w:rPr>
      </w:pPr>
      <w:r w:rsidRPr="00DC0CF8">
        <w:rPr>
          <w:bCs/>
          <w:sz w:val="18"/>
          <w:szCs w:val="18"/>
          <w:u w:val="single"/>
        </w:rPr>
        <w:t>19.08.2024г № 29-139 д</w:t>
      </w:r>
    </w:p>
    <w:p w:rsidR="00DC0CF8" w:rsidRPr="00DC0CF8" w:rsidRDefault="00DC0CF8" w:rsidP="00AF5C41">
      <w:pPr>
        <w:ind w:left="0" w:firstLine="567"/>
        <w:rPr>
          <w:i/>
          <w:sz w:val="18"/>
          <w:szCs w:val="18"/>
        </w:rPr>
      </w:pPr>
      <w:r>
        <w:rPr>
          <w:bCs/>
          <w:sz w:val="18"/>
          <w:szCs w:val="18"/>
        </w:rPr>
        <w:t xml:space="preserve">        Хомутово</w:t>
      </w:r>
    </w:p>
    <w:p w:rsidR="00DC0CF8" w:rsidRDefault="00DC0CF8" w:rsidP="00AF5C41">
      <w:pPr>
        <w:ind w:left="0" w:firstLine="567"/>
        <w:rPr>
          <w:i/>
          <w:sz w:val="18"/>
          <w:szCs w:val="18"/>
        </w:rPr>
      </w:pPr>
    </w:p>
    <w:p w:rsidR="00DC0CF8" w:rsidRPr="00DC0CF8" w:rsidRDefault="00DC0CF8" w:rsidP="00DC0CF8">
      <w:pPr>
        <w:ind w:left="0" w:firstLine="567"/>
        <w:rPr>
          <w:sz w:val="18"/>
          <w:szCs w:val="18"/>
        </w:rPr>
      </w:pPr>
    </w:p>
    <w:p w:rsidR="00DC0CF8" w:rsidRPr="00DC0CF8" w:rsidRDefault="00DC0CF8" w:rsidP="00DC0CF8">
      <w:pPr>
        <w:ind w:left="0" w:firstLine="567"/>
        <w:rPr>
          <w:sz w:val="18"/>
          <w:szCs w:val="18"/>
        </w:rPr>
      </w:pPr>
      <w:r w:rsidRPr="00DC0CF8">
        <w:rPr>
          <w:sz w:val="18"/>
          <w:szCs w:val="18"/>
        </w:rPr>
        <w:t>О внесении изменений в решение Думы Хомутовского муниципального образования от 14.12.2023 № 19-92/д</w:t>
      </w:r>
      <w:r w:rsidRPr="00DC0CF8">
        <w:rPr>
          <w:sz w:val="18"/>
          <w:szCs w:val="18"/>
        </w:rPr>
        <w:tab/>
      </w:r>
    </w:p>
    <w:p w:rsidR="00DC0CF8" w:rsidRPr="00DC0CF8" w:rsidRDefault="00DC0CF8" w:rsidP="00DC0CF8">
      <w:pPr>
        <w:ind w:left="0" w:firstLine="567"/>
        <w:rPr>
          <w:sz w:val="18"/>
          <w:szCs w:val="18"/>
        </w:rPr>
      </w:pPr>
    </w:p>
    <w:p w:rsidR="00DC0CF8" w:rsidRDefault="00DC0CF8" w:rsidP="00DC0CF8">
      <w:pPr>
        <w:ind w:left="0" w:firstLine="567"/>
        <w:rPr>
          <w:sz w:val="18"/>
          <w:szCs w:val="18"/>
        </w:rPr>
      </w:pPr>
      <w:proofErr w:type="gramStart"/>
      <w:r w:rsidRPr="00DC0CF8">
        <w:rPr>
          <w:sz w:val="18"/>
          <w:szCs w:val="18"/>
        </w:rPr>
        <w:t xml:space="preserve">В соответствии со </w:t>
      </w:r>
      <w:proofErr w:type="spellStart"/>
      <w:r w:rsidRPr="00DC0CF8">
        <w:rPr>
          <w:sz w:val="18"/>
          <w:szCs w:val="18"/>
        </w:rPr>
        <w:t>ст.ст</w:t>
      </w:r>
      <w:proofErr w:type="spellEnd"/>
      <w:r w:rsidRPr="00DC0CF8">
        <w:rPr>
          <w:sz w:val="18"/>
          <w:szCs w:val="18"/>
        </w:rPr>
        <w:t xml:space="preserve">. 15, 187 Бюджетного кодекса Российской Федерации, </w:t>
      </w:r>
      <w:proofErr w:type="spellStart"/>
      <w:r w:rsidRPr="00DC0CF8">
        <w:rPr>
          <w:sz w:val="18"/>
          <w:szCs w:val="18"/>
        </w:rPr>
        <w:t>ст.ст</w:t>
      </w:r>
      <w:proofErr w:type="spellEnd"/>
      <w:r w:rsidRPr="00DC0CF8">
        <w:rPr>
          <w:sz w:val="18"/>
          <w:szCs w:val="18"/>
        </w:rPr>
        <w:t xml:space="preserve">. 14, 52 Федерального закона от 06.10.2003 № 131-ФЗ «Об общих принципах организации местного самоуправления в Российской Федерации», </w:t>
      </w:r>
      <w:proofErr w:type="spellStart"/>
      <w:r w:rsidRPr="00DC0CF8">
        <w:rPr>
          <w:sz w:val="18"/>
          <w:szCs w:val="18"/>
        </w:rPr>
        <w:t>ст.ст</w:t>
      </w:r>
      <w:proofErr w:type="spellEnd"/>
      <w:r w:rsidRPr="00DC0CF8">
        <w:rPr>
          <w:sz w:val="18"/>
          <w:szCs w:val="18"/>
        </w:rPr>
        <w:t xml:space="preserve">. 6, 18 Положения о бюджетном процессе в </w:t>
      </w:r>
      <w:proofErr w:type="spellStart"/>
      <w:r w:rsidRPr="00DC0CF8">
        <w:rPr>
          <w:sz w:val="18"/>
          <w:szCs w:val="18"/>
        </w:rPr>
        <w:t>Хомутовском</w:t>
      </w:r>
      <w:proofErr w:type="spellEnd"/>
      <w:r w:rsidRPr="00DC0CF8">
        <w:rPr>
          <w:sz w:val="18"/>
          <w:szCs w:val="18"/>
        </w:rPr>
        <w:t xml:space="preserve"> муниципальном образовании, утвержденного решением Думы  Хомутовского муниципального образования  от 31.08.2017 № 69-295/д, руководствуясь </w:t>
      </w:r>
      <w:proofErr w:type="spellStart"/>
      <w:r w:rsidRPr="00DC0CF8">
        <w:rPr>
          <w:sz w:val="18"/>
          <w:szCs w:val="18"/>
        </w:rPr>
        <w:t>ст.ст</w:t>
      </w:r>
      <w:proofErr w:type="spellEnd"/>
      <w:r w:rsidRPr="00DC0CF8">
        <w:rPr>
          <w:sz w:val="18"/>
          <w:szCs w:val="18"/>
        </w:rPr>
        <w:t>. 35, 69 Устава Хомутовского  муниципального образования</w:t>
      </w:r>
      <w:proofErr w:type="gramEnd"/>
      <w:r w:rsidRPr="00DC0CF8">
        <w:rPr>
          <w:sz w:val="18"/>
          <w:szCs w:val="18"/>
        </w:rPr>
        <w:t>, Дума Хомутовского муниципального образования</w:t>
      </w:r>
    </w:p>
    <w:p w:rsidR="00DC0CF8" w:rsidRPr="00DC0CF8" w:rsidRDefault="00DC0CF8" w:rsidP="00DC0CF8">
      <w:pPr>
        <w:ind w:left="0" w:firstLine="567"/>
        <w:rPr>
          <w:sz w:val="18"/>
          <w:szCs w:val="18"/>
        </w:rPr>
      </w:pPr>
    </w:p>
    <w:p w:rsidR="00DC0CF8" w:rsidRDefault="00DC0CF8" w:rsidP="00DC0CF8">
      <w:pPr>
        <w:ind w:left="0" w:firstLine="567"/>
        <w:rPr>
          <w:sz w:val="18"/>
          <w:szCs w:val="18"/>
        </w:rPr>
      </w:pPr>
      <w:r w:rsidRPr="00DC0CF8">
        <w:rPr>
          <w:sz w:val="18"/>
          <w:szCs w:val="18"/>
        </w:rPr>
        <w:t>РЕШИЛА:</w:t>
      </w:r>
    </w:p>
    <w:p w:rsidR="00DC0CF8" w:rsidRPr="00DC0CF8" w:rsidRDefault="00DC0CF8" w:rsidP="00DC0CF8">
      <w:pPr>
        <w:ind w:left="0" w:firstLine="567"/>
        <w:rPr>
          <w:sz w:val="18"/>
          <w:szCs w:val="18"/>
        </w:rPr>
      </w:pPr>
    </w:p>
    <w:p w:rsidR="00DC0CF8" w:rsidRPr="00DC0CF8" w:rsidRDefault="00DC0CF8" w:rsidP="00DC0CF8">
      <w:pPr>
        <w:ind w:left="0" w:firstLine="567"/>
        <w:rPr>
          <w:sz w:val="18"/>
          <w:szCs w:val="18"/>
        </w:rPr>
      </w:pPr>
      <w:r w:rsidRPr="00DC0CF8">
        <w:rPr>
          <w:sz w:val="18"/>
          <w:szCs w:val="18"/>
        </w:rPr>
        <w:t>1. Внести в решение Думы Хомутовского муниципального образования от 14.12.2023  № 19-92/д «О бюджете Хомутовского муниципального образования на 2024 год и на плановый период 2025 и 2026 годов» следующие изменения:</w:t>
      </w:r>
    </w:p>
    <w:p w:rsidR="00DC0CF8" w:rsidRPr="00DC0CF8" w:rsidRDefault="00DC0CF8" w:rsidP="00DC0CF8">
      <w:pPr>
        <w:ind w:left="0" w:firstLine="567"/>
        <w:rPr>
          <w:sz w:val="18"/>
          <w:szCs w:val="18"/>
        </w:rPr>
      </w:pPr>
      <w:r w:rsidRPr="00DC0CF8">
        <w:rPr>
          <w:sz w:val="18"/>
          <w:szCs w:val="18"/>
        </w:rPr>
        <w:t>1.1. Статью 1 изменить и изложить в следующей редакции:</w:t>
      </w:r>
    </w:p>
    <w:p w:rsidR="00DC0CF8" w:rsidRPr="00DC0CF8" w:rsidRDefault="00DC0CF8" w:rsidP="00DC0CF8">
      <w:pPr>
        <w:ind w:left="0" w:firstLine="567"/>
        <w:rPr>
          <w:sz w:val="18"/>
          <w:szCs w:val="18"/>
        </w:rPr>
      </w:pPr>
      <w:r w:rsidRPr="00DC0CF8">
        <w:rPr>
          <w:sz w:val="18"/>
          <w:szCs w:val="18"/>
        </w:rPr>
        <w:t>«Статья 1</w:t>
      </w:r>
    </w:p>
    <w:p w:rsidR="00DC0CF8" w:rsidRPr="00DC0CF8" w:rsidRDefault="00DC0CF8" w:rsidP="00DC0CF8">
      <w:pPr>
        <w:ind w:left="0" w:firstLine="567"/>
        <w:rPr>
          <w:sz w:val="18"/>
          <w:szCs w:val="18"/>
        </w:rPr>
      </w:pPr>
      <w:r w:rsidRPr="00DC0CF8">
        <w:rPr>
          <w:sz w:val="18"/>
          <w:szCs w:val="18"/>
        </w:rPr>
        <w:t>1. Утвердить основные характеристики бюджета Хомутовского муниципального образования (далее – бюджет поселения) на 2024 год:</w:t>
      </w:r>
    </w:p>
    <w:p w:rsidR="00DC0CF8" w:rsidRPr="00DC0CF8" w:rsidRDefault="00DC0CF8" w:rsidP="00DC0CF8">
      <w:pPr>
        <w:ind w:left="0" w:firstLine="567"/>
        <w:rPr>
          <w:sz w:val="18"/>
          <w:szCs w:val="18"/>
        </w:rPr>
      </w:pPr>
      <w:r w:rsidRPr="00DC0CF8">
        <w:rPr>
          <w:sz w:val="18"/>
          <w:szCs w:val="18"/>
        </w:rPr>
        <w:t>1) общий объем доходов - в сумме 487 210,71 тыс. руб., в том числе налоговые и неналоговые доходы в сумме 112 715,66 тыс. руб., безвозмездные поступления в сумме 374 495,05 тыс. руб., из них объем дотации на выравнивание бюджетной обеспеченности из районного бюджет 79 284,7 тыс. руб.</w:t>
      </w:r>
    </w:p>
    <w:p w:rsidR="00DC0CF8" w:rsidRPr="00DC0CF8" w:rsidRDefault="00DC0CF8" w:rsidP="00DC0CF8">
      <w:pPr>
        <w:ind w:left="0" w:firstLine="567"/>
        <w:rPr>
          <w:sz w:val="18"/>
          <w:szCs w:val="18"/>
        </w:rPr>
      </w:pPr>
      <w:r w:rsidRPr="00DC0CF8">
        <w:rPr>
          <w:sz w:val="18"/>
          <w:szCs w:val="18"/>
        </w:rPr>
        <w:t>2) общий объем расходов бюджета поселения в сумме 499 798,10 тыс. руб.;</w:t>
      </w:r>
    </w:p>
    <w:p w:rsidR="00DC0CF8" w:rsidRPr="00DC0CF8" w:rsidRDefault="00DC0CF8" w:rsidP="00DC0CF8">
      <w:pPr>
        <w:ind w:left="0" w:firstLine="567"/>
        <w:rPr>
          <w:sz w:val="18"/>
          <w:szCs w:val="18"/>
        </w:rPr>
      </w:pPr>
      <w:r w:rsidRPr="00DC0CF8">
        <w:rPr>
          <w:sz w:val="18"/>
          <w:szCs w:val="18"/>
        </w:rPr>
        <w:t>3) размер дефицита бюджета поселения в сумме 12 587,39 тыс. руб. или 11,2 % общего годового объема доходов бюджета без учета безвозмездных поступлений».</w:t>
      </w:r>
    </w:p>
    <w:p w:rsidR="00DC0CF8" w:rsidRPr="00DC0CF8" w:rsidRDefault="00DC0CF8" w:rsidP="00DC0CF8">
      <w:pPr>
        <w:ind w:left="0" w:firstLine="567"/>
        <w:rPr>
          <w:sz w:val="18"/>
          <w:szCs w:val="18"/>
        </w:rPr>
      </w:pPr>
      <w:r w:rsidRPr="00DC0CF8">
        <w:rPr>
          <w:sz w:val="18"/>
          <w:szCs w:val="18"/>
        </w:rPr>
        <w:t xml:space="preserve">1.2. В статью 11 внести следующие изменения: </w:t>
      </w:r>
    </w:p>
    <w:p w:rsidR="00DC0CF8" w:rsidRPr="00DC0CF8" w:rsidRDefault="00DC0CF8" w:rsidP="00DC0CF8">
      <w:pPr>
        <w:ind w:left="0" w:firstLine="567"/>
        <w:rPr>
          <w:sz w:val="18"/>
          <w:szCs w:val="18"/>
        </w:rPr>
      </w:pPr>
      <w:r w:rsidRPr="00DC0CF8">
        <w:rPr>
          <w:sz w:val="18"/>
          <w:szCs w:val="18"/>
        </w:rPr>
        <w:t xml:space="preserve">1.2.1. слова «на 1 января 2025 года в сумме 23 418,33 тыс. руб.» заменить словами «на 1 января 2025 года в сумме 26 113,22 тыс. руб.»; </w:t>
      </w:r>
    </w:p>
    <w:p w:rsidR="00DC0CF8" w:rsidRPr="00DC0CF8" w:rsidRDefault="00DC0CF8" w:rsidP="00DC0CF8">
      <w:pPr>
        <w:ind w:left="0" w:firstLine="567"/>
        <w:rPr>
          <w:sz w:val="18"/>
          <w:szCs w:val="18"/>
        </w:rPr>
      </w:pPr>
      <w:r w:rsidRPr="00DC0CF8">
        <w:rPr>
          <w:sz w:val="18"/>
          <w:szCs w:val="18"/>
        </w:rPr>
        <w:t>1.2.2. слова «на 1 января 2026 года в сумме 29 986,93  тыс. руб.» заменить словами «на 1 января 2026 года в сумме 32 852,94 тыс. руб.»;</w:t>
      </w:r>
    </w:p>
    <w:p w:rsidR="00DC0CF8" w:rsidRPr="00DC0CF8" w:rsidRDefault="00DC0CF8" w:rsidP="00DC0CF8">
      <w:pPr>
        <w:ind w:left="0" w:firstLine="567"/>
        <w:rPr>
          <w:sz w:val="18"/>
          <w:szCs w:val="18"/>
        </w:rPr>
      </w:pPr>
      <w:r w:rsidRPr="00DC0CF8">
        <w:rPr>
          <w:sz w:val="18"/>
          <w:szCs w:val="18"/>
        </w:rPr>
        <w:t xml:space="preserve">1.2.3. слова «на 1 января 2027 года в сумме 43 650,43 тыс. руб.» заменить словами «на 1 января 2027 года в сумме 40 128,72 тыс. руб.». </w:t>
      </w:r>
    </w:p>
    <w:p w:rsidR="00DC0CF8" w:rsidRPr="00DC0CF8" w:rsidRDefault="00DC0CF8" w:rsidP="00DC0CF8">
      <w:pPr>
        <w:ind w:left="0" w:firstLine="567"/>
        <w:rPr>
          <w:sz w:val="18"/>
          <w:szCs w:val="18"/>
        </w:rPr>
      </w:pPr>
      <w:r w:rsidRPr="00DC0CF8">
        <w:rPr>
          <w:sz w:val="18"/>
          <w:szCs w:val="18"/>
        </w:rPr>
        <w:t>1.3. Приложения №№ 1,3,4,5,6,7,8,9,10,13,14 изложить в новой редакции (прилагаются).</w:t>
      </w:r>
    </w:p>
    <w:p w:rsidR="00DC0CF8" w:rsidRPr="00DC0CF8" w:rsidRDefault="00DC0CF8" w:rsidP="00DC0CF8">
      <w:pPr>
        <w:ind w:left="0" w:firstLine="567"/>
        <w:rPr>
          <w:sz w:val="18"/>
          <w:szCs w:val="18"/>
        </w:rPr>
      </w:pPr>
      <w:r w:rsidRPr="00DC0CF8">
        <w:rPr>
          <w:sz w:val="18"/>
          <w:szCs w:val="18"/>
        </w:rPr>
        <w:lastRenderedPageBreak/>
        <w:t>2. Установить, что превышение дефицита бюджета Хомутовского муниципального образования над ограничениями, установленными статьей 92.1. Бюджетного кодекса Российской Федерации, осуществлено в пределах суммы снижения остатков средств на счетах по учету средств бюджета в объеме 4 084,54 тыс. рублей.</w:t>
      </w:r>
    </w:p>
    <w:p w:rsidR="00DC0CF8" w:rsidRPr="00DC0CF8" w:rsidRDefault="00DC0CF8" w:rsidP="00DC0CF8">
      <w:pPr>
        <w:ind w:left="0" w:firstLine="567"/>
        <w:rPr>
          <w:sz w:val="18"/>
          <w:szCs w:val="18"/>
        </w:rPr>
      </w:pPr>
      <w:r w:rsidRPr="00DC0CF8">
        <w:rPr>
          <w:sz w:val="18"/>
          <w:szCs w:val="18"/>
        </w:rPr>
        <w:t>3. Дефицит бюджета без учета суммы, указанной в пункте 2 настоящего Решения, составит 8 502,85 тыс. руб. или 7,5%.</w:t>
      </w:r>
    </w:p>
    <w:p w:rsidR="00DC0CF8" w:rsidRPr="00DC0CF8" w:rsidRDefault="00DC0CF8" w:rsidP="00DC0CF8">
      <w:pPr>
        <w:ind w:left="0" w:firstLine="567"/>
        <w:rPr>
          <w:sz w:val="18"/>
          <w:szCs w:val="18"/>
        </w:rPr>
      </w:pPr>
      <w:r w:rsidRPr="00DC0CF8">
        <w:rPr>
          <w:sz w:val="18"/>
          <w:szCs w:val="18"/>
        </w:rPr>
        <w:t xml:space="preserve">          4.  Опубликовать данное решение в установленном законом порядке.</w:t>
      </w:r>
    </w:p>
    <w:p w:rsidR="00DC0CF8" w:rsidRDefault="00DC0CF8" w:rsidP="00DC0CF8">
      <w:pPr>
        <w:ind w:left="0" w:firstLine="567"/>
        <w:rPr>
          <w:sz w:val="18"/>
          <w:szCs w:val="18"/>
        </w:rPr>
      </w:pPr>
      <w:r w:rsidRPr="00DC0CF8">
        <w:rPr>
          <w:sz w:val="18"/>
          <w:szCs w:val="18"/>
        </w:rPr>
        <w:t xml:space="preserve">          5. </w:t>
      </w:r>
      <w:proofErr w:type="gramStart"/>
      <w:r w:rsidRPr="00DC0CF8">
        <w:rPr>
          <w:sz w:val="18"/>
          <w:szCs w:val="18"/>
        </w:rPr>
        <w:t>Контроль за</w:t>
      </w:r>
      <w:proofErr w:type="gramEnd"/>
      <w:r w:rsidRPr="00DC0CF8">
        <w:rPr>
          <w:sz w:val="18"/>
          <w:szCs w:val="18"/>
        </w:rPr>
        <w:t xml:space="preserve"> выполнением данного решения возложить на комиссию по бюджету, ценообразованию, социально-экономическому развитию и </w:t>
      </w:r>
      <w:proofErr w:type="spellStart"/>
      <w:r w:rsidRPr="00DC0CF8">
        <w:rPr>
          <w:sz w:val="18"/>
          <w:szCs w:val="18"/>
        </w:rPr>
        <w:t>ресурсообеспечению</w:t>
      </w:r>
      <w:proofErr w:type="spellEnd"/>
      <w:r w:rsidRPr="00DC0CF8">
        <w:rPr>
          <w:sz w:val="18"/>
          <w:szCs w:val="18"/>
        </w:rPr>
        <w:t xml:space="preserve"> Думы Хомутовск</w:t>
      </w:r>
      <w:r>
        <w:rPr>
          <w:sz w:val="18"/>
          <w:szCs w:val="18"/>
        </w:rPr>
        <w:t>ого муниципального образования</w:t>
      </w:r>
    </w:p>
    <w:p w:rsidR="00DC0CF8" w:rsidRDefault="00DC0CF8" w:rsidP="00DC0CF8">
      <w:pPr>
        <w:ind w:left="0" w:firstLine="567"/>
        <w:rPr>
          <w:sz w:val="18"/>
          <w:szCs w:val="18"/>
        </w:rPr>
      </w:pPr>
    </w:p>
    <w:p w:rsidR="00DC0CF8" w:rsidRDefault="00DC0CF8" w:rsidP="00DC0CF8">
      <w:pPr>
        <w:ind w:left="0" w:firstLine="567"/>
        <w:jc w:val="right"/>
        <w:rPr>
          <w:sz w:val="18"/>
          <w:szCs w:val="18"/>
        </w:rPr>
      </w:pPr>
    </w:p>
    <w:p w:rsidR="00DC0CF8" w:rsidRDefault="00DC0CF8" w:rsidP="00DC0CF8">
      <w:pPr>
        <w:rPr>
          <w:i/>
          <w:sz w:val="18"/>
          <w:szCs w:val="18"/>
        </w:rPr>
      </w:pPr>
      <w:proofErr w:type="gramStart"/>
      <w:r>
        <w:rPr>
          <w:i/>
          <w:sz w:val="18"/>
          <w:szCs w:val="18"/>
        </w:rPr>
        <w:t>Исполняющий</w:t>
      </w:r>
      <w:proofErr w:type="gramEnd"/>
      <w:r>
        <w:rPr>
          <w:i/>
          <w:sz w:val="18"/>
          <w:szCs w:val="18"/>
        </w:rPr>
        <w:t xml:space="preserve"> обязанности Главы Хомутовского</w:t>
      </w:r>
    </w:p>
    <w:p w:rsidR="00DC0CF8" w:rsidRDefault="00DC0CF8" w:rsidP="00DC0CF8">
      <w:pPr>
        <w:ind w:left="0" w:firstLine="0"/>
        <w:rPr>
          <w:i/>
          <w:sz w:val="18"/>
          <w:szCs w:val="18"/>
        </w:rPr>
      </w:pPr>
      <w:r>
        <w:rPr>
          <w:i/>
          <w:sz w:val="18"/>
          <w:szCs w:val="18"/>
        </w:rPr>
        <w:t xml:space="preserve">                                     </w:t>
      </w:r>
      <w:r w:rsidRPr="00DC0CF8">
        <w:rPr>
          <w:i/>
          <w:sz w:val="18"/>
          <w:szCs w:val="18"/>
        </w:rPr>
        <w:t xml:space="preserve">муниципального  образования     </w:t>
      </w:r>
      <w:r>
        <w:rPr>
          <w:i/>
          <w:sz w:val="18"/>
          <w:szCs w:val="18"/>
        </w:rPr>
        <w:t xml:space="preserve">                                                                                    </w:t>
      </w:r>
      <w:r w:rsidRPr="00DC0CF8">
        <w:rPr>
          <w:i/>
          <w:sz w:val="18"/>
          <w:szCs w:val="18"/>
        </w:rPr>
        <w:t xml:space="preserve">     </w:t>
      </w:r>
      <w:proofErr w:type="spellStart"/>
      <w:r w:rsidRPr="00DC0CF8">
        <w:rPr>
          <w:i/>
          <w:sz w:val="18"/>
          <w:szCs w:val="18"/>
        </w:rPr>
        <w:t>Н.В.Максименко</w:t>
      </w:r>
      <w:proofErr w:type="spellEnd"/>
      <w:r w:rsidRPr="00DC0CF8">
        <w:rPr>
          <w:i/>
          <w:sz w:val="18"/>
          <w:szCs w:val="18"/>
        </w:rPr>
        <w:t xml:space="preserve">  </w:t>
      </w:r>
    </w:p>
    <w:p w:rsidR="00DC0CF8" w:rsidRDefault="00DC0CF8" w:rsidP="00DC0CF8">
      <w:pPr>
        <w:ind w:left="0" w:firstLine="0"/>
        <w:rPr>
          <w:i/>
          <w:sz w:val="18"/>
          <w:szCs w:val="18"/>
        </w:rPr>
      </w:pPr>
    </w:p>
    <w:p w:rsidR="00DC0CF8" w:rsidRDefault="00DC0CF8" w:rsidP="00DC0CF8">
      <w:pPr>
        <w:ind w:left="0" w:firstLine="567"/>
        <w:jc w:val="right"/>
        <w:rPr>
          <w:i/>
          <w:sz w:val="18"/>
          <w:szCs w:val="18"/>
        </w:rPr>
      </w:pPr>
      <w:r w:rsidRPr="00DC0CF8">
        <w:rPr>
          <w:i/>
          <w:sz w:val="18"/>
          <w:szCs w:val="18"/>
        </w:rPr>
        <w:t xml:space="preserve">                                                                                        </w:t>
      </w:r>
    </w:p>
    <w:p w:rsidR="00DC0CF8" w:rsidRPr="00DC0CF8" w:rsidRDefault="00DC0CF8" w:rsidP="00DC0CF8">
      <w:pPr>
        <w:ind w:left="0" w:firstLine="567"/>
        <w:jc w:val="right"/>
        <w:rPr>
          <w:i/>
          <w:sz w:val="18"/>
          <w:szCs w:val="18"/>
        </w:rPr>
      </w:pPr>
      <w:r w:rsidRPr="00DC0CF8">
        <w:rPr>
          <w:i/>
          <w:sz w:val="18"/>
          <w:szCs w:val="18"/>
        </w:rPr>
        <w:t>Приложение 1</w:t>
      </w:r>
    </w:p>
    <w:p w:rsidR="00DC0CF8" w:rsidRPr="00DC0CF8" w:rsidRDefault="00DC0CF8" w:rsidP="00DC0CF8">
      <w:pPr>
        <w:ind w:left="0" w:firstLine="567"/>
        <w:jc w:val="right"/>
        <w:rPr>
          <w:i/>
          <w:sz w:val="18"/>
          <w:szCs w:val="18"/>
        </w:rPr>
      </w:pPr>
      <w:r w:rsidRPr="00DC0CF8">
        <w:rPr>
          <w:i/>
          <w:sz w:val="18"/>
          <w:szCs w:val="18"/>
        </w:rPr>
        <w:t>к решению Думы Хомутовского</w:t>
      </w:r>
    </w:p>
    <w:p w:rsidR="00DC0CF8" w:rsidRPr="00DC0CF8" w:rsidRDefault="00DC0CF8" w:rsidP="00DC0CF8">
      <w:pPr>
        <w:ind w:left="0" w:firstLine="567"/>
        <w:jc w:val="right"/>
        <w:rPr>
          <w:i/>
          <w:sz w:val="18"/>
          <w:szCs w:val="18"/>
        </w:rPr>
      </w:pPr>
      <w:r w:rsidRPr="00DC0CF8">
        <w:rPr>
          <w:i/>
          <w:sz w:val="18"/>
          <w:szCs w:val="18"/>
        </w:rPr>
        <w:t>муниципального образования</w:t>
      </w:r>
    </w:p>
    <w:p w:rsidR="00DC0CF8" w:rsidRPr="00DC0CF8" w:rsidRDefault="00DC0CF8" w:rsidP="00DC0CF8">
      <w:pPr>
        <w:ind w:left="0" w:firstLine="567"/>
        <w:jc w:val="right"/>
        <w:rPr>
          <w:i/>
          <w:sz w:val="18"/>
          <w:szCs w:val="18"/>
        </w:rPr>
      </w:pPr>
    </w:p>
    <w:p w:rsidR="00DC0CF8" w:rsidRPr="00DC0CF8" w:rsidRDefault="00DC0CF8" w:rsidP="00DC0CF8">
      <w:pPr>
        <w:ind w:left="0" w:firstLine="567"/>
        <w:jc w:val="right"/>
        <w:rPr>
          <w:i/>
          <w:sz w:val="18"/>
          <w:szCs w:val="18"/>
        </w:rPr>
      </w:pPr>
      <w:r w:rsidRPr="00DC0CF8">
        <w:rPr>
          <w:i/>
          <w:sz w:val="18"/>
          <w:szCs w:val="18"/>
        </w:rPr>
        <w:t xml:space="preserve">от </w:t>
      </w:r>
      <w:r>
        <w:rPr>
          <w:i/>
          <w:sz w:val="18"/>
          <w:szCs w:val="18"/>
        </w:rPr>
        <w:t>19.08.2024 г</w:t>
      </w:r>
      <w:r w:rsidRPr="00DC0CF8">
        <w:rPr>
          <w:i/>
          <w:sz w:val="18"/>
          <w:szCs w:val="18"/>
        </w:rPr>
        <w:t>№</w:t>
      </w:r>
      <w:r>
        <w:rPr>
          <w:i/>
          <w:sz w:val="18"/>
          <w:szCs w:val="18"/>
        </w:rPr>
        <w:t xml:space="preserve"> 29-139</w:t>
      </w:r>
      <w:r w:rsidR="0020615D">
        <w:rPr>
          <w:i/>
          <w:sz w:val="18"/>
          <w:szCs w:val="18"/>
        </w:rPr>
        <w:t>д</w:t>
      </w:r>
    </w:p>
    <w:p w:rsidR="00DC0CF8" w:rsidRPr="00DC0CF8" w:rsidRDefault="00DC0CF8" w:rsidP="00DC0CF8">
      <w:pPr>
        <w:ind w:left="0" w:firstLine="567"/>
        <w:rPr>
          <w:sz w:val="18"/>
          <w:szCs w:val="18"/>
        </w:rPr>
      </w:pPr>
    </w:p>
    <w:p w:rsidR="00DC0CF8" w:rsidRPr="00DC0CF8" w:rsidRDefault="00DC0CF8" w:rsidP="00DC0CF8">
      <w:pPr>
        <w:ind w:left="0" w:firstLine="567"/>
        <w:rPr>
          <w:sz w:val="18"/>
          <w:szCs w:val="18"/>
        </w:rPr>
      </w:pPr>
      <w:r w:rsidRPr="00DC0CF8">
        <w:rPr>
          <w:sz w:val="18"/>
          <w:szCs w:val="18"/>
        </w:rPr>
        <w:t xml:space="preserve">                             Прогнозируемые доходы бюджета Хомутовского муниципального образования на 2024 год</w:t>
      </w:r>
    </w:p>
    <w:p w:rsidR="00DC0CF8" w:rsidRPr="00DC0CF8" w:rsidRDefault="00DC0CF8" w:rsidP="00DC0CF8">
      <w:pPr>
        <w:ind w:left="0" w:firstLine="567"/>
        <w:rPr>
          <w:sz w:val="18"/>
          <w:szCs w:val="18"/>
        </w:rPr>
      </w:pPr>
    </w:p>
    <w:p w:rsidR="00DC0CF8" w:rsidRPr="00DC0CF8" w:rsidRDefault="00DC0CF8" w:rsidP="00DC0CF8">
      <w:pPr>
        <w:ind w:left="0" w:firstLine="567"/>
        <w:rPr>
          <w:sz w:val="18"/>
          <w:szCs w:val="18"/>
        </w:rPr>
      </w:pPr>
      <w:r w:rsidRPr="00DC0CF8">
        <w:rPr>
          <w:sz w:val="18"/>
          <w:szCs w:val="18"/>
        </w:rPr>
        <w:t>Единица измерения: тыс. руб.</w:t>
      </w:r>
    </w:p>
    <w:tbl>
      <w:tblPr>
        <w:tblStyle w:val="TableStyle0"/>
        <w:tblW w:w="4899" w:type="pct"/>
        <w:tblInd w:w="13" w:type="dxa"/>
        <w:tblLayout w:type="fixed"/>
        <w:tblLook w:val="04A0" w:firstRow="1" w:lastRow="0" w:firstColumn="1" w:lastColumn="0" w:noHBand="0" w:noVBand="1"/>
      </w:tblPr>
      <w:tblGrid>
        <w:gridCol w:w="5529"/>
        <w:gridCol w:w="992"/>
        <w:gridCol w:w="2227"/>
        <w:gridCol w:w="1144"/>
      </w:tblGrid>
      <w:tr w:rsidR="00DC0CF8" w:rsidRPr="00C07701" w:rsidTr="00352E75">
        <w:trPr>
          <w:cantSplit/>
        </w:trPr>
        <w:tc>
          <w:tcPr>
            <w:tcW w:w="5529" w:type="dxa"/>
            <w:tcBorders>
              <w:top w:val="single" w:sz="10" w:space="0" w:color="auto"/>
              <w:left w:val="single" w:sz="10" w:space="0" w:color="auto"/>
              <w:bottom w:val="single" w:sz="10" w:space="0" w:color="auto"/>
              <w:right w:val="single" w:sz="5" w:space="0" w:color="auto"/>
            </w:tcBorders>
            <w:shd w:val="clear" w:color="auto" w:fill="auto"/>
            <w:vAlign w:val="center"/>
          </w:tcPr>
          <w:p w:rsidR="00DC0CF8" w:rsidRPr="00C07701" w:rsidRDefault="00DC0CF8" w:rsidP="00DC0CF8">
            <w:pPr>
              <w:jc w:val="center"/>
              <w:rPr>
                <w:rFonts w:ascii="Times New Roman" w:hAnsi="Times New Roman"/>
                <w:sz w:val="18"/>
                <w:szCs w:val="18"/>
              </w:rPr>
            </w:pPr>
            <w:r w:rsidRPr="00C07701">
              <w:rPr>
                <w:rFonts w:ascii="Times New Roman" w:hAnsi="Times New Roman"/>
                <w:sz w:val="18"/>
                <w:szCs w:val="18"/>
              </w:rPr>
              <w:t>Наименование показателя</w:t>
            </w:r>
          </w:p>
        </w:tc>
        <w:tc>
          <w:tcPr>
            <w:tcW w:w="992" w:type="dxa"/>
            <w:tcBorders>
              <w:top w:val="single" w:sz="10" w:space="0" w:color="auto"/>
              <w:left w:val="single" w:sz="5" w:space="0" w:color="auto"/>
              <w:bottom w:val="single" w:sz="10" w:space="0" w:color="auto"/>
              <w:right w:val="single" w:sz="5" w:space="0" w:color="auto"/>
            </w:tcBorders>
            <w:shd w:val="clear" w:color="auto" w:fill="auto"/>
            <w:vAlign w:val="center"/>
          </w:tcPr>
          <w:p w:rsidR="00DC0CF8" w:rsidRPr="00C07701" w:rsidRDefault="00DC0CF8" w:rsidP="00DC0CF8">
            <w:pPr>
              <w:jc w:val="center"/>
              <w:rPr>
                <w:rFonts w:ascii="Times New Roman" w:hAnsi="Times New Roman"/>
                <w:sz w:val="18"/>
                <w:szCs w:val="18"/>
              </w:rPr>
            </w:pPr>
            <w:r w:rsidRPr="00C07701">
              <w:rPr>
                <w:rFonts w:ascii="Times New Roman" w:hAnsi="Times New Roman"/>
                <w:sz w:val="18"/>
                <w:szCs w:val="18"/>
              </w:rPr>
              <w:t>ППП</w:t>
            </w:r>
          </w:p>
        </w:tc>
        <w:tc>
          <w:tcPr>
            <w:tcW w:w="2227" w:type="dxa"/>
            <w:tcBorders>
              <w:top w:val="single" w:sz="10" w:space="0" w:color="auto"/>
              <w:left w:val="single" w:sz="5" w:space="0" w:color="auto"/>
              <w:bottom w:val="none" w:sz="5" w:space="0" w:color="auto"/>
            </w:tcBorders>
            <w:shd w:val="clear" w:color="auto" w:fill="auto"/>
            <w:vAlign w:val="center"/>
          </w:tcPr>
          <w:p w:rsidR="00DC0CF8" w:rsidRPr="00C07701" w:rsidRDefault="00DC0CF8" w:rsidP="00DC0CF8">
            <w:pPr>
              <w:jc w:val="center"/>
              <w:rPr>
                <w:rFonts w:ascii="Times New Roman" w:hAnsi="Times New Roman"/>
                <w:sz w:val="18"/>
                <w:szCs w:val="18"/>
              </w:rPr>
            </w:pPr>
            <w:r w:rsidRPr="00C07701">
              <w:rPr>
                <w:rFonts w:ascii="Times New Roman" w:hAnsi="Times New Roman"/>
                <w:sz w:val="18"/>
                <w:szCs w:val="18"/>
              </w:rPr>
              <w:t>Классификатор доходов</w:t>
            </w:r>
          </w:p>
        </w:tc>
        <w:tc>
          <w:tcPr>
            <w:tcW w:w="1144" w:type="dxa"/>
            <w:tcBorders>
              <w:top w:val="single" w:sz="10" w:space="0" w:color="auto"/>
              <w:left w:val="single" w:sz="5" w:space="0" w:color="auto"/>
              <w:bottom w:val="single" w:sz="10" w:space="0" w:color="auto"/>
              <w:right w:val="single" w:sz="10" w:space="0" w:color="auto"/>
            </w:tcBorders>
            <w:shd w:val="clear" w:color="auto" w:fill="auto"/>
            <w:vAlign w:val="center"/>
          </w:tcPr>
          <w:p w:rsidR="00DC0CF8" w:rsidRPr="00C07701" w:rsidRDefault="00DC0CF8" w:rsidP="00DC0CF8">
            <w:pPr>
              <w:jc w:val="center"/>
              <w:rPr>
                <w:rFonts w:ascii="Times New Roman" w:hAnsi="Times New Roman"/>
                <w:sz w:val="18"/>
                <w:szCs w:val="18"/>
              </w:rPr>
            </w:pPr>
            <w:r w:rsidRPr="00C07701">
              <w:rPr>
                <w:rFonts w:ascii="Times New Roman" w:hAnsi="Times New Roman"/>
                <w:sz w:val="18"/>
                <w:szCs w:val="18"/>
              </w:rPr>
              <w:t>Сумма на 2024 год</w:t>
            </w:r>
          </w:p>
        </w:tc>
      </w:tr>
    </w:tbl>
    <w:tbl>
      <w:tblPr>
        <w:tblStyle w:val="TableStyle1"/>
        <w:tblW w:w="4907" w:type="pct"/>
        <w:tblInd w:w="13" w:type="dxa"/>
        <w:tblLook w:val="04A0" w:firstRow="1" w:lastRow="0" w:firstColumn="1" w:lastColumn="0" w:noHBand="0" w:noVBand="1"/>
      </w:tblPr>
      <w:tblGrid>
        <w:gridCol w:w="41"/>
        <w:gridCol w:w="29"/>
        <w:gridCol w:w="40"/>
        <w:gridCol w:w="27"/>
        <w:gridCol w:w="40"/>
        <w:gridCol w:w="26"/>
        <w:gridCol w:w="52"/>
        <w:gridCol w:w="66"/>
        <w:gridCol w:w="5345"/>
        <w:gridCol w:w="459"/>
        <w:gridCol w:w="2249"/>
        <w:gridCol w:w="1534"/>
      </w:tblGrid>
      <w:tr w:rsidR="00DC0CF8" w:rsidRPr="00275774" w:rsidTr="00352E75">
        <w:trPr>
          <w:cantSplit/>
        </w:trPr>
        <w:tc>
          <w:tcPr>
            <w:tcW w:w="6096" w:type="dxa"/>
            <w:gridSpan w:val="10"/>
            <w:tcBorders>
              <w:top w:val="single" w:sz="5" w:space="0" w:color="auto"/>
              <w:left w:val="single" w:sz="10"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НАЛОГОВЫЕ И НЕНАЛОГОВЫЕ ДОХОДЫ</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10000000000000000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112 715.66</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6054" w:type="dxa"/>
            <w:gridSpan w:val="9"/>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НАЛОГИ НА ПРИБЫЛЬ, ДОХОДЫ</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10100000000000000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17 768.80</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6025" w:type="dxa"/>
            <w:gridSpan w:val="8"/>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Налог на доходы физических лиц</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10102000010000110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17 768.80</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0" w:type="dxa"/>
            <w:shd w:val="clear" w:color="auto" w:fill="auto"/>
            <w:vAlign w:val="bottom"/>
          </w:tcPr>
          <w:p w:rsidR="00DC0CF8" w:rsidRPr="00275774" w:rsidRDefault="00DC0CF8" w:rsidP="00DC0CF8">
            <w:pPr>
              <w:rPr>
                <w:rFonts w:ascii="Times New Roman" w:hAnsi="Times New Roman"/>
                <w:sz w:val="18"/>
                <w:szCs w:val="18"/>
              </w:rPr>
            </w:pPr>
          </w:p>
        </w:tc>
        <w:tc>
          <w:tcPr>
            <w:tcW w:w="27"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0"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2"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67"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378" w:type="dxa"/>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395"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182</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10102010010000110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12 411.92</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0" w:type="dxa"/>
            <w:shd w:val="clear" w:color="auto" w:fill="auto"/>
            <w:vAlign w:val="bottom"/>
          </w:tcPr>
          <w:p w:rsidR="00DC0CF8" w:rsidRPr="00275774" w:rsidRDefault="00DC0CF8" w:rsidP="00DC0CF8">
            <w:pPr>
              <w:rPr>
                <w:rFonts w:ascii="Times New Roman" w:hAnsi="Times New Roman"/>
                <w:sz w:val="18"/>
                <w:szCs w:val="18"/>
              </w:rPr>
            </w:pPr>
          </w:p>
        </w:tc>
        <w:tc>
          <w:tcPr>
            <w:tcW w:w="27"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0"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2"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67"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378" w:type="dxa"/>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395"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182</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10102020010000110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246.21</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0" w:type="dxa"/>
            <w:shd w:val="clear" w:color="auto" w:fill="auto"/>
            <w:vAlign w:val="bottom"/>
          </w:tcPr>
          <w:p w:rsidR="00DC0CF8" w:rsidRPr="00275774" w:rsidRDefault="00DC0CF8" w:rsidP="00DC0CF8">
            <w:pPr>
              <w:rPr>
                <w:rFonts w:ascii="Times New Roman" w:hAnsi="Times New Roman"/>
                <w:sz w:val="18"/>
                <w:szCs w:val="18"/>
              </w:rPr>
            </w:pPr>
          </w:p>
        </w:tc>
        <w:tc>
          <w:tcPr>
            <w:tcW w:w="27"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0"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2"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67"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378" w:type="dxa"/>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395"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182</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10102030010000110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1 527.81</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0" w:type="dxa"/>
            <w:shd w:val="clear" w:color="auto" w:fill="auto"/>
            <w:vAlign w:val="bottom"/>
          </w:tcPr>
          <w:p w:rsidR="00DC0CF8" w:rsidRPr="00275774" w:rsidRDefault="00DC0CF8" w:rsidP="00DC0CF8">
            <w:pPr>
              <w:rPr>
                <w:rFonts w:ascii="Times New Roman" w:hAnsi="Times New Roman"/>
                <w:sz w:val="18"/>
                <w:szCs w:val="18"/>
              </w:rPr>
            </w:pPr>
          </w:p>
        </w:tc>
        <w:tc>
          <w:tcPr>
            <w:tcW w:w="27"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0"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2"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67"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378" w:type="dxa"/>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395"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182</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10102040010000110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666.99</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0" w:type="dxa"/>
            <w:shd w:val="clear" w:color="auto" w:fill="auto"/>
            <w:vAlign w:val="bottom"/>
          </w:tcPr>
          <w:p w:rsidR="00DC0CF8" w:rsidRPr="00275774" w:rsidRDefault="00DC0CF8" w:rsidP="00DC0CF8">
            <w:pPr>
              <w:rPr>
                <w:rFonts w:ascii="Times New Roman" w:hAnsi="Times New Roman"/>
                <w:sz w:val="18"/>
                <w:szCs w:val="18"/>
              </w:rPr>
            </w:pPr>
          </w:p>
        </w:tc>
        <w:tc>
          <w:tcPr>
            <w:tcW w:w="27"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0"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2"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67"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378" w:type="dxa"/>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proofErr w:type="gramStart"/>
            <w:r w:rsidRPr="00275774">
              <w:rPr>
                <w:rFonts w:ascii="Times New Roman" w:hAnsi="Times New Roman"/>
                <w:sz w:val="18"/>
                <w:szCs w:val="18"/>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275774">
              <w:rPr>
                <w:rFonts w:ascii="Times New Roman" w:hAnsi="Times New Roman"/>
                <w:sz w:val="18"/>
                <w:szCs w:val="18"/>
              </w:rPr>
              <w:t xml:space="preserve"> в виде дивидендов)</w:t>
            </w:r>
          </w:p>
        </w:tc>
        <w:tc>
          <w:tcPr>
            <w:tcW w:w="395"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182</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10102080010000110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1 000.00</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0" w:type="dxa"/>
            <w:shd w:val="clear" w:color="auto" w:fill="auto"/>
            <w:vAlign w:val="bottom"/>
          </w:tcPr>
          <w:p w:rsidR="00DC0CF8" w:rsidRPr="00275774" w:rsidRDefault="00DC0CF8" w:rsidP="00DC0CF8">
            <w:pPr>
              <w:rPr>
                <w:rFonts w:ascii="Times New Roman" w:hAnsi="Times New Roman"/>
                <w:sz w:val="18"/>
                <w:szCs w:val="18"/>
              </w:rPr>
            </w:pPr>
          </w:p>
        </w:tc>
        <w:tc>
          <w:tcPr>
            <w:tcW w:w="27"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0"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2"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67"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378" w:type="dxa"/>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395"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182</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10102130010000110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276.87</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0" w:type="dxa"/>
            <w:shd w:val="clear" w:color="auto" w:fill="auto"/>
            <w:vAlign w:val="bottom"/>
          </w:tcPr>
          <w:p w:rsidR="00DC0CF8" w:rsidRPr="00275774" w:rsidRDefault="00DC0CF8" w:rsidP="00DC0CF8">
            <w:pPr>
              <w:rPr>
                <w:rFonts w:ascii="Times New Roman" w:hAnsi="Times New Roman"/>
                <w:sz w:val="18"/>
                <w:szCs w:val="18"/>
              </w:rPr>
            </w:pPr>
          </w:p>
        </w:tc>
        <w:tc>
          <w:tcPr>
            <w:tcW w:w="27"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0"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2"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67"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378" w:type="dxa"/>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395"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182</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10102140010000110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1 639.00</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6054" w:type="dxa"/>
            <w:gridSpan w:val="9"/>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НАЛОГИ НА ТОВАРЫ (РАБОТЫ, УСЛУГИ), РЕАЛИЗУЕМЫЕ НА ТЕРРИТОРИИ РОССИЙСКОЙ ФЕДЕРАЦИИ</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10300000000000000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25 611.70</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6025" w:type="dxa"/>
            <w:gridSpan w:val="8"/>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Акцизы по подакцизным товарам (продукции), производимым на территории Российской Федерации</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10302000010000110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25 611.70</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0" w:type="dxa"/>
            <w:shd w:val="clear" w:color="auto" w:fill="auto"/>
            <w:vAlign w:val="bottom"/>
          </w:tcPr>
          <w:p w:rsidR="00DC0CF8" w:rsidRPr="00275774" w:rsidRDefault="00DC0CF8" w:rsidP="00DC0CF8">
            <w:pPr>
              <w:rPr>
                <w:rFonts w:ascii="Times New Roman" w:hAnsi="Times New Roman"/>
                <w:sz w:val="18"/>
                <w:szCs w:val="18"/>
              </w:rPr>
            </w:pPr>
          </w:p>
        </w:tc>
        <w:tc>
          <w:tcPr>
            <w:tcW w:w="27"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0"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2"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67"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378" w:type="dxa"/>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95"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182</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10302230010000110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13 357.60</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0" w:type="dxa"/>
            <w:shd w:val="clear" w:color="auto" w:fill="auto"/>
            <w:vAlign w:val="bottom"/>
          </w:tcPr>
          <w:p w:rsidR="00DC0CF8" w:rsidRPr="00275774" w:rsidRDefault="00DC0CF8" w:rsidP="00DC0CF8">
            <w:pPr>
              <w:rPr>
                <w:rFonts w:ascii="Times New Roman" w:hAnsi="Times New Roman"/>
                <w:sz w:val="18"/>
                <w:szCs w:val="18"/>
              </w:rPr>
            </w:pPr>
          </w:p>
        </w:tc>
        <w:tc>
          <w:tcPr>
            <w:tcW w:w="27"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0"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2"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67"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378" w:type="dxa"/>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Доходы от уплаты акцизов на моторные масла для дизельных и (или) карбюраторных (</w:t>
            </w:r>
            <w:proofErr w:type="spellStart"/>
            <w:r w:rsidRPr="00275774">
              <w:rPr>
                <w:rFonts w:ascii="Times New Roman" w:hAnsi="Times New Roman"/>
                <w:sz w:val="18"/>
                <w:szCs w:val="18"/>
              </w:rPr>
              <w:t>инжекторных</w:t>
            </w:r>
            <w:proofErr w:type="spellEnd"/>
            <w:r w:rsidRPr="00275774">
              <w:rPr>
                <w:rFonts w:ascii="Times New Roman" w:hAnsi="Times New Roman"/>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95"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182</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10302240010000110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63.60</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0" w:type="dxa"/>
            <w:shd w:val="clear" w:color="auto" w:fill="auto"/>
            <w:vAlign w:val="bottom"/>
          </w:tcPr>
          <w:p w:rsidR="00DC0CF8" w:rsidRPr="00275774" w:rsidRDefault="00DC0CF8" w:rsidP="00DC0CF8">
            <w:pPr>
              <w:rPr>
                <w:rFonts w:ascii="Times New Roman" w:hAnsi="Times New Roman"/>
                <w:sz w:val="18"/>
                <w:szCs w:val="18"/>
              </w:rPr>
            </w:pPr>
          </w:p>
        </w:tc>
        <w:tc>
          <w:tcPr>
            <w:tcW w:w="27"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0"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2"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67"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378" w:type="dxa"/>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95"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182</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10302250010000110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13 850.30</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0" w:type="dxa"/>
            <w:shd w:val="clear" w:color="auto" w:fill="auto"/>
            <w:vAlign w:val="bottom"/>
          </w:tcPr>
          <w:p w:rsidR="00DC0CF8" w:rsidRPr="00275774" w:rsidRDefault="00DC0CF8" w:rsidP="00DC0CF8">
            <w:pPr>
              <w:rPr>
                <w:rFonts w:ascii="Times New Roman" w:hAnsi="Times New Roman"/>
                <w:sz w:val="18"/>
                <w:szCs w:val="18"/>
              </w:rPr>
            </w:pPr>
          </w:p>
        </w:tc>
        <w:tc>
          <w:tcPr>
            <w:tcW w:w="27"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0"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2"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67"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378" w:type="dxa"/>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95"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182</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10302260010000110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-1 659.80</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6054" w:type="dxa"/>
            <w:gridSpan w:val="9"/>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НАЛОГИ НА СОВОКУПНЫЙ ДОХОД</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10500000000000000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193.50</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6025" w:type="dxa"/>
            <w:gridSpan w:val="8"/>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Единый сельскохозяйственный налог</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10503000010000110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193.50</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0" w:type="dxa"/>
            <w:shd w:val="clear" w:color="auto" w:fill="auto"/>
            <w:vAlign w:val="bottom"/>
          </w:tcPr>
          <w:p w:rsidR="00DC0CF8" w:rsidRPr="00275774" w:rsidRDefault="00DC0CF8" w:rsidP="00DC0CF8">
            <w:pPr>
              <w:rPr>
                <w:rFonts w:ascii="Times New Roman" w:hAnsi="Times New Roman"/>
                <w:sz w:val="18"/>
                <w:szCs w:val="18"/>
              </w:rPr>
            </w:pPr>
          </w:p>
        </w:tc>
        <w:tc>
          <w:tcPr>
            <w:tcW w:w="27"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0"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2"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67"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378" w:type="dxa"/>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Единый сельскохозяйственный налог</w:t>
            </w:r>
          </w:p>
        </w:tc>
        <w:tc>
          <w:tcPr>
            <w:tcW w:w="395"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182</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10503010010000110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193.50</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6054" w:type="dxa"/>
            <w:gridSpan w:val="9"/>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НАЛОГИ НА ИМУЩЕСТВО</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10600000000000000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40 083.97</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6025" w:type="dxa"/>
            <w:gridSpan w:val="8"/>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Налог на имущество физических лиц</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10601000000000110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6 908.45</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0" w:type="dxa"/>
            <w:shd w:val="clear" w:color="auto" w:fill="auto"/>
            <w:vAlign w:val="bottom"/>
          </w:tcPr>
          <w:p w:rsidR="00DC0CF8" w:rsidRPr="00275774" w:rsidRDefault="00DC0CF8" w:rsidP="00DC0CF8">
            <w:pPr>
              <w:rPr>
                <w:rFonts w:ascii="Times New Roman" w:hAnsi="Times New Roman"/>
                <w:sz w:val="18"/>
                <w:szCs w:val="18"/>
              </w:rPr>
            </w:pPr>
          </w:p>
        </w:tc>
        <w:tc>
          <w:tcPr>
            <w:tcW w:w="27"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0"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2"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67"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378" w:type="dxa"/>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395"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182</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10601030100000110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6 908.45</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6025" w:type="dxa"/>
            <w:gridSpan w:val="8"/>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Земельный налог</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10606000000000110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33 175.52</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0" w:type="dxa"/>
            <w:shd w:val="clear" w:color="auto" w:fill="auto"/>
            <w:vAlign w:val="bottom"/>
          </w:tcPr>
          <w:p w:rsidR="00DC0CF8" w:rsidRPr="00275774" w:rsidRDefault="00DC0CF8" w:rsidP="00DC0CF8">
            <w:pPr>
              <w:rPr>
                <w:rFonts w:ascii="Times New Roman" w:hAnsi="Times New Roman"/>
                <w:sz w:val="18"/>
                <w:szCs w:val="18"/>
              </w:rPr>
            </w:pPr>
          </w:p>
        </w:tc>
        <w:tc>
          <w:tcPr>
            <w:tcW w:w="5985" w:type="dxa"/>
            <w:gridSpan w:val="7"/>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Земельный налог с организаций</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10606030000000110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8 984.22</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0" w:type="dxa"/>
            <w:shd w:val="clear" w:color="auto" w:fill="auto"/>
            <w:vAlign w:val="bottom"/>
          </w:tcPr>
          <w:p w:rsidR="00DC0CF8" w:rsidRPr="00275774" w:rsidRDefault="00DC0CF8" w:rsidP="00DC0CF8">
            <w:pPr>
              <w:rPr>
                <w:rFonts w:ascii="Times New Roman" w:hAnsi="Times New Roman"/>
                <w:sz w:val="18"/>
                <w:szCs w:val="18"/>
              </w:rPr>
            </w:pPr>
          </w:p>
        </w:tc>
        <w:tc>
          <w:tcPr>
            <w:tcW w:w="27"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0"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2"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67"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378" w:type="dxa"/>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Земельный налог с организаций, обладающих земельным участком, расположенным в границах сельских поселений</w:t>
            </w:r>
          </w:p>
        </w:tc>
        <w:tc>
          <w:tcPr>
            <w:tcW w:w="395"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182</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10606033100000110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8 984.22</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0" w:type="dxa"/>
            <w:shd w:val="clear" w:color="auto" w:fill="auto"/>
            <w:vAlign w:val="bottom"/>
          </w:tcPr>
          <w:p w:rsidR="00DC0CF8" w:rsidRPr="00275774" w:rsidRDefault="00DC0CF8" w:rsidP="00DC0CF8">
            <w:pPr>
              <w:rPr>
                <w:rFonts w:ascii="Times New Roman" w:hAnsi="Times New Roman"/>
                <w:sz w:val="18"/>
                <w:szCs w:val="18"/>
              </w:rPr>
            </w:pPr>
          </w:p>
        </w:tc>
        <w:tc>
          <w:tcPr>
            <w:tcW w:w="5985" w:type="dxa"/>
            <w:gridSpan w:val="7"/>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Земельный налог с физических лиц</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10606040000000110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24 191.30</w:t>
            </w:r>
          </w:p>
        </w:tc>
      </w:tr>
      <w:tr w:rsidR="00DC0CF8" w:rsidRPr="00275774" w:rsidTr="00352E75">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0" w:type="dxa"/>
            <w:shd w:val="clear" w:color="auto" w:fill="auto"/>
            <w:vAlign w:val="bottom"/>
          </w:tcPr>
          <w:p w:rsidR="00DC0CF8" w:rsidRPr="00275774" w:rsidRDefault="00DC0CF8" w:rsidP="00DC0CF8">
            <w:pPr>
              <w:rPr>
                <w:rFonts w:ascii="Times New Roman" w:hAnsi="Times New Roman"/>
                <w:sz w:val="18"/>
                <w:szCs w:val="18"/>
              </w:rPr>
            </w:pPr>
          </w:p>
        </w:tc>
        <w:tc>
          <w:tcPr>
            <w:tcW w:w="27"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0"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2"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67"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378" w:type="dxa"/>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Земельный налог с физических лиц, обладающих земельным участком, расположенным в границах сельских поселений</w:t>
            </w:r>
          </w:p>
        </w:tc>
        <w:tc>
          <w:tcPr>
            <w:tcW w:w="395"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182</w:t>
            </w:r>
          </w:p>
        </w:tc>
        <w:tc>
          <w:tcPr>
            <w:tcW w:w="2268"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10606043100000110</w:t>
            </w:r>
          </w:p>
        </w:tc>
        <w:tc>
          <w:tcPr>
            <w:tcW w:w="154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24 191.30</w:t>
            </w:r>
          </w:p>
        </w:tc>
      </w:tr>
    </w:tbl>
    <w:tbl>
      <w:tblPr>
        <w:tblStyle w:val="TableStyle11"/>
        <w:tblW w:w="4913" w:type="pct"/>
        <w:tblInd w:w="23" w:type="dxa"/>
        <w:tblLook w:val="04A0" w:firstRow="1" w:lastRow="0" w:firstColumn="1" w:lastColumn="0" w:noHBand="0" w:noVBand="1"/>
      </w:tblPr>
      <w:tblGrid>
        <w:gridCol w:w="262"/>
        <w:gridCol w:w="5592"/>
        <w:gridCol w:w="981"/>
        <w:gridCol w:w="1954"/>
        <w:gridCol w:w="1123"/>
      </w:tblGrid>
      <w:tr w:rsidR="00DC0CF8" w:rsidRPr="00275774" w:rsidTr="00DC0CF8">
        <w:trPr>
          <w:cantSplit/>
        </w:trPr>
        <w:tc>
          <w:tcPr>
            <w:tcW w:w="6927" w:type="dxa"/>
            <w:gridSpan w:val="3"/>
            <w:tcBorders>
              <w:top w:val="single" w:sz="4" w:space="0" w:color="auto"/>
              <w:left w:val="single" w:sz="4" w:space="0" w:color="auto"/>
              <w:bottom w:val="single" w:sz="4" w:space="0" w:color="auto"/>
              <w:right w:val="single" w:sz="5" w:space="0" w:color="auto"/>
            </w:tcBorders>
          </w:tcPr>
          <w:p w:rsidR="00DC0CF8" w:rsidRPr="00275774" w:rsidRDefault="00DC0CF8" w:rsidP="00DC0CF8">
            <w:pPr>
              <w:wordWrap w:val="0"/>
              <w:rPr>
                <w:rFonts w:ascii="Times New Roman" w:hAnsi="Times New Roman" w:cs="Times New Roman"/>
                <w:sz w:val="18"/>
                <w:szCs w:val="18"/>
              </w:rPr>
            </w:pPr>
            <w:r w:rsidRPr="00275774">
              <w:rPr>
                <w:rFonts w:ascii="Times New Roman" w:hAnsi="Times New Roman" w:cs="Times New Roman"/>
                <w:sz w:val="18"/>
                <w:szCs w:val="18"/>
              </w:rPr>
              <w:t>ШТРАФЫ, САНКЦИИ, ВОЗМЕЩЕНИЕ УЩЕРБА</w:t>
            </w:r>
            <w:r w:rsidRPr="00275774">
              <w:rPr>
                <w:rFonts w:ascii="Times New Roman" w:hAnsi="Times New Roman" w:cs="Times New Roman"/>
                <w:sz w:val="18"/>
                <w:szCs w:val="18"/>
              </w:rPr>
              <w:tab/>
            </w:r>
          </w:p>
        </w:tc>
        <w:tc>
          <w:tcPr>
            <w:tcW w:w="1985"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cs="Times New Roman"/>
                <w:sz w:val="18"/>
                <w:szCs w:val="18"/>
              </w:rPr>
            </w:pPr>
            <w:r w:rsidRPr="00275774">
              <w:rPr>
                <w:rFonts w:ascii="Times New Roman" w:hAnsi="Times New Roman" w:cs="Times New Roman"/>
                <w:sz w:val="18"/>
                <w:szCs w:val="18"/>
              </w:rPr>
              <w:t>11600000000000000</w:t>
            </w:r>
          </w:p>
        </w:tc>
        <w:tc>
          <w:tcPr>
            <w:tcW w:w="113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cs="Times New Roman"/>
                <w:sz w:val="18"/>
                <w:szCs w:val="18"/>
              </w:rPr>
            </w:pPr>
            <w:r w:rsidRPr="00275774">
              <w:rPr>
                <w:rFonts w:ascii="Times New Roman" w:hAnsi="Times New Roman" w:cs="Times New Roman"/>
                <w:sz w:val="18"/>
                <w:szCs w:val="18"/>
              </w:rPr>
              <w:t>1 121.55</w:t>
            </w:r>
          </w:p>
        </w:tc>
      </w:tr>
      <w:tr w:rsidR="00DC0CF8" w:rsidRPr="00275774" w:rsidTr="00DC0CF8">
        <w:trPr>
          <w:cantSplit/>
        </w:trPr>
        <w:tc>
          <w:tcPr>
            <w:tcW w:w="266" w:type="dxa"/>
            <w:tcBorders>
              <w:top w:val="single" w:sz="5" w:space="0" w:color="auto"/>
              <w:left w:val="single" w:sz="5" w:space="0" w:color="auto"/>
              <w:bottom w:val="single" w:sz="5" w:space="0" w:color="auto"/>
              <w:right w:val="single" w:sz="5" w:space="0" w:color="auto"/>
            </w:tcBorders>
          </w:tcPr>
          <w:p w:rsidR="00DC0CF8" w:rsidRPr="00275774" w:rsidRDefault="00DC0CF8" w:rsidP="00DC0CF8">
            <w:pPr>
              <w:ind w:firstLine="263"/>
              <w:rPr>
                <w:rFonts w:ascii="Times New Roman" w:hAnsi="Times New Roman" w:cs="Times New Roman"/>
                <w:sz w:val="18"/>
                <w:szCs w:val="18"/>
              </w:rPr>
            </w:pPr>
          </w:p>
        </w:tc>
        <w:tc>
          <w:tcPr>
            <w:tcW w:w="5669" w:type="dxa"/>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cs="Times New Roman"/>
                <w:sz w:val="18"/>
                <w:szCs w:val="18"/>
              </w:rPr>
            </w:pPr>
            <w:r w:rsidRPr="00275774">
              <w:rPr>
                <w:rFonts w:ascii="Times New Roman" w:hAnsi="Times New Roman" w:cs="Times New Roman"/>
                <w:sz w:val="18"/>
                <w:szCs w:val="18"/>
              </w:rPr>
              <w:t>Доходы от сумм пеней, предусмотренных законодательством Российской Федерации о налогах и сборах, подлежащие зачислению в бюджеты субъектов Российской Федерации по нормативу, установленному Бюджетным кодексом Российской Федерации, распределяемые Федеральным казначейством между бюджетами субъектов Российской Федерации в соответствии с федеральным законом о федеральном бюджете</w:t>
            </w:r>
          </w:p>
        </w:tc>
        <w:tc>
          <w:tcPr>
            <w:tcW w:w="992"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cs="Times New Roman"/>
                <w:sz w:val="18"/>
                <w:szCs w:val="18"/>
              </w:rPr>
            </w:pPr>
            <w:r w:rsidRPr="00275774">
              <w:rPr>
                <w:rFonts w:ascii="Times New Roman" w:hAnsi="Times New Roman" w:cs="Times New Roman"/>
                <w:sz w:val="18"/>
                <w:szCs w:val="18"/>
              </w:rPr>
              <w:t>182</w:t>
            </w:r>
          </w:p>
        </w:tc>
        <w:tc>
          <w:tcPr>
            <w:tcW w:w="1985"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rPr>
                <w:rFonts w:ascii="Times New Roman" w:hAnsi="Times New Roman" w:cs="Times New Roman"/>
                <w:sz w:val="18"/>
                <w:szCs w:val="18"/>
              </w:rPr>
            </w:pPr>
            <w:r w:rsidRPr="00275774">
              <w:rPr>
                <w:rFonts w:ascii="Times New Roman" w:hAnsi="Times New Roman" w:cs="Times New Roman"/>
                <w:sz w:val="18"/>
                <w:szCs w:val="18"/>
              </w:rPr>
              <w:t>11618000020000140</w:t>
            </w:r>
          </w:p>
        </w:tc>
        <w:tc>
          <w:tcPr>
            <w:tcW w:w="1134"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cs="Times New Roman"/>
                <w:sz w:val="18"/>
                <w:szCs w:val="18"/>
              </w:rPr>
            </w:pPr>
            <w:r w:rsidRPr="00275774">
              <w:rPr>
                <w:rFonts w:ascii="Times New Roman" w:hAnsi="Times New Roman" w:cs="Times New Roman"/>
                <w:sz w:val="18"/>
                <w:szCs w:val="18"/>
              </w:rPr>
              <w:t>1 121.55</w:t>
            </w:r>
          </w:p>
        </w:tc>
      </w:tr>
    </w:tbl>
    <w:tbl>
      <w:tblPr>
        <w:tblStyle w:val="TableStyle1"/>
        <w:tblW w:w="4907" w:type="pct"/>
        <w:tblInd w:w="13" w:type="dxa"/>
        <w:tblLook w:val="04A0" w:firstRow="1" w:lastRow="0" w:firstColumn="1" w:lastColumn="0" w:noHBand="0" w:noVBand="1"/>
      </w:tblPr>
      <w:tblGrid>
        <w:gridCol w:w="42"/>
        <w:gridCol w:w="29"/>
        <w:gridCol w:w="43"/>
        <w:gridCol w:w="29"/>
        <w:gridCol w:w="43"/>
        <w:gridCol w:w="28"/>
        <w:gridCol w:w="56"/>
        <w:gridCol w:w="71"/>
        <w:gridCol w:w="61"/>
        <w:gridCol w:w="15"/>
        <w:gridCol w:w="46"/>
        <w:gridCol w:w="46"/>
        <w:gridCol w:w="2263"/>
        <w:gridCol w:w="3082"/>
        <w:gridCol w:w="998"/>
        <w:gridCol w:w="1961"/>
        <w:gridCol w:w="903"/>
        <w:gridCol w:w="192"/>
      </w:tblGrid>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6810"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ГОСУДАРСТВЕННАЯ ПОШЛИНА</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rPr>
                <w:rFonts w:ascii="Times New Roman" w:hAnsi="Times New Roman"/>
                <w:sz w:val="18"/>
                <w:szCs w:val="18"/>
              </w:rPr>
            </w:pPr>
            <w:r w:rsidRPr="00275774">
              <w:rPr>
                <w:rFonts w:ascii="Times New Roman" w:hAnsi="Times New Roman"/>
                <w:i/>
                <w:sz w:val="18"/>
                <w:szCs w:val="18"/>
              </w:rPr>
              <w:t>10800000000000000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71.80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10804000010000110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71.80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3"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8"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71"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10804020010000110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71.80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6810"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ДОХОДЫ ОТ ИСПОЛЬЗОВАНИЯ ИМУЩЕСТВА, НАХОДЯЩЕГОСЯ В ГОСУДАРСТВЕННОЙ И МУНИЦИПАЛЬНОЙ СОБСТВЕННОСТИ</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11100000000000000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241.60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11105000000000120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219.90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proofErr w:type="gramStart"/>
            <w:r w:rsidRPr="00275774">
              <w:rPr>
                <w:rFonts w:ascii="Times New Roman" w:hAnsi="Times New Roman"/>
                <w:i/>
                <w:sz w:val="18"/>
                <w:szCs w:val="18"/>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roofErr w:type="gramEnd"/>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11105020000000120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33.20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3"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8"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71"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proofErr w:type="gramStart"/>
            <w:r w:rsidRPr="00275774">
              <w:rPr>
                <w:rFonts w:ascii="Times New Roman" w:hAnsi="Times New Roman"/>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11105025100000120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33.20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Доходы от сдачи в аренду имущества, составляющего государственную (муниципальную) казну (за исключением земельных участков)</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11105070000000120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186.70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3"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8"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71"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Доходы от сдачи в аренду имущества, составляющего казну сельских поселений (за исключением земельных участков)</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11105075100000120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186.70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Плата по соглашениям об установлении сервитута в отношении земельных участков, находящихся в государственной или муниципальной собственности</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11105300000000120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21.70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Плата по соглашениям об установлении сервитута в отношении земельных участков после разграничения государственной собственности на землю</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11105320000000120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21.70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3"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8"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71"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11105325100000120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21.70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11109000000000120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0.00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11109040000000120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0.00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3"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8"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71"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11109045100000120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0.00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6810"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ДОХОДЫ ОТ ОКАЗАНИЯ ПЛАТНЫХ УСЛУГ И КОМПЕНСАЦИИ ЗАТРАТ ГОСУДАРСТВА</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11300000000000000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3 899.50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Доходы от оказания платных услуг (работ)</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11301000000000130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3 737.50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Прочие доходы от оказания платных услуг (работ)</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11301990000000130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3 737.50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3"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8"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71"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Прочие доходы от оказания платных услуг (работ) получателями средств бюджетов сельских поселений</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11301995100000130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3 737.50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Доходы от компенсации затрат государства</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11302000000000130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162.00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Доходы, поступающие в порядке возмещения расходов, понесенных в связи с эксплуатацией имущества</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11302060000000130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5.00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3"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8"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71"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Доходы, поступающие в порядке возмещения расходов, понесенных в связи с эксплуатацией имущества сельских поселений</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11302065100000130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5.00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Прочие доходы от компенсации затрат государства</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11302990000000130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157.00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3"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8"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71"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Прочие доходы от компенсации затрат бюджетов сельских поселений</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11302995100000130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157.00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6810"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ДОХОДЫ ОТ ПРОДАЖИ МАТЕРИАЛЬНЫХ И НЕМАТЕРИАЛЬНЫХ АКТИВОВ</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11400000000000000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21 676.77</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11402000000000000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10 142.62</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Доходы от реализации имущества, находящегося в собственности сельских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11402050100000410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10 142.62</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3"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8"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71"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11402053100000410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10 142.62</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Доходы от продажи земельных участков, находящихся в государственной и муниципальной собственности</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11406000000000430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11 030.13</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11406020000000430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11 030.13</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3"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8"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71"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11406025100000430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11 030.13</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11406300000000430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504.03</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после разграничения государственной собственности на землю</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11406320000000430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504.03</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3"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8"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71"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сельских поселений</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11406325100000430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504.03</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6810"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ШТРАФЫ, САНКЦИИ, ВОЗМЕЩЕНИЕ УЩЕРБА</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11600000000000000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371,47</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Административные штрафы, установленные законами субъектов Российской Федерации об административных правонарушениях</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11602000020000140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26.00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3"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8"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71"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11602020020000140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26.00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11607000000000140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345.47</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proofErr w:type="gramStart"/>
            <w:r w:rsidRPr="00275774">
              <w:rPr>
                <w:rFonts w:ascii="Times New Roman" w:hAnsi="Times New Roman"/>
                <w:i/>
                <w:sz w:val="18"/>
                <w:szCs w:val="18"/>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roofErr w:type="gramEnd"/>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11607010000000140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345.47</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3"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8"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71"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proofErr w:type="gramStart"/>
            <w:r w:rsidRPr="00275774">
              <w:rPr>
                <w:rFonts w:ascii="Times New Roman" w:hAnsi="Times New Roman"/>
                <w:sz w:val="18"/>
                <w:szCs w:val="18"/>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roofErr w:type="gramEnd"/>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11607010100000140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345.47</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6810"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ПРОЧИЕ НЕНАЛОГОВЫЕ ДОХОДЫ</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11700000000000000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1 675.00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Инициативные платежи</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11715000000000150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1 675.00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Инициативные платежи, зачисляемые в бюджеты сельских поселений</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11715030100000150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1 675.00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3"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8"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71"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Инициативные платежи, зачисляемые в бюджеты сельских поселений (обустройство детской площадки, проект «</w:t>
            </w:r>
            <w:proofErr w:type="spellStart"/>
            <w:r w:rsidRPr="00275774">
              <w:rPr>
                <w:rFonts w:ascii="Times New Roman" w:hAnsi="Times New Roman"/>
                <w:sz w:val="18"/>
                <w:szCs w:val="18"/>
              </w:rPr>
              <w:t>Сибирячок</w:t>
            </w:r>
            <w:proofErr w:type="spellEnd"/>
            <w:r w:rsidRPr="00275774">
              <w:rPr>
                <w:rFonts w:ascii="Times New Roman" w:hAnsi="Times New Roman"/>
                <w:sz w:val="18"/>
                <w:szCs w:val="18"/>
              </w:rPr>
              <w:t>»)</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11715030100014150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200.00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3"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8"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71"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Инициативные платежи, зачисляемые в бюджеты сельских поселений (обустройство пешеходных тротуаров, проект «Безопасный пешеход»)</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11715030100015150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231.00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3"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8"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71"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 xml:space="preserve">Инициативные платежи, зачисляемые в бюджеты сельских поселений (проведение ремонта автомобильных дорог местного значения, проект «по </w:t>
            </w:r>
            <w:proofErr w:type="gramStart"/>
            <w:r w:rsidRPr="00275774">
              <w:rPr>
                <w:rFonts w:ascii="Times New Roman" w:hAnsi="Times New Roman"/>
                <w:sz w:val="18"/>
                <w:szCs w:val="18"/>
              </w:rPr>
              <w:t>Вишневой</w:t>
            </w:r>
            <w:proofErr w:type="gramEnd"/>
            <w:r w:rsidRPr="00275774">
              <w:rPr>
                <w:rFonts w:ascii="Times New Roman" w:hAnsi="Times New Roman"/>
                <w:sz w:val="18"/>
                <w:szCs w:val="18"/>
              </w:rPr>
              <w:t xml:space="preserve"> в Слободу»)</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11715030100016150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200.00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3"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8"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71"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Инициативные платежи, зачисляемые в бюджеты сельских поселений (создание инфраструктуры для проведения ярмарочных мероприятий, проект «</w:t>
            </w:r>
            <w:proofErr w:type="spellStart"/>
            <w:r w:rsidRPr="00275774">
              <w:rPr>
                <w:rFonts w:ascii="Times New Roman" w:hAnsi="Times New Roman"/>
                <w:sz w:val="18"/>
                <w:szCs w:val="18"/>
              </w:rPr>
              <w:t>Хомутовский</w:t>
            </w:r>
            <w:proofErr w:type="spellEnd"/>
            <w:r w:rsidRPr="00275774">
              <w:rPr>
                <w:rFonts w:ascii="Times New Roman" w:hAnsi="Times New Roman"/>
                <w:sz w:val="18"/>
                <w:szCs w:val="18"/>
              </w:rPr>
              <w:t xml:space="preserve"> огородник»)</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11715030100017150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222.00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3"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8"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71"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Инициативные платежи, зачисляемые в бюджеты сельских поселений (благоустройство территорий (формовочная обрезка тополей), проект «Зеленая улица»)</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11715030100018150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200.00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3"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8"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71"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 xml:space="preserve">Инициативные платежи, зачисляемые в бюджеты сельских поселений (проведение ремонта автомобильных дорог местного значения, проект «по </w:t>
            </w:r>
            <w:proofErr w:type="gramStart"/>
            <w:r w:rsidRPr="00275774">
              <w:rPr>
                <w:rFonts w:ascii="Times New Roman" w:hAnsi="Times New Roman"/>
                <w:sz w:val="18"/>
                <w:szCs w:val="18"/>
              </w:rPr>
              <w:t>Клубничной</w:t>
            </w:r>
            <w:proofErr w:type="gramEnd"/>
            <w:r w:rsidRPr="00275774">
              <w:rPr>
                <w:rFonts w:ascii="Times New Roman" w:hAnsi="Times New Roman"/>
                <w:sz w:val="18"/>
                <w:szCs w:val="18"/>
              </w:rPr>
              <w:t xml:space="preserve"> в Слободу»)</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11715030100019150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200.00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3"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8"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71"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Инициативные платежи, зачисляемые в бюджеты сельских поселений (обустройство детской площадки, проект «Парковая зона Радуга»)</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11715030100020150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222.00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3"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8"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71"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Инициативные платежи, зачисляемые в бюджеты сельских поселений (благоустройство территорий, в том числе дворовых территорий, проект «</w:t>
            </w:r>
            <w:proofErr w:type="spellStart"/>
            <w:r w:rsidRPr="00275774">
              <w:rPr>
                <w:rFonts w:ascii="Times New Roman" w:hAnsi="Times New Roman"/>
                <w:sz w:val="18"/>
                <w:szCs w:val="18"/>
              </w:rPr>
              <w:t>Мужество</w:t>
            </w:r>
            <w:proofErr w:type="gramStart"/>
            <w:r w:rsidRPr="00275774">
              <w:rPr>
                <w:rFonts w:ascii="Times New Roman" w:hAnsi="Times New Roman"/>
                <w:sz w:val="18"/>
                <w:szCs w:val="18"/>
              </w:rPr>
              <w:t>.Ч</w:t>
            </w:r>
            <w:proofErr w:type="gramEnd"/>
            <w:r w:rsidRPr="00275774">
              <w:rPr>
                <w:rFonts w:ascii="Times New Roman" w:hAnsi="Times New Roman"/>
                <w:sz w:val="18"/>
                <w:szCs w:val="18"/>
              </w:rPr>
              <w:t>есть.Отвага</w:t>
            </w:r>
            <w:proofErr w:type="spellEnd"/>
            <w:r w:rsidRPr="00275774">
              <w:rPr>
                <w:rFonts w:ascii="Times New Roman" w:hAnsi="Times New Roman"/>
                <w:sz w:val="18"/>
                <w:szCs w:val="18"/>
              </w:rPr>
              <w:t>»)</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11715030100021150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200.00</w:t>
            </w:r>
          </w:p>
        </w:tc>
      </w:tr>
      <w:tr w:rsidR="00DC0CF8" w:rsidRPr="00275774" w:rsidTr="0020615D">
        <w:trPr>
          <w:cantSplit/>
        </w:trPr>
        <w:tc>
          <w:tcPr>
            <w:tcW w:w="6852" w:type="dxa"/>
            <w:gridSpan w:val="15"/>
            <w:tcBorders>
              <w:top w:val="single" w:sz="5" w:space="0" w:color="auto"/>
              <w:left w:val="single" w:sz="10"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БЕЗВОЗМЕЗДНЫЕ ПОСТУПЛЕНИЯ</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20000000000000000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374 495.05</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6810"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БЕЗВОЗМЕЗДНЫЕ ПОСТУПЛЕНИЯ ОТ ДРУГИХ БЮДЖЕТОВ БЮДЖЕТНОЙ СИСТЕМЫ РОССИЙСКОЙ ФЕДЕРАЦИИ</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20200000000000000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374 395.05</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Дотации бюджетам бюджетной системы Российской Федерации</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20210000000000150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79 284.70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20216001000000150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79 284.70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3"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8"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71"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Дотации бюджетам сельских поселений на выравнивание бюджетной обеспеченности из бюджетов муниципальных районов</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20216001100000150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79 284.70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Субсидии бюджетам бюджетной системы Российской Федерации (межбюджетные субсидии)</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20220000000000150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269 586.72</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Субсидии бюджетам на развитие транспортной инфраструктуры на сельских территориях</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20225372000000150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160 989.20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3"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8"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71"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Субсидии бюджетам сельских поселений на развитие транспортной инфраструктуры на сельских территориях</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20225372100000150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160 989.20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Субсидии бюджетам на реализацию программ формирования современной городской среды</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20225555000000150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12 537.00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3"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8"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71"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Субсидии бюджетам сельских поселений на реализацию программ формирования современной городской среды</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20225555100000150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12 537.00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Субсидии бюджетам на обеспечение комплексного развития сельских территорий</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20225576000000150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18 300.60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3"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8"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71"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Субсидии бюджетам сельских поселений на обеспечение комплексного развития сельских территорий</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20225576100000150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18 300.60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Прочие субсидии</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20229999000000150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77 759.92</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6709" w:type="dxa"/>
            <w:gridSpan w:val="11"/>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Прочие субсидии бюджетам сельских поселений</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20229999100000150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77 759.92</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3"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8"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71"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Прочие субсидии бюджетам сельских поселений</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20229999100000150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51 032.00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3"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8"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71"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 xml:space="preserve">Прочие субсидии бюджетам сельских поселений (субсидии местным бюджетам в целях государственной поддержки органов местного самоуправления муниципальных образований на реализацию проектов по благоустройству общественных пространств на сельских территориях в рамках обеспечения комплексного развития сельских территорий, </w:t>
            </w:r>
            <w:proofErr w:type="gramStart"/>
            <w:r w:rsidRPr="00275774">
              <w:rPr>
                <w:rFonts w:ascii="Times New Roman" w:hAnsi="Times New Roman"/>
                <w:sz w:val="18"/>
                <w:szCs w:val="18"/>
              </w:rPr>
              <w:t>ОБ</w:t>
            </w:r>
            <w:proofErr w:type="gramEnd"/>
            <w:r w:rsidRPr="00275774">
              <w:rPr>
                <w:rFonts w:ascii="Times New Roman" w:hAnsi="Times New Roman"/>
                <w:sz w:val="18"/>
                <w:szCs w:val="18"/>
              </w:rPr>
              <w:t>)</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20229999100001150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16 728.56</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3"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8"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71"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Прочие субсидии бюджетам сельских поселений (субсидии местным бюджетам на финансовую поддержку реализации инициативных проектов)</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20229999100002150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9 999.36</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Субвенции бюджетам бюджетной системы Российской Федерации</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20230000000000150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1 574.40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Субвенции местным бюджетам на выполнение передаваемых полномочий субъектов Российской Федерации</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20230024000000150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0.70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3"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8"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71"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Субвенции бюджетам сельских поселений на выполнение передаваемых полномочий субъектов Российской Федерации</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20230024100000150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0.70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20235118000000150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1 573.70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3"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8"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71"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20235118100000150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1 573.70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Иные межбюджетные трансферты</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20240000000000150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23 949.22</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20240014000000150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415.08</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3"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8"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71"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20240014100000150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415.08</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6738"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Прочие межбюджетные трансферты, передаваемые бюджетам</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20249999000000150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23 534.14</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3"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8"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71"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Прочие межбюджетные трансферты, передаваемые бюджетам сельских поселений</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20249999100000150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23 534.14</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6810"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i/>
                <w:sz w:val="18"/>
                <w:szCs w:val="18"/>
              </w:rPr>
              <w:t>ПРОЧИЕ БЕЗВОЗМЕЗДНЫЕ ПОСТУПЛЕНИЯ</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i/>
                <w:sz w:val="18"/>
                <w:szCs w:val="18"/>
              </w:rPr>
              <w:t>20700000000000000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i/>
                <w:sz w:val="18"/>
                <w:szCs w:val="18"/>
              </w:rPr>
              <w:t>100.00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6781"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Прочие безвозмездные поступления в бюджеты сельских поселений</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20705000100000150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100.00</w:t>
            </w:r>
          </w:p>
        </w:tc>
      </w:tr>
      <w:tr w:rsidR="00DC0CF8" w:rsidRPr="00275774" w:rsidTr="0020615D">
        <w:trPr>
          <w:cantSplit/>
        </w:trPr>
        <w:tc>
          <w:tcPr>
            <w:tcW w:w="42" w:type="dxa"/>
            <w:tcBorders>
              <w:left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43"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28"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6"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71" w:type="dxa"/>
            <w:shd w:val="clear" w:color="auto" w:fill="auto"/>
            <w:tcMar>
              <w:left w:w="0" w:type="dxa"/>
            </w:tcMar>
            <w:vAlign w:val="bottom"/>
          </w:tcPr>
          <w:p w:rsidR="00DC0CF8" w:rsidRPr="00275774" w:rsidRDefault="00DC0CF8" w:rsidP="00DC0CF8">
            <w:pPr>
              <w:rPr>
                <w:rFonts w:ascii="Times New Roman" w:hAnsi="Times New Roman"/>
                <w:sz w:val="18"/>
                <w:szCs w:val="18"/>
              </w:rPr>
            </w:pPr>
          </w:p>
        </w:tc>
        <w:tc>
          <w:tcPr>
            <w:tcW w:w="5513"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DC0CF8" w:rsidRPr="00275774" w:rsidRDefault="00DC0CF8" w:rsidP="00DC0CF8">
            <w:pPr>
              <w:rPr>
                <w:rFonts w:ascii="Times New Roman" w:hAnsi="Times New Roman"/>
                <w:sz w:val="18"/>
                <w:szCs w:val="18"/>
              </w:rPr>
            </w:pPr>
            <w:r w:rsidRPr="00275774">
              <w:rPr>
                <w:rFonts w:ascii="Times New Roman" w:hAnsi="Times New Roman"/>
                <w:sz w:val="18"/>
                <w:szCs w:val="18"/>
              </w:rPr>
              <w:t>Прочие безвозмездные поступления в бюджеты сельских поселений</w:t>
            </w:r>
          </w:p>
        </w:tc>
        <w:tc>
          <w:tcPr>
            <w:tcW w:w="998"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734</w:t>
            </w:r>
          </w:p>
        </w:tc>
        <w:tc>
          <w:tcPr>
            <w:tcW w:w="1961" w:type="dxa"/>
            <w:tcBorders>
              <w:top w:val="single" w:sz="5" w:space="0" w:color="auto"/>
              <w:left w:val="single" w:sz="5" w:space="0" w:color="auto"/>
              <w:bottom w:val="single" w:sz="5" w:space="0" w:color="auto"/>
            </w:tcBorders>
            <w:shd w:val="clear" w:color="auto" w:fill="auto"/>
            <w:vAlign w:val="bottom"/>
          </w:tcPr>
          <w:p w:rsidR="00DC0CF8" w:rsidRPr="00275774" w:rsidRDefault="00DC0CF8" w:rsidP="00DC0CF8">
            <w:pPr>
              <w:wordWrap w:val="0"/>
              <w:jc w:val="center"/>
              <w:rPr>
                <w:rFonts w:ascii="Times New Roman" w:hAnsi="Times New Roman"/>
                <w:sz w:val="18"/>
                <w:szCs w:val="18"/>
              </w:rPr>
            </w:pPr>
            <w:r w:rsidRPr="00275774">
              <w:rPr>
                <w:rFonts w:ascii="Times New Roman" w:hAnsi="Times New Roman"/>
                <w:sz w:val="18"/>
                <w:szCs w:val="18"/>
              </w:rPr>
              <w:t>20705030100000150</w:t>
            </w:r>
          </w:p>
        </w:tc>
        <w:tc>
          <w:tcPr>
            <w:tcW w:w="109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100.00</w:t>
            </w:r>
          </w:p>
        </w:tc>
      </w:tr>
      <w:tr w:rsidR="00DC0CF8" w:rsidRPr="00275774" w:rsidTr="0020615D">
        <w:trPr>
          <w:cantSplit/>
        </w:trPr>
        <w:tc>
          <w:tcPr>
            <w:tcW w:w="42" w:type="dxa"/>
            <w:tcBorders>
              <w:top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tcBorders>
              <w:top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43" w:type="dxa"/>
            <w:tcBorders>
              <w:top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9" w:type="dxa"/>
            <w:tcBorders>
              <w:top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43" w:type="dxa"/>
            <w:tcBorders>
              <w:top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8" w:type="dxa"/>
            <w:tcBorders>
              <w:top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56" w:type="dxa"/>
            <w:tcBorders>
              <w:top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71" w:type="dxa"/>
            <w:tcBorders>
              <w:top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61" w:type="dxa"/>
            <w:tcBorders>
              <w:top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15" w:type="dxa"/>
            <w:tcBorders>
              <w:top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46" w:type="dxa"/>
            <w:tcBorders>
              <w:top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46" w:type="dxa"/>
            <w:tcBorders>
              <w:top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2263" w:type="dxa"/>
            <w:tcBorders>
              <w:top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3082" w:type="dxa"/>
            <w:tcBorders>
              <w:top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998" w:type="dxa"/>
            <w:tcBorders>
              <w:top w:val="single" w:sz="10" w:space="0" w:color="auto"/>
            </w:tcBorders>
            <w:shd w:val="clear" w:color="auto" w:fill="auto"/>
            <w:vAlign w:val="bottom"/>
          </w:tcPr>
          <w:p w:rsidR="00DC0CF8" w:rsidRPr="00275774" w:rsidRDefault="00DC0CF8" w:rsidP="00DC0CF8">
            <w:pPr>
              <w:rPr>
                <w:rFonts w:ascii="Times New Roman" w:hAnsi="Times New Roman"/>
                <w:sz w:val="18"/>
                <w:szCs w:val="18"/>
              </w:rPr>
            </w:pPr>
          </w:p>
        </w:tc>
        <w:tc>
          <w:tcPr>
            <w:tcW w:w="1961" w:type="dxa"/>
            <w:tcBorders>
              <w:top w:val="single" w:sz="10" w:space="0" w:color="auto"/>
            </w:tcBorders>
            <w:shd w:val="clear" w:color="auto" w:fill="auto"/>
            <w:vAlign w:val="bottom"/>
          </w:tcPr>
          <w:p w:rsidR="00DC0CF8" w:rsidRPr="00275774" w:rsidRDefault="00DC0CF8" w:rsidP="00DC0CF8">
            <w:pPr>
              <w:jc w:val="right"/>
              <w:rPr>
                <w:rFonts w:ascii="Times New Roman" w:hAnsi="Times New Roman"/>
                <w:sz w:val="18"/>
                <w:szCs w:val="18"/>
              </w:rPr>
            </w:pPr>
            <w:r w:rsidRPr="00275774">
              <w:rPr>
                <w:rFonts w:ascii="Times New Roman" w:hAnsi="Times New Roman"/>
                <w:sz w:val="18"/>
                <w:szCs w:val="18"/>
              </w:rPr>
              <w:t>Итого доходов:</w:t>
            </w:r>
          </w:p>
        </w:tc>
        <w:tc>
          <w:tcPr>
            <w:tcW w:w="1095" w:type="dxa"/>
            <w:gridSpan w:val="2"/>
            <w:tcBorders>
              <w:top w:val="single" w:sz="5" w:space="0" w:color="auto"/>
              <w:left w:val="single" w:sz="10" w:space="0" w:color="auto"/>
              <w:bottom w:val="single" w:sz="10" w:space="0" w:color="auto"/>
              <w:right w:val="single" w:sz="10" w:space="0" w:color="auto"/>
            </w:tcBorders>
            <w:shd w:val="clear" w:color="auto" w:fill="auto"/>
            <w:vAlign w:val="bottom"/>
          </w:tcPr>
          <w:p w:rsidR="00DC0CF8" w:rsidRPr="00275774" w:rsidRDefault="00DC0CF8" w:rsidP="00DC0CF8">
            <w:pPr>
              <w:wordWrap w:val="0"/>
              <w:jc w:val="right"/>
              <w:rPr>
                <w:rFonts w:ascii="Times New Roman" w:hAnsi="Times New Roman"/>
                <w:sz w:val="18"/>
                <w:szCs w:val="18"/>
              </w:rPr>
            </w:pPr>
            <w:r w:rsidRPr="00275774">
              <w:rPr>
                <w:rFonts w:ascii="Times New Roman" w:hAnsi="Times New Roman"/>
                <w:sz w:val="18"/>
                <w:szCs w:val="18"/>
              </w:rPr>
              <w:t>487 210.71</w:t>
            </w:r>
          </w:p>
        </w:tc>
      </w:tr>
      <w:tr w:rsidR="00DC0CF8" w:rsidRPr="00275774" w:rsidTr="0020615D">
        <w:trPr>
          <w:cantSplit/>
        </w:trPr>
        <w:tc>
          <w:tcPr>
            <w:tcW w:w="42"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9" w:type="dxa"/>
            <w:shd w:val="clear" w:color="auto" w:fill="auto"/>
            <w:vAlign w:val="bottom"/>
          </w:tcPr>
          <w:p w:rsidR="00DC0CF8" w:rsidRPr="00275774" w:rsidRDefault="00DC0CF8" w:rsidP="00DC0CF8">
            <w:pPr>
              <w:rPr>
                <w:rFonts w:ascii="Times New Roman" w:hAnsi="Times New Roman"/>
                <w:sz w:val="18"/>
                <w:szCs w:val="18"/>
              </w:rPr>
            </w:pPr>
          </w:p>
        </w:tc>
        <w:tc>
          <w:tcPr>
            <w:tcW w:w="43" w:type="dxa"/>
            <w:shd w:val="clear" w:color="auto" w:fill="auto"/>
            <w:vAlign w:val="bottom"/>
          </w:tcPr>
          <w:p w:rsidR="00DC0CF8" w:rsidRPr="00275774" w:rsidRDefault="00DC0CF8" w:rsidP="00DC0CF8">
            <w:pPr>
              <w:rPr>
                <w:rFonts w:ascii="Times New Roman" w:hAnsi="Times New Roman"/>
                <w:sz w:val="18"/>
                <w:szCs w:val="18"/>
              </w:rPr>
            </w:pPr>
          </w:p>
        </w:tc>
        <w:tc>
          <w:tcPr>
            <w:tcW w:w="28" w:type="dxa"/>
            <w:shd w:val="clear" w:color="auto" w:fill="auto"/>
            <w:vAlign w:val="bottom"/>
          </w:tcPr>
          <w:p w:rsidR="00DC0CF8" w:rsidRPr="00275774" w:rsidRDefault="00DC0CF8" w:rsidP="00DC0CF8">
            <w:pPr>
              <w:rPr>
                <w:rFonts w:ascii="Times New Roman" w:hAnsi="Times New Roman"/>
                <w:sz w:val="18"/>
                <w:szCs w:val="18"/>
              </w:rPr>
            </w:pPr>
          </w:p>
        </w:tc>
        <w:tc>
          <w:tcPr>
            <w:tcW w:w="56" w:type="dxa"/>
            <w:shd w:val="clear" w:color="auto" w:fill="auto"/>
            <w:vAlign w:val="bottom"/>
          </w:tcPr>
          <w:p w:rsidR="00DC0CF8" w:rsidRPr="00275774" w:rsidRDefault="00DC0CF8" w:rsidP="00DC0CF8">
            <w:pPr>
              <w:rPr>
                <w:rFonts w:ascii="Times New Roman" w:hAnsi="Times New Roman"/>
                <w:sz w:val="18"/>
                <w:szCs w:val="18"/>
              </w:rPr>
            </w:pPr>
          </w:p>
        </w:tc>
        <w:tc>
          <w:tcPr>
            <w:tcW w:w="71" w:type="dxa"/>
            <w:shd w:val="clear" w:color="auto" w:fill="auto"/>
            <w:vAlign w:val="bottom"/>
          </w:tcPr>
          <w:p w:rsidR="00DC0CF8" w:rsidRPr="00275774" w:rsidRDefault="00DC0CF8" w:rsidP="00DC0CF8">
            <w:pPr>
              <w:rPr>
                <w:rFonts w:ascii="Times New Roman" w:hAnsi="Times New Roman"/>
                <w:sz w:val="18"/>
                <w:szCs w:val="18"/>
              </w:rPr>
            </w:pPr>
          </w:p>
        </w:tc>
        <w:tc>
          <w:tcPr>
            <w:tcW w:w="61" w:type="dxa"/>
            <w:shd w:val="clear" w:color="auto" w:fill="auto"/>
            <w:vAlign w:val="bottom"/>
          </w:tcPr>
          <w:p w:rsidR="00DC0CF8" w:rsidRPr="00275774" w:rsidRDefault="00DC0CF8" w:rsidP="00DC0CF8">
            <w:pPr>
              <w:rPr>
                <w:rFonts w:ascii="Times New Roman" w:hAnsi="Times New Roman"/>
                <w:sz w:val="18"/>
                <w:szCs w:val="18"/>
              </w:rPr>
            </w:pPr>
          </w:p>
        </w:tc>
        <w:tc>
          <w:tcPr>
            <w:tcW w:w="15" w:type="dxa"/>
            <w:shd w:val="clear" w:color="auto" w:fill="auto"/>
            <w:vAlign w:val="bottom"/>
          </w:tcPr>
          <w:p w:rsidR="00DC0CF8" w:rsidRPr="00275774" w:rsidRDefault="00DC0CF8" w:rsidP="00DC0CF8">
            <w:pPr>
              <w:rPr>
                <w:rFonts w:ascii="Times New Roman" w:hAnsi="Times New Roman"/>
                <w:sz w:val="18"/>
                <w:szCs w:val="18"/>
              </w:rPr>
            </w:pPr>
          </w:p>
        </w:tc>
        <w:tc>
          <w:tcPr>
            <w:tcW w:w="46" w:type="dxa"/>
            <w:shd w:val="clear" w:color="auto" w:fill="auto"/>
            <w:vAlign w:val="bottom"/>
          </w:tcPr>
          <w:p w:rsidR="00DC0CF8" w:rsidRPr="00275774" w:rsidRDefault="00DC0CF8" w:rsidP="00DC0CF8">
            <w:pPr>
              <w:rPr>
                <w:rFonts w:ascii="Times New Roman" w:hAnsi="Times New Roman"/>
                <w:sz w:val="18"/>
                <w:szCs w:val="18"/>
              </w:rPr>
            </w:pPr>
          </w:p>
        </w:tc>
        <w:tc>
          <w:tcPr>
            <w:tcW w:w="46" w:type="dxa"/>
            <w:shd w:val="clear" w:color="auto" w:fill="auto"/>
            <w:vAlign w:val="bottom"/>
          </w:tcPr>
          <w:p w:rsidR="00DC0CF8" w:rsidRPr="00275774" w:rsidRDefault="00DC0CF8" w:rsidP="00DC0CF8">
            <w:pPr>
              <w:rPr>
                <w:rFonts w:ascii="Times New Roman" w:hAnsi="Times New Roman"/>
                <w:sz w:val="18"/>
                <w:szCs w:val="18"/>
              </w:rPr>
            </w:pPr>
          </w:p>
        </w:tc>
        <w:tc>
          <w:tcPr>
            <w:tcW w:w="2263" w:type="dxa"/>
            <w:shd w:val="clear" w:color="auto" w:fill="auto"/>
            <w:vAlign w:val="bottom"/>
          </w:tcPr>
          <w:p w:rsidR="00DC0CF8" w:rsidRPr="00275774" w:rsidRDefault="00DC0CF8" w:rsidP="00DC0CF8">
            <w:pPr>
              <w:rPr>
                <w:rFonts w:ascii="Times New Roman" w:hAnsi="Times New Roman"/>
                <w:sz w:val="18"/>
                <w:szCs w:val="18"/>
              </w:rPr>
            </w:pPr>
          </w:p>
        </w:tc>
        <w:tc>
          <w:tcPr>
            <w:tcW w:w="3082" w:type="dxa"/>
            <w:shd w:val="clear" w:color="auto" w:fill="auto"/>
            <w:vAlign w:val="bottom"/>
          </w:tcPr>
          <w:p w:rsidR="00DC0CF8" w:rsidRPr="00275774" w:rsidRDefault="00DC0CF8" w:rsidP="00DC0CF8">
            <w:pPr>
              <w:rPr>
                <w:rFonts w:ascii="Times New Roman" w:hAnsi="Times New Roman"/>
                <w:sz w:val="18"/>
                <w:szCs w:val="18"/>
              </w:rPr>
            </w:pPr>
          </w:p>
        </w:tc>
        <w:tc>
          <w:tcPr>
            <w:tcW w:w="998" w:type="dxa"/>
            <w:shd w:val="clear" w:color="auto" w:fill="auto"/>
            <w:vAlign w:val="bottom"/>
          </w:tcPr>
          <w:p w:rsidR="00DC0CF8" w:rsidRPr="00275774" w:rsidRDefault="00DC0CF8" w:rsidP="00DC0CF8">
            <w:pPr>
              <w:rPr>
                <w:rFonts w:ascii="Times New Roman" w:hAnsi="Times New Roman"/>
                <w:sz w:val="18"/>
                <w:szCs w:val="18"/>
              </w:rPr>
            </w:pPr>
          </w:p>
        </w:tc>
        <w:tc>
          <w:tcPr>
            <w:tcW w:w="1961" w:type="dxa"/>
            <w:shd w:val="clear" w:color="auto" w:fill="auto"/>
            <w:vAlign w:val="bottom"/>
          </w:tcPr>
          <w:p w:rsidR="00DC0CF8" w:rsidRPr="00275774" w:rsidRDefault="00DC0CF8" w:rsidP="00DC0CF8">
            <w:pPr>
              <w:rPr>
                <w:rFonts w:ascii="Times New Roman" w:hAnsi="Times New Roman"/>
                <w:sz w:val="18"/>
                <w:szCs w:val="18"/>
              </w:rPr>
            </w:pPr>
          </w:p>
        </w:tc>
        <w:tc>
          <w:tcPr>
            <w:tcW w:w="903" w:type="dxa"/>
            <w:shd w:val="clear" w:color="auto" w:fill="auto"/>
            <w:vAlign w:val="bottom"/>
          </w:tcPr>
          <w:p w:rsidR="00DC0CF8" w:rsidRPr="00275774" w:rsidRDefault="00DC0CF8" w:rsidP="00DC0CF8">
            <w:pPr>
              <w:rPr>
                <w:rFonts w:ascii="Times New Roman" w:hAnsi="Times New Roman"/>
                <w:sz w:val="18"/>
                <w:szCs w:val="18"/>
              </w:rPr>
            </w:pPr>
          </w:p>
        </w:tc>
        <w:tc>
          <w:tcPr>
            <w:tcW w:w="192" w:type="dxa"/>
            <w:shd w:val="clear" w:color="auto" w:fill="auto"/>
            <w:vAlign w:val="bottom"/>
          </w:tcPr>
          <w:p w:rsidR="00DC0CF8" w:rsidRPr="00275774" w:rsidRDefault="00DC0CF8" w:rsidP="00DC0CF8">
            <w:pPr>
              <w:rPr>
                <w:rFonts w:ascii="Times New Roman" w:hAnsi="Times New Roman"/>
                <w:sz w:val="18"/>
                <w:szCs w:val="18"/>
              </w:rPr>
            </w:pPr>
          </w:p>
        </w:tc>
      </w:tr>
    </w:tbl>
    <w:p w:rsidR="00DC0CF8" w:rsidRPr="00B171D9" w:rsidRDefault="00DC0CF8" w:rsidP="00DC0CF8">
      <w:pPr>
        <w:rPr>
          <w:sz w:val="20"/>
          <w:szCs w:val="20"/>
        </w:rPr>
      </w:pPr>
    </w:p>
    <w:p w:rsidR="00DC0CF8" w:rsidRDefault="00DC0CF8" w:rsidP="00DC0CF8"/>
    <w:p w:rsidR="00DC0CF8" w:rsidRDefault="00DC0CF8" w:rsidP="00DC0CF8"/>
    <w:p w:rsidR="00DC0CF8" w:rsidRDefault="00DC0CF8" w:rsidP="00DC0CF8"/>
    <w:p w:rsidR="00DC0CF8" w:rsidRDefault="00DC0CF8" w:rsidP="00DC0CF8"/>
    <w:p w:rsidR="00DC0CF8" w:rsidRDefault="00DC0CF8" w:rsidP="00DC0CF8"/>
    <w:p w:rsidR="00DC0CF8" w:rsidRDefault="00DC0CF8" w:rsidP="00DC0CF8"/>
    <w:p w:rsidR="0020615D" w:rsidRDefault="0020615D" w:rsidP="00DC0CF8"/>
    <w:tbl>
      <w:tblPr>
        <w:tblStyle w:val="TableStyle01"/>
        <w:tblW w:w="0" w:type="auto"/>
        <w:tblInd w:w="-15" w:type="dxa"/>
        <w:tblLook w:val="04A0" w:firstRow="1" w:lastRow="0" w:firstColumn="1" w:lastColumn="0" w:noHBand="0" w:noVBand="1"/>
      </w:tblPr>
      <w:tblGrid>
        <w:gridCol w:w="36"/>
        <w:gridCol w:w="37"/>
        <w:gridCol w:w="9167"/>
        <w:gridCol w:w="135"/>
        <w:gridCol w:w="23"/>
        <w:gridCol w:w="114"/>
      </w:tblGrid>
      <w:tr w:rsidR="00DC0CF8" w:rsidRPr="00547146" w:rsidTr="00DC0CF8">
        <w:trPr>
          <w:gridAfter w:val="1"/>
          <w:wAfter w:w="114" w:type="dxa"/>
          <w:trHeight w:val="255"/>
        </w:trPr>
        <w:tc>
          <w:tcPr>
            <w:tcW w:w="36" w:type="dxa"/>
            <w:shd w:val="clear" w:color="FFFFFF" w:fill="auto"/>
            <w:vAlign w:val="bottom"/>
          </w:tcPr>
          <w:p w:rsidR="00DC0CF8" w:rsidRPr="00547146" w:rsidRDefault="00DC0CF8" w:rsidP="00DC0CF8">
            <w:pPr>
              <w:jc w:val="center"/>
              <w:rPr>
                <w:rFonts w:ascii="Times New Roman" w:hAnsi="Times New Roman"/>
                <w:sz w:val="18"/>
                <w:szCs w:val="18"/>
              </w:rPr>
            </w:pPr>
          </w:p>
        </w:tc>
        <w:tc>
          <w:tcPr>
            <w:tcW w:w="37" w:type="dxa"/>
            <w:shd w:val="clear" w:color="FFFFFF" w:fill="auto"/>
            <w:vAlign w:val="bottom"/>
          </w:tcPr>
          <w:p w:rsidR="00DC0CF8" w:rsidRPr="00547146" w:rsidRDefault="00DC0CF8" w:rsidP="00DC0CF8">
            <w:pPr>
              <w:jc w:val="center"/>
              <w:rPr>
                <w:rFonts w:ascii="Times New Roman" w:hAnsi="Times New Roman"/>
                <w:sz w:val="18"/>
                <w:szCs w:val="18"/>
              </w:rPr>
            </w:pPr>
          </w:p>
        </w:tc>
        <w:tc>
          <w:tcPr>
            <w:tcW w:w="9167" w:type="dxa"/>
            <w:shd w:val="clear" w:color="FFFFFF" w:fill="auto"/>
            <w:vAlign w:val="bottom"/>
          </w:tcPr>
          <w:p w:rsidR="00DC0CF8" w:rsidRPr="00F275F4" w:rsidRDefault="00DC0CF8" w:rsidP="00DC0CF8">
            <w:pPr>
              <w:ind w:firstLine="5750"/>
              <w:jc w:val="right"/>
              <w:rPr>
                <w:rFonts w:ascii="Times New Roman" w:hAnsi="Times New Roman"/>
                <w:i/>
                <w:sz w:val="18"/>
                <w:szCs w:val="18"/>
              </w:rPr>
            </w:pPr>
            <w:r w:rsidRPr="00F275F4">
              <w:rPr>
                <w:rFonts w:ascii="Times New Roman" w:hAnsi="Times New Roman"/>
                <w:i/>
                <w:sz w:val="18"/>
                <w:szCs w:val="18"/>
              </w:rPr>
              <w:t>Приложение 3</w:t>
            </w:r>
          </w:p>
          <w:p w:rsidR="00DC0CF8" w:rsidRPr="00F275F4" w:rsidRDefault="00DC0CF8" w:rsidP="00DC0CF8">
            <w:pPr>
              <w:ind w:firstLine="5750"/>
              <w:jc w:val="right"/>
              <w:rPr>
                <w:rFonts w:ascii="Times New Roman" w:hAnsi="Times New Roman"/>
                <w:i/>
                <w:sz w:val="18"/>
                <w:szCs w:val="18"/>
              </w:rPr>
            </w:pPr>
            <w:r w:rsidRPr="00F275F4">
              <w:rPr>
                <w:rFonts w:ascii="Times New Roman" w:hAnsi="Times New Roman"/>
                <w:i/>
                <w:sz w:val="18"/>
                <w:szCs w:val="18"/>
              </w:rPr>
              <w:t>к решению Думы Хомутовского</w:t>
            </w:r>
          </w:p>
          <w:p w:rsidR="00DC0CF8" w:rsidRPr="00F275F4" w:rsidRDefault="00DC0CF8" w:rsidP="00DC0CF8">
            <w:pPr>
              <w:ind w:firstLine="5750"/>
              <w:jc w:val="right"/>
              <w:rPr>
                <w:rFonts w:ascii="Times New Roman" w:hAnsi="Times New Roman"/>
                <w:i/>
                <w:sz w:val="18"/>
                <w:szCs w:val="18"/>
              </w:rPr>
            </w:pPr>
            <w:r w:rsidRPr="00F275F4">
              <w:rPr>
                <w:rFonts w:ascii="Times New Roman" w:hAnsi="Times New Roman"/>
                <w:i/>
                <w:sz w:val="18"/>
                <w:szCs w:val="18"/>
              </w:rPr>
              <w:t>муниципального образования</w:t>
            </w:r>
          </w:p>
          <w:p w:rsidR="00DC0CF8" w:rsidRPr="00F275F4" w:rsidRDefault="00DC0CF8" w:rsidP="00DC0CF8">
            <w:pPr>
              <w:jc w:val="right"/>
              <w:rPr>
                <w:rFonts w:ascii="Times New Roman" w:hAnsi="Times New Roman"/>
                <w:i/>
                <w:sz w:val="18"/>
                <w:szCs w:val="18"/>
              </w:rPr>
            </w:pPr>
            <w:r w:rsidRPr="00F275F4">
              <w:rPr>
                <w:rFonts w:ascii="Times New Roman" w:hAnsi="Times New Roman"/>
                <w:i/>
                <w:sz w:val="18"/>
                <w:szCs w:val="18"/>
              </w:rPr>
              <w:t xml:space="preserve">                                                                                         </w:t>
            </w:r>
            <w:r w:rsidR="00F275F4" w:rsidRPr="00F275F4">
              <w:rPr>
                <w:rFonts w:ascii="Times New Roman" w:hAnsi="Times New Roman"/>
                <w:i/>
                <w:sz w:val="18"/>
                <w:szCs w:val="18"/>
              </w:rPr>
              <w:t xml:space="preserve">               от 19.08.2024 г</w:t>
            </w:r>
            <w:r w:rsidRPr="00F275F4">
              <w:rPr>
                <w:rFonts w:ascii="Times New Roman" w:hAnsi="Times New Roman"/>
                <w:i/>
                <w:sz w:val="18"/>
                <w:szCs w:val="18"/>
              </w:rPr>
              <w:t xml:space="preserve">№ </w:t>
            </w:r>
            <w:r w:rsidR="00F275F4" w:rsidRPr="00F275F4">
              <w:rPr>
                <w:rFonts w:ascii="Times New Roman" w:hAnsi="Times New Roman"/>
                <w:i/>
                <w:sz w:val="18"/>
                <w:szCs w:val="18"/>
              </w:rPr>
              <w:t>29-139д</w:t>
            </w:r>
          </w:p>
          <w:p w:rsidR="00DC0CF8" w:rsidRPr="00F275F4" w:rsidRDefault="00DC0CF8" w:rsidP="00DC0CF8">
            <w:pPr>
              <w:jc w:val="center"/>
              <w:rPr>
                <w:rFonts w:ascii="Times New Roman" w:hAnsi="Times New Roman"/>
                <w:i/>
                <w:sz w:val="18"/>
                <w:szCs w:val="18"/>
              </w:rPr>
            </w:pPr>
          </w:p>
          <w:p w:rsidR="00DC0CF8" w:rsidRPr="00547146" w:rsidRDefault="00DC0CF8" w:rsidP="00DC0CF8">
            <w:pPr>
              <w:jc w:val="center"/>
              <w:rPr>
                <w:rFonts w:ascii="Times New Roman" w:hAnsi="Times New Roman"/>
                <w:sz w:val="18"/>
                <w:szCs w:val="18"/>
              </w:rPr>
            </w:pPr>
          </w:p>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Распределение бюджетных ассигнований по разделам, подразделам классификации   расходов бюджета Хомутовского муниципального образования на 2024 год</w:t>
            </w:r>
          </w:p>
          <w:p w:rsidR="00DC0CF8" w:rsidRPr="00547146" w:rsidRDefault="00DC0CF8" w:rsidP="00DC0CF8">
            <w:pPr>
              <w:jc w:val="center"/>
              <w:rPr>
                <w:rFonts w:ascii="Times New Roman" w:hAnsi="Times New Roman"/>
                <w:sz w:val="18"/>
                <w:szCs w:val="18"/>
              </w:rPr>
            </w:pPr>
          </w:p>
        </w:tc>
        <w:tc>
          <w:tcPr>
            <w:tcW w:w="135" w:type="dxa"/>
            <w:shd w:val="clear" w:color="FFFFFF" w:fill="auto"/>
            <w:vAlign w:val="bottom"/>
          </w:tcPr>
          <w:p w:rsidR="00DC0CF8" w:rsidRPr="00547146" w:rsidRDefault="00DC0CF8" w:rsidP="00DC0CF8">
            <w:pPr>
              <w:ind w:right="55"/>
              <w:jc w:val="center"/>
              <w:rPr>
                <w:rFonts w:ascii="Times New Roman" w:hAnsi="Times New Roman"/>
                <w:sz w:val="18"/>
                <w:szCs w:val="18"/>
              </w:rPr>
            </w:pPr>
          </w:p>
        </w:tc>
        <w:tc>
          <w:tcPr>
            <w:tcW w:w="23" w:type="dxa"/>
            <w:shd w:val="clear" w:color="FFFFFF" w:fill="auto"/>
            <w:vAlign w:val="bottom"/>
          </w:tcPr>
          <w:p w:rsidR="00DC0CF8" w:rsidRPr="00547146" w:rsidRDefault="00DC0CF8" w:rsidP="00DC0CF8">
            <w:pPr>
              <w:jc w:val="center"/>
              <w:rPr>
                <w:rFonts w:ascii="Times New Roman" w:hAnsi="Times New Roman"/>
                <w:sz w:val="18"/>
                <w:szCs w:val="18"/>
              </w:rPr>
            </w:pPr>
          </w:p>
        </w:tc>
      </w:tr>
      <w:tr w:rsidR="00DC0CF8" w:rsidRPr="00547146" w:rsidTr="00DC0CF8">
        <w:trPr>
          <w:trHeight w:val="255"/>
        </w:trPr>
        <w:tc>
          <w:tcPr>
            <w:tcW w:w="9375" w:type="dxa"/>
            <w:gridSpan w:val="4"/>
            <w:shd w:val="clear" w:color="FFFFFF" w:fill="auto"/>
            <w:vAlign w:val="bottom"/>
          </w:tcPr>
          <w:p w:rsidR="00DC0CF8" w:rsidRPr="00547146" w:rsidRDefault="00DC0CF8" w:rsidP="00DC0CF8">
            <w:pPr>
              <w:rPr>
                <w:rFonts w:ascii="Times New Roman" w:hAnsi="Times New Roman"/>
                <w:sz w:val="18"/>
                <w:szCs w:val="18"/>
              </w:rPr>
            </w:pPr>
            <w:r w:rsidRPr="00547146">
              <w:rPr>
                <w:rFonts w:ascii="Times New Roman" w:hAnsi="Times New Roman"/>
                <w:sz w:val="18"/>
                <w:szCs w:val="18"/>
              </w:rPr>
              <w:t>Единица измерения: тыс. руб.</w:t>
            </w:r>
          </w:p>
        </w:tc>
        <w:tc>
          <w:tcPr>
            <w:tcW w:w="23" w:type="dxa"/>
            <w:shd w:val="clear" w:color="FFFFFF" w:fill="auto"/>
            <w:vAlign w:val="bottom"/>
          </w:tcPr>
          <w:p w:rsidR="00DC0CF8" w:rsidRPr="00547146" w:rsidRDefault="00DC0CF8" w:rsidP="00DC0CF8">
            <w:pPr>
              <w:jc w:val="right"/>
              <w:rPr>
                <w:rFonts w:ascii="Times New Roman" w:hAnsi="Times New Roman"/>
                <w:sz w:val="18"/>
                <w:szCs w:val="18"/>
              </w:rPr>
            </w:pPr>
          </w:p>
        </w:tc>
        <w:tc>
          <w:tcPr>
            <w:tcW w:w="114" w:type="dxa"/>
            <w:shd w:val="clear" w:color="FFFFFF" w:fill="auto"/>
            <w:vAlign w:val="bottom"/>
          </w:tcPr>
          <w:p w:rsidR="00DC0CF8" w:rsidRPr="00547146" w:rsidRDefault="00DC0CF8" w:rsidP="00DC0CF8">
            <w:pPr>
              <w:jc w:val="center"/>
              <w:rPr>
                <w:rFonts w:ascii="Times New Roman" w:hAnsi="Times New Roman"/>
                <w:sz w:val="18"/>
                <w:szCs w:val="18"/>
              </w:rPr>
            </w:pPr>
          </w:p>
        </w:tc>
      </w:tr>
    </w:tbl>
    <w:tbl>
      <w:tblPr>
        <w:tblStyle w:val="TableStyle1"/>
        <w:tblW w:w="9498" w:type="dxa"/>
        <w:tblInd w:w="13" w:type="dxa"/>
        <w:tblLayout w:type="fixed"/>
        <w:tblLook w:val="04A0" w:firstRow="1" w:lastRow="0" w:firstColumn="1" w:lastColumn="0" w:noHBand="0" w:noVBand="1"/>
      </w:tblPr>
      <w:tblGrid>
        <w:gridCol w:w="6946"/>
        <w:gridCol w:w="709"/>
        <w:gridCol w:w="1843"/>
      </w:tblGrid>
      <w:tr w:rsidR="00DC0CF8" w:rsidRPr="00547146" w:rsidTr="00DC0CF8">
        <w:trPr>
          <w:cantSplit/>
          <w:trHeight w:val="206"/>
          <w:tblHeader/>
        </w:trPr>
        <w:tc>
          <w:tcPr>
            <w:tcW w:w="6946" w:type="dxa"/>
            <w:tcBorders>
              <w:top w:val="single" w:sz="10" w:space="0" w:color="auto"/>
              <w:left w:val="single" w:sz="10" w:space="0" w:color="auto"/>
              <w:bottom w:val="single" w:sz="10" w:space="0" w:color="auto"/>
              <w:right w:val="single" w:sz="5" w:space="0" w:color="auto"/>
            </w:tcBorders>
            <w:shd w:val="clear" w:color="auto" w:fill="auto"/>
            <w:vAlign w:val="center"/>
          </w:tcPr>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Наименование показателя</w:t>
            </w:r>
          </w:p>
        </w:tc>
        <w:tc>
          <w:tcPr>
            <w:tcW w:w="709" w:type="dxa"/>
            <w:tcBorders>
              <w:top w:val="single" w:sz="10" w:space="0" w:color="auto"/>
              <w:bottom w:val="single" w:sz="10" w:space="0" w:color="auto"/>
              <w:right w:val="single" w:sz="5" w:space="0" w:color="auto"/>
            </w:tcBorders>
            <w:shd w:val="clear" w:color="auto" w:fill="auto"/>
            <w:vAlign w:val="center"/>
          </w:tcPr>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КОД</w:t>
            </w:r>
          </w:p>
        </w:tc>
        <w:tc>
          <w:tcPr>
            <w:tcW w:w="1843" w:type="dxa"/>
            <w:tcBorders>
              <w:top w:val="single" w:sz="10" w:space="0" w:color="auto"/>
              <w:left w:val="single" w:sz="5" w:space="0" w:color="auto"/>
              <w:bottom w:val="single" w:sz="10" w:space="0" w:color="auto"/>
              <w:right w:val="single" w:sz="10" w:space="0" w:color="auto"/>
            </w:tcBorders>
            <w:shd w:val="clear" w:color="auto" w:fill="auto"/>
            <w:vAlign w:val="center"/>
          </w:tcPr>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Сумма на 2024 год</w:t>
            </w:r>
          </w:p>
        </w:tc>
      </w:tr>
    </w:tbl>
    <w:tbl>
      <w:tblPr>
        <w:tblStyle w:val="TableStyle2"/>
        <w:tblW w:w="9498" w:type="dxa"/>
        <w:tblInd w:w="13" w:type="dxa"/>
        <w:tblLayout w:type="fixed"/>
        <w:tblLook w:val="04A0" w:firstRow="1" w:lastRow="0" w:firstColumn="1" w:lastColumn="0" w:noHBand="0" w:noVBand="1"/>
      </w:tblPr>
      <w:tblGrid>
        <w:gridCol w:w="42"/>
        <w:gridCol w:w="28"/>
        <w:gridCol w:w="495"/>
        <w:gridCol w:w="509"/>
        <w:gridCol w:w="1414"/>
        <w:gridCol w:w="4469"/>
        <w:gridCol w:w="721"/>
        <w:gridCol w:w="1820"/>
      </w:tblGrid>
      <w:tr w:rsidR="00DC0CF8" w:rsidRPr="00547146" w:rsidTr="00DC0CF8">
        <w:trPr>
          <w:cantSplit/>
          <w:trHeight w:val="247"/>
        </w:trPr>
        <w:tc>
          <w:tcPr>
            <w:tcW w:w="6957" w:type="dxa"/>
            <w:gridSpan w:val="6"/>
            <w:tcBorders>
              <w:top w:val="single" w:sz="5" w:space="0" w:color="auto"/>
              <w:left w:val="single" w:sz="10" w:space="0" w:color="auto"/>
              <w:bottom w:val="single" w:sz="5" w:space="0" w:color="auto"/>
              <w:right w:val="single" w:sz="5" w:space="0" w:color="auto"/>
            </w:tcBorders>
            <w:shd w:val="clear" w:color="auto" w:fill="auto"/>
            <w:vAlign w:val="bottom"/>
          </w:tcPr>
          <w:p w:rsidR="00DC0CF8" w:rsidRPr="00547146" w:rsidRDefault="00DC0CF8" w:rsidP="00DC0CF8">
            <w:pPr>
              <w:rPr>
                <w:rFonts w:ascii="Times New Roman" w:hAnsi="Times New Roman"/>
                <w:sz w:val="18"/>
                <w:szCs w:val="18"/>
              </w:rPr>
            </w:pPr>
            <w:r w:rsidRPr="00547146">
              <w:rPr>
                <w:rFonts w:ascii="Times New Roman" w:hAnsi="Times New Roman"/>
                <w:sz w:val="18"/>
                <w:szCs w:val="18"/>
              </w:rPr>
              <w:t>ОБЩЕГОСУДАРСТВЕННЫЕ ВОПРОСЫ</w:t>
            </w:r>
          </w:p>
        </w:tc>
        <w:tc>
          <w:tcPr>
            <w:tcW w:w="721" w:type="dxa"/>
            <w:tcBorders>
              <w:top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0100</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rFonts w:ascii="Times New Roman" w:hAnsi="Times New Roman"/>
                <w:sz w:val="18"/>
                <w:szCs w:val="18"/>
              </w:rPr>
            </w:pPr>
            <w:r w:rsidRPr="00547146">
              <w:rPr>
                <w:rFonts w:ascii="Times New Roman" w:hAnsi="Times New Roman"/>
                <w:sz w:val="18"/>
                <w:szCs w:val="18"/>
              </w:rPr>
              <w:t>117 263.77</w:t>
            </w:r>
          </w:p>
        </w:tc>
      </w:tr>
      <w:tr w:rsidR="00DC0CF8" w:rsidRPr="00547146" w:rsidTr="00DC0CF8">
        <w:trPr>
          <w:cantSplit/>
          <w:trHeight w:val="423"/>
        </w:trPr>
        <w:tc>
          <w:tcPr>
            <w:tcW w:w="42" w:type="dxa"/>
            <w:tcBorders>
              <w:left w:val="single" w:sz="10" w:space="0" w:color="auto"/>
            </w:tcBorders>
            <w:shd w:val="clear" w:color="auto" w:fill="auto"/>
            <w:vAlign w:val="bottom"/>
          </w:tcPr>
          <w:p w:rsidR="00DC0CF8" w:rsidRPr="00547146" w:rsidRDefault="00DC0CF8" w:rsidP="00DC0CF8">
            <w:pPr>
              <w:rPr>
                <w:rFonts w:ascii="Times New Roman" w:hAnsi="Times New Roman"/>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rFonts w:ascii="Times New Roman" w:hAnsi="Times New Roman"/>
                <w:sz w:val="18"/>
                <w:szCs w:val="18"/>
              </w:rPr>
            </w:pPr>
            <w:r w:rsidRPr="00547146">
              <w:rPr>
                <w:rFonts w:ascii="Times New Roman" w:hAnsi="Times New Roman"/>
                <w:sz w:val="18"/>
                <w:szCs w:val="18"/>
              </w:rPr>
              <w:t>Функционирование высшего должностного лица субъекта Российской Федерации и муниципального образования</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0102</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rFonts w:ascii="Times New Roman" w:hAnsi="Times New Roman"/>
                <w:sz w:val="18"/>
                <w:szCs w:val="18"/>
              </w:rPr>
            </w:pPr>
            <w:r w:rsidRPr="00547146">
              <w:rPr>
                <w:rFonts w:ascii="Times New Roman" w:hAnsi="Times New Roman"/>
                <w:sz w:val="18"/>
                <w:szCs w:val="18"/>
              </w:rPr>
              <w:t>2 576.66</w:t>
            </w:r>
          </w:p>
        </w:tc>
      </w:tr>
      <w:tr w:rsidR="00DC0CF8" w:rsidRPr="00547146" w:rsidTr="00DC0CF8">
        <w:trPr>
          <w:cantSplit/>
          <w:trHeight w:val="423"/>
        </w:trPr>
        <w:tc>
          <w:tcPr>
            <w:tcW w:w="42" w:type="dxa"/>
            <w:tcBorders>
              <w:left w:val="single" w:sz="10" w:space="0" w:color="auto"/>
            </w:tcBorders>
            <w:shd w:val="clear" w:color="auto" w:fill="auto"/>
            <w:vAlign w:val="bottom"/>
          </w:tcPr>
          <w:p w:rsidR="00DC0CF8" w:rsidRPr="00547146" w:rsidRDefault="00DC0CF8" w:rsidP="00DC0CF8">
            <w:pPr>
              <w:rPr>
                <w:rFonts w:ascii="Times New Roman" w:hAnsi="Times New Roman"/>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rFonts w:ascii="Times New Roman" w:hAnsi="Times New Roman"/>
                <w:sz w:val="18"/>
                <w:szCs w:val="18"/>
              </w:rPr>
            </w:pPr>
            <w:r w:rsidRPr="00547146">
              <w:rPr>
                <w:rFonts w:ascii="Times New Roman" w:hAnsi="Times New Roman"/>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0103</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rFonts w:ascii="Times New Roman" w:hAnsi="Times New Roman"/>
                <w:sz w:val="18"/>
                <w:szCs w:val="18"/>
              </w:rPr>
            </w:pPr>
            <w:r w:rsidRPr="00547146">
              <w:rPr>
                <w:rFonts w:ascii="Times New Roman" w:hAnsi="Times New Roman"/>
                <w:sz w:val="18"/>
                <w:szCs w:val="18"/>
              </w:rPr>
              <w:t>376.39</w:t>
            </w:r>
          </w:p>
        </w:tc>
      </w:tr>
      <w:tr w:rsidR="00DC0CF8" w:rsidRPr="00547146" w:rsidTr="00DC0CF8">
        <w:trPr>
          <w:cantSplit/>
          <w:trHeight w:val="441"/>
        </w:trPr>
        <w:tc>
          <w:tcPr>
            <w:tcW w:w="42" w:type="dxa"/>
            <w:tcBorders>
              <w:left w:val="single" w:sz="10" w:space="0" w:color="auto"/>
            </w:tcBorders>
            <w:shd w:val="clear" w:color="auto" w:fill="auto"/>
            <w:vAlign w:val="bottom"/>
          </w:tcPr>
          <w:p w:rsidR="00DC0CF8" w:rsidRPr="00547146" w:rsidRDefault="00DC0CF8" w:rsidP="00DC0CF8">
            <w:pPr>
              <w:rPr>
                <w:rFonts w:ascii="Times New Roman" w:hAnsi="Times New Roman"/>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rFonts w:ascii="Times New Roman" w:hAnsi="Times New Roman"/>
                <w:sz w:val="18"/>
                <w:szCs w:val="18"/>
              </w:rPr>
            </w:pPr>
            <w:r w:rsidRPr="00547146">
              <w:rPr>
                <w:rFonts w:ascii="Times New Roman" w:hAnsi="Times New Roman"/>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0104</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rFonts w:ascii="Times New Roman" w:hAnsi="Times New Roman"/>
                <w:sz w:val="18"/>
                <w:szCs w:val="18"/>
              </w:rPr>
            </w:pPr>
            <w:r w:rsidRPr="00547146">
              <w:rPr>
                <w:rFonts w:ascii="Times New Roman" w:hAnsi="Times New Roman"/>
                <w:sz w:val="18"/>
                <w:szCs w:val="18"/>
              </w:rPr>
              <w:t>71 065.07</w:t>
            </w:r>
          </w:p>
        </w:tc>
      </w:tr>
      <w:tr w:rsidR="00DC0CF8" w:rsidRPr="00547146" w:rsidTr="00DC0CF8">
        <w:trPr>
          <w:cantSplit/>
          <w:trHeight w:val="212"/>
        </w:trPr>
        <w:tc>
          <w:tcPr>
            <w:tcW w:w="42" w:type="dxa"/>
            <w:tcBorders>
              <w:left w:val="single" w:sz="10" w:space="0" w:color="auto"/>
            </w:tcBorders>
            <w:shd w:val="clear" w:color="auto" w:fill="auto"/>
            <w:vAlign w:val="bottom"/>
          </w:tcPr>
          <w:p w:rsidR="00DC0CF8" w:rsidRPr="00547146" w:rsidRDefault="00DC0CF8" w:rsidP="00DC0CF8">
            <w:pPr>
              <w:rPr>
                <w:rFonts w:ascii="Times New Roman" w:hAnsi="Times New Roman"/>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rFonts w:ascii="Times New Roman" w:hAnsi="Times New Roman"/>
                <w:sz w:val="18"/>
                <w:szCs w:val="18"/>
              </w:rPr>
            </w:pPr>
            <w:r w:rsidRPr="00547146">
              <w:rPr>
                <w:rFonts w:ascii="Times New Roman" w:hAnsi="Times New Roman"/>
                <w:sz w:val="18"/>
                <w:szCs w:val="18"/>
              </w:rPr>
              <w:t>Обеспечение проведения выборов и референдумов</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0107</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rFonts w:ascii="Times New Roman" w:hAnsi="Times New Roman"/>
                <w:sz w:val="18"/>
                <w:szCs w:val="18"/>
              </w:rPr>
            </w:pPr>
            <w:r w:rsidRPr="00547146">
              <w:rPr>
                <w:rFonts w:ascii="Times New Roman" w:hAnsi="Times New Roman"/>
                <w:sz w:val="18"/>
                <w:szCs w:val="18"/>
              </w:rPr>
              <w:t>1 236.80</w:t>
            </w:r>
          </w:p>
        </w:tc>
      </w:tr>
      <w:tr w:rsidR="00DC0CF8" w:rsidRPr="00547146" w:rsidTr="00DC0CF8">
        <w:trPr>
          <w:cantSplit/>
          <w:trHeight w:val="212"/>
        </w:trPr>
        <w:tc>
          <w:tcPr>
            <w:tcW w:w="42" w:type="dxa"/>
            <w:tcBorders>
              <w:left w:val="single" w:sz="10" w:space="0" w:color="auto"/>
            </w:tcBorders>
            <w:shd w:val="clear" w:color="auto" w:fill="auto"/>
            <w:vAlign w:val="bottom"/>
          </w:tcPr>
          <w:p w:rsidR="00DC0CF8" w:rsidRPr="00547146" w:rsidRDefault="00DC0CF8" w:rsidP="00DC0CF8">
            <w:pPr>
              <w:rPr>
                <w:rFonts w:ascii="Times New Roman" w:hAnsi="Times New Roman"/>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rFonts w:ascii="Times New Roman" w:hAnsi="Times New Roman"/>
                <w:sz w:val="18"/>
                <w:szCs w:val="18"/>
              </w:rPr>
            </w:pPr>
            <w:r w:rsidRPr="00547146">
              <w:rPr>
                <w:rFonts w:ascii="Times New Roman" w:hAnsi="Times New Roman"/>
                <w:sz w:val="18"/>
                <w:szCs w:val="18"/>
              </w:rPr>
              <w:t>Резервные фонды</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0111</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rFonts w:ascii="Times New Roman" w:hAnsi="Times New Roman"/>
                <w:sz w:val="18"/>
                <w:szCs w:val="18"/>
              </w:rPr>
            </w:pPr>
            <w:r w:rsidRPr="00547146">
              <w:rPr>
                <w:rFonts w:ascii="Times New Roman" w:hAnsi="Times New Roman"/>
                <w:sz w:val="18"/>
                <w:szCs w:val="18"/>
              </w:rPr>
              <w:t>244.50</w:t>
            </w:r>
          </w:p>
        </w:tc>
      </w:tr>
      <w:tr w:rsidR="00DC0CF8" w:rsidRPr="00547146" w:rsidTr="00DC0CF8">
        <w:trPr>
          <w:cantSplit/>
          <w:trHeight w:val="212"/>
        </w:trPr>
        <w:tc>
          <w:tcPr>
            <w:tcW w:w="42" w:type="dxa"/>
            <w:tcBorders>
              <w:left w:val="single" w:sz="10" w:space="0" w:color="auto"/>
            </w:tcBorders>
            <w:shd w:val="clear" w:color="auto" w:fill="auto"/>
            <w:vAlign w:val="bottom"/>
          </w:tcPr>
          <w:p w:rsidR="00DC0CF8" w:rsidRPr="00547146" w:rsidRDefault="00DC0CF8" w:rsidP="00DC0CF8">
            <w:pPr>
              <w:rPr>
                <w:rFonts w:ascii="Times New Roman" w:hAnsi="Times New Roman"/>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rFonts w:ascii="Times New Roman" w:hAnsi="Times New Roman"/>
                <w:sz w:val="18"/>
                <w:szCs w:val="18"/>
              </w:rPr>
            </w:pPr>
            <w:r w:rsidRPr="00547146">
              <w:rPr>
                <w:rFonts w:ascii="Times New Roman" w:hAnsi="Times New Roman"/>
                <w:sz w:val="18"/>
                <w:szCs w:val="18"/>
              </w:rPr>
              <w:t>Другие общегосударственные вопросы</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0113</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rFonts w:ascii="Times New Roman" w:hAnsi="Times New Roman"/>
                <w:sz w:val="18"/>
                <w:szCs w:val="18"/>
              </w:rPr>
            </w:pPr>
            <w:r w:rsidRPr="00547146">
              <w:rPr>
                <w:rFonts w:ascii="Times New Roman" w:hAnsi="Times New Roman"/>
                <w:sz w:val="18"/>
                <w:szCs w:val="18"/>
              </w:rPr>
              <w:t>41 764.34</w:t>
            </w:r>
          </w:p>
        </w:tc>
      </w:tr>
      <w:tr w:rsidR="00DC0CF8" w:rsidRPr="00547146" w:rsidTr="00DC0CF8">
        <w:trPr>
          <w:cantSplit/>
          <w:trHeight w:val="229"/>
        </w:trPr>
        <w:tc>
          <w:tcPr>
            <w:tcW w:w="6957" w:type="dxa"/>
            <w:gridSpan w:val="6"/>
            <w:tcBorders>
              <w:top w:val="single" w:sz="5" w:space="0" w:color="auto"/>
              <w:left w:val="single" w:sz="10" w:space="0" w:color="auto"/>
              <w:bottom w:val="single" w:sz="5" w:space="0" w:color="auto"/>
              <w:right w:val="single" w:sz="5" w:space="0" w:color="auto"/>
            </w:tcBorders>
            <w:shd w:val="clear" w:color="auto" w:fill="auto"/>
            <w:vAlign w:val="bottom"/>
          </w:tcPr>
          <w:p w:rsidR="00DC0CF8" w:rsidRPr="00547146" w:rsidRDefault="00DC0CF8" w:rsidP="00DC0CF8">
            <w:pPr>
              <w:rPr>
                <w:rFonts w:ascii="Times New Roman" w:hAnsi="Times New Roman"/>
                <w:sz w:val="18"/>
                <w:szCs w:val="18"/>
              </w:rPr>
            </w:pPr>
            <w:r w:rsidRPr="00547146">
              <w:rPr>
                <w:rFonts w:ascii="Times New Roman" w:hAnsi="Times New Roman"/>
                <w:sz w:val="18"/>
                <w:szCs w:val="18"/>
              </w:rPr>
              <w:t>НАЦИОНАЛЬНАЯ ОБОРОНА</w:t>
            </w:r>
          </w:p>
        </w:tc>
        <w:tc>
          <w:tcPr>
            <w:tcW w:w="721" w:type="dxa"/>
            <w:tcBorders>
              <w:top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0200</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rFonts w:ascii="Times New Roman" w:hAnsi="Times New Roman"/>
                <w:sz w:val="18"/>
                <w:szCs w:val="18"/>
              </w:rPr>
            </w:pPr>
            <w:r w:rsidRPr="00547146">
              <w:rPr>
                <w:rFonts w:ascii="Times New Roman" w:hAnsi="Times New Roman"/>
                <w:sz w:val="18"/>
                <w:szCs w:val="18"/>
              </w:rPr>
              <w:t>1 573.70</w:t>
            </w:r>
          </w:p>
        </w:tc>
      </w:tr>
      <w:tr w:rsidR="00DC0CF8" w:rsidRPr="00547146" w:rsidTr="00DC0CF8">
        <w:trPr>
          <w:cantSplit/>
          <w:trHeight w:val="229"/>
        </w:trPr>
        <w:tc>
          <w:tcPr>
            <w:tcW w:w="42" w:type="dxa"/>
            <w:tcBorders>
              <w:left w:val="single" w:sz="10" w:space="0" w:color="auto"/>
            </w:tcBorders>
            <w:shd w:val="clear" w:color="auto" w:fill="auto"/>
            <w:vAlign w:val="bottom"/>
          </w:tcPr>
          <w:p w:rsidR="00DC0CF8" w:rsidRPr="00547146" w:rsidRDefault="00DC0CF8" w:rsidP="00DC0CF8">
            <w:pPr>
              <w:rPr>
                <w:rFonts w:ascii="Times New Roman" w:hAnsi="Times New Roman"/>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rFonts w:ascii="Times New Roman" w:hAnsi="Times New Roman"/>
                <w:sz w:val="18"/>
                <w:szCs w:val="18"/>
              </w:rPr>
            </w:pPr>
            <w:r w:rsidRPr="00547146">
              <w:rPr>
                <w:rFonts w:ascii="Times New Roman" w:hAnsi="Times New Roman"/>
                <w:sz w:val="18"/>
                <w:szCs w:val="18"/>
              </w:rPr>
              <w:t>Мобилизационная и вневойсковая подготовка</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0203</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rFonts w:ascii="Times New Roman" w:hAnsi="Times New Roman"/>
                <w:sz w:val="18"/>
                <w:szCs w:val="18"/>
              </w:rPr>
            </w:pPr>
            <w:r w:rsidRPr="00547146">
              <w:rPr>
                <w:rFonts w:ascii="Times New Roman" w:hAnsi="Times New Roman"/>
                <w:sz w:val="18"/>
                <w:szCs w:val="18"/>
              </w:rPr>
              <w:t>1 573.70</w:t>
            </w:r>
          </w:p>
        </w:tc>
      </w:tr>
      <w:tr w:rsidR="00DC0CF8" w:rsidRPr="00547146" w:rsidTr="00DC0CF8">
        <w:trPr>
          <w:cantSplit/>
          <w:trHeight w:val="229"/>
        </w:trPr>
        <w:tc>
          <w:tcPr>
            <w:tcW w:w="6957" w:type="dxa"/>
            <w:gridSpan w:val="6"/>
            <w:tcBorders>
              <w:top w:val="single" w:sz="5" w:space="0" w:color="auto"/>
              <w:left w:val="single" w:sz="10" w:space="0" w:color="auto"/>
              <w:bottom w:val="single" w:sz="5" w:space="0" w:color="auto"/>
              <w:right w:val="single" w:sz="5" w:space="0" w:color="auto"/>
            </w:tcBorders>
            <w:shd w:val="clear" w:color="auto" w:fill="auto"/>
            <w:vAlign w:val="bottom"/>
          </w:tcPr>
          <w:p w:rsidR="00DC0CF8" w:rsidRPr="00547146" w:rsidRDefault="00DC0CF8" w:rsidP="00DC0CF8">
            <w:pPr>
              <w:rPr>
                <w:rFonts w:ascii="Times New Roman" w:hAnsi="Times New Roman"/>
                <w:sz w:val="18"/>
                <w:szCs w:val="18"/>
              </w:rPr>
            </w:pPr>
            <w:r w:rsidRPr="00547146">
              <w:rPr>
                <w:rFonts w:ascii="Times New Roman" w:hAnsi="Times New Roman"/>
                <w:sz w:val="18"/>
                <w:szCs w:val="18"/>
              </w:rPr>
              <w:t>НАЦИОНАЛЬНАЯ БЕЗОПАСНОСТЬ И ПРАВООХРАНИТЕЛЬНАЯ ДЕЯТЕЛЬНОСТЬ</w:t>
            </w:r>
          </w:p>
        </w:tc>
        <w:tc>
          <w:tcPr>
            <w:tcW w:w="721" w:type="dxa"/>
            <w:tcBorders>
              <w:top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0300</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rFonts w:ascii="Times New Roman" w:hAnsi="Times New Roman"/>
                <w:sz w:val="18"/>
                <w:szCs w:val="18"/>
              </w:rPr>
            </w:pPr>
            <w:r w:rsidRPr="00547146">
              <w:rPr>
                <w:rFonts w:ascii="Times New Roman" w:hAnsi="Times New Roman"/>
                <w:sz w:val="18"/>
                <w:szCs w:val="18"/>
              </w:rPr>
              <w:t>3 007.49</w:t>
            </w:r>
          </w:p>
        </w:tc>
      </w:tr>
      <w:tr w:rsidR="00DC0CF8" w:rsidRPr="00547146" w:rsidTr="00DC0CF8">
        <w:trPr>
          <w:cantSplit/>
          <w:trHeight w:val="423"/>
        </w:trPr>
        <w:tc>
          <w:tcPr>
            <w:tcW w:w="42" w:type="dxa"/>
            <w:tcBorders>
              <w:left w:val="single" w:sz="10" w:space="0" w:color="auto"/>
            </w:tcBorders>
            <w:shd w:val="clear" w:color="auto" w:fill="auto"/>
            <w:vAlign w:val="bottom"/>
          </w:tcPr>
          <w:p w:rsidR="00DC0CF8" w:rsidRPr="00547146" w:rsidRDefault="00DC0CF8" w:rsidP="00DC0CF8">
            <w:pPr>
              <w:rPr>
                <w:rFonts w:ascii="Times New Roman" w:hAnsi="Times New Roman"/>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rFonts w:ascii="Times New Roman" w:hAnsi="Times New Roman"/>
                <w:sz w:val="18"/>
                <w:szCs w:val="18"/>
              </w:rPr>
            </w:pPr>
            <w:r w:rsidRPr="00547146">
              <w:rPr>
                <w:rFonts w:ascii="Times New Roman" w:hAnsi="Times New Roman"/>
                <w:sz w:val="18"/>
                <w:szCs w:val="18"/>
              </w:rPr>
              <w:t>Защита населения и территории от чрезвычайных ситуаций природного и техногенного характера, пожарная безопасность</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0310</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rFonts w:ascii="Times New Roman" w:hAnsi="Times New Roman"/>
                <w:sz w:val="18"/>
                <w:szCs w:val="18"/>
              </w:rPr>
            </w:pPr>
            <w:r w:rsidRPr="00547146">
              <w:rPr>
                <w:rFonts w:ascii="Times New Roman" w:hAnsi="Times New Roman"/>
                <w:sz w:val="18"/>
                <w:szCs w:val="18"/>
              </w:rPr>
              <w:t>3 007.49</w:t>
            </w:r>
          </w:p>
        </w:tc>
      </w:tr>
      <w:tr w:rsidR="00DC0CF8" w:rsidRPr="00547146" w:rsidTr="00DC0CF8">
        <w:trPr>
          <w:cantSplit/>
          <w:trHeight w:val="247"/>
        </w:trPr>
        <w:tc>
          <w:tcPr>
            <w:tcW w:w="6957" w:type="dxa"/>
            <w:gridSpan w:val="6"/>
            <w:tcBorders>
              <w:top w:val="single" w:sz="5" w:space="0" w:color="auto"/>
              <w:left w:val="single" w:sz="10" w:space="0" w:color="auto"/>
              <w:bottom w:val="single" w:sz="5" w:space="0" w:color="auto"/>
              <w:right w:val="single" w:sz="5" w:space="0" w:color="auto"/>
            </w:tcBorders>
            <w:shd w:val="clear" w:color="auto" w:fill="auto"/>
            <w:vAlign w:val="bottom"/>
          </w:tcPr>
          <w:p w:rsidR="00DC0CF8" w:rsidRPr="00547146" w:rsidRDefault="00DC0CF8" w:rsidP="00DC0CF8">
            <w:pPr>
              <w:rPr>
                <w:rFonts w:ascii="Times New Roman" w:hAnsi="Times New Roman"/>
                <w:sz w:val="18"/>
                <w:szCs w:val="18"/>
              </w:rPr>
            </w:pPr>
            <w:r w:rsidRPr="00547146">
              <w:rPr>
                <w:rFonts w:ascii="Times New Roman" w:hAnsi="Times New Roman"/>
                <w:sz w:val="18"/>
                <w:szCs w:val="18"/>
              </w:rPr>
              <w:t>НАЦИОНАЛЬНАЯ ЭКОНОМИКА</w:t>
            </w:r>
          </w:p>
        </w:tc>
        <w:tc>
          <w:tcPr>
            <w:tcW w:w="721" w:type="dxa"/>
            <w:tcBorders>
              <w:top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0400</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rFonts w:ascii="Times New Roman" w:hAnsi="Times New Roman"/>
                <w:sz w:val="18"/>
                <w:szCs w:val="18"/>
              </w:rPr>
            </w:pPr>
            <w:r w:rsidRPr="00547146">
              <w:rPr>
                <w:rFonts w:ascii="Times New Roman" w:hAnsi="Times New Roman"/>
                <w:sz w:val="18"/>
                <w:szCs w:val="18"/>
              </w:rPr>
              <w:t>243 036.84</w:t>
            </w:r>
          </w:p>
        </w:tc>
      </w:tr>
      <w:tr w:rsidR="00DC0CF8" w:rsidRPr="00547146" w:rsidTr="00DC0CF8">
        <w:trPr>
          <w:cantSplit/>
          <w:trHeight w:val="212"/>
        </w:trPr>
        <w:tc>
          <w:tcPr>
            <w:tcW w:w="42" w:type="dxa"/>
            <w:tcBorders>
              <w:left w:val="single" w:sz="10" w:space="0" w:color="auto"/>
            </w:tcBorders>
            <w:shd w:val="clear" w:color="auto" w:fill="auto"/>
            <w:vAlign w:val="bottom"/>
          </w:tcPr>
          <w:p w:rsidR="00DC0CF8" w:rsidRPr="00547146" w:rsidRDefault="00DC0CF8" w:rsidP="00DC0CF8">
            <w:pPr>
              <w:rPr>
                <w:rFonts w:ascii="Times New Roman" w:hAnsi="Times New Roman"/>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rFonts w:ascii="Times New Roman" w:hAnsi="Times New Roman"/>
                <w:sz w:val="18"/>
                <w:szCs w:val="18"/>
              </w:rPr>
            </w:pPr>
            <w:r w:rsidRPr="00547146">
              <w:rPr>
                <w:rFonts w:ascii="Times New Roman" w:hAnsi="Times New Roman"/>
                <w:sz w:val="18"/>
                <w:szCs w:val="18"/>
              </w:rPr>
              <w:t>Транспорт</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0408</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rFonts w:ascii="Times New Roman" w:hAnsi="Times New Roman"/>
                <w:sz w:val="18"/>
                <w:szCs w:val="18"/>
              </w:rPr>
            </w:pPr>
            <w:r w:rsidRPr="00547146">
              <w:rPr>
                <w:rFonts w:ascii="Times New Roman" w:hAnsi="Times New Roman"/>
                <w:sz w:val="18"/>
                <w:szCs w:val="18"/>
              </w:rPr>
              <w:t>3 937.20</w:t>
            </w:r>
          </w:p>
        </w:tc>
      </w:tr>
      <w:tr w:rsidR="00DC0CF8" w:rsidRPr="00547146" w:rsidTr="00DC0CF8">
        <w:trPr>
          <w:cantSplit/>
          <w:trHeight w:val="212"/>
        </w:trPr>
        <w:tc>
          <w:tcPr>
            <w:tcW w:w="42" w:type="dxa"/>
            <w:tcBorders>
              <w:left w:val="single" w:sz="10" w:space="0" w:color="auto"/>
            </w:tcBorders>
            <w:shd w:val="clear" w:color="auto" w:fill="auto"/>
            <w:vAlign w:val="bottom"/>
          </w:tcPr>
          <w:p w:rsidR="00DC0CF8" w:rsidRPr="00547146" w:rsidRDefault="00DC0CF8" w:rsidP="00DC0CF8">
            <w:pPr>
              <w:rPr>
                <w:rFonts w:ascii="Times New Roman" w:hAnsi="Times New Roman"/>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rFonts w:ascii="Times New Roman" w:hAnsi="Times New Roman"/>
                <w:sz w:val="18"/>
                <w:szCs w:val="18"/>
              </w:rPr>
            </w:pPr>
            <w:r w:rsidRPr="00547146">
              <w:rPr>
                <w:rFonts w:ascii="Times New Roman" w:hAnsi="Times New Roman"/>
                <w:sz w:val="18"/>
                <w:szCs w:val="18"/>
              </w:rPr>
              <w:t>Дорожное хозяйство (дорожные фонды)</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0409</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rFonts w:ascii="Times New Roman" w:hAnsi="Times New Roman"/>
                <w:sz w:val="18"/>
                <w:szCs w:val="18"/>
              </w:rPr>
            </w:pPr>
            <w:r w:rsidRPr="00547146">
              <w:rPr>
                <w:rFonts w:ascii="Times New Roman" w:hAnsi="Times New Roman"/>
                <w:sz w:val="18"/>
                <w:szCs w:val="18"/>
              </w:rPr>
              <w:t>238 302.04</w:t>
            </w:r>
          </w:p>
        </w:tc>
      </w:tr>
      <w:tr w:rsidR="00DC0CF8" w:rsidRPr="00547146" w:rsidTr="00DC0CF8">
        <w:trPr>
          <w:cantSplit/>
          <w:trHeight w:val="212"/>
        </w:trPr>
        <w:tc>
          <w:tcPr>
            <w:tcW w:w="42" w:type="dxa"/>
            <w:tcBorders>
              <w:left w:val="single" w:sz="10" w:space="0" w:color="auto"/>
            </w:tcBorders>
            <w:shd w:val="clear" w:color="auto" w:fill="auto"/>
            <w:vAlign w:val="bottom"/>
          </w:tcPr>
          <w:p w:rsidR="00DC0CF8" w:rsidRPr="00547146" w:rsidRDefault="00DC0CF8" w:rsidP="00DC0CF8">
            <w:pPr>
              <w:rPr>
                <w:rFonts w:ascii="Times New Roman" w:hAnsi="Times New Roman"/>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rFonts w:ascii="Times New Roman" w:hAnsi="Times New Roman"/>
                <w:sz w:val="18"/>
                <w:szCs w:val="18"/>
              </w:rPr>
            </w:pPr>
            <w:r w:rsidRPr="00547146">
              <w:rPr>
                <w:rFonts w:ascii="Times New Roman" w:hAnsi="Times New Roman"/>
                <w:sz w:val="18"/>
                <w:szCs w:val="18"/>
              </w:rPr>
              <w:t>Другие вопросы в области национальной экономики</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0412</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rFonts w:ascii="Times New Roman" w:hAnsi="Times New Roman"/>
                <w:sz w:val="18"/>
                <w:szCs w:val="18"/>
              </w:rPr>
            </w:pPr>
            <w:r w:rsidRPr="00547146">
              <w:rPr>
                <w:rFonts w:ascii="Times New Roman" w:hAnsi="Times New Roman"/>
                <w:sz w:val="18"/>
                <w:szCs w:val="18"/>
              </w:rPr>
              <w:t>797.60</w:t>
            </w:r>
          </w:p>
        </w:tc>
      </w:tr>
      <w:tr w:rsidR="00DC0CF8" w:rsidRPr="00547146" w:rsidTr="00DC0CF8">
        <w:trPr>
          <w:cantSplit/>
          <w:trHeight w:val="247"/>
        </w:trPr>
        <w:tc>
          <w:tcPr>
            <w:tcW w:w="6957" w:type="dxa"/>
            <w:gridSpan w:val="6"/>
            <w:tcBorders>
              <w:top w:val="single" w:sz="5" w:space="0" w:color="auto"/>
              <w:left w:val="single" w:sz="10" w:space="0" w:color="auto"/>
              <w:bottom w:val="single" w:sz="5" w:space="0" w:color="auto"/>
              <w:right w:val="single" w:sz="5" w:space="0" w:color="auto"/>
            </w:tcBorders>
            <w:shd w:val="clear" w:color="auto" w:fill="auto"/>
            <w:vAlign w:val="bottom"/>
          </w:tcPr>
          <w:p w:rsidR="00DC0CF8" w:rsidRPr="00547146" w:rsidRDefault="00DC0CF8" w:rsidP="00DC0CF8">
            <w:pPr>
              <w:rPr>
                <w:rFonts w:ascii="Times New Roman" w:hAnsi="Times New Roman"/>
                <w:sz w:val="18"/>
                <w:szCs w:val="18"/>
              </w:rPr>
            </w:pPr>
            <w:r w:rsidRPr="00547146">
              <w:rPr>
                <w:rFonts w:ascii="Times New Roman" w:hAnsi="Times New Roman"/>
                <w:sz w:val="18"/>
                <w:szCs w:val="18"/>
              </w:rPr>
              <w:t>ЖИЛИЩНО-КОММУНАЛЬНОЕ ХОЗЯЙСТВО</w:t>
            </w:r>
          </w:p>
        </w:tc>
        <w:tc>
          <w:tcPr>
            <w:tcW w:w="721" w:type="dxa"/>
            <w:tcBorders>
              <w:top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0500</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rFonts w:ascii="Times New Roman" w:hAnsi="Times New Roman"/>
                <w:sz w:val="18"/>
                <w:szCs w:val="18"/>
              </w:rPr>
            </w:pPr>
            <w:r w:rsidRPr="00547146">
              <w:rPr>
                <w:rFonts w:ascii="Times New Roman" w:hAnsi="Times New Roman"/>
                <w:sz w:val="18"/>
                <w:szCs w:val="18"/>
              </w:rPr>
              <w:t>60 487.16</w:t>
            </w:r>
          </w:p>
        </w:tc>
      </w:tr>
      <w:tr w:rsidR="00DC0CF8" w:rsidRPr="00547146" w:rsidTr="00DC0CF8">
        <w:trPr>
          <w:cantSplit/>
          <w:trHeight w:val="212"/>
        </w:trPr>
        <w:tc>
          <w:tcPr>
            <w:tcW w:w="42" w:type="dxa"/>
            <w:tcBorders>
              <w:left w:val="single" w:sz="10" w:space="0" w:color="auto"/>
            </w:tcBorders>
            <w:shd w:val="clear" w:color="auto" w:fill="auto"/>
            <w:vAlign w:val="bottom"/>
          </w:tcPr>
          <w:p w:rsidR="00DC0CF8" w:rsidRPr="00547146" w:rsidRDefault="00DC0CF8" w:rsidP="00DC0CF8">
            <w:pPr>
              <w:rPr>
                <w:rFonts w:ascii="Times New Roman" w:hAnsi="Times New Roman"/>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rFonts w:ascii="Times New Roman" w:hAnsi="Times New Roman"/>
                <w:sz w:val="18"/>
                <w:szCs w:val="18"/>
              </w:rPr>
            </w:pPr>
            <w:r w:rsidRPr="00547146">
              <w:rPr>
                <w:rFonts w:ascii="Times New Roman" w:hAnsi="Times New Roman"/>
                <w:sz w:val="18"/>
                <w:szCs w:val="18"/>
              </w:rPr>
              <w:t>Жилищное хозяйство</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0501</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rFonts w:ascii="Times New Roman" w:hAnsi="Times New Roman"/>
                <w:sz w:val="18"/>
                <w:szCs w:val="18"/>
              </w:rPr>
            </w:pPr>
            <w:r w:rsidRPr="00547146">
              <w:rPr>
                <w:rFonts w:ascii="Times New Roman" w:hAnsi="Times New Roman"/>
                <w:sz w:val="18"/>
                <w:szCs w:val="18"/>
              </w:rPr>
              <w:t>21.29</w:t>
            </w:r>
          </w:p>
        </w:tc>
      </w:tr>
      <w:tr w:rsidR="00DC0CF8" w:rsidRPr="00547146" w:rsidTr="00DC0CF8">
        <w:trPr>
          <w:cantSplit/>
          <w:trHeight w:val="212"/>
        </w:trPr>
        <w:tc>
          <w:tcPr>
            <w:tcW w:w="42" w:type="dxa"/>
            <w:tcBorders>
              <w:left w:val="single" w:sz="10" w:space="0" w:color="auto"/>
            </w:tcBorders>
            <w:shd w:val="clear" w:color="auto" w:fill="auto"/>
            <w:vAlign w:val="bottom"/>
          </w:tcPr>
          <w:p w:rsidR="00DC0CF8" w:rsidRPr="00547146" w:rsidRDefault="00DC0CF8" w:rsidP="00DC0CF8">
            <w:pPr>
              <w:rPr>
                <w:rFonts w:ascii="Times New Roman" w:hAnsi="Times New Roman"/>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rFonts w:ascii="Times New Roman" w:hAnsi="Times New Roman"/>
                <w:sz w:val="18"/>
                <w:szCs w:val="18"/>
              </w:rPr>
            </w:pPr>
            <w:r w:rsidRPr="00547146">
              <w:rPr>
                <w:rFonts w:ascii="Times New Roman" w:hAnsi="Times New Roman"/>
                <w:sz w:val="18"/>
                <w:szCs w:val="18"/>
              </w:rPr>
              <w:t>Благоустройство</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0503</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rFonts w:ascii="Times New Roman" w:hAnsi="Times New Roman"/>
                <w:sz w:val="18"/>
                <w:szCs w:val="18"/>
              </w:rPr>
            </w:pPr>
            <w:r w:rsidRPr="00547146">
              <w:rPr>
                <w:rFonts w:ascii="Times New Roman" w:hAnsi="Times New Roman"/>
                <w:sz w:val="18"/>
                <w:szCs w:val="18"/>
              </w:rPr>
              <w:t>60 465.88</w:t>
            </w:r>
          </w:p>
        </w:tc>
      </w:tr>
      <w:tr w:rsidR="00DC0CF8" w:rsidRPr="00547146" w:rsidTr="00DC0CF8">
        <w:trPr>
          <w:cantSplit/>
          <w:trHeight w:val="247"/>
        </w:trPr>
        <w:tc>
          <w:tcPr>
            <w:tcW w:w="6957" w:type="dxa"/>
            <w:gridSpan w:val="6"/>
            <w:tcBorders>
              <w:top w:val="single" w:sz="5" w:space="0" w:color="auto"/>
              <w:left w:val="single" w:sz="10" w:space="0" w:color="auto"/>
              <w:bottom w:val="single" w:sz="5" w:space="0" w:color="auto"/>
              <w:right w:val="single" w:sz="5" w:space="0" w:color="auto"/>
            </w:tcBorders>
            <w:shd w:val="clear" w:color="auto" w:fill="auto"/>
            <w:vAlign w:val="bottom"/>
          </w:tcPr>
          <w:p w:rsidR="00DC0CF8" w:rsidRPr="00547146" w:rsidRDefault="00DC0CF8" w:rsidP="00DC0CF8">
            <w:pPr>
              <w:rPr>
                <w:rFonts w:ascii="Times New Roman" w:hAnsi="Times New Roman"/>
                <w:sz w:val="18"/>
                <w:szCs w:val="18"/>
              </w:rPr>
            </w:pPr>
            <w:r w:rsidRPr="00547146">
              <w:rPr>
                <w:rFonts w:ascii="Times New Roman" w:hAnsi="Times New Roman"/>
                <w:sz w:val="18"/>
                <w:szCs w:val="18"/>
              </w:rPr>
              <w:t>ОХРАНА ОКРУЖАЮЩЕЙ СРЕДЫ</w:t>
            </w:r>
          </w:p>
        </w:tc>
        <w:tc>
          <w:tcPr>
            <w:tcW w:w="721" w:type="dxa"/>
            <w:tcBorders>
              <w:top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0600</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rFonts w:ascii="Times New Roman" w:hAnsi="Times New Roman"/>
                <w:sz w:val="18"/>
                <w:szCs w:val="18"/>
              </w:rPr>
            </w:pPr>
            <w:r w:rsidRPr="00547146">
              <w:rPr>
                <w:rFonts w:ascii="Times New Roman" w:hAnsi="Times New Roman"/>
                <w:sz w:val="18"/>
                <w:szCs w:val="18"/>
              </w:rPr>
              <w:t>72.29</w:t>
            </w:r>
          </w:p>
        </w:tc>
      </w:tr>
      <w:tr w:rsidR="00DC0CF8" w:rsidRPr="00547146" w:rsidTr="00DC0CF8">
        <w:trPr>
          <w:cantSplit/>
          <w:trHeight w:val="212"/>
        </w:trPr>
        <w:tc>
          <w:tcPr>
            <w:tcW w:w="42" w:type="dxa"/>
            <w:tcBorders>
              <w:left w:val="single" w:sz="10" w:space="0" w:color="auto"/>
            </w:tcBorders>
            <w:shd w:val="clear" w:color="auto" w:fill="auto"/>
            <w:vAlign w:val="bottom"/>
          </w:tcPr>
          <w:p w:rsidR="00DC0CF8" w:rsidRPr="00547146" w:rsidRDefault="00DC0CF8" w:rsidP="00DC0CF8">
            <w:pPr>
              <w:rPr>
                <w:rFonts w:ascii="Times New Roman" w:hAnsi="Times New Roman"/>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rFonts w:ascii="Times New Roman" w:hAnsi="Times New Roman"/>
                <w:sz w:val="18"/>
                <w:szCs w:val="18"/>
              </w:rPr>
            </w:pPr>
            <w:r w:rsidRPr="00547146">
              <w:rPr>
                <w:rFonts w:ascii="Times New Roman" w:hAnsi="Times New Roman"/>
                <w:sz w:val="18"/>
                <w:szCs w:val="18"/>
              </w:rPr>
              <w:t>Другие вопросы в области охраны окружающей среды</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0605</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rFonts w:ascii="Times New Roman" w:hAnsi="Times New Roman"/>
                <w:sz w:val="18"/>
                <w:szCs w:val="18"/>
              </w:rPr>
            </w:pPr>
            <w:r w:rsidRPr="00547146">
              <w:rPr>
                <w:rFonts w:ascii="Times New Roman" w:hAnsi="Times New Roman"/>
                <w:sz w:val="18"/>
                <w:szCs w:val="18"/>
              </w:rPr>
              <w:t>72.29</w:t>
            </w:r>
          </w:p>
        </w:tc>
      </w:tr>
      <w:tr w:rsidR="00DC0CF8" w:rsidRPr="00547146" w:rsidTr="00DC0CF8">
        <w:trPr>
          <w:cantSplit/>
          <w:trHeight w:val="229"/>
        </w:trPr>
        <w:tc>
          <w:tcPr>
            <w:tcW w:w="6957" w:type="dxa"/>
            <w:gridSpan w:val="6"/>
            <w:tcBorders>
              <w:top w:val="single" w:sz="5" w:space="0" w:color="auto"/>
              <w:left w:val="single" w:sz="10" w:space="0" w:color="auto"/>
              <w:bottom w:val="single" w:sz="5" w:space="0" w:color="auto"/>
              <w:right w:val="single" w:sz="5" w:space="0" w:color="auto"/>
            </w:tcBorders>
            <w:shd w:val="clear" w:color="auto" w:fill="auto"/>
            <w:vAlign w:val="bottom"/>
          </w:tcPr>
          <w:p w:rsidR="00DC0CF8" w:rsidRPr="00547146" w:rsidRDefault="00DC0CF8" w:rsidP="00DC0CF8">
            <w:pPr>
              <w:rPr>
                <w:rFonts w:ascii="Times New Roman" w:hAnsi="Times New Roman"/>
                <w:sz w:val="18"/>
                <w:szCs w:val="18"/>
              </w:rPr>
            </w:pPr>
            <w:r w:rsidRPr="00547146">
              <w:rPr>
                <w:rFonts w:ascii="Times New Roman" w:hAnsi="Times New Roman"/>
                <w:sz w:val="18"/>
                <w:szCs w:val="18"/>
              </w:rPr>
              <w:t>КУЛЬТУРА, КИНЕМАТОГРАФИЯ</w:t>
            </w:r>
          </w:p>
        </w:tc>
        <w:tc>
          <w:tcPr>
            <w:tcW w:w="721" w:type="dxa"/>
            <w:tcBorders>
              <w:top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0800</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rFonts w:ascii="Times New Roman" w:hAnsi="Times New Roman"/>
                <w:sz w:val="18"/>
                <w:szCs w:val="18"/>
              </w:rPr>
            </w:pPr>
            <w:r w:rsidRPr="00547146">
              <w:rPr>
                <w:rFonts w:ascii="Times New Roman" w:hAnsi="Times New Roman"/>
                <w:sz w:val="18"/>
                <w:szCs w:val="18"/>
              </w:rPr>
              <w:t>61 246.81</w:t>
            </w:r>
          </w:p>
        </w:tc>
      </w:tr>
      <w:tr w:rsidR="00DC0CF8" w:rsidRPr="00547146" w:rsidTr="00DC0CF8">
        <w:trPr>
          <w:cantSplit/>
          <w:trHeight w:val="212"/>
        </w:trPr>
        <w:tc>
          <w:tcPr>
            <w:tcW w:w="42" w:type="dxa"/>
            <w:tcBorders>
              <w:left w:val="single" w:sz="10" w:space="0" w:color="auto"/>
            </w:tcBorders>
            <w:shd w:val="clear" w:color="auto" w:fill="auto"/>
            <w:vAlign w:val="bottom"/>
          </w:tcPr>
          <w:p w:rsidR="00DC0CF8" w:rsidRPr="00547146" w:rsidRDefault="00DC0CF8" w:rsidP="00DC0CF8">
            <w:pPr>
              <w:rPr>
                <w:rFonts w:ascii="Times New Roman" w:hAnsi="Times New Roman"/>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rFonts w:ascii="Times New Roman" w:hAnsi="Times New Roman"/>
                <w:sz w:val="18"/>
                <w:szCs w:val="18"/>
              </w:rPr>
            </w:pPr>
            <w:r w:rsidRPr="00547146">
              <w:rPr>
                <w:rFonts w:ascii="Times New Roman" w:hAnsi="Times New Roman"/>
                <w:sz w:val="18"/>
                <w:szCs w:val="18"/>
              </w:rPr>
              <w:t>Культура</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0801</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rFonts w:ascii="Times New Roman" w:hAnsi="Times New Roman"/>
                <w:sz w:val="18"/>
                <w:szCs w:val="18"/>
              </w:rPr>
            </w:pPr>
            <w:r w:rsidRPr="00547146">
              <w:rPr>
                <w:rFonts w:ascii="Times New Roman" w:hAnsi="Times New Roman"/>
                <w:sz w:val="18"/>
                <w:szCs w:val="18"/>
              </w:rPr>
              <w:t>61 246.81</w:t>
            </w:r>
          </w:p>
        </w:tc>
      </w:tr>
      <w:tr w:rsidR="00DC0CF8" w:rsidRPr="00547146" w:rsidTr="00DC0CF8">
        <w:trPr>
          <w:cantSplit/>
          <w:trHeight w:val="247"/>
        </w:trPr>
        <w:tc>
          <w:tcPr>
            <w:tcW w:w="6957" w:type="dxa"/>
            <w:gridSpan w:val="6"/>
            <w:tcBorders>
              <w:top w:val="single" w:sz="5" w:space="0" w:color="auto"/>
              <w:left w:val="single" w:sz="10" w:space="0" w:color="auto"/>
              <w:bottom w:val="single" w:sz="5" w:space="0" w:color="auto"/>
              <w:right w:val="single" w:sz="5" w:space="0" w:color="auto"/>
            </w:tcBorders>
            <w:shd w:val="clear" w:color="auto" w:fill="auto"/>
            <w:vAlign w:val="bottom"/>
          </w:tcPr>
          <w:p w:rsidR="00DC0CF8" w:rsidRPr="00547146" w:rsidRDefault="00DC0CF8" w:rsidP="00DC0CF8">
            <w:pPr>
              <w:rPr>
                <w:rFonts w:ascii="Times New Roman" w:hAnsi="Times New Roman"/>
                <w:sz w:val="18"/>
                <w:szCs w:val="18"/>
              </w:rPr>
            </w:pPr>
            <w:r w:rsidRPr="00547146">
              <w:rPr>
                <w:rFonts w:ascii="Times New Roman" w:hAnsi="Times New Roman"/>
                <w:sz w:val="18"/>
                <w:szCs w:val="18"/>
              </w:rPr>
              <w:t>СОЦИАЛЬНАЯ ПОЛИТИКА</w:t>
            </w:r>
          </w:p>
        </w:tc>
        <w:tc>
          <w:tcPr>
            <w:tcW w:w="721" w:type="dxa"/>
            <w:tcBorders>
              <w:top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1000</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rFonts w:ascii="Times New Roman" w:hAnsi="Times New Roman"/>
                <w:sz w:val="18"/>
                <w:szCs w:val="18"/>
              </w:rPr>
            </w:pPr>
            <w:r w:rsidRPr="00547146">
              <w:rPr>
                <w:rFonts w:ascii="Times New Roman" w:hAnsi="Times New Roman"/>
                <w:sz w:val="18"/>
                <w:szCs w:val="18"/>
              </w:rPr>
              <w:t>1 566.89</w:t>
            </w:r>
          </w:p>
        </w:tc>
      </w:tr>
      <w:tr w:rsidR="00DC0CF8" w:rsidRPr="00547146" w:rsidTr="00DC0CF8">
        <w:trPr>
          <w:cantSplit/>
          <w:trHeight w:val="212"/>
        </w:trPr>
        <w:tc>
          <w:tcPr>
            <w:tcW w:w="42" w:type="dxa"/>
            <w:tcBorders>
              <w:left w:val="single" w:sz="10" w:space="0" w:color="auto"/>
            </w:tcBorders>
            <w:shd w:val="clear" w:color="auto" w:fill="auto"/>
            <w:vAlign w:val="bottom"/>
          </w:tcPr>
          <w:p w:rsidR="00DC0CF8" w:rsidRPr="00547146" w:rsidRDefault="00DC0CF8" w:rsidP="00DC0CF8">
            <w:pPr>
              <w:rPr>
                <w:rFonts w:ascii="Times New Roman" w:hAnsi="Times New Roman"/>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rFonts w:ascii="Times New Roman" w:hAnsi="Times New Roman"/>
                <w:sz w:val="18"/>
                <w:szCs w:val="18"/>
              </w:rPr>
            </w:pPr>
            <w:r w:rsidRPr="00547146">
              <w:rPr>
                <w:rFonts w:ascii="Times New Roman" w:hAnsi="Times New Roman"/>
                <w:sz w:val="18"/>
                <w:szCs w:val="18"/>
              </w:rPr>
              <w:t>Пенсионное обеспечение</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1001</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rFonts w:ascii="Times New Roman" w:hAnsi="Times New Roman"/>
                <w:sz w:val="18"/>
                <w:szCs w:val="18"/>
              </w:rPr>
            </w:pPr>
            <w:r w:rsidRPr="00547146">
              <w:rPr>
                <w:rFonts w:ascii="Times New Roman" w:hAnsi="Times New Roman"/>
                <w:sz w:val="18"/>
                <w:szCs w:val="18"/>
              </w:rPr>
              <w:t>1 566.89</w:t>
            </w:r>
          </w:p>
        </w:tc>
      </w:tr>
      <w:tr w:rsidR="00DC0CF8" w:rsidRPr="00547146" w:rsidTr="00DC0CF8">
        <w:trPr>
          <w:cantSplit/>
          <w:trHeight w:val="247"/>
        </w:trPr>
        <w:tc>
          <w:tcPr>
            <w:tcW w:w="6957" w:type="dxa"/>
            <w:gridSpan w:val="6"/>
            <w:tcBorders>
              <w:top w:val="single" w:sz="5" w:space="0" w:color="auto"/>
              <w:left w:val="single" w:sz="10" w:space="0" w:color="auto"/>
              <w:bottom w:val="single" w:sz="5" w:space="0" w:color="auto"/>
              <w:right w:val="single" w:sz="5" w:space="0" w:color="auto"/>
            </w:tcBorders>
            <w:shd w:val="clear" w:color="auto" w:fill="auto"/>
            <w:vAlign w:val="bottom"/>
          </w:tcPr>
          <w:p w:rsidR="00DC0CF8" w:rsidRPr="00547146" w:rsidRDefault="00DC0CF8" w:rsidP="00DC0CF8">
            <w:pPr>
              <w:rPr>
                <w:rFonts w:ascii="Times New Roman" w:hAnsi="Times New Roman"/>
                <w:sz w:val="18"/>
                <w:szCs w:val="18"/>
              </w:rPr>
            </w:pPr>
            <w:r w:rsidRPr="00547146">
              <w:rPr>
                <w:rFonts w:ascii="Times New Roman" w:hAnsi="Times New Roman"/>
                <w:sz w:val="18"/>
                <w:szCs w:val="18"/>
              </w:rPr>
              <w:t>ФИЗИЧЕСКАЯ КУЛЬТУРА И СПОРТ</w:t>
            </w:r>
          </w:p>
        </w:tc>
        <w:tc>
          <w:tcPr>
            <w:tcW w:w="721" w:type="dxa"/>
            <w:tcBorders>
              <w:top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1100</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rFonts w:ascii="Times New Roman" w:hAnsi="Times New Roman"/>
                <w:sz w:val="18"/>
                <w:szCs w:val="18"/>
              </w:rPr>
            </w:pPr>
            <w:r w:rsidRPr="00547146">
              <w:rPr>
                <w:rFonts w:ascii="Times New Roman" w:hAnsi="Times New Roman"/>
                <w:sz w:val="18"/>
                <w:szCs w:val="18"/>
              </w:rPr>
              <w:t>10 299.07</w:t>
            </w:r>
          </w:p>
        </w:tc>
      </w:tr>
      <w:tr w:rsidR="00DC0CF8" w:rsidRPr="00547146" w:rsidTr="00DC0CF8">
        <w:trPr>
          <w:cantSplit/>
          <w:trHeight w:val="212"/>
        </w:trPr>
        <w:tc>
          <w:tcPr>
            <w:tcW w:w="42" w:type="dxa"/>
            <w:tcBorders>
              <w:left w:val="single" w:sz="10" w:space="0" w:color="auto"/>
            </w:tcBorders>
            <w:shd w:val="clear" w:color="auto" w:fill="auto"/>
            <w:vAlign w:val="bottom"/>
          </w:tcPr>
          <w:p w:rsidR="00DC0CF8" w:rsidRPr="00547146" w:rsidRDefault="00DC0CF8" w:rsidP="00DC0CF8">
            <w:pPr>
              <w:rPr>
                <w:rFonts w:ascii="Times New Roman" w:hAnsi="Times New Roman"/>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rFonts w:ascii="Times New Roman" w:hAnsi="Times New Roman"/>
                <w:sz w:val="18"/>
                <w:szCs w:val="18"/>
              </w:rPr>
            </w:pPr>
            <w:r w:rsidRPr="00547146">
              <w:rPr>
                <w:rFonts w:ascii="Times New Roman" w:hAnsi="Times New Roman"/>
                <w:sz w:val="18"/>
                <w:szCs w:val="18"/>
              </w:rPr>
              <w:t>Массовый спорт</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1102</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rFonts w:ascii="Times New Roman" w:hAnsi="Times New Roman"/>
                <w:sz w:val="18"/>
                <w:szCs w:val="18"/>
              </w:rPr>
            </w:pPr>
            <w:r w:rsidRPr="00547146">
              <w:rPr>
                <w:rFonts w:ascii="Times New Roman" w:hAnsi="Times New Roman"/>
                <w:sz w:val="18"/>
                <w:szCs w:val="18"/>
              </w:rPr>
              <w:t>10 299.07</w:t>
            </w:r>
          </w:p>
        </w:tc>
      </w:tr>
      <w:tr w:rsidR="00DC0CF8" w:rsidRPr="00547146" w:rsidTr="00DC0CF8">
        <w:trPr>
          <w:cantSplit/>
          <w:trHeight w:val="229"/>
        </w:trPr>
        <w:tc>
          <w:tcPr>
            <w:tcW w:w="6957" w:type="dxa"/>
            <w:gridSpan w:val="6"/>
            <w:tcBorders>
              <w:top w:val="single" w:sz="5" w:space="0" w:color="auto"/>
              <w:left w:val="single" w:sz="10" w:space="0" w:color="auto"/>
              <w:bottom w:val="single" w:sz="5" w:space="0" w:color="auto"/>
              <w:right w:val="single" w:sz="5" w:space="0" w:color="auto"/>
            </w:tcBorders>
            <w:shd w:val="clear" w:color="auto" w:fill="auto"/>
            <w:vAlign w:val="bottom"/>
          </w:tcPr>
          <w:p w:rsidR="00DC0CF8" w:rsidRPr="00547146" w:rsidRDefault="00DC0CF8" w:rsidP="00DC0CF8">
            <w:pPr>
              <w:rPr>
                <w:rFonts w:ascii="Times New Roman" w:hAnsi="Times New Roman"/>
                <w:sz w:val="18"/>
                <w:szCs w:val="18"/>
              </w:rPr>
            </w:pPr>
            <w:r w:rsidRPr="00547146">
              <w:rPr>
                <w:rFonts w:ascii="Times New Roman" w:hAnsi="Times New Roman"/>
                <w:sz w:val="18"/>
                <w:szCs w:val="18"/>
              </w:rPr>
              <w:t>ОБСЛУЖИВАНИЕ ГОСУДАРСТВЕННОГО И МУНИЦИПАЛЬНОГО ДОЛГА</w:t>
            </w:r>
          </w:p>
        </w:tc>
        <w:tc>
          <w:tcPr>
            <w:tcW w:w="721" w:type="dxa"/>
            <w:tcBorders>
              <w:top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1300</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rFonts w:ascii="Times New Roman" w:hAnsi="Times New Roman"/>
                <w:sz w:val="18"/>
                <w:szCs w:val="18"/>
              </w:rPr>
            </w:pPr>
            <w:r w:rsidRPr="00547146">
              <w:rPr>
                <w:rFonts w:ascii="Times New Roman" w:hAnsi="Times New Roman"/>
                <w:sz w:val="18"/>
                <w:szCs w:val="18"/>
              </w:rPr>
              <w:t>393.95</w:t>
            </w:r>
          </w:p>
        </w:tc>
      </w:tr>
      <w:tr w:rsidR="00DC0CF8" w:rsidRPr="00547146" w:rsidTr="00DC0CF8">
        <w:trPr>
          <w:cantSplit/>
          <w:trHeight w:val="212"/>
        </w:trPr>
        <w:tc>
          <w:tcPr>
            <w:tcW w:w="42" w:type="dxa"/>
            <w:tcBorders>
              <w:left w:val="single" w:sz="10" w:space="0" w:color="auto"/>
            </w:tcBorders>
            <w:shd w:val="clear" w:color="auto" w:fill="auto"/>
            <w:vAlign w:val="bottom"/>
          </w:tcPr>
          <w:p w:rsidR="00DC0CF8" w:rsidRPr="00547146" w:rsidRDefault="00DC0CF8" w:rsidP="00DC0CF8">
            <w:pPr>
              <w:rPr>
                <w:rFonts w:ascii="Times New Roman" w:hAnsi="Times New Roman"/>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rFonts w:ascii="Times New Roman" w:hAnsi="Times New Roman"/>
                <w:sz w:val="18"/>
                <w:szCs w:val="18"/>
              </w:rPr>
            </w:pPr>
            <w:r w:rsidRPr="00547146">
              <w:rPr>
                <w:rFonts w:ascii="Times New Roman" w:hAnsi="Times New Roman"/>
                <w:sz w:val="18"/>
                <w:szCs w:val="18"/>
              </w:rPr>
              <w:t>Обслуживание государственного внутреннего и муниципального долга</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1301</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rFonts w:ascii="Times New Roman" w:hAnsi="Times New Roman"/>
                <w:sz w:val="18"/>
                <w:szCs w:val="18"/>
              </w:rPr>
            </w:pPr>
            <w:r w:rsidRPr="00547146">
              <w:rPr>
                <w:rFonts w:ascii="Times New Roman" w:hAnsi="Times New Roman"/>
                <w:sz w:val="18"/>
                <w:szCs w:val="18"/>
              </w:rPr>
              <w:t>393.95</w:t>
            </w:r>
          </w:p>
        </w:tc>
      </w:tr>
      <w:tr w:rsidR="00DC0CF8" w:rsidRPr="00547146" w:rsidTr="00DC0CF8">
        <w:trPr>
          <w:cantSplit/>
          <w:trHeight w:val="494"/>
        </w:trPr>
        <w:tc>
          <w:tcPr>
            <w:tcW w:w="6957" w:type="dxa"/>
            <w:gridSpan w:val="6"/>
            <w:tcBorders>
              <w:top w:val="single" w:sz="5" w:space="0" w:color="auto"/>
              <w:left w:val="single" w:sz="10" w:space="0" w:color="auto"/>
              <w:bottom w:val="single" w:sz="5" w:space="0" w:color="auto"/>
              <w:right w:val="single" w:sz="5" w:space="0" w:color="auto"/>
            </w:tcBorders>
            <w:shd w:val="clear" w:color="auto" w:fill="auto"/>
            <w:vAlign w:val="bottom"/>
          </w:tcPr>
          <w:p w:rsidR="00DC0CF8" w:rsidRPr="00547146" w:rsidRDefault="00DC0CF8" w:rsidP="00DC0CF8">
            <w:pPr>
              <w:rPr>
                <w:rFonts w:ascii="Times New Roman" w:hAnsi="Times New Roman"/>
                <w:sz w:val="18"/>
                <w:szCs w:val="18"/>
              </w:rPr>
            </w:pPr>
            <w:r w:rsidRPr="00547146">
              <w:rPr>
                <w:rFonts w:ascii="Times New Roman" w:hAnsi="Times New Roman"/>
                <w:sz w:val="18"/>
                <w:szCs w:val="18"/>
              </w:rPr>
              <w:lastRenderedPageBreak/>
              <w:t>МЕЖБЮДЖЕТНЫЕ ТРАНСФЕРТЫ ОБЩЕГО ХАРАКТЕРА БЮДЖЕТАМ БЮДЖЕТНОЙ СИСТЕМЫ РОССИЙСКОЙ ФЕДЕРАЦИИ</w:t>
            </w:r>
          </w:p>
        </w:tc>
        <w:tc>
          <w:tcPr>
            <w:tcW w:w="721" w:type="dxa"/>
            <w:tcBorders>
              <w:top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1400</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rFonts w:ascii="Times New Roman" w:hAnsi="Times New Roman"/>
                <w:sz w:val="18"/>
                <w:szCs w:val="18"/>
              </w:rPr>
            </w:pPr>
            <w:r w:rsidRPr="00547146">
              <w:rPr>
                <w:rFonts w:ascii="Times New Roman" w:hAnsi="Times New Roman"/>
                <w:sz w:val="18"/>
                <w:szCs w:val="18"/>
              </w:rPr>
              <w:t>850.14</w:t>
            </w:r>
          </w:p>
        </w:tc>
      </w:tr>
      <w:tr w:rsidR="00DC0CF8" w:rsidRPr="00547146" w:rsidTr="00DC0CF8">
        <w:trPr>
          <w:cantSplit/>
          <w:trHeight w:val="212"/>
        </w:trPr>
        <w:tc>
          <w:tcPr>
            <w:tcW w:w="42" w:type="dxa"/>
            <w:tcBorders>
              <w:left w:val="single" w:sz="10" w:space="0" w:color="auto"/>
            </w:tcBorders>
            <w:shd w:val="clear" w:color="auto" w:fill="auto"/>
            <w:vAlign w:val="bottom"/>
          </w:tcPr>
          <w:p w:rsidR="00DC0CF8" w:rsidRPr="00547146" w:rsidRDefault="00DC0CF8" w:rsidP="00DC0CF8">
            <w:pPr>
              <w:rPr>
                <w:rFonts w:ascii="Times New Roman" w:hAnsi="Times New Roman"/>
                <w:sz w:val="18"/>
                <w:szCs w:val="18"/>
              </w:rPr>
            </w:pPr>
          </w:p>
        </w:tc>
        <w:tc>
          <w:tcPr>
            <w:tcW w:w="6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rPr>
                <w:rFonts w:ascii="Times New Roman" w:hAnsi="Times New Roman"/>
                <w:sz w:val="18"/>
                <w:szCs w:val="18"/>
              </w:rPr>
            </w:pPr>
            <w:r w:rsidRPr="00547146">
              <w:rPr>
                <w:rFonts w:ascii="Times New Roman" w:hAnsi="Times New Roman"/>
                <w:sz w:val="18"/>
                <w:szCs w:val="18"/>
              </w:rPr>
              <w:t>Прочие межбюджетные трансферты общего характера</w:t>
            </w:r>
          </w:p>
        </w:tc>
        <w:tc>
          <w:tcPr>
            <w:tcW w:w="72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547146" w:rsidRDefault="00DC0CF8" w:rsidP="00DC0CF8">
            <w:pPr>
              <w:jc w:val="center"/>
              <w:rPr>
                <w:rFonts w:ascii="Times New Roman" w:hAnsi="Times New Roman"/>
                <w:sz w:val="18"/>
                <w:szCs w:val="18"/>
              </w:rPr>
            </w:pPr>
            <w:r w:rsidRPr="00547146">
              <w:rPr>
                <w:rFonts w:ascii="Times New Roman" w:hAnsi="Times New Roman"/>
                <w:sz w:val="18"/>
                <w:szCs w:val="18"/>
              </w:rPr>
              <w:t>1403</w:t>
            </w:r>
          </w:p>
        </w:tc>
        <w:tc>
          <w:tcPr>
            <w:tcW w:w="1820"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547146" w:rsidRDefault="00DC0CF8" w:rsidP="00DC0CF8">
            <w:pPr>
              <w:wordWrap w:val="0"/>
              <w:jc w:val="right"/>
              <w:rPr>
                <w:rFonts w:ascii="Times New Roman" w:hAnsi="Times New Roman"/>
                <w:sz w:val="18"/>
                <w:szCs w:val="18"/>
              </w:rPr>
            </w:pPr>
            <w:r w:rsidRPr="00547146">
              <w:rPr>
                <w:rFonts w:ascii="Times New Roman" w:hAnsi="Times New Roman"/>
                <w:sz w:val="18"/>
                <w:szCs w:val="18"/>
              </w:rPr>
              <w:t>850.14</w:t>
            </w:r>
          </w:p>
        </w:tc>
      </w:tr>
      <w:tr w:rsidR="00DC0CF8" w:rsidRPr="00547146" w:rsidTr="00DC0CF8">
        <w:trPr>
          <w:cantSplit/>
          <w:trHeight w:val="264"/>
        </w:trPr>
        <w:tc>
          <w:tcPr>
            <w:tcW w:w="42" w:type="dxa"/>
            <w:tcBorders>
              <w:top w:val="single" w:sz="10" w:space="0" w:color="auto"/>
            </w:tcBorders>
            <w:shd w:val="clear" w:color="auto" w:fill="auto"/>
            <w:vAlign w:val="bottom"/>
          </w:tcPr>
          <w:p w:rsidR="00DC0CF8" w:rsidRPr="00547146" w:rsidRDefault="00DC0CF8" w:rsidP="00DC0CF8">
            <w:pPr>
              <w:rPr>
                <w:rFonts w:ascii="Times New Roman" w:hAnsi="Times New Roman"/>
                <w:sz w:val="18"/>
                <w:szCs w:val="18"/>
              </w:rPr>
            </w:pPr>
          </w:p>
        </w:tc>
        <w:tc>
          <w:tcPr>
            <w:tcW w:w="28" w:type="dxa"/>
            <w:tcBorders>
              <w:top w:val="single" w:sz="10" w:space="0" w:color="auto"/>
            </w:tcBorders>
            <w:shd w:val="clear" w:color="auto" w:fill="auto"/>
            <w:vAlign w:val="bottom"/>
          </w:tcPr>
          <w:p w:rsidR="00DC0CF8" w:rsidRPr="00547146" w:rsidRDefault="00DC0CF8" w:rsidP="00DC0CF8">
            <w:pPr>
              <w:rPr>
                <w:rFonts w:ascii="Times New Roman" w:hAnsi="Times New Roman"/>
                <w:sz w:val="18"/>
                <w:szCs w:val="18"/>
              </w:rPr>
            </w:pPr>
          </w:p>
        </w:tc>
        <w:tc>
          <w:tcPr>
            <w:tcW w:w="495" w:type="dxa"/>
            <w:tcBorders>
              <w:top w:val="single" w:sz="10" w:space="0" w:color="auto"/>
            </w:tcBorders>
            <w:shd w:val="clear" w:color="auto" w:fill="auto"/>
            <w:vAlign w:val="bottom"/>
          </w:tcPr>
          <w:p w:rsidR="00DC0CF8" w:rsidRPr="00547146" w:rsidRDefault="00DC0CF8" w:rsidP="00DC0CF8">
            <w:pPr>
              <w:rPr>
                <w:rFonts w:ascii="Times New Roman" w:hAnsi="Times New Roman"/>
                <w:sz w:val="18"/>
                <w:szCs w:val="18"/>
              </w:rPr>
            </w:pPr>
          </w:p>
        </w:tc>
        <w:tc>
          <w:tcPr>
            <w:tcW w:w="509" w:type="dxa"/>
            <w:tcBorders>
              <w:top w:val="single" w:sz="10" w:space="0" w:color="auto"/>
            </w:tcBorders>
            <w:shd w:val="clear" w:color="auto" w:fill="auto"/>
            <w:vAlign w:val="bottom"/>
          </w:tcPr>
          <w:p w:rsidR="00DC0CF8" w:rsidRPr="00547146" w:rsidRDefault="00DC0CF8" w:rsidP="00DC0CF8">
            <w:pPr>
              <w:rPr>
                <w:rFonts w:ascii="Times New Roman" w:hAnsi="Times New Roman"/>
                <w:sz w:val="18"/>
                <w:szCs w:val="18"/>
              </w:rPr>
            </w:pPr>
          </w:p>
        </w:tc>
        <w:tc>
          <w:tcPr>
            <w:tcW w:w="1414" w:type="dxa"/>
            <w:tcBorders>
              <w:top w:val="single" w:sz="10" w:space="0" w:color="auto"/>
            </w:tcBorders>
            <w:shd w:val="clear" w:color="auto" w:fill="auto"/>
            <w:vAlign w:val="bottom"/>
          </w:tcPr>
          <w:p w:rsidR="00DC0CF8" w:rsidRPr="00547146" w:rsidRDefault="00DC0CF8" w:rsidP="00DC0CF8">
            <w:pPr>
              <w:rPr>
                <w:rFonts w:ascii="Times New Roman" w:hAnsi="Times New Roman"/>
                <w:sz w:val="18"/>
                <w:szCs w:val="18"/>
              </w:rPr>
            </w:pPr>
          </w:p>
        </w:tc>
        <w:tc>
          <w:tcPr>
            <w:tcW w:w="5190" w:type="dxa"/>
            <w:gridSpan w:val="2"/>
            <w:tcBorders>
              <w:top w:val="single" w:sz="10" w:space="0" w:color="auto"/>
            </w:tcBorders>
            <w:shd w:val="clear" w:color="auto" w:fill="auto"/>
            <w:vAlign w:val="bottom"/>
          </w:tcPr>
          <w:p w:rsidR="00DC0CF8" w:rsidRPr="00547146" w:rsidRDefault="00DC0CF8" w:rsidP="00DC0CF8">
            <w:pPr>
              <w:jc w:val="right"/>
              <w:rPr>
                <w:rFonts w:ascii="Times New Roman" w:hAnsi="Times New Roman"/>
                <w:sz w:val="18"/>
                <w:szCs w:val="18"/>
              </w:rPr>
            </w:pPr>
            <w:r w:rsidRPr="00547146">
              <w:rPr>
                <w:rFonts w:ascii="Times New Roman" w:hAnsi="Times New Roman"/>
                <w:sz w:val="18"/>
                <w:szCs w:val="18"/>
              </w:rPr>
              <w:t>Итого расходов:</w:t>
            </w:r>
          </w:p>
        </w:tc>
        <w:tc>
          <w:tcPr>
            <w:tcW w:w="1820" w:type="dxa"/>
            <w:tcBorders>
              <w:top w:val="single" w:sz="5" w:space="0" w:color="auto"/>
              <w:left w:val="single" w:sz="10" w:space="0" w:color="auto"/>
              <w:bottom w:val="single" w:sz="10" w:space="0" w:color="auto"/>
              <w:right w:val="single" w:sz="10" w:space="0" w:color="auto"/>
            </w:tcBorders>
            <w:shd w:val="clear" w:color="auto" w:fill="auto"/>
            <w:vAlign w:val="bottom"/>
          </w:tcPr>
          <w:p w:rsidR="00DC0CF8" w:rsidRPr="00547146" w:rsidRDefault="00DC0CF8" w:rsidP="00DC0CF8">
            <w:pPr>
              <w:wordWrap w:val="0"/>
              <w:jc w:val="right"/>
              <w:rPr>
                <w:rFonts w:ascii="Times New Roman" w:hAnsi="Times New Roman"/>
                <w:sz w:val="18"/>
                <w:szCs w:val="18"/>
              </w:rPr>
            </w:pPr>
            <w:r w:rsidRPr="00547146">
              <w:rPr>
                <w:rFonts w:ascii="Times New Roman" w:hAnsi="Times New Roman"/>
                <w:sz w:val="18"/>
                <w:szCs w:val="18"/>
              </w:rPr>
              <w:t>499 798.10</w:t>
            </w:r>
          </w:p>
        </w:tc>
      </w:tr>
    </w:tbl>
    <w:p w:rsidR="00DC0CF8" w:rsidRPr="00547146" w:rsidRDefault="00DC0CF8" w:rsidP="00DC0CF8">
      <w:pPr>
        <w:ind w:left="142"/>
        <w:rPr>
          <w:sz w:val="18"/>
          <w:szCs w:val="18"/>
        </w:rPr>
      </w:pPr>
    </w:p>
    <w:p w:rsidR="00DC0CF8" w:rsidRDefault="00DC0CF8" w:rsidP="00DC0CF8">
      <w:pPr>
        <w:rPr>
          <w:sz w:val="18"/>
          <w:szCs w:val="18"/>
        </w:rPr>
      </w:pPr>
    </w:p>
    <w:p w:rsidR="00DC0CF8" w:rsidRDefault="00DC0CF8" w:rsidP="00DC0CF8">
      <w:pPr>
        <w:rPr>
          <w:sz w:val="18"/>
          <w:szCs w:val="18"/>
        </w:rPr>
      </w:pPr>
    </w:p>
    <w:p w:rsidR="00DC0CF8" w:rsidRDefault="00DC0CF8" w:rsidP="00DC0CF8">
      <w:pPr>
        <w:rPr>
          <w:sz w:val="18"/>
          <w:szCs w:val="18"/>
        </w:rPr>
      </w:pPr>
    </w:p>
    <w:p w:rsidR="00DC0CF8" w:rsidRDefault="00DC0CF8" w:rsidP="00DC0CF8">
      <w:pPr>
        <w:rPr>
          <w:sz w:val="18"/>
          <w:szCs w:val="18"/>
        </w:rPr>
      </w:pPr>
    </w:p>
    <w:p w:rsidR="00DC0CF8" w:rsidRDefault="00DC0CF8" w:rsidP="00DC0CF8">
      <w:pPr>
        <w:rPr>
          <w:sz w:val="18"/>
          <w:szCs w:val="18"/>
        </w:rPr>
      </w:pPr>
    </w:p>
    <w:p w:rsidR="00DC0CF8" w:rsidRDefault="00DC0CF8" w:rsidP="00DC0CF8">
      <w:pPr>
        <w:rPr>
          <w:sz w:val="18"/>
          <w:szCs w:val="18"/>
        </w:rPr>
      </w:pPr>
    </w:p>
    <w:p w:rsidR="00DC0CF8" w:rsidRDefault="00DC0CF8" w:rsidP="00DC0CF8">
      <w:pPr>
        <w:rPr>
          <w:sz w:val="18"/>
          <w:szCs w:val="18"/>
        </w:rPr>
      </w:pPr>
    </w:p>
    <w:p w:rsidR="00DC0CF8" w:rsidRDefault="00DC0CF8" w:rsidP="00DC0CF8">
      <w:pPr>
        <w:rPr>
          <w:sz w:val="18"/>
          <w:szCs w:val="18"/>
        </w:rPr>
      </w:pPr>
    </w:p>
    <w:tbl>
      <w:tblPr>
        <w:tblStyle w:val="TableStyle01"/>
        <w:tblW w:w="9923" w:type="dxa"/>
        <w:tblInd w:w="0" w:type="dxa"/>
        <w:tblLook w:val="04A0" w:firstRow="1" w:lastRow="0" w:firstColumn="1" w:lastColumn="0" w:noHBand="0" w:noVBand="1"/>
      </w:tblPr>
      <w:tblGrid>
        <w:gridCol w:w="39"/>
        <w:gridCol w:w="38"/>
        <w:gridCol w:w="39"/>
        <w:gridCol w:w="39"/>
        <w:gridCol w:w="39"/>
        <w:gridCol w:w="39"/>
        <w:gridCol w:w="39"/>
        <w:gridCol w:w="39"/>
        <w:gridCol w:w="39"/>
        <w:gridCol w:w="76"/>
        <w:gridCol w:w="9497"/>
      </w:tblGrid>
      <w:tr w:rsidR="00DC0CF8" w:rsidRPr="00342DF8" w:rsidTr="00DC0CF8">
        <w:trPr>
          <w:trHeight w:val="60"/>
        </w:trPr>
        <w:tc>
          <w:tcPr>
            <w:tcW w:w="39" w:type="dxa"/>
            <w:shd w:val="clear" w:color="FFFFFF" w:fill="auto"/>
            <w:vAlign w:val="bottom"/>
          </w:tcPr>
          <w:p w:rsidR="00DC0CF8" w:rsidRPr="00342DF8" w:rsidRDefault="00DC0CF8" w:rsidP="00DC0CF8">
            <w:pPr>
              <w:rPr>
                <w:rFonts w:ascii="Times New Roman" w:hAnsi="Times New Roman"/>
                <w:sz w:val="18"/>
                <w:szCs w:val="18"/>
              </w:rPr>
            </w:pPr>
          </w:p>
        </w:tc>
        <w:tc>
          <w:tcPr>
            <w:tcW w:w="38" w:type="dxa"/>
            <w:shd w:val="clear" w:color="FFFFFF" w:fill="auto"/>
            <w:vAlign w:val="bottom"/>
          </w:tcPr>
          <w:p w:rsidR="00DC0CF8" w:rsidRPr="00342DF8" w:rsidRDefault="00DC0CF8" w:rsidP="00DC0CF8">
            <w:pPr>
              <w:rPr>
                <w:rFonts w:ascii="Times New Roman" w:hAnsi="Times New Roman"/>
                <w:sz w:val="18"/>
                <w:szCs w:val="18"/>
              </w:rPr>
            </w:pPr>
          </w:p>
        </w:tc>
        <w:tc>
          <w:tcPr>
            <w:tcW w:w="39" w:type="dxa"/>
            <w:shd w:val="clear" w:color="FFFFFF" w:fill="auto"/>
            <w:vAlign w:val="bottom"/>
          </w:tcPr>
          <w:p w:rsidR="00DC0CF8" w:rsidRPr="00342DF8" w:rsidRDefault="00DC0CF8" w:rsidP="00DC0CF8">
            <w:pPr>
              <w:rPr>
                <w:rFonts w:ascii="Times New Roman" w:hAnsi="Times New Roman"/>
                <w:sz w:val="18"/>
                <w:szCs w:val="18"/>
              </w:rPr>
            </w:pPr>
          </w:p>
        </w:tc>
        <w:tc>
          <w:tcPr>
            <w:tcW w:w="39" w:type="dxa"/>
            <w:shd w:val="clear" w:color="FFFFFF" w:fill="auto"/>
            <w:vAlign w:val="bottom"/>
          </w:tcPr>
          <w:p w:rsidR="00DC0CF8" w:rsidRPr="00342DF8" w:rsidRDefault="00DC0CF8" w:rsidP="00DC0CF8">
            <w:pPr>
              <w:rPr>
                <w:rFonts w:ascii="Times New Roman" w:hAnsi="Times New Roman"/>
                <w:sz w:val="18"/>
                <w:szCs w:val="18"/>
              </w:rPr>
            </w:pPr>
          </w:p>
        </w:tc>
        <w:tc>
          <w:tcPr>
            <w:tcW w:w="39" w:type="dxa"/>
            <w:shd w:val="clear" w:color="FFFFFF" w:fill="auto"/>
            <w:vAlign w:val="bottom"/>
          </w:tcPr>
          <w:p w:rsidR="00DC0CF8" w:rsidRPr="00342DF8" w:rsidRDefault="00DC0CF8" w:rsidP="00DC0CF8">
            <w:pPr>
              <w:rPr>
                <w:rFonts w:ascii="Times New Roman" w:hAnsi="Times New Roman"/>
                <w:sz w:val="18"/>
                <w:szCs w:val="18"/>
              </w:rPr>
            </w:pPr>
          </w:p>
        </w:tc>
        <w:tc>
          <w:tcPr>
            <w:tcW w:w="39" w:type="dxa"/>
            <w:shd w:val="clear" w:color="FFFFFF" w:fill="auto"/>
            <w:vAlign w:val="bottom"/>
          </w:tcPr>
          <w:p w:rsidR="00DC0CF8" w:rsidRPr="00342DF8" w:rsidRDefault="00DC0CF8" w:rsidP="00DC0CF8">
            <w:pPr>
              <w:rPr>
                <w:rFonts w:ascii="Times New Roman" w:hAnsi="Times New Roman"/>
                <w:sz w:val="18"/>
                <w:szCs w:val="18"/>
              </w:rPr>
            </w:pPr>
          </w:p>
        </w:tc>
        <w:tc>
          <w:tcPr>
            <w:tcW w:w="39" w:type="dxa"/>
            <w:shd w:val="clear" w:color="FFFFFF" w:fill="auto"/>
            <w:vAlign w:val="bottom"/>
          </w:tcPr>
          <w:p w:rsidR="00DC0CF8" w:rsidRPr="00342DF8" w:rsidRDefault="00DC0CF8" w:rsidP="00DC0CF8">
            <w:pPr>
              <w:rPr>
                <w:rFonts w:ascii="Times New Roman" w:hAnsi="Times New Roman"/>
                <w:sz w:val="18"/>
                <w:szCs w:val="18"/>
              </w:rPr>
            </w:pPr>
          </w:p>
        </w:tc>
        <w:tc>
          <w:tcPr>
            <w:tcW w:w="39" w:type="dxa"/>
            <w:shd w:val="clear" w:color="FFFFFF" w:fill="auto"/>
            <w:vAlign w:val="bottom"/>
          </w:tcPr>
          <w:p w:rsidR="00DC0CF8" w:rsidRPr="00342DF8" w:rsidRDefault="00DC0CF8" w:rsidP="00DC0CF8">
            <w:pPr>
              <w:rPr>
                <w:rFonts w:ascii="Times New Roman" w:hAnsi="Times New Roman"/>
                <w:sz w:val="18"/>
                <w:szCs w:val="18"/>
              </w:rPr>
            </w:pPr>
          </w:p>
        </w:tc>
        <w:tc>
          <w:tcPr>
            <w:tcW w:w="39" w:type="dxa"/>
            <w:shd w:val="clear" w:color="FFFFFF" w:fill="auto"/>
            <w:vAlign w:val="bottom"/>
          </w:tcPr>
          <w:p w:rsidR="00DC0CF8" w:rsidRPr="00342DF8" w:rsidRDefault="00DC0CF8" w:rsidP="00DC0CF8">
            <w:pPr>
              <w:rPr>
                <w:rFonts w:ascii="Times New Roman" w:hAnsi="Times New Roman"/>
                <w:sz w:val="18"/>
                <w:szCs w:val="18"/>
              </w:rPr>
            </w:pPr>
          </w:p>
        </w:tc>
        <w:tc>
          <w:tcPr>
            <w:tcW w:w="76" w:type="dxa"/>
            <w:shd w:val="clear" w:color="FFFFFF" w:fill="auto"/>
          </w:tcPr>
          <w:p w:rsidR="00DC0CF8" w:rsidRDefault="00DC0CF8" w:rsidP="00DC0CF8">
            <w:pPr>
              <w:ind w:left="6737" w:hanging="6737"/>
              <w:rPr>
                <w:rFonts w:ascii="Times New Roman" w:hAnsi="Times New Roman"/>
                <w:sz w:val="18"/>
                <w:szCs w:val="18"/>
              </w:rPr>
            </w:pPr>
          </w:p>
        </w:tc>
        <w:tc>
          <w:tcPr>
            <w:tcW w:w="9497" w:type="dxa"/>
            <w:shd w:val="clear" w:color="FFFFFF" w:fill="auto"/>
            <w:vAlign w:val="bottom"/>
          </w:tcPr>
          <w:p w:rsidR="00DC0CF8" w:rsidRDefault="00DC0CF8" w:rsidP="00DC0CF8">
            <w:pPr>
              <w:ind w:left="6737" w:hanging="6737"/>
              <w:rPr>
                <w:rFonts w:ascii="Times New Roman" w:hAnsi="Times New Roman"/>
                <w:sz w:val="18"/>
                <w:szCs w:val="18"/>
              </w:rPr>
            </w:pPr>
            <w:r>
              <w:rPr>
                <w:rFonts w:ascii="Times New Roman" w:hAnsi="Times New Roman"/>
                <w:sz w:val="18"/>
                <w:szCs w:val="18"/>
              </w:rPr>
              <w:t xml:space="preserve">            </w:t>
            </w:r>
          </w:p>
          <w:p w:rsidR="00DC0CF8" w:rsidRPr="00F275F4" w:rsidRDefault="00DC0CF8" w:rsidP="00DC0CF8">
            <w:pPr>
              <w:ind w:left="5953" w:hanging="6737"/>
              <w:jc w:val="right"/>
              <w:rPr>
                <w:rFonts w:ascii="Times New Roman" w:hAnsi="Times New Roman"/>
                <w:i/>
                <w:sz w:val="20"/>
                <w:szCs w:val="18"/>
              </w:rPr>
            </w:pPr>
            <w:r>
              <w:rPr>
                <w:rFonts w:ascii="Times New Roman" w:hAnsi="Times New Roman"/>
                <w:sz w:val="18"/>
                <w:szCs w:val="18"/>
              </w:rPr>
              <w:t xml:space="preserve">                                                                                                                                                       </w:t>
            </w:r>
            <w:r w:rsidRPr="00F275F4">
              <w:rPr>
                <w:rFonts w:ascii="Times New Roman" w:hAnsi="Times New Roman"/>
                <w:i/>
                <w:sz w:val="20"/>
                <w:szCs w:val="18"/>
              </w:rPr>
              <w:t>Приложение 5</w:t>
            </w:r>
          </w:p>
          <w:p w:rsidR="00DC0CF8" w:rsidRPr="00F275F4" w:rsidRDefault="00DC0CF8" w:rsidP="00DC0CF8">
            <w:pPr>
              <w:ind w:left="5953" w:hanging="6737"/>
              <w:jc w:val="right"/>
              <w:rPr>
                <w:rFonts w:ascii="Times New Roman" w:hAnsi="Times New Roman"/>
                <w:i/>
                <w:sz w:val="20"/>
                <w:szCs w:val="18"/>
              </w:rPr>
            </w:pPr>
            <w:r w:rsidRPr="00F275F4">
              <w:rPr>
                <w:rFonts w:ascii="Times New Roman" w:hAnsi="Times New Roman"/>
                <w:i/>
                <w:sz w:val="20"/>
                <w:szCs w:val="18"/>
              </w:rPr>
              <w:t xml:space="preserve">                                                                                                                                        к решению Думы Хомутовского</w:t>
            </w:r>
          </w:p>
          <w:p w:rsidR="00DC0CF8" w:rsidRPr="00F275F4" w:rsidRDefault="00DC0CF8" w:rsidP="00DC0CF8">
            <w:pPr>
              <w:ind w:left="5953" w:hanging="6737"/>
              <w:jc w:val="right"/>
              <w:rPr>
                <w:rFonts w:ascii="Times New Roman" w:hAnsi="Times New Roman"/>
                <w:i/>
                <w:sz w:val="20"/>
                <w:szCs w:val="18"/>
              </w:rPr>
            </w:pPr>
            <w:r w:rsidRPr="00F275F4">
              <w:rPr>
                <w:rFonts w:ascii="Times New Roman" w:hAnsi="Times New Roman"/>
                <w:i/>
                <w:sz w:val="20"/>
                <w:szCs w:val="18"/>
              </w:rPr>
              <w:t xml:space="preserve">                                                                                                                                        муниципального образования</w:t>
            </w:r>
          </w:p>
          <w:p w:rsidR="00DC0CF8" w:rsidRPr="00F275F4" w:rsidRDefault="00DC0CF8" w:rsidP="00DC0CF8">
            <w:pPr>
              <w:ind w:left="5953" w:hanging="6737"/>
              <w:jc w:val="right"/>
              <w:rPr>
                <w:rFonts w:ascii="Times New Roman" w:hAnsi="Times New Roman"/>
                <w:i/>
                <w:sz w:val="20"/>
                <w:szCs w:val="18"/>
              </w:rPr>
            </w:pPr>
            <w:r w:rsidRPr="00F275F4">
              <w:rPr>
                <w:rFonts w:ascii="Times New Roman" w:hAnsi="Times New Roman"/>
                <w:i/>
                <w:sz w:val="20"/>
                <w:szCs w:val="18"/>
              </w:rPr>
              <w:t xml:space="preserve">                                                                                                                                        от </w:t>
            </w:r>
            <w:r w:rsidR="00F275F4" w:rsidRPr="00F275F4">
              <w:rPr>
                <w:rFonts w:ascii="Times New Roman" w:hAnsi="Times New Roman"/>
                <w:i/>
                <w:sz w:val="20"/>
                <w:szCs w:val="18"/>
              </w:rPr>
              <w:t>19.08.2024 г</w:t>
            </w:r>
            <w:r w:rsidR="00F275F4">
              <w:rPr>
                <w:rFonts w:ascii="Times New Roman" w:hAnsi="Times New Roman"/>
                <w:i/>
                <w:sz w:val="20"/>
                <w:szCs w:val="18"/>
              </w:rPr>
              <w:t xml:space="preserve"> </w:t>
            </w:r>
            <w:r w:rsidRPr="00F275F4">
              <w:rPr>
                <w:rFonts w:ascii="Times New Roman" w:hAnsi="Times New Roman"/>
                <w:i/>
                <w:sz w:val="20"/>
                <w:szCs w:val="18"/>
              </w:rPr>
              <w:t xml:space="preserve">№ </w:t>
            </w:r>
            <w:r w:rsidR="00F275F4" w:rsidRPr="00F275F4">
              <w:rPr>
                <w:rFonts w:ascii="Times New Roman" w:hAnsi="Times New Roman"/>
                <w:i/>
                <w:sz w:val="20"/>
                <w:szCs w:val="18"/>
              </w:rPr>
              <w:t>29-139 д</w:t>
            </w:r>
          </w:p>
          <w:p w:rsidR="00DC0CF8" w:rsidRPr="00F275F4" w:rsidRDefault="00DC0CF8" w:rsidP="00DC0CF8">
            <w:pPr>
              <w:ind w:left="75" w:hanging="75"/>
              <w:jc w:val="center"/>
              <w:rPr>
                <w:rFonts w:ascii="Times New Roman" w:hAnsi="Times New Roman"/>
                <w:i/>
                <w:szCs w:val="18"/>
              </w:rPr>
            </w:pPr>
          </w:p>
          <w:p w:rsidR="00DC0CF8" w:rsidRPr="00931F3F" w:rsidRDefault="00DC0CF8" w:rsidP="00DC0CF8">
            <w:pPr>
              <w:ind w:left="75" w:hanging="75"/>
              <w:jc w:val="center"/>
              <w:rPr>
                <w:rFonts w:ascii="Times New Roman" w:hAnsi="Times New Roman"/>
                <w:szCs w:val="18"/>
              </w:rPr>
            </w:pPr>
          </w:p>
          <w:p w:rsidR="00DC0CF8" w:rsidRPr="00F275F4" w:rsidRDefault="00DC0CF8" w:rsidP="00DC0CF8">
            <w:pPr>
              <w:ind w:left="75" w:hanging="75"/>
              <w:jc w:val="center"/>
              <w:rPr>
                <w:rFonts w:ascii="Times New Roman" w:hAnsi="Times New Roman"/>
                <w:sz w:val="18"/>
                <w:szCs w:val="18"/>
              </w:rPr>
            </w:pPr>
            <w:proofErr w:type="gramStart"/>
            <w:r w:rsidRPr="00F275F4">
              <w:rPr>
                <w:rFonts w:ascii="Times New Roman" w:hAnsi="Times New Roman"/>
                <w:sz w:val="18"/>
                <w:szCs w:val="18"/>
              </w:rPr>
              <w:t>Распределение бюджетных ассигнований по целевым статьям (муниципальным программам</w:t>
            </w:r>
            <w:proofErr w:type="gramEnd"/>
          </w:p>
          <w:p w:rsidR="00DC0CF8" w:rsidRPr="00F275F4" w:rsidRDefault="00DC0CF8" w:rsidP="00DC0CF8">
            <w:pPr>
              <w:ind w:left="75" w:hanging="75"/>
              <w:jc w:val="center"/>
              <w:rPr>
                <w:rFonts w:ascii="Times New Roman" w:hAnsi="Times New Roman"/>
                <w:sz w:val="18"/>
                <w:szCs w:val="18"/>
              </w:rPr>
            </w:pPr>
            <w:r w:rsidRPr="00F275F4">
              <w:rPr>
                <w:rFonts w:ascii="Times New Roman" w:hAnsi="Times New Roman"/>
                <w:sz w:val="18"/>
                <w:szCs w:val="18"/>
              </w:rPr>
              <w:t>Хомутовского муниципального образования и непрограммным направлениям деятельности),</w:t>
            </w:r>
          </w:p>
          <w:p w:rsidR="00DC0CF8" w:rsidRPr="00F275F4" w:rsidRDefault="00DC0CF8" w:rsidP="00DC0CF8">
            <w:pPr>
              <w:ind w:left="75" w:hanging="75"/>
              <w:jc w:val="center"/>
              <w:rPr>
                <w:rFonts w:ascii="Times New Roman" w:hAnsi="Times New Roman"/>
                <w:sz w:val="18"/>
                <w:szCs w:val="18"/>
              </w:rPr>
            </w:pPr>
            <w:r w:rsidRPr="00F275F4">
              <w:rPr>
                <w:rFonts w:ascii="Times New Roman" w:hAnsi="Times New Roman"/>
                <w:sz w:val="18"/>
                <w:szCs w:val="18"/>
              </w:rPr>
              <w:t>видам расходов, разделам, подразделам классификации расходов бюджетов на 2024 год</w:t>
            </w:r>
          </w:p>
          <w:p w:rsidR="00DC0CF8" w:rsidRPr="00F275F4" w:rsidRDefault="00DC0CF8" w:rsidP="00DC0CF8">
            <w:pPr>
              <w:ind w:left="75" w:hanging="75"/>
              <w:jc w:val="center"/>
              <w:rPr>
                <w:rFonts w:ascii="Times New Roman" w:hAnsi="Times New Roman"/>
                <w:sz w:val="18"/>
                <w:szCs w:val="18"/>
              </w:rPr>
            </w:pPr>
          </w:p>
          <w:p w:rsidR="00DC0CF8" w:rsidRPr="00F275F4" w:rsidRDefault="00DC0CF8" w:rsidP="00DC0CF8">
            <w:pPr>
              <w:ind w:left="75" w:hanging="75"/>
              <w:rPr>
                <w:rFonts w:ascii="Times New Roman" w:hAnsi="Times New Roman"/>
                <w:sz w:val="18"/>
                <w:szCs w:val="18"/>
              </w:rPr>
            </w:pPr>
            <w:r w:rsidRPr="00F275F4">
              <w:rPr>
                <w:rFonts w:ascii="Times New Roman" w:hAnsi="Times New Roman"/>
                <w:sz w:val="18"/>
                <w:szCs w:val="18"/>
              </w:rPr>
              <w:t>Единица измерения: тыс. руб.</w:t>
            </w:r>
          </w:p>
          <w:p w:rsidR="00DC0CF8" w:rsidRPr="00342DF8" w:rsidRDefault="00DC0CF8" w:rsidP="00DC0CF8">
            <w:pPr>
              <w:ind w:left="4961" w:hanging="6737"/>
              <w:rPr>
                <w:rFonts w:ascii="Times New Roman" w:hAnsi="Times New Roman"/>
                <w:sz w:val="18"/>
                <w:szCs w:val="18"/>
              </w:rPr>
            </w:pPr>
          </w:p>
        </w:tc>
      </w:tr>
    </w:tbl>
    <w:tbl>
      <w:tblPr>
        <w:tblStyle w:val="TableStyle0"/>
        <w:tblW w:w="4995" w:type="pct"/>
        <w:tblInd w:w="6" w:type="dxa"/>
        <w:tblLayout w:type="fixed"/>
        <w:tblLook w:val="04A0" w:firstRow="1" w:lastRow="0" w:firstColumn="1" w:lastColumn="0" w:noHBand="0" w:noVBand="1"/>
      </w:tblPr>
      <w:tblGrid>
        <w:gridCol w:w="4841"/>
        <w:gridCol w:w="879"/>
        <w:gridCol w:w="1656"/>
        <w:gridCol w:w="567"/>
        <w:gridCol w:w="2129"/>
      </w:tblGrid>
      <w:tr w:rsidR="00DC0CF8" w:rsidRPr="000B5912" w:rsidTr="00DC0CF8">
        <w:trPr>
          <w:cantSplit/>
          <w:trHeight w:val="230"/>
        </w:trPr>
        <w:tc>
          <w:tcPr>
            <w:tcW w:w="4838" w:type="dxa"/>
            <w:vMerge w:val="restart"/>
            <w:tcBorders>
              <w:top w:val="single" w:sz="5" w:space="0" w:color="auto"/>
              <w:left w:val="single" w:sz="5" w:space="0" w:color="auto"/>
              <w:bottom w:val="single" w:sz="5" w:space="0" w:color="auto"/>
              <w:right w:val="single" w:sz="4" w:space="0" w:color="auto"/>
            </w:tcBorders>
            <w:shd w:val="clear" w:color="auto" w:fill="auto"/>
            <w:vAlign w:val="center"/>
          </w:tcPr>
          <w:p w:rsidR="00DC0CF8" w:rsidRPr="000B5912" w:rsidRDefault="00DC0CF8" w:rsidP="00DC0CF8">
            <w:pPr>
              <w:jc w:val="center"/>
              <w:rPr>
                <w:rFonts w:ascii="Times New Roman" w:hAnsi="Times New Roman"/>
                <w:sz w:val="18"/>
                <w:szCs w:val="18"/>
              </w:rPr>
            </w:pPr>
            <w:r w:rsidRPr="000B5912">
              <w:rPr>
                <w:rFonts w:ascii="Times New Roman" w:hAnsi="Times New Roman"/>
                <w:sz w:val="18"/>
                <w:szCs w:val="18"/>
              </w:rPr>
              <w:t>Наименование</w:t>
            </w:r>
          </w:p>
        </w:tc>
        <w:tc>
          <w:tcPr>
            <w:tcW w:w="878" w:type="dxa"/>
            <w:vMerge w:val="restart"/>
            <w:tcBorders>
              <w:top w:val="single" w:sz="5" w:space="0" w:color="auto"/>
              <w:left w:val="single" w:sz="4" w:space="0" w:color="auto"/>
              <w:bottom w:val="single" w:sz="5" w:space="0" w:color="auto"/>
            </w:tcBorders>
            <w:shd w:val="clear" w:color="auto" w:fill="auto"/>
            <w:vAlign w:val="center"/>
          </w:tcPr>
          <w:p w:rsidR="00DC0CF8" w:rsidRPr="000B5912" w:rsidRDefault="00DC0CF8" w:rsidP="00DC0CF8">
            <w:pPr>
              <w:jc w:val="center"/>
              <w:rPr>
                <w:rFonts w:ascii="Times New Roman" w:hAnsi="Times New Roman"/>
                <w:sz w:val="18"/>
                <w:szCs w:val="18"/>
              </w:rPr>
            </w:pPr>
            <w:r w:rsidRPr="000B5912">
              <w:rPr>
                <w:rFonts w:ascii="Times New Roman" w:hAnsi="Times New Roman"/>
                <w:sz w:val="18"/>
                <w:szCs w:val="18"/>
              </w:rPr>
              <w:t>Раздел, подраздел</w:t>
            </w:r>
          </w:p>
        </w:tc>
        <w:tc>
          <w:tcPr>
            <w:tcW w:w="1655" w:type="dxa"/>
            <w:vMerge w:val="restart"/>
            <w:tcBorders>
              <w:top w:val="single" w:sz="5" w:space="0" w:color="auto"/>
              <w:left w:val="single" w:sz="5" w:space="0" w:color="auto"/>
              <w:bottom w:val="single" w:sz="5" w:space="0" w:color="auto"/>
              <w:right w:val="single" w:sz="5" w:space="0" w:color="auto"/>
            </w:tcBorders>
            <w:shd w:val="clear" w:color="auto" w:fill="auto"/>
            <w:vAlign w:val="center"/>
          </w:tcPr>
          <w:p w:rsidR="00DC0CF8" w:rsidRPr="000B5912" w:rsidRDefault="00DC0CF8" w:rsidP="00DC0CF8">
            <w:pPr>
              <w:jc w:val="center"/>
              <w:rPr>
                <w:rFonts w:ascii="Times New Roman" w:hAnsi="Times New Roman"/>
                <w:sz w:val="18"/>
                <w:szCs w:val="18"/>
              </w:rPr>
            </w:pPr>
            <w:r w:rsidRPr="000B5912">
              <w:rPr>
                <w:rFonts w:ascii="Times New Roman" w:hAnsi="Times New Roman"/>
                <w:sz w:val="18"/>
                <w:szCs w:val="18"/>
              </w:rPr>
              <w:t>Целевая статья</w:t>
            </w:r>
          </w:p>
        </w:tc>
        <w:tc>
          <w:tcPr>
            <w:tcW w:w="567" w:type="dxa"/>
            <w:vMerge w:val="restart"/>
            <w:tcBorders>
              <w:top w:val="single" w:sz="5" w:space="0" w:color="auto"/>
              <w:left w:val="single" w:sz="5" w:space="0" w:color="auto"/>
              <w:bottom w:val="single" w:sz="5" w:space="0" w:color="auto"/>
              <w:right w:val="single" w:sz="5" w:space="0" w:color="auto"/>
            </w:tcBorders>
            <w:shd w:val="clear" w:color="auto" w:fill="auto"/>
            <w:vAlign w:val="center"/>
          </w:tcPr>
          <w:p w:rsidR="00DC0CF8" w:rsidRPr="000B5912" w:rsidRDefault="00DC0CF8" w:rsidP="00DC0CF8">
            <w:pPr>
              <w:jc w:val="center"/>
              <w:rPr>
                <w:rFonts w:ascii="Times New Roman" w:hAnsi="Times New Roman"/>
                <w:sz w:val="18"/>
                <w:szCs w:val="18"/>
              </w:rPr>
            </w:pPr>
            <w:r w:rsidRPr="000B5912">
              <w:rPr>
                <w:rFonts w:ascii="Times New Roman" w:hAnsi="Times New Roman"/>
                <w:sz w:val="18"/>
                <w:szCs w:val="18"/>
              </w:rPr>
              <w:t>Вид расхода</w:t>
            </w:r>
          </w:p>
        </w:tc>
        <w:tc>
          <w:tcPr>
            <w:tcW w:w="2128" w:type="dxa"/>
            <w:vMerge w:val="restart"/>
            <w:tcBorders>
              <w:top w:val="single" w:sz="5" w:space="0" w:color="auto"/>
              <w:left w:val="single" w:sz="5" w:space="0" w:color="auto"/>
              <w:bottom w:val="single" w:sz="5" w:space="0" w:color="auto"/>
              <w:right w:val="single" w:sz="5" w:space="0" w:color="auto"/>
            </w:tcBorders>
            <w:shd w:val="clear" w:color="auto" w:fill="auto"/>
            <w:vAlign w:val="center"/>
          </w:tcPr>
          <w:p w:rsidR="00DC0CF8" w:rsidRPr="000B5912" w:rsidRDefault="00DC0CF8" w:rsidP="00DC0CF8">
            <w:pPr>
              <w:jc w:val="center"/>
              <w:rPr>
                <w:rFonts w:ascii="Times New Roman" w:hAnsi="Times New Roman"/>
                <w:sz w:val="18"/>
                <w:szCs w:val="18"/>
              </w:rPr>
            </w:pPr>
            <w:r w:rsidRPr="000B5912">
              <w:rPr>
                <w:rFonts w:ascii="Times New Roman" w:hAnsi="Times New Roman"/>
                <w:sz w:val="18"/>
                <w:szCs w:val="18"/>
              </w:rPr>
              <w:t>Сумма на год</w:t>
            </w:r>
          </w:p>
        </w:tc>
      </w:tr>
      <w:tr w:rsidR="00DC0CF8" w:rsidRPr="000B5912" w:rsidTr="00DC0CF8">
        <w:trPr>
          <w:cantSplit/>
          <w:trHeight w:val="230"/>
        </w:trPr>
        <w:tc>
          <w:tcPr>
            <w:tcW w:w="4838" w:type="dxa"/>
            <w:vMerge/>
            <w:tcBorders>
              <w:top w:val="single" w:sz="5" w:space="0" w:color="auto"/>
              <w:left w:val="single" w:sz="5" w:space="0" w:color="auto"/>
              <w:bottom w:val="single" w:sz="5" w:space="0" w:color="auto"/>
              <w:right w:val="single" w:sz="4" w:space="0" w:color="auto"/>
            </w:tcBorders>
            <w:shd w:val="clear" w:color="auto" w:fill="auto"/>
            <w:vAlign w:val="center"/>
          </w:tcPr>
          <w:p w:rsidR="00DC0CF8" w:rsidRPr="000B5912" w:rsidRDefault="00DC0CF8" w:rsidP="00DC0CF8">
            <w:pPr>
              <w:rPr>
                <w:rFonts w:ascii="Times New Roman" w:hAnsi="Times New Roman"/>
                <w:sz w:val="18"/>
                <w:szCs w:val="18"/>
              </w:rPr>
            </w:pPr>
          </w:p>
        </w:tc>
        <w:tc>
          <w:tcPr>
            <w:tcW w:w="878" w:type="dxa"/>
            <w:vMerge/>
            <w:tcBorders>
              <w:top w:val="single" w:sz="5" w:space="0" w:color="auto"/>
              <w:left w:val="single" w:sz="4" w:space="0" w:color="auto"/>
              <w:bottom w:val="single" w:sz="5" w:space="0" w:color="auto"/>
            </w:tcBorders>
            <w:shd w:val="clear" w:color="auto" w:fill="auto"/>
            <w:vAlign w:val="center"/>
          </w:tcPr>
          <w:p w:rsidR="00DC0CF8" w:rsidRPr="000B5912" w:rsidRDefault="00DC0CF8" w:rsidP="00DC0CF8">
            <w:pPr>
              <w:rPr>
                <w:rFonts w:ascii="Times New Roman" w:hAnsi="Times New Roman"/>
                <w:sz w:val="18"/>
                <w:szCs w:val="18"/>
              </w:rPr>
            </w:pPr>
          </w:p>
        </w:tc>
        <w:tc>
          <w:tcPr>
            <w:tcW w:w="1655" w:type="dxa"/>
            <w:vMerge/>
            <w:tcBorders>
              <w:top w:val="single" w:sz="5" w:space="0" w:color="auto"/>
              <w:left w:val="single" w:sz="5" w:space="0" w:color="auto"/>
              <w:bottom w:val="single" w:sz="5" w:space="0" w:color="auto"/>
              <w:right w:val="single" w:sz="5" w:space="0" w:color="auto"/>
            </w:tcBorders>
            <w:shd w:val="clear" w:color="auto" w:fill="auto"/>
            <w:vAlign w:val="center"/>
          </w:tcPr>
          <w:p w:rsidR="00DC0CF8" w:rsidRPr="000B5912" w:rsidRDefault="00DC0CF8" w:rsidP="00DC0CF8">
            <w:pPr>
              <w:rPr>
                <w:rFonts w:ascii="Times New Roman" w:hAnsi="Times New Roman"/>
                <w:sz w:val="18"/>
                <w:szCs w:val="18"/>
              </w:rPr>
            </w:pPr>
          </w:p>
        </w:tc>
        <w:tc>
          <w:tcPr>
            <w:tcW w:w="567" w:type="dxa"/>
            <w:vMerge/>
            <w:tcBorders>
              <w:top w:val="single" w:sz="5" w:space="0" w:color="auto"/>
              <w:left w:val="single" w:sz="5" w:space="0" w:color="auto"/>
              <w:bottom w:val="single" w:sz="5" w:space="0" w:color="auto"/>
              <w:right w:val="single" w:sz="5" w:space="0" w:color="auto"/>
            </w:tcBorders>
            <w:shd w:val="clear" w:color="auto" w:fill="auto"/>
            <w:vAlign w:val="center"/>
          </w:tcPr>
          <w:p w:rsidR="00DC0CF8" w:rsidRPr="000B5912" w:rsidRDefault="00DC0CF8" w:rsidP="00DC0CF8">
            <w:pPr>
              <w:rPr>
                <w:rFonts w:ascii="Times New Roman" w:hAnsi="Times New Roman"/>
                <w:sz w:val="18"/>
                <w:szCs w:val="18"/>
              </w:rPr>
            </w:pPr>
          </w:p>
        </w:tc>
        <w:tc>
          <w:tcPr>
            <w:tcW w:w="2128" w:type="dxa"/>
            <w:vMerge/>
            <w:tcBorders>
              <w:top w:val="single" w:sz="5" w:space="0" w:color="auto"/>
              <w:left w:val="single" w:sz="5" w:space="0" w:color="auto"/>
              <w:bottom w:val="single" w:sz="5" w:space="0" w:color="auto"/>
              <w:right w:val="single" w:sz="5" w:space="0" w:color="auto"/>
            </w:tcBorders>
            <w:shd w:val="clear" w:color="auto" w:fill="auto"/>
            <w:vAlign w:val="center"/>
          </w:tcPr>
          <w:p w:rsidR="00DC0CF8" w:rsidRPr="000B5912" w:rsidRDefault="00DC0CF8" w:rsidP="00DC0CF8">
            <w:pPr>
              <w:rPr>
                <w:rFonts w:ascii="Times New Roman" w:hAnsi="Times New Roman"/>
                <w:sz w:val="18"/>
                <w:szCs w:val="18"/>
              </w:rPr>
            </w:pPr>
          </w:p>
        </w:tc>
      </w:tr>
    </w:tbl>
    <w:tbl>
      <w:tblPr>
        <w:tblStyle w:val="TableStyle1"/>
        <w:tblW w:w="5000" w:type="pct"/>
        <w:tblInd w:w="6" w:type="dxa"/>
        <w:tblLook w:val="04A0" w:firstRow="1" w:lastRow="0" w:firstColumn="1" w:lastColumn="0" w:noHBand="0" w:noVBand="1"/>
      </w:tblPr>
      <w:tblGrid>
        <w:gridCol w:w="30"/>
        <w:gridCol w:w="15"/>
        <w:gridCol w:w="30"/>
        <w:gridCol w:w="30"/>
        <w:gridCol w:w="15"/>
        <w:gridCol w:w="30"/>
        <w:gridCol w:w="15"/>
        <w:gridCol w:w="30"/>
        <w:gridCol w:w="30"/>
        <w:gridCol w:w="45"/>
        <w:gridCol w:w="30"/>
        <w:gridCol w:w="1813"/>
        <w:gridCol w:w="2528"/>
        <w:gridCol w:w="6"/>
        <w:gridCol w:w="85"/>
        <w:gridCol w:w="8"/>
        <w:gridCol w:w="17"/>
        <w:gridCol w:w="13"/>
        <w:gridCol w:w="12"/>
        <w:gridCol w:w="13"/>
        <w:gridCol w:w="12"/>
        <w:gridCol w:w="704"/>
        <w:gridCol w:w="459"/>
        <w:gridCol w:w="459"/>
        <w:gridCol w:w="479"/>
        <w:gridCol w:w="631"/>
        <w:gridCol w:w="551"/>
        <w:gridCol w:w="1992"/>
      </w:tblGrid>
      <w:tr w:rsidR="00DC0CF8" w:rsidRPr="000B5912" w:rsidTr="00DC0CF8">
        <w:trPr>
          <w:cantSplit/>
          <w:tblHeader/>
        </w:trPr>
        <w:tc>
          <w:tcPr>
            <w:tcW w:w="4959" w:type="dxa"/>
            <w:gridSpan w:val="16"/>
            <w:tcBorders>
              <w:top w:val="none" w:sz="5" w:space="0" w:color="auto"/>
              <w:left w:val="single" w:sz="5" w:space="0" w:color="auto"/>
              <w:bottom w:val="single" w:sz="10" w:space="0" w:color="auto"/>
              <w:right w:val="single" w:sz="4" w:space="0" w:color="auto"/>
            </w:tcBorders>
            <w:shd w:val="clear" w:color="auto" w:fill="auto"/>
            <w:vAlign w:val="center"/>
          </w:tcPr>
          <w:p w:rsidR="00DC0CF8" w:rsidRPr="000B5912" w:rsidRDefault="00DC0CF8" w:rsidP="00DC0CF8">
            <w:pPr>
              <w:jc w:val="center"/>
              <w:rPr>
                <w:rFonts w:ascii="Times New Roman" w:hAnsi="Times New Roman"/>
                <w:sz w:val="18"/>
                <w:szCs w:val="18"/>
              </w:rPr>
            </w:pPr>
            <w:r w:rsidRPr="000B5912">
              <w:rPr>
                <w:rFonts w:ascii="Times New Roman" w:hAnsi="Times New Roman"/>
                <w:sz w:val="18"/>
                <w:szCs w:val="18"/>
              </w:rPr>
              <w:t>1</w:t>
            </w:r>
          </w:p>
        </w:tc>
        <w:tc>
          <w:tcPr>
            <w:tcW w:w="711" w:type="dxa"/>
            <w:gridSpan w:val="6"/>
            <w:tcBorders>
              <w:top w:val="none" w:sz="5" w:space="0" w:color="auto"/>
              <w:left w:val="single" w:sz="4" w:space="0" w:color="auto"/>
              <w:bottom w:val="single" w:sz="10" w:space="0" w:color="auto"/>
            </w:tcBorders>
            <w:shd w:val="clear" w:color="auto" w:fill="auto"/>
            <w:vAlign w:val="center"/>
          </w:tcPr>
          <w:p w:rsidR="00DC0CF8" w:rsidRPr="000B5912" w:rsidRDefault="00DC0CF8" w:rsidP="00DC0CF8">
            <w:pPr>
              <w:jc w:val="center"/>
              <w:rPr>
                <w:rFonts w:ascii="Times New Roman" w:hAnsi="Times New Roman"/>
                <w:sz w:val="18"/>
                <w:szCs w:val="18"/>
              </w:rPr>
            </w:pPr>
          </w:p>
        </w:tc>
        <w:tc>
          <w:tcPr>
            <w:tcW w:w="1707" w:type="dxa"/>
            <w:gridSpan w:val="4"/>
            <w:tcBorders>
              <w:top w:val="single" w:sz="5" w:space="0" w:color="auto"/>
              <w:left w:val="single" w:sz="5" w:space="0" w:color="auto"/>
              <w:bottom w:val="single" w:sz="10" w:space="0" w:color="auto"/>
              <w:right w:val="single" w:sz="5" w:space="0" w:color="auto"/>
            </w:tcBorders>
            <w:shd w:val="clear" w:color="auto" w:fill="auto"/>
            <w:vAlign w:val="center"/>
          </w:tcPr>
          <w:p w:rsidR="00DC0CF8" w:rsidRPr="000B5912" w:rsidRDefault="00DC0CF8" w:rsidP="00DC0CF8">
            <w:pPr>
              <w:jc w:val="center"/>
              <w:rPr>
                <w:rFonts w:ascii="Times New Roman" w:hAnsi="Times New Roman"/>
                <w:sz w:val="18"/>
                <w:szCs w:val="18"/>
              </w:rPr>
            </w:pPr>
            <w:r w:rsidRPr="000B5912">
              <w:rPr>
                <w:rFonts w:ascii="Times New Roman" w:hAnsi="Times New Roman"/>
                <w:sz w:val="18"/>
                <w:szCs w:val="18"/>
              </w:rPr>
              <w:t>2</w:t>
            </w:r>
          </w:p>
        </w:tc>
        <w:tc>
          <w:tcPr>
            <w:tcW w:w="561" w:type="dxa"/>
            <w:tcBorders>
              <w:top w:val="none" w:sz="5" w:space="0" w:color="auto"/>
              <w:left w:val="single" w:sz="5" w:space="0" w:color="auto"/>
              <w:bottom w:val="single" w:sz="10" w:space="0" w:color="auto"/>
              <w:right w:val="single" w:sz="5" w:space="0" w:color="auto"/>
            </w:tcBorders>
            <w:shd w:val="clear" w:color="auto" w:fill="auto"/>
            <w:vAlign w:val="center"/>
          </w:tcPr>
          <w:p w:rsidR="00DC0CF8" w:rsidRPr="000B5912" w:rsidRDefault="00DC0CF8" w:rsidP="00DC0CF8">
            <w:pPr>
              <w:jc w:val="center"/>
              <w:rPr>
                <w:rFonts w:ascii="Times New Roman" w:hAnsi="Times New Roman"/>
                <w:sz w:val="18"/>
                <w:szCs w:val="18"/>
              </w:rPr>
            </w:pPr>
            <w:r w:rsidRPr="000B5912">
              <w:rPr>
                <w:rFonts w:ascii="Times New Roman" w:hAnsi="Times New Roman"/>
                <w:sz w:val="18"/>
                <w:szCs w:val="18"/>
              </w:rPr>
              <w:t>3</w:t>
            </w:r>
          </w:p>
        </w:tc>
        <w:tc>
          <w:tcPr>
            <w:tcW w:w="2138" w:type="dxa"/>
            <w:tcBorders>
              <w:top w:val="none" w:sz="5" w:space="0" w:color="auto"/>
              <w:left w:val="single" w:sz="5" w:space="0" w:color="auto"/>
              <w:bottom w:val="single" w:sz="10" w:space="0" w:color="auto"/>
              <w:right w:val="single" w:sz="5" w:space="0" w:color="auto"/>
            </w:tcBorders>
            <w:shd w:val="clear" w:color="auto" w:fill="auto"/>
            <w:vAlign w:val="center"/>
          </w:tcPr>
          <w:p w:rsidR="00DC0CF8" w:rsidRPr="000B5912" w:rsidRDefault="00DC0CF8" w:rsidP="00DC0CF8">
            <w:pPr>
              <w:jc w:val="center"/>
              <w:rPr>
                <w:rFonts w:ascii="Times New Roman" w:hAnsi="Times New Roman"/>
                <w:sz w:val="18"/>
                <w:szCs w:val="18"/>
              </w:rPr>
            </w:pPr>
            <w:r w:rsidRPr="000B5912">
              <w:rPr>
                <w:rFonts w:ascii="Times New Roman" w:hAnsi="Times New Roman"/>
                <w:sz w:val="18"/>
                <w:szCs w:val="18"/>
              </w:rPr>
              <w:t>4</w:t>
            </w:r>
          </w:p>
        </w:tc>
      </w:tr>
      <w:tr w:rsidR="00DC0CF8" w:rsidRPr="000B5912" w:rsidTr="00DC0CF8">
        <w:trPr>
          <w:cantSplit/>
        </w:trPr>
        <w:tc>
          <w:tcPr>
            <w:tcW w:w="4959" w:type="dxa"/>
            <w:gridSpan w:val="16"/>
            <w:tcBorders>
              <w:top w:val="single" w:sz="5" w:space="0" w:color="auto"/>
              <w:left w:val="single" w:sz="10"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Программные расходы</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250 299.22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929" w:type="dxa"/>
            <w:gridSpan w:val="15"/>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i/>
                <w:sz w:val="18"/>
                <w:szCs w:val="18"/>
              </w:rPr>
              <w:t>Дорожное хозяйство</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237 623.56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Реализация мероприятий муниципальной программы за счет средств местного бюджета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99000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31 723.85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Иные мероприятия</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99020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31 723.85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Закупка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99020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31 723.85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99020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31 723.85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Закупка товаров, работ, услуг в целях капитального ремонта государственного (муниципального) имущества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99020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1 000.00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Дорожное хозяйство (дорожные фонды)</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rFonts w:ascii="Times New Roman" w:hAnsi="Times New Roman"/>
                <w:sz w:val="18"/>
                <w:szCs w:val="18"/>
              </w:rPr>
            </w:pPr>
            <w:r w:rsidRPr="000B5912">
              <w:rPr>
                <w:rFonts w:ascii="Times New Roman" w:hAnsi="Times New Roman"/>
                <w:sz w:val="18"/>
                <w:szCs w:val="18"/>
              </w:rPr>
              <w:t>0409</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99020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1 000.00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Прочая закупка товаров, работ и услуг</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99020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30 723.85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Дорожное хозяйство (дорожные фонды)</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rFonts w:ascii="Times New Roman" w:hAnsi="Times New Roman"/>
                <w:sz w:val="18"/>
                <w:szCs w:val="18"/>
              </w:rPr>
            </w:pPr>
            <w:r w:rsidRPr="000B5912">
              <w:rPr>
                <w:rFonts w:ascii="Times New Roman" w:hAnsi="Times New Roman"/>
                <w:sz w:val="18"/>
                <w:szCs w:val="18"/>
              </w:rPr>
              <w:t>0409</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99020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1 000.00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Развитие транспортной инфраструктуры на сельских территориях</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L3720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36 968.96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Закупка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L3720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36 968.96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L3720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36 968.96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Прочая закупка товаров, работ и услуг</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L3720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36 968.96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Дорожное хозяйство (дорожные фонды)</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rFonts w:ascii="Times New Roman" w:hAnsi="Times New Roman"/>
                <w:sz w:val="18"/>
                <w:szCs w:val="18"/>
              </w:rPr>
            </w:pPr>
            <w:r w:rsidRPr="000B5912">
              <w:rPr>
                <w:rFonts w:ascii="Times New Roman" w:hAnsi="Times New Roman"/>
                <w:sz w:val="18"/>
                <w:szCs w:val="18"/>
              </w:rPr>
              <w:t>0409</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L3720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36 968.96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Развитие транспортной инфраструктуры на сельских территориях</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L3724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78 719.54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Закупка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L3724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78 719.54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L3724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78 719.54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Закупка товаров, работ, услуг в целях капитального ремонта государственного (муниципального) имущества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L3724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78 719.54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Дорожное хозяйство (дорожные фонды)</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rFonts w:ascii="Times New Roman" w:hAnsi="Times New Roman"/>
                <w:sz w:val="18"/>
                <w:szCs w:val="18"/>
              </w:rPr>
            </w:pPr>
            <w:r w:rsidRPr="000B5912">
              <w:rPr>
                <w:rFonts w:ascii="Times New Roman" w:hAnsi="Times New Roman"/>
                <w:sz w:val="18"/>
                <w:szCs w:val="18"/>
              </w:rPr>
              <w:t>0409</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L3724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78 719.54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Развитие транспортной инфраструктуры на сельских территориях</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L3725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47 626.32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Закупка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L3725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47 626.32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L3725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47 626.32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Закупка товаров, работ, услуг в целях капитального ремонта государственного (муниципального) имущества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L3725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47 626.32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Дорожное хозяйство (дорожные фонды)</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rFonts w:ascii="Times New Roman" w:hAnsi="Times New Roman"/>
                <w:sz w:val="18"/>
                <w:szCs w:val="18"/>
              </w:rPr>
            </w:pPr>
            <w:r w:rsidRPr="000B5912">
              <w:rPr>
                <w:rFonts w:ascii="Times New Roman" w:hAnsi="Times New Roman"/>
                <w:sz w:val="18"/>
                <w:szCs w:val="18"/>
              </w:rPr>
              <w:t>0409</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L3725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47 626.32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Осуществление дорожной деятельности в отношении автомобильных дорог общего пользования местного значения, входящих в транспортный каркас Иркутской области</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S2916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42 584.90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Закупка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S2916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42 584.90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S2916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42 584.90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Прочая закупка товаров, работ и услуг</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S2916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42 584.90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Дорожное хозяйство (дорожные фонды)</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rFonts w:ascii="Times New Roman" w:hAnsi="Times New Roman"/>
                <w:sz w:val="18"/>
                <w:szCs w:val="18"/>
              </w:rPr>
            </w:pPr>
            <w:r w:rsidRPr="000B5912">
              <w:rPr>
                <w:rFonts w:ascii="Times New Roman" w:hAnsi="Times New Roman"/>
                <w:sz w:val="18"/>
                <w:szCs w:val="18"/>
              </w:rPr>
              <w:t>0409</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S2916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42 584.90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929" w:type="dxa"/>
            <w:gridSpan w:val="15"/>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i/>
                <w:sz w:val="18"/>
                <w:szCs w:val="18"/>
              </w:rPr>
              <w:t>Комплексы процессных мероприятий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24.47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 xml:space="preserve">Обеспечение реализации мер по охране окружающей среды и сохранению здоровья населения на </w:t>
            </w:r>
            <w:proofErr w:type="spellStart"/>
            <w:r w:rsidRPr="000B5912">
              <w:rPr>
                <w:rFonts w:ascii="Times New Roman" w:hAnsi="Times New Roman"/>
                <w:sz w:val="18"/>
                <w:szCs w:val="18"/>
              </w:rPr>
              <w:t>рерритории</w:t>
            </w:r>
            <w:proofErr w:type="spellEnd"/>
            <w:r w:rsidRPr="000B5912">
              <w:rPr>
                <w:rFonts w:ascii="Times New Roman" w:hAnsi="Times New Roman"/>
                <w:sz w:val="18"/>
                <w:szCs w:val="18"/>
              </w:rPr>
              <w:t xml:space="preserve"> Иркутской области для создания экологически безопасной и комфортной среды в местах проживания населения Иркутской области за счет средств местного бюджета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99004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24.47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Закупка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99004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24.47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99004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24.47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Прочая закупка товаров, работ и услуг</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99004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24.47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Благоустройство</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rFonts w:ascii="Times New Roman" w:hAnsi="Times New Roman"/>
                <w:sz w:val="18"/>
                <w:szCs w:val="18"/>
              </w:rPr>
            </w:pPr>
            <w:r w:rsidRPr="000B5912">
              <w:rPr>
                <w:rFonts w:ascii="Times New Roman" w:hAnsi="Times New Roman"/>
                <w:sz w:val="18"/>
                <w:szCs w:val="18"/>
              </w:rPr>
              <w:t>0503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99004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24.47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929" w:type="dxa"/>
            <w:gridSpan w:val="15"/>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i/>
                <w:sz w:val="18"/>
                <w:szCs w:val="18"/>
              </w:rPr>
              <w:t>Муниципальная программа "Формирование современной городской среды"</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22</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8</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12 651.20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Национальный проект "Жилье и городская среда"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22</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F0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12 651.20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Региональный проект Иркутской области "Формирование комфортной городской среды в Иркутской области"</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22</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F2</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12 651.20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Реализация программ формирования современной городской среды (в рамках регионального проекта)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22</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F2</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55551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12 651.20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FB6984">
            <w:pPr>
              <w:jc w:val="left"/>
              <w:rPr>
                <w:rFonts w:ascii="Times New Roman" w:hAnsi="Times New Roman"/>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Закупка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22</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F2</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55551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12 651.20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22</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8</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F2</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55551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12 651.20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FB6984" w:rsidRDefault="00DC0CF8" w:rsidP="00FB6984">
            <w:pPr>
              <w:jc w:val="left"/>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FB6984" w:rsidRDefault="00DC0CF8" w:rsidP="00FB6984">
            <w:pPr>
              <w:jc w:val="left"/>
              <w:rPr>
                <w:rFonts w:ascii="Times New Roman" w:hAnsi="Times New Roman"/>
                <w:sz w:val="18"/>
                <w:szCs w:val="18"/>
              </w:rPr>
            </w:pPr>
            <w:r w:rsidRPr="00FB6984">
              <w:rPr>
                <w:rFonts w:ascii="Times New Roman" w:hAnsi="Times New Roman"/>
                <w:sz w:val="18"/>
                <w:szCs w:val="18"/>
              </w:rPr>
              <w:t>Прочая закупка товаров, работ и услуг</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22</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F2</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55551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12 651.20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FB6984" w:rsidRDefault="00DC0CF8" w:rsidP="00FB6984">
            <w:pPr>
              <w:jc w:val="left"/>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FB6984" w:rsidRDefault="00DC0CF8" w:rsidP="00FB6984">
            <w:pPr>
              <w:jc w:val="left"/>
              <w:rPr>
                <w:rFonts w:ascii="Times New Roman" w:hAnsi="Times New Roman"/>
                <w:sz w:val="18"/>
                <w:szCs w:val="18"/>
              </w:rPr>
            </w:pPr>
            <w:r w:rsidRPr="00FB6984">
              <w:rPr>
                <w:rFonts w:ascii="Times New Roman" w:hAnsi="Times New Roman"/>
                <w:sz w:val="18"/>
                <w:szCs w:val="18"/>
              </w:rPr>
              <w:t>Благоустройство</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rFonts w:ascii="Times New Roman" w:hAnsi="Times New Roman"/>
                <w:sz w:val="18"/>
                <w:szCs w:val="18"/>
              </w:rPr>
            </w:pPr>
            <w:r w:rsidRPr="000B5912">
              <w:rPr>
                <w:rFonts w:ascii="Times New Roman" w:hAnsi="Times New Roman"/>
                <w:sz w:val="18"/>
                <w:szCs w:val="18"/>
              </w:rPr>
              <w:t>0503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22</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F2</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55551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12 651.20</w:t>
            </w:r>
          </w:p>
        </w:tc>
      </w:tr>
      <w:tr w:rsidR="00DC0CF8" w:rsidRPr="000B5912" w:rsidTr="00DC0CF8">
        <w:trPr>
          <w:cantSplit/>
        </w:trPr>
        <w:tc>
          <w:tcPr>
            <w:tcW w:w="4959" w:type="dxa"/>
            <w:gridSpan w:val="16"/>
            <w:tcBorders>
              <w:top w:val="single" w:sz="5" w:space="0" w:color="auto"/>
              <w:left w:val="single" w:sz="10" w:space="0" w:color="auto"/>
              <w:bottom w:val="single" w:sz="5" w:space="0" w:color="auto"/>
              <w:right w:val="single" w:sz="4" w:space="0" w:color="auto"/>
            </w:tcBorders>
            <w:shd w:val="clear" w:color="auto" w:fill="auto"/>
            <w:vAlign w:val="bottom"/>
          </w:tcPr>
          <w:p w:rsidR="00DC0CF8" w:rsidRPr="00FB6984" w:rsidRDefault="00DC0CF8" w:rsidP="00FB6984">
            <w:pPr>
              <w:jc w:val="left"/>
              <w:rPr>
                <w:rFonts w:ascii="Times New Roman" w:hAnsi="Times New Roman"/>
                <w:sz w:val="18"/>
                <w:szCs w:val="18"/>
              </w:rPr>
            </w:pPr>
            <w:r w:rsidRPr="00FB6984">
              <w:rPr>
                <w:rFonts w:ascii="Times New Roman" w:hAnsi="Times New Roman"/>
                <w:sz w:val="18"/>
                <w:szCs w:val="18"/>
              </w:rPr>
              <w:t>Государственная программа Российской Федерации «Космическая деятельность России»</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589.59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929" w:type="dxa"/>
            <w:gridSpan w:val="15"/>
            <w:tcBorders>
              <w:top w:val="single" w:sz="5" w:space="0" w:color="auto"/>
              <w:left w:val="single" w:sz="5" w:space="0" w:color="auto"/>
              <w:bottom w:val="single" w:sz="5" w:space="0" w:color="auto"/>
              <w:right w:val="single" w:sz="4" w:space="0" w:color="auto"/>
            </w:tcBorders>
            <w:shd w:val="clear" w:color="auto" w:fill="auto"/>
            <w:vAlign w:val="bottom"/>
          </w:tcPr>
          <w:p w:rsidR="00DC0CF8" w:rsidRPr="00FB6984" w:rsidRDefault="00DC0CF8" w:rsidP="00FB6984">
            <w:pPr>
              <w:jc w:val="left"/>
              <w:rPr>
                <w:rFonts w:ascii="Times New Roman" w:hAnsi="Times New Roman"/>
                <w:sz w:val="18"/>
                <w:szCs w:val="18"/>
              </w:rPr>
            </w:pPr>
            <w:r w:rsidRPr="00FB6984">
              <w:rPr>
                <w:rFonts w:ascii="Times New Roman" w:hAnsi="Times New Roman"/>
                <w:sz w:val="18"/>
                <w:szCs w:val="18"/>
              </w:rPr>
              <w:t>Комплексы процессных мероприятий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589.59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FB6984" w:rsidRDefault="00DC0CF8" w:rsidP="00FB6984">
            <w:pPr>
              <w:jc w:val="left"/>
              <w:rPr>
                <w:rFonts w:ascii="Times New Roman" w:hAnsi="Times New Roman"/>
                <w:sz w:val="18"/>
                <w:szCs w:val="18"/>
              </w:rPr>
            </w:pPr>
            <w:r w:rsidRPr="00FB6984">
              <w:rPr>
                <w:rFonts w:ascii="Times New Roman" w:hAnsi="Times New Roman"/>
                <w:sz w:val="18"/>
                <w:szCs w:val="18"/>
              </w:rPr>
              <w:t>Реализация мероприятий муниципальной программы за счет средств местного бюджета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99000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589.59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FB6984" w:rsidRDefault="00DC0CF8" w:rsidP="00FB6984">
            <w:pPr>
              <w:jc w:val="left"/>
              <w:rPr>
                <w:rFonts w:ascii="Times New Roman" w:hAnsi="Times New Roman"/>
                <w:sz w:val="18"/>
                <w:szCs w:val="18"/>
              </w:rPr>
            </w:pPr>
            <w:r w:rsidRPr="00FB6984">
              <w:rPr>
                <w:rFonts w:ascii="Times New Roman" w:hAnsi="Times New Roman"/>
                <w:sz w:val="18"/>
                <w:szCs w:val="18"/>
              </w:rPr>
              <w:t>Иные мероприятия</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99020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589.59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FB6984" w:rsidRDefault="00DC0CF8" w:rsidP="00FB6984">
            <w:pPr>
              <w:jc w:val="left"/>
              <w:rPr>
                <w:rFonts w:ascii="Times New Roman" w:hAnsi="Times New Roman"/>
                <w:sz w:val="18"/>
                <w:szCs w:val="18"/>
              </w:rPr>
            </w:pPr>
            <w:r w:rsidRPr="00FB6984">
              <w:rPr>
                <w:rFonts w:ascii="Times New Roman" w:hAnsi="Times New Roman"/>
                <w:sz w:val="18"/>
                <w:szCs w:val="18"/>
              </w:rPr>
              <w:t>Закупка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99020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589.59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46"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FB6984" w:rsidRDefault="00DC0CF8" w:rsidP="00FB6984">
            <w:pPr>
              <w:jc w:val="left"/>
              <w:rPr>
                <w:rFonts w:ascii="Times New Roman" w:hAnsi="Times New Roman"/>
                <w:sz w:val="18"/>
                <w:szCs w:val="18"/>
              </w:rPr>
            </w:pPr>
            <w:r w:rsidRPr="00FB6984">
              <w:rPr>
                <w:rFonts w:ascii="Times New Roman" w:hAnsi="Times New Roman"/>
                <w:sz w:val="18"/>
                <w:szCs w:val="18"/>
              </w:rPr>
              <w:t>Иные закупки товаров, работ и услуг для обеспечения государственных (муниципальных) нужд</w:t>
            </w:r>
          </w:p>
        </w:tc>
        <w:tc>
          <w:tcPr>
            <w:tcW w:w="719" w:type="dxa"/>
            <w:gridSpan w:val="7"/>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99020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589.59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1"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Прочая закупка товаров, работ и услуг</w:t>
            </w:r>
          </w:p>
        </w:tc>
        <w:tc>
          <w:tcPr>
            <w:tcW w:w="719" w:type="dxa"/>
            <w:gridSpan w:val="7"/>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99020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589.59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1"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Защита населения и территории от чрезвычайных ситуаций природного и техногенного характера, пожарная безопасность</w:t>
            </w:r>
          </w:p>
        </w:tc>
        <w:tc>
          <w:tcPr>
            <w:tcW w:w="719" w:type="dxa"/>
            <w:gridSpan w:val="7"/>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rFonts w:ascii="Times New Roman" w:hAnsi="Times New Roman"/>
                <w:sz w:val="18"/>
                <w:szCs w:val="18"/>
              </w:rPr>
            </w:pPr>
            <w:r w:rsidRPr="000B5912">
              <w:rPr>
                <w:rFonts w:ascii="Times New Roman" w:hAnsi="Times New Roman"/>
                <w:sz w:val="18"/>
                <w:szCs w:val="18"/>
              </w:rPr>
              <w:t>0310</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99020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589.59</w:t>
            </w:r>
          </w:p>
        </w:tc>
      </w:tr>
      <w:tr w:rsidR="00DC0CF8" w:rsidRPr="000B5912" w:rsidTr="00DC0CF8">
        <w:trPr>
          <w:cantSplit/>
        </w:trPr>
        <w:tc>
          <w:tcPr>
            <w:tcW w:w="4951" w:type="dxa"/>
            <w:gridSpan w:val="15"/>
            <w:tcBorders>
              <w:top w:val="single" w:sz="5" w:space="0" w:color="auto"/>
              <w:left w:val="single" w:sz="10"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Мероприятия, направленные на поддержку и развития</w:t>
            </w:r>
          </w:p>
          <w:p w:rsidR="00DC0CF8" w:rsidRPr="000B5912" w:rsidRDefault="00DC0CF8" w:rsidP="00DC0CF8">
            <w:pPr>
              <w:rPr>
                <w:rFonts w:ascii="Times New Roman" w:hAnsi="Times New Roman"/>
                <w:sz w:val="18"/>
                <w:szCs w:val="18"/>
              </w:rPr>
            </w:pPr>
            <w:r w:rsidRPr="000B5912">
              <w:rPr>
                <w:rFonts w:ascii="Times New Roman" w:hAnsi="Times New Roman"/>
                <w:sz w:val="18"/>
                <w:szCs w:val="18"/>
              </w:rPr>
              <w:t>деятельности добровольной народной дружины</w:t>
            </w:r>
          </w:p>
        </w:tc>
        <w:tc>
          <w:tcPr>
            <w:tcW w:w="719" w:type="dxa"/>
            <w:gridSpan w:val="7"/>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99040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76"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Социальное обеспечение и иные выплаты населению</w:t>
            </w:r>
          </w:p>
        </w:tc>
        <w:tc>
          <w:tcPr>
            <w:tcW w:w="719" w:type="dxa"/>
            <w:gridSpan w:val="7"/>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99040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300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1"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Иные выплаты населению</w:t>
            </w:r>
          </w:p>
        </w:tc>
        <w:tc>
          <w:tcPr>
            <w:tcW w:w="719" w:type="dxa"/>
            <w:gridSpan w:val="7"/>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99040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360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1"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Другие общегосударственные расходы</w:t>
            </w:r>
          </w:p>
        </w:tc>
        <w:tc>
          <w:tcPr>
            <w:tcW w:w="719" w:type="dxa"/>
            <w:gridSpan w:val="7"/>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99040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360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10.00</w:t>
            </w:r>
          </w:p>
        </w:tc>
      </w:tr>
      <w:tr w:rsidR="00DC0CF8" w:rsidRPr="000B5912" w:rsidTr="00DC0CF8">
        <w:trPr>
          <w:cantSplit/>
        </w:trPr>
        <w:tc>
          <w:tcPr>
            <w:tcW w:w="4951" w:type="dxa"/>
            <w:gridSpan w:val="15"/>
            <w:tcBorders>
              <w:top w:val="single" w:sz="5" w:space="0" w:color="auto"/>
              <w:left w:val="single" w:sz="10"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Государственная программа Российской Федерации «Развитие атомного энергопромышленного комплекса»</w:t>
            </w:r>
          </w:p>
        </w:tc>
        <w:tc>
          <w:tcPr>
            <w:tcW w:w="719" w:type="dxa"/>
            <w:gridSpan w:val="7"/>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22</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599.00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929" w:type="dxa"/>
            <w:gridSpan w:val="15"/>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i/>
                <w:sz w:val="18"/>
                <w:szCs w:val="18"/>
              </w:rPr>
              <w:t>Федеральные проекты, входящие в состав национальных проектов</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22</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599.00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Мероприятия по подготовку документации по планировке территорий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22</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S2980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599.00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901"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Закупка товаров, работ и услуг для обеспечения государственных (муниципальных) нужд</w:t>
            </w:r>
          </w:p>
        </w:tc>
        <w:tc>
          <w:tcPr>
            <w:tcW w:w="694" w:type="dxa"/>
            <w:gridSpan w:val="5"/>
            <w:tcBorders>
              <w:top w:val="single" w:sz="5" w:space="0" w:color="auto"/>
              <w:left w:val="single" w:sz="4" w:space="0" w:color="auto"/>
              <w:bottom w:val="single" w:sz="5" w:space="0" w:color="auto"/>
            </w:tcBorders>
            <w:shd w:val="clear" w:color="auto" w:fill="auto"/>
            <w:vAlign w:val="bottom"/>
          </w:tcPr>
          <w:p w:rsidR="00DC0CF8" w:rsidRPr="000B5912" w:rsidRDefault="00DC0CF8" w:rsidP="00FB6984">
            <w:pPr>
              <w:jc w:val="left"/>
              <w:rPr>
                <w:rFonts w:ascii="Times New Roman" w:hAnsi="Times New Roman"/>
                <w:sz w:val="18"/>
                <w:szCs w:val="18"/>
              </w:rPr>
            </w:pPr>
          </w:p>
          <w:p w:rsidR="00DC0CF8" w:rsidRPr="000B5912" w:rsidRDefault="00DC0CF8" w:rsidP="00FB6984">
            <w:pPr>
              <w:jc w:val="left"/>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22</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S2980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599.00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FB6984">
            <w:pPr>
              <w:jc w:val="left"/>
              <w:rPr>
                <w:rFonts w:ascii="Times New Roman" w:hAnsi="Times New Roman"/>
                <w:sz w:val="18"/>
                <w:szCs w:val="18"/>
              </w:rPr>
            </w:pPr>
          </w:p>
        </w:tc>
        <w:tc>
          <w:tcPr>
            <w:tcW w:w="4871"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694" w:type="dxa"/>
            <w:gridSpan w:val="5"/>
            <w:tcBorders>
              <w:top w:val="single" w:sz="5" w:space="0" w:color="auto"/>
              <w:left w:val="single" w:sz="4" w:space="0" w:color="auto"/>
              <w:bottom w:val="single" w:sz="5" w:space="0" w:color="auto"/>
            </w:tcBorders>
            <w:shd w:val="clear" w:color="auto" w:fill="auto"/>
            <w:vAlign w:val="bottom"/>
          </w:tcPr>
          <w:p w:rsidR="00DC0CF8" w:rsidRPr="000B5912" w:rsidRDefault="00DC0CF8" w:rsidP="00FB6984">
            <w:pPr>
              <w:jc w:val="left"/>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22</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S2980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599.00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FB6984">
            <w:pPr>
              <w:jc w:val="left"/>
              <w:rPr>
                <w:rFonts w:ascii="Times New Roman" w:hAnsi="Times New Roman"/>
                <w:sz w:val="18"/>
                <w:szCs w:val="18"/>
              </w:rPr>
            </w:pPr>
          </w:p>
        </w:tc>
        <w:tc>
          <w:tcPr>
            <w:tcW w:w="15" w:type="dxa"/>
            <w:shd w:val="clear" w:color="auto" w:fill="auto"/>
            <w:vAlign w:val="bottom"/>
          </w:tcPr>
          <w:p w:rsidR="00DC0CF8" w:rsidRPr="000B5912" w:rsidRDefault="00DC0CF8" w:rsidP="00FB6984">
            <w:pPr>
              <w:jc w:val="left"/>
              <w:rPr>
                <w:rFonts w:ascii="Times New Roman" w:hAnsi="Times New Roman"/>
                <w:sz w:val="18"/>
                <w:szCs w:val="18"/>
              </w:rPr>
            </w:pPr>
          </w:p>
        </w:tc>
        <w:tc>
          <w:tcPr>
            <w:tcW w:w="4856"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Прочая закупка товаров, работ и услуг</w:t>
            </w:r>
          </w:p>
        </w:tc>
        <w:tc>
          <w:tcPr>
            <w:tcW w:w="694" w:type="dxa"/>
            <w:gridSpan w:val="5"/>
            <w:tcBorders>
              <w:top w:val="single" w:sz="5" w:space="0" w:color="auto"/>
              <w:left w:val="single" w:sz="4" w:space="0" w:color="auto"/>
              <w:bottom w:val="single" w:sz="5" w:space="0" w:color="auto"/>
            </w:tcBorders>
            <w:shd w:val="clear" w:color="auto" w:fill="auto"/>
            <w:vAlign w:val="bottom"/>
          </w:tcPr>
          <w:p w:rsidR="00DC0CF8" w:rsidRPr="000B5912" w:rsidRDefault="00DC0CF8" w:rsidP="00FB6984">
            <w:pPr>
              <w:jc w:val="left"/>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22</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S2980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599.00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FB6984">
            <w:pPr>
              <w:jc w:val="left"/>
              <w:rPr>
                <w:rFonts w:ascii="Times New Roman" w:hAnsi="Times New Roman"/>
                <w:sz w:val="18"/>
                <w:szCs w:val="18"/>
              </w:rPr>
            </w:pPr>
          </w:p>
        </w:tc>
        <w:tc>
          <w:tcPr>
            <w:tcW w:w="15" w:type="dxa"/>
            <w:shd w:val="clear" w:color="auto" w:fill="auto"/>
            <w:vAlign w:val="bottom"/>
          </w:tcPr>
          <w:p w:rsidR="00DC0CF8" w:rsidRPr="000B5912" w:rsidRDefault="00DC0CF8" w:rsidP="00FB6984">
            <w:pPr>
              <w:jc w:val="left"/>
              <w:rPr>
                <w:rFonts w:ascii="Times New Roman" w:hAnsi="Times New Roman"/>
                <w:sz w:val="18"/>
                <w:szCs w:val="18"/>
              </w:rPr>
            </w:pPr>
          </w:p>
        </w:tc>
        <w:tc>
          <w:tcPr>
            <w:tcW w:w="4856"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Другие вопросы в области национальной экономики</w:t>
            </w:r>
          </w:p>
        </w:tc>
        <w:tc>
          <w:tcPr>
            <w:tcW w:w="694" w:type="dxa"/>
            <w:gridSpan w:val="5"/>
            <w:tcBorders>
              <w:top w:val="single" w:sz="5" w:space="0" w:color="auto"/>
              <w:left w:val="single" w:sz="4" w:space="0" w:color="auto"/>
              <w:bottom w:val="single" w:sz="5" w:space="0" w:color="auto"/>
            </w:tcBorders>
            <w:shd w:val="clear" w:color="auto" w:fill="auto"/>
          </w:tcPr>
          <w:p w:rsidR="00DC0CF8" w:rsidRPr="000B5912" w:rsidRDefault="00DC0CF8" w:rsidP="00FB6984">
            <w:pPr>
              <w:wordWrap w:val="0"/>
              <w:jc w:val="left"/>
              <w:rPr>
                <w:rFonts w:ascii="Times New Roman" w:hAnsi="Times New Roman"/>
                <w:sz w:val="18"/>
                <w:szCs w:val="18"/>
              </w:rPr>
            </w:pPr>
            <w:r w:rsidRPr="000B5912">
              <w:rPr>
                <w:rFonts w:ascii="Times New Roman" w:hAnsi="Times New Roman"/>
                <w:sz w:val="18"/>
                <w:szCs w:val="18"/>
              </w:rPr>
              <w:t>0412</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22</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S2980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599.00</w:t>
            </w:r>
          </w:p>
        </w:tc>
      </w:tr>
      <w:tr w:rsidR="00DC0CF8" w:rsidRPr="000B5912" w:rsidTr="00DC0CF8">
        <w:trPr>
          <w:cantSplit/>
        </w:trPr>
        <w:tc>
          <w:tcPr>
            <w:tcW w:w="4976" w:type="dxa"/>
            <w:gridSpan w:val="17"/>
            <w:tcBorders>
              <w:top w:val="single" w:sz="5" w:space="0" w:color="auto"/>
              <w:left w:val="single" w:sz="10"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Прокуратура Российской Федерации</w:t>
            </w:r>
          </w:p>
        </w:tc>
        <w:tc>
          <w:tcPr>
            <w:tcW w:w="694" w:type="dxa"/>
            <w:gridSpan w:val="5"/>
            <w:tcBorders>
              <w:top w:val="single" w:sz="5" w:space="0" w:color="auto"/>
              <w:left w:val="single" w:sz="4" w:space="0" w:color="auto"/>
              <w:bottom w:val="single" w:sz="5" w:space="0" w:color="auto"/>
            </w:tcBorders>
            <w:shd w:val="clear" w:color="auto" w:fill="auto"/>
            <w:vAlign w:val="bottom"/>
          </w:tcPr>
          <w:p w:rsidR="00DC0CF8" w:rsidRPr="000B5912" w:rsidRDefault="00DC0CF8" w:rsidP="00FB6984">
            <w:pPr>
              <w:jc w:val="left"/>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238 661.95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959" w:type="dxa"/>
            <w:gridSpan w:val="17"/>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i/>
                <w:sz w:val="18"/>
                <w:szCs w:val="18"/>
              </w:rPr>
              <w:t>Непрограммные расходы органов местного самоуправления за счет средств местного бюджета</w:t>
            </w:r>
          </w:p>
        </w:tc>
        <w:tc>
          <w:tcPr>
            <w:tcW w:w="681" w:type="dxa"/>
            <w:gridSpan w:val="4"/>
            <w:tcBorders>
              <w:top w:val="single" w:sz="5" w:space="0" w:color="auto"/>
              <w:left w:val="single" w:sz="4" w:space="0" w:color="auto"/>
              <w:bottom w:val="single" w:sz="5" w:space="0" w:color="auto"/>
            </w:tcBorders>
            <w:shd w:val="clear" w:color="auto" w:fill="auto"/>
            <w:vAlign w:val="bottom"/>
          </w:tcPr>
          <w:p w:rsidR="00DC0CF8" w:rsidRPr="000B5912" w:rsidRDefault="00DC0CF8" w:rsidP="00FB6984">
            <w:pPr>
              <w:jc w:val="left"/>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177 591.58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44" w:type="dxa"/>
            <w:gridSpan w:val="16"/>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Осуществление органами местного самоуправления полномочий местного значения поселения</w:t>
            </w:r>
          </w:p>
        </w:tc>
        <w:tc>
          <w:tcPr>
            <w:tcW w:w="681" w:type="dxa"/>
            <w:gridSpan w:val="4"/>
            <w:tcBorders>
              <w:top w:val="single" w:sz="5" w:space="0" w:color="auto"/>
              <w:left w:val="single" w:sz="4" w:space="0" w:color="auto"/>
              <w:bottom w:val="single" w:sz="5" w:space="0" w:color="auto"/>
            </w:tcBorders>
            <w:shd w:val="clear" w:color="auto" w:fill="auto"/>
            <w:vAlign w:val="bottom"/>
          </w:tcPr>
          <w:p w:rsidR="00DC0CF8" w:rsidRPr="000B5912" w:rsidRDefault="00DC0CF8" w:rsidP="00FB6984">
            <w:pPr>
              <w:jc w:val="left"/>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172 847.46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44" w:type="dxa"/>
            <w:gridSpan w:val="16"/>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Обеспечение деятельности в сфере установленных функций</w:t>
            </w:r>
          </w:p>
        </w:tc>
        <w:tc>
          <w:tcPr>
            <w:tcW w:w="681" w:type="dxa"/>
            <w:gridSpan w:val="4"/>
            <w:tcBorders>
              <w:top w:val="single" w:sz="5" w:space="0" w:color="auto"/>
              <w:left w:val="single" w:sz="4" w:space="0" w:color="auto"/>
              <w:bottom w:val="single" w:sz="5" w:space="0" w:color="auto"/>
            </w:tcBorders>
            <w:shd w:val="clear" w:color="auto" w:fill="auto"/>
            <w:vAlign w:val="bottom"/>
          </w:tcPr>
          <w:p w:rsidR="00DC0CF8" w:rsidRPr="000B5912" w:rsidRDefault="00DC0CF8" w:rsidP="00FB6984">
            <w:pPr>
              <w:jc w:val="left"/>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76 181.12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914" w:type="dxa"/>
            <w:gridSpan w:val="15"/>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1" w:type="dxa"/>
            <w:gridSpan w:val="4"/>
            <w:tcBorders>
              <w:top w:val="single" w:sz="5" w:space="0" w:color="auto"/>
              <w:left w:val="single" w:sz="4" w:space="0" w:color="auto"/>
              <w:bottom w:val="single" w:sz="5" w:space="0" w:color="auto"/>
            </w:tcBorders>
            <w:shd w:val="clear" w:color="auto" w:fill="auto"/>
            <w:vAlign w:val="bottom"/>
          </w:tcPr>
          <w:p w:rsidR="00DC0CF8" w:rsidRPr="000B5912" w:rsidRDefault="00DC0CF8" w:rsidP="00FB6984">
            <w:pPr>
              <w:jc w:val="left"/>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68 217.45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FB6984">
            <w:pPr>
              <w:jc w:val="left"/>
              <w:rPr>
                <w:rFonts w:ascii="Times New Roman" w:hAnsi="Times New Roman"/>
                <w:sz w:val="18"/>
                <w:szCs w:val="18"/>
              </w:rPr>
            </w:pPr>
          </w:p>
        </w:tc>
        <w:tc>
          <w:tcPr>
            <w:tcW w:w="4896" w:type="dxa"/>
            <w:gridSpan w:val="15"/>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i/>
                <w:sz w:val="18"/>
                <w:szCs w:val="18"/>
              </w:rPr>
              <w:t>Расходы на выплаты персоналу государственных (муниципальных) органов</w:t>
            </w:r>
          </w:p>
        </w:tc>
        <w:tc>
          <w:tcPr>
            <w:tcW w:w="669" w:type="dxa"/>
            <w:gridSpan w:val="3"/>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120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68 217.45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81"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Фонд оплаты труда государственных (муниципальных) органов</w:t>
            </w:r>
          </w:p>
        </w:tc>
        <w:tc>
          <w:tcPr>
            <w:tcW w:w="669" w:type="dxa"/>
            <w:gridSpan w:val="3"/>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121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50 617.17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81"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69" w:type="dxa"/>
            <w:gridSpan w:val="3"/>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0104</w:t>
            </w:r>
          </w:p>
          <w:p w:rsidR="00DC0CF8" w:rsidRPr="000B5912" w:rsidRDefault="00DC0CF8" w:rsidP="00DC0CF8">
            <w:pPr>
              <w:wordWrap w:val="0"/>
              <w:jc w:val="center"/>
              <w:rPr>
                <w:rFonts w:ascii="Times New Roman" w:hAnsi="Times New Roman"/>
                <w:sz w:val="18"/>
                <w:szCs w:val="18"/>
              </w:rPr>
            </w:pPr>
          </w:p>
          <w:p w:rsidR="00DC0CF8" w:rsidRPr="000B5912" w:rsidRDefault="00DC0CF8" w:rsidP="00DC0CF8">
            <w:pPr>
              <w:wordWrap w:val="0"/>
              <w:jc w:val="cente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121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49 458.50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81"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Функционирование высшего должностного лица субъекта Российской Федерации и муниципального образования</w:t>
            </w:r>
          </w:p>
        </w:tc>
        <w:tc>
          <w:tcPr>
            <w:tcW w:w="669" w:type="dxa"/>
            <w:gridSpan w:val="3"/>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rFonts w:ascii="Times New Roman" w:hAnsi="Times New Roman"/>
                <w:sz w:val="18"/>
                <w:szCs w:val="18"/>
              </w:rPr>
            </w:pPr>
            <w:r w:rsidRPr="000B5912">
              <w:rPr>
                <w:rFonts w:ascii="Times New Roman" w:hAnsi="Times New Roman"/>
                <w:sz w:val="18"/>
                <w:szCs w:val="18"/>
              </w:rPr>
              <w:t>0102</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121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1 158.67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81"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Иные выплаты персоналу государственных (муниципальных) органов, за исключением фонда оплаты труда</w:t>
            </w:r>
          </w:p>
        </w:tc>
        <w:tc>
          <w:tcPr>
            <w:tcW w:w="669" w:type="dxa"/>
            <w:gridSpan w:val="3"/>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122</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986.24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81"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69" w:type="dxa"/>
            <w:gridSpan w:val="3"/>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0104</w:t>
            </w:r>
          </w:p>
          <w:p w:rsidR="00DC0CF8" w:rsidRPr="000B5912" w:rsidRDefault="00DC0CF8" w:rsidP="00DC0CF8">
            <w:pPr>
              <w:wordWrap w:val="0"/>
              <w:jc w:val="center"/>
              <w:rPr>
                <w:rFonts w:ascii="Times New Roman" w:hAnsi="Times New Roman"/>
                <w:sz w:val="18"/>
                <w:szCs w:val="18"/>
              </w:rPr>
            </w:pPr>
          </w:p>
          <w:p w:rsidR="00DC0CF8" w:rsidRPr="000B5912" w:rsidRDefault="00DC0CF8" w:rsidP="00DC0CF8">
            <w:pPr>
              <w:wordWrap w:val="0"/>
              <w:jc w:val="cente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122</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32.83</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81"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Функционирование высшего должностного лица субъекта Российской Федерации и муниципального образования</w:t>
            </w:r>
          </w:p>
        </w:tc>
        <w:tc>
          <w:tcPr>
            <w:tcW w:w="669" w:type="dxa"/>
            <w:gridSpan w:val="3"/>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rFonts w:ascii="Times New Roman" w:hAnsi="Times New Roman"/>
                <w:sz w:val="18"/>
                <w:szCs w:val="18"/>
              </w:rPr>
            </w:pPr>
            <w:r w:rsidRPr="000B5912">
              <w:rPr>
                <w:rFonts w:ascii="Times New Roman" w:hAnsi="Times New Roman"/>
                <w:sz w:val="18"/>
                <w:szCs w:val="18"/>
              </w:rPr>
              <w:t>0102</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122</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953.41</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81"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Иные выплаты государственных (муниципальных) органов привлекаемым лицам</w:t>
            </w:r>
          </w:p>
        </w:tc>
        <w:tc>
          <w:tcPr>
            <w:tcW w:w="669" w:type="dxa"/>
            <w:gridSpan w:val="3"/>
            <w:tcBorders>
              <w:top w:val="single" w:sz="5" w:space="0" w:color="auto"/>
              <w:left w:val="single" w:sz="4" w:space="0" w:color="auto"/>
              <w:bottom w:val="single" w:sz="5" w:space="0" w:color="auto"/>
            </w:tcBorders>
            <w:shd w:val="clear" w:color="auto" w:fill="auto"/>
            <w:vAlign w:val="bottom"/>
          </w:tcPr>
          <w:p w:rsidR="00DC0CF8" w:rsidRPr="000B5912" w:rsidRDefault="00DC0CF8" w:rsidP="00FB6984">
            <w:pPr>
              <w:jc w:val="left"/>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123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376.39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81"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69" w:type="dxa"/>
            <w:gridSpan w:val="3"/>
            <w:tcBorders>
              <w:top w:val="single" w:sz="5" w:space="0" w:color="auto"/>
              <w:left w:val="single" w:sz="4" w:space="0" w:color="auto"/>
              <w:bottom w:val="single" w:sz="5"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0103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123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376.39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81"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69" w:type="dxa"/>
            <w:gridSpan w:val="3"/>
            <w:tcBorders>
              <w:top w:val="single" w:sz="5" w:space="0" w:color="auto"/>
              <w:left w:val="single" w:sz="4" w:space="0" w:color="auto"/>
              <w:bottom w:val="single" w:sz="5" w:space="0" w:color="auto"/>
            </w:tcBorders>
            <w:shd w:val="clear" w:color="auto" w:fill="auto"/>
            <w:vAlign w:val="bottom"/>
          </w:tcPr>
          <w:p w:rsidR="00DC0CF8" w:rsidRPr="000B5912" w:rsidRDefault="00DC0CF8" w:rsidP="00FB6984">
            <w:pPr>
              <w:jc w:val="left"/>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129</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16 237.65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81"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69" w:type="dxa"/>
            <w:gridSpan w:val="3"/>
            <w:tcBorders>
              <w:top w:val="single" w:sz="5" w:space="0" w:color="auto"/>
              <w:left w:val="single" w:sz="4" w:space="0" w:color="auto"/>
              <w:bottom w:val="single" w:sz="5" w:space="0" w:color="auto"/>
            </w:tcBorders>
            <w:shd w:val="clear" w:color="auto" w:fill="auto"/>
          </w:tcPr>
          <w:p w:rsidR="00DC0CF8" w:rsidRPr="000B5912" w:rsidRDefault="00DC0CF8" w:rsidP="00FB6984">
            <w:pPr>
              <w:wordWrap w:val="0"/>
              <w:jc w:val="left"/>
              <w:rPr>
                <w:rFonts w:ascii="Times New Roman" w:hAnsi="Times New Roman"/>
                <w:sz w:val="18"/>
                <w:szCs w:val="18"/>
              </w:rPr>
            </w:pPr>
            <w:r w:rsidRPr="000B5912">
              <w:rPr>
                <w:rFonts w:ascii="Times New Roman" w:hAnsi="Times New Roman"/>
                <w:sz w:val="18"/>
                <w:szCs w:val="18"/>
              </w:rPr>
              <w:t>0104</w:t>
            </w:r>
          </w:p>
          <w:p w:rsidR="00DC0CF8" w:rsidRPr="000B5912" w:rsidRDefault="00DC0CF8" w:rsidP="00FB6984">
            <w:pPr>
              <w:wordWrap w:val="0"/>
              <w:jc w:val="left"/>
              <w:rPr>
                <w:rFonts w:ascii="Times New Roman" w:hAnsi="Times New Roman"/>
                <w:sz w:val="18"/>
                <w:szCs w:val="18"/>
              </w:rPr>
            </w:pPr>
          </w:p>
          <w:p w:rsidR="00DC0CF8" w:rsidRPr="000B5912" w:rsidRDefault="00DC0CF8" w:rsidP="00FB6984">
            <w:pPr>
              <w:wordWrap w:val="0"/>
              <w:jc w:val="left"/>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129</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15 773.07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81"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Функционирование высшего должностного лица субъекта Российской Федерации и муниципального образования</w:t>
            </w:r>
          </w:p>
        </w:tc>
        <w:tc>
          <w:tcPr>
            <w:tcW w:w="669" w:type="dxa"/>
            <w:gridSpan w:val="3"/>
            <w:tcBorders>
              <w:top w:val="single" w:sz="5" w:space="0" w:color="auto"/>
              <w:left w:val="single" w:sz="4" w:space="0" w:color="auto"/>
              <w:bottom w:val="single" w:sz="5"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0102</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129</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464.58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926" w:type="dxa"/>
            <w:gridSpan w:val="16"/>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Закупка товаров, работ и услуг для обеспечения государственных (муниципальных) нужд</w:t>
            </w:r>
          </w:p>
        </w:tc>
        <w:tc>
          <w:tcPr>
            <w:tcW w:w="669" w:type="dxa"/>
            <w:gridSpan w:val="3"/>
            <w:tcBorders>
              <w:top w:val="single" w:sz="5" w:space="0" w:color="auto"/>
              <w:left w:val="single" w:sz="4" w:space="0" w:color="auto"/>
              <w:bottom w:val="single" w:sz="5" w:space="0" w:color="auto"/>
            </w:tcBorders>
            <w:shd w:val="clear" w:color="auto" w:fill="auto"/>
            <w:vAlign w:val="bottom"/>
          </w:tcPr>
          <w:p w:rsidR="00DC0CF8" w:rsidRPr="000B5912" w:rsidRDefault="00DC0CF8" w:rsidP="00FB6984">
            <w:pPr>
              <w:jc w:val="left"/>
              <w:rPr>
                <w:rFonts w:ascii="Times New Roman" w:hAnsi="Times New Roman"/>
                <w:sz w:val="18"/>
                <w:szCs w:val="18"/>
              </w:rPr>
            </w:pPr>
          </w:p>
          <w:p w:rsidR="00DC0CF8" w:rsidRPr="000B5912" w:rsidRDefault="00DC0CF8" w:rsidP="00FB6984">
            <w:pPr>
              <w:jc w:val="left"/>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6 751.85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909" w:type="dxa"/>
            <w:gridSpan w:val="16"/>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i/>
                <w:sz w:val="18"/>
                <w:szCs w:val="18"/>
              </w:rPr>
            </w:pPr>
            <w:r w:rsidRPr="000B5912">
              <w:rPr>
                <w:rFonts w:ascii="Times New Roman" w:hAnsi="Times New Roman"/>
                <w:i/>
                <w:sz w:val="18"/>
                <w:szCs w:val="18"/>
              </w:rPr>
              <w:t>Иные закупки товаров, работ и услуг для обеспечения государственных</w:t>
            </w:r>
          </w:p>
          <w:p w:rsidR="00DC0CF8" w:rsidRPr="000B5912" w:rsidRDefault="00DC0CF8" w:rsidP="00FB6984">
            <w:pPr>
              <w:jc w:val="left"/>
              <w:rPr>
                <w:rFonts w:ascii="Times New Roman" w:hAnsi="Times New Roman"/>
                <w:sz w:val="18"/>
                <w:szCs w:val="18"/>
              </w:rPr>
            </w:pPr>
            <w:r w:rsidRPr="000B5912">
              <w:rPr>
                <w:rFonts w:ascii="Times New Roman" w:hAnsi="Times New Roman"/>
                <w:i/>
                <w:sz w:val="18"/>
                <w:szCs w:val="18"/>
              </w:rPr>
              <w:t>(муниципальных) нужд</w:t>
            </w:r>
          </w:p>
        </w:tc>
        <w:tc>
          <w:tcPr>
            <w:tcW w:w="656" w:type="dxa"/>
            <w:gridSpan w:val="2"/>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6 751.85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94" w:type="dxa"/>
            <w:gridSpan w:val="15"/>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Прочая закупка товаров, работ и услуг</w:t>
            </w:r>
          </w:p>
        </w:tc>
        <w:tc>
          <w:tcPr>
            <w:tcW w:w="656" w:type="dxa"/>
            <w:gridSpan w:val="2"/>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5 157.56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94" w:type="dxa"/>
            <w:gridSpan w:val="15"/>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56" w:type="dxa"/>
            <w:gridSpan w:val="2"/>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0104</w:t>
            </w:r>
          </w:p>
          <w:p w:rsidR="00DC0CF8" w:rsidRPr="000B5912" w:rsidRDefault="00DC0CF8" w:rsidP="00DC0CF8">
            <w:pPr>
              <w:wordWrap w:val="0"/>
              <w:jc w:val="center"/>
              <w:rPr>
                <w:rFonts w:ascii="Times New Roman" w:hAnsi="Times New Roman"/>
                <w:sz w:val="18"/>
                <w:szCs w:val="18"/>
              </w:rPr>
            </w:pPr>
          </w:p>
          <w:p w:rsidR="00DC0CF8" w:rsidRPr="000B5912" w:rsidRDefault="00DC0CF8" w:rsidP="00DC0CF8">
            <w:pPr>
              <w:wordWrap w:val="0"/>
              <w:jc w:val="cente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4 814.67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94" w:type="dxa"/>
            <w:gridSpan w:val="15"/>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Другие общегосударственные расходы</w:t>
            </w:r>
          </w:p>
        </w:tc>
        <w:tc>
          <w:tcPr>
            <w:tcW w:w="656" w:type="dxa"/>
            <w:gridSpan w:val="2"/>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342.89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94" w:type="dxa"/>
            <w:gridSpan w:val="15"/>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Закупка энергетических ресурсов</w:t>
            </w:r>
          </w:p>
        </w:tc>
        <w:tc>
          <w:tcPr>
            <w:tcW w:w="656" w:type="dxa"/>
            <w:gridSpan w:val="2"/>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247</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1 594.29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94" w:type="dxa"/>
            <w:gridSpan w:val="15"/>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56" w:type="dxa"/>
            <w:gridSpan w:val="2"/>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0104</w:t>
            </w:r>
          </w:p>
          <w:p w:rsidR="00DC0CF8" w:rsidRPr="000B5912" w:rsidRDefault="00DC0CF8" w:rsidP="00DC0CF8">
            <w:pPr>
              <w:wordWrap w:val="0"/>
              <w:jc w:val="center"/>
              <w:rPr>
                <w:rFonts w:ascii="Times New Roman" w:hAnsi="Times New Roman"/>
                <w:sz w:val="18"/>
                <w:szCs w:val="18"/>
              </w:rPr>
            </w:pPr>
          </w:p>
          <w:p w:rsidR="00DC0CF8" w:rsidRPr="000B5912" w:rsidRDefault="00DC0CF8" w:rsidP="00DC0CF8">
            <w:pPr>
              <w:wordWrap w:val="0"/>
              <w:jc w:val="cente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247</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878.80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94" w:type="dxa"/>
            <w:gridSpan w:val="15"/>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Другие общегосударственные расходы</w:t>
            </w:r>
          </w:p>
        </w:tc>
        <w:tc>
          <w:tcPr>
            <w:tcW w:w="656" w:type="dxa"/>
            <w:gridSpan w:val="2"/>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247</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715.49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939" w:type="dxa"/>
            <w:gridSpan w:val="17"/>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Социальное обеспечение и иные выплаты населению</w:t>
            </w:r>
          </w:p>
        </w:tc>
        <w:tc>
          <w:tcPr>
            <w:tcW w:w="656" w:type="dxa"/>
            <w:gridSpan w:val="2"/>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300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92.50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921" w:type="dxa"/>
            <w:gridSpan w:val="17"/>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i/>
                <w:sz w:val="18"/>
                <w:szCs w:val="18"/>
              </w:rPr>
              <w:t>Социальные выплаты гражданам, кроме публичных нормативных социальных выплат</w:t>
            </w:r>
          </w:p>
        </w:tc>
        <w:tc>
          <w:tcPr>
            <w:tcW w:w="644" w:type="dxa"/>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320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82.50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06" w:type="dxa"/>
            <w:gridSpan w:val="16"/>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Пособия, компенсации и иные социальные выплаты гражданам, кроме публичных нормативных обязательств</w:t>
            </w:r>
          </w:p>
        </w:tc>
        <w:tc>
          <w:tcPr>
            <w:tcW w:w="644" w:type="dxa"/>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321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82.50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06" w:type="dxa"/>
            <w:gridSpan w:val="16"/>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Другие общегосударственные расходы</w:t>
            </w:r>
          </w:p>
        </w:tc>
        <w:tc>
          <w:tcPr>
            <w:tcW w:w="644" w:type="dxa"/>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321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82.50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06" w:type="dxa"/>
            <w:gridSpan w:val="16"/>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Иные выплаты населению</w:t>
            </w:r>
          </w:p>
        </w:tc>
        <w:tc>
          <w:tcPr>
            <w:tcW w:w="644" w:type="dxa"/>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360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951" w:type="dxa"/>
            <w:gridSpan w:val="1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Иные бюджетные ассигнования</w:t>
            </w:r>
          </w:p>
        </w:tc>
        <w:tc>
          <w:tcPr>
            <w:tcW w:w="644" w:type="dxa"/>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1 119.33</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i/>
                <w:sz w:val="18"/>
                <w:szCs w:val="18"/>
              </w:rPr>
              <w:t>Исполнение судебных актов</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830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100.00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Исполнение судебных актов Российской Федерации и мировых соглашений по возмещению причиненного вреда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831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100.00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0104</w:t>
            </w:r>
          </w:p>
          <w:p w:rsidR="00DC0CF8" w:rsidRPr="000B5912" w:rsidRDefault="00DC0CF8" w:rsidP="00DC0CF8">
            <w:pPr>
              <w:wordWrap w:val="0"/>
              <w:jc w:val="center"/>
              <w:rPr>
                <w:rFonts w:ascii="Times New Roman" w:hAnsi="Times New Roman"/>
                <w:sz w:val="18"/>
                <w:szCs w:val="18"/>
              </w:rPr>
            </w:pPr>
          </w:p>
          <w:p w:rsidR="00DC0CF8" w:rsidRPr="000B5912" w:rsidRDefault="00DC0CF8" w:rsidP="00DC0CF8">
            <w:pPr>
              <w:wordWrap w:val="0"/>
              <w:jc w:val="cente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831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100.00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i/>
                <w:sz w:val="18"/>
                <w:szCs w:val="18"/>
              </w:rPr>
              <w:t>Уплата налогов, сборов и иных платежей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850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1 019.33</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Уплата налога на имущество организаций и земельного налога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851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70.88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Другие общегосударственные расходы</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851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70.88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Уплата прочих налогов, сборов</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852</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941.24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Другие общегосударственные расходы</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852</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941.24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Уплата иных платежей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853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7.21</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Другие общегосударственные расходы</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853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7.21</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Обеспечение деятельности в сфере установленных функций бюджетных, автономных и казенных учреждений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75 864.43</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FB6984">
            <w:pPr>
              <w:jc w:val="left"/>
              <w:rPr>
                <w:rFonts w:ascii="Times New Roman" w:hAnsi="Times New Roman"/>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74 988.45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i/>
                <w:sz w:val="18"/>
                <w:szCs w:val="18"/>
              </w:rPr>
              <w:t>Расходы на выплаты персоналу казенных учреждений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110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74 988.45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Фонд оплаты труда учреждений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111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55 122.18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Другие общегосударственные расходы</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111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24 674.35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Культура</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0801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111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23 737.13</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Массовый спорт</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1102</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111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4 665.11</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Транспорт</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0408</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111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2 045.60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480FD5">
            <w:pPr>
              <w:jc w:val="left"/>
              <w:rPr>
                <w:rFonts w:ascii="Times New Roman" w:hAnsi="Times New Roman"/>
                <w:sz w:val="18"/>
                <w:szCs w:val="18"/>
              </w:rPr>
            </w:pPr>
            <w:r w:rsidRPr="000B5912">
              <w:rPr>
                <w:rFonts w:ascii="Times New Roman" w:hAnsi="Times New Roman"/>
                <w:sz w:val="18"/>
                <w:szCs w:val="18"/>
              </w:rPr>
              <w:t>Иные выплаты персоналу учреждений, за исключением фонда оплаты труда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112</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27.69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Другие общегосударственные расходы</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112</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7.91</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Культура</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0801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112</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11.26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Массовый спорт</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1102</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112</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8.52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119</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19 838.57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Другие общегосударственные расходы</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119</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8 690.46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Культура</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0801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119</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8 661.09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Массовый спорт</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1102</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119</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1 886.42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Транспорт</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0408</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119</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600.60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Иные бюджетные ассигнования</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875.98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i/>
                <w:sz w:val="18"/>
                <w:szCs w:val="18"/>
              </w:rPr>
              <w:t>Исполнение судебных актов</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830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134.10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Исполнение судебных актов Российской Федерации и мировых соглашений по возмещению причиненного вреда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831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134.10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Другие общегосударственные расходы</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831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134.10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i/>
                <w:sz w:val="18"/>
                <w:szCs w:val="18"/>
              </w:rPr>
              <w:t>Уплата налогов, сборов и иных платежей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850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741.88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Уплата налога на имущество организаций и земельного налога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851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712.37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Другие общегосударственные расходы</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851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145.03</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Культура</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0801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851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442.16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Массовый спорт</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1102</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851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125.18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Уплата прочих налогов, сборов</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852</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21.96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Другие общегосударственные расходы</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852</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21.69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Массовый спорт</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1102</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852</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0.27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Уплата иных платежей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853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7.55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Другие общегосударственные расходы</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853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5.58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Культура</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0801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853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1.97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Проведение выборов и референдумов</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60003</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1 236.80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Иные бюджетные ассигнования</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60003</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1 236.80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Специальные расходы</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60003</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880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1 236.80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Обеспечение проведения выборов и референдумов</w:t>
            </w:r>
            <w:r w:rsidRPr="000B5912">
              <w:rPr>
                <w:rFonts w:ascii="Times New Roman" w:hAnsi="Times New Roman"/>
                <w:sz w:val="18"/>
                <w:szCs w:val="18"/>
              </w:rPr>
              <w:tab/>
            </w:r>
            <w:r w:rsidRPr="000B5912">
              <w:rPr>
                <w:rFonts w:ascii="Times New Roman" w:hAnsi="Times New Roman"/>
                <w:sz w:val="18"/>
                <w:szCs w:val="18"/>
              </w:rPr>
              <w:tab/>
            </w:r>
            <w:r w:rsidRPr="000B5912">
              <w:rPr>
                <w:rFonts w:ascii="Times New Roman" w:hAnsi="Times New Roman"/>
                <w:sz w:val="18"/>
                <w:szCs w:val="18"/>
              </w:rPr>
              <w:tab/>
            </w:r>
            <w:r w:rsidRPr="000B5912">
              <w:rPr>
                <w:rFonts w:ascii="Times New Roman" w:hAnsi="Times New Roman"/>
                <w:sz w:val="18"/>
                <w:szCs w:val="18"/>
              </w:rPr>
              <w:tab/>
            </w:r>
            <w:r w:rsidRPr="000B5912">
              <w:rPr>
                <w:rFonts w:ascii="Times New Roman" w:hAnsi="Times New Roman"/>
                <w:sz w:val="18"/>
                <w:szCs w:val="18"/>
              </w:rPr>
              <w:tab/>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 xml:space="preserve">      0107</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60003</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880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1 236.80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Резервный фонд администрации муниципального образования</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244.50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Иные бюджетные ассигнования</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244.50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Резервные средства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870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244.50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Резервные фонды</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0111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870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244.50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Другие общегосударственные вопросы</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4 210.04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Закупка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4 209.92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60005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4 209.92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Прочая закупка товаров, работ и услуг</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3 847.42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Другие общегосударственные расходы</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3 847.42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Закупка энергетических ресурсов</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247</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362.50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Другие общегосударственные расходы</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247</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362.50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Иные бюджетные ассигнования</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0.11</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i/>
                <w:sz w:val="18"/>
                <w:szCs w:val="18"/>
              </w:rPr>
              <w:t>Уплата налогов, сборов и иных платежей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60005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850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0.11</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Уплата иных платежей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853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0.11</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Другие общегосударственные расходы</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60005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853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0.11</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Иные мероприятия в сфере установленных функций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4 738.26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FB6984">
            <w:pPr>
              <w:jc w:val="left"/>
              <w:rPr>
                <w:rFonts w:ascii="Times New Roman" w:hAnsi="Times New Roman"/>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Закупка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4 725.46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FB6984">
            <w:pPr>
              <w:jc w:val="left"/>
              <w:rPr>
                <w:rFonts w:ascii="Times New Roman" w:hAnsi="Times New Roman"/>
                <w:sz w:val="18"/>
                <w:szCs w:val="18"/>
              </w:rPr>
            </w:pPr>
          </w:p>
        </w:tc>
        <w:tc>
          <w:tcPr>
            <w:tcW w:w="30" w:type="dxa"/>
            <w:shd w:val="clear" w:color="auto" w:fill="auto"/>
            <w:vAlign w:val="bottom"/>
          </w:tcPr>
          <w:p w:rsidR="00DC0CF8" w:rsidRPr="000B5912" w:rsidRDefault="00DC0CF8" w:rsidP="00FB6984">
            <w:pPr>
              <w:jc w:val="left"/>
              <w:rPr>
                <w:rFonts w:ascii="Times New Roman" w:hAnsi="Times New Roman"/>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60011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4 725.46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Прочая закупка товаров, работ и услуг</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3 240.18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Транспорт</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0408</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1 291.00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Другие вопросы в области национальной экономики</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0412</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198.60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Массовый спорт</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1102</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1 678.29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Другие вопросы в области охраны окружающей среды</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0605</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72.29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Закупка энергетических ресурсов</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247</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1 485.28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Массовый спорт</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1102</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247</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1 485.28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Социальное обеспечение и иные выплаты населению</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300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12.80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Иные выплаты населению</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360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12.80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Другие общегосударственные расходы</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360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12.80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Мероприятия по осуществлению деятельности дворцов и домов культуры, других учреждений культуры</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6 968.78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FB6984">
            <w:pPr>
              <w:jc w:val="left"/>
              <w:rPr>
                <w:rFonts w:ascii="Times New Roman" w:hAnsi="Times New Roman"/>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Закупка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6 961.68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FB6984">
            <w:pPr>
              <w:jc w:val="left"/>
              <w:rPr>
                <w:rFonts w:ascii="Times New Roman" w:hAnsi="Times New Roman"/>
                <w:sz w:val="18"/>
                <w:szCs w:val="18"/>
              </w:rPr>
            </w:pPr>
          </w:p>
        </w:tc>
        <w:tc>
          <w:tcPr>
            <w:tcW w:w="30" w:type="dxa"/>
            <w:shd w:val="clear" w:color="auto" w:fill="auto"/>
            <w:vAlign w:val="bottom"/>
          </w:tcPr>
          <w:p w:rsidR="00DC0CF8" w:rsidRPr="000B5912" w:rsidRDefault="00DC0CF8" w:rsidP="00FB6984">
            <w:pPr>
              <w:jc w:val="left"/>
              <w:rPr>
                <w:rFonts w:ascii="Times New Roman" w:hAnsi="Times New Roman"/>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60015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6 961.68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FB6984">
            <w:pPr>
              <w:jc w:val="left"/>
              <w:rPr>
                <w:rFonts w:ascii="Times New Roman" w:hAnsi="Times New Roman"/>
                <w:sz w:val="18"/>
                <w:szCs w:val="18"/>
              </w:rPr>
            </w:pPr>
          </w:p>
        </w:tc>
        <w:tc>
          <w:tcPr>
            <w:tcW w:w="30" w:type="dxa"/>
            <w:shd w:val="clear" w:color="auto" w:fill="auto"/>
            <w:vAlign w:val="bottom"/>
          </w:tcPr>
          <w:p w:rsidR="00DC0CF8" w:rsidRPr="000B5912" w:rsidRDefault="00DC0CF8" w:rsidP="00FB6984">
            <w:pPr>
              <w:jc w:val="left"/>
              <w:rPr>
                <w:rFonts w:ascii="Times New Roman" w:hAnsi="Times New Roman"/>
                <w:sz w:val="18"/>
                <w:szCs w:val="18"/>
              </w:rPr>
            </w:pPr>
          </w:p>
        </w:tc>
        <w:tc>
          <w:tcPr>
            <w:tcW w:w="15" w:type="dxa"/>
            <w:shd w:val="clear" w:color="auto" w:fill="auto"/>
            <w:vAlign w:val="bottom"/>
          </w:tcPr>
          <w:p w:rsidR="00DC0CF8" w:rsidRPr="000B5912" w:rsidRDefault="00DC0CF8" w:rsidP="00FB6984">
            <w:pPr>
              <w:jc w:val="left"/>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FB6984">
            <w:pPr>
              <w:jc w:val="left"/>
              <w:rPr>
                <w:rFonts w:ascii="Times New Roman" w:hAnsi="Times New Roman"/>
                <w:sz w:val="18"/>
                <w:szCs w:val="18"/>
              </w:rPr>
            </w:pPr>
            <w:r w:rsidRPr="000B5912">
              <w:rPr>
                <w:rFonts w:ascii="Times New Roman" w:hAnsi="Times New Roman"/>
                <w:sz w:val="18"/>
                <w:szCs w:val="18"/>
              </w:rPr>
              <w:t>Закупка товаров, работ, услуг в целях капитального ремонта государственного (муниципального) имущества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464.85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Культура</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0801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464.85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Прочая закупка товаров, работ и услуг</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3 765.76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Культура</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0801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3 765.76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Закупка энергетических ресурсов</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247</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2 731.07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Культура</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0801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247</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2 731.07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Иные бюджетные ассигнования</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7.10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i/>
                <w:sz w:val="18"/>
                <w:szCs w:val="18"/>
              </w:rPr>
              <w:t>Уплата налогов, сборов и иных платежей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60015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850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7.10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Уплата иных платежей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853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7.10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Культура</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0801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853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7.10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Мероприятия по осуществлению деятельности библиотек</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592.56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Закупка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592.56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60016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592.56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Прочая закупка товаров, работ и услуг</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465.51</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Культура</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0801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465.51</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Закупка энергетических ресурсов</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247</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127.06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Культура</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0801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247</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127.06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Доплаты к пенсиям муниципальных служащих</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60018</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1 566.89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Социальное обеспечение и иные выплаты населению</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60018</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300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1 566.89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i/>
                <w:sz w:val="18"/>
                <w:szCs w:val="18"/>
              </w:rPr>
              <w:t>Публичные нормативные социальные выплаты гражданам</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60018</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310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1 566.89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Иные пенсии, социальные доплаты к пенсиям</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60018</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312</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1 566.89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Пенсионное обеспечение</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1001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60018</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312</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1 566.89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Обслуживание муниципального долга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60019</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393.95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Обслуживание государственного (муниципального) долга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60019</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700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393.95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Обслуживание муниципального долга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60019</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730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393.95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Обслуживание муниципального долга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rFonts w:ascii="Times New Roman" w:hAnsi="Times New Roman"/>
                <w:sz w:val="18"/>
                <w:szCs w:val="18"/>
              </w:rPr>
            </w:pPr>
            <w:r w:rsidRPr="000B5912">
              <w:rPr>
                <w:rFonts w:ascii="Times New Roman" w:hAnsi="Times New Roman"/>
                <w:sz w:val="18"/>
                <w:szCs w:val="18"/>
              </w:rPr>
              <w:t>1301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60019</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730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393.95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Иные межбюджетные трансферты</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850.14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Межбюджетные трансферты</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500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850.14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Иные межбюджетные трансферты</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540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850.14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Прочие межбюджетные трансферты общего характера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1403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60020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540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850.14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Мероприятия в области жилищно-коммунального хозяйства</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60100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4 744.11</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Уличное освещение</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60101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3 304.94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Закупка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60101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3 304.94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60101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3 304.94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Прочая закупка товаров, работ и услуг</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60101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459.04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Благоустройство</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rFonts w:ascii="Times New Roman" w:hAnsi="Times New Roman"/>
                <w:sz w:val="18"/>
                <w:szCs w:val="18"/>
              </w:rPr>
            </w:pPr>
            <w:r w:rsidRPr="000B5912">
              <w:rPr>
                <w:rFonts w:ascii="Times New Roman" w:hAnsi="Times New Roman"/>
                <w:sz w:val="18"/>
                <w:szCs w:val="18"/>
              </w:rPr>
              <w:t>0503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60101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459.04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Закупка энергетических ресурсов</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60101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247</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2 845.90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Благоустройство</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rFonts w:ascii="Times New Roman" w:hAnsi="Times New Roman"/>
                <w:sz w:val="18"/>
                <w:szCs w:val="18"/>
              </w:rPr>
            </w:pPr>
            <w:r w:rsidRPr="000B5912">
              <w:rPr>
                <w:rFonts w:ascii="Times New Roman" w:hAnsi="Times New Roman"/>
                <w:sz w:val="18"/>
                <w:szCs w:val="18"/>
              </w:rPr>
              <w:t>0503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60101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247</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2 845.90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Организация и содержание мест захоронения</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60104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50.22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Закупка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60104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50.22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60104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50.22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Прочая закупка товаров, работ и услуг</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60104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50.22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Благоустройство</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rFonts w:ascii="Times New Roman" w:hAnsi="Times New Roman"/>
                <w:sz w:val="18"/>
                <w:szCs w:val="18"/>
              </w:rPr>
            </w:pPr>
            <w:r w:rsidRPr="000B5912">
              <w:rPr>
                <w:rFonts w:ascii="Times New Roman" w:hAnsi="Times New Roman"/>
                <w:sz w:val="18"/>
                <w:szCs w:val="18"/>
              </w:rPr>
              <w:t>0503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60104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50.22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Прочие мероприятия по благоустройству городских округов и поселений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60105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1 107.67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Закупка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60105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1 107.67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60105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1 107.67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Прочая закупка товаров, работ и услуг</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60105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1 107.67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Благоустройство</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rFonts w:ascii="Times New Roman" w:hAnsi="Times New Roman"/>
                <w:sz w:val="18"/>
                <w:szCs w:val="18"/>
              </w:rPr>
            </w:pPr>
            <w:r w:rsidRPr="000B5912">
              <w:rPr>
                <w:rFonts w:ascii="Times New Roman" w:hAnsi="Times New Roman"/>
                <w:sz w:val="18"/>
                <w:szCs w:val="18"/>
              </w:rPr>
              <w:t>0503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60105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1 107.67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Мероприятия по жилищному фонду</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60108</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21.29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Закупка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60108</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21.29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60108</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21.29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Прочая закупка товаров, работ и услуг</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60108</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21.29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Жилищное хозяйство</w:t>
            </w:r>
          </w:p>
        </w:tc>
        <w:tc>
          <w:tcPr>
            <w:tcW w:w="711" w:type="dxa"/>
            <w:gridSpan w:val="6"/>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0501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60108</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21.29</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 xml:space="preserve">Прочие </w:t>
            </w:r>
            <w:proofErr w:type="spellStart"/>
            <w:r w:rsidRPr="000B5912">
              <w:rPr>
                <w:rFonts w:ascii="Times New Roman" w:hAnsi="Times New Roman"/>
                <w:sz w:val="18"/>
                <w:szCs w:val="18"/>
              </w:rPr>
              <w:t>непрограмные</w:t>
            </w:r>
            <w:proofErr w:type="spellEnd"/>
            <w:r w:rsidRPr="000B5912">
              <w:rPr>
                <w:rFonts w:ascii="Times New Roman" w:hAnsi="Times New Roman"/>
                <w:sz w:val="18"/>
                <w:szCs w:val="18"/>
              </w:rPr>
              <w:t xml:space="preserve"> мероприятия</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60109</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260.00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Социальное обеспечение и иные выплаты населению</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60109</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300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190.00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Иные выплаты населению</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60109</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360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190.00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Защита населения и территории от чрезвычайных ситуаций природного и техногенного характера, пожарная безопасность</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0310</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60109</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360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190.00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8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Иные бюджетные ассигнования</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60109</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70.00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85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i/>
                <w:sz w:val="18"/>
                <w:szCs w:val="18"/>
              </w:rPr>
              <w:t>Уплата налогов, сборов и иных платежей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60109</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850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70.00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Уплата иных платежей</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60109</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853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70.00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39"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Защита населения и территории от чрезвычайных ситуаций природного и техногенного характера, пожарная безопасность</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0310</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60109</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853</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70.00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929" w:type="dxa"/>
            <w:gridSpan w:val="15"/>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i/>
                <w:sz w:val="18"/>
                <w:szCs w:val="18"/>
              </w:rPr>
              <w:t>Обеспечение деятельности органов военной прокуратуры</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0.70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91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711" w:type="dxa"/>
            <w:gridSpan w:val="6"/>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73150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0.70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78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Закупка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73150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0.70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475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73150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0.70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Прочая закупка товаров, работ и услуг</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73150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0.70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Обслуживание муниципального долга</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AF145F" w:rsidP="00DC0CF8">
            <w:pPr>
              <w:rPr>
                <w:rFonts w:ascii="Times New Roman" w:hAnsi="Times New Roman"/>
                <w:sz w:val="18"/>
                <w:szCs w:val="18"/>
              </w:rPr>
            </w:pPr>
            <w:r>
              <w:rPr>
                <w:rFonts w:ascii="Times New Roman" w:hAnsi="Times New Roman"/>
                <w:sz w:val="18"/>
                <w:szCs w:val="18"/>
              </w:rPr>
              <w:t xml:space="preserve"> </w:t>
            </w:r>
            <w:bookmarkStart w:id="0" w:name="_GoBack"/>
            <w:bookmarkEnd w:id="0"/>
            <w:r w:rsidR="00DC0CF8" w:rsidRPr="000B5912">
              <w:rPr>
                <w:rFonts w:ascii="Times New Roman" w:hAnsi="Times New Roman"/>
                <w:sz w:val="18"/>
                <w:szCs w:val="18"/>
              </w:rPr>
              <w:t>1301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73150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0.70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830"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i/>
                <w:sz w:val="18"/>
                <w:szCs w:val="18"/>
              </w:rPr>
              <w:t>Непрограммные расходы органов местного самоуправления за счет средств федерального бюджета</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3</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1 573.70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3D5E70">
            <w:pPr>
              <w:jc w:val="left"/>
              <w:rPr>
                <w:rFonts w:ascii="Times New Roman" w:hAnsi="Times New Roman"/>
                <w:sz w:val="18"/>
                <w:szCs w:val="18"/>
              </w:rPr>
            </w:pPr>
          </w:p>
        </w:tc>
        <w:tc>
          <w:tcPr>
            <w:tcW w:w="481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Осуществление первичного воинского учета на территориях, где отсутствуют военные комиссариаты</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3</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51180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1 573.70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3D5E70">
            <w:pPr>
              <w:jc w:val="left"/>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478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3</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51180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1 461.16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3D5E70">
            <w:pPr>
              <w:jc w:val="left"/>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475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i/>
                <w:sz w:val="18"/>
                <w:szCs w:val="18"/>
              </w:rPr>
              <w:t>Расходы на выплаты персоналу государственных (муниципальных) органов</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3</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51180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120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1 461.16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3D5E70">
            <w:pPr>
              <w:jc w:val="left"/>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15" w:type="dxa"/>
            <w:shd w:val="clear" w:color="auto" w:fill="auto"/>
            <w:vAlign w:val="bottom"/>
          </w:tcPr>
          <w:p w:rsidR="00DC0CF8" w:rsidRPr="000B5912" w:rsidRDefault="00DC0CF8" w:rsidP="003D5E70">
            <w:pPr>
              <w:jc w:val="left"/>
              <w:rPr>
                <w:rFonts w:ascii="Times New Roman" w:hAnsi="Times New Roman"/>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Фонд оплаты труда государственных (муниципальных) органов</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3</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51180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121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1 122.24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Мобилизационная и вневойсковая подготовка</w:t>
            </w:r>
          </w:p>
        </w:tc>
        <w:tc>
          <w:tcPr>
            <w:tcW w:w="810" w:type="dxa"/>
            <w:gridSpan w:val="9"/>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0203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3</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51180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121</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1 122.24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3D5E70">
            <w:pPr>
              <w:jc w:val="left"/>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15" w:type="dxa"/>
            <w:shd w:val="clear" w:color="auto" w:fill="auto"/>
            <w:vAlign w:val="bottom"/>
          </w:tcPr>
          <w:p w:rsidR="00DC0CF8" w:rsidRPr="000B5912" w:rsidRDefault="00DC0CF8" w:rsidP="003D5E70">
            <w:pPr>
              <w:jc w:val="left"/>
              <w:rPr>
                <w:rFonts w:ascii="Times New Roman" w:hAnsi="Times New Roman"/>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3</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51180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129</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338.92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3D5E70">
            <w:pPr>
              <w:jc w:val="left"/>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15" w:type="dxa"/>
            <w:shd w:val="clear" w:color="auto" w:fill="auto"/>
            <w:vAlign w:val="bottom"/>
          </w:tcPr>
          <w:p w:rsidR="00DC0CF8" w:rsidRPr="000B5912" w:rsidRDefault="00DC0CF8" w:rsidP="003D5E70">
            <w:pPr>
              <w:jc w:val="left"/>
              <w:rPr>
                <w:rFonts w:ascii="Times New Roman" w:hAnsi="Times New Roman"/>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Мобилизационная и вневойсковая подготовка</w:t>
            </w:r>
          </w:p>
        </w:tc>
        <w:tc>
          <w:tcPr>
            <w:tcW w:w="810" w:type="dxa"/>
            <w:gridSpan w:val="9"/>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0203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3</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51180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129</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338.92</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3D5E70">
            <w:pPr>
              <w:jc w:val="left"/>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478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Закупка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3</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51180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112.54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3D5E70">
            <w:pPr>
              <w:jc w:val="left"/>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475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3</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51180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112.54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3D5E70">
            <w:pPr>
              <w:jc w:val="left"/>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15" w:type="dxa"/>
            <w:shd w:val="clear" w:color="auto" w:fill="auto"/>
            <w:vAlign w:val="bottom"/>
          </w:tcPr>
          <w:p w:rsidR="00DC0CF8" w:rsidRPr="000B5912" w:rsidRDefault="00DC0CF8" w:rsidP="003D5E70">
            <w:pPr>
              <w:jc w:val="left"/>
              <w:rPr>
                <w:rFonts w:ascii="Times New Roman" w:hAnsi="Times New Roman"/>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Прочая закупка товаров, работ и услуг</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3</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51180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112.54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3D5E70">
            <w:pPr>
              <w:jc w:val="left"/>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15" w:type="dxa"/>
            <w:shd w:val="clear" w:color="auto" w:fill="auto"/>
            <w:vAlign w:val="bottom"/>
          </w:tcPr>
          <w:p w:rsidR="00DC0CF8" w:rsidRPr="000B5912" w:rsidRDefault="00DC0CF8" w:rsidP="003D5E70">
            <w:pPr>
              <w:jc w:val="left"/>
              <w:rPr>
                <w:rFonts w:ascii="Times New Roman" w:hAnsi="Times New Roman"/>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Мобилизационная и вневойсковая подготовка</w:t>
            </w:r>
          </w:p>
        </w:tc>
        <w:tc>
          <w:tcPr>
            <w:tcW w:w="810" w:type="dxa"/>
            <w:gridSpan w:val="9"/>
            <w:tcBorders>
              <w:top w:val="single" w:sz="5" w:space="0" w:color="auto"/>
              <w:left w:val="single" w:sz="4" w:space="0" w:color="auto"/>
              <w:bottom w:val="single" w:sz="5" w:space="0" w:color="auto"/>
            </w:tcBorders>
            <w:shd w:val="clear" w:color="auto" w:fill="auto"/>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0203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3</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51180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112.54</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830"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i/>
                <w:sz w:val="18"/>
                <w:szCs w:val="18"/>
              </w:rPr>
              <w:t>Непрограммные расходы органов местного самоуправления</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00000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59 495.97</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1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Государственная поддержка органов местного самоуправления муниципальных образований на реализацию общественно значимых проектов по благоустройству сельских территорий в рамках обеспечения комплексного развития сельских территорий</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L5762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1 960.00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478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Закупка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L5762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1 960.00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475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L5762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1 960.00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15" w:type="dxa"/>
            <w:shd w:val="clear" w:color="auto" w:fill="auto"/>
            <w:vAlign w:val="bottom"/>
          </w:tcPr>
          <w:p w:rsidR="00DC0CF8" w:rsidRPr="000B5912" w:rsidRDefault="00DC0CF8" w:rsidP="003D5E70">
            <w:pPr>
              <w:jc w:val="left"/>
              <w:rPr>
                <w:rFonts w:ascii="Times New Roman" w:hAnsi="Times New Roman"/>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Прочая закупка товаров, работ и услуг</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L5762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1 960.00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15" w:type="dxa"/>
            <w:shd w:val="clear" w:color="auto" w:fill="auto"/>
            <w:vAlign w:val="bottom"/>
          </w:tcPr>
          <w:p w:rsidR="00DC0CF8" w:rsidRPr="000B5912" w:rsidRDefault="00DC0CF8" w:rsidP="003D5E70">
            <w:pPr>
              <w:jc w:val="left"/>
              <w:rPr>
                <w:rFonts w:ascii="Times New Roman" w:hAnsi="Times New Roman"/>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Благоустройство</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jc w:val="center"/>
              <w:rPr>
                <w:rFonts w:ascii="Times New Roman" w:hAnsi="Times New Roman"/>
                <w:sz w:val="18"/>
                <w:szCs w:val="18"/>
              </w:rPr>
            </w:pPr>
            <w:r w:rsidRPr="000B5912">
              <w:rPr>
                <w:rFonts w:ascii="Times New Roman" w:hAnsi="Times New Roman"/>
                <w:sz w:val="18"/>
                <w:szCs w:val="18"/>
              </w:rPr>
              <w:t>0503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L5762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1 960.00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1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Реализация мероприятий перечня проектов народных инициатив</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S2370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9 974.48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78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Закупка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S2370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9 974.48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75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S2370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9 974.48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Прочая закупка товаров, работ и услуг</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S2370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9 974.48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Защита населения и территории от чрезвычайных ситуаций природного и техногенного характера, пожарная безопасность</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 xml:space="preserve"> 0310</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S2370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2 517.90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Культура</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 xml:space="preserve"> 0801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S2370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3 369.05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Другие общегосударственные расходы</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0113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S2370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1 450.80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Благоустройство</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0503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S2370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1 547.30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Массовый спорт</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1102</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S2370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410.95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Дорожное хозяйство (дорожные фонды)</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0409</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S2370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678.48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1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Финансовая поддержка реализации инициативных проектов</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S2380</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11 119.18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1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 xml:space="preserve">Финансовая поддержка реализации инициативных проектов (Реализация мероприятий по инициативному проекту "Безопасный пешеход"(Устройство пешеходной дорожки в </w:t>
            </w:r>
            <w:proofErr w:type="spellStart"/>
            <w:r w:rsidRPr="000B5912">
              <w:rPr>
                <w:rFonts w:ascii="Times New Roman" w:hAnsi="Times New Roman"/>
                <w:sz w:val="18"/>
                <w:szCs w:val="18"/>
              </w:rPr>
              <w:t>с</w:t>
            </w:r>
            <w:proofErr w:type="gramStart"/>
            <w:r w:rsidRPr="000B5912">
              <w:rPr>
                <w:rFonts w:ascii="Times New Roman" w:hAnsi="Times New Roman"/>
                <w:sz w:val="18"/>
                <w:szCs w:val="18"/>
              </w:rPr>
              <w:t>.Х</w:t>
            </w:r>
            <w:proofErr w:type="gramEnd"/>
            <w:r w:rsidRPr="000B5912">
              <w:rPr>
                <w:rFonts w:ascii="Times New Roman" w:hAnsi="Times New Roman"/>
                <w:sz w:val="18"/>
                <w:szCs w:val="18"/>
              </w:rPr>
              <w:t>омутово</w:t>
            </w:r>
            <w:proofErr w:type="spellEnd"/>
            <w:r w:rsidRPr="000B5912">
              <w:rPr>
                <w:rFonts w:ascii="Times New Roman" w:hAnsi="Times New Roman"/>
                <w:sz w:val="18"/>
                <w:szCs w:val="18"/>
              </w:rPr>
              <w:t>))</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S2384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2 231.00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478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Закупка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S2384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2 231.00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475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S2384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2 231.00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740" w:type="dxa"/>
            <w:gridSpan w:val="8"/>
            <w:tcBorders>
              <w:top w:val="single" w:sz="5" w:space="0" w:color="auto"/>
              <w:left w:val="single" w:sz="5" w:space="0" w:color="auto"/>
              <w:bottom w:val="single" w:sz="4"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Прочая закупка товаров, работ и услуг</w:t>
            </w:r>
          </w:p>
        </w:tc>
        <w:tc>
          <w:tcPr>
            <w:tcW w:w="810" w:type="dxa"/>
            <w:gridSpan w:val="9"/>
            <w:tcBorders>
              <w:top w:val="single" w:sz="5" w:space="0" w:color="auto"/>
              <w:left w:val="single" w:sz="4" w:space="0" w:color="auto"/>
              <w:bottom w:val="single" w:sz="4"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S2384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2 231.00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740" w:type="dxa"/>
            <w:gridSpan w:val="8"/>
            <w:tcBorders>
              <w:top w:val="single" w:sz="5" w:space="0" w:color="auto"/>
              <w:left w:val="single" w:sz="5" w:space="0" w:color="auto"/>
              <w:bottom w:val="single" w:sz="4"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Благоустройство</w:t>
            </w:r>
          </w:p>
        </w:tc>
        <w:tc>
          <w:tcPr>
            <w:tcW w:w="810" w:type="dxa"/>
            <w:gridSpan w:val="9"/>
            <w:tcBorders>
              <w:top w:val="single" w:sz="5" w:space="0" w:color="auto"/>
              <w:left w:val="single" w:sz="4" w:space="0" w:color="auto"/>
              <w:bottom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0503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S2384</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2 231.00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1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Финансовая поддержка реализации инициативных проектов (Реализация мероприятий по инициативному проекту "</w:t>
            </w:r>
            <w:proofErr w:type="spellStart"/>
            <w:r w:rsidRPr="000B5912">
              <w:rPr>
                <w:rFonts w:ascii="Times New Roman" w:hAnsi="Times New Roman"/>
                <w:sz w:val="18"/>
                <w:szCs w:val="18"/>
              </w:rPr>
              <w:t>Игроград</w:t>
            </w:r>
            <w:proofErr w:type="spellEnd"/>
            <w:r w:rsidRPr="000B5912">
              <w:rPr>
                <w:rFonts w:ascii="Times New Roman" w:hAnsi="Times New Roman"/>
                <w:sz w:val="18"/>
                <w:szCs w:val="18"/>
              </w:rPr>
              <w:t xml:space="preserve">" (Устройство детской игровой площадки в </w:t>
            </w:r>
            <w:proofErr w:type="spellStart"/>
            <w:r w:rsidRPr="000B5912">
              <w:rPr>
                <w:rFonts w:ascii="Times New Roman" w:hAnsi="Times New Roman"/>
                <w:sz w:val="18"/>
                <w:szCs w:val="18"/>
              </w:rPr>
              <w:t>п</w:t>
            </w:r>
            <w:proofErr w:type="gramStart"/>
            <w:r w:rsidRPr="000B5912">
              <w:rPr>
                <w:rFonts w:ascii="Times New Roman" w:hAnsi="Times New Roman"/>
                <w:sz w:val="18"/>
                <w:szCs w:val="18"/>
              </w:rPr>
              <w:t>.Г</w:t>
            </w:r>
            <w:proofErr w:type="gramEnd"/>
            <w:r w:rsidRPr="000B5912">
              <w:rPr>
                <w:rFonts w:ascii="Times New Roman" w:hAnsi="Times New Roman"/>
                <w:sz w:val="18"/>
                <w:szCs w:val="18"/>
              </w:rPr>
              <w:t>орный</w:t>
            </w:r>
            <w:proofErr w:type="spellEnd"/>
            <w:r w:rsidRPr="000B5912">
              <w:rPr>
                <w:rFonts w:ascii="Times New Roman" w:hAnsi="Times New Roman"/>
                <w:sz w:val="18"/>
                <w:szCs w:val="18"/>
              </w:rPr>
              <w:t>))</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S2385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2 222.00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478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Закупка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S2385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2 222.00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30" w:type="dxa"/>
            <w:shd w:val="clear" w:color="auto" w:fill="auto"/>
            <w:vAlign w:val="bottom"/>
          </w:tcPr>
          <w:p w:rsidR="00DC0CF8" w:rsidRPr="000B5912" w:rsidRDefault="00DC0CF8" w:rsidP="003D5E70">
            <w:pPr>
              <w:jc w:val="left"/>
              <w:rPr>
                <w:rFonts w:ascii="Times New Roman" w:hAnsi="Times New Roman"/>
                <w:sz w:val="18"/>
                <w:szCs w:val="18"/>
              </w:rPr>
            </w:pPr>
          </w:p>
        </w:tc>
        <w:tc>
          <w:tcPr>
            <w:tcW w:w="475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S2385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2 222.00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Прочая закупка товаров, работ и услуг</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S2385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2 222.00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Благоустройство</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0503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S2385</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2 222.00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1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 xml:space="preserve">Финансовая поддержка реализации инициативных проектов (Реализация мероприятий по инициативному проекту "Лесная полянка" (Устройство детской игровой площадки в </w:t>
            </w:r>
            <w:proofErr w:type="spellStart"/>
            <w:r w:rsidRPr="000B5912">
              <w:rPr>
                <w:rFonts w:ascii="Times New Roman" w:hAnsi="Times New Roman"/>
                <w:sz w:val="18"/>
                <w:szCs w:val="18"/>
              </w:rPr>
              <w:t>п</w:t>
            </w:r>
            <w:proofErr w:type="gramStart"/>
            <w:r w:rsidRPr="000B5912">
              <w:rPr>
                <w:rFonts w:ascii="Times New Roman" w:hAnsi="Times New Roman"/>
                <w:sz w:val="18"/>
                <w:szCs w:val="18"/>
              </w:rPr>
              <w:t>.П</w:t>
            </w:r>
            <w:proofErr w:type="gramEnd"/>
            <w:r w:rsidRPr="000B5912">
              <w:rPr>
                <w:rFonts w:ascii="Times New Roman" w:hAnsi="Times New Roman"/>
                <w:sz w:val="18"/>
                <w:szCs w:val="18"/>
              </w:rPr>
              <w:t>лишкино</w:t>
            </w:r>
            <w:proofErr w:type="spellEnd"/>
            <w:r w:rsidRPr="000B5912">
              <w:rPr>
                <w:rFonts w:ascii="Times New Roman" w:hAnsi="Times New Roman"/>
                <w:sz w:val="18"/>
                <w:szCs w:val="18"/>
              </w:rPr>
              <w:t>))</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S2386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2 222.00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78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Закупка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S2386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2 222.00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75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S2386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2 222.00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Прочая закупка товаров, работ и услуг</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S2386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2 222.00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Благоустройство</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0503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S2386</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2 222.00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1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Финансовая поддержка реализации инициативных проектов (Реализация мероприятий по инициативному проекту "</w:t>
            </w:r>
            <w:proofErr w:type="spellStart"/>
            <w:r w:rsidRPr="000B5912">
              <w:rPr>
                <w:rFonts w:ascii="Times New Roman" w:hAnsi="Times New Roman"/>
                <w:sz w:val="18"/>
                <w:szCs w:val="18"/>
              </w:rPr>
              <w:t>Кудинка</w:t>
            </w:r>
            <w:proofErr w:type="spellEnd"/>
            <w:r w:rsidRPr="000B5912">
              <w:rPr>
                <w:rFonts w:ascii="Times New Roman" w:hAnsi="Times New Roman"/>
                <w:sz w:val="18"/>
                <w:szCs w:val="18"/>
              </w:rPr>
              <w:t xml:space="preserve">" (Выполнение работ по благоустройству </w:t>
            </w:r>
            <w:proofErr w:type="spellStart"/>
            <w:r w:rsidRPr="000B5912">
              <w:rPr>
                <w:rFonts w:ascii="Times New Roman" w:hAnsi="Times New Roman"/>
                <w:sz w:val="18"/>
                <w:szCs w:val="18"/>
              </w:rPr>
              <w:t>иерритории</w:t>
            </w:r>
            <w:proofErr w:type="spellEnd"/>
            <w:r w:rsidRPr="000B5912">
              <w:rPr>
                <w:rFonts w:ascii="Times New Roman" w:hAnsi="Times New Roman"/>
                <w:sz w:val="18"/>
                <w:szCs w:val="18"/>
              </w:rPr>
              <w:t xml:space="preserve"> в </w:t>
            </w:r>
            <w:proofErr w:type="spellStart"/>
            <w:r w:rsidRPr="000B5912">
              <w:rPr>
                <w:rFonts w:ascii="Times New Roman" w:hAnsi="Times New Roman"/>
                <w:sz w:val="18"/>
                <w:szCs w:val="18"/>
              </w:rPr>
              <w:t>д</w:t>
            </w:r>
            <w:proofErr w:type="gramStart"/>
            <w:r w:rsidRPr="000B5912">
              <w:rPr>
                <w:rFonts w:ascii="Times New Roman" w:hAnsi="Times New Roman"/>
                <w:sz w:val="18"/>
                <w:szCs w:val="18"/>
              </w:rPr>
              <w:t>.К</w:t>
            </w:r>
            <w:proofErr w:type="gramEnd"/>
            <w:r w:rsidRPr="000B5912">
              <w:rPr>
                <w:rFonts w:ascii="Times New Roman" w:hAnsi="Times New Roman"/>
                <w:sz w:val="18"/>
                <w:szCs w:val="18"/>
              </w:rPr>
              <w:t>уда</w:t>
            </w:r>
            <w:proofErr w:type="spellEnd"/>
            <w:r w:rsidRPr="000B5912">
              <w:rPr>
                <w:rFonts w:ascii="Times New Roman" w:hAnsi="Times New Roman"/>
                <w:sz w:val="18"/>
                <w:szCs w:val="18"/>
              </w:rPr>
              <w:t>))</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S2387</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2 222.18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78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Закупка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S2387</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2 222.18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75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S2387</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2 222.18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Прочая закупка товаров, работ и услуг</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S2387</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2 222.18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Благоустройство</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0503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S2387</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2 222.18</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1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Финансовая поддержка реализации инициативных проектов (Реализация мероприятий по инициативному проекту "Физ</w:t>
            </w:r>
            <w:proofErr w:type="gramStart"/>
            <w:r w:rsidRPr="000B5912">
              <w:rPr>
                <w:rFonts w:ascii="Times New Roman" w:hAnsi="Times New Roman"/>
                <w:sz w:val="18"/>
                <w:szCs w:val="18"/>
              </w:rPr>
              <w:t>.-</w:t>
            </w:r>
            <w:proofErr w:type="gramEnd"/>
            <w:r w:rsidRPr="000B5912">
              <w:rPr>
                <w:rFonts w:ascii="Times New Roman" w:hAnsi="Times New Roman"/>
                <w:sz w:val="18"/>
                <w:szCs w:val="18"/>
              </w:rPr>
              <w:t>жизнь" (Устройство спортивной площадки ))</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S2388</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2 222.00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78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Закупка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S2388</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2 222.00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75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S2388</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2 222.00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3D5E70">
            <w:pPr>
              <w:jc w:val="left"/>
              <w:rPr>
                <w:rFonts w:ascii="Times New Roman" w:hAnsi="Times New Roman"/>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Прочая закупка товаров, работ и услуг</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S2388</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2 222.00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3D5E70">
            <w:pPr>
              <w:jc w:val="left"/>
              <w:rPr>
                <w:rFonts w:ascii="Times New Roman" w:hAnsi="Times New Roman"/>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Благоустройство</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0503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S2388</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2 222.00</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1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Обеспечение комплексного развития сельских территорий (развитие сети организаций в отраслях социальной сферы)</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S576В</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17 379.75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78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Капитальные вложения в объекты государственной (муниципальной) собственности</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S576В</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17 379.75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75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i/>
                <w:sz w:val="18"/>
                <w:szCs w:val="18"/>
              </w:rPr>
              <w:t>Бюджетные инвестиции</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S576В</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410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17 379.75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Бюджетные инвестиции в объекты капитального строительства государственной (муниципальной) собственности</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S576В</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414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17 379.75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740"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Культура</w:t>
            </w:r>
          </w:p>
        </w:tc>
        <w:tc>
          <w:tcPr>
            <w:tcW w:w="810" w:type="dxa"/>
            <w:gridSpan w:val="9"/>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 xml:space="preserve"> 0801</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S576В</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414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17 379.75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821"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proofErr w:type="spellStart"/>
            <w:r w:rsidRPr="000B5912">
              <w:rPr>
                <w:rFonts w:ascii="Times New Roman" w:hAnsi="Times New Roman"/>
                <w:sz w:val="18"/>
                <w:szCs w:val="18"/>
              </w:rPr>
              <w:t>Грантовая</w:t>
            </w:r>
            <w:proofErr w:type="spellEnd"/>
            <w:r w:rsidRPr="000B5912">
              <w:rPr>
                <w:rFonts w:ascii="Times New Roman" w:hAnsi="Times New Roman"/>
                <w:sz w:val="18"/>
                <w:szCs w:val="18"/>
              </w:rPr>
              <w:t xml:space="preserve"> поддержка местных инициатив граждан, проживающих в сельской местност</w:t>
            </w:r>
            <w:proofErr w:type="gramStart"/>
            <w:r w:rsidRPr="000B5912">
              <w:rPr>
                <w:rFonts w:ascii="Times New Roman" w:hAnsi="Times New Roman"/>
                <w:sz w:val="18"/>
                <w:szCs w:val="18"/>
              </w:rPr>
              <w:t>и(</w:t>
            </w:r>
            <w:proofErr w:type="gramEnd"/>
            <w:r w:rsidRPr="000B5912">
              <w:rPr>
                <w:rFonts w:ascii="Times New Roman" w:hAnsi="Times New Roman"/>
                <w:sz w:val="18"/>
                <w:szCs w:val="18"/>
              </w:rPr>
              <w:t>Дополнительные расходы в целях достижения значения базового результата)</w:t>
            </w:r>
          </w:p>
        </w:tc>
        <w:tc>
          <w:tcPr>
            <w:tcW w:w="804" w:type="dxa"/>
            <w:gridSpan w:val="8"/>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Д5762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19 062.56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791"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Закупка товаров, работ и услуг для обеспечения государственных (муниципальных) нужд</w:t>
            </w:r>
          </w:p>
        </w:tc>
        <w:tc>
          <w:tcPr>
            <w:tcW w:w="804" w:type="dxa"/>
            <w:gridSpan w:val="8"/>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Д5762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19 062.56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761"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804" w:type="dxa"/>
            <w:gridSpan w:val="8"/>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Д5762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19 062.56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746"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Прочая закупка товаров, работ и услуг</w:t>
            </w:r>
          </w:p>
        </w:tc>
        <w:tc>
          <w:tcPr>
            <w:tcW w:w="804" w:type="dxa"/>
            <w:gridSpan w:val="8"/>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Д5762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19 062.56</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746"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Благоустройство</w:t>
            </w:r>
          </w:p>
        </w:tc>
        <w:tc>
          <w:tcPr>
            <w:tcW w:w="804" w:type="dxa"/>
            <w:gridSpan w:val="8"/>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0503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Д5762</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19 062.56</w:t>
            </w:r>
          </w:p>
        </w:tc>
      </w:tr>
      <w:tr w:rsidR="00DC0CF8" w:rsidRPr="000B5912" w:rsidTr="00DC0CF8">
        <w:trPr>
          <w:cantSplit/>
        </w:trPr>
        <w:tc>
          <w:tcPr>
            <w:tcW w:w="4866" w:type="dxa"/>
            <w:gridSpan w:val="14"/>
            <w:tcBorders>
              <w:top w:val="single" w:sz="5" w:space="0" w:color="auto"/>
              <w:left w:val="single" w:sz="10" w:space="0" w:color="auto"/>
              <w:bottom w:val="single" w:sz="5" w:space="0" w:color="auto"/>
              <w:right w:val="single" w:sz="4" w:space="0" w:color="auto"/>
            </w:tcBorders>
            <w:shd w:val="clear" w:color="auto" w:fill="auto"/>
            <w:vAlign w:val="bottom"/>
          </w:tcPr>
          <w:p w:rsidR="00DC0CF8" w:rsidRPr="000B5912" w:rsidRDefault="00DC0CF8" w:rsidP="003D5E70">
            <w:pPr>
              <w:jc w:val="left"/>
              <w:rPr>
                <w:rFonts w:ascii="Times New Roman" w:hAnsi="Times New Roman"/>
                <w:sz w:val="18"/>
                <w:szCs w:val="18"/>
              </w:rPr>
            </w:pPr>
            <w:r w:rsidRPr="000B5912">
              <w:rPr>
                <w:rFonts w:ascii="Times New Roman" w:hAnsi="Times New Roman"/>
                <w:sz w:val="18"/>
                <w:szCs w:val="18"/>
              </w:rPr>
              <w:t>Реализация мероприятий на восстановление мемориальных сооружений и объектов, увековечивающих память погибших при защите Отечества</w:t>
            </w:r>
          </w:p>
        </w:tc>
        <w:tc>
          <w:tcPr>
            <w:tcW w:w="804" w:type="dxa"/>
            <w:gridSpan w:val="8"/>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S4411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9 638.35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4791"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1B2E80">
            <w:pPr>
              <w:jc w:val="left"/>
              <w:rPr>
                <w:rFonts w:ascii="Times New Roman" w:hAnsi="Times New Roman"/>
                <w:sz w:val="18"/>
                <w:szCs w:val="18"/>
              </w:rPr>
            </w:pPr>
            <w:r w:rsidRPr="000B5912">
              <w:rPr>
                <w:rFonts w:ascii="Times New Roman" w:hAnsi="Times New Roman"/>
                <w:sz w:val="18"/>
                <w:szCs w:val="18"/>
              </w:rPr>
              <w:t>Закупка товаров, работ и услуг для обеспечения государственных (муниципальных) нужд</w:t>
            </w:r>
          </w:p>
        </w:tc>
        <w:tc>
          <w:tcPr>
            <w:tcW w:w="804" w:type="dxa"/>
            <w:gridSpan w:val="8"/>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S4411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200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9 638.35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1B2E80">
            <w:pPr>
              <w:jc w:val="left"/>
              <w:rPr>
                <w:rFonts w:ascii="Times New Roman" w:hAnsi="Times New Roman"/>
                <w:sz w:val="18"/>
                <w:szCs w:val="18"/>
              </w:rPr>
            </w:pPr>
          </w:p>
        </w:tc>
        <w:tc>
          <w:tcPr>
            <w:tcW w:w="4761"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1B2E80">
            <w:pPr>
              <w:jc w:val="left"/>
              <w:rPr>
                <w:rFonts w:ascii="Times New Roman" w:hAnsi="Times New Roman"/>
                <w:sz w:val="18"/>
                <w:szCs w:val="18"/>
              </w:rPr>
            </w:pPr>
            <w:r w:rsidRPr="000B5912">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804" w:type="dxa"/>
            <w:gridSpan w:val="8"/>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S4411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i/>
                <w:sz w:val="18"/>
                <w:szCs w:val="18"/>
              </w:rPr>
              <w:t>240</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i/>
                <w:sz w:val="18"/>
                <w:szCs w:val="18"/>
              </w:rPr>
              <w:t>9 638.35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746"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Прочая закупка товаров, работ и услуг</w:t>
            </w:r>
          </w:p>
        </w:tc>
        <w:tc>
          <w:tcPr>
            <w:tcW w:w="804" w:type="dxa"/>
            <w:gridSpan w:val="8"/>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S4411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9 638.35</w:t>
            </w:r>
          </w:p>
        </w:tc>
      </w:tr>
      <w:tr w:rsidR="00DC0CF8" w:rsidRPr="000B5912" w:rsidTr="00DC0CF8">
        <w:trPr>
          <w:cantSplit/>
        </w:trPr>
        <w:tc>
          <w:tcPr>
            <w:tcW w:w="30" w:type="dxa"/>
            <w:tcBorders>
              <w:left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30" w:type="dxa"/>
            <w:shd w:val="clear" w:color="auto" w:fill="auto"/>
            <w:vAlign w:val="bottom"/>
          </w:tcPr>
          <w:p w:rsidR="00DC0CF8" w:rsidRPr="000B5912" w:rsidRDefault="00DC0CF8" w:rsidP="00DC0CF8">
            <w:pPr>
              <w:rPr>
                <w:rFonts w:ascii="Times New Roman" w:hAnsi="Times New Roman"/>
                <w:sz w:val="18"/>
                <w:szCs w:val="18"/>
              </w:rPr>
            </w:pPr>
          </w:p>
        </w:tc>
        <w:tc>
          <w:tcPr>
            <w:tcW w:w="15" w:type="dxa"/>
            <w:shd w:val="clear" w:color="auto" w:fill="auto"/>
            <w:vAlign w:val="bottom"/>
          </w:tcPr>
          <w:p w:rsidR="00DC0CF8" w:rsidRPr="000B5912" w:rsidRDefault="00DC0CF8" w:rsidP="00DC0CF8">
            <w:pPr>
              <w:rPr>
                <w:rFonts w:ascii="Times New Roman" w:hAnsi="Times New Roman"/>
                <w:sz w:val="18"/>
                <w:szCs w:val="18"/>
              </w:rPr>
            </w:pPr>
          </w:p>
        </w:tc>
        <w:tc>
          <w:tcPr>
            <w:tcW w:w="4746"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Благоустройство</w:t>
            </w:r>
          </w:p>
        </w:tc>
        <w:tc>
          <w:tcPr>
            <w:tcW w:w="804" w:type="dxa"/>
            <w:gridSpan w:val="8"/>
            <w:tcBorders>
              <w:top w:val="single" w:sz="5" w:space="0" w:color="auto"/>
              <w:left w:val="single" w:sz="4" w:space="0" w:color="auto"/>
              <w:bottom w:val="single" w:sz="5" w:space="0" w:color="auto"/>
            </w:tcBorders>
            <w:shd w:val="clear" w:color="auto" w:fill="auto"/>
            <w:vAlign w:val="bottom"/>
          </w:tcPr>
          <w:p w:rsidR="00DC0CF8" w:rsidRPr="000B5912" w:rsidRDefault="00DC0CF8" w:rsidP="00DC0CF8">
            <w:pPr>
              <w:rPr>
                <w:rFonts w:ascii="Times New Roman" w:hAnsi="Times New Roman"/>
                <w:sz w:val="18"/>
                <w:szCs w:val="18"/>
              </w:rPr>
            </w:pPr>
            <w:r w:rsidRPr="000B5912">
              <w:rPr>
                <w:rFonts w:ascii="Times New Roman" w:hAnsi="Times New Roman"/>
                <w:sz w:val="18"/>
                <w:szCs w:val="18"/>
              </w:rPr>
              <w:t>0503</w:t>
            </w:r>
          </w:p>
        </w:tc>
        <w:tc>
          <w:tcPr>
            <w:tcW w:w="415" w:type="dxa"/>
            <w:tcBorders>
              <w:top w:val="single" w:sz="5" w:space="0" w:color="auto"/>
              <w:left w:val="single"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91</w:t>
            </w:r>
          </w:p>
        </w:tc>
        <w:tc>
          <w:tcPr>
            <w:tcW w:w="281" w:type="dxa"/>
            <w:tcBorders>
              <w:top w:val="single" w:sz="5" w:space="0" w:color="auto"/>
              <w:left w:val="dotted" w:sz="5" w:space="0" w:color="auto"/>
              <w:bottom w:val="single" w:sz="5" w:space="0" w:color="auto"/>
              <w:right w:val="dotted"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4</w:t>
            </w:r>
          </w:p>
        </w:tc>
        <w:tc>
          <w:tcPr>
            <w:tcW w:w="365"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00</w:t>
            </w:r>
          </w:p>
        </w:tc>
        <w:tc>
          <w:tcPr>
            <w:tcW w:w="646" w:type="dxa"/>
            <w:tcBorders>
              <w:top w:val="single" w:sz="5" w:space="0" w:color="auto"/>
              <w:left w:val="dotted"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S4411</w:t>
            </w:r>
          </w:p>
        </w:tc>
        <w:tc>
          <w:tcPr>
            <w:tcW w:w="561" w:type="dxa"/>
            <w:tcBorders>
              <w:top w:val="single" w:sz="5" w:space="0" w:color="auto"/>
              <w:left w:val="single" w:sz="5" w:space="0" w:color="auto"/>
              <w:bottom w:val="single" w:sz="5" w:space="0" w:color="auto"/>
              <w:right w:val="single" w:sz="5" w:space="0" w:color="auto"/>
            </w:tcBorders>
            <w:shd w:val="clear" w:color="auto" w:fill="auto"/>
            <w:vAlign w:val="bottom"/>
          </w:tcPr>
          <w:p w:rsidR="00DC0CF8" w:rsidRPr="000B5912" w:rsidRDefault="00DC0CF8" w:rsidP="00DC0CF8">
            <w:pPr>
              <w:wordWrap w:val="0"/>
              <w:jc w:val="center"/>
              <w:rPr>
                <w:rFonts w:ascii="Times New Roman" w:hAnsi="Times New Roman"/>
                <w:sz w:val="18"/>
                <w:szCs w:val="18"/>
              </w:rPr>
            </w:pPr>
            <w:r w:rsidRPr="000B5912">
              <w:rPr>
                <w:rFonts w:ascii="Times New Roman" w:hAnsi="Times New Roman"/>
                <w:sz w:val="18"/>
                <w:szCs w:val="18"/>
              </w:rPr>
              <w:t>244</w:t>
            </w:r>
          </w:p>
        </w:tc>
        <w:tc>
          <w:tcPr>
            <w:tcW w:w="2138" w:type="dxa"/>
            <w:tcBorders>
              <w:top w:val="single" w:sz="5" w:space="0" w:color="auto"/>
              <w:left w:val="single" w:sz="5" w:space="0" w:color="auto"/>
              <w:bottom w:val="single" w:sz="5"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9 638.35</w:t>
            </w:r>
          </w:p>
        </w:tc>
      </w:tr>
      <w:tr w:rsidR="00DC0CF8" w:rsidRPr="000B5912" w:rsidTr="00DC0CF8">
        <w:trPr>
          <w:cantSplit/>
        </w:trPr>
        <w:tc>
          <w:tcPr>
            <w:tcW w:w="30" w:type="dxa"/>
            <w:tcBorders>
              <w:top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tcBorders>
              <w:top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30" w:type="dxa"/>
            <w:tcBorders>
              <w:top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30" w:type="dxa"/>
            <w:tcBorders>
              <w:top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tcBorders>
              <w:top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30" w:type="dxa"/>
            <w:tcBorders>
              <w:top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5" w:type="dxa"/>
            <w:tcBorders>
              <w:top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30" w:type="dxa"/>
            <w:tcBorders>
              <w:top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30" w:type="dxa"/>
            <w:tcBorders>
              <w:top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5" w:type="dxa"/>
            <w:tcBorders>
              <w:top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30" w:type="dxa"/>
            <w:tcBorders>
              <w:top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873" w:type="dxa"/>
            <w:tcBorders>
              <w:top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3497" w:type="dxa"/>
            <w:gridSpan w:val="10"/>
            <w:tcBorders>
              <w:top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415" w:type="dxa"/>
            <w:tcBorders>
              <w:top w:val="single" w:sz="10" w:space="0" w:color="auto"/>
            </w:tcBorders>
            <w:shd w:val="clear" w:color="auto" w:fill="auto"/>
            <w:vAlign w:val="bottom"/>
          </w:tcPr>
          <w:p w:rsidR="00DC0CF8" w:rsidRPr="000B5912" w:rsidRDefault="00DC0CF8" w:rsidP="00DC0CF8">
            <w:pPr>
              <w:rPr>
                <w:rFonts w:ascii="Times New Roman" w:hAnsi="Times New Roman"/>
                <w:sz w:val="18"/>
                <w:szCs w:val="18"/>
              </w:rPr>
            </w:pPr>
          </w:p>
        </w:tc>
        <w:tc>
          <w:tcPr>
            <w:tcW w:w="1853" w:type="dxa"/>
            <w:gridSpan w:val="4"/>
            <w:tcBorders>
              <w:top w:val="single" w:sz="10" w:space="0" w:color="auto"/>
            </w:tcBorders>
            <w:shd w:val="clear" w:color="auto" w:fill="auto"/>
            <w:vAlign w:val="bottom"/>
          </w:tcPr>
          <w:p w:rsidR="00DC0CF8" w:rsidRPr="000B5912" w:rsidRDefault="00DC0CF8" w:rsidP="00DC0CF8">
            <w:pPr>
              <w:jc w:val="right"/>
              <w:rPr>
                <w:rFonts w:ascii="Times New Roman" w:hAnsi="Times New Roman"/>
                <w:sz w:val="18"/>
                <w:szCs w:val="18"/>
              </w:rPr>
            </w:pPr>
            <w:r w:rsidRPr="000B5912">
              <w:rPr>
                <w:rFonts w:ascii="Times New Roman" w:hAnsi="Times New Roman"/>
                <w:sz w:val="18"/>
                <w:szCs w:val="18"/>
              </w:rPr>
              <w:t>Итого расходов:</w:t>
            </w:r>
          </w:p>
        </w:tc>
        <w:tc>
          <w:tcPr>
            <w:tcW w:w="2138" w:type="dxa"/>
            <w:tcBorders>
              <w:top w:val="single" w:sz="5" w:space="0" w:color="auto"/>
              <w:left w:val="single" w:sz="10" w:space="0" w:color="auto"/>
              <w:bottom w:val="single" w:sz="10" w:space="0" w:color="auto"/>
              <w:right w:val="single" w:sz="10" w:space="0" w:color="auto"/>
            </w:tcBorders>
            <w:shd w:val="clear" w:color="auto" w:fill="auto"/>
            <w:vAlign w:val="bottom"/>
          </w:tcPr>
          <w:p w:rsidR="00DC0CF8" w:rsidRPr="000B5912" w:rsidRDefault="00DC0CF8" w:rsidP="00DC0CF8">
            <w:pPr>
              <w:wordWrap w:val="0"/>
              <w:jc w:val="right"/>
              <w:rPr>
                <w:rFonts w:ascii="Times New Roman" w:hAnsi="Times New Roman"/>
                <w:sz w:val="18"/>
                <w:szCs w:val="18"/>
              </w:rPr>
            </w:pPr>
            <w:r w:rsidRPr="000B5912">
              <w:rPr>
                <w:rFonts w:ascii="Times New Roman" w:hAnsi="Times New Roman"/>
                <w:sz w:val="18"/>
                <w:szCs w:val="18"/>
              </w:rPr>
              <w:t>499 798.10</w:t>
            </w:r>
          </w:p>
        </w:tc>
      </w:tr>
    </w:tbl>
    <w:p w:rsidR="00DC0CF8" w:rsidRDefault="00DC0CF8"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Default="000E2261" w:rsidP="00DC0CF8">
      <w:pPr>
        <w:rPr>
          <w:sz w:val="18"/>
          <w:szCs w:val="18"/>
        </w:rPr>
      </w:pPr>
    </w:p>
    <w:p w:rsidR="000E2261" w:rsidRPr="000B5912" w:rsidRDefault="000E2261" w:rsidP="00DC0CF8">
      <w:pPr>
        <w:rPr>
          <w:sz w:val="18"/>
          <w:szCs w:val="18"/>
        </w:rPr>
      </w:pPr>
    </w:p>
    <w:p w:rsidR="00DC0CF8" w:rsidRDefault="00DC0CF8" w:rsidP="00DC0CF8">
      <w:pPr>
        <w:rPr>
          <w:sz w:val="18"/>
          <w:szCs w:val="18"/>
        </w:rPr>
      </w:pPr>
    </w:p>
    <w:tbl>
      <w:tblPr>
        <w:tblStyle w:val="TableStyle0"/>
        <w:tblW w:w="10491" w:type="dxa"/>
        <w:tblInd w:w="-426" w:type="dxa"/>
        <w:tblLayout w:type="fixed"/>
        <w:tblLook w:val="04A0" w:firstRow="1" w:lastRow="0" w:firstColumn="1" w:lastColumn="0" w:noHBand="0" w:noVBand="1"/>
      </w:tblPr>
      <w:tblGrid>
        <w:gridCol w:w="426"/>
        <w:gridCol w:w="4111"/>
        <w:gridCol w:w="284"/>
        <w:gridCol w:w="850"/>
        <w:gridCol w:w="703"/>
        <w:gridCol w:w="289"/>
        <w:gridCol w:w="580"/>
        <w:gridCol w:w="696"/>
        <w:gridCol w:w="851"/>
        <w:gridCol w:w="153"/>
        <w:gridCol w:w="536"/>
        <w:gridCol w:w="544"/>
        <w:gridCol w:w="42"/>
        <w:gridCol w:w="338"/>
        <w:gridCol w:w="88"/>
      </w:tblGrid>
      <w:tr w:rsidR="00DC0CF8" w:rsidRPr="001761C8" w:rsidTr="002F4DB5">
        <w:trPr>
          <w:gridAfter w:val="4"/>
          <w:wAfter w:w="1012" w:type="dxa"/>
          <w:trHeight w:val="142"/>
        </w:trPr>
        <w:tc>
          <w:tcPr>
            <w:tcW w:w="6374" w:type="dxa"/>
            <w:gridSpan w:val="5"/>
            <w:shd w:val="clear" w:color="FFFFFF" w:fill="auto"/>
            <w:vAlign w:val="bottom"/>
          </w:tcPr>
          <w:p w:rsidR="00DC0CF8" w:rsidRPr="001761C8" w:rsidRDefault="00DC0CF8" w:rsidP="00DC0CF8">
            <w:pPr>
              <w:pStyle w:val="1CStyle-1"/>
              <w:spacing w:after="0"/>
              <w:rPr>
                <w:szCs w:val="18"/>
              </w:rPr>
            </w:pPr>
          </w:p>
        </w:tc>
        <w:tc>
          <w:tcPr>
            <w:tcW w:w="3105" w:type="dxa"/>
            <w:gridSpan w:val="6"/>
            <w:shd w:val="clear" w:color="FFFFFF" w:fill="auto"/>
            <w:vAlign w:val="bottom"/>
          </w:tcPr>
          <w:p w:rsidR="00DC0CF8" w:rsidRPr="002F4DB5" w:rsidRDefault="00DC0CF8" w:rsidP="002F4DB5">
            <w:pPr>
              <w:contextualSpacing/>
              <w:jc w:val="right"/>
              <w:rPr>
                <w:rFonts w:ascii="Times New Roman" w:hAnsi="Times New Roman"/>
                <w:i/>
                <w:sz w:val="18"/>
                <w:szCs w:val="18"/>
              </w:rPr>
            </w:pPr>
            <w:r w:rsidRPr="002F4DB5">
              <w:rPr>
                <w:rFonts w:ascii="Times New Roman" w:hAnsi="Times New Roman"/>
                <w:i/>
                <w:sz w:val="18"/>
                <w:szCs w:val="18"/>
              </w:rPr>
              <w:t>Приложение 7</w:t>
            </w:r>
          </w:p>
        </w:tc>
      </w:tr>
      <w:tr w:rsidR="00DC0CF8" w:rsidRPr="001761C8" w:rsidTr="002F4DB5">
        <w:trPr>
          <w:gridAfter w:val="4"/>
          <w:wAfter w:w="1012" w:type="dxa"/>
          <w:trHeight w:val="193"/>
        </w:trPr>
        <w:tc>
          <w:tcPr>
            <w:tcW w:w="6374" w:type="dxa"/>
            <w:gridSpan w:val="5"/>
            <w:shd w:val="clear" w:color="FFFFFF" w:fill="auto"/>
            <w:vAlign w:val="bottom"/>
          </w:tcPr>
          <w:p w:rsidR="00DC0CF8" w:rsidRPr="001761C8" w:rsidRDefault="00DC0CF8" w:rsidP="00DC0CF8">
            <w:pPr>
              <w:pStyle w:val="1CStyle-1"/>
              <w:spacing w:after="0"/>
              <w:rPr>
                <w:szCs w:val="18"/>
              </w:rPr>
            </w:pPr>
          </w:p>
        </w:tc>
        <w:tc>
          <w:tcPr>
            <w:tcW w:w="3105" w:type="dxa"/>
            <w:gridSpan w:val="6"/>
            <w:shd w:val="clear" w:color="FFFFFF" w:fill="auto"/>
            <w:vAlign w:val="bottom"/>
          </w:tcPr>
          <w:p w:rsidR="00DC0CF8" w:rsidRPr="002F4DB5" w:rsidRDefault="00DC0CF8" w:rsidP="002F4DB5">
            <w:pPr>
              <w:contextualSpacing/>
              <w:jc w:val="right"/>
              <w:rPr>
                <w:rFonts w:ascii="Times New Roman" w:hAnsi="Times New Roman"/>
                <w:i/>
                <w:sz w:val="18"/>
                <w:szCs w:val="18"/>
              </w:rPr>
            </w:pPr>
            <w:r w:rsidRPr="002F4DB5">
              <w:rPr>
                <w:rFonts w:ascii="Times New Roman" w:hAnsi="Times New Roman"/>
                <w:i/>
                <w:sz w:val="18"/>
                <w:szCs w:val="18"/>
              </w:rPr>
              <w:t>к решению Думы Хомутовского</w:t>
            </w:r>
          </w:p>
        </w:tc>
      </w:tr>
      <w:tr w:rsidR="00DC0CF8" w:rsidRPr="001761C8" w:rsidTr="002F4DB5">
        <w:trPr>
          <w:gridAfter w:val="4"/>
          <w:wAfter w:w="1012" w:type="dxa"/>
          <w:trHeight w:val="87"/>
        </w:trPr>
        <w:tc>
          <w:tcPr>
            <w:tcW w:w="6374" w:type="dxa"/>
            <w:gridSpan w:val="5"/>
            <w:shd w:val="clear" w:color="FFFFFF" w:fill="auto"/>
            <w:vAlign w:val="bottom"/>
          </w:tcPr>
          <w:p w:rsidR="00DC0CF8" w:rsidRPr="001761C8" w:rsidRDefault="00DC0CF8" w:rsidP="00DC0CF8">
            <w:pPr>
              <w:pStyle w:val="1CStyle-1"/>
              <w:spacing w:after="0"/>
              <w:rPr>
                <w:szCs w:val="18"/>
              </w:rPr>
            </w:pPr>
          </w:p>
        </w:tc>
        <w:tc>
          <w:tcPr>
            <w:tcW w:w="3105" w:type="dxa"/>
            <w:gridSpan w:val="6"/>
            <w:shd w:val="clear" w:color="FFFFFF" w:fill="auto"/>
            <w:vAlign w:val="bottom"/>
          </w:tcPr>
          <w:p w:rsidR="00DC0CF8" w:rsidRPr="002F4DB5" w:rsidRDefault="00DC0CF8" w:rsidP="002F4DB5">
            <w:pPr>
              <w:contextualSpacing/>
              <w:jc w:val="right"/>
              <w:rPr>
                <w:rFonts w:ascii="Times New Roman" w:hAnsi="Times New Roman"/>
                <w:i/>
                <w:sz w:val="18"/>
                <w:szCs w:val="18"/>
              </w:rPr>
            </w:pPr>
            <w:r w:rsidRPr="002F4DB5">
              <w:rPr>
                <w:rFonts w:ascii="Times New Roman" w:hAnsi="Times New Roman"/>
                <w:i/>
                <w:sz w:val="18"/>
                <w:szCs w:val="18"/>
              </w:rPr>
              <w:t>муниципального образования</w:t>
            </w:r>
          </w:p>
        </w:tc>
      </w:tr>
      <w:tr w:rsidR="00DC0CF8" w:rsidRPr="001761C8" w:rsidTr="002F4DB5">
        <w:trPr>
          <w:gridAfter w:val="4"/>
          <w:wAfter w:w="1012" w:type="dxa"/>
          <w:trHeight w:val="448"/>
        </w:trPr>
        <w:tc>
          <w:tcPr>
            <w:tcW w:w="6374" w:type="dxa"/>
            <w:gridSpan w:val="5"/>
            <w:shd w:val="clear" w:color="FFFFFF" w:fill="auto"/>
            <w:vAlign w:val="bottom"/>
          </w:tcPr>
          <w:p w:rsidR="00DC0CF8" w:rsidRPr="001761C8" w:rsidRDefault="00DC0CF8" w:rsidP="00DC0CF8">
            <w:pPr>
              <w:pStyle w:val="1CStyle-1"/>
              <w:spacing w:after="0"/>
              <w:rPr>
                <w:szCs w:val="18"/>
              </w:rPr>
            </w:pPr>
          </w:p>
        </w:tc>
        <w:tc>
          <w:tcPr>
            <w:tcW w:w="3105" w:type="dxa"/>
            <w:gridSpan w:val="6"/>
            <w:shd w:val="clear" w:color="FFFFFF" w:fill="auto"/>
            <w:vAlign w:val="bottom"/>
          </w:tcPr>
          <w:p w:rsidR="00DC0CF8" w:rsidRPr="002F4DB5" w:rsidRDefault="00DC0CF8" w:rsidP="002F4DB5">
            <w:pPr>
              <w:contextualSpacing/>
              <w:jc w:val="right"/>
              <w:rPr>
                <w:rFonts w:ascii="Times New Roman" w:hAnsi="Times New Roman"/>
                <w:i/>
                <w:sz w:val="18"/>
                <w:szCs w:val="18"/>
              </w:rPr>
            </w:pPr>
            <w:r w:rsidRPr="002F4DB5">
              <w:rPr>
                <w:rFonts w:ascii="Times New Roman" w:hAnsi="Times New Roman"/>
                <w:i/>
                <w:sz w:val="18"/>
                <w:szCs w:val="18"/>
              </w:rPr>
              <w:t xml:space="preserve">от </w:t>
            </w:r>
            <w:r w:rsidR="002F4DB5" w:rsidRPr="002F4DB5">
              <w:rPr>
                <w:rFonts w:ascii="Times New Roman" w:hAnsi="Times New Roman"/>
                <w:i/>
                <w:sz w:val="18"/>
                <w:szCs w:val="18"/>
              </w:rPr>
              <w:t>19.07.2024 г</w:t>
            </w:r>
            <w:r w:rsidRPr="002F4DB5">
              <w:rPr>
                <w:rFonts w:ascii="Times New Roman" w:hAnsi="Times New Roman"/>
                <w:i/>
                <w:sz w:val="18"/>
                <w:szCs w:val="18"/>
              </w:rPr>
              <w:t xml:space="preserve">№ </w:t>
            </w:r>
            <w:r w:rsidR="002F4DB5" w:rsidRPr="002F4DB5">
              <w:rPr>
                <w:rFonts w:ascii="Times New Roman" w:hAnsi="Times New Roman"/>
                <w:i/>
                <w:sz w:val="18"/>
                <w:szCs w:val="18"/>
              </w:rPr>
              <w:t>29-139 д</w:t>
            </w:r>
          </w:p>
        </w:tc>
      </w:tr>
      <w:tr w:rsidR="00DC0CF8" w:rsidRPr="001761C8" w:rsidTr="002F4DB5">
        <w:trPr>
          <w:gridAfter w:val="1"/>
          <w:wAfter w:w="88" w:type="dxa"/>
          <w:trHeight w:val="142"/>
        </w:trPr>
        <w:tc>
          <w:tcPr>
            <w:tcW w:w="7243" w:type="dxa"/>
            <w:gridSpan w:val="7"/>
            <w:shd w:val="clear" w:color="FFFFFF" w:fill="auto"/>
            <w:vAlign w:val="bottom"/>
          </w:tcPr>
          <w:p w:rsidR="00DC0CF8" w:rsidRPr="001761C8" w:rsidRDefault="00DC0CF8" w:rsidP="00DC0CF8">
            <w:pPr>
              <w:pStyle w:val="1CStyle0"/>
              <w:rPr>
                <w:sz w:val="18"/>
                <w:szCs w:val="18"/>
              </w:rPr>
            </w:pPr>
          </w:p>
        </w:tc>
        <w:tc>
          <w:tcPr>
            <w:tcW w:w="1700" w:type="dxa"/>
            <w:gridSpan w:val="3"/>
            <w:shd w:val="clear" w:color="FFFFFF" w:fill="auto"/>
            <w:vAlign w:val="bottom"/>
          </w:tcPr>
          <w:p w:rsidR="00DC0CF8" w:rsidRPr="001761C8" w:rsidRDefault="00DC0CF8" w:rsidP="00DC0CF8">
            <w:pPr>
              <w:jc w:val="center"/>
              <w:rPr>
                <w:sz w:val="18"/>
                <w:szCs w:val="18"/>
              </w:rPr>
            </w:pPr>
          </w:p>
        </w:tc>
        <w:tc>
          <w:tcPr>
            <w:tcW w:w="1080" w:type="dxa"/>
            <w:gridSpan w:val="2"/>
            <w:shd w:val="clear" w:color="FFFFFF" w:fill="auto"/>
            <w:vAlign w:val="bottom"/>
          </w:tcPr>
          <w:p w:rsidR="00DC0CF8" w:rsidRPr="001761C8" w:rsidRDefault="00DC0CF8" w:rsidP="00DC0CF8">
            <w:pPr>
              <w:jc w:val="center"/>
              <w:rPr>
                <w:sz w:val="18"/>
                <w:szCs w:val="18"/>
              </w:rPr>
            </w:pPr>
          </w:p>
        </w:tc>
        <w:tc>
          <w:tcPr>
            <w:tcW w:w="380" w:type="dxa"/>
            <w:gridSpan w:val="2"/>
            <w:shd w:val="clear" w:color="FFFFFF" w:fill="auto"/>
            <w:vAlign w:val="bottom"/>
          </w:tcPr>
          <w:p w:rsidR="00DC0CF8" w:rsidRPr="001761C8" w:rsidRDefault="00DC0CF8" w:rsidP="00DC0CF8">
            <w:pPr>
              <w:jc w:val="center"/>
              <w:rPr>
                <w:sz w:val="18"/>
                <w:szCs w:val="18"/>
              </w:rPr>
            </w:pPr>
          </w:p>
        </w:tc>
      </w:tr>
      <w:tr w:rsidR="00DC0CF8" w:rsidRPr="001761C8" w:rsidTr="002F4DB5">
        <w:trPr>
          <w:trHeight w:val="142"/>
        </w:trPr>
        <w:tc>
          <w:tcPr>
            <w:tcW w:w="10491" w:type="dxa"/>
            <w:gridSpan w:val="15"/>
            <w:shd w:val="clear" w:color="FFFFFF" w:fill="auto"/>
            <w:vAlign w:val="bottom"/>
          </w:tcPr>
          <w:p w:rsidR="00DC0CF8" w:rsidRPr="001761C8" w:rsidRDefault="00DC0CF8" w:rsidP="002F4DB5">
            <w:pPr>
              <w:pStyle w:val="1CStyle1"/>
              <w:spacing w:after="0" w:line="240" w:lineRule="auto"/>
              <w:ind w:left="211"/>
              <w:jc w:val="center"/>
              <w:rPr>
                <w:rFonts w:ascii="Times New Roman" w:hAnsi="Times New Roman"/>
                <w:b/>
                <w:szCs w:val="18"/>
              </w:rPr>
            </w:pPr>
            <w:r w:rsidRPr="001761C8">
              <w:rPr>
                <w:rFonts w:ascii="Times New Roman" w:hAnsi="Times New Roman"/>
                <w:szCs w:val="18"/>
              </w:rPr>
              <w:t>Ведомственная  структура расходов бюджета Хомутовского муниципального образования на 2024 год</w:t>
            </w:r>
          </w:p>
          <w:p w:rsidR="00DC0CF8" w:rsidRPr="001761C8" w:rsidRDefault="00DC0CF8" w:rsidP="002F4DB5">
            <w:pPr>
              <w:pStyle w:val="1CStyle1"/>
              <w:spacing w:after="0" w:line="240" w:lineRule="auto"/>
              <w:jc w:val="center"/>
              <w:rPr>
                <w:rFonts w:ascii="Times New Roman" w:hAnsi="Times New Roman"/>
                <w:b/>
                <w:szCs w:val="18"/>
              </w:rPr>
            </w:pPr>
            <w:proofErr w:type="gramStart"/>
            <w:r w:rsidRPr="001761C8">
              <w:rPr>
                <w:rFonts w:ascii="Times New Roman" w:hAnsi="Times New Roman"/>
                <w:szCs w:val="18"/>
              </w:rPr>
              <w:t>(по главным распорядителям средств бюджета Хомутовского муниципального образования,</w:t>
            </w:r>
            <w:proofErr w:type="gramEnd"/>
          </w:p>
          <w:p w:rsidR="00DC0CF8" w:rsidRPr="001761C8" w:rsidRDefault="00DC0CF8" w:rsidP="002F4DB5">
            <w:pPr>
              <w:pStyle w:val="1CStyle1"/>
              <w:spacing w:after="0" w:line="240" w:lineRule="auto"/>
              <w:jc w:val="center"/>
              <w:rPr>
                <w:rFonts w:ascii="Times New Roman" w:hAnsi="Times New Roman"/>
                <w:b/>
                <w:szCs w:val="18"/>
              </w:rPr>
            </w:pPr>
            <w:proofErr w:type="gramStart"/>
            <w:r w:rsidRPr="001761C8">
              <w:rPr>
                <w:rFonts w:ascii="Times New Roman" w:hAnsi="Times New Roman"/>
                <w:szCs w:val="18"/>
              </w:rPr>
              <w:t>разделам, подразделам, целевым статьям (муниципальным программам</w:t>
            </w:r>
            <w:proofErr w:type="gramEnd"/>
          </w:p>
          <w:p w:rsidR="00DC0CF8" w:rsidRPr="001761C8" w:rsidRDefault="00DC0CF8" w:rsidP="002F4DB5">
            <w:pPr>
              <w:pStyle w:val="1CStyle1"/>
              <w:spacing w:after="0" w:line="240" w:lineRule="auto"/>
              <w:jc w:val="center"/>
              <w:rPr>
                <w:rFonts w:ascii="Times New Roman" w:hAnsi="Times New Roman"/>
                <w:b/>
                <w:szCs w:val="18"/>
              </w:rPr>
            </w:pPr>
            <w:r w:rsidRPr="001761C8">
              <w:rPr>
                <w:rFonts w:ascii="Times New Roman" w:hAnsi="Times New Roman"/>
                <w:szCs w:val="18"/>
              </w:rPr>
              <w:t>Хомутовского муниципального образования и непрограммным направлениям деятельности),</w:t>
            </w:r>
          </w:p>
          <w:p w:rsidR="00DC0CF8" w:rsidRPr="001761C8" w:rsidRDefault="00DC0CF8" w:rsidP="002F4DB5">
            <w:pPr>
              <w:pStyle w:val="1CStyle1"/>
              <w:spacing w:after="0" w:line="240" w:lineRule="auto"/>
              <w:jc w:val="center"/>
              <w:rPr>
                <w:rFonts w:ascii="Times New Roman" w:hAnsi="Times New Roman"/>
                <w:b/>
                <w:szCs w:val="18"/>
              </w:rPr>
            </w:pPr>
            <w:r w:rsidRPr="001761C8">
              <w:rPr>
                <w:rFonts w:ascii="Times New Roman" w:hAnsi="Times New Roman"/>
                <w:szCs w:val="18"/>
              </w:rPr>
              <w:t>видам расходов классификации расходов бюджетов)</w:t>
            </w:r>
          </w:p>
        </w:tc>
      </w:tr>
      <w:tr w:rsidR="00DC0CF8" w:rsidRPr="001761C8" w:rsidTr="002F4DB5">
        <w:trPr>
          <w:trHeight w:val="142"/>
        </w:trPr>
        <w:tc>
          <w:tcPr>
            <w:tcW w:w="10491" w:type="dxa"/>
            <w:gridSpan w:val="15"/>
            <w:shd w:val="clear" w:color="FFFFFF" w:fill="auto"/>
            <w:vAlign w:val="bottom"/>
          </w:tcPr>
          <w:p w:rsidR="00DC0CF8" w:rsidRPr="001761C8" w:rsidRDefault="00DC0CF8" w:rsidP="00DC0CF8">
            <w:pPr>
              <w:pStyle w:val="1CStyle2"/>
              <w:ind w:left="-226"/>
              <w:rPr>
                <w:szCs w:val="18"/>
              </w:rPr>
            </w:pPr>
          </w:p>
        </w:tc>
      </w:tr>
      <w:tr w:rsidR="00DC0CF8" w:rsidRPr="001761C8" w:rsidTr="002F4DB5">
        <w:trPr>
          <w:gridAfter w:val="1"/>
          <w:wAfter w:w="88" w:type="dxa"/>
          <w:trHeight w:val="142"/>
        </w:trPr>
        <w:tc>
          <w:tcPr>
            <w:tcW w:w="8943" w:type="dxa"/>
            <w:gridSpan w:val="10"/>
            <w:shd w:val="clear" w:color="FFFFFF" w:fill="auto"/>
            <w:vAlign w:val="bottom"/>
          </w:tcPr>
          <w:p w:rsidR="00DC0CF8" w:rsidRPr="001761C8" w:rsidRDefault="00DC0CF8" w:rsidP="00DC0CF8">
            <w:pPr>
              <w:pStyle w:val="1CStyle16"/>
              <w:ind w:left="211"/>
              <w:jc w:val="left"/>
              <w:rPr>
                <w:rFonts w:ascii="Times New Roman" w:hAnsi="Times New Roman"/>
                <w:szCs w:val="18"/>
              </w:rPr>
            </w:pPr>
            <w:r w:rsidRPr="001761C8">
              <w:rPr>
                <w:rFonts w:ascii="Times New Roman" w:hAnsi="Times New Roman"/>
                <w:szCs w:val="18"/>
              </w:rPr>
              <w:t>Единица измерения: тыс. руб.</w:t>
            </w:r>
          </w:p>
        </w:tc>
        <w:tc>
          <w:tcPr>
            <w:tcW w:w="1080" w:type="dxa"/>
            <w:gridSpan w:val="2"/>
            <w:shd w:val="clear" w:color="FFFFFF" w:fill="auto"/>
            <w:vAlign w:val="bottom"/>
          </w:tcPr>
          <w:p w:rsidR="00DC0CF8" w:rsidRPr="001761C8" w:rsidRDefault="00DC0CF8" w:rsidP="00DC0CF8">
            <w:pPr>
              <w:pStyle w:val="1CStyle8"/>
              <w:rPr>
                <w:rFonts w:ascii="Times New Roman" w:hAnsi="Times New Roman"/>
                <w:szCs w:val="18"/>
              </w:rPr>
            </w:pPr>
          </w:p>
        </w:tc>
        <w:tc>
          <w:tcPr>
            <w:tcW w:w="380" w:type="dxa"/>
            <w:gridSpan w:val="2"/>
            <w:shd w:val="clear" w:color="FFFFFF" w:fill="auto"/>
            <w:vAlign w:val="bottom"/>
          </w:tcPr>
          <w:p w:rsidR="00DC0CF8" w:rsidRPr="001761C8" w:rsidRDefault="00DC0CF8" w:rsidP="00DC0CF8">
            <w:pPr>
              <w:pStyle w:val="1CStyle17"/>
              <w:rPr>
                <w:rFonts w:ascii="Times New Roman" w:hAnsi="Times New Roman"/>
                <w:szCs w:val="18"/>
              </w:rPr>
            </w:pPr>
          </w:p>
        </w:tc>
      </w:tr>
      <w:tr w:rsidR="00DC0CF8" w:rsidRPr="001761C8" w:rsidTr="00A73CF6">
        <w:trPr>
          <w:gridBefore w:val="1"/>
          <w:gridAfter w:val="2"/>
          <w:wBefore w:w="426" w:type="dxa"/>
          <w:wAfter w:w="426" w:type="dxa"/>
          <w:cantSplit/>
          <w:trHeight w:val="230"/>
        </w:trPr>
        <w:tc>
          <w:tcPr>
            <w:tcW w:w="4111" w:type="dxa"/>
            <w:vMerge w:val="restart"/>
            <w:tcBorders>
              <w:top w:val="single" w:sz="5" w:space="0" w:color="auto"/>
              <w:left w:val="single" w:sz="5" w:space="0" w:color="auto"/>
              <w:bottom w:val="single" w:sz="5" w:space="0" w:color="auto"/>
              <w:right w:val="single" w:sz="5" w:space="0" w:color="auto"/>
            </w:tcBorders>
            <w:shd w:val="clear" w:color="auto" w:fill="auto"/>
            <w:vAlign w:val="center"/>
          </w:tcPr>
          <w:p w:rsidR="00DC0CF8" w:rsidRPr="001761C8" w:rsidRDefault="00DC0CF8" w:rsidP="00DC0CF8">
            <w:pPr>
              <w:jc w:val="center"/>
              <w:rPr>
                <w:rFonts w:ascii="Times New Roman" w:hAnsi="Times New Roman"/>
                <w:sz w:val="18"/>
                <w:szCs w:val="18"/>
              </w:rPr>
            </w:pPr>
            <w:r w:rsidRPr="001761C8">
              <w:rPr>
                <w:rFonts w:ascii="Times New Roman" w:hAnsi="Times New Roman"/>
                <w:sz w:val="18"/>
                <w:szCs w:val="18"/>
              </w:rPr>
              <w:t>Наименование показателя</w:t>
            </w:r>
          </w:p>
        </w:tc>
        <w:tc>
          <w:tcPr>
            <w:tcW w:w="284" w:type="dxa"/>
            <w:vMerge w:val="restart"/>
            <w:tcBorders>
              <w:top w:val="single" w:sz="5" w:space="0" w:color="auto"/>
              <w:left w:val="single" w:sz="5" w:space="0" w:color="auto"/>
              <w:bottom w:val="single" w:sz="5" w:space="0" w:color="auto"/>
              <w:right w:val="single" w:sz="5" w:space="0" w:color="auto"/>
            </w:tcBorders>
            <w:shd w:val="clear" w:color="auto" w:fill="auto"/>
            <w:vAlign w:val="center"/>
          </w:tcPr>
          <w:p w:rsidR="00DC0CF8" w:rsidRPr="001761C8" w:rsidRDefault="00DC0CF8" w:rsidP="00DC0CF8">
            <w:pPr>
              <w:jc w:val="center"/>
              <w:rPr>
                <w:rFonts w:ascii="Times New Roman" w:hAnsi="Times New Roman"/>
                <w:sz w:val="18"/>
                <w:szCs w:val="18"/>
              </w:rPr>
            </w:pPr>
            <w:r w:rsidRPr="001761C8">
              <w:rPr>
                <w:rFonts w:ascii="Times New Roman" w:hAnsi="Times New Roman"/>
                <w:sz w:val="18"/>
                <w:szCs w:val="18"/>
              </w:rPr>
              <w:t>ППП</w:t>
            </w:r>
          </w:p>
        </w:tc>
        <w:tc>
          <w:tcPr>
            <w:tcW w:w="850" w:type="dxa"/>
            <w:vMerge w:val="restart"/>
            <w:tcBorders>
              <w:top w:val="single" w:sz="5" w:space="0" w:color="auto"/>
              <w:left w:val="single" w:sz="5" w:space="0" w:color="auto"/>
              <w:bottom w:val="single" w:sz="5" w:space="0" w:color="auto"/>
              <w:right w:val="single" w:sz="5" w:space="0" w:color="auto"/>
            </w:tcBorders>
            <w:shd w:val="clear" w:color="auto" w:fill="auto"/>
            <w:vAlign w:val="center"/>
          </w:tcPr>
          <w:p w:rsidR="00DC0CF8" w:rsidRPr="001761C8" w:rsidRDefault="000E2261" w:rsidP="000E2261">
            <w:pPr>
              <w:ind w:left="0" w:firstLine="0"/>
              <w:rPr>
                <w:rFonts w:ascii="Times New Roman" w:hAnsi="Times New Roman"/>
                <w:sz w:val="18"/>
                <w:szCs w:val="18"/>
              </w:rPr>
            </w:pPr>
            <w:r>
              <w:rPr>
                <w:rFonts w:ascii="Times New Roman" w:hAnsi="Times New Roman"/>
                <w:sz w:val="18"/>
                <w:szCs w:val="18"/>
              </w:rPr>
              <w:t>Раздел</w:t>
            </w:r>
          </w:p>
          <w:p w:rsidR="00DC0CF8" w:rsidRPr="001761C8" w:rsidRDefault="00DC0CF8" w:rsidP="00DC0CF8">
            <w:pPr>
              <w:jc w:val="center"/>
              <w:rPr>
                <w:rFonts w:ascii="Times New Roman" w:hAnsi="Times New Roman"/>
                <w:sz w:val="18"/>
                <w:szCs w:val="18"/>
              </w:rPr>
            </w:pPr>
          </w:p>
        </w:tc>
        <w:tc>
          <w:tcPr>
            <w:tcW w:w="992" w:type="dxa"/>
            <w:gridSpan w:val="2"/>
            <w:vMerge w:val="restart"/>
            <w:tcBorders>
              <w:top w:val="single" w:sz="5" w:space="0" w:color="auto"/>
              <w:left w:val="single" w:sz="5" w:space="0" w:color="auto"/>
              <w:bottom w:val="single" w:sz="5" w:space="0" w:color="auto"/>
              <w:right w:val="single" w:sz="5" w:space="0" w:color="auto"/>
            </w:tcBorders>
            <w:shd w:val="clear" w:color="auto" w:fill="auto"/>
            <w:vAlign w:val="center"/>
          </w:tcPr>
          <w:p w:rsidR="00DC0CF8" w:rsidRPr="001761C8" w:rsidRDefault="000E2261" w:rsidP="000E2261">
            <w:pPr>
              <w:ind w:left="0" w:firstLine="0"/>
              <w:rPr>
                <w:rFonts w:ascii="Times New Roman" w:hAnsi="Times New Roman"/>
                <w:sz w:val="18"/>
                <w:szCs w:val="18"/>
              </w:rPr>
            </w:pPr>
            <w:r>
              <w:rPr>
                <w:rFonts w:ascii="Times New Roman" w:hAnsi="Times New Roman"/>
                <w:sz w:val="18"/>
                <w:szCs w:val="18"/>
              </w:rPr>
              <w:t>Подраздел</w:t>
            </w:r>
          </w:p>
          <w:p w:rsidR="00DC0CF8" w:rsidRPr="001761C8" w:rsidRDefault="00DC0CF8" w:rsidP="000E2261">
            <w:pPr>
              <w:jc w:val="center"/>
              <w:rPr>
                <w:rFonts w:ascii="Times New Roman" w:hAnsi="Times New Roman"/>
                <w:sz w:val="18"/>
                <w:szCs w:val="18"/>
              </w:rPr>
            </w:pPr>
          </w:p>
        </w:tc>
        <w:tc>
          <w:tcPr>
            <w:tcW w:w="1276" w:type="dxa"/>
            <w:gridSpan w:val="2"/>
            <w:vMerge w:val="restart"/>
            <w:tcBorders>
              <w:top w:val="single" w:sz="5" w:space="0" w:color="auto"/>
              <w:left w:val="single" w:sz="5" w:space="0" w:color="auto"/>
              <w:bottom w:val="single" w:sz="5" w:space="0" w:color="auto"/>
              <w:right w:val="single" w:sz="5" w:space="0" w:color="auto"/>
            </w:tcBorders>
            <w:shd w:val="clear" w:color="auto" w:fill="auto"/>
            <w:vAlign w:val="center"/>
          </w:tcPr>
          <w:p w:rsidR="00DC0CF8" w:rsidRPr="001761C8" w:rsidRDefault="00DC0CF8" w:rsidP="00A73CF6">
            <w:pPr>
              <w:ind w:left="357" w:firstLine="0"/>
              <w:rPr>
                <w:rFonts w:ascii="Times New Roman" w:hAnsi="Times New Roman"/>
                <w:sz w:val="18"/>
                <w:szCs w:val="18"/>
              </w:rPr>
            </w:pPr>
            <w:r w:rsidRPr="001761C8">
              <w:rPr>
                <w:rFonts w:ascii="Times New Roman" w:hAnsi="Times New Roman"/>
                <w:sz w:val="18"/>
                <w:szCs w:val="18"/>
              </w:rPr>
              <w:t>Целевая статья</w:t>
            </w:r>
          </w:p>
        </w:tc>
        <w:tc>
          <w:tcPr>
            <w:tcW w:w="851" w:type="dxa"/>
            <w:vMerge w:val="restart"/>
            <w:tcBorders>
              <w:top w:val="single" w:sz="5" w:space="0" w:color="auto"/>
              <w:left w:val="single" w:sz="5" w:space="0" w:color="auto"/>
              <w:bottom w:val="single" w:sz="5" w:space="0" w:color="auto"/>
              <w:right w:val="single" w:sz="5" w:space="0" w:color="auto"/>
            </w:tcBorders>
            <w:shd w:val="clear" w:color="auto" w:fill="auto"/>
            <w:vAlign w:val="center"/>
          </w:tcPr>
          <w:p w:rsidR="00DC0CF8" w:rsidRPr="001761C8" w:rsidRDefault="00DC0CF8" w:rsidP="00A73CF6">
            <w:pPr>
              <w:ind w:left="357" w:firstLine="0"/>
              <w:rPr>
                <w:rFonts w:ascii="Times New Roman" w:hAnsi="Times New Roman"/>
                <w:sz w:val="18"/>
                <w:szCs w:val="18"/>
              </w:rPr>
            </w:pPr>
            <w:r w:rsidRPr="001761C8">
              <w:rPr>
                <w:rFonts w:ascii="Times New Roman" w:hAnsi="Times New Roman"/>
                <w:sz w:val="18"/>
                <w:szCs w:val="18"/>
              </w:rPr>
              <w:t>Вид расхода</w:t>
            </w:r>
          </w:p>
        </w:tc>
        <w:tc>
          <w:tcPr>
            <w:tcW w:w="1275" w:type="dxa"/>
            <w:gridSpan w:val="4"/>
            <w:vMerge w:val="restart"/>
            <w:tcBorders>
              <w:top w:val="single" w:sz="5" w:space="0" w:color="auto"/>
              <w:left w:val="single" w:sz="5" w:space="0" w:color="auto"/>
              <w:bottom w:val="single" w:sz="5" w:space="0" w:color="auto"/>
              <w:right w:val="single" w:sz="5" w:space="0" w:color="auto"/>
            </w:tcBorders>
            <w:shd w:val="clear" w:color="auto" w:fill="auto"/>
            <w:vAlign w:val="center"/>
          </w:tcPr>
          <w:p w:rsidR="00DC0CF8" w:rsidRPr="001761C8" w:rsidRDefault="00DC0CF8" w:rsidP="00DC0CF8">
            <w:pPr>
              <w:jc w:val="center"/>
              <w:rPr>
                <w:rFonts w:ascii="Times New Roman" w:hAnsi="Times New Roman"/>
                <w:sz w:val="18"/>
                <w:szCs w:val="18"/>
              </w:rPr>
            </w:pPr>
            <w:r w:rsidRPr="001761C8">
              <w:rPr>
                <w:rFonts w:ascii="Times New Roman" w:hAnsi="Times New Roman"/>
                <w:sz w:val="18"/>
                <w:szCs w:val="18"/>
              </w:rPr>
              <w:t>Сумма на  год</w:t>
            </w:r>
          </w:p>
        </w:tc>
      </w:tr>
      <w:tr w:rsidR="00DC0CF8" w:rsidRPr="001761C8" w:rsidTr="00A73CF6">
        <w:trPr>
          <w:gridBefore w:val="1"/>
          <w:gridAfter w:val="2"/>
          <w:wBefore w:w="426" w:type="dxa"/>
          <w:wAfter w:w="426" w:type="dxa"/>
          <w:cantSplit/>
          <w:trHeight w:val="519"/>
        </w:trPr>
        <w:tc>
          <w:tcPr>
            <w:tcW w:w="4111" w:type="dxa"/>
            <w:vMerge/>
            <w:tcBorders>
              <w:top w:val="single" w:sz="5" w:space="0" w:color="auto"/>
              <w:left w:val="single" w:sz="5" w:space="0" w:color="auto"/>
              <w:bottom w:val="single" w:sz="5" w:space="0" w:color="auto"/>
              <w:right w:val="single" w:sz="5" w:space="0" w:color="auto"/>
            </w:tcBorders>
            <w:shd w:val="clear" w:color="auto" w:fill="auto"/>
            <w:vAlign w:val="center"/>
          </w:tcPr>
          <w:p w:rsidR="00DC0CF8" w:rsidRPr="001761C8" w:rsidRDefault="00DC0CF8" w:rsidP="00DC0CF8">
            <w:pPr>
              <w:rPr>
                <w:rFonts w:ascii="Times New Roman" w:hAnsi="Times New Roman"/>
                <w:sz w:val="18"/>
                <w:szCs w:val="18"/>
              </w:rPr>
            </w:pPr>
          </w:p>
        </w:tc>
        <w:tc>
          <w:tcPr>
            <w:tcW w:w="284" w:type="dxa"/>
            <w:vMerge/>
            <w:tcBorders>
              <w:top w:val="single" w:sz="5" w:space="0" w:color="auto"/>
              <w:left w:val="single" w:sz="5" w:space="0" w:color="auto"/>
              <w:bottom w:val="single" w:sz="5" w:space="0" w:color="auto"/>
              <w:right w:val="single" w:sz="5" w:space="0" w:color="auto"/>
            </w:tcBorders>
            <w:shd w:val="clear" w:color="auto" w:fill="auto"/>
            <w:vAlign w:val="center"/>
          </w:tcPr>
          <w:p w:rsidR="00DC0CF8" w:rsidRPr="001761C8" w:rsidRDefault="00DC0CF8" w:rsidP="00DC0CF8">
            <w:pPr>
              <w:rPr>
                <w:rFonts w:ascii="Times New Roman" w:hAnsi="Times New Roman"/>
                <w:sz w:val="18"/>
                <w:szCs w:val="18"/>
              </w:rPr>
            </w:pPr>
          </w:p>
        </w:tc>
        <w:tc>
          <w:tcPr>
            <w:tcW w:w="850" w:type="dxa"/>
            <w:vMerge/>
            <w:tcBorders>
              <w:top w:val="single" w:sz="5" w:space="0" w:color="auto"/>
              <w:left w:val="single" w:sz="5" w:space="0" w:color="auto"/>
              <w:bottom w:val="single" w:sz="5" w:space="0" w:color="auto"/>
              <w:right w:val="single" w:sz="5" w:space="0" w:color="auto"/>
            </w:tcBorders>
            <w:shd w:val="clear" w:color="auto" w:fill="auto"/>
            <w:vAlign w:val="center"/>
          </w:tcPr>
          <w:p w:rsidR="00DC0CF8" w:rsidRPr="001761C8" w:rsidRDefault="00DC0CF8" w:rsidP="00DC0CF8">
            <w:pPr>
              <w:rPr>
                <w:rFonts w:ascii="Times New Roman" w:hAnsi="Times New Roman"/>
                <w:sz w:val="18"/>
                <w:szCs w:val="18"/>
              </w:rPr>
            </w:pPr>
          </w:p>
        </w:tc>
        <w:tc>
          <w:tcPr>
            <w:tcW w:w="992" w:type="dxa"/>
            <w:gridSpan w:val="2"/>
            <w:vMerge/>
            <w:tcBorders>
              <w:top w:val="single" w:sz="5" w:space="0" w:color="auto"/>
              <w:left w:val="single" w:sz="5" w:space="0" w:color="auto"/>
              <w:bottom w:val="single" w:sz="5" w:space="0" w:color="auto"/>
              <w:right w:val="single" w:sz="5" w:space="0" w:color="auto"/>
            </w:tcBorders>
            <w:shd w:val="clear" w:color="auto" w:fill="auto"/>
            <w:vAlign w:val="center"/>
          </w:tcPr>
          <w:p w:rsidR="00DC0CF8" w:rsidRPr="001761C8" w:rsidRDefault="00DC0CF8" w:rsidP="00DC0CF8">
            <w:pPr>
              <w:rPr>
                <w:rFonts w:ascii="Times New Roman" w:hAnsi="Times New Roman"/>
                <w:sz w:val="18"/>
                <w:szCs w:val="18"/>
              </w:rPr>
            </w:pPr>
          </w:p>
        </w:tc>
        <w:tc>
          <w:tcPr>
            <w:tcW w:w="1276" w:type="dxa"/>
            <w:gridSpan w:val="2"/>
            <w:vMerge/>
            <w:tcBorders>
              <w:top w:val="single" w:sz="5" w:space="0" w:color="auto"/>
              <w:left w:val="single" w:sz="5" w:space="0" w:color="auto"/>
              <w:bottom w:val="single" w:sz="5" w:space="0" w:color="auto"/>
              <w:right w:val="single" w:sz="5" w:space="0" w:color="auto"/>
            </w:tcBorders>
            <w:shd w:val="clear" w:color="auto" w:fill="auto"/>
            <w:vAlign w:val="center"/>
          </w:tcPr>
          <w:p w:rsidR="00DC0CF8" w:rsidRPr="001761C8" w:rsidRDefault="00DC0CF8" w:rsidP="00DC0CF8">
            <w:pPr>
              <w:rPr>
                <w:rFonts w:ascii="Times New Roman" w:hAnsi="Times New Roman"/>
                <w:sz w:val="18"/>
                <w:szCs w:val="18"/>
              </w:rPr>
            </w:pPr>
          </w:p>
        </w:tc>
        <w:tc>
          <w:tcPr>
            <w:tcW w:w="851" w:type="dxa"/>
            <w:vMerge/>
            <w:tcBorders>
              <w:top w:val="single" w:sz="5" w:space="0" w:color="auto"/>
              <w:left w:val="single" w:sz="5" w:space="0" w:color="auto"/>
              <w:bottom w:val="single" w:sz="5" w:space="0" w:color="auto"/>
              <w:right w:val="single" w:sz="5" w:space="0" w:color="auto"/>
            </w:tcBorders>
            <w:shd w:val="clear" w:color="auto" w:fill="auto"/>
            <w:vAlign w:val="center"/>
          </w:tcPr>
          <w:p w:rsidR="00DC0CF8" w:rsidRPr="001761C8" w:rsidRDefault="00DC0CF8" w:rsidP="00DC0CF8">
            <w:pPr>
              <w:rPr>
                <w:rFonts w:ascii="Times New Roman" w:hAnsi="Times New Roman"/>
                <w:sz w:val="18"/>
                <w:szCs w:val="18"/>
              </w:rPr>
            </w:pPr>
          </w:p>
        </w:tc>
        <w:tc>
          <w:tcPr>
            <w:tcW w:w="1275" w:type="dxa"/>
            <w:gridSpan w:val="4"/>
            <w:vMerge/>
            <w:tcBorders>
              <w:top w:val="single" w:sz="5" w:space="0" w:color="auto"/>
              <w:left w:val="single" w:sz="5" w:space="0" w:color="auto"/>
              <w:bottom w:val="single" w:sz="5" w:space="0" w:color="auto"/>
              <w:right w:val="single" w:sz="5" w:space="0" w:color="auto"/>
            </w:tcBorders>
            <w:shd w:val="clear" w:color="auto" w:fill="auto"/>
            <w:vAlign w:val="center"/>
          </w:tcPr>
          <w:p w:rsidR="00DC0CF8" w:rsidRPr="001761C8" w:rsidRDefault="00DC0CF8" w:rsidP="00DC0CF8">
            <w:pPr>
              <w:rPr>
                <w:rFonts w:ascii="Times New Roman" w:hAnsi="Times New Roman"/>
                <w:sz w:val="18"/>
                <w:szCs w:val="18"/>
              </w:rPr>
            </w:pPr>
          </w:p>
        </w:tc>
      </w:tr>
    </w:tbl>
    <w:tbl>
      <w:tblPr>
        <w:tblStyle w:val="TableStyle1"/>
        <w:tblW w:w="4852" w:type="pct"/>
        <w:tblInd w:w="6" w:type="dxa"/>
        <w:tblLook w:val="04A0" w:firstRow="1" w:lastRow="0" w:firstColumn="1" w:lastColumn="0" w:noHBand="0" w:noVBand="1"/>
      </w:tblPr>
      <w:tblGrid>
        <w:gridCol w:w="42"/>
        <w:gridCol w:w="28"/>
        <w:gridCol w:w="28"/>
        <w:gridCol w:w="45"/>
        <w:gridCol w:w="45"/>
        <w:gridCol w:w="60"/>
        <w:gridCol w:w="45"/>
        <w:gridCol w:w="60"/>
        <w:gridCol w:w="45"/>
        <w:gridCol w:w="45"/>
        <w:gridCol w:w="60"/>
        <w:gridCol w:w="45"/>
        <w:gridCol w:w="45"/>
        <w:gridCol w:w="60"/>
        <w:gridCol w:w="60"/>
        <w:gridCol w:w="45"/>
        <w:gridCol w:w="1639"/>
        <w:gridCol w:w="1628"/>
        <w:gridCol w:w="551"/>
        <w:gridCol w:w="459"/>
        <w:gridCol w:w="464"/>
        <w:gridCol w:w="459"/>
        <w:gridCol w:w="459"/>
        <w:gridCol w:w="471"/>
        <w:gridCol w:w="635"/>
        <w:gridCol w:w="466"/>
        <w:gridCol w:w="1795"/>
      </w:tblGrid>
      <w:tr w:rsidR="00DC0CF8" w:rsidRPr="001761C8" w:rsidTr="00DC0CF8">
        <w:trPr>
          <w:cantSplit/>
          <w:tblHeader/>
        </w:trPr>
        <w:tc>
          <w:tcPr>
            <w:tcW w:w="4142" w:type="dxa"/>
            <w:gridSpan w:val="18"/>
            <w:tcBorders>
              <w:top w:val="single" w:sz="5" w:space="0" w:color="auto"/>
              <w:left w:val="single" w:sz="5" w:space="0" w:color="auto"/>
              <w:bottom w:val="single" w:sz="10" w:space="0" w:color="auto"/>
              <w:right w:val="single" w:sz="5" w:space="0" w:color="auto"/>
            </w:tcBorders>
            <w:shd w:val="clear" w:color="auto" w:fill="auto"/>
            <w:vAlign w:val="bottom"/>
          </w:tcPr>
          <w:p w:rsidR="00DC0CF8" w:rsidRPr="001761C8" w:rsidRDefault="00DC0CF8" w:rsidP="00DC0CF8">
            <w:pPr>
              <w:jc w:val="center"/>
              <w:rPr>
                <w:rFonts w:ascii="Times New Roman" w:hAnsi="Times New Roman"/>
                <w:sz w:val="18"/>
                <w:szCs w:val="18"/>
              </w:rPr>
            </w:pPr>
            <w:r w:rsidRPr="001761C8">
              <w:rPr>
                <w:rFonts w:ascii="Times New Roman" w:hAnsi="Times New Roman"/>
                <w:sz w:val="18"/>
                <w:szCs w:val="18"/>
              </w:rPr>
              <w:t>1</w:t>
            </w:r>
          </w:p>
        </w:tc>
        <w:tc>
          <w:tcPr>
            <w:tcW w:w="560" w:type="dxa"/>
            <w:tcBorders>
              <w:top w:val="single" w:sz="5" w:space="0" w:color="auto"/>
              <w:left w:val="single" w:sz="5" w:space="0" w:color="auto"/>
              <w:bottom w:val="single" w:sz="10"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w:t>
            </w:r>
          </w:p>
        </w:tc>
        <w:tc>
          <w:tcPr>
            <w:tcW w:w="409" w:type="dxa"/>
            <w:tcBorders>
              <w:top w:val="single" w:sz="5" w:space="0" w:color="auto"/>
              <w:left w:val="single" w:sz="5" w:space="0" w:color="auto"/>
              <w:bottom w:val="single" w:sz="10"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3</w:t>
            </w:r>
          </w:p>
        </w:tc>
        <w:tc>
          <w:tcPr>
            <w:tcW w:w="464" w:type="dxa"/>
            <w:tcBorders>
              <w:top w:val="single" w:sz="5" w:space="0" w:color="auto"/>
              <w:left w:val="single" w:sz="5" w:space="0" w:color="auto"/>
              <w:bottom w:val="single" w:sz="10"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1690" w:type="dxa"/>
            <w:gridSpan w:val="4"/>
            <w:tcBorders>
              <w:top w:val="single" w:sz="5" w:space="0" w:color="auto"/>
              <w:left w:val="single" w:sz="5" w:space="0" w:color="auto"/>
              <w:bottom w:val="single" w:sz="10"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5</w:t>
            </w:r>
          </w:p>
        </w:tc>
        <w:tc>
          <w:tcPr>
            <w:tcW w:w="467" w:type="dxa"/>
            <w:tcBorders>
              <w:top w:val="single" w:sz="5" w:space="0" w:color="auto"/>
              <w:left w:val="single" w:sz="5" w:space="0" w:color="auto"/>
              <w:bottom w:val="single" w:sz="10"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w:t>
            </w:r>
          </w:p>
        </w:tc>
        <w:tc>
          <w:tcPr>
            <w:tcW w:w="1907" w:type="dxa"/>
            <w:tcBorders>
              <w:left w:val="single" w:sz="5" w:space="0" w:color="auto"/>
              <w:bottom w:val="single" w:sz="10" w:space="0" w:color="auto"/>
              <w:right w:val="single" w:sz="5" w:space="0" w:color="auto"/>
            </w:tcBorders>
            <w:shd w:val="clear" w:color="auto" w:fill="auto"/>
            <w:vAlign w:val="bottom"/>
          </w:tcPr>
          <w:p w:rsidR="00DC0CF8" w:rsidRPr="001761C8" w:rsidRDefault="00DC0CF8" w:rsidP="00DC0CF8">
            <w:pPr>
              <w:jc w:val="center"/>
              <w:rPr>
                <w:rFonts w:ascii="Times New Roman" w:hAnsi="Times New Roman"/>
                <w:sz w:val="18"/>
                <w:szCs w:val="18"/>
              </w:rPr>
            </w:pPr>
            <w:r w:rsidRPr="001761C8">
              <w:rPr>
                <w:rFonts w:ascii="Times New Roman" w:hAnsi="Times New Roman"/>
                <w:sz w:val="18"/>
                <w:szCs w:val="18"/>
              </w:rPr>
              <w:t>7</w:t>
            </w:r>
          </w:p>
        </w:tc>
      </w:tr>
      <w:tr w:rsidR="00DC0CF8" w:rsidRPr="001761C8" w:rsidTr="00DC0CF8">
        <w:trPr>
          <w:cantSplit/>
        </w:trPr>
        <w:tc>
          <w:tcPr>
            <w:tcW w:w="7732" w:type="dxa"/>
            <w:gridSpan w:val="26"/>
            <w:tcBorders>
              <w:top w:val="single" w:sz="5" w:space="0" w:color="auto"/>
              <w:left w:val="single" w:sz="10" w:space="0" w:color="auto"/>
              <w:bottom w:val="dotted" w:sz="5" w:space="0" w:color="auto"/>
              <w:right w:val="single" w:sz="5" w:space="0" w:color="auto"/>
            </w:tcBorders>
            <w:shd w:val="clear" w:color="auto" w:fill="auto"/>
            <w:vAlign w:val="bottom"/>
          </w:tcPr>
          <w:p w:rsidR="00DC0CF8" w:rsidRPr="001761C8" w:rsidRDefault="00DC0CF8" w:rsidP="00DC0CF8">
            <w:pPr>
              <w:rPr>
                <w:rFonts w:ascii="Times New Roman" w:hAnsi="Times New Roman"/>
                <w:sz w:val="18"/>
                <w:szCs w:val="18"/>
              </w:rPr>
            </w:pPr>
            <w:r w:rsidRPr="001761C8">
              <w:rPr>
                <w:rFonts w:ascii="Times New Roman" w:hAnsi="Times New Roman"/>
                <w:sz w:val="18"/>
                <w:szCs w:val="18"/>
              </w:rPr>
              <w:t>Администрация Хомутовского муниципального образования - Администрация сельского поселения</w:t>
            </w:r>
          </w:p>
        </w:tc>
        <w:tc>
          <w:tcPr>
            <w:tcW w:w="1907" w:type="dxa"/>
            <w:tcBorders>
              <w:top w:val="single"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499 798.10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041"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i/>
                <w:sz w:val="18"/>
                <w:szCs w:val="18"/>
              </w:rPr>
              <w:t>ОБЩЕГОСУДАРСТВЕННЫЕ ВОПРОСЫ</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i/>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i/>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i/>
                <w:sz w:val="18"/>
                <w:szCs w:val="18"/>
              </w:rPr>
              <w:t>00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i/>
                <w:sz w:val="18"/>
                <w:szCs w:val="18"/>
              </w:rPr>
              <w:t>117 263.77</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Функционирование высшего должностного лица субъекта Российской Федерации и муниципального образования</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2 576.66</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Обеспечение деятельности в сфере установленных функций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2 576.66</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Фонд оплаты труда государственных (муниципальных) органов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121</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1 158.67</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Иные выплаты персоналу государственных (муниципальных) органов, за исключением фонда оплаты труда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122</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953.41</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129</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464.58</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376.39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Обеспечение деятельности в сфере установленных функций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376.39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Иные выплаты государственных (муниципальных) органов привлекаемым лицам</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123</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376.39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71 065.07</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Обеспечение деятельности в сфере установленных функций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71 065.07</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Фонд оплаты труда государственных (муниципальных) органов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121</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49 458.50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Иные выплаты персоналу государственных (муниципальных) органов, за исключением фонда оплаты труда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122</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32.83</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129</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15 773.07</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Закупка товаров, работ, услуг в целях капитального ремонта государственного (муниципального) имущества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243</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99.97</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4 714.70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Закупка энергетических ресурсов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247</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878.80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Исполнение судебных актов Российской Федерации и мировых соглашений по возмещению причиненного вреда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831</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100.00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Уплата иных платежей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853</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7.21</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Обеспечение проведения выборов и референдумов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07</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1 236.80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Проведение выборов и референдумов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07</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60003</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1 236.80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Специальные расходы</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07</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60003</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880</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1 236.80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Резервные фонды</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244.50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Резервный фонд администрации муниципального образования</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60004</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244.50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Резервные средства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60004</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870</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244.50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Другие общегосударственные вопросы</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41 764.34</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Мероприятия, направленные на поддержку и развития</w:t>
            </w:r>
          </w:p>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деятельности добровольной народной дружины</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99040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10.00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Иные выплаты населению</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99040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360</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10.00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Обеспечение деятельности в сфере установленных функций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2 163.00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342.89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Закупка энергетических ресурсов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247</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715.49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Пособия, компенсации и иные социальные выплаты гражданам, кроме публичных нормативных обязательств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321</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82.50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Иные выплаты населению</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360</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10.00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Уплата налога на имущество организаций и земельного налога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851</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70.88</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Уплата прочих налогов, сборов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852</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941.24</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Обеспечение деятельности в сфере установленных функций бюджетных, автономных и казенных учреждений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33 557.01</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Фонд оплаты труда учреждений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111</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24 674.35</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Иные выплаты персоналу учреждений, за исключением фонда оплаты труда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112</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7.91</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119</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8 690.46</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Исполнение судебных актов Российской Федерации и мировых соглашений по возмещению причиненного вреда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831</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12.00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Уплата налога на имущество организаций и земельного налога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851</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145.03</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Уплата прочих налогов, сборов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852</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21.70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Уплата иных платежей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853</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5.58</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Другие общегосударственные вопросы</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60005</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4 210.04</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60005</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3 847.42</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Закупка энергетических ресурсов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60005</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247</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362.50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Уплата иных платежей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60005</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853</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0.11</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Иные мероприятия в сфере установленных функций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60011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12.80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Иные выплаты населению</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60011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360</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12.80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73150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0.70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73150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0.70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Реализация мероприятий перечня проектов народных инициатив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S2370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1 810.80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S2370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1 810.80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041"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i/>
                <w:sz w:val="18"/>
                <w:szCs w:val="18"/>
              </w:rPr>
              <w:t>НАЦИОНАЛЬНАЯ ОБОРОНА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i/>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i/>
                <w:sz w:val="18"/>
                <w:szCs w:val="18"/>
              </w:rPr>
              <w:t>02</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i/>
                <w:sz w:val="18"/>
                <w:szCs w:val="18"/>
              </w:rPr>
              <w:t>00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i/>
                <w:sz w:val="18"/>
                <w:szCs w:val="18"/>
              </w:rPr>
              <w:t>1 573.70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Мобилизационная и вневойсковая подготовка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02</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1 573.70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Осуществление первичного воинского учета на территориях, где отсутствуют военные комиссариаты</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02</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3</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51180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1 573.70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Фонд оплаты труда государственных (муниципальных) органов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02</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3</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51180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121</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1 122.24</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02</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3</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51180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129</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338.92</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02</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3</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51180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112.54</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041"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i/>
                <w:sz w:val="18"/>
                <w:szCs w:val="18"/>
              </w:rPr>
              <w:t>НАЦИОНАЛЬНАЯ БЕЗОПАСНОСТЬ И ПРАВООХРАНИТЕЛЬНАЯ ДЕЯТЕЛЬНОСТЬ</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i/>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i/>
                <w:sz w:val="18"/>
                <w:szCs w:val="18"/>
              </w:rPr>
              <w:t>03</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i/>
                <w:sz w:val="18"/>
                <w:szCs w:val="18"/>
              </w:rPr>
              <w:t>00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i/>
                <w:sz w:val="18"/>
                <w:szCs w:val="18"/>
              </w:rPr>
              <w:t>3 007.49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Защита населения и территории от чрезвычайных ситуаций природного и техногенного характера, пожарная безопасность</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3 007.49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Иные мероприятия</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99020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589.59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99020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589.59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 xml:space="preserve">Прочие </w:t>
            </w:r>
            <w:proofErr w:type="spellStart"/>
            <w:r w:rsidRPr="001761C8">
              <w:rPr>
                <w:rFonts w:ascii="Times New Roman" w:hAnsi="Times New Roman"/>
                <w:sz w:val="18"/>
                <w:szCs w:val="18"/>
              </w:rPr>
              <w:t>непрограмные</w:t>
            </w:r>
            <w:proofErr w:type="spellEnd"/>
            <w:r w:rsidRPr="001761C8">
              <w:rPr>
                <w:rFonts w:ascii="Times New Roman" w:hAnsi="Times New Roman"/>
                <w:sz w:val="18"/>
                <w:szCs w:val="18"/>
              </w:rPr>
              <w:t xml:space="preserve"> мероприятия</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60109</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260.00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Иные выплаты населению</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60109</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360</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190.00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Уплата иных платежей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60109</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853</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70.00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Реализация мероприятий перечня проектов народных инициатив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S2370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2 157.90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S2370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2 157.90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041"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i/>
                <w:sz w:val="18"/>
                <w:szCs w:val="18"/>
              </w:rPr>
              <w:t>НАЦИОНАЛЬНАЯ ЭКОНОМИКА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i/>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i/>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i/>
                <w:sz w:val="18"/>
                <w:szCs w:val="18"/>
              </w:rPr>
              <w:t>00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i/>
                <w:sz w:val="18"/>
                <w:szCs w:val="18"/>
              </w:rPr>
              <w:t>243 036.84</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Транспорт</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08</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3 937.20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Обеспечение деятельности в сфере установленных функций бюджетных, автономных и казенных учреждений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08</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2 646.20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Фонд оплаты труда учреждений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08</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111</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2 045.60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08</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119</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600.60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Иные мероприятия в сфере установленных функций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08</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60011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1 291.00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08</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60011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1 291.00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Дорожное хозяйство (дорожные фонды)</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09</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238 302.04</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Иные мероприятия</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09</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20</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99020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31 723.85</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Закупка товаров, работ, услуг в целях капитального ремонта государственного (муниципального) имущества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09</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20</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99020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243</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1 000.00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09</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20</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99020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30 723.85</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Развитие транспортной инфраструктуры на сельских территориях</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09</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20</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L3720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36 968.96</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09</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20</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L3720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36 968.96</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Развитие транспортной инфраструктуры на сельских территориях</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09</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20</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L3724</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78 719.54</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Закупка товаров, работ, услуг в целях капитального ремонта государственного (муниципального) имущества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09</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20</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L3724</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243</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78 719.54</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Развитие транспортной инфраструктуры на сельских территориях</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09</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20</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L3725</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47 626.32</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Закупка товаров, работ, услуг в целях капитального ремонта государственного (муниципального) имущества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09</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20</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L3725</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243</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47 626.32</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Осуществление дорожной деятельности в отношении автомобильных дорог общего пользования местного значения, входящих в транспортный каркас Иркутской области</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09</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20</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S2916</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42 584.90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09</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20</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S2916</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42 584.90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Реализация мероприятий перечня проектов народных инициатив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09</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S2370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678.48</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09</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S2370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678.48</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Другие вопросы в области национальной экономики</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797.60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Мероприятия по подготовку документации по планировке территорий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22</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S2980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599.00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22</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S2980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599.00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Иные мероприятия в сфере установленных функций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60011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198.60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60011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198.60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041"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i/>
                <w:sz w:val="18"/>
                <w:szCs w:val="18"/>
              </w:rPr>
              <w:t>ЖИЛИЩНО-КОММУНАЛЬНОЕ ХОЗЯЙСТВО</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i/>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i/>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i/>
                <w:sz w:val="18"/>
                <w:szCs w:val="18"/>
              </w:rPr>
              <w:t>00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i/>
                <w:sz w:val="18"/>
                <w:szCs w:val="18"/>
              </w:rPr>
              <w:t>60 487.16</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Жилищное хозяйство</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21.29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Мероприятия по жилищному фонду</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60108</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21.29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60108</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21.29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Благоустройство</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60 465.88</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 xml:space="preserve">Обеспечение реализации мер по охране окружающей среды и сохранению здоровья населения на </w:t>
            </w:r>
            <w:proofErr w:type="spellStart"/>
            <w:r w:rsidRPr="001761C8">
              <w:rPr>
                <w:rFonts w:ascii="Times New Roman" w:hAnsi="Times New Roman"/>
                <w:sz w:val="18"/>
                <w:szCs w:val="18"/>
              </w:rPr>
              <w:t>рерритории</w:t>
            </w:r>
            <w:proofErr w:type="spellEnd"/>
            <w:r w:rsidRPr="001761C8">
              <w:rPr>
                <w:rFonts w:ascii="Times New Roman" w:hAnsi="Times New Roman"/>
                <w:sz w:val="18"/>
                <w:szCs w:val="18"/>
              </w:rPr>
              <w:t xml:space="preserve"> Иркутской области для создания экологически безопасной и комфортной среды в местах проживания населения Иркутской области за счет средств местного бюджета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20</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99004</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24.47</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20</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99004</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24.47</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Реализация программ формирования современной городской среды (в рамках регионального проекта)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22</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8</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F2</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55551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12 651.20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22</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8</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F2</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55551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12 651.20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Уличное освещение</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60101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3 304.94</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60101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459.04</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Закупка энергетических ресурсов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60101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247</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2 845.90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Организация и содержание мест захоронения</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60104</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50.22</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60104</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50.22</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Прочие мероприятия по благоустройству городских округов и поселений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60105</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1 107.67</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60105</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1 107.67</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Государственная поддержка органов местного самоуправления муниципальных образований на реализацию общественно значимых проектов по благоустройству сельских территорий в рамках обеспечения комплексного развития сельских территорий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L5762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1 960.00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L5762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1 960.00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Реализация мероприятий перечня проектов народных инициатив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S2370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1 547.30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S2370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1 547.30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 xml:space="preserve">Финансовая поддержка реализации инициативных проектов (Реализация мероприятий по инициативному проекту "Безопасный пешеход"(Устройство пешеходной дорожки в </w:t>
            </w:r>
            <w:proofErr w:type="spellStart"/>
            <w:r w:rsidRPr="001761C8">
              <w:rPr>
                <w:rFonts w:ascii="Times New Roman" w:hAnsi="Times New Roman"/>
                <w:sz w:val="18"/>
                <w:szCs w:val="18"/>
              </w:rPr>
              <w:t>с</w:t>
            </w:r>
            <w:proofErr w:type="gramStart"/>
            <w:r w:rsidRPr="001761C8">
              <w:rPr>
                <w:rFonts w:ascii="Times New Roman" w:hAnsi="Times New Roman"/>
                <w:sz w:val="18"/>
                <w:szCs w:val="18"/>
              </w:rPr>
              <w:t>.Х</w:t>
            </w:r>
            <w:proofErr w:type="gramEnd"/>
            <w:r w:rsidRPr="001761C8">
              <w:rPr>
                <w:rFonts w:ascii="Times New Roman" w:hAnsi="Times New Roman"/>
                <w:sz w:val="18"/>
                <w:szCs w:val="18"/>
              </w:rPr>
              <w:t>омутово</w:t>
            </w:r>
            <w:proofErr w:type="spellEnd"/>
            <w:r w:rsidRPr="001761C8">
              <w:rPr>
                <w:rFonts w:ascii="Times New Roman" w:hAnsi="Times New Roman"/>
                <w:sz w:val="18"/>
                <w:szCs w:val="18"/>
              </w:rPr>
              <w:t>))</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S2384</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2 231.00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S2384</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2 231.00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Финансовая поддержка реализации инициативных проектов (Реализация мероприятий по инициативному проекту "</w:t>
            </w:r>
            <w:proofErr w:type="spellStart"/>
            <w:r w:rsidRPr="001761C8">
              <w:rPr>
                <w:rFonts w:ascii="Times New Roman" w:hAnsi="Times New Roman"/>
                <w:sz w:val="18"/>
                <w:szCs w:val="18"/>
              </w:rPr>
              <w:t>Игроград</w:t>
            </w:r>
            <w:proofErr w:type="spellEnd"/>
            <w:r w:rsidRPr="001761C8">
              <w:rPr>
                <w:rFonts w:ascii="Times New Roman" w:hAnsi="Times New Roman"/>
                <w:sz w:val="18"/>
                <w:szCs w:val="18"/>
              </w:rPr>
              <w:t xml:space="preserve">" (Устройство детской игровой площадки в </w:t>
            </w:r>
            <w:proofErr w:type="spellStart"/>
            <w:r w:rsidRPr="001761C8">
              <w:rPr>
                <w:rFonts w:ascii="Times New Roman" w:hAnsi="Times New Roman"/>
                <w:sz w:val="18"/>
                <w:szCs w:val="18"/>
              </w:rPr>
              <w:t>п</w:t>
            </w:r>
            <w:proofErr w:type="gramStart"/>
            <w:r w:rsidRPr="001761C8">
              <w:rPr>
                <w:rFonts w:ascii="Times New Roman" w:hAnsi="Times New Roman"/>
                <w:sz w:val="18"/>
                <w:szCs w:val="18"/>
              </w:rPr>
              <w:t>.Г</w:t>
            </w:r>
            <w:proofErr w:type="gramEnd"/>
            <w:r w:rsidRPr="001761C8">
              <w:rPr>
                <w:rFonts w:ascii="Times New Roman" w:hAnsi="Times New Roman"/>
                <w:sz w:val="18"/>
                <w:szCs w:val="18"/>
              </w:rPr>
              <w:t>орный</w:t>
            </w:r>
            <w:proofErr w:type="spellEnd"/>
            <w:r w:rsidRPr="001761C8">
              <w:rPr>
                <w:rFonts w:ascii="Times New Roman" w:hAnsi="Times New Roman"/>
                <w:sz w:val="18"/>
                <w:szCs w:val="18"/>
              </w:rPr>
              <w:t>))</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S2385</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2 222.00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S2385</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2 222.00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 xml:space="preserve">Финансовая поддержка реализации инициативных проектов (Реализация мероприятий по инициативному проекту "Лесная полянка" (Устройство детской игровой площадки в </w:t>
            </w:r>
            <w:proofErr w:type="spellStart"/>
            <w:r w:rsidRPr="001761C8">
              <w:rPr>
                <w:rFonts w:ascii="Times New Roman" w:hAnsi="Times New Roman"/>
                <w:sz w:val="18"/>
                <w:szCs w:val="18"/>
              </w:rPr>
              <w:t>п</w:t>
            </w:r>
            <w:proofErr w:type="gramStart"/>
            <w:r w:rsidRPr="001761C8">
              <w:rPr>
                <w:rFonts w:ascii="Times New Roman" w:hAnsi="Times New Roman"/>
                <w:sz w:val="18"/>
                <w:szCs w:val="18"/>
              </w:rPr>
              <w:t>.П</w:t>
            </w:r>
            <w:proofErr w:type="gramEnd"/>
            <w:r w:rsidRPr="001761C8">
              <w:rPr>
                <w:rFonts w:ascii="Times New Roman" w:hAnsi="Times New Roman"/>
                <w:sz w:val="18"/>
                <w:szCs w:val="18"/>
              </w:rPr>
              <w:t>лишкино</w:t>
            </w:r>
            <w:proofErr w:type="spellEnd"/>
            <w:r w:rsidRPr="001761C8">
              <w:rPr>
                <w:rFonts w:ascii="Times New Roman" w:hAnsi="Times New Roman"/>
                <w:sz w:val="18"/>
                <w:szCs w:val="18"/>
              </w:rPr>
              <w:t>))</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S2386</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2 222.00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S2386</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2 222.00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Финансовая поддержка реализации инициативных проектов (Реализация мероприятий по инициативному проекту "</w:t>
            </w:r>
            <w:proofErr w:type="spellStart"/>
            <w:r w:rsidRPr="001761C8">
              <w:rPr>
                <w:rFonts w:ascii="Times New Roman" w:hAnsi="Times New Roman"/>
                <w:sz w:val="18"/>
                <w:szCs w:val="18"/>
              </w:rPr>
              <w:t>Кудинка</w:t>
            </w:r>
            <w:proofErr w:type="spellEnd"/>
            <w:r w:rsidRPr="001761C8">
              <w:rPr>
                <w:rFonts w:ascii="Times New Roman" w:hAnsi="Times New Roman"/>
                <w:sz w:val="18"/>
                <w:szCs w:val="18"/>
              </w:rPr>
              <w:t xml:space="preserve">" (Выполнение работ по благоустройству </w:t>
            </w:r>
            <w:proofErr w:type="spellStart"/>
            <w:r w:rsidRPr="001761C8">
              <w:rPr>
                <w:rFonts w:ascii="Times New Roman" w:hAnsi="Times New Roman"/>
                <w:sz w:val="18"/>
                <w:szCs w:val="18"/>
              </w:rPr>
              <w:t>иерритории</w:t>
            </w:r>
            <w:proofErr w:type="spellEnd"/>
            <w:r w:rsidRPr="001761C8">
              <w:rPr>
                <w:rFonts w:ascii="Times New Roman" w:hAnsi="Times New Roman"/>
                <w:sz w:val="18"/>
                <w:szCs w:val="18"/>
              </w:rPr>
              <w:t xml:space="preserve"> в </w:t>
            </w:r>
            <w:proofErr w:type="spellStart"/>
            <w:r w:rsidRPr="001761C8">
              <w:rPr>
                <w:rFonts w:ascii="Times New Roman" w:hAnsi="Times New Roman"/>
                <w:sz w:val="18"/>
                <w:szCs w:val="18"/>
              </w:rPr>
              <w:t>д</w:t>
            </w:r>
            <w:proofErr w:type="gramStart"/>
            <w:r w:rsidRPr="001761C8">
              <w:rPr>
                <w:rFonts w:ascii="Times New Roman" w:hAnsi="Times New Roman"/>
                <w:sz w:val="18"/>
                <w:szCs w:val="18"/>
              </w:rPr>
              <w:t>.К</w:t>
            </w:r>
            <w:proofErr w:type="gramEnd"/>
            <w:r w:rsidRPr="001761C8">
              <w:rPr>
                <w:rFonts w:ascii="Times New Roman" w:hAnsi="Times New Roman"/>
                <w:sz w:val="18"/>
                <w:szCs w:val="18"/>
              </w:rPr>
              <w:t>уда</w:t>
            </w:r>
            <w:proofErr w:type="spellEnd"/>
            <w:r w:rsidRPr="001761C8">
              <w:rPr>
                <w:rFonts w:ascii="Times New Roman" w:hAnsi="Times New Roman"/>
                <w:sz w:val="18"/>
                <w:szCs w:val="18"/>
              </w:rPr>
              <w:t>))</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S2387</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2 222.18</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S2387</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2 222.18</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Финансовая поддержка реализации инициативных проектов (Реализация мероприятий по инициативному проекту "Физ</w:t>
            </w:r>
            <w:proofErr w:type="gramStart"/>
            <w:r w:rsidRPr="001761C8">
              <w:rPr>
                <w:rFonts w:ascii="Times New Roman" w:hAnsi="Times New Roman"/>
                <w:sz w:val="18"/>
                <w:szCs w:val="18"/>
              </w:rPr>
              <w:t>.-</w:t>
            </w:r>
            <w:proofErr w:type="gramEnd"/>
            <w:r w:rsidRPr="001761C8">
              <w:rPr>
                <w:rFonts w:ascii="Times New Roman" w:hAnsi="Times New Roman"/>
                <w:sz w:val="18"/>
                <w:szCs w:val="18"/>
              </w:rPr>
              <w:t>жизнь" (Устройство спортивной площадки ))</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S2388</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2 222.00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S2388</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2 222.00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Реализация мероприятий на восстановление мемориальных сооружений и объектов, увековечивающих память погибших при защите Отечества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S4411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9 638.35</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S4411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9 638.35</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proofErr w:type="spellStart"/>
            <w:r w:rsidRPr="001761C8">
              <w:rPr>
                <w:rFonts w:ascii="Times New Roman" w:hAnsi="Times New Roman"/>
                <w:sz w:val="18"/>
                <w:szCs w:val="18"/>
              </w:rPr>
              <w:t>Грантовая</w:t>
            </w:r>
            <w:proofErr w:type="spellEnd"/>
            <w:r w:rsidRPr="001761C8">
              <w:rPr>
                <w:rFonts w:ascii="Times New Roman" w:hAnsi="Times New Roman"/>
                <w:sz w:val="18"/>
                <w:szCs w:val="18"/>
              </w:rPr>
              <w:t xml:space="preserve"> поддержка местных инициатив граждан, проживающих в сельской местност</w:t>
            </w:r>
            <w:proofErr w:type="gramStart"/>
            <w:r w:rsidRPr="001761C8">
              <w:rPr>
                <w:rFonts w:ascii="Times New Roman" w:hAnsi="Times New Roman"/>
                <w:sz w:val="18"/>
                <w:szCs w:val="18"/>
              </w:rPr>
              <w:t>и(</w:t>
            </w:r>
            <w:proofErr w:type="gramEnd"/>
            <w:r w:rsidRPr="001761C8">
              <w:rPr>
                <w:rFonts w:ascii="Times New Roman" w:hAnsi="Times New Roman"/>
                <w:sz w:val="18"/>
                <w:szCs w:val="18"/>
              </w:rPr>
              <w:t>Дополнительные расходы в целях достижения значения базового результата)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Д5762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19 062.56</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Д5762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19 062.56</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041"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i/>
                <w:sz w:val="18"/>
                <w:szCs w:val="18"/>
              </w:rPr>
              <w:t>ОХРАНА ОКРУЖАЮЩЕЙ СРЕДЫ</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i/>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i/>
                <w:sz w:val="18"/>
                <w:szCs w:val="18"/>
              </w:rPr>
              <w:t>06</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i/>
                <w:sz w:val="18"/>
                <w:szCs w:val="18"/>
              </w:rPr>
              <w:t>00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i/>
                <w:sz w:val="18"/>
                <w:szCs w:val="18"/>
              </w:rPr>
              <w:t>72.29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Другие вопросы в области охраны окружающей среды</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06</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72.29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Иные мероприятия в сфере установленных функций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06</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60011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72.29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06</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05</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60011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72.29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041"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i/>
                <w:sz w:val="18"/>
                <w:szCs w:val="18"/>
              </w:rPr>
              <w:t>КУЛЬТУРА, КИНЕМАТОГРАФИЯ</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i/>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i/>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i/>
                <w:sz w:val="18"/>
                <w:szCs w:val="18"/>
              </w:rPr>
              <w:t>00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i/>
                <w:sz w:val="18"/>
                <w:szCs w:val="18"/>
              </w:rPr>
              <w:t>61 246.81</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Культура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61 246.81</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Обеспечение деятельности в сфере установленных функций бюджетных, автономных и казенных учреждений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32 975.72</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Фонд оплаты труда учреждений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111</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23 737.13</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Иные выплаты персоналу учреждений, за исключением фонда оплаты труда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112</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11.26</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119</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8 661.09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Исполнение судебных актов Российской Федерации и мировых соглашений по возмещению причиненного вреда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831</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122.10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Уплата налога на имущество организаций и земельного налога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851</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442.16</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Уплата иных платежей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853</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1.97</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Мероприятия по осуществлению деятельности дворцов и домов культуры, других учреждений культуры</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60015</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6 968.78</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Закупка товаров, работ, услуг в целях капитального ремонта государственного (муниципального) имущества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60015</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243</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464.85</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60015</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3 765.76</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Закупка энергетических ресурсов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60015</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247</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2 731.07</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r w:rsidRPr="001761C8">
              <w:rPr>
                <w:rFonts w:ascii="Times New Roman" w:hAnsi="Times New Roman"/>
                <w:sz w:val="18"/>
                <w:szCs w:val="18"/>
              </w:rPr>
              <w:t>Уплата иных платежей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60015</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853</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7.10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Мероприятия по осуществлению деятельности библиотек</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60016</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592.56</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60016</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465.51</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Закупка энергетических ресурсов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60016</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247</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127.06</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Реализация мероприятий перечня проектов народных инициатив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S2370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3 330.00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S2370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3 330.00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Обеспечение комплексного развития сельских территорий (развитие сети организаций в отраслях социальной сферы)</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S576В</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17 379.75</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Бюджетные инвестиции в объекты капитального строительства государственной (муниципальной) собственности</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08</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S576В</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414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17 379.75</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041"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DC0CF8" w:rsidRPr="001761C8" w:rsidRDefault="00DC0CF8" w:rsidP="00DC0CF8">
            <w:pPr>
              <w:rPr>
                <w:rFonts w:ascii="Times New Roman" w:hAnsi="Times New Roman"/>
                <w:sz w:val="18"/>
                <w:szCs w:val="18"/>
              </w:rPr>
            </w:pPr>
            <w:r w:rsidRPr="001761C8">
              <w:rPr>
                <w:rFonts w:ascii="Times New Roman" w:hAnsi="Times New Roman"/>
                <w:i/>
                <w:sz w:val="18"/>
                <w:szCs w:val="18"/>
              </w:rPr>
              <w:t>СОЦИАЛЬНАЯ ПОЛИТИКА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i/>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i/>
                <w:sz w:val="18"/>
                <w:szCs w:val="18"/>
              </w:rPr>
              <w:t>10</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i/>
                <w:sz w:val="18"/>
                <w:szCs w:val="18"/>
              </w:rPr>
              <w:t>00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i/>
                <w:sz w:val="18"/>
                <w:szCs w:val="18"/>
              </w:rPr>
              <w:t>1 566.89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r w:rsidRPr="001761C8">
              <w:rPr>
                <w:rFonts w:ascii="Times New Roman" w:hAnsi="Times New Roman"/>
                <w:sz w:val="18"/>
                <w:szCs w:val="18"/>
              </w:rPr>
              <w:t>Пенсионное обеспечение</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10</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1 566.89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r w:rsidRPr="001761C8">
              <w:rPr>
                <w:rFonts w:ascii="Times New Roman" w:hAnsi="Times New Roman"/>
                <w:sz w:val="18"/>
                <w:szCs w:val="18"/>
              </w:rPr>
              <w:t>Доплаты к пенсиям муниципальных служащих</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10</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60018</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1 566.89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r w:rsidRPr="001761C8">
              <w:rPr>
                <w:rFonts w:ascii="Times New Roman" w:hAnsi="Times New Roman"/>
                <w:sz w:val="18"/>
                <w:szCs w:val="18"/>
              </w:rPr>
              <w:t>Иные пенсии, социальные доплаты к пенсиям</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10</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60018</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312</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1 566.89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041"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DC0CF8" w:rsidRPr="001761C8" w:rsidRDefault="00DC0CF8" w:rsidP="00CC63D7">
            <w:pPr>
              <w:jc w:val="left"/>
              <w:rPr>
                <w:rFonts w:ascii="Times New Roman" w:hAnsi="Times New Roman"/>
                <w:sz w:val="18"/>
                <w:szCs w:val="18"/>
              </w:rPr>
            </w:pPr>
            <w:r w:rsidRPr="001761C8">
              <w:rPr>
                <w:rFonts w:ascii="Times New Roman" w:hAnsi="Times New Roman"/>
                <w:i/>
                <w:sz w:val="18"/>
                <w:szCs w:val="18"/>
              </w:rPr>
              <w:t>ФИЗИЧЕСКАЯ КУЛЬТУРА И СПОРТ</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i/>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i/>
                <w:sz w:val="18"/>
                <w:szCs w:val="18"/>
              </w:rPr>
              <w:t>11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i/>
                <w:sz w:val="18"/>
                <w:szCs w:val="18"/>
              </w:rPr>
              <w:t>00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i/>
                <w:sz w:val="18"/>
                <w:szCs w:val="18"/>
              </w:rPr>
              <w:t>10 299.07</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Массовый спорт</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10 299.07</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Обеспечение деятельности в сфере установленных функций бюджетных, автономных и казенных учреждений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6 685.50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Фонд оплаты труда учреждений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111</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4 665.11</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Иные выплаты персоналу учреждений, за исключением фонда оплаты труда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112</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8.52</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119</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1 886.42</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1B2E80">
            <w:pPr>
              <w:jc w:val="left"/>
              <w:rPr>
                <w:rFonts w:ascii="Times New Roman" w:hAnsi="Times New Roman"/>
                <w:sz w:val="18"/>
                <w:szCs w:val="18"/>
              </w:rPr>
            </w:pPr>
            <w:r w:rsidRPr="001761C8">
              <w:rPr>
                <w:rFonts w:ascii="Times New Roman" w:hAnsi="Times New Roman"/>
                <w:sz w:val="18"/>
                <w:szCs w:val="18"/>
              </w:rPr>
              <w:t>Уплата налога на имущество организаций и земельного налога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851</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125.18</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r w:rsidRPr="001761C8">
              <w:rPr>
                <w:rFonts w:ascii="Times New Roman" w:hAnsi="Times New Roman"/>
                <w:sz w:val="18"/>
                <w:szCs w:val="18"/>
              </w:rPr>
              <w:t>Уплата прочих налогов, сборов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60002</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852</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0.27</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r w:rsidRPr="001761C8">
              <w:rPr>
                <w:rFonts w:ascii="Times New Roman" w:hAnsi="Times New Roman"/>
                <w:sz w:val="18"/>
                <w:szCs w:val="18"/>
              </w:rPr>
              <w:t>Иные мероприятия в сфере установленных функций</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60011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3 163.57</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60011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1 678.29</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r w:rsidRPr="001761C8">
              <w:rPr>
                <w:rFonts w:ascii="Times New Roman" w:hAnsi="Times New Roman"/>
                <w:sz w:val="18"/>
                <w:szCs w:val="18"/>
              </w:rPr>
              <w:t>Закупка энергетических ресурсов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60011</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247</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1 485.28</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r w:rsidRPr="001761C8">
              <w:rPr>
                <w:rFonts w:ascii="Times New Roman" w:hAnsi="Times New Roman"/>
                <w:sz w:val="18"/>
                <w:szCs w:val="18"/>
              </w:rPr>
              <w:t>Реализация мероприятий перечня проектов народных инициатив</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S2370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450.00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r w:rsidRPr="001761C8">
              <w:rPr>
                <w:rFonts w:ascii="Times New Roman" w:hAnsi="Times New Roman"/>
                <w:sz w:val="18"/>
                <w:szCs w:val="18"/>
              </w:rPr>
              <w:t>Прочая закупка товаров, работ и услуг</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11</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02</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4</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S2370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244</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450.00</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041"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DC0CF8" w:rsidRPr="001761C8" w:rsidRDefault="00DC0CF8" w:rsidP="00CC63D7">
            <w:pPr>
              <w:jc w:val="left"/>
              <w:rPr>
                <w:rFonts w:ascii="Times New Roman" w:hAnsi="Times New Roman"/>
                <w:sz w:val="18"/>
                <w:szCs w:val="18"/>
              </w:rPr>
            </w:pPr>
            <w:r w:rsidRPr="001761C8">
              <w:rPr>
                <w:rFonts w:ascii="Times New Roman" w:hAnsi="Times New Roman"/>
                <w:i/>
                <w:sz w:val="18"/>
                <w:szCs w:val="18"/>
              </w:rPr>
              <w:t>ОБСЛУЖИВАНИЕ ГОСУДАРСТВЕННОГО И МУНИЦИПАЛЬНОГО ДОЛГА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i/>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i/>
                <w:sz w:val="18"/>
                <w:szCs w:val="18"/>
              </w:rPr>
              <w:t>13</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i/>
                <w:sz w:val="18"/>
                <w:szCs w:val="18"/>
              </w:rPr>
              <w:t>00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i/>
                <w:sz w:val="18"/>
                <w:szCs w:val="18"/>
              </w:rPr>
              <w:t>393.95</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r w:rsidRPr="001761C8">
              <w:rPr>
                <w:rFonts w:ascii="Times New Roman" w:hAnsi="Times New Roman"/>
                <w:sz w:val="18"/>
                <w:szCs w:val="18"/>
              </w:rPr>
              <w:t>Обслуживание государственного внутреннего и муниципального долга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13</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393.95</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r w:rsidRPr="001761C8">
              <w:rPr>
                <w:rFonts w:ascii="Times New Roman" w:hAnsi="Times New Roman"/>
                <w:sz w:val="18"/>
                <w:szCs w:val="18"/>
              </w:rPr>
              <w:t>Обслуживание муниципального долга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13</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60019</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393.95</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r w:rsidRPr="001761C8">
              <w:rPr>
                <w:rFonts w:ascii="Times New Roman" w:hAnsi="Times New Roman"/>
                <w:sz w:val="18"/>
                <w:szCs w:val="18"/>
              </w:rPr>
              <w:t>Обслуживание муниципального долга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13</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01</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60019</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730</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393.95</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041"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DC0CF8" w:rsidRPr="001761C8" w:rsidRDefault="00DC0CF8" w:rsidP="00CC63D7">
            <w:pPr>
              <w:jc w:val="left"/>
              <w:rPr>
                <w:rFonts w:ascii="Times New Roman" w:hAnsi="Times New Roman"/>
                <w:sz w:val="18"/>
                <w:szCs w:val="18"/>
              </w:rPr>
            </w:pPr>
            <w:r w:rsidRPr="001761C8">
              <w:rPr>
                <w:rFonts w:ascii="Times New Roman" w:hAnsi="Times New Roman"/>
                <w:i/>
                <w:sz w:val="18"/>
                <w:szCs w:val="18"/>
              </w:rPr>
              <w:t>МЕЖБЮДЖЕТНЫЕ ТРАНСФЕРТЫ ОБЩЕГО ХАРАКТЕРА БЮДЖЕТАМ БЮДЖЕТНОЙ СИСТЕМЫ РОССИЙСКОЙ ФЕДЕРАЦИИ</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i/>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i/>
                <w:sz w:val="18"/>
                <w:szCs w:val="18"/>
              </w:rPr>
              <w:t>14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i/>
                <w:sz w:val="18"/>
                <w:szCs w:val="18"/>
              </w:rPr>
              <w:t>00</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i/>
                <w:sz w:val="18"/>
                <w:szCs w:val="18"/>
              </w:rPr>
              <w:t>850.14</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3996" w:type="dxa"/>
            <w:gridSpan w:val="14"/>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r w:rsidRPr="001761C8">
              <w:rPr>
                <w:rFonts w:ascii="Times New Roman" w:hAnsi="Times New Roman"/>
                <w:sz w:val="18"/>
                <w:szCs w:val="18"/>
              </w:rPr>
              <w:t>Прочие межбюджетные трансферты общего характера</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850.14</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3846" w:type="dxa"/>
            <w:gridSpan w:val="11"/>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r w:rsidRPr="001761C8">
              <w:rPr>
                <w:rFonts w:ascii="Times New Roman" w:hAnsi="Times New Roman"/>
                <w:sz w:val="18"/>
                <w:szCs w:val="18"/>
              </w:rPr>
              <w:t>Иные межбюджетные трансферты</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60020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850.14</w:t>
            </w:r>
          </w:p>
        </w:tc>
      </w:tr>
      <w:tr w:rsidR="00DC0CF8" w:rsidRPr="001761C8" w:rsidTr="00DC0CF8">
        <w:trPr>
          <w:cantSplit/>
        </w:trPr>
        <w:tc>
          <w:tcPr>
            <w:tcW w:w="43" w:type="dxa"/>
            <w:tcBorders>
              <w:left w:val="single" w:sz="10"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dotted"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p>
        </w:tc>
        <w:tc>
          <w:tcPr>
            <w:tcW w:w="3696" w:type="dxa"/>
            <w:gridSpan w:val="8"/>
            <w:tcBorders>
              <w:top w:val="dotted" w:sz="5" w:space="0" w:color="auto"/>
              <w:left w:val="none" w:sz="5" w:space="0" w:color="auto"/>
              <w:bottom w:val="dotted" w:sz="5" w:space="0" w:color="auto"/>
            </w:tcBorders>
            <w:shd w:val="clear" w:color="auto" w:fill="auto"/>
            <w:vAlign w:val="bottom"/>
          </w:tcPr>
          <w:p w:rsidR="00DC0CF8" w:rsidRPr="001761C8" w:rsidRDefault="00DC0CF8" w:rsidP="00CC63D7">
            <w:pPr>
              <w:jc w:val="left"/>
              <w:rPr>
                <w:rFonts w:ascii="Times New Roman" w:hAnsi="Times New Roman"/>
                <w:sz w:val="18"/>
                <w:szCs w:val="18"/>
              </w:rPr>
            </w:pPr>
            <w:r w:rsidRPr="001761C8">
              <w:rPr>
                <w:rFonts w:ascii="Times New Roman" w:hAnsi="Times New Roman"/>
                <w:sz w:val="18"/>
                <w:szCs w:val="18"/>
              </w:rPr>
              <w:t>Иные межбюджетные трансферты</w:t>
            </w:r>
          </w:p>
        </w:tc>
        <w:tc>
          <w:tcPr>
            <w:tcW w:w="560"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734</w:t>
            </w:r>
          </w:p>
        </w:tc>
        <w:tc>
          <w:tcPr>
            <w:tcW w:w="409"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14</w:t>
            </w:r>
          </w:p>
        </w:tc>
        <w:tc>
          <w:tcPr>
            <w:tcW w:w="464"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03</w:t>
            </w:r>
          </w:p>
        </w:tc>
        <w:tc>
          <w:tcPr>
            <w:tcW w:w="375" w:type="dxa"/>
            <w:tcBorders>
              <w:top w:val="dotted" w:sz="5" w:space="0" w:color="auto"/>
              <w:left w:val="single"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91</w:t>
            </w:r>
          </w:p>
        </w:tc>
        <w:tc>
          <w:tcPr>
            <w:tcW w:w="195" w:type="dxa"/>
            <w:tcBorders>
              <w:top w:val="dotted" w:sz="5" w:space="0" w:color="auto"/>
              <w:left w:val="dotted" w:sz="5" w:space="0" w:color="auto"/>
              <w:bottom w:val="dotted" w:sz="5" w:space="0" w:color="auto"/>
              <w:right w:val="dotted"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1</w:t>
            </w:r>
          </w:p>
        </w:tc>
        <w:tc>
          <w:tcPr>
            <w:tcW w:w="471"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00</w:t>
            </w:r>
          </w:p>
        </w:tc>
        <w:tc>
          <w:tcPr>
            <w:tcW w:w="649" w:type="dxa"/>
            <w:tcBorders>
              <w:top w:val="dotted" w:sz="5" w:space="0" w:color="auto"/>
              <w:left w:val="dotted"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60020</w:t>
            </w:r>
          </w:p>
        </w:tc>
        <w:tc>
          <w:tcPr>
            <w:tcW w:w="467" w:type="dxa"/>
            <w:tcBorders>
              <w:top w:val="dotted" w:sz="5" w:space="0" w:color="auto"/>
              <w:left w:val="single" w:sz="5" w:space="0" w:color="auto"/>
              <w:bottom w:val="dotted" w:sz="5" w:space="0" w:color="auto"/>
              <w:right w:val="single" w:sz="5" w:space="0" w:color="auto"/>
            </w:tcBorders>
            <w:shd w:val="clear" w:color="auto" w:fill="auto"/>
            <w:vAlign w:val="bottom"/>
          </w:tcPr>
          <w:p w:rsidR="00DC0CF8" w:rsidRPr="001761C8" w:rsidRDefault="00DC0CF8" w:rsidP="00DC0CF8">
            <w:pPr>
              <w:wordWrap w:val="0"/>
              <w:jc w:val="center"/>
              <w:rPr>
                <w:rFonts w:ascii="Times New Roman" w:hAnsi="Times New Roman"/>
                <w:sz w:val="18"/>
                <w:szCs w:val="18"/>
              </w:rPr>
            </w:pPr>
            <w:r w:rsidRPr="001761C8">
              <w:rPr>
                <w:rFonts w:ascii="Times New Roman" w:hAnsi="Times New Roman"/>
                <w:sz w:val="18"/>
                <w:szCs w:val="18"/>
              </w:rPr>
              <w:t>540</w:t>
            </w:r>
          </w:p>
        </w:tc>
        <w:tc>
          <w:tcPr>
            <w:tcW w:w="1907" w:type="dxa"/>
            <w:tcBorders>
              <w:top w:val="dotted" w:sz="5" w:space="0" w:color="auto"/>
              <w:left w:val="single" w:sz="5" w:space="0" w:color="auto"/>
              <w:bottom w:val="dotted" w:sz="5"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850.14</w:t>
            </w:r>
          </w:p>
        </w:tc>
      </w:tr>
      <w:tr w:rsidR="00DC0CF8" w:rsidRPr="001761C8" w:rsidTr="00DC0CF8">
        <w:trPr>
          <w:cantSplit/>
        </w:trPr>
        <w:tc>
          <w:tcPr>
            <w:tcW w:w="43" w:type="dxa"/>
            <w:tcBorders>
              <w:top w:val="single" w:sz="10"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single" w:sz="10"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9" w:type="dxa"/>
            <w:tcBorders>
              <w:top w:val="single" w:sz="10"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single" w:sz="10"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single" w:sz="10"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single" w:sz="10"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single" w:sz="10"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single" w:sz="10"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single" w:sz="10"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single" w:sz="10"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single" w:sz="10"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single" w:sz="10"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single" w:sz="10"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single" w:sz="10"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60" w:type="dxa"/>
            <w:tcBorders>
              <w:top w:val="single" w:sz="10"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5" w:type="dxa"/>
            <w:tcBorders>
              <w:top w:val="single" w:sz="10"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1679" w:type="dxa"/>
            <w:tcBorders>
              <w:top w:val="single" w:sz="10"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1702" w:type="dxa"/>
            <w:tcBorders>
              <w:top w:val="single" w:sz="10"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560" w:type="dxa"/>
            <w:tcBorders>
              <w:top w:val="single" w:sz="10"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09" w:type="dxa"/>
            <w:tcBorders>
              <w:top w:val="single" w:sz="10"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464" w:type="dxa"/>
            <w:tcBorders>
              <w:top w:val="single" w:sz="10" w:space="0" w:color="auto"/>
            </w:tcBorders>
            <w:shd w:val="clear" w:color="auto" w:fill="auto"/>
            <w:vAlign w:val="bottom"/>
          </w:tcPr>
          <w:p w:rsidR="00DC0CF8" w:rsidRPr="001761C8" w:rsidRDefault="00DC0CF8" w:rsidP="00DC0CF8">
            <w:pPr>
              <w:rPr>
                <w:rFonts w:ascii="Times New Roman" w:hAnsi="Times New Roman"/>
                <w:sz w:val="18"/>
                <w:szCs w:val="18"/>
              </w:rPr>
            </w:pPr>
          </w:p>
        </w:tc>
        <w:tc>
          <w:tcPr>
            <w:tcW w:w="2157" w:type="dxa"/>
            <w:gridSpan w:val="5"/>
            <w:tcBorders>
              <w:top w:val="single" w:sz="10" w:space="0" w:color="auto"/>
              <w:right w:val="single" w:sz="10" w:space="0" w:color="auto"/>
            </w:tcBorders>
            <w:shd w:val="clear" w:color="auto" w:fill="auto"/>
            <w:vAlign w:val="bottom"/>
          </w:tcPr>
          <w:p w:rsidR="00DC0CF8" w:rsidRPr="001761C8" w:rsidRDefault="00DC0CF8" w:rsidP="00DC0CF8">
            <w:pPr>
              <w:jc w:val="right"/>
              <w:rPr>
                <w:rFonts w:ascii="Times New Roman" w:hAnsi="Times New Roman"/>
                <w:sz w:val="18"/>
                <w:szCs w:val="18"/>
              </w:rPr>
            </w:pPr>
            <w:r w:rsidRPr="001761C8">
              <w:rPr>
                <w:rFonts w:ascii="Times New Roman" w:hAnsi="Times New Roman"/>
                <w:sz w:val="18"/>
                <w:szCs w:val="18"/>
              </w:rPr>
              <w:t>Итого расходов:</w:t>
            </w:r>
          </w:p>
        </w:tc>
        <w:tc>
          <w:tcPr>
            <w:tcW w:w="1907" w:type="dxa"/>
            <w:tcBorders>
              <w:top w:val="dotted" w:sz="5" w:space="0" w:color="auto"/>
              <w:left w:val="single" w:sz="5" w:space="0" w:color="auto"/>
              <w:bottom w:val="single" w:sz="10" w:space="0" w:color="auto"/>
              <w:right w:val="single" w:sz="10" w:space="0" w:color="auto"/>
            </w:tcBorders>
            <w:shd w:val="clear" w:color="auto" w:fill="auto"/>
            <w:vAlign w:val="bottom"/>
          </w:tcPr>
          <w:p w:rsidR="00DC0CF8" w:rsidRPr="001761C8" w:rsidRDefault="00DC0CF8" w:rsidP="00DC0CF8">
            <w:pPr>
              <w:wordWrap w:val="0"/>
              <w:jc w:val="right"/>
              <w:rPr>
                <w:rFonts w:ascii="Times New Roman" w:hAnsi="Times New Roman"/>
                <w:sz w:val="18"/>
                <w:szCs w:val="18"/>
              </w:rPr>
            </w:pPr>
            <w:r w:rsidRPr="001761C8">
              <w:rPr>
                <w:rFonts w:ascii="Times New Roman" w:hAnsi="Times New Roman"/>
                <w:sz w:val="18"/>
                <w:szCs w:val="18"/>
              </w:rPr>
              <w:t>499 798.10</w:t>
            </w:r>
          </w:p>
        </w:tc>
      </w:tr>
    </w:tbl>
    <w:p w:rsidR="00DC0CF8" w:rsidRDefault="00DC0CF8" w:rsidP="00DC0CF8">
      <w:pPr>
        <w:rPr>
          <w:sz w:val="18"/>
          <w:szCs w:val="18"/>
        </w:rPr>
      </w:pPr>
    </w:p>
    <w:p w:rsidR="00DC0CF8" w:rsidRDefault="00DC0CF8" w:rsidP="00DC0CF8">
      <w:pPr>
        <w:rPr>
          <w:sz w:val="18"/>
          <w:szCs w:val="18"/>
        </w:rPr>
      </w:pPr>
    </w:p>
    <w:p w:rsidR="00DC0CF8" w:rsidRDefault="00DC0CF8" w:rsidP="00DC0CF8">
      <w:pPr>
        <w:rPr>
          <w:sz w:val="18"/>
          <w:szCs w:val="18"/>
        </w:rPr>
      </w:pPr>
    </w:p>
    <w:p w:rsidR="00DC0CF8" w:rsidRDefault="00DC0CF8" w:rsidP="00DC0CF8">
      <w:pPr>
        <w:rPr>
          <w:sz w:val="18"/>
          <w:szCs w:val="18"/>
        </w:rPr>
      </w:pPr>
    </w:p>
    <w:tbl>
      <w:tblPr>
        <w:tblW w:w="9822" w:type="dxa"/>
        <w:tblInd w:w="65" w:type="dxa"/>
        <w:tblLook w:val="04A0" w:firstRow="1" w:lastRow="0" w:firstColumn="1" w:lastColumn="0" w:noHBand="0" w:noVBand="1"/>
      </w:tblPr>
      <w:tblGrid>
        <w:gridCol w:w="5572"/>
        <w:gridCol w:w="2830"/>
        <w:gridCol w:w="1420"/>
      </w:tblGrid>
      <w:tr w:rsidR="00DC0CF8" w:rsidRPr="006B3EFB" w:rsidTr="00CC63D7">
        <w:trPr>
          <w:trHeight w:val="300"/>
        </w:trPr>
        <w:tc>
          <w:tcPr>
            <w:tcW w:w="9822" w:type="dxa"/>
            <w:gridSpan w:val="3"/>
            <w:tcBorders>
              <w:top w:val="nil"/>
              <w:left w:val="nil"/>
              <w:bottom w:val="nil"/>
              <w:right w:val="nil"/>
            </w:tcBorders>
            <w:shd w:val="clear" w:color="auto" w:fill="auto"/>
            <w:vAlign w:val="bottom"/>
            <w:hideMark/>
          </w:tcPr>
          <w:p w:rsidR="00DC0CF8" w:rsidRPr="00CC63D7" w:rsidRDefault="00DC0CF8" w:rsidP="00CC63D7">
            <w:pPr>
              <w:tabs>
                <w:tab w:val="left" w:pos="5515"/>
              </w:tabs>
              <w:jc w:val="right"/>
              <w:rPr>
                <w:bCs/>
                <w:i/>
                <w:sz w:val="18"/>
                <w:szCs w:val="18"/>
              </w:rPr>
            </w:pPr>
            <w:r w:rsidRPr="00CC63D7">
              <w:rPr>
                <w:b/>
                <w:bCs/>
                <w:i/>
                <w:sz w:val="18"/>
                <w:szCs w:val="18"/>
              </w:rPr>
              <w:t xml:space="preserve">                                                       </w:t>
            </w:r>
            <w:r w:rsidRPr="00CC63D7">
              <w:rPr>
                <w:bCs/>
                <w:i/>
                <w:sz w:val="18"/>
                <w:szCs w:val="18"/>
              </w:rPr>
              <w:t>Приложение 9</w:t>
            </w:r>
          </w:p>
        </w:tc>
      </w:tr>
      <w:tr w:rsidR="00DC0CF8" w:rsidRPr="006B3EFB" w:rsidTr="00CC63D7">
        <w:trPr>
          <w:trHeight w:val="300"/>
        </w:trPr>
        <w:tc>
          <w:tcPr>
            <w:tcW w:w="9822" w:type="dxa"/>
            <w:gridSpan w:val="3"/>
            <w:tcBorders>
              <w:top w:val="nil"/>
              <w:left w:val="nil"/>
              <w:bottom w:val="nil"/>
              <w:right w:val="nil"/>
            </w:tcBorders>
            <w:shd w:val="clear" w:color="auto" w:fill="auto"/>
            <w:vAlign w:val="bottom"/>
            <w:hideMark/>
          </w:tcPr>
          <w:p w:rsidR="00DC0CF8" w:rsidRPr="00CC63D7" w:rsidRDefault="00DC0CF8" w:rsidP="00CC63D7">
            <w:pPr>
              <w:jc w:val="right"/>
              <w:rPr>
                <w:i/>
                <w:sz w:val="18"/>
                <w:szCs w:val="18"/>
              </w:rPr>
            </w:pPr>
            <w:r w:rsidRPr="00CC63D7">
              <w:rPr>
                <w:i/>
                <w:sz w:val="18"/>
                <w:szCs w:val="18"/>
              </w:rPr>
              <w:t xml:space="preserve">                                                                                     </w:t>
            </w:r>
            <w:proofErr w:type="gramStart"/>
            <w:r w:rsidRPr="00CC63D7">
              <w:rPr>
                <w:i/>
                <w:sz w:val="18"/>
                <w:szCs w:val="18"/>
              </w:rPr>
              <w:t>к</w:t>
            </w:r>
            <w:proofErr w:type="gramEnd"/>
            <w:r w:rsidRPr="00CC63D7">
              <w:rPr>
                <w:i/>
                <w:sz w:val="18"/>
                <w:szCs w:val="18"/>
              </w:rPr>
              <w:t xml:space="preserve"> решения Думы Хомутовского </w:t>
            </w:r>
          </w:p>
        </w:tc>
      </w:tr>
      <w:tr w:rsidR="00DC0CF8" w:rsidRPr="006B3EFB" w:rsidTr="00CC63D7">
        <w:trPr>
          <w:trHeight w:val="300"/>
        </w:trPr>
        <w:tc>
          <w:tcPr>
            <w:tcW w:w="9822" w:type="dxa"/>
            <w:gridSpan w:val="3"/>
            <w:tcBorders>
              <w:top w:val="nil"/>
              <w:left w:val="nil"/>
              <w:bottom w:val="nil"/>
              <w:right w:val="nil"/>
            </w:tcBorders>
            <w:shd w:val="clear" w:color="auto" w:fill="auto"/>
            <w:vAlign w:val="bottom"/>
            <w:hideMark/>
          </w:tcPr>
          <w:p w:rsidR="00DC0CF8" w:rsidRPr="00CC63D7" w:rsidRDefault="00DC0CF8" w:rsidP="00CC63D7">
            <w:pPr>
              <w:jc w:val="right"/>
              <w:rPr>
                <w:i/>
                <w:sz w:val="18"/>
                <w:szCs w:val="18"/>
              </w:rPr>
            </w:pPr>
            <w:r w:rsidRPr="00CC63D7">
              <w:rPr>
                <w:i/>
                <w:sz w:val="18"/>
                <w:szCs w:val="18"/>
              </w:rPr>
              <w:t xml:space="preserve">                                                                                 муниципального образования</w:t>
            </w:r>
          </w:p>
        </w:tc>
      </w:tr>
      <w:tr w:rsidR="00DC0CF8" w:rsidRPr="006B3EFB" w:rsidTr="00CC63D7">
        <w:trPr>
          <w:trHeight w:val="300"/>
        </w:trPr>
        <w:tc>
          <w:tcPr>
            <w:tcW w:w="9822" w:type="dxa"/>
            <w:gridSpan w:val="3"/>
            <w:tcBorders>
              <w:top w:val="nil"/>
              <w:left w:val="nil"/>
              <w:bottom w:val="nil"/>
              <w:right w:val="nil"/>
            </w:tcBorders>
            <w:shd w:val="clear" w:color="auto" w:fill="auto"/>
            <w:noWrap/>
            <w:vAlign w:val="bottom"/>
            <w:hideMark/>
          </w:tcPr>
          <w:p w:rsidR="00DC0CF8" w:rsidRPr="00CC63D7" w:rsidRDefault="00DC0CF8" w:rsidP="00CC63D7">
            <w:pPr>
              <w:jc w:val="right"/>
              <w:rPr>
                <w:i/>
                <w:sz w:val="18"/>
                <w:szCs w:val="18"/>
              </w:rPr>
            </w:pPr>
            <w:r w:rsidRPr="00CC63D7">
              <w:rPr>
                <w:i/>
                <w:sz w:val="18"/>
                <w:szCs w:val="18"/>
              </w:rPr>
              <w:t xml:space="preserve">                                                                        </w:t>
            </w:r>
            <w:r w:rsidR="00CC63D7">
              <w:rPr>
                <w:i/>
                <w:sz w:val="18"/>
                <w:szCs w:val="18"/>
              </w:rPr>
              <w:t xml:space="preserve">                от19.08.2024 г </w:t>
            </w:r>
            <w:r w:rsidRPr="00CC63D7">
              <w:rPr>
                <w:i/>
                <w:sz w:val="18"/>
                <w:szCs w:val="18"/>
              </w:rPr>
              <w:t>№</w:t>
            </w:r>
            <w:r w:rsidR="00CC63D7">
              <w:rPr>
                <w:i/>
                <w:sz w:val="18"/>
                <w:szCs w:val="18"/>
              </w:rPr>
              <w:t>29-139д</w:t>
            </w:r>
          </w:p>
        </w:tc>
      </w:tr>
      <w:tr w:rsidR="00DC0CF8" w:rsidRPr="006B3EFB" w:rsidTr="00CC63D7">
        <w:trPr>
          <w:trHeight w:val="300"/>
        </w:trPr>
        <w:tc>
          <w:tcPr>
            <w:tcW w:w="9822" w:type="dxa"/>
            <w:gridSpan w:val="3"/>
            <w:tcBorders>
              <w:top w:val="nil"/>
              <w:left w:val="nil"/>
              <w:bottom w:val="nil"/>
              <w:right w:val="nil"/>
            </w:tcBorders>
            <w:shd w:val="clear" w:color="auto" w:fill="auto"/>
            <w:noWrap/>
            <w:vAlign w:val="bottom"/>
          </w:tcPr>
          <w:p w:rsidR="00DC0CF8" w:rsidRPr="006B3EFB" w:rsidRDefault="00DC0CF8" w:rsidP="00DC0CF8">
            <w:pPr>
              <w:jc w:val="right"/>
              <w:rPr>
                <w:sz w:val="18"/>
                <w:szCs w:val="18"/>
              </w:rPr>
            </w:pPr>
          </w:p>
        </w:tc>
      </w:tr>
      <w:tr w:rsidR="00DC0CF8" w:rsidRPr="006B3EFB" w:rsidTr="00CC63D7">
        <w:trPr>
          <w:trHeight w:val="300"/>
        </w:trPr>
        <w:tc>
          <w:tcPr>
            <w:tcW w:w="9822" w:type="dxa"/>
            <w:gridSpan w:val="3"/>
            <w:tcBorders>
              <w:top w:val="nil"/>
              <w:left w:val="nil"/>
              <w:bottom w:val="nil"/>
              <w:right w:val="nil"/>
            </w:tcBorders>
            <w:shd w:val="clear" w:color="auto" w:fill="auto"/>
            <w:noWrap/>
            <w:vAlign w:val="bottom"/>
            <w:hideMark/>
          </w:tcPr>
          <w:p w:rsidR="00DC0CF8" w:rsidRPr="006B3EFB" w:rsidRDefault="00DC0CF8" w:rsidP="00DC0CF8">
            <w:pPr>
              <w:jc w:val="center"/>
              <w:rPr>
                <w:bCs/>
                <w:sz w:val="18"/>
                <w:szCs w:val="18"/>
              </w:rPr>
            </w:pPr>
            <w:r w:rsidRPr="006B3EFB">
              <w:rPr>
                <w:bCs/>
                <w:sz w:val="18"/>
                <w:szCs w:val="18"/>
              </w:rPr>
              <w:t xml:space="preserve">Источники внутреннего финансирования дефицита бюджета </w:t>
            </w:r>
          </w:p>
          <w:p w:rsidR="00DC0CF8" w:rsidRPr="006B3EFB" w:rsidRDefault="00DC0CF8" w:rsidP="00DC0CF8">
            <w:pPr>
              <w:jc w:val="center"/>
              <w:rPr>
                <w:b/>
                <w:bCs/>
                <w:sz w:val="18"/>
                <w:szCs w:val="18"/>
              </w:rPr>
            </w:pPr>
            <w:r w:rsidRPr="006B3EFB">
              <w:rPr>
                <w:bCs/>
                <w:sz w:val="18"/>
                <w:szCs w:val="18"/>
              </w:rPr>
              <w:t>Хомутовского муниципального образования на 2024 год</w:t>
            </w:r>
          </w:p>
        </w:tc>
      </w:tr>
      <w:tr w:rsidR="00DC0CF8" w:rsidRPr="006B3EFB" w:rsidTr="00CC63D7">
        <w:trPr>
          <w:trHeight w:val="300"/>
        </w:trPr>
        <w:tc>
          <w:tcPr>
            <w:tcW w:w="9822" w:type="dxa"/>
            <w:gridSpan w:val="3"/>
            <w:tcBorders>
              <w:top w:val="nil"/>
              <w:left w:val="nil"/>
              <w:bottom w:val="nil"/>
              <w:right w:val="nil"/>
            </w:tcBorders>
            <w:shd w:val="clear" w:color="auto" w:fill="auto"/>
            <w:noWrap/>
            <w:vAlign w:val="bottom"/>
          </w:tcPr>
          <w:p w:rsidR="00DC0CF8" w:rsidRPr="006B3EFB" w:rsidRDefault="00DC0CF8" w:rsidP="00DC0CF8">
            <w:pPr>
              <w:jc w:val="center"/>
              <w:rPr>
                <w:b/>
                <w:bCs/>
                <w:sz w:val="18"/>
                <w:szCs w:val="18"/>
              </w:rPr>
            </w:pPr>
          </w:p>
        </w:tc>
      </w:tr>
      <w:tr w:rsidR="00DC0CF8" w:rsidRPr="006B3EFB" w:rsidTr="00CC63D7">
        <w:trPr>
          <w:trHeight w:val="300"/>
        </w:trPr>
        <w:tc>
          <w:tcPr>
            <w:tcW w:w="5572" w:type="dxa"/>
            <w:tcBorders>
              <w:top w:val="nil"/>
              <w:left w:val="nil"/>
              <w:bottom w:val="nil"/>
              <w:right w:val="nil"/>
            </w:tcBorders>
            <w:shd w:val="clear" w:color="auto" w:fill="auto"/>
            <w:noWrap/>
            <w:vAlign w:val="bottom"/>
            <w:hideMark/>
          </w:tcPr>
          <w:p w:rsidR="00DC0CF8" w:rsidRPr="006B3EFB" w:rsidRDefault="00DC0CF8" w:rsidP="00DC0CF8">
            <w:pPr>
              <w:rPr>
                <w:sz w:val="18"/>
                <w:szCs w:val="18"/>
              </w:rPr>
            </w:pPr>
            <w:r w:rsidRPr="006B3EFB">
              <w:rPr>
                <w:sz w:val="18"/>
                <w:szCs w:val="18"/>
              </w:rPr>
              <w:t xml:space="preserve"> Единица измерения: тыс. руб.</w:t>
            </w:r>
          </w:p>
          <w:p w:rsidR="00DC0CF8" w:rsidRPr="006B3EFB" w:rsidRDefault="00DC0CF8" w:rsidP="00DC0CF8">
            <w:pPr>
              <w:rPr>
                <w:sz w:val="18"/>
                <w:szCs w:val="18"/>
              </w:rPr>
            </w:pPr>
          </w:p>
        </w:tc>
        <w:tc>
          <w:tcPr>
            <w:tcW w:w="2830" w:type="dxa"/>
            <w:tcBorders>
              <w:top w:val="nil"/>
              <w:left w:val="nil"/>
              <w:bottom w:val="nil"/>
              <w:right w:val="nil"/>
            </w:tcBorders>
            <w:shd w:val="clear" w:color="auto" w:fill="auto"/>
            <w:noWrap/>
            <w:vAlign w:val="bottom"/>
            <w:hideMark/>
          </w:tcPr>
          <w:p w:rsidR="00DC0CF8" w:rsidRPr="006B3EFB" w:rsidRDefault="00DC0CF8" w:rsidP="00DC0CF8">
            <w:pPr>
              <w:rPr>
                <w:sz w:val="18"/>
                <w:szCs w:val="18"/>
              </w:rPr>
            </w:pPr>
          </w:p>
        </w:tc>
        <w:tc>
          <w:tcPr>
            <w:tcW w:w="1420" w:type="dxa"/>
            <w:tcBorders>
              <w:top w:val="nil"/>
              <w:left w:val="nil"/>
              <w:bottom w:val="nil"/>
              <w:right w:val="nil"/>
            </w:tcBorders>
            <w:shd w:val="clear" w:color="auto" w:fill="auto"/>
            <w:noWrap/>
            <w:vAlign w:val="bottom"/>
            <w:hideMark/>
          </w:tcPr>
          <w:p w:rsidR="00DC0CF8" w:rsidRPr="006B3EFB" w:rsidRDefault="00DC0CF8" w:rsidP="00DC0CF8">
            <w:pPr>
              <w:jc w:val="right"/>
              <w:rPr>
                <w:sz w:val="18"/>
                <w:szCs w:val="18"/>
              </w:rPr>
            </w:pPr>
          </w:p>
        </w:tc>
      </w:tr>
      <w:tr w:rsidR="00DC0CF8" w:rsidRPr="006B3EFB" w:rsidTr="00CC63D7">
        <w:trPr>
          <w:trHeight w:val="498"/>
        </w:trPr>
        <w:tc>
          <w:tcPr>
            <w:tcW w:w="5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0CF8" w:rsidRPr="006B3EFB" w:rsidRDefault="00DC0CF8" w:rsidP="00DC0CF8">
            <w:pPr>
              <w:jc w:val="center"/>
              <w:rPr>
                <w:sz w:val="18"/>
                <w:szCs w:val="18"/>
              </w:rPr>
            </w:pPr>
            <w:r w:rsidRPr="006B3EFB">
              <w:rPr>
                <w:sz w:val="18"/>
                <w:szCs w:val="18"/>
              </w:rPr>
              <w:t xml:space="preserve">Наименование </w:t>
            </w:r>
          </w:p>
        </w:tc>
        <w:tc>
          <w:tcPr>
            <w:tcW w:w="2830" w:type="dxa"/>
            <w:tcBorders>
              <w:top w:val="single" w:sz="4" w:space="0" w:color="auto"/>
              <w:left w:val="nil"/>
              <w:bottom w:val="single" w:sz="4" w:space="0" w:color="auto"/>
              <w:right w:val="single" w:sz="4" w:space="0" w:color="auto"/>
            </w:tcBorders>
            <w:shd w:val="clear" w:color="auto" w:fill="auto"/>
            <w:noWrap/>
            <w:vAlign w:val="center"/>
            <w:hideMark/>
          </w:tcPr>
          <w:p w:rsidR="00DC0CF8" w:rsidRPr="006B3EFB" w:rsidRDefault="00DC0CF8" w:rsidP="00DC0CF8">
            <w:pPr>
              <w:jc w:val="center"/>
              <w:rPr>
                <w:sz w:val="18"/>
                <w:szCs w:val="18"/>
              </w:rPr>
            </w:pPr>
            <w:r w:rsidRPr="006B3EFB">
              <w:rPr>
                <w:sz w:val="18"/>
                <w:szCs w:val="18"/>
              </w:rPr>
              <w:t>Код</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DC0CF8" w:rsidRPr="006B3EFB" w:rsidRDefault="00DC0CF8" w:rsidP="00DC0CF8">
            <w:pPr>
              <w:jc w:val="center"/>
              <w:rPr>
                <w:sz w:val="18"/>
                <w:szCs w:val="18"/>
              </w:rPr>
            </w:pPr>
            <w:r w:rsidRPr="006B3EFB">
              <w:rPr>
                <w:sz w:val="18"/>
                <w:szCs w:val="18"/>
              </w:rPr>
              <w:t>Сумма</w:t>
            </w:r>
          </w:p>
        </w:tc>
      </w:tr>
      <w:tr w:rsidR="00DC0CF8" w:rsidRPr="006B3EFB" w:rsidTr="00CC63D7">
        <w:trPr>
          <w:trHeight w:val="386"/>
        </w:trPr>
        <w:tc>
          <w:tcPr>
            <w:tcW w:w="5572" w:type="dxa"/>
            <w:tcBorders>
              <w:top w:val="nil"/>
              <w:left w:val="single" w:sz="4" w:space="0" w:color="auto"/>
              <w:bottom w:val="single" w:sz="4" w:space="0" w:color="auto"/>
              <w:right w:val="single" w:sz="4" w:space="0" w:color="auto"/>
            </w:tcBorders>
            <w:shd w:val="clear" w:color="auto" w:fill="auto"/>
            <w:vAlign w:val="bottom"/>
            <w:hideMark/>
          </w:tcPr>
          <w:p w:rsidR="00DC0CF8" w:rsidRPr="006B3EFB" w:rsidRDefault="00DC0CF8" w:rsidP="00DC0CF8">
            <w:pPr>
              <w:rPr>
                <w:sz w:val="18"/>
                <w:szCs w:val="18"/>
              </w:rPr>
            </w:pPr>
            <w:r w:rsidRPr="006B3EFB">
              <w:rPr>
                <w:sz w:val="18"/>
                <w:szCs w:val="18"/>
              </w:rPr>
              <w:t>Источники финансирования дефицита бюджета, всего</w:t>
            </w:r>
          </w:p>
        </w:tc>
        <w:tc>
          <w:tcPr>
            <w:tcW w:w="2830" w:type="dxa"/>
            <w:tcBorders>
              <w:top w:val="nil"/>
              <w:left w:val="nil"/>
              <w:bottom w:val="single" w:sz="4" w:space="0" w:color="auto"/>
              <w:right w:val="single" w:sz="4" w:space="0" w:color="auto"/>
            </w:tcBorders>
            <w:shd w:val="clear" w:color="auto" w:fill="auto"/>
            <w:noWrap/>
            <w:vAlign w:val="bottom"/>
            <w:hideMark/>
          </w:tcPr>
          <w:p w:rsidR="00DC0CF8" w:rsidRPr="006B3EFB" w:rsidRDefault="00DC0CF8" w:rsidP="00DC0CF8">
            <w:pPr>
              <w:rPr>
                <w:sz w:val="18"/>
                <w:szCs w:val="18"/>
              </w:rPr>
            </w:pPr>
            <w:r w:rsidRPr="006B3EFB">
              <w:rPr>
                <w:sz w:val="18"/>
                <w:szCs w:val="18"/>
              </w:rPr>
              <w:t>734 90 00 00 00 00 0000 000</w:t>
            </w:r>
          </w:p>
        </w:tc>
        <w:tc>
          <w:tcPr>
            <w:tcW w:w="1420" w:type="dxa"/>
            <w:tcBorders>
              <w:top w:val="nil"/>
              <w:left w:val="nil"/>
              <w:bottom w:val="single" w:sz="4" w:space="0" w:color="auto"/>
              <w:right w:val="single" w:sz="4" w:space="0" w:color="auto"/>
            </w:tcBorders>
            <w:shd w:val="clear" w:color="auto" w:fill="auto"/>
            <w:noWrap/>
            <w:vAlign w:val="bottom"/>
            <w:hideMark/>
          </w:tcPr>
          <w:p w:rsidR="00DC0CF8" w:rsidRPr="006B3EFB" w:rsidRDefault="00DC0CF8" w:rsidP="00DC0CF8">
            <w:pPr>
              <w:jc w:val="right"/>
              <w:rPr>
                <w:sz w:val="18"/>
                <w:szCs w:val="18"/>
                <w:lang w:val="en-US"/>
              </w:rPr>
            </w:pPr>
            <w:r w:rsidRPr="006B3EFB">
              <w:rPr>
                <w:bCs/>
                <w:sz w:val="18"/>
                <w:szCs w:val="18"/>
              </w:rPr>
              <w:t>12 587.39</w:t>
            </w:r>
          </w:p>
        </w:tc>
      </w:tr>
      <w:tr w:rsidR="00DC0CF8" w:rsidRPr="006B3EFB" w:rsidTr="00CC63D7">
        <w:trPr>
          <w:trHeight w:val="300"/>
        </w:trPr>
        <w:tc>
          <w:tcPr>
            <w:tcW w:w="5572" w:type="dxa"/>
            <w:tcBorders>
              <w:top w:val="nil"/>
              <w:left w:val="single" w:sz="4" w:space="0" w:color="auto"/>
              <w:bottom w:val="single" w:sz="4" w:space="0" w:color="auto"/>
              <w:right w:val="single" w:sz="4" w:space="0" w:color="auto"/>
            </w:tcBorders>
            <w:shd w:val="clear" w:color="auto" w:fill="auto"/>
            <w:vAlign w:val="bottom"/>
            <w:hideMark/>
          </w:tcPr>
          <w:p w:rsidR="00DC0CF8" w:rsidRPr="006B3EFB" w:rsidRDefault="00DC0CF8" w:rsidP="00DC0CF8">
            <w:pPr>
              <w:rPr>
                <w:sz w:val="18"/>
                <w:szCs w:val="18"/>
              </w:rPr>
            </w:pPr>
            <w:r w:rsidRPr="006B3EFB">
              <w:rPr>
                <w:sz w:val="18"/>
                <w:szCs w:val="18"/>
              </w:rPr>
              <w:t>Источники внутреннего финансирования дефицита бюджета</w:t>
            </w:r>
          </w:p>
        </w:tc>
        <w:tc>
          <w:tcPr>
            <w:tcW w:w="2830" w:type="dxa"/>
            <w:tcBorders>
              <w:top w:val="nil"/>
              <w:left w:val="nil"/>
              <w:bottom w:val="single" w:sz="4" w:space="0" w:color="auto"/>
              <w:right w:val="single" w:sz="4" w:space="0" w:color="auto"/>
            </w:tcBorders>
            <w:shd w:val="clear" w:color="auto" w:fill="auto"/>
            <w:noWrap/>
            <w:vAlign w:val="bottom"/>
            <w:hideMark/>
          </w:tcPr>
          <w:p w:rsidR="00DC0CF8" w:rsidRPr="006B3EFB" w:rsidRDefault="00DC0CF8" w:rsidP="00DC0CF8">
            <w:pPr>
              <w:rPr>
                <w:sz w:val="18"/>
                <w:szCs w:val="18"/>
              </w:rPr>
            </w:pPr>
            <w:r w:rsidRPr="006B3EFB">
              <w:rPr>
                <w:sz w:val="18"/>
                <w:szCs w:val="18"/>
              </w:rPr>
              <w:t>734 01 00 00 00 00 0000 000</w:t>
            </w:r>
          </w:p>
        </w:tc>
        <w:tc>
          <w:tcPr>
            <w:tcW w:w="1420" w:type="dxa"/>
            <w:tcBorders>
              <w:top w:val="nil"/>
              <w:left w:val="nil"/>
              <w:bottom w:val="single" w:sz="4" w:space="0" w:color="auto"/>
              <w:right w:val="single" w:sz="4" w:space="0" w:color="auto"/>
            </w:tcBorders>
            <w:shd w:val="clear" w:color="auto" w:fill="auto"/>
            <w:noWrap/>
            <w:vAlign w:val="bottom"/>
            <w:hideMark/>
          </w:tcPr>
          <w:p w:rsidR="00DC0CF8" w:rsidRPr="006B3EFB" w:rsidRDefault="00DC0CF8" w:rsidP="00DC0CF8">
            <w:pPr>
              <w:jc w:val="right"/>
              <w:rPr>
                <w:sz w:val="18"/>
                <w:szCs w:val="18"/>
              </w:rPr>
            </w:pPr>
            <w:r w:rsidRPr="006B3EFB">
              <w:rPr>
                <w:bCs/>
                <w:sz w:val="18"/>
                <w:szCs w:val="18"/>
              </w:rPr>
              <w:t>12 587.39</w:t>
            </w:r>
          </w:p>
        </w:tc>
      </w:tr>
      <w:tr w:rsidR="00DC0CF8" w:rsidRPr="006B3EFB" w:rsidTr="00CC63D7">
        <w:trPr>
          <w:trHeight w:val="300"/>
        </w:trPr>
        <w:tc>
          <w:tcPr>
            <w:tcW w:w="5572" w:type="dxa"/>
            <w:tcBorders>
              <w:top w:val="nil"/>
              <w:left w:val="single" w:sz="4" w:space="0" w:color="auto"/>
              <w:bottom w:val="single" w:sz="4" w:space="0" w:color="auto"/>
              <w:right w:val="single" w:sz="4" w:space="0" w:color="auto"/>
            </w:tcBorders>
            <w:shd w:val="clear" w:color="auto" w:fill="auto"/>
            <w:vAlign w:val="bottom"/>
          </w:tcPr>
          <w:p w:rsidR="00DC0CF8" w:rsidRPr="006B3EFB" w:rsidRDefault="00DC0CF8" w:rsidP="00DC0CF8">
            <w:pPr>
              <w:rPr>
                <w:sz w:val="18"/>
                <w:szCs w:val="18"/>
              </w:rPr>
            </w:pPr>
            <w:r w:rsidRPr="006B3EFB">
              <w:rPr>
                <w:sz w:val="18"/>
                <w:szCs w:val="18"/>
              </w:rPr>
              <w:t>Кредиты кредитных организаций в валюте Российской Федерации</w:t>
            </w:r>
          </w:p>
        </w:tc>
        <w:tc>
          <w:tcPr>
            <w:tcW w:w="2830" w:type="dxa"/>
            <w:tcBorders>
              <w:top w:val="nil"/>
              <w:left w:val="nil"/>
              <w:bottom w:val="single" w:sz="4" w:space="0" w:color="auto"/>
              <w:right w:val="single" w:sz="4" w:space="0" w:color="auto"/>
            </w:tcBorders>
            <w:shd w:val="clear" w:color="auto" w:fill="auto"/>
            <w:noWrap/>
            <w:vAlign w:val="bottom"/>
          </w:tcPr>
          <w:p w:rsidR="00DC0CF8" w:rsidRPr="006B3EFB" w:rsidRDefault="00DC0CF8" w:rsidP="00DC0CF8">
            <w:pPr>
              <w:rPr>
                <w:sz w:val="18"/>
                <w:szCs w:val="18"/>
              </w:rPr>
            </w:pPr>
            <w:r w:rsidRPr="006B3EFB">
              <w:rPr>
                <w:sz w:val="18"/>
                <w:szCs w:val="18"/>
              </w:rPr>
              <w:t>734 01 02 00 00 00 0000 000</w:t>
            </w:r>
          </w:p>
        </w:tc>
        <w:tc>
          <w:tcPr>
            <w:tcW w:w="1420" w:type="dxa"/>
            <w:tcBorders>
              <w:top w:val="nil"/>
              <w:left w:val="nil"/>
              <w:bottom w:val="single" w:sz="4" w:space="0" w:color="auto"/>
              <w:right w:val="single" w:sz="4" w:space="0" w:color="auto"/>
            </w:tcBorders>
            <w:shd w:val="clear" w:color="auto" w:fill="auto"/>
            <w:noWrap/>
            <w:vAlign w:val="bottom"/>
          </w:tcPr>
          <w:p w:rsidR="00DC0CF8" w:rsidRPr="006B3EFB" w:rsidRDefault="00DC0CF8" w:rsidP="00DC0CF8">
            <w:pPr>
              <w:jc w:val="right"/>
              <w:rPr>
                <w:bCs/>
                <w:sz w:val="18"/>
                <w:szCs w:val="18"/>
              </w:rPr>
            </w:pPr>
            <w:r w:rsidRPr="006B3EFB">
              <w:rPr>
                <w:bCs/>
                <w:sz w:val="18"/>
                <w:szCs w:val="18"/>
              </w:rPr>
              <w:t>16 824.62</w:t>
            </w:r>
          </w:p>
        </w:tc>
      </w:tr>
      <w:tr w:rsidR="00DC0CF8" w:rsidRPr="006B3EFB" w:rsidTr="00CC63D7">
        <w:trPr>
          <w:trHeight w:val="300"/>
        </w:trPr>
        <w:tc>
          <w:tcPr>
            <w:tcW w:w="5572" w:type="dxa"/>
            <w:tcBorders>
              <w:top w:val="nil"/>
              <w:left w:val="single" w:sz="4" w:space="0" w:color="auto"/>
              <w:bottom w:val="single" w:sz="4" w:space="0" w:color="auto"/>
              <w:right w:val="single" w:sz="4" w:space="0" w:color="auto"/>
            </w:tcBorders>
            <w:shd w:val="clear" w:color="auto" w:fill="auto"/>
            <w:vAlign w:val="bottom"/>
          </w:tcPr>
          <w:p w:rsidR="00DC0CF8" w:rsidRPr="006B3EFB" w:rsidRDefault="00DC0CF8" w:rsidP="00DC0CF8">
            <w:pPr>
              <w:autoSpaceDE w:val="0"/>
              <w:autoSpaceDN w:val="0"/>
              <w:adjustRightInd w:val="0"/>
              <w:rPr>
                <w:sz w:val="18"/>
                <w:szCs w:val="18"/>
              </w:rPr>
            </w:pPr>
            <w:r w:rsidRPr="006B3EFB">
              <w:rPr>
                <w:sz w:val="18"/>
                <w:szCs w:val="18"/>
              </w:rPr>
              <w:t>Получение кредитов от кредитных организаций в валюте Российской Федерации</w:t>
            </w:r>
          </w:p>
        </w:tc>
        <w:tc>
          <w:tcPr>
            <w:tcW w:w="2830" w:type="dxa"/>
            <w:tcBorders>
              <w:top w:val="nil"/>
              <w:left w:val="nil"/>
              <w:bottom w:val="single" w:sz="4" w:space="0" w:color="auto"/>
              <w:right w:val="single" w:sz="4" w:space="0" w:color="auto"/>
            </w:tcBorders>
            <w:shd w:val="clear" w:color="auto" w:fill="auto"/>
            <w:noWrap/>
            <w:vAlign w:val="bottom"/>
          </w:tcPr>
          <w:p w:rsidR="00DC0CF8" w:rsidRPr="006B3EFB" w:rsidRDefault="00DC0CF8" w:rsidP="00DC0CF8">
            <w:pPr>
              <w:rPr>
                <w:sz w:val="18"/>
                <w:szCs w:val="18"/>
              </w:rPr>
            </w:pPr>
            <w:r w:rsidRPr="006B3EFB">
              <w:rPr>
                <w:sz w:val="18"/>
                <w:szCs w:val="18"/>
              </w:rPr>
              <w:t>734 01 02 00 00 00 0000 700</w:t>
            </w:r>
          </w:p>
        </w:tc>
        <w:tc>
          <w:tcPr>
            <w:tcW w:w="1420" w:type="dxa"/>
            <w:tcBorders>
              <w:top w:val="nil"/>
              <w:left w:val="nil"/>
              <w:bottom w:val="single" w:sz="4" w:space="0" w:color="auto"/>
              <w:right w:val="single" w:sz="4" w:space="0" w:color="auto"/>
            </w:tcBorders>
            <w:shd w:val="clear" w:color="auto" w:fill="auto"/>
            <w:noWrap/>
            <w:vAlign w:val="bottom"/>
          </w:tcPr>
          <w:p w:rsidR="00DC0CF8" w:rsidRPr="006B3EFB" w:rsidRDefault="00DC0CF8" w:rsidP="00DC0CF8">
            <w:pPr>
              <w:jc w:val="right"/>
              <w:rPr>
                <w:bCs/>
                <w:sz w:val="18"/>
                <w:szCs w:val="18"/>
              </w:rPr>
            </w:pPr>
            <w:r w:rsidRPr="006B3EFB">
              <w:rPr>
                <w:bCs/>
                <w:sz w:val="18"/>
                <w:szCs w:val="18"/>
              </w:rPr>
              <w:t>16 824.62</w:t>
            </w:r>
          </w:p>
        </w:tc>
      </w:tr>
      <w:tr w:rsidR="00DC0CF8" w:rsidRPr="006B3EFB" w:rsidTr="00CC63D7">
        <w:trPr>
          <w:trHeight w:val="510"/>
        </w:trPr>
        <w:tc>
          <w:tcPr>
            <w:tcW w:w="5572" w:type="dxa"/>
            <w:tcBorders>
              <w:top w:val="nil"/>
              <w:left w:val="single" w:sz="4" w:space="0" w:color="auto"/>
              <w:bottom w:val="single" w:sz="4" w:space="0" w:color="auto"/>
              <w:right w:val="single" w:sz="4" w:space="0" w:color="auto"/>
            </w:tcBorders>
            <w:shd w:val="clear" w:color="auto" w:fill="auto"/>
            <w:vAlign w:val="bottom"/>
          </w:tcPr>
          <w:p w:rsidR="00DC0CF8" w:rsidRPr="006B3EFB" w:rsidRDefault="00DC0CF8" w:rsidP="00DC0CF8">
            <w:pPr>
              <w:rPr>
                <w:sz w:val="18"/>
                <w:szCs w:val="18"/>
              </w:rPr>
            </w:pPr>
            <w:r w:rsidRPr="006B3EFB">
              <w:rPr>
                <w:sz w:val="18"/>
                <w:szCs w:val="18"/>
              </w:rPr>
              <w:t>Получение кредитов от кредитных организаций бюджетами сельских поселений в валюте 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DC0CF8" w:rsidRPr="006B3EFB" w:rsidRDefault="00DC0CF8" w:rsidP="00DC0CF8">
            <w:pPr>
              <w:rPr>
                <w:sz w:val="18"/>
                <w:szCs w:val="18"/>
              </w:rPr>
            </w:pPr>
            <w:r w:rsidRPr="006B3EFB">
              <w:rPr>
                <w:sz w:val="18"/>
                <w:szCs w:val="18"/>
              </w:rPr>
              <w:t>734 01 02 00 00 10 0000 710</w:t>
            </w:r>
          </w:p>
        </w:tc>
        <w:tc>
          <w:tcPr>
            <w:tcW w:w="1420" w:type="dxa"/>
            <w:tcBorders>
              <w:top w:val="nil"/>
              <w:left w:val="nil"/>
              <w:bottom w:val="single" w:sz="4" w:space="0" w:color="auto"/>
              <w:right w:val="single" w:sz="4" w:space="0" w:color="auto"/>
            </w:tcBorders>
            <w:shd w:val="clear" w:color="auto" w:fill="auto"/>
            <w:noWrap/>
            <w:vAlign w:val="bottom"/>
          </w:tcPr>
          <w:p w:rsidR="00DC0CF8" w:rsidRPr="006B3EFB" w:rsidRDefault="00DC0CF8" w:rsidP="00DC0CF8">
            <w:pPr>
              <w:jc w:val="right"/>
              <w:rPr>
                <w:bCs/>
                <w:sz w:val="18"/>
                <w:szCs w:val="18"/>
              </w:rPr>
            </w:pPr>
            <w:r w:rsidRPr="006B3EFB">
              <w:rPr>
                <w:bCs/>
                <w:sz w:val="18"/>
                <w:szCs w:val="18"/>
              </w:rPr>
              <w:t>16 824.62</w:t>
            </w:r>
          </w:p>
        </w:tc>
      </w:tr>
      <w:tr w:rsidR="00DC0CF8" w:rsidRPr="006B3EFB" w:rsidTr="00CC63D7">
        <w:trPr>
          <w:trHeight w:val="510"/>
        </w:trPr>
        <w:tc>
          <w:tcPr>
            <w:tcW w:w="5572" w:type="dxa"/>
            <w:tcBorders>
              <w:top w:val="nil"/>
              <w:left w:val="single" w:sz="4" w:space="0" w:color="auto"/>
              <w:bottom w:val="single" w:sz="4" w:space="0" w:color="auto"/>
              <w:right w:val="single" w:sz="4" w:space="0" w:color="auto"/>
            </w:tcBorders>
            <w:shd w:val="clear" w:color="auto" w:fill="auto"/>
          </w:tcPr>
          <w:p w:rsidR="00DC0CF8" w:rsidRPr="006B3EFB" w:rsidRDefault="00DC0CF8" w:rsidP="00DC0CF8">
            <w:pPr>
              <w:autoSpaceDE w:val="0"/>
              <w:autoSpaceDN w:val="0"/>
              <w:adjustRightInd w:val="0"/>
              <w:rPr>
                <w:sz w:val="18"/>
                <w:szCs w:val="18"/>
              </w:rPr>
            </w:pPr>
            <w:r w:rsidRPr="006B3EFB">
              <w:rPr>
                <w:sz w:val="18"/>
                <w:szCs w:val="18"/>
              </w:rPr>
              <w:t>Бюджетные кредиты от других бюджетов бюджетной системы 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DC0CF8" w:rsidRPr="006B3EFB" w:rsidRDefault="00DC0CF8" w:rsidP="00DC0CF8">
            <w:pPr>
              <w:rPr>
                <w:bCs/>
                <w:sz w:val="18"/>
                <w:szCs w:val="18"/>
              </w:rPr>
            </w:pPr>
            <w:r w:rsidRPr="006B3EFB">
              <w:rPr>
                <w:bCs/>
                <w:sz w:val="18"/>
                <w:szCs w:val="18"/>
              </w:rPr>
              <w:t>734 01 03 00 00 00 0000 000</w:t>
            </w:r>
          </w:p>
        </w:tc>
        <w:tc>
          <w:tcPr>
            <w:tcW w:w="1420" w:type="dxa"/>
            <w:tcBorders>
              <w:top w:val="nil"/>
              <w:left w:val="nil"/>
              <w:bottom w:val="single" w:sz="4" w:space="0" w:color="auto"/>
              <w:right w:val="single" w:sz="4" w:space="0" w:color="auto"/>
            </w:tcBorders>
            <w:shd w:val="clear" w:color="auto" w:fill="auto"/>
            <w:noWrap/>
            <w:vAlign w:val="bottom"/>
          </w:tcPr>
          <w:p w:rsidR="00DC0CF8" w:rsidRPr="006B3EFB" w:rsidRDefault="00DC0CF8" w:rsidP="00DC0CF8">
            <w:pPr>
              <w:jc w:val="right"/>
              <w:rPr>
                <w:bCs/>
                <w:sz w:val="18"/>
                <w:szCs w:val="18"/>
              </w:rPr>
            </w:pPr>
            <w:r w:rsidRPr="006B3EFB">
              <w:rPr>
                <w:bCs/>
                <w:sz w:val="18"/>
                <w:szCs w:val="18"/>
              </w:rPr>
              <w:t>-8 321.77</w:t>
            </w:r>
          </w:p>
        </w:tc>
      </w:tr>
      <w:tr w:rsidR="00DC0CF8" w:rsidRPr="006B3EFB" w:rsidTr="00CC63D7">
        <w:trPr>
          <w:trHeight w:val="510"/>
        </w:trPr>
        <w:tc>
          <w:tcPr>
            <w:tcW w:w="5572" w:type="dxa"/>
            <w:tcBorders>
              <w:top w:val="nil"/>
              <w:left w:val="single" w:sz="4" w:space="0" w:color="auto"/>
              <w:bottom w:val="single" w:sz="4" w:space="0" w:color="auto"/>
              <w:right w:val="single" w:sz="4" w:space="0" w:color="auto"/>
            </w:tcBorders>
            <w:shd w:val="clear" w:color="auto" w:fill="auto"/>
          </w:tcPr>
          <w:p w:rsidR="00DC0CF8" w:rsidRPr="006B3EFB" w:rsidRDefault="00DC0CF8" w:rsidP="00DC0CF8">
            <w:pPr>
              <w:autoSpaceDE w:val="0"/>
              <w:autoSpaceDN w:val="0"/>
              <w:adjustRightInd w:val="0"/>
              <w:rPr>
                <w:sz w:val="18"/>
                <w:szCs w:val="18"/>
              </w:rPr>
            </w:pPr>
            <w:r w:rsidRPr="006B3EFB">
              <w:rPr>
                <w:sz w:val="18"/>
                <w:szCs w:val="18"/>
              </w:rPr>
              <w:t>Бюджетные кредиты от других бюджетов бюджетной системы Российской Федерации в валюте 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DC0CF8" w:rsidRPr="006B3EFB" w:rsidRDefault="00DC0CF8" w:rsidP="00DC0CF8">
            <w:pPr>
              <w:rPr>
                <w:bCs/>
                <w:sz w:val="18"/>
                <w:szCs w:val="18"/>
              </w:rPr>
            </w:pPr>
            <w:r w:rsidRPr="006B3EFB">
              <w:rPr>
                <w:bCs/>
                <w:sz w:val="18"/>
                <w:szCs w:val="18"/>
              </w:rPr>
              <w:t>734 01 03 01 00 00 0000 000</w:t>
            </w:r>
          </w:p>
        </w:tc>
        <w:tc>
          <w:tcPr>
            <w:tcW w:w="1420" w:type="dxa"/>
            <w:tcBorders>
              <w:top w:val="nil"/>
              <w:left w:val="nil"/>
              <w:bottom w:val="single" w:sz="4" w:space="0" w:color="auto"/>
              <w:right w:val="single" w:sz="4" w:space="0" w:color="auto"/>
            </w:tcBorders>
            <w:shd w:val="clear" w:color="auto" w:fill="auto"/>
            <w:noWrap/>
            <w:vAlign w:val="bottom"/>
          </w:tcPr>
          <w:p w:rsidR="00DC0CF8" w:rsidRPr="006B3EFB" w:rsidRDefault="00DC0CF8" w:rsidP="00DC0CF8">
            <w:pPr>
              <w:jc w:val="right"/>
              <w:rPr>
                <w:bCs/>
                <w:sz w:val="18"/>
                <w:szCs w:val="18"/>
              </w:rPr>
            </w:pPr>
            <w:r w:rsidRPr="006B3EFB">
              <w:rPr>
                <w:bCs/>
                <w:sz w:val="18"/>
                <w:szCs w:val="18"/>
              </w:rPr>
              <w:t>0.00</w:t>
            </w:r>
          </w:p>
        </w:tc>
      </w:tr>
      <w:tr w:rsidR="00DC0CF8" w:rsidRPr="006B3EFB" w:rsidTr="00CC63D7">
        <w:trPr>
          <w:trHeight w:val="510"/>
        </w:trPr>
        <w:tc>
          <w:tcPr>
            <w:tcW w:w="5572" w:type="dxa"/>
            <w:tcBorders>
              <w:top w:val="nil"/>
              <w:left w:val="single" w:sz="4" w:space="0" w:color="auto"/>
              <w:bottom w:val="single" w:sz="4" w:space="0" w:color="auto"/>
              <w:right w:val="single" w:sz="4" w:space="0" w:color="auto"/>
            </w:tcBorders>
            <w:shd w:val="clear" w:color="auto" w:fill="auto"/>
          </w:tcPr>
          <w:p w:rsidR="00DC0CF8" w:rsidRPr="006B3EFB" w:rsidRDefault="00DC0CF8" w:rsidP="00DC0CF8">
            <w:pPr>
              <w:autoSpaceDE w:val="0"/>
              <w:autoSpaceDN w:val="0"/>
              <w:adjustRightInd w:val="0"/>
              <w:rPr>
                <w:sz w:val="18"/>
                <w:szCs w:val="18"/>
              </w:rPr>
            </w:pPr>
            <w:r w:rsidRPr="006B3EFB">
              <w:rPr>
                <w:sz w:val="18"/>
                <w:szCs w:val="18"/>
              </w:rPr>
              <w:t>Получение бюджетных кредитов от других бюджетов бюджетной системы Российской Федерации в валюте 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DC0CF8" w:rsidRPr="006B3EFB" w:rsidRDefault="00DC0CF8" w:rsidP="00DC0CF8">
            <w:pPr>
              <w:rPr>
                <w:bCs/>
                <w:sz w:val="18"/>
                <w:szCs w:val="18"/>
              </w:rPr>
            </w:pPr>
            <w:r w:rsidRPr="006B3EFB">
              <w:rPr>
                <w:bCs/>
                <w:sz w:val="18"/>
                <w:szCs w:val="18"/>
              </w:rPr>
              <w:t>734 01 03 01 00 00 0000 700</w:t>
            </w:r>
          </w:p>
        </w:tc>
        <w:tc>
          <w:tcPr>
            <w:tcW w:w="1420" w:type="dxa"/>
            <w:tcBorders>
              <w:top w:val="nil"/>
              <w:left w:val="nil"/>
              <w:bottom w:val="single" w:sz="4" w:space="0" w:color="auto"/>
              <w:right w:val="single" w:sz="4" w:space="0" w:color="auto"/>
            </w:tcBorders>
            <w:shd w:val="clear" w:color="auto" w:fill="auto"/>
            <w:noWrap/>
            <w:vAlign w:val="bottom"/>
          </w:tcPr>
          <w:p w:rsidR="00DC0CF8" w:rsidRPr="006B3EFB" w:rsidRDefault="00DC0CF8" w:rsidP="00DC0CF8">
            <w:pPr>
              <w:jc w:val="right"/>
              <w:rPr>
                <w:bCs/>
                <w:sz w:val="18"/>
                <w:szCs w:val="18"/>
              </w:rPr>
            </w:pPr>
            <w:r w:rsidRPr="006B3EFB">
              <w:rPr>
                <w:bCs/>
                <w:sz w:val="18"/>
                <w:szCs w:val="18"/>
              </w:rPr>
              <w:t>0.00</w:t>
            </w:r>
          </w:p>
        </w:tc>
      </w:tr>
      <w:tr w:rsidR="00DC0CF8" w:rsidRPr="006B3EFB" w:rsidTr="00CC63D7">
        <w:trPr>
          <w:trHeight w:val="510"/>
        </w:trPr>
        <w:tc>
          <w:tcPr>
            <w:tcW w:w="5572" w:type="dxa"/>
            <w:tcBorders>
              <w:top w:val="nil"/>
              <w:left w:val="single" w:sz="4" w:space="0" w:color="auto"/>
              <w:bottom w:val="single" w:sz="4" w:space="0" w:color="auto"/>
              <w:right w:val="single" w:sz="4" w:space="0" w:color="auto"/>
            </w:tcBorders>
            <w:shd w:val="clear" w:color="auto" w:fill="auto"/>
          </w:tcPr>
          <w:p w:rsidR="00DC0CF8" w:rsidRPr="006B3EFB" w:rsidRDefault="00DC0CF8" w:rsidP="00DC0CF8">
            <w:pPr>
              <w:autoSpaceDE w:val="0"/>
              <w:autoSpaceDN w:val="0"/>
              <w:adjustRightInd w:val="0"/>
              <w:rPr>
                <w:sz w:val="18"/>
                <w:szCs w:val="18"/>
              </w:rPr>
            </w:pPr>
            <w:r w:rsidRPr="006B3EFB">
              <w:rPr>
                <w:sz w:val="18"/>
                <w:szCs w:val="18"/>
              </w:rPr>
              <w:t xml:space="preserve">Получение кредитов от других бюджетов бюджетной системы Российской Федерации федеральным бюджетом в валюте </w:t>
            </w:r>
            <w:r w:rsidRPr="006B3EFB">
              <w:rPr>
                <w:sz w:val="18"/>
                <w:szCs w:val="18"/>
              </w:rPr>
              <w:lastRenderedPageBreak/>
              <w:t>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DC0CF8" w:rsidRPr="006B3EFB" w:rsidRDefault="00DC0CF8" w:rsidP="00DC0CF8">
            <w:pPr>
              <w:rPr>
                <w:bCs/>
                <w:sz w:val="18"/>
                <w:szCs w:val="18"/>
              </w:rPr>
            </w:pPr>
            <w:r w:rsidRPr="006B3EFB">
              <w:rPr>
                <w:bCs/>
                <w:sz w:val="18"/>
                <w:szCs w:val="18"/>
              </w:rPr>
              <w:lastRenderedPageBreak/>
              <w:t>734 01 03 01 00 10 0000 710</w:t>
            </w:r>
          </w:p>
        </w:tc>
        <w:tc>
          <w:tcPr>
            <w:tcW w:w="1420" w:type="dxa"/>
            <w:tcBorders>
              <w:top w:val="nil"/>
              <w:left w:val="nil"/>
              <w:bottom w:val="single" w:sz="4" w:space="0" w:color="auto"/>
              <w:right w:val="single" w:sz="4" w:space="0" w:color="auto"/>
            </w:tcBorders>
            <w:shd w:val="clear" w:color="auto" w:fill="auto"/>
            <w:noWrap/>
            <w:vAlign w:val="bottom"/>
          </w:tcPr>
          <w:p w:rsidR="00DC0CF8" w:rsidRPr="006B3EFB" w:rsidRDefault="00DC0CF8" w:rsidP="00DC0CF8">
            <w:pPr>
              <w:jc w:val="right"/>
              <w:rPr>
                <w:bCs/>
                <w:sz w:val="18"/>
                <w:szCs w:val="18"/>
              </w:rPr>
            </w:pPr>
            <w:r w:rsidRPr="006B3EFB">
              <w:rPr>
                <w:bCs/>
                <w:sz w:val="18"/>
                <w:szCs w:val="18"/>
              </w:rPr>
              <w:t>0.00</w:t>
            </w:r>
          </w:p>
        </w:tc>
      </w:tr>
      <w:tr w:rsidR="00DC0CF8" w:rsidRPr="006B3EFB" w:rsidTr="00CC63D7">
        <w:trPr>
          <w:trHeight w:val="510"/>
        </w:trPr>
        <w:tc>
          <w:tcPr>
            <w:tcW w:w="5572" w:type="dxa"/>
            <w:tcBorders>
              <w:top w:val="nil"/>
              <w:left w:val="single" w:sz="4" w:space="0" w:color="auto"/>
              <w:bottom w:val="single" w:sz="4" w:space="0" w:color="auto"/>
              <w:right w:val="single" w:sz="4" w:space="0" w:color="auto"/>
            </w:tcBorders>
            <w:shd w:val="clear" w:color="auto" w:fill="auto"/>
          </w:tcPr>
          <w:p w:rsidR="00DC0CF8" w:rsidRPr="006B3EFB" w:rsidRDefault="00DC0CF8" w:rsidP="00DC0CF8">
            <w:pPr>
              <w:autoSpaceDE w:val="0"/>
              <w:autoSpaceDN w:val="0"/>
              <w:adjustRightInd w:val="0"/>
              <w:rPr>
                <w:sz w:val="18"/>
                <w:szCs w:val="18"/>
              </w:rPr>
            </w:pPr>
            <w:r w:rsidRPr="006B3EFB">
              <w:rPr>
                <w:sz w:val="18"/>
                <w:szCs w:val="18"/>
              </w:rPr>
              <w:lastRenderedPageBreak/>
              <w:t>Погашение бюджетных кредитов, полученных от других бюджетов бюджетной системы Российской Федерации в валюте 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DC0CF8" w:rsidRPr="006B3EFB" w:rsidRDefault="00DC0CF8" w:rsidP="00DC0CF8">
            <w:pPr>
              <w:rPr>
                <w:bCs/>
                <w:sz w:val="18"/>
                <w:szCs w:val="18"/>
              </w:rPr>
            </w:pPr>
            <w:r w:rsidRPr="006B3EFB">
              <w:rPr>
                <w:bCs/>
                <w:sz w:val="18"/>
                <w:szCs w:val="18"/>
              </w:rPr>
              <w:t>734 01 03 01 00 00 0000 800</w:t>
            </w:r>
          </w:p>
        </w:tc>
        <w:tc>
          <w:tcPr>
            <w:tcW w:w="1420" w:type="dxa"/>
            <w:tcBorders>
              <w:top w:val="nil"/>
              <w:left w:val="nil"/>
              <w:bottom w:val="single" w:sz="4" w:space="0" w:color="auto"/>
              <w:right w:val="single" w:sz="4" w:space="0" w:color="auto"/>
            </w:tcBorders>
            <w:shd w:val="clear" w:color="auto" w:fill="auto"/>
            <w:noWrap/>
            <w:vAlign w:val="bottom"/>
          </w:tcPr>
          <w:p w:rsidR="00DC0CF8" w:rsidRPr="006B3EFB" w:rsidRDefault="00DC0CF8" w:rsidP="00DC0CF8">
            <w:pPr>
              <w:jc w:val="right"/>
              <w:rPr>
                <w:bCs/>
                <w:sz w:val="18"/>
                <w:szCs w:val="18"/>
              </w:rPr>
            </w:pPr>
            <w:r w:rsidRPr="006B3EFB">
              <w:rPr>
                <w:bCs/>
                <w:sz w:val="18"/>
                <w:szCs w:val="18"/>
              </w:rPr>
              <w:t>-8 321.77</w:t>
            </w:r>
          </w:p>
        </w:tc>
      </w:tr>
      <w:tr w:rsidR="00DC0CF8" w:rsidRPr="006B3EFB" w:rsidTr="00CC63D7">
        <w:trPr>
          <w:trHeight w:val="510"/>
        </w:trPr>
        <w:tc>
          <w:tcPr>
            <w:tcW w:w="5572" w:type="dxa"/>
            <w:tcBorders>
              <w:top w:val="nil"/>
              <w:left w:val="single" w:sz="4" w:space="0" w:color="auto"/>
              <w:bottom w:val="single" w:sz="4" w:space="0" w:color="auto"/>
              <w:right w:val="single" w:sz="4" w:space="0" w:color="auto"/>
            </w:tcBorders>
            <w:shd w:val="clear" w:color="auto" w:fill="auto"/>
          </w:tcPr>
          <w:p w:rsidR="00DC0CF8" w:rsidRPr="006B3EFB" w:rsidRDefault="00DC0CF8" w:rsidP="00DC0CF8">
            <w:pPr>
              <w:autoSpaceDE w:val="0"/>
              <w:autoSpaceDN w:val="0"/>
              <w:adjustRightInd w:val="0"/>
              <w:rPr>
                <w:sz w:val="18"/>
                <w:szCs w:val="18"/>
              </w:rPr>
            </w:pPr>
            <w:r w:rsidRPr="006B3EFB">
              <w:rPr>
                <w:sz w:val="18"/>
                <w:szCs w:val="18"/>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DC0CF8" w:rsidRPr="006B3EFB" w:rsidRDefault="00DC0CF8" w:rsidP="00DC0CF8">
            <w:pPr>
              <w:autoSpaceDE w:val="0"/>
              <w:autoSpaceDN w:val="0"/>
              <w:adjustRightInd w:val="0"/>
              <w:rPr>
                <w:sz w:val="18"/>
                <w:szCs w:val="18"/>
              </w:rPr>
            </w:pPr>
            <w:r w:rsidRPr="006B3EFB">
              <w:rPr>
                <w:sz w:val="18"/>
                <w:szCs w:val="18"/>
              </w:rPr>
              <w:t>734 01 03 01 00 10 0000 810</w:t>
            </w:r>
          </w:p>
        </w:tc>
        <w:tc>
          <w:tcPr>
            <w:tcW w:w="1420" w:type="dxa"/>
            <w:tcBorders>
              <w:top w:val="nil"/>
              <w:left w:val="nil"/>
              <w:bottom w:val="single" w:sz="4" w:space="0" w:color="auto"/>
              <w:right w:val="single" w:sz="4" w:space="0" w:color="auto"/>
            </w:tcBorders>
            <w:shd w:val="clear" w:color="auto" w:fill="auto"/>
            <w:noWrap/>
            <w:vAlign w:val="bottom"/>
          </w:tcPr>
          <w:p w:rsidR="00DC0CF8" w:rsidRPr="006B3EFB" w:rsidRDefault="00DC0CF8" w:rsidP="00DC0CF8">
            <w:pPr>
              <w:jc w:val="right"/>
              <w:rPr>
                <w:bCs/>
                <w:sz w:val="18"/>
                <w:szCs w:val="18"/>
              </w:rPr>
            </w:pPr>
            <w:r w:rsidRPr="006B3EFB">
              <w:rPr>
                <w:bCs/>
                <w:sz w:val="18"/>
                <w:szCs w:val="18"/>
              </w:rPr>
              <w:t>-8 321.77</w:t>
            </w:r>
          </w:p>
        </w:tc>
      </w:tr>
      <w:tr w:rsidR="00DC0CF8" w:rsidRPr="006B3EFB" w:rsidTr="00CC63D7">
        <w:trPr>
          <w:trHeight w:val="510"/>
        </w:trPr>
        <w:tc>
          <w:tcPr>
            <w:tcW w:w="5572" w:type="dxa"/>
            <w:tcBorders>
              <w:top w:val="nil"/>
              <w:left w:val="single" w:sz="4" w:space="0" w:color="auto"/>
              <w:bottom w:val="single" w:sz="4" w:space="0" w:color="auto"/>
              <w:right w:val="single" w:sz="4" w:space="0" w:color="auto"/>
            </w:tcBorders>
            <w:shd w:val="clear" w:color="auto" w:fill="auto"/>
            <w:hideMark/>
          </w:tcPr>
          <w:p w:rsidR="00DC0CF8" w:rsidRPr="006B3EFB" w:rsidRDefault="00DC0CF8" w:rsidP="00DC0CF8">
            <w:pPr>
              <w:rPr>
                <w:bCs/>
                <w:sz w:val="18"/>
                <w:szCs w:val="18"/>
              </w:rPr>
            </w:pPr>
            <w:r w:rsidRPr="006B3EFB">
              <w:rPr>
                <w:bCs/>
                <w:sz w:val="18"/>
                <w:szCs w:val="18"/>
              </w:rPr>
              <w:t>Изменение остатков средств на счетах по учету средств бюджетов</w:t>
            </w:r>
          </w:p>
        </w:tc>
        <w:tc>
          <w:tcPr>
            <w:tcW w:w="2830" w:type="dxa"/>
            <w:tcBorders>
              <w:top w:val="nil"/>
              <w:left w:val="nil"/>
              <w:bottom w:val="single" w:sz="4" w:space="0" w:color="auto"/>
              <w:right w:val="single" w:sz="4" w:space="0" w:color="auto"/>
            </w:tcBorders>
            <w:shd w:val="clear" w:color="auto" w:fill="auto"/>
            <w:vAlign w:val="bottom"/>
            <w:hideMark/>
          </w:tcPr>
          <w:p w:rsidR="00DC0CF8" w:rsidRPr="006B3EFB" w:rsidRDefault="00DC0CF8" w:rsidP="00DC0CF8">
            <w:pPr>
              <w:rPr>
                <w:bCs/>
                <w:sz w:val="18"/>
                <w:szCs w:val="18"/>
              </w:rPr>
            </w:pPr>
            <w:r w:rsidRPr="006B3EFB">
              <w:rPr>
                <w:bCs/>
                <w:sz w:val="18"/>
                <w:szCs w:val="18"/>
              </w:rPr>
              <w:t>734 01 05 00 00 00 0000 000</w:t>
            </w:r>
          </w:p>
        </w:tc>
        <w:tc>
          <w:tcPr>
            <w:tcW w:w="1420" w:type="dxa"/>
            <w:tcBorders>
              <w:top w:val="nil"/>
              <w:left w:val="nil"/>
              <w:bottom w:val="single" w:sz="4" w:space="0" w:color="auto"/>
              <w:right w:val="single" w:sz="4" w:space="0" w:color="auto"/>
            </w:tcBorders>
            <w:shd w:val="clear" w:color="auto" w:fill="auto"/>
            <w:noWrap/>
            <w:vAlign w:val="bottom"/>
            <w:hideMark/>
          </w:tcPr>
          <w:p w:rsidR="00DC0CF8" w:rsidRPr="006B3EFB" w:rsidRDefault="00DC0CF8" w:rsidP="00DC0CF8">
            <w:pPr>
              <w:jc w:val="right"/>
              <w:rPr>
                <w:bCs/>
                <w:sz w:val="18"/>
                <w:szCs w:val="18"/>
              </w:rPr>
            </w:pPr>
            <w:r w:rsidRPr="006B3EFB">
              <w:rPr>
                <w:bCs/>
                <w:sz w:val="18"/>
                <w:szCs w:val="18"/>
              </w:rPr>
              <w:t>4 084.54</w:t>
            </w:r>
          </w:p>
        </w:tc>
      </w:tr>
      <w:tr w:rsidR="00DC0CF8" w:rsidRPr="006B3EFB" w:rsidTr="00CC63D7">
        <w:trPr>
          <w:trHeight w:val="359"/>
        </w:trPr>
        <w:tc>
          <w:tcPr>
            <w:tcW w:w="5572" w:type="dxa"/>
            <w:tcBorders>
              <w:top w:val="nil"/>
              <w:left w:val="single" w:sz="4" w:space="0" w:color="auto"/>
              <w:bottom w:val="single" w:sz="4" w:space="0" w:color="auto"/>
              <w:right w:val="single" w:sz="4" w:space="0" w:color="auto"/>
            </w:tcBorders>
            <w:shd w:val="clear" w:color="auto" w:fill="auto"/>
            <w:vAlign w:val="bottom"/>
            <w:hideMark/>
          </w:tcPr>
          <w:p w:rsidR="00DC0CF8" w:rsidRPr="006B3EFB" w:rsidRDefault="00DC0CF8" w:rsidP="00DC0CF8">
            <w:pPr>
              <w:rPr>
                <w:bCs/>
                <w:sz w:val="18"/>
                <w:szCs w:val="18"/>
              </w:rPr>
            </w:pPr>
            <w:r w:rsidRPr="006B3EFB">
              <w:rPr>
                <w:bCs/>
                <w:sz w:val="18"/>
                <w:szCs w:val="18"/>
              </w:rPr>
              <w:t>Увеличение остатков средств бюджетов</w:t>
            </w:r>
          </w:p>
        </w:tc>
        <w:tc>
          <w:tcPr>
            <w:tcW w:w="2830" w:type="dxa"/>
            <w:tcBorders>
              <w:top w:val="nil"/>
              <w:left w:val="nil"/>
              <w:bottom w:val="single" w:sz="4" w:space="0" w:color="auto"/>
              <w:right w:val="single" w:sz="4" w:space="0" w:color="auto"/>
            </w:tcBorders>
            <w:shd w:val="clear" w:color="auto" w:fill="auto"/>
            <w:vAlign w:val="bottom"/>
            <w:hideMark/>
          </w:tcPr>
          <w:p w:rsidR="00DC0CF8" w:rsidRPr="006B3EFB" w:rsidRDefault="00DC0CF8" w:rsidP="00DC0CF8">
            <w:pPr>
              <w:rPr>
                <w:sz w:val="18"/>
                <w:szCs w:val="18"/>
              </w:rPr>
            </w:pPr>
            <w:r w:rsidRPr="006B3EFB">
              <w:rPr>
                <w:sz w:val="18"/>
                <w:szCs w:val="18"/>
              </w:rPr>
              <w:t>734 01 05 00 00 00 0000 500</w:t>
            </w:r>
          </w:p>
        </w:tc>
        <w:tc>
          <w:tcPr>
            <w:tcW w:w="1420" w:type="dxa"/>
            <w:tcBorders>
              <w:top w:val="nil"/>
              <w:left w:val="nil"/>
              <w:bottom w:val="single" w:sz="4" w:space="0" w:color="auto"/>
              <w:right w:val="single" w:sz="4" w:space="0" w:color="auto"/>
            </w:tcBorders>
            <w:shd w:val="clear" w:color="auto" w:fill="auto"/>
            <w:noWrap/>
            <w:vAlign w:val="bottom"/>
            <w:hideMark/>
          </w:tcPr>
          <w:p w:rsidR="00DC0CF8" w:rsidRPr="006B3EFB" w:rsidRDefault="00DC0CF8" w:rsidP="00DC0CF8">
            <w:pPr>
              <w:jc w:val="right"/>
              <w:rPr>
                <w:bCs/>
                <w:sz w:val="18"/>
                <w:szCs w:val="18"/>
              </w:rPr>
            </w:pPr>
            <w:r w:rsidRPr="006B3EFB">
              <w:rPr>
                <w:sz w:val="18"/>
                <w:szCs w:val="18"/>
              </w:rPr>
              <w:t>- 504 035.32</w:t>
            </w:r>
          </w:p>
        </w:tc>
      </w:tr>
      <w:tr w:rsidR="00DC0CF8" w:rsidRPr="006B3EFB" w:rsidTr="00CC63D7">
        <w:trPr>
          <w:trHeight w:val="408"/>
        </w:trPr>
        <w:tc>
          <w:tcPr>
            <w:tcW w:w="5572" w:type="dxa"/>
            <w:tcBorders>
              <w:top w:val="nil"/>
              <w:left w:val="single" w:sz="4" w:space="0" w:color="auto"/>
              <w:bottom w:val="single" w:sz="4" w:space="0" w:color="auto"/>
              <w:right w:val="single" w:sz="4" w:space="0" w:color="auto"/>
            </w:tcBorders>
            <w:shd w:val="clear" w:color="auto" w:fill="auto"/>
            <w:vAlign w:val="bottom"/>
            <w:hideMark/>
          </w:tcPr>
          <w:p w:rsidR="00DC0CF8" w:rsidRPr="006B3EFB" w:rsidRDefault="00DC0CF8" w:rsidP="00DC0CF8">
            <w:pPr>
              <w:rPr>
                <w:sz w:val="18"/>
                <w:szCs w:val="18"/>
              </w:rPr>
            </w:pPr>
            <w:r w:rsidRPr="006B3EFB">
              <w:rPr>
                <w:sz w:val="18"/>
                <w:szCs w:val="18"/>
              </w:rPr>
              <w:t>Увеличение прочих остатков средств бюджетов</w:t>
            </w:r>
          </w:p>
        </w:tc>
        <w:tc>
          <w:tcPr>
            <w:tcW w:w="2830" w:type="dxa"/>
            <w:tcBorders>
              <w:top w:val="nil"/>
              <w:left w:val="nil"/>
              <w:bottom w:val="single" w:sz="4" w:space="0" w:color="auto"/>
              <w:right w:val="single" w:sz="4" w:space="0" w:color="auto"/>
            </w:tcBorders>
            <w:shd w:val="clear" w:color="auto" w:fill="auto"/>
            <w:vAlign w:val="bottom"/>
            <w:hideMark/>
          </w:tcPr>
          <w:p w:rsidR="00DC0CF8" w:rsidRPr="006B3EFB" w:rsidRDefault="00DC0CF8" w:rsidP="00DC0CF8">
            <w:pPr>
              <w:rPr>
                <w:sz w:val="18"/>
                <w:szCs w:val="18"/>
              </w:rPr>
            </w:pPr>
            <w:r w:rsidRPr="006B3EFB">
              <w:rPr>
                <w:sz w:val="18"/>
                <w:szCs w:val="18"/>
              </w:rPr>
              <w:t>734 01 05 02 00 00 0000 500</w:t>
            </w:r>
          </w:p>
        </w:tc>
        <w:tc>
          <w:tcPr>
            <w:tcW w:w="1420" w:type="dxa"/>
            <w:tcBorders>
              <w:top w:val="nil"/>
              <w:left w:val="nil"/>
              <w:bottom w:val="single" w:sz="4" w:space="0" w:color="auto"/>
              <w:right w:val="single" w:sz="4" w:space="0" w:color="auto"/>
            </w:tcBorders>
            <w:shd w:val="clear" w:color="auto" w:fill="auto"/>
            <w:noWrap/>
            <w:vAlign w:val="bottom"/>
          </w:tcPr>
          <w:p w:rsidR="00DC0CF8" w:rsidRPr="006B3EFB" w:rsidRDefault="00DC0CF8" w:rsidP="00DC0CF8">
            <w:pPr>
              <w:jc w:val="right"/>
              <w:rPr>
                <w:sz w:val="18"/>
                <w:szCs w:val="18"/>
              </w:rPr>
            </w:pPr>
            <w:r w:rsidRPr="006B3EFB">
              <w:rPr>
                <w:sz w:val="18"/>
                <w:szCs w:val="18"/>
              </w:rPr>
              <w:t>- 504 035.32</w:t>
            </w:r>
          </w:p>
        </w:tc>
      </w:tr>
      <w:tr w:rsidR="00DC0CF8" w:rsidRPr="006B3EFB" w:rsidTr="00CC63D7">
        <w:trPr>
          <w:trHeight w:val="408"/>
        </w:trPr>
        <w:tc>
          <w:tcPr>
            <w:tcW w:w="5572" w:type="dxa"/>
            <w:tcBorders>
              <w:top w:val="nil"/>
              <w:left w:val="single" w:sz="4" w:space="0" w:color="auto"/>
              <w:bottom w:val="single" w:sz="4" w:space="0" w:color="auto"/>
              <w:right w:val="single" w:sz="4" w:space="0" w:color="auto"/>
            </w:tcBorders>
            <w:shd w:val="clear" w:color="auto" w:fill="auto"/>
            <w:vAlign w:val="bottom"/>
          </w:tcPr>
          <w:p w:rsidR="00DC0CF8" w:rsidRPr="006B3EFB" w:rsidRDefault="00DC0CF8" w:rsidP="00DC0CF8">
            <w:pPr>
              <w:autoSpaceDE w:val="0"/>
              <w:autoSpaceDN w:val="0"/>
              <w:adjustRightInd w:val="0"/>
              <w:rPr>
                <w:sz w:val="18"/>
                <w:szCs w:val="18"/>
              </w:rPr>
            </w:pPr>
            <w:r w:rsidRPr="006B3EFB">
              <w:rPr>
                <w:sz w:val="18"/>
                <w:szCs w:val="18"/>
              </w:rPr>
              <w:t>Увеличение прочих остатков денежных средств бюджетов</w:t>
            </w:r>
          </w:p>
        </w:tc>
        <w:tc>
          <w:tcPr>
            <w:tcW w:w="2830" w:type="dxa"/>
            <w:tcBorders>
              <w:top w:val="nil"/>
              <w:left w:val="nil"/>
              <w:bottom w:val="single" w:sz="4" w:space="0" w:color="auto"/>
              <w:right w:val="single" w:sz="4" w:space="0" w:color="auto"/>
            </w:tcBorders>
            <w:shd w:val="clear" w:color="auto" w:fill="auto"/>
            <w:vAlign w:val="bottom"/>
          </w:tcPr>
          <w:p w:rsidR="00DC0CF8" w:rsidRPr="006B3EFB" w:rsidRDefault="00DC0CF8" w:rsidP="00DC0CF8">
            <w:pPr>
              <w:rPr>
                <w:sz w:val="18"/>
                <w:szCs w:val="18"/>
              </w:rPr>
            </w:pPr>
            <w:r w:rsidRPr="006B3EFB">
              <w:rPr>
                <w:sz w:val="18"/>
                <w:szCs w:val="18"/>
              </w:rPr>
              <w:t>734 01 05 02 01 00 0000 510</w:t>
            </w:r>
          </w:p>
        </w:tc>
        <w:tc>
          <w:tcPr>
            <w:tcW w:w="1420" w:type="dxa"/>
            <w:tcBorders>
              <w:top w:val="nil"/>
              <w:left w:val="nil"/>
              <w:bottom w:val="single" w:sz="4" w:space="0" w:color="auto"/>
              <w:right w:val="single" w:sz="4" w:space="0" w:color="auto"/>
            </w:tcBorders>
            <w:shd w:val="clear" w:color="auto" w:fill="auto"/>
            <w:noWrap/>
            <w:vAlign w:val="bottom"/>
          </w:tcPr>
          <w:p w:rsidR="00DC0CF8" w:rsidRPr="006B3EFB" w:rsidRDefault="00DC0CF8" w:rsidP="00DC0CF8">
            <w:pPr>
              <w:jc w:val="right"/>
              <w:rPr>
                <w:sz w:val="18"/>
                <w:szCs w:val="18"/>
              </w:rPr>
            </w:pPr>
            <w:r w:rsidRPr="006B3EFB">
              <w:rPr>
                <w:sz w:val="18"/>
                <w:szCs w:val="18"/>
              </w:rPr>
              <w:t>- 504 035.32</w:t>
            </w:r>
          </w:p>
        </w:tc>
      </w:tr>
      <w:tr w:rsidR="00DC0CF8" w:rsidRPr="006B3EFB" w:rsidTr="00CC63D7">
        <w:trPr>
          <w:trHeight w:val="510"/>
        </w:trPr>
        <w:tc>
          <w:tcPr>
            <w:tcW w:w="5572" w:type="dxa"/>
            <w:tcBorders>
              <w:top w:val="nil"/>
              <w:left w:val="single" w:sz="4" w:space="0" w:color="auto"/>
              <w:bottom w:val="single" w:sz="4" w:space="0" w:color="auto"/>
              <w:right w:val="single" w:sz="4" w:space="0" w:color="auto"/>
            </w:tcBorders>
            <w:shd w:val="clear" w:color="auto" w:fill="auto"/>
            <w:vAlign w:val="bottom"/>
            <w:hideMark/>
          </w:tcPr>
          <w:p w:rsidR="00DC0CF8" w:rsidRPr="006B3EFB" w:rsidRDefault="00DC0CF8" w:rsidP="00DC0CF8">
            <w:pPr>
              <w:autoSpaceDE w:val="0"/>
              <w:autoSpaceDN w:val="0"/>
              <w:adjustRightInd w:val="0"/>
              <w:rPr>
                <w:sz w:val="18"/>
                <w:szCs w:val="18"/>
              </w:rPr>
            </w:pPr>
            <w:r w:rsidRPr="006B3EFB">
              <w:rPr>
                <w:sz w:val="18"/>
                <w:szCs w:val="18"/>
              </w:rPr>
              <w:t>Увеличение прочих остатков денежных средств бюджетов сельских поселений</w:t>
            </w:r>
          </w:p>
        </w:tc>
        <w:tc>
          <w:tcPr>
            <w:tcW w:w="2830" w:type="dxa"/>
            <w:tcBorders>
              <w:top w:val="nil"/>
              <w:left w:val="nil"/>
              <w:bottom w:val="single" w:sz="4" w:space="0" w:color="auto"/>
              <w:right w:val="single" w:sz="4" w:space="0" w:color="auto"/>
            </w:tcBorders>
            <w:shd w:val="clear" w:color="auto" w:fill="auto"/>
            <w:vAlign w:val="bottom"/>
            <w:hideMark/>
          </w:tcPr>
          <w:p w:rsidR="00DC0CF8" w:rsidRPr="006B3EFB" w:rsidRDefault="00DC0CF8" w:rsidP="00DC0CF8">
            <w:pPr>
              <w:rPr>
                <w:sz w:val="18"/>
                <w:szCs w:val="18"/>
              </w:rPr>
            </w:pPr>
            <w:r w:rsidRPr="006B3EFB">
              <w:rPr>
                <w:sz w:val="18"/>
                <w:szCs w:val="18"/>
              </w:rPr>
              <w:t>734 01 05 02 01 10 0000 510</w:t>
            </w:r>
          </w:p>
        </w:tc>
        <w:tc>
          <w:tcPr>
            <w:tcW w:w="1420" w:type="dxa"/>
            <w:tcBorders>
              <w:top w:val="nil"/>
              <w:left w:val="nil"/>
              <w:bottom w:val="single" w:sz="4" w:space="0" w:color="auto"/>
              <w:right w:val="single" w:sz="4" w:space="0" w:color="auto"/>
            </w:tcBorders>
            <w:shd w:val="clear" w:color="auto" w:fill="auto"/>
            <w:noWrap/>
            <w:vAlign w:val="bottom"/>
          </w:tcPr>
          <w:p w:rsidR="00DC0CF8" w:rsidRPr="006B3EFB" w:rsidRDefault="00DC0CF8" w:rsidP="00DC0CF8">
            <w:pPr>
              <w:jc w:val="right"/>
              <w:rPr>
                <w:sz w:val="18"/>
                <w:szCs w:val="18"/>
              </w:rPr>
            </w:pPr>
            <w:r w:rsidRPr="006B3EFB">
              <w:rPr>
                <w:sz w:val="18"/>
                <w:szCs w:val="18"/>
              </w:rPr>
              <w:t>- 504 035.32</w:t>
            </w:r>
          </w:p>
        </w:tc>
      </w:tr>
      <w:tr w:rsidR="00DC0CF8" w:rsidRPr="006B3EFB" w:rsidTr="00CC63D7">
        <w:trPr>
          <w:trHeight w:val="510"/>
        </w:trPr>
        <w:tc>
          <w:tcPr>
            <w:tcW w:w="5572" w:type="dxa"/>
            <w:tcBorders>
              <w:top w:val="nil"/>
              <w:left w:val="single" w:sz="4" w:space="0" w:color="auto"/>
              <w:bottom w:val="single" w:sz="4" w:space="0" w:color="auto"/>
              <w:right w:val="single" w:sz="4" w:space="0" w:color="auto"/>
            </w:tcBorders>
            <w:shd w:val="clear" w:color="auto" w:fill="auto"/>
            <w:vAlign w:val="bottom"/>
            <w:hideMark/>
          </w:tcPr>
          <w:p w:rsidR="00DC0CF8" w:rsidRPr="006B3EFB" w:rsidRDefault="00DC0CF8" w:rsidP="00DC0CF8">
            <w:pPr>
              <w:rPr>
                <w:bCs/>
                <w:sz w:val="18"/>
                <w:szCs w:val="18"/>
              </w:rPr>
            </w:pPr>
            <w:r w:rsidRPr="006B3EFB">
              <w:rPr>
                <w:bCs/>
                <w:sz w:val="18"/>
                <w:szCs w:val="18"/>
              </w:rPr>
              <w:t>Уменьшение остатков средств бюджетов</w:t>
            </w:r>
          </w:p>
        </w:tc>
        <w:tc>
          <w:tcPr>
            <w:tcW w:w="2830" w:type="dxa"/>
            <w:tcBorders>
              <w:top w:val="nil"/>
              <w:left w:val="nil"/>
              <w:bottom w:val="single" w:sz="4" w:space="0" w:color="auto"/>
              <w:right w:val="single" w:sz="4" w:space="0" w:color="auto"/>
            </w:tcBorders>
            <w:shd w:val="clear" w:color="auto" w:fill="auto"/>
            <w:vAlign w:val="bottom"/>
            <w:hideMark/>
          </w:tcPr>
          <w:p w:rsidR="00DC0CF8" w:rsidRPr="006B3EFB" w:rsidRDefault="00DC0CF8" w:rsidP="00DC0CF8">
            <w:pPr>
              <w:rPr>
                <w:sz w:val="18"/>
                <w:szCs w:val="18"/>
              </w:rPr>
            </w:pPr>
            <w:r w:rsidRPr="006B3EFB">
              <w:rPr>
                <w:sz w:val="18"/>
                <w:szCs w:val="18"/>
              </w:rPr>
              <w:t>734 01 05 00 00 00 0000 600</w:t>
            </w:r>
          </w:p>
        </w:tc>
        <w:tc>
          <w:tcPr>
            <w:tcW w:w="1420" w:type="dxa"/>
            <w:tcBorders>
              <w:top w:val="nil"/>
              <w:left w:val="nil"/>
              <w:bottom w:val="single" w:sz="4" w:space="0" w:color="auto"/>
              <w:right w:val="single" w:sz="4" w:space="0" w:color="auto"/>
            </w:tcBorders>
            <w:shd w:val="clear" w:color="auto" w:fill="auto"/>
            <w:noWrap/>
            <w:vAlign w:val="bottom"/>
            <w:hideMark/>
          </w:tcPr>
          <w:p w:rsidR="00DC0CF8" w:rsidRPr="006B3EFB" w:rsidRDefault="00DC0CF8" w:rsidP="00DC0CF8">
            <w:pPr>
              <w:jc w:val="right"/>
              <w:rPr>
                <w:bCs/>
                <w:sz w:val="18"/>
                <w:szCs w:val="18"/>
              </w:rPr>
            </w:pPr>
            <w:r w:rsidRPr="006B3EFB">
              <w:rPr>
                <w:sz w:val="18"/>
                <w:szCs w:val="18"/>
              </w:rPr>
              <w:t>508 119.87</w:t>
            </w:r>
          </w:p>
        </w:tc>
      </w:tr>
      <w:tr w:rsidR="00DC0CF8" w:rsidRPr="006B3EFB" w:rsidTr="00CC63D7">
        <w:trPr>
          <w:trHeight w:val="510"/>
        </w:trPr>
        <w:tc>
          <w:tcPr>
            <w:tcW w:w="5572" w:type="dxa"/>
            <w:tcBorders>
              <w:top w:val="nil"/>
              <w:left w:val="single" w:sz="4" w:space="0" w:color="auto"/>
              <w:bottom w:val="single" w:sz="4" w:space="0" w:color="auto"/>
              <w:right w:val="single" w:sz="4" w:space="0" w:color="auto"/>
            </w:tcBorders>
            <w:shd w:val="clear" w:color="auto" w:fill="auto"/>
            <w:vAlign w:val="bottom"/>
            <w:hideMark/>
          </w:tcPr>
          <w:p w:rsidR="00DC0CF8" w:rsidRPr="006B3EFB" w:rsidRDefault="00DC0CF8" w:rsidP="00DC0CF8">
            <w:pPr>
              <w:rPr>
                <w:sz w:val="18"/>
                <w:szCs w:val="18"/>
              </w:rPr>
            </w:pPr>
            <w:r w:rsidRPr="006B3EFB">
              <w:rPr>
                <w:sz w:val="18"/>
                <w:szCs w:val="18"/>
              </w:rPr>
              <w:t>Уменьшение прочих остатков средств бюджетов</w:t>
            </w:r>
          </w:p>
        </w:tc>
        <w:tc>
          <w:tcPr>
            <w:tcW w:w="2830" w:type="dxa"/>
            <w:tcBorders>
              <w:top w:val="nil"/>
              <w:left w:val="nil"/>
              <w:bottom w:val="single" w:sz="4" w:space="0" w:color="auto"/>
              <w:right w:val="single" w:sz="4" w:space="0" w:color="auto"/>
            </w:tcBorders>
            <w:shd w:val="clear" w:color="auto" w:fill="auto"/>
            <w:vAlign w:val="bottom"/>
            <w:hideMark/>
          </w:tcPr>
          <w:p w:rsidR="00DC0CF8" w:rsidRPr="006B3EFB" w:rsidRDefault="00DC0CF8" w:rsidP="00DC0CF8">
            <w:pPr>
              <w:rPr>
                <w:sz w:val="18"/>
                <w:szCs w:val="18"/>
              </w:rPr>
            </w:pPr>
            <w:r w:rsidRPr="006B3EFB">
              <w:rPr>
                <w:sz w:val="18"/>
                <w:szCs w:val="18"/>
              </w:rPr>
              <w:t>734 01 05 02 00 00 0000 600</w:t>
            </w:r>
          </w:p>
        </w:tc>
        <w:tc>
          <w:tcPr>
            <w:tcW w:w="1420" w:type="dxa"/>
            <w:tcBorders>
              <w:top w:val="nil"/>
              <w:left w:val="nil"/>
              <w:bottom w:val="single" w:sz="4" w:space="0" w:color="auto"/>
              <w:right w:val="single" w:sz="4" w:space="0" w:color="auto"/>
            </w:tcBorders>
            <w:shd w:val="clear" w:color="auto" w:fill="auto"/>
            <w:noWrap/>
            <w:vAlign w:val="bottom"/>
            <w:hideMark/>
          </w:tcPr>
          <w:p w:rsidR="00DC0CF8" w:rsidRPr="006B3EFB" w:rsidRDefault="00DC0CF8" w:rsidP="00DC0CF8">
            <w:pPr>
              <w:jc w:val="right"/>
              <w:rPr>
                <w:sz w:val="18"/>
                <w:szCs w:val="18"/>
              </w:rPr>
            </w:pPr>
            <w:r w:rsidRPr="006B3EFB">
              <w:rPr>
                <w:sz w:val="18"/>
                <w:szCs w:val="18"/>
              </w:rPr>
              <w:t>508 119.87</w:t>
            </w:r>
          </w:p>
        </w:tc>
      </w:tr>
      <w:tr w:rsidR="00DC0CF8" w:rsidRPr="006B3EFB" w:rsidTr="00CC63D7">
        <w:trPr>
          <w:trHeight w:val="510"/>
        </w:trPr>
        <w:tc>
          <w:tcPr>
            <w:tcW w:w="5572" w:type="dxa"/>
            <w:tcBorders>
              <w:top w:val="nil"/>
              <w:left w:val="single" w:sz="4" w:space="0" w:color="auto"/>
              <w:bottom w:val="single" w:sz="4" w:space="0" w:color="auto"/>
              <w:right w:val="single" w:sz="4" w:space="0" w:color="auto"/>
            </w:tcBorders>
            <w:shd w:val="clear" w:color="auto" w:fill="auto"/>
            <w:hideMark/>
          </w:tcPr>
          <w:p w:rsidR="00DC0CF8" w:rsidRPr="006B3EFB" w:rsidRDefault="00DC0CF8" w:rsidP="00DC0CF8">
            <w:pPr>
              <w:rPr>
                <w:sz w:val="18"/>
                <w:szCs w:val="18"/>
              </w:rPr>
            </w:pPr>
          </w:p>
          <w:p w:rsidR="00DC0CF8" w:rsidRPr="006B3EFB" w:rsidRDefault="00DC0CF8" w:rsidP="00DC0CF8">
            <w:pPr>
              <w:rPr>
                <w:sz w:val="18"/>
                <w:szCs w:val="18"/>
              </w:rPr>
            </w:pPr>
            <w:r w:rsidRPr="006B3EFB">
              <w:rPr>
                <w:sz w:val="18"/>
                <w:szCs w:val="18"/>
              </w:rPr>
              <w:t>Уменьшение прочих остатков денежных средств бюджетов</w:t>
            </w:r>
          </w:p>
        </w:tc>
        <w:tc>
          <w:tcPr>
            <w:tcW w:w="2830" w:type="dxa"/>
            <w:tcBorders>
              <w:top w:val="nil"/>
              <w:left w:val="nil"/>
              <w:bottom w:val="single" w:sz="4" w:space="0" w:color="auto"/>
              <w:right w:val="single" w:sz="4" w:space="0" w:color="auto"/>
            </w:tcBorders>
            <w:shd w:val="clear" w:color="auto" w:fill="auto"/>
            <w:vAlign w:val="bottom"/>
            <w:hideMark/>
          </w:tcPr>
          <w:p w:rsidR="00DC0CF8" w:rsidRPr="006B3EFB" w:rsidRDefault="00DC0CF8" w:rsidP="00DC0CF8">
            <w:pPr>
              <w:rPr>
                <w:sz w:val="18"/>
                <w:szCs w:val="18"/>
              </w:rPr>
            </w:pPr>
            <w:r w:rsidRPr="006B3EFB">
              <w:rPr>
                <w:sz w:val="18"/>
                <w:szCs w:val="18"/>
              </w:rPr>
              <w:t>734 01 05 02 01 00 0000 610</w:t>
            </w:r>
          </w:p>
        </w:tc>
        <w:tc>
          <w:tcPr>
            <w:tcW w:w="1420" w:type="dxa"/>
            <w:tcBorders>
              <w:top w:val="nil"/>
              <w:left w:val="nil"/>
              <w:bottom w:val="single" w:sz="4" w:space="0" w:color="auto"/>
              <w:right w:val="single" w:sz="4" w:space="0" w:color="auto"/>
            </w:tcBorders>
            <w:shd w:val="clear" w:color="auto" w:fill="auto"/>
            <w:noWrap/>
            <w:vAlign w:val="bottom"/>
            <w:hideMark/>
          </w:tcPr>
          <w:p w:rsidR="00DC0CF8" w:rsidRPr="006B3EFB" w:rsidRDefault="00DC0CF8" w:rsidP="00DC0CF8">
            <w:pPr>
              <w:jc w:val="right"/>
              <w:rPr>
                <w:sz w:val="18"/>
                <w:szCs w:val="18"/>
              </w:rPr>
            </w:pPr>
            <w:r w:rsidRPr="006B3EFB">
              <w:rPr>
                <w:sz w:val="18"/>
                <w:szCs w:val="18"/>
              </w:rPr>
              <w:t>508 119.87</w:t>
            </w:r>
          </w:p>
        </w:tc>
      </w:tr>
      <w:tr w:rsidR="00DC0CF8" w:rsidRPr="006B3EFB" w:rsidTr="00CC63D7">
        <w:trPr>
          <w:trHeight w:val="510"/>
        </w:trPr>
        <w:tc>
          <w:tcPr>
            <w:tcW w:w="5572" w:type="dxa"/>
            <w:tcBorders>
              <w:top w:val="nil"/>
              <w:left w:val="single" w:sz="4" w:space="0" w:color="auto"/>
              <w:bottom w:val="single" w:sz="4" w:space="0" w:color="auto"/>
              <w:right w:val="single" w:sz="4" w:space="0" w:color="auto"/>
            </w:tcBorders>
            <w:shd w:val="clear" w:color="auto" w:fill="auto"/>
            <w:hideMark/>
          </w:tcPr>
          <w:p w:rsidR="00DC0CF8" w:rsidRPr="006B3EFB" w:rsidRDefault="00DC0CF8" w:rsidP="00DC0CF8">
            <w:pPr>
              <w:autoSpaceDE w:val="0"/>
              <w:autoSpaceDN w:val="0"/>
              <w:adjustRightInd w:val="0"/>
              <w:rPr>
                <w:sz w:val="18"/>
                <w:szCs w:val="18"/>
              </w:rPr>
            </w:pPr>
            <w:r w:rsidRPr="006B3EFB">
              <w:rPr>
                <w:sz w:val="18"/>
                <w:szCs w:val="18"/>
              </w:rPr>
              <w:t>Уменьшение прочих остатков денежных средств бюджетов сельских поселений</w:t>
            </w:r>
          </w:p>
        </w:tc>
        <w:tc>
          <w:tcPr>
            <w:tcW w:w="2830" w:type="dxa"/>
            <w:tcBorders>
              <w:top w:val="nil"/>
              <w:left w:val="nil"/>
              <w:bottom w:val="single" w:sz="4" w:space="0" w:color="auto"/>
              <w:right w:val="single" w:sz="4" w:space="0" w:color="auto"/>
            </w:tcBorders>
            <w:shd w:val="clear" w:color="auto" w:fill="auto"/>
            <w:vAlign w:val="bottom"/>
            <w:hideMark/>
          </w:tcPr>
          <w:p w:rsidR="00DC0CF8" w:rsidRPr="006B3EFB" w:rsidRDefault="00DC0CF8" w:rsidP="00DC0CF8">
            <w:pPr>
              <w:rPr>
                <w:sz w:val="18"/>
                <w:szCs w:val="18"/>
              </w:rPr>
            </w:pPr>
            <w:r w:rsidRPr="006B3EFB">
              <w:rPr>
                <w:sz w:val="18"/>
                <w:szCs w:val="18"/>
              </w:rPr>
              <w:t>734 01 05 02 01 10 0000 610</w:t>
            </w:r>
          </w:p>
        </w:tc>
        <w:tc>
          <w:tcPr>
            <w:tcW w:w="1420" w:type="dxa"/>
            <w:tcBorders>
              <w:top w:val="nil"/>
              <w:left w:val="nil"/>
              <w:bottom w:val="single" w:sz="4" w:space="0" w:color="auto"/>
              <w:right w:val="single" w:sz="4" w:space="0" w:color="auto"/>
            </w:tcBorders>
            <w:shd w:val="clear" w:color="auto" w:fill="auto"/>
            <w:noWrap/>
            <w:vAlign w:val="bottom"/>
            <w:hideMark/>
          </w:tcPr>
          <w:p w:rsidR="00DC0CF8" w:rsidRPr="006B3EFB" w:rsidRDefault="00DC0CF8" w:rsidP="00DC0CF8">
            <w:pPr>
              <w:jc w:val="right"/>
              <w:rPr>
                <w:sz w:val="18"/>
                <w:szCs w:val="18"/>
              </w:rPr>
            </w:pPr>
            <w:r w:rsidRPr="006B3EFB">
              <w:rPr>
                <w:sz w:val="18"/>
                <w:szCs w:val="18"/>
              </w:rPr>
              <w:t>508 119.87</w:t>
            </w:r>
          </w:p>
        </w:tc>
      </w:tr>
    </w:tbl>
    <w:p w:rsidR="00DC0CF8" w:rsidRPr="006B3EFB" w:rsidRDefault="00DC0CF8" w:rsidP="00DC0CF8">
      <w:pPr>
        <w:rPr>
          <w:sz w:val="18"/>
          <w:szCs w:val="18"/>
        </w:rPr>
      </w:pPr>
    </w:p>
    <w:p w:rsidR="00DC0CF8" w:rsidRDefault="00DC0CF8" w:rsidP="00DC0CF8">
      <w:pPr>
        <w:rPr>
          <w:sz w:val="18"/>
          <w:szCs w:val="18"/>
        </w:rPr>
      </w:pPr>
    </w:p>
    <w:p w:rsidR="00DC0CF8" w:rsidRDefault="00DC0CF8" w:rsidP="00DC0CF8">
      <w:pPr>
        <w:rPr>
          <w:sz w:val="18"/>
          <w:szCs w:val="18"/>
        </w:rPr>
      </w:pPr>
    </w:p>
    <w:p w:rsidR="00DC0CF8" w:rsidRDefault="00DC0CF8" w:rsidP="00DC0CF8">
      <w:pPr>
        <w:rPr>
          <w:sz w:val="18"/>
          <w:szCs w:val="18"/>
        </w:rPr>
      </w:pPr>
    </w:p>
    <w:p w:rsidR="00DC0CF8" w:rsidRDefault="00DC0CF8" w:rsidP="00DC0CF8">
      <w:pPr>
        <w:rPr>
          <w:sz w:val="18"/>
          <w:szCs w:val="18"/>
        </w:rPr>
      </w:pPr>
    </w:p>
    <w:tbl>
      <w:tblPr>
        <w:tblW w:w="10072" w:type="dxa"/>
        <w:tblInd w:w="65" w:type="dxa"/>
        <w:tblLayout w:type="fixed"/>
        <w:tblLook w:val="04A0" w:firstRow="1" w:lastRow="0" w:firstColumn="1" w:lastColumn="0" w:noHBand="0" w:noVBand="1"/>
      </w:tblPr>
      <w:tblGrid>
        <w:gridCol w:w="4438"/>
        <w:gridCol w:w="2693"/>
        <w:gridCol w:w="1417"/>
        <w:gridCol w:w="1524"/>
      </w:tblGrid>
      <w:tr w:rsidR="00CE1654" w:rsidRPr="00240A30" w:rsidTr="001C6285">
        <w:trPr>
          <w:trHeight w:val="300"/>
        </w:trPr>
        <w:tc>
          <w:tcPr>
            <w:tcW w:w="8548" w:type="dxa"/>
            <w:gridSpan w:val="3"/>
            <w:tcBorders>
              <w:top w:val="nil"/>
              <w:left w:val="nil"/>
              <w:bottom w:val="nil"/>
              <w:right w:val="nil"/>
            </w:tcBorders>
            <w:shd w:val="clear" w:color="auto" w:fill="auto"/>
            <w:vAlign w:val="bottom"/>
            <w:hideMark/>
          </w:tcPr>
          <w:p w:rsidR="00CE1654" w:rsidRPr="00CE1654" w:rsidRDefault="00CE1654" w:rsidP="00CE1654">
            <w:pPr>
              <w:tabs>
                <w:tab w:val="left" w:pos="5515"/>
              </w:tabs>
              <w:jc w:val="right"/>
              <w:rPr>
                <w:bCs/>
                <w:i/>
                <w:sz w:val="18"/>
                <w:szCs w:val="18"/>
              </w:rPr>
            </w:pPr>
            <w:r w:rsidRPr="00CE1654">
              <w:rPr>
                <w:b/>
                <w:bCs/>
                <w:i/>
                <w:sz w:val="18"/>
                <w:szCs w:val="18"/>
              </w:rPr>
              <w:t xml:space="preserve">                                           </w:t>
            </w:r>
            <w:r w:rsidRPr="00CE1654">
              <w:rPr>
                <w:bCs/>
                <w:i/>
                <w:sz w:val="18"/>
                <w:szCs w:val="18"/>
              </w:rPr>
              <w:t>Приложение 10</w:t>
            </w:r>
          </w:p>
        </w:tc>
        <w:tc>
          <w:tcPr>
            <w:tcW w:w="1524" w:type="dxa"/>
            <w:tcBorders>
              <w:top w:val="nil"/>
              <w:left w:val="nil"/>
              <w:bottom w:val="nil"/>
              <w:right w:val="nil"/>
            </w:tcBorders>
          </w:tcPr>
          <w:p w:rsidR="00CE1654" w:rsidRPr="00240A30" w:rsidRDefault="00CE1654" w:rsidP="00CE1654">
            <w:pPr>
              <w:tabs>
                <w:tab w:val="left" w:pos="5515"/>
              </w:tabs>
              <w:jc w:val="center"/>
              <w:rPr>
                <w:b/>
                <w:bCs/>
                <w:sz w:val="18"/>
                <w:szCs w:val="18"/>
              </w:rPr>
            </w:pPr>
          </w:p>
        </w:tc>
      </w:tr>
      <w:tr w:rsidR="00CE1654" w:rsidRPr="00240A30" w:rsidTr="001C6285">
        <w:trPr>
          <w:trHeight w:val="300"/>
        </w:trPr>
        <w:tc>
          <w:tcPr>
            <w:tcW w:w="8548" w:type="dxa"/>
            <w:gridSpan w:val="3"/>
            <w:tcBorders>
              <w:top w:val="nil"/>
              <w:left w:val="nil"/>
              <w:bottom w:val="nil"/>
              <w:right w:val="nil"/>
            </w:tcBorders>
            <w:shd w:val="clear" w:color="auto" w:fill="auto"/>
            <w:vAlign w:val="bottom"/>
            <w:hideMark/>
          </w:tcPr>
          <w:p w:rsidR="00CE1654" w:rsidRPr="00CE1654" w:rsidRDefault="00CE1654" w:rsidP="00CE1654">
            <w:pPr>
              <w:jc w:val="right"/>
              <w:rPr>
                <w:i/>
                <w:sz w:val="18"/>
                <w:szCs w:val="18"/>
              </w:rPr>
            </w:pPr>
            <w:r w:rsidRPr="00CE1654">
              <w:rPr>
                <w:i/>
                <w:sz w:val="18"/>
                <w:szCs w:val="18"/>
              </w:rPr>
              <w:t xml:space="preserve">                                                                                     к решению Думы Хомутовского </w:t>
            </w:r>
          </w:p>
        </w:tc>
        <w:tc>
          <w:tcPr>
            <w:tcW w:w="1524" w:type="dxa"/>
            <w:tcBorders>
              <w:top w:val="nil"/>
              <w:left w:val="nil"/>
              <w:bottom w:val="nil"/>
              <w:right w:val="nil"/>
            </w:tcBorders>
          </w:tcPr>
          <w:p w:rsidR="00CE1654" w:rsidRPr="00240A30" w:rsidRDefault="00CE1654" w:rsidP="00CE1654">
            <w:pPr>
              <w:jc w:val="center"/>
              <w:rPr>
                <w:sz w:val="18"/>
                <w:szCs w:val="18"/>
              </w:rPr>
            </w:pPr>
          </w:p>
        </w:tc>
      </w:tr>
      <w:tr w:rsidR="00CE1654" w:rsidRPr="00240A30" w:rsidTr="001C6285">
        <w:trPr>
          <w:trHeight w:val="300"/>
        </w:trPr>
        <w:tc>
          <w:tcPr>
            <w:tcW w:w="8548" w:type="dxa"/>
            <w:gridSpan w:val="3"/>
            <w:tcBorders>
              <w:top w:val="nil"/>
              <w:left w:val="nil"/>
              <w:bottom w:val="nil"/>
              <w:right w:val="nil"/>
            </w:tcBorders>
            <w:shd w:val="clear" w:color="auto" w:fill="auto"/>
            <w:vAlign w:val="bottom"/>
            <w:hideMark/>
          </w:tcPr>
          <w:p w:rsidR="00CE1654" w:rsidRPr="00CE1654" w:rsidRDefault="00CE1654" w:rsidP="00CE1654">
            <w:pPr>
              <w:jc w:val="right"/>
              <w:rPr>
                <w:i/>
                <w:sz w:val="18"/>
                <w:szCs w:val="18"/>
              </w:rPr>
            </w:pPr>
            <w:r w:rsidRPr="00CE1654">
              <w:rPr>
                <w:i/>
                <w:sz w:val="18"/>
                <w:szCs w:val="18"/>
              </w:rPr>
              <w:t xml:space="preserve">                                                                   муниципального образования</w:t>
            </w:r>
          </w:p>
        </w:tc>
        <w:tc>
          <w:tcPr>
            <w:tcW w:w="1524" w:type="dxa"/>
            <w:tcBorders>
              <w:top w:val="nil"/>
              <w:left w:val="nil"/>
              <w:bottom w:val="nil"/>
              <w:right w:val="nil"/>
            </w:tcBorders>
          </w:tcPr>
          <w:p w:rsidR="00CE1654" w:rsidRPr="00240A30" w:rsidRDefault="00CE1654" w:rsidP="00CE1654">
            <w:pPr>
              <w:jc w:val="center"/>
              <w:rPr>
                <w:sz w:val="18"/>
                <w:szCs w:val="18"/>
              </w:rPr>
            </w:pPr>
          </w:p>
        </w:tc>
      </w:tr>
      <w:tr w:rsidR="00CE1654" w:rsidRPr="00240A30" w:rsidTr="001C6285">
        <w:trPr>
          <w:trHeight w:val="300"/>
        </w:trPr>
        <w:tc>
          <w:tcPr>
            <w:tcW w:w="8548" w:type="dxa"/>
            <w:gridSpan w:val="3"/>
            <w:tcBorders>
              <w:top w:val="nil"/>
              <w:left w:val="nil"/>
              <w:bottom w:val="nil"/>
              <w:right w:val="nil"/>
            </w:tcBorders>
            <w:shd w:val="clear" w:color="auto" w:fill="auto"/>
            <w:noWrap/>
            <w:vAlign w:val="bottom"/>
            <w:hideMark/>
          </w:tcPr>
          <w:p w:rsidR="00CE1654" w:rsidRPr="00CE1654" w:rsidRDefault="00CE1654" w:rsidP="00CE1654">
            <w:pPr>
              <w:jc w:val="right"/>
              <w:rPr>
                <w:i/>
                <w:sz w:val="18"/>
                <w:szCs w:val="18"/>
              </w:rPr>
            </w:pPr>
            <w:r w:rsidRPr="00CE1654">
              <w:rPr>
                <w:i/>
                <w:sz w:val="18"/>
                <w:szCs w:val="18"/>
              </w:rPr>
              <w:t xml:space="preserve">                                                </w:t>
            </w:r>
            <w:r>
              <w:rPr>
                <w:i/>
                <w:sz w:val="18"/>
                <w:szCs w:val="18"/>
              </w:rPr>
              <w:t xml:space="preserve">                             От 19.08.2024 г </w:t>
            </w:r>
            <w:r w:rsidRPr="00CE1654">
              <w:rPr>
                <w:i/>
                <w:sz w:val="18"/>
                <w:szCs w:val="18"/>
              </w:rPr>
              <w:t>№</w:t>
            </w:r>
            <w:r>
              <w:rPr>
                <w:i/>
                <w:sz w:val="18"/>
                <w:szCs w:val="18"/>
              </w:rPr>
              <w:t xml:space="preserve"> 29-139 д</w:t>
            </w:r>
          </w:p>
        </w:tc>
        <w:tc>
          <w:tcPr>
            <w:tcW w:w="1524" w:type="dxa"/>
            <w:tcBorders>
              <w:top w:val="nil"/>
              <w:left w:val="nil"/>
              <w:bottom w:val="nil"/>
              <w:right w:val="nil"/>
            </w:tcBorders>
          </w:tcPr>
          <w:p w:rsidR="00CE1654" w:rsidRPr="00240A30" w:rsidRDefault="00CE1654" w:rsidP="00CE1654">
            <w:pPr>
              <w:jc w:val="center"/>
              <w:rPr>
                <w:sz w:val="18"/>
                <w:szCs w:val="18"/>
              </w:rPr>
            </w:pPr>
          </w:p>
        </w:tc>
      </w:tr>
      <w:tr w:rsidR="00CE1654" w:rsidRPr="00240A30" w:rsidTr="001C6285">
        <w:trPr>
          <w:trHeight w:val="300"/>
        </w:trPr>
        <w:tc>
          <w:tcPr>
            <w:tcW w:w="8548" w:type="dxa"/>
            <w:gridSpan w:val="3"/>
            <w:tcBorders>
              <w:top w:val="nil"/>
              <w:left w:val="nil"/>
              <w:bottom w:val="nil"/>
              <w:right w:val="nil"/>
            </w:tcBorders>
            <w:shd w:val="clear" w:color="auto" w:fill="auto"/>
            <w:noWrap/>
            <w:vAlign w:val="bottom"/>
          </w:tcPr>
          <w:p w:rsidR="00CE1654" w:rsidRPr="00240A30" w:rsidRDefault="00CE1654" w:rsidP="00CE1654">
            <w:pPr>
              <w:jc w:val="right"/>
              <w:rPr>
                <w:sz w:val="18"/>
                <w:szCs w:val="18"/>
              </w:rPr>
            </w:pPr>
          </w:p>
        </w:tc>
        <w:tc>
          <w:tcPr>
            <w:tcW w:w="1524" w:type="dxa"/>
            <w:tcBorders>
              <w:top w:val="nil"/>
              <w:left w:val="nil"/>
              <w:bottom w:val="nil"/>
              <w:right w:val="nil"/>
            </w:tcBorders>
          </w:tcPr>
          <w:p w:rsidR="00CE1654" w:rsidRPr="00240A30" w:rsidRDefault="00CE1654" w:rsidP="00CE1654">
            <w:pPr>
              <w:jc w:val="right"/>
              <w:rPr>
                <w:sz w:val="18"/>
                <w:szCs w:val="18"/>
              </w:rPr>
            </w:pPr>
          </w:p>
        </w:tc>
      </w:tr>
      <w:tr w:rsidR="00CE1654" w:rsidRPr="00240A30" w:rsidTr="001C6285">
        <w:trPr>
          <w:trHeight w:val="300"/>
        </w:trPr>
        <w:tc>
          <w:tcPr>
            <w:tcW w:w="8548" w:type="dxa"/>
            <w:gridSpan w:val="3"/>
            <w:tcBorders>
              <w:top w:val="nil"/>
              <w:left w:val="nil"/>
              <w:bottom w:val="nil"/>
              <w:right w:val="nil"/>
            </w:tcBorders>
            <w:shd w:val="clear" w:color="auto" w:fill="auto"/>
            <w:noWrap/>
            <w:vAlign w:val="bottom"/>
            <w:hideMark/>
          </w:tcPr>
          <w:p w:rsidR="00CE1654" w:rsidRPr="00240A30" w:rsidRDefault="00CE1654" w:rsidP="00CE1654">
            <w:pPr>
              <w:jc w:val="center"/>
              <w:rPr>
                <w:bCs/>
                <w:sz w:val="18"/>
                <w:szCs w:val="18"/>
              </w:rPr>
            </w:pPr>
            <w:r w:rsidRPr="00240A30">
              <w:rPr>
                <w:bCs/>
                <w:sz w:val="18"/>
                <w:szCs w:val="18"/>
              </w:rPr>
              <w:t xml:space="preserve">Источники внутреннего финансирования дефицита бюджета </w:t>
            </w:r>
          </w:p>
          <w:p w:rsidR="00CE1654" w:rsidRPr="00240A30" w:rsidRDefault="00CE1654" w:rsidP="00CE1654">
            <w:pPr>
              <w:jc w:val="center"/>
              <w:rPr>
                <w:b/>
                <w:bCs/>
                <w:sz w:val="18"/>
                <w:szCs w:val="18"/>
              </w:rPr>
            </w:pPr>
            <w:r w:rsidRPr="00240A30">
              <w:rPr>
                <w:bCs/>
                <w:sz w:val="18"/>
                <w:szCs w:val="18"/>
              </w:rPr>
              <w:t>Хомутовского муниципального образования на плановый период 2025 и 2026 годов</w:t>
            </w:r>
          </w:p>
        </w:tc>
        <w:tc>
          <w:tcPr>
            <w:tcW w:w="1524" w:type="dxa"/>
            <w:tcBorders>
              <w:top w:val="nil"/>
              <w:left w:val="nil"/>
              <w:bottom w:val="nil"/>
              <w:right w:val="nil"/>
            </w:tcBorders>
          </w:tcPr>
          <w:p w:rsidR="00CE1654" w:rsidRPr="00240A30" w:rsidRDefault="00CE1654" w:rsidP="00CE1654">
            <w:pPr>
              <w:jc w:val="center"/>
              <w:rPr>
                <w:bCs/>
                <w:sz w:val="18"/>
                <w:szCs w:val="18"/>
              </w:rPr>
            </w:pPr>
          </w:p>
        </w:tc>
      </w:tr>
      <w:tr w:rsidR="00CE1654" w:rsidRPr="00240A30" w:rsidTr="001C6285">
        <w:trPr>
          <w:trHeight w:val="300"/>
        </w:trPr>
        <w:tc>
          <w:tcPr>
            <w:tcW w:w="8548" w:type="dxa"/>
            <w:gridSpan w:val="3"/>
            <w:tcBorders>
              <w:top w:val="nil"/>
              <w:left w:val="nil"/>
              <w:bottom w:val="nil"/>
              <w:right w:val="nil"/>
            </w:tcBorders>
            <w:shd w:val="clear" w:color="auto" w:fill="auto"/>
            <w:noWrap/>
            <w:vAlign w:val="bottom"/>
          </w:tcPr>
          <w:p w:rsidR="00CE1654" w:rsidRPr="00240A30" w:rsidRDefault="00CE1654" w:rsidP="00CE1654">
            <w:pPr>
              <w:jc w:val="center"/>
              <w:rPr>
                <w:b/>
                <w:bCs/>
                <w:sz w:val="18"/>
                <w:szCs w:val="18"/>
              </w:rPr>
            </w:pPr>
          </w:p>
        </w:tc>
        <w:tc>
          <w:tcPr>
            <w:tcW w:w="1524" w:type="dxa"/>
            <w:tcBorders>
              <w:top w:val="nil"/>
              <w:left w:val="nil"/>
              <w:bottom w:val="nil"/>
              <w:right w:val="nil"/>
            </w:tcBorders>
          </w:tcPr>
          <w:p w:rsidR="00CE1654" w:rsidRPr="00240A30" w:rsidRDefault="00CE1654" w:rsidP="00CE1654">
            <w:pPr>
              <w:jc w:val="center"/>
              <w:rPr>
                <w:b/>
                <w:bCs/>
                <w:sz w:val="18"/>
                <w:szCs w:val="18"/>
              </w:rPr>
            </w:pPr>
          </w:p>
        </w:tc>
      </w:tr>
      <w:tr w:rsidR="00CE1654" w:rsidRPr="00240A30" w:rsidTr="001C6285">
        <w:trPr>
          <w:trHeight w:val="300"/>
        </w:trPr>
        <w:tc>
          <w:tcPr>
            <w:tcW w:w="4438" w:type="dxa"/>
            <w:tcBorders>
              <w:top w:val="nil"/>
              <w:left w:val="nil"/>
              <w:bottom w:val="nil"/>
              <w:right w:val="nil"/>
            </w:tcBorders>
            <w:shd w:val="clear" w:color="auto" w:fill="auto"/>
            <w:noWrap/>
            <w:vAlign w:val="bottom"/>
            <w:hideMark/>
          </w:tcPr>
          <w:p w:rsidR="00CE1654" w:rsidRPr="00240A30" w:rsidRDefault="00CE1654" w:rsidP="00CE1654">
            <w:pPr>
              <w:rPr>
                <w:sz w:val="18"/>
                <w:szCs w:val="18"/>
              </w:rPr>
            </w:pPr>
            <w:r w:rsidRPr="00240A30">
              <w:rPr>
                <w:sz w:val="18"/>
                <w:szCs w:val="18"/>
              </w:rPr>
              <w:t xml:space="preserve"> Единица измерения: тыс. руб.</w:t>
            </w:r>
          </w:p>
          <w:p w:rsidR="00CE1654" w:rsidRPr="00240A30" w:rsidRDefault="00CE1654" w:rsidP="00CE1654">
            <w:pPr>
              <w:rPr>
                <w:sz w:val="18"/>
                <w:szCs w:val="18"/>
              </w:rPr>
            </w:pPr>
          </w:p>
        </w:tc>
        <w:tc>
          <w:tcPr>
            <w:tcW w:w="2693" w:type="dxa"/>
            <w:tcBorders>
              <w:top w:val="nil"/>
              <w:left w:val="nil"/>
              <w:bottom w:val="nil"/>
              <w:right w:val="nil"/>
            </w:tcBorders>
            <w:shd w:val="clear" w:color="auto" w:fill="auto"/>
            <w:noWrap/>
            <w:vAlign w:val="bottom"/>
            <w:hideMark/>
          </w:tcPr>
          <w:p w:rsidR="00CE1654" w:rsidRPr="00240A30" w:rsidRDefault="00CE1654" w:rsidP="00CE1654">
            <w:pPr>
              <w:rPr>
                <w:sz w:val="18"/>
                <w:szCs w:val="18"/>
              </w:rPr>
            </w:pPr>
          </w:p>
        </w:tc>
        <w:tc>
          <w:tcPr>
            <w:tcW w:w="1417" w:type="dxa"/>
            <w:tcBorders>
              <w:top w:val="nil"/>
              <w:left w:val="nil"/>
              <w:bottom w:val="nil"/>
              <w:right w:val="nil"/>
            </w:tcBorders>
            <w:shd w:val="clear" w:color="auto" w:fill="auto"/>
            <w:noWrap/>
            <w:vAlign w:val="bottom"/>
            <w:hideMark/>
          </w:tcPr>
          <w:p w:rsidR="00CE1654" w:rsidRPr="00240A30" w:rsidRDefault="00CE1654" w:rsidP="00CE1654">
            <w:pPr>
              <w:jc w:val="right"/>
              <w:rPr>
                <w:sz w:val="18"/>
                <w:szCs w:val="18"/>
              </w:rPr>
            </w:pPr>
          </w:p>
        </w:tc>
        <w:tc>
          <w:tcPr>
            <w:tcW w:w="1524" w:type="dxa"/>
            <w:tcBorders>
              <w:top w:val="nil"/>
              <w:left w:val="nil"/>
              <w:bottom w:val="nil"/>
              <w:right w:val="nil"/>
            </w:tcBorders>
          </w:tcPr>
          <w:p w:rsidR="00CE1654" w:rsidRPr="00240A30" w:rsidRDefault="00CE1654" w:rsidP="00CE1654">
            <w:pPr>
              <w:jc w:val="right"/>
              <w:rPr>
                <w:sz w:val="18"/>
                <w:szCs w:val="18"/>
              </w:rPr>
            </w:pPr>
          </w:p>
        </w:tc>
      </w:tr>
      <w:tr w:rsidR="00CE1654" w:rsidRPr="00240A30" w:rsidTr="001C6285">
        <w:trPr>
          <w:trHeight w:val="498"/>
        </w:trPr>
        <w:tc>
          <w:tcPr>
            <w:tcW w:w="4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1654" w:rsidRPr="00240A30" w:rsidRDefault="00CE1654" w:rsidP="00CE1654">
            <w:pPr>
              <w:jc w:val="center"/>
              <w:rPr>
                <w:sz w:val="18"/>
                <w:szCs w:val="18"/>
              </w:rPr>
            </w:pPr>
            <w:r w:rsidRPr="00240A30">
              <w:rPr>
                <w:sz w:val="18"/>
                <w:szCs w:val="18"/>
              </w:rPr>
              <w:t xml:space="preserve">Наименование </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CE1654" w:rsidRPr="00240A30" w:rsidRDefault="00CE1654" w:rsidP="00CE1654">
            <w:pPr>
              <w:jc w:val="center"/>
              <w:rPr>
                <w:sz w:val="18"/>
                <w:szCs w:val="18"/>
              </w:rPr>
            </w:pPr>
            <w:r w:rsidRPr="00240A30">
              <w:rPr>
                <w:sz w:val="18"/>
                <w:szCs w:val="18"/>
              </w:rPr>
              <w:t>Код</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E1654" w:rsidRPr="00240A30" w:rsidRDefault="00CE1654" w:rsidP="00CE1654">
            <w:pPr>
              <w:jc w:val="center"/>
              <w:rPr>
                <w:sz w:val="18"/>
                <w:szCs w:val="18"/>
              </w:rPr>
            </w:pPr>
            <w:r w:rsidRPr="00240A30">
              <w:rPr>
                <w:sz w:val="18"/>
                <w:szCs w:val="18"/>
              </w:rPr>
              <w:t>2025 год</w:t>
            </w:r>
          </w:p>
        </w:tc>
        <w:tc>
          <w:tcPr>
            <w:tcW w:w="1524" w:type="dxa"/>
            <w:tcBorders>
              <w:top w:val="single" w:sz="4" w:space="0" w:color="auto"/>
              <w:left w:val="nil"/>
              <w:bottom w:val="single" w:sz="4" w:space="0" w:color="auto"/>
              <w:right w:val="single" w:sz="4" w:space="0" w:color="auto"/>
            </w:tcBorders>
            <w:vAlign w:val="center"/>
          </w:tcPr>
          <w:p w:rsidR="00CE1654" w:rsidRPr="00240A30" w:rsidRDefault="00CE1654" w:rsidP="00CE1654">
            <w:pPr>
              <w:jc w:val="center"/>
              <w:rPr>
                <w:sz w:val="18"/>
                <w:szCs w:val="18"/>
              </w:rPr>
            </w:pPr>
            <w:r w:rsidRPr="00240A30">
              <w:rPr>
                <w:sz w:val="18"/>
                <w:szCs w:val="18"/>
              </w:rPr>
              <w:t>2026 год</w:t>
            </w:r>
          </w:p>
        </w:tc>
      </w:tr>
      <w:tr w:rsidR="00CE1654" w:rsidRPr="00240A30" w:rsidTr="001C6285">
        <w:trPr>
          <w:trHeight w:val="386"/>
        </w:trPr>
        <w:tc>
          <w:tcPr>
            <w:tcW w:w="4438" w:type="dxa"/>
            <w:tcBorders>
              <w:top w:val="nil"/>
              <w:left w:val="single" w:sz="4" w:space="0" w:color="auto"/>
              <w:bottom w:val="single" w:sz="4" w:space="0" w:color="auto"/>
              <w:right w:val="single" w:sz="4" w:space="0" w:color="auto"/>
            </w:tcBorders>
            <w:shd w:val="clear" w:color="auto" w:fill="auto"/>
            <w:vAlign w:val="bottom"/>
            <w:hideMark/>
          </w:tcPr>
          <w:p w:rsidR="00CE1654" w:rsidRPr="00240A30" w:rsidRDefault="00CE1654" w:rsidP="00CE1654">
            <w:pPr>
              <w:rPr>
                <w:sz w:val="18"/>
                <w:szCs w:val="18"/>
              </w:rPr>
            </w:pPr>
            <w:r w:rsidRPr="00240A30">
              <w:rPr>
                <w:sz w:val="18"/>
                <w:szCs w:val="18"/>
              </w:rPr>
              <w:t>Источники финансирования дефицита бюджета, всего</w:t>
            </w:r>
          </w:p>
        </w:tc>
        <w:tc>
          <w:tcPr>
            <w:tcW w:w="2693" w:type="dxa"/>
            <w:tcBorders>
              <w:top w:val="nil"/>
              <w:left w:val="nil"/>
              <w:bottom w:val="single" w:sz="4" w:space="0" w:color="auto"/>
              <w:right w:val="single" w:sz="4" w:space="0" w:color="auto"/>
            </w:tcBorders>
            <w:shd w:val="clear" w:color="auto" w:fill="auto"/>
            <w:noWrap/>
            <w:vAlign w:val="bottom"/>
            <w:hideMark/>
          </w:tcPr>
          <w:p w:rsidR="00CE1654" w:rsidRPr="00240A30" w:rsidRDefault="00CE1654" w:rsidP="00CE1654">
            <w:pPr>
              <w:rPr>
                <w:sz w:val="18"/>
                <w:szCs w:val="18"/>
              </w:rPr>
            </w:pPr>
            <w:r w:rsidRPr="00240A30">
              <w:rPr>
                <w:sz w:val="18"/>
                <w:szCs w:val="18"/>
              </w:rPr>
              <w:t>734 90 00 00 00 00 0000 000</w:t>
            </w:r>
          </w:p>
        </w:tc>
        <w:tc>
          <w:tcPr>
            <w:tcW w:w="1417" w:type="dxa"/>
            <w:tcBorders>
              <w:top w:val="nil"/>
              <w:left w:val="nil"/>
              <w:bottom w:val="single" w:sz="4" w:space="0" w:color="auto"/>
              <w:right w:val="single" w:sz="4" w:space="0" w:color="auto"/>
            </w:tcBorders>
            <w:shd w:val="clear" w:color="auto" w:fill="auto"/>
            <w:noWrap/>
            <w:vAlign w:val="bottom"/>
            <w:hideMark/>
          </w:tcPr>
          <w:p w:rsidR="00CE1654" w:rsidRPr="00240A30" w:rsidRDefault="00CE1654" w:rsidP="00CE1654">
            <w:pPr>
              <w:jc w:val="right"/>
              <w:rPr>
                <w:sz w:val="18"/>
                <w:szCs w:val="18"/>
              </w:rPr>
            </w:pPr>
            <w:r w:rsidRPr="00240A30">
              <w:rPr>
                <w:bCs/>
                <w:sz w:val="18"/>
                <w:szCs w:val="18"/>
              </w:rPr>
              <w:t>1 669.89</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sz w:val="18"/>
                <w:szCs w:val="18"/>
              </w:rPr>
            </w:pPr>
            <w:r w:rsidRPr="00240A30">
              <w:rPr>
                <w:bCs/>
                <w:sz w:val="18"/>
                <w:szCs w:val="18"/>
              </w:rPr>
              <w:t>11.66</w:t>
            </w:r>
          </w:p>
        </w:tc>
      </w:tr>
      <w:tr w:rsidR="00CE1654" w:rsidRPr="00240A30" w:rsidTr="001C6285">
        <w:trPr>
          <w:trHeight w:val="300"/>
        </w:trPr>
        <w:tc>
          <w:tcPr>
            <w:tcW w:w="4438" w:type="dxa"/>
            <w:tcBorders>
              <w:top w:val="nil"/>
              <w:left w:val="single" w:sz="4" w:space="0" w:color="auto"/>
              <w:bottom w:val="single" w:sz="4" w:space="0" w:color="auto"/>
              <w:right w:val="single" w:sz="4" w:space="0" w:color="auto"/>
            </w:tcBorders>
            <w:shd w:val="clear" w:color="auto" w:fill="auto"/>
            <w:vAlign w:val="bottom"/>
            <w:hideMark/>
          </w:tcPr>
          <w:p w:rsidR="00CE1654" w:rsidRPr="00240A30" w:rsidRDefault="00CE1654" w:rsidP="00CE1654">
            <w:pPr>
              <w:rPr>
                <w:sz w:val="18"/>
                <w:szCs w:val="18"/>
              </w:rPr>
            </w:pPr>
            <w:r w:rsidRPr="00240A30">
              <w:rPr>
                <w:sz w:val="18"/>
                <w:szCs w:val="18"/>
              </w:rPr>
              <w:t>Источники внутреннего финансирования дефицита бюджета</w:t>
            </w:r>
          </w:p>
        </w:tc>
        <w:tc>
          <w:tcPr>
            <w:tcW w:w="2693" w:type="dxa"/>
            <w:tcBorders>
              <w:top w:val="nil"/>
              <w:left w:val="nil"/>
              <w:bottom w:val="single" w:sz="4" w:space="0" w:color="auto"/>
              <w:right w:val="single" w:sz="4" w:space="0" w:color="auto"/>
            </w:tcBorders>
            <w:shd w:val="clear" w:color="auto" w:fill="auto"/>
            <w:noWrap/>
            <w:vAlign w:val="bottom"/>
            <w:hideMark/>
          </w:tcPr>
          <w:p w:rsidR="00CE1654" w:rsidRPr="00240A30" w:rsidRDefault="00CE1654" w:rsidP="00CE1654">
            <w:pPr>
              <w:rPr>
                <w:sz w:val="18"/>
                <w:szCs w:val="18"/>
              </w:rPr>
            </w:pPr>
            <w:r w:rsidRPr="00240A30">
              <w:rPr>
                <w:sz w:val="18"/>
                <w:szCs w:val="18"/>
              </w:rPr>
              <w:t>734 01 00 00 00 00 0000 000</w:t>
            </w:r>
          </w:p>
        </w:tc>
        <w:tc>
          <w:tcPr>
            <w:tcW w:w="1417" w:type="dxa"/>
            <w:tcBorders>
              <w:top w:val="nil"/>
              <w:left w:val="nil"/>
              <w:bottom w:val="single" w:sz="4" w:space="0" w:color="auto"/>
              <w:right w:val="single" w:sz="4" w:space="0" w:color="auto"/>
            </w:tcBorders>
            <w:shd w:val="clear" w:color="auto" w:fill="auto"/>
            <w:noWrap/>
            <w:vAlign w:val="bottom"/>
            <w:hideMark/>
          </w:tcPr>
          <w:p w:rsidR="00CE1654" w:rsidRPr="00240A30" w:rsidRDefault="00CE1654" w:rsidP="00CE1654">
            <w:pPr>
              <w:jc w:val="right"/>
              <w:rPr>
                <w:sz w:val="18"/>
                <w:szCs w:val="18"/>
                <w:highlight w:val="yellow"/>
              </w:rPr>
            </w:pPr>
            <w:r w:rsidRPr="00240A30">
              <w:rPr>
                <w:bCs/>
                <w:sz w:val="18"/>
                <w:szCs w:val="18"/>
              </w:rPr>
              <w:t>6 739.72</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sz w:val="18"/>
                <w:szCs w:val="18"/>
                <w:highlight w:val="yellow"/>
              </w:rPr>
            </w:pPr>
            <w:r w:rsidRPr="00240A30">
              <w:rPr>
                <w:bCs/>
                <w:sz w:val="18"/>
                <w:szCs w:val="18"/>
              </w:rPr>
              <w:t>7 275.78</w:t>
            </w:r>
          </w:p>
        </w:tc>
      </w:tr>
      <w:tr w:rsidR="00CE1654" w:rsidRPr="00240A30" w:rsidTr="001C6285">
        <w:trPr>
          <w:trHeight w:val="300"/>
        </w:trPr>
        <w:tc>
          <w:tcPr>
            <w:tcW w:w="4438" w:type="dxa"/>
            <w:tcBorders>
              <w:top w:val="nil"/>
              <w:left w:val="single" w:sz="4" w:space="0" w:color="auto"/>
              <w:bottom w:val="single" w:sz="4" w:space="0" w:color="auto"/>
              <w:right w:val="single" w:sz="4" w:space="0" w:color="auto"/>
            </w:tcBorders>
            <w:shd w:val="clear" w:color="auto" w:fill="auto"/>
            <w:vAlign w:val="bottom"/>
          </w:tcPr>
          <w:p w:rsidR="00CE1654" w:rsidRPr="00240A30" w:rsidRDefault="00CE1654" w:rsidP="00CE1654">
            <w:pPr>
              <w:rPr>
                <w:sz w:val="18"/>
                <w:szCs w:val="18"/>
              </w:rPr>
            </w:pPr>
            <w:r w:rsidRPr="00240A30">
              <w:rPr>
                <w:sz w:val="18"/>
                <w:szCs w:val="18"/>
              </w:rPr>
              <w:t>Кредиты кредитных организаций в валюте Российской Федерации</w:t>
            </w:r>
          </w:p>
        </w:tc>
        <w:tc>
          <w:tcPr>
            <w:tcW w:w="2693" w:type="dxa"/>
            <w:tcBorders>
              <w:top w:val="nil"/>
              <w:left w:val="nil"/>
              <w:bottom w:val="single" w:sz="4" w:space="0" w:color="auto"/>
              <w:right w:val="single" w:sz="4" w:space="0" w:color="auto"/>
            </w:tcBorders>
            <w:shd w:val="clear" w:color="auto" w:fill="auto"/>
            <w:noWrap/>
            <w:vAlign w:val="bottom"/>
          </w:tcPr>
          <w:p w:rsidR="00CE1654" w:rsidRPr="00240A30" w:rsidRDefault="00CE1654" w:rsidP="00CE1654">
            <w:pPr>
              <w:rPr>
                <w:sz w:val="18"/>
                <w:szCs w:val="18"/>
              </w:rPr>
            </w:pPr>
            <w:r w:rsidRPr="00240A30">
              <w:rPr>
                <w:sz w:val="18"/>
                <w:szCs w:val="18"/>
              </w:rPr>
              <w:t>734 01 02 00 00 00 0000 000</w:t>
            </w:r>
          </w:p>
        </w:tc>
        <w:tc>
          <w:tcPr>
            <w:tcW w:w="1417" w:type="dxa"/>
            <w:tcBorders>
              <w:top w:val="nil"/>
              <w:left w:val="nil"/>
              <w:bottom w:val="single" w:sz="4" w:space="0" w:color="auto"/>
              <w:right w:val="single" w:sz="4" w:space="0" w:color="auto"/>
            </w:tcBorders>
            <w:shd w:val="clear" w:color="auto" w:fill="auto"/>
            <w:noWrap/>
            <w:vAlign w:val="bottom"/>
          </w:tcPr>
          <w:p w:rsidR="00CE1654" w:rsidRPr="00240A30" w:rsidRDefault="00CE1654" w:rsidP="00CE1654">
            <w:pPr>
              <w:jc w:val="right"/>
              <w:rPr>
                <w:bCs/>
                <w:sz w:val="18"/>
                <w:szCs w:val="18"/>
              </w:rPr>
            </w:pPr>
          </w:p>
          <w:p w:rsidR="00CE1654" w:rsidRPr="00240A30" w:rsidRDefault="00CE1654" w:rsidP="00CE1654">
            <w:pPr>
              <w:jc w:val="right"/>
              <w:rPr>
                <w:bCs/>
                <w:sz w:val="18"/>
                <w:szCs w:val="18"/>
              </w:rPr>
            </w:pPr>
            <w:r w:rsidRPr="00240A30">
              <w:rPr>
                <w:bCs/>
                <w:sz w:val="18"/>
                <w:szCs w:val="18"/>
              </w:rPr>
              <w:t>13 514.62</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bCs/>
                <w:sz w:val="18"/>
                <w:szCs w:val="18"/>
              </w:rPr>
            </w:pPr>
          </w:p>
          <w:p w:rsidR="00CE1654" w:rsidRPr="00240A30" w:rsidRDefault="00CE1654" w:rsidP="00CE1654">
            <w:pPr>
              <w:jc w:val="right"/>
              <w:rPr>
                <w:bCs/>
                <w:sz w:val="18"/>
                <w:szCs w:val="18"/>
              </w:rPr>
            </w:pPr>
            <w:r w:rsidRPr="00240A30">
              <w:rPr>
                <w:bCs/>
                <w:sz w:val="18"/>
                <w:szCs w:val="18"/>
              </w:rPr>
              <w:t>9 789.48</w:t>
            </w:r>
          </w:p>
        </w:tc>
      </w:tr>
      <w:tr w:rsidR="00CE1654" w:rsidRPr="00240A30" w:rsidTr="001C6285">
        <w:trPr>
          <w:trHeight w:val="300"/>
        </w:trPr>
        <w:tc>
          <w:tcPr>
            <w:tcW w:w="4438" w:type="dxa"/>
            <w:tcBorders>
              <w:top w:val="nil"/>
              <w:left w:val="single" w:sz="4" w:space="0" w:color="auto"/>
              <w:bottom w:val="single" w:sz="4" w:space="0" w:color="auto"/>
              <w:right w:val="single" w:sz="4" w:space="0" w:color="auto"/>
            </w:tcBorders>
            <w:shd w:val="clear" w:color="auto" w:fill="auto"/>
            <w:vAlign w:val="bottom"/>
          </w:tcPr>
          <w:p w:rsidR="00CE1654" w:rsidRPr="00240A30" w:rsidRDefault="00CE1654" w:rsidP="00CE1654">
            <w:pPr>
              <w:autoSpaceDE w:val="0"/>
              <w:autoSpaceDN w:val="0"/>
              <w:adjustRightInd w:val="0"/>
              <w:rPr>
                <w:sz w:val="18"/>
                <w:szCs w:val="18"/>
              </w:rPr>
            </w:pPr>
            <w:r w:rsidRPr="00240A30">
              <w:rPr>
                <w:sz w:val="18"/>
                <w:szCs w:val="18"/>
              </w:rPr>
              <w:t>Получение кредитов от кредитных организаций в валюте Российской Федерации</w:t>
            </w:r>
          </w:p>
        </w:tc>
        <w:tc>
          <w:tcPr>
            <w:tcW w:w="2693" w:type="dxa"/>
            <w:tcBorders>
              <w:top w:val="nil"/>
              <w:left w:val="nil"/>
              <w:bottom w:val="single" w:sz="4" w:space="0" w:color="auto"/>
              <w:right w:val="single" w:sz="4" w:space="0" w:color="auto"/>
            </w:tcBorders>
            <w:shd w:val="clear" w:color="auto" w:fill="auto"/>
            <w:noWrap/>
            <w:vAlign w:val="bottom"/>
          </w:tcPr>
          <w:p w:rsidR="00CE1654" w:rsidRPr="00240A30" w:rsidRDefault="00CE1654" w:rsidP="00CE1654">
            <w:pPr>
              <w:rPr>
                <w:sz w:val="18"/>
                <w:szCs w:val="18"/>
              </w:rPr>
            </w:pPr>
            <w:r w:rsidRPr="00240A30">
              <w:rPr>
                <w:sz w:val="18"/>
                <w:szCs w:val="18"/>
              </w:rPr>
              <w:t>734 01 02 00 00 00 0000 700</w:t>
            </w:r>
          </w:p>
        </w:tc>
        <w:tc>
          <w:tcPr>
            <w:tcW w:w="1417" w:type="dxa"/>
            <w:tcBorders>
              <w:top w:val="nil"/>
              <w:left w:val="nil"/>
              <w:bottom w:val="single" w:sz="4" w:space="0" w:color="auto"/>
              <w:right w:val="single" w:sz="4" w:space="0" w:color="auto"/>
            </w:tcBorders>
            <w:shd w:val="clear" w:color="auto" w:fill="auto"/>
            <w:noWrap/>
            <w:vAlign w:val="bottom"/>
          </w:tcPr>
          <w:p w:rsidR="00CE1654" w:rsidRPr="00240A30" w:rsidRDefault="00CE1654" w:rsidP="00CE1654">
            <w:pPr>
              <w:ind w:left="0" w:firstLine="0"/>
              <w:rPr>
                <w:bCs/>
                <w:sz w:val="18"/>
                <w:szCs w:val="18"/>
              </w:rPr>
            </w:pPr>
          </w:p>
          <w:p w:rsidR="00CE1654" w:rsidRPr="00240A30" w:rsidRDefault="00CE1654" w:rsidP="00CE1654">
            <w:pPr>
              <w:jc w:val="center"/>
              <w:rPr>
                <w:bCs/>
                <w:sz w:val="18"/>
                <w:szCs w:val="18"/>
              </w:rPr>
            </w:pPr>
            <w:r w:rsidRPr="00240A30">
              <w:rPr>
                <w:bCs/>
                <w:sz w:val="18"/>
                <w:szCs w:val="18"/>
              </w:rPr>
              <w:t>13 514.62</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bCs/>
                <w:sz w:val="18"/>
                <w:szCs w:val="18"/>
              </w:rPr>
            </w:pPr>
            <w:r w:rsidRPr="00240A30">
              <w:rPr>
                <w:bCs/>
                <w:sz w:val="18"/>
                <w:szCs w:val="18"/>
              </w:rPr>
              <w:t>9 789.48</w:t>
            </w:r>
          </w:p>
        </w:tc>
      </w:tr>
      <w:tr w:rsidR="00CE1654" w:rsidRPr="00240A30" w:rsidTr="001C6285">
        <w:trPr>
          <w:trHeight w:val="510"/>
        </w:trPr>
        <w:tc>
          <w:tcPr>
            <w:tcW w:w="4438" w:type="dxa"/>
            <w:tcBorders>
              <w:top w:val="nil"/>
              <w:left w:val="single" w:sz="4" w:space="0" w:color="auto"/>
              <w:bottom w:val="single" w:sz="4" w:space="0" w:color="auto"/>
              <w:right w:val="single" w:sz="4" w:space="0" w:color="auto"/>
            </w:tcBorders>
            <w:shd w:val="clear" w:color="auto" w:fill="auto"/>
            <w:vAlign w:val="bottom"/>
          </w:tcPr>
          <w:p w:rsidR="00CE1654" w:rsidRPr="00240A30" w:rsidRDefault="00CE1654" w:rsidP="00CE1654">
            <w:pPr>
              <w:rPr>
                <w:sz w:val="18"/>
                <w:szCs w:val="18"/>
              </w:rPr>
            </w:pPr>
            <w:r w:rsidRPr="00240A30">
              <w:rPr>
                <w:sz w:val="18"/>
                <w:szCs w:val="18"/>
              </w:rPr>
              <w:t>Получение кредитов от кредитных организаций бюджетами сельских поселений в валюте Российской Федерации</w:t>
            </w:r>
          </w:p>
        </w:tc>
        <w:tc>
          <w:tcPr>
            <w:tcW w:w="2693" w:type="dxa"/>
            <w:tcBorders>
              <w:top w:val="nil"/>
              <w:left w:val="nil"/>
              <w:bottom w:val="single" w:sz="4" w:space="0" w:color="auto"/>
              <w:right w:val="single" w:sz="4" w:space="0" w:color="auto"/>
            </w:tcBorders>
            <w:shd w:val="clear" w:color="auto" w:fill="auto"/>
            <w:vAlign w:val="bottom"/>
          </w:tcPr>
          <w:p w:rsidR="00CE1654" w:rsidRPr="00240A30" w:rsidRDefault="00CE1654" w:rsidP="00CE1654">
            <w:pPr>
              <w:rPr>
                <w:sz w:val="18"/>
                <w:szCs w:val="18"/>
              </w:rPr>
            </w:pPr>
            <w:r w:rsidRPr="00240A30">
              <w:rPr>
                <w:sz w:val="18"/>
                <w:szCs w:val="18"/>
              </w:rPr>
              <w:t>734 01 02 00 00 10 0000 710</w:t>
            </w:r>
          </w:p>
        </w:tc>
        <w:tc>
          <w:tcPr>
            <w:tcW w:w="1417" w:type="dxa"/>
            <w:tcBorders>
              <w:top w:val="nil"/>
              <w:left w:val="nil"/>
              <w:bottom w:val="single" w:sz="4" w:space="0" w:color="auto"/>
              <w:right w:val="single" w:sz="4" w:space="0" w:color="auto"/>
            </w:tcBorders>
            <w:shd w:val="clear" w:color="auto" w:fill="auto"/>
            <w:noWrap/>
            <w:vAlign w:val="bottom"/>
          </w:tcPr>
          <w:p w:rsidR="00CE1654" w:rsidRPr="00240A30" w:rsidRDefault="00CE1654" w:rsidP="00CE1654">
            <w:pPr>
              <w:jc w:val="right"/>
              <w:rPr>
                <w:bCs/>
                <w:sz w:val="18"/>
                <w:szCs w:val="18"/>
              </w:rPr>
            </w:pPr>
          </w:p>
          <w:p w:rsidR="00CE1654" w:rsidRPr="00240A30" w:rsidRDefault="00CE1654" w:rsidP="00CE1654">
            <w:pPr>
              <w:jc w:val="right"/>
              <w:rPr>
                <w:bCs/>
                <w:sz w:val="18"/>
                <w:szCs w:val="18"/>
              </w:rPr>
            </w:pPr>
            <w:r w:rsidRPr="00240A30">
              <w:rPr>
                <w:bCs/>
                <w:sz w:val="18"/>
                <w:szCs w:val="18"/>
              </w:rPr>
              <w:t>13 514.62</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bCs/>
                <w:sz w:val="18"/>
                <w:szCs w:val="18"/>
              </w:rPr>
            </w:pPr>
          </w:p>
          <w:p w:rsidR="00CE1654" w:rsidRPr="00240A30" w:rsidRDefault="00CE1654" w:rsidP="00CE1654">
            <w:pPr>
              <w:jc w:val="right"/>
              <w:rPr>
                <w:bCs/>
                <w:sz w:val="18"/>
                <w:szCs w:val="18"/>
              </w:rPr>
            </w:pPr>
            <w:r w:rsidRPr="00240A30">
              <w:rPr>
                <w:bCs/>
                <w:sz w:val="18"/>
                <w:szCs w:val="18"/>
              </w:rPr>
              <w:t>9 789.48</w:t>
            </w:r>
          </w:p>
        </w:tc>
      </w:tr>
      <w:tr w:rsidR="00CE1654" w:rsidRPr="00240A30" w:rsidTr="001C6285">
        <w:trPr>
          <w:trHeight w:val="510"/>
        </w:trPr>
        <w:tc>
          <w:tcPr>
            <w:tcW w:w="4438" w:type="dxa"/>
            <w:tcBorders>
              <w:top w:val="nil"/>
              <w:left w:val="single" w:sz="4" w:space="0" w:color="auto"/>
              <w:bottom w:val="single" w:sz="4" w:space="0" w:color="auto"/>
              <w:right w:val="single" w:sz="4" w:space="0" w:color="auto"/>
            </w:tcBorders>
            <w:shd w:val="clear" w:color="auto" w:fill="auto"/>
          </w:tcPr>
          <w:p w:rsidR="00CE1654" w:rsidRPr="00240A30" w:rsidRDefault="00CE1654" w:rsidP="00CE1654">
            <w:pPr>
              <w:autoSpaceDE w:val="0"/>
              <w:autoSpaceDN w:val="0"/>
              <w:adjustRightInd w:val="0"/>
              <w:rPr>
                <w:sz w:val="18"/>
                <w:szCs w:val="18"/>
              </w:rPr>
            </w:pPr>
            <w:r w:rsidRPr="00240A30">
              <w:rPr>
                <w:sz w:val="18"/>
                <w:szCs w:val="18"/>
              </w:rPr>
              <w:t>Бюджетные кредиты от других бюджетов бюджетной системы Российской Федерации</w:t>
            </w:r>
          </w:p>
        </w:tc>
        <w:tc>
          <w:tcPr>
            <w:tcW w:w="2693" w:type="dxa"/>
            <w:tcBorders>
              <w:top w:val="nil"/>
              <w:left w:val="nil"/>
              <w:bottom w:val="single" w:sz="4" w:space="0" w:color="auto"/>
              <w:right w:val="single" w:sz="4" w:space="0" w:color="auto"/>
            </w:tcBorders>
            <w:shd w:val="clear" w:color="auto" w:fill="auto"/>
            <w:vAlign w:val="bottom"/>
          </w:tcPr>
          <w:p w:rsidR="00CE1654" w:rsidRPr="00240A30" w:rsidRDefault="00CE1654" w:rsidP="00CE1654">
            <w:pPr>
              <w:rPr>
                <w:bCs/>
                <w:sz w:val="18"/>
                <w:szCs w:val="18"/>
              </w:rPr>
            </w:pPr>
            <w:r w:rsidRPr="00240A30">
              <w:rPr>
                <w:bCs/>
                <w:sz w:val="18"/>
                <w:szCs w:val="18"/>
              </w:rPr>
              <w:t>734 01 03 00 00 00 0000 000</w:t>
            </w:r>
          </w:p>
        </w:tc>
        <w:tc>
          <w:tcPr>
            <w:tcW w:w="1417" w:type="dxa"/>
            <w:tcBorders>
              <w:top w:val="nil"/>
              <w:left w:val="nil"/>
              <w:bottom w:val="single" w:sz="4" w:space="0" w:color="auto"/>
              <w:right w:val="single" w:sz="4" w:space="0" w:color="auto"/>
            </w:tcBorders>
            <w:shd w:val="clear" w:color="auto" w:fill="auto"/>
            <w:noWrap/>
            <w:vAlign w:val="bottom"/>
          </w:tcPr>
          <w:p w:rsidR="00CE1654" w:rsidRPr="00240A30" w:rsidRDefault="00CE1654" w:rsidP="00CE1654">
            <w:pPr>
              <w:jc w:val="right"/>
              <w:rPr>
                <w:bCs/>
                <w:sz w:val="18"/>
                <w:szCs w:val="18"/>
              </w:rPr>
            </w:pPr>
            <w:r w:rsidRPr="00240A30">
              <w:rPr>
                <w:bCs/>
                <w:sz w:val="18"/>
                <w:szCs w:val="18"/>
              </w:rPr>
              <w:t>-6 774.90</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bCs/>
                <w:sz w:val="18"/>
                <w:szCs w:val="18"/>
              </w:rPr>
            </w:pPr>
            <w:r w:rsidRPr="00240A30">
              <w:rPr>
                <w:bCs/>
                <w:sz w:val="18"/>
                <w:szCs w:val="18"/>
              </w:rPr>
              <w:t>-2 513.70</w:t>
            </w:r>
          </w:p>
        </w:tc>
      </w:tr>
      <w:tr w:rsidR="00CE1654" w:rsidRPr="00240A30" w:rsidTr="001C6285">
        <w:trPr>
          <w:trHeight w:val="510"/>
        </w:trPr>
        <w:tc>
          <w:tcPr>
            <w:tcW w:w="4438" w:type="dxa"/>
            <w:tcBorders>
              <w:top w:val="nil"/>
              <w:left w:val="single" w:sz="4" w:space="0" w:color="auto"/>
              <w:bottom w:val="single" w:sz="4" w:space="0" w:color="auto"/>
              <w:right w:val="single" w:sz="4" w:space="0" w:color="auto"/>
            </w:tcBorders>
            <w:shd w:val="clear" w:color="auto" w:fill="auto"/>
          </w:tcPr>
          <w:p w:rsidR="00CE1654" w:rsidRPr="00240A30" w:rsidRDefault="00CE1654" w:rsidP="00CE1654">
            <w:pPr>
              <w:autoSpaceDE w:val="0"/>
              <w:autoSpaceDN w:val="0"/>
              <w:adjustRightInd w:val="0"/>
              <w:rPr>
                <w:sz w:val="18"/>
                <w:szCs w:val="18"/>
              </w:rPr>
            </w:pPr>
            <w:r w:rsidRPr="00240A30">
              <w:rPr>
                <w:sz w:val="18"/>
                <w:szCs w:val="18"/>
              </w:rPr>
              <w:t>Бюджетные кредиты от других бюджетов бюджетной системы Российской Федерации в валюте Российской Федерации</w:t>
            </w:r>
          </w:p>
        </w:tc>
        <w:tc>
          <w:tcPr>
            <w:tcW w:w="2693" w:type="dxa"/>
            <w:tcBorders>
              <w:top w:val="nil"/>
              <w:left w:val="nil"/>
              <w:bottom w:val="single" w:sz="4" w:space="0" w:color="auto"/>
              <w:right w:val="single" w:sz="4" w:space="0" w:color="auto"/>
            </w:tcBorders>
            <w:shd w:val="clear" w:color="auto" w:fill="auto"/>
            <w:vAlign w:val="bottom"/>
          </w:tcPr>
          <w:p w:rsidR="00CE1654" w:rsidRPr="00240A30" w:rsidRDefault="00CE1654" w:rsidP="00CE1654">
            <w:pPr>
              <w:rPr>
                <w:bCs/>
                <w:sz w:val="18"/>
                <w:szCs w:val="18"/>
              </w:rPr>
            </w:pPr>
            <w:r w:rsidRPr="00240A30">
              <w:rPr>
                <w:bCs/>
                <w:sz w:val="18"/>
                <w:szCs w:val="18"/>
              </w:rPr>
              <w:t>734 01 03 01 00 00 0000 000</w:t>
            </w:r>
          </w:p>
        </w:tc>
        <w:tc>
          <w:tcPr>
            <w:tcW w:w="1417" w:type="dxa"/>
            <w:tcBorders>
              <w:top w:val="nil"/>
              <w:left w:val="nil"/>
              <w:bottom w:val="single" w:sz="4" w:space="0" w:color="auto"/>
              <w:right w:val="single" w:sz="4" w:space="0" w:color="auto"/>
            </w:tcBorders>
            <w:shd w:val="clear" w:color="auto" w:fill="auto"/>
            <w:noWrap/>
            <w:vAlign w:val="bottom"/>
          </w:tcPr>
          <w:p w:rsidR="00CE1654" w:rsidRPr="00240A30" w:rsidRDefault="00CE1654" w:rsidP="00CE1654">
            <w:pPr>
              <w:jc w:val="right"/>
              <w:rPr>
                <w:bCs/>
                <w:sz w:val="18"/>
                <w:szCs w:val="18"/>
              </w:rPr>
            </w:pPr>
            <w:r w:rsidRPr="00240A30">
              <w:rPr>
                <w:bCs/>
                <w:sz w:val="18"/>
                <w:szCs w:val="18"/>
              </w:rPr>
              <w:t>0.00</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bCs/>
                <w:sz w:val="18"/>
                <w:szCs w:val="18"/>
              </w:rPr>
            </w:pPr>
            <w:r w:rsidRPr="00240A30">
              <w:rPr>
                <w:bCs/>
                <w:sz w:val="18"/>
                <w:szCs w:val="18"/>
              </w:rPr>
              <w:t>0.00</w:t>
            </w:r>
          </w:p>
        </w:tc>
      </w:tr>
      <w:tr w:rsidR="00CE1654" w:rsidRPr="00240A30" w:rsidTr="001C6285">
        <w:trPr>
          <w:trHeight w:val="510"/>
        </w:trPr>
        <w:tc>
          <w:tcPr>
            <w:tcW w:w="4438" w:type="dxa"/>
            <w:tcBorders>
              <w:top w:val="nil"/>
              <w:left w:val="single" w:sz="4" w:space="0" w:color="auto"/>
              <w:bottom w:val="single" w:sz="4" w:space="0" w:color="auto"/>
              <w:right w:val="single" w:sz="4" w:space="0" w:color="auto"/>
            </w:tcBorders>
            <w:shd w:val="clear" w:color="auto" w:fill="auto"/>
          </w:tcPr>
          <w:p w:rsidR="00CE1654" w:rsidRPr="00240A30" w:rsidRDefault="00CE1654" w:rsidP="00CE1654">
            <w:pPr>
              <w:autoSpaceDE w:val="0"/>
              <w:autoSpaceDN w:val="0"/>
              <w:adjustRightInd w:val="0"/>
              <w:rPr>
                <w:sz w:val="18"/>
                <w:szCs w:val="18"/>
              </w:rPr>
            </w:pPr>
            <w:r w:rsidRPr="00240A30">
              <w:rPr>
                <w:sz w:val="18"/>
                <w:szCs w:val="18"/>
              </w:rPr>
              <w:t xml:space="preserve">Получение бюджетных кредитов от других бюджетов бюджетной системы Российской </w:t>
            </w:r>
            <w:r w:rsidRPr="00240A30">
              <w:rPr>
                <w:sz w:val="18"/>
                <w:szCs w:val="18"/>
              </w:rPr>
              <w:lastRenderedPageBreak/>
              <w:t>Федерации в валюте Российской Федерации</w:t>
            </w:r>
          </w:p>
        </w:tc>
        <w:tc>
          <w:tcPr>
            <w:tcW w:w="2693" w:type="dxa"/>
            <w:tcBorders>
              <w:top w:val="nil"/>
              <w:left w:val="nil"/>
              <w:bottom w:val="single" w:sz="4" w:space="0" w:color="auto"/>
              <w:right w:val="single" w:sz="4" w:space="0" w:color="auto"/>
            </w:tcBorders>
            <w:shd w:val="clear" w:color="auto" w:fill="auto"/>
            <w:vAlign w:val="bottom"/>
          </w:tcPr>
          <w:p w:rsidR="00CE1654" w:rsidRPr="00240A30" w:rsidRDefault="00CE1654" w:rsidP="00CE1654">
            <w:pPr>
              <w:rPr>
                <w:bCs/>
                <w:sz w:val="18"/>
                <w:szCs w:val="18"/>
              </w:rPr>
            </w:pPr>
            <w:r w:rsidRPr="00240A30">
              <w:rPr>
                <w:bCs/>
                <w:sz w:val="18"/>
                <w:szCs w:val="18"/>
              </w:rPr>
              <w:lastRenderedPageBreak/>
              <w:t>734 01 03 01 00 00 0000 700</w:t>
            </w:r>
          </w:p>
        </w:tc>
        <w:tc>
          <w:tcPr>
            <w:tcW w:w="1417" w:type="dxa"/>
            <w:tcBorders>
              <w:top w:val="nil"/>
              <w:left w:val="nil"/>
              <w:bottom w:val="single" w:sz="4" w:space="0" w:color="auto"/>
              <w:right w:val="single" w:sz="4" w:space="0" w:color="auto"/>
            </w:tcBorders>
            <w:shd w:val="clear" w:color="auto" w:fill="auto"/>
            <w:noWrap/>
            <w:vAlign w:val="bottom"/>
          </w:tcPr>
          <w:p w:rsidR="00CE1654" w:rsidRPr="00240A30" w:rsidRDefault="00CE1654" w:rsidP="00CE1654">
            <w:pPr>
              <w:jc w:val="right"/>
              <w:rPr>
                <w:bCs/>
                <w:sz w:val="18"/>
                <w:szCs w:val="18"/>
              </w:rPr>
            </w:pPr>
            <w:r w:rsidRPr="00240A30">
              <w:rPr>
                <w:bCs/>
                <w:sz w:val="18"/>
                <w:szCs w:val="18"/>
              </w:rPr>
              <w:t>0.00</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bCs/>
                <w:sz w:val="18"/>
                <w:szCs w:val="18"/>
              </w:rPr>
            </w:pPr>
            <w:r w:rsidRPr="00240A30">
              <w:rPr>
                <w:bCs/>
                <w:sz w:val="18"/>
                <w:szCs w:val="18"/>
              </w:rPr>
              <w:t>0.00</w:t>
            </w:r>
          </w:p>
        </w:tc>
      </w:tr>
      <w:tr w:rsidR="00CE1654" w:rsidRPr="00240A30" w:rsidTr="001C6285">
        <w:trPr>
          <w:trHeight w:val="510"/>
        </w:trPr>
        <w:tc>
          <w:tcPr>
            <w:tcW w:w="4438" w:type="dxa"/>
            <w:tcBorders>
              <w:top w:val="nil"/>
              <w:left w:val="single" w:sz="4" w:space="0" w:color="auto"/>
              <w:bottom w:val="single" w:sz="4" w:space="0" w:color="auto"/>
              <w:right w:val="single" w:sz="4" w:space="0" w:color="auto"/>
            </w:tcBorders>
            <w:shd w:val="clear" w:color="auto" w:fill="auto"/>
          </w:tcPr>
          <w:p w:rsidR="00CE1654" w:rsidRPr="00240A30" w:rsidRDefault="00CE1654" w:rsidP="00CE1654">
            <w:pPr>
              <w:autoSpaceDE w:val="0"/>
              <w:autoSpaceDN w:val="0"/>
              <w:adjustRightInd w:val="0"/>
              <w:rPr>
                <w:sz w:val="18"/>
                <w:szCs w:val="18"/>
              </w:rPr>
            </w:pPr>
            <w:r w:rsidRPr="00240A30">
              <w:rPr>
                <w:sz w:val="18"/>
                <w:szCs w:val="18"/>
              </w:rPr>
              <w:lastRenderedPageBreak/>
              <w:t>Получение кредитов от других бюджетов бюджетной системы Российской Федерации федеральным бюджетом в валюте Российской Федерации</w:t>
            </w:r>
          </w:p>
        </w:tc>
        <w:tc>
          <w:tcPr>
            <w:tcW w:w="2693" w:type="dxa"/>
            <w:tcBorders>
              <w:top w:val="nil"/>
              <w:left w:val="nil"/>
              <w:bottom w:val="single" w:sz="4" w:space="0" w:color="auto"/>
              <w:right w:val="single" w:sz="4" w:space="0" w:color="auto"/>
            </w:tcBorders>
            <w:shd w:val="clear" w:color="auto" w:fill="auto"/>
            <w:vAlign w:val="bottom"/>
          </w:tcPr>
          <w:p w:rsidR="00CE1654" w:rsidRPr="00240A30" w:rsidRDefault="00CE1654" w:rsidP="00CE1654">
            <w:pPr>
              <w:rPr>
                <w:bCs/>
                <w:sz w:val="18"/>
                <w:szCs w:val="18"/>
              </w:rPr>
            </w:pPr>
            <w:r w:rsidRPr="00240A30">
              <w:rPr>
                <w:bCs/>
                <w:sz w:val="18"/>
                <w:szCs w:val="18"/>
              </w:rPr>
              <w:t>734 01 03 01 00 10 0000 710</w:t>
            </w:r>
          </w:p>
        </w:tc>
        <w:tc>
          <w:tcPr>
            <w:tcW w:w="1417" w:type="dxa"/>
            <w:tcBorders>
              <w:top w:val="nil"/>
              <w:left w:val="nil"/>
              <w:bottom w:val="single" w:sz="4" w:space="0" w:color="auto"/>
              <w:right w:val="single" w:sz="4" w:space="0" w:color="auto"/>
            </w:tcBorders>
            <w:shd w:val="clear" w:color="auto" w:fill="auto"/>
            <w:noWrap/>
            <w:vAlign w:val="bottom"/>
          </w:tcPr>
          <w:p w:rsidR="00CE1654" w:rsidRPr="00240A30" w:rsidRDefault="00CE1654" w:rsidP="00CE1654">
            <w:pPr>
              <w:jc w:val="right"/>
              <w:rPr>
                <w:bCs/>
                <w:sz w:val="18"/>
                <w:szCs w:val="18"/>
              </w:rPr>
            </w:pPr>
            <w:r w:rsidRPr="00240A30">
              <w:rPr>
                <w:bCs/>
                <w:sz w:val="18"/>
                <w:szCs w:val="18"/>
              </w:rPr>
              <w:t>0.00</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bCs/>
                <w:sz w:val="18"/>
                <w:szCs w:val="18"/>
              </w:rPr>
            </w:pPr>
            <w:r w:rsidRPr="00240A30">
              <w:rPr>
                <w:bCs/>
                <w:sz w:val="18"/>
                <w:szCs w:val="18"/>
              </w:rPr>
              <w:t>0.00</w:t>
            </w:r>
          </w:p>
        </w:tc>
      </w:tr>
      <w:tr w:rsidR="00CE1654" w:rsidRPr="00240A30" w:rsidTr="001C6285">
        <w:trPr>
          <w:trHeight w:val="510"/>
        </w:trPr>
        <w:tc>
          <w:tcPr>
            <w:tcW w:w="4438" w:type="dxa"/>
            <w:tcBorders>
              <w:top w:val="nil"/>
              <w:left w:val="single" w:sz="4" w:space="0" w:color="auto"/>
              <w:bottom w:val="single" w:sz="4" w:space="0" w:color="auto"/>
              <w:right w:val="single" w:sz="4" w:space="0" w:color="auto"/>
            </w:tcBorders>
            <w:shd w:val="clear" w:color="auto" w:fill="auto"/>
          </w:tcPr>
          <w:p w:rsidR="00CE1654" w:rsidRPr="00240A30" w:rsidRDefault="00CE1654" w:rsidP="00CE1654">
            <w:pPr>
              <w:autoSpaceDE w:val="0"/>
              <w:autoSpaceDN w:val="0"/>
              <w:adjustRightInd w:val="0"/>
              <w:rPr>
                <w:sz w:val="18"/>
                <w:szCs w:val="18"/>
              </w:rPr>
            </w:pPr>
            <w:r w:rsidRPr="00240A30">
              <w:rPr>
                <w:sz w:val="18"/>
                <w:szCs w:val="18"/>
              </w:rPr>
              <w:t>Погашение бюджетных кредитов, полученных от других бюджетов бюджетной системы Российской Федерации в валюте Российской Федерации</w:t>
            </w:r>
          </w:p>
        </w:tc>
        <w:tc>
          <w:tcPr>
            <w:tcW w:w="2693" w:type="dxa"/>
            <w:tcBorders>
              <w:top w:val="nil"/>
              <w:left w:val="nil"/>
              <w:bottom w:val="single" w:sz="4" w:space="0" w:color="auto"/>
              <w:right w:val="single" w:sz="4" w:space="0" w:color="auto"/>
            </w:tcBorders>
            <w:shd w:val="clear" w:color="auto" w:fill="auto"/>
            <w:vAlign w:val="bottom"/>
          </w:tcPr>
          <w:p w:rsidR="00CE1654" w:rsidRPr="00240A30" w:rsidRDefault="00CE1654" w:rsidP="00CE1654">
            <w:pPr>
              <w:rPr>
                <w:bCs/>
                <w:sz w:val="18"/>
                <w:szCs w:val="18"/>
              </w:rPr>
            </w:pPr>
            <w:r w:rsidRPr="00240A30">
              <w:rPr>
                <w:bCs/>
                <w:sz w:val="18"/>
                <w:szCs w:val="18"/>
              </w:rPr>
              <w:t>734 01 03 01 00 00 0000 800</w:t>
            </w:r>
          </w:p>
        </w:tc>
        <w:tc>
          <w:tcPr>
            <w:tcW w:w="1417" w:type="dxa"/>
            <w:tcBorders>
              <w:top w:val="nil"/>
              <w:left w:val="nil"/>
              <w:bottom w:val="single" w:sz="4" w:space="0" w:color="auto"/>
              <w:right w:val="single" w:sz="4" w:space="0" w:color="auto"/>
            </w:tcBorders>
            <w:shd w:val="clear" w:color="auto" w:fill="auto"/>
            <w:noWrap/>
            <w:vAlign w:val="bottom"/>
          </w:tcPr>
          <w:p w:rsidR="00CE1654" w:rsidRPr="00240A30" w:rsidRDefault="00CE1654" w:rsidP="00CE1654">
            <w:pPr>
              <w:jc w:val="right"/>
              <w:rPr>
                <w:bCs/>
                <w:sz w:val="18"/>
                <w:szCs w:val="18"/>
              </w:rPr>
            </w:pPr>
            <w:r w:rsidRPr="00240A30">
              <w:rPr>
                <w:bCs/>
                <w:sz w:val="18"/>
                <w:szCs w:val="18"/>
              </w:rPr>
              <w:t>-6 774.90</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bCs/>
                <w:sz w:val="18"/>
                <w:szCs w:val="18"/>
              </w:rPr>
            </w:pPr>
            <w:r w:rsidRPr="00240A30">
              <w:rPr>
                <w:bCs/>
                <w:sz w:val="18"/>
                <w:szCs w:val="18"/>
              </w:rPr>
              <w:t>-2 513.70</w:t>
            </w:r>
          </w:p>
        </w:tc>
      </w:tr>
      <w:tr w:rsidR="00CE1654" w:rsidRPr="00240A30" w:rsidTr="001C6285">
        <w:trPr>
          <w:trHeight w:val="510"/>
        </w:trPr>
        <w:tc>
          <w:tcPr>
            <w:tcW w:w="4438" w:type="dxa"/>
            <w:tcBorders>
              <w:top w:val="nil"/>
              <w:left w:val="single" w:sz="4" w:space="0" w:color="auto"/>
              <w:bottom w:val="single" w:sz="4" w:space="0" w:color="auto"/>
              <w:right w:val="single" w:sz="4" w:space="0" w:color="auto"/>
            </w:tcBorders>
            <w:shd w:val="clear" w:color="auto" w:fill="auto"/>
          </w:tcPr>
          <w:p w:rsidR="00CE1654" w:rsidRPr="00240A30" w:rsidRDefault="00CE1654" w:rsidP="00CE1654">
            <w:pPr>
              <w:autoSpaceDE w:val="0"/>
              <w:autoSpaceDN w:val="0"/>
              <w:adjustRightInd w:val="0"/>
              <w:rPr>
                <w:sz w:val="18"/>
                <w:szCs w:val="18"/>
              </w:rPr>
            </w:pPr>
            <w:r w:rsidRPr="00240A30">
              <w:rPr>
                <w:sz w:val="18"/>
                <w:szCs w:val="18"/>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2693" w:type="dxa"/>
            <w:tcBorders>
              <w:top w:val="nil"/>
              <w:left w:val="nil"/>
              <w:bottom w:val="single" w:sz="4" w:space="0" w:color="auto"/>
              <w:right w:val="single" w:sz="4" w:space="0" w:color="auto"/>
            </w:tcBorders>
            <w:shd w:val="clear" w:color="auto" w:fill="auto"/>
            <w:vAlign w:val="bottom"/>
          </w:tcPr>
          <w:p w:rsidR="00CE1654" w:rsidRPr="00240A30" w:rsidRDefault="00CE1654" w:rsidP="00CE1654">
            <w:pPr>
              <w:autoSpaceDE w:val="0"/>
              <w:autoSpaceDN w:val="0"/>
              <w:adjustRightInd w:val="0"/>
              <w:rPr>
                <w:sz w:val="18"/>
                <w:szCs w:val="18"/>
              </w:rPr>
            </w:pPr>
            <w:r w:rsidRPr="00240A30">
              <w:rPr>
                <w:sz w:val="18"/>
                <w:szCs w:val="18"/>
              </w:rPr>
              <w:t>734 01 03 01 00 10 0000 810</w:t>
            </w:r>
          </w:p>
        </w:tc>
        <w:tc>
          <w:tcPr>
            <w:tcW w:w="1417" w:type="dxa"/>
            <w:tcBorders>
              <w:top w:val="nil"/>
              <w:left w:val="nil"/>
              <w:bottom w:val="single" w:sz="4" w:space="0" w:color="auto"/>
              <w:right w:val="single" w:sz="4" w:space="0" w:color="auto"/>
            </w:tcBorders>
            <w:shd w:val="clear" w:color="auto" w:fill="auto"/>
            <w:noWrap/>
            <w:vAlign w:val="bottom"/>
          </w:tcPr>
          <w:p w:rsidR="00CE1654" w:rsidRPr="00240A30" w:rsidRDefault="00CE1654" w:rsidP="00CE1654">
            <w:pPr>
              <w:jc w:val="right"/>
              <w:rPr>
                <w:bCs/>
                <w:sz w:val="18"/>
                <w:szCs w:val="18"/>
              </w:rPr>
            </w:pPr>
            <w:r w:rsidRPr="00240A30">
              <w:rPr>
                <w:bCs/>
                <w:sz w:val="18"/>
                <w:szCs w:val="18"/>
              </w:rPr>
              <w:t>-6 774.90</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bCs/>
                <w:sz w:val="18"/>
                <w:szCs w:val="18"/>
              </w:rPr>
            </w:pPr>
            <w:r w:rsidRPr="00240A30">
              <w:rPr>
                <w:bCs/>
                <w:sz w:val="18"/>
                <w:szCs w:val="18"/>
              </w:rPr>
              <w:t>-2 513.70</w:t>
            </w:r>
          </w:p>
        </w:tc>
      </w:tr>
      <w:tr w:rsidR="00CE1654" w:rsidRPr="00240A30" w:rsidTr="001C6285">
        <w:trPr>
          <w:trHeight w:val="510"/>
        </w:trPr>
        <w:tc>
          <w:tcPr>
            <w:tcW w:w="4438" w:type="dxa"/>
            <w:tcBorders>
              <w:top w:val="nil"/>
              <w:left w:val="single" w:sz="4" w:space="0" w:color="auto"/>
              <w:bottom w:val="single" w:sz="4" w:space="0" w:color="auto"/>
              <w:right w:val="single" w:sz="4" w:space="0" w:color="auto"/>
            </w:tcBorders>
            <w:shd w:val="clear" w:color="auto" w:fill="auto"/>
            <w:hideMark/>
          </w:tcPr>
          <w:p w:rsidR="00CE1654" w:rsidRPr="00240A30" w:rsidRDefault="00CE1654" w:rsidP="00CE1654">
            <w:pPr>
              <w:rPr>
                <w:bCs/>
                <w:sz w:val="18"/>
                <w:szCs w:val="18"/>
              </w:rPr>
            </w:pPr>
            <w:r w:rsidRPr="00240A30">
              <w:rPr>
                <w:bCs/>
                <w:sz w:val="18"/>
                <w:szCs w:val="18"/>
              </w:rPr>
              <w:t>Изменение остатков средств на счетах по учету средств бюджетов</w:t>
            </w:r>
          </w:p>
        </w:tc>
        <w:tc>
          <w:tcPr>
            <w:tcW w:w="2693" w:type="dxa"/>
            <w:tcBorders>
              <w:top w:val="nil"/>
              <w:left w:val="nil"/>
              <w:bottom w:val="single" w:sz="4" w:space="0" w:color="auto"/>
              <w:right w:val="single" w:sz="4" w:space="0" w:color="auto"/>
            </w:tcBorders>
            <w:shd w:val="clear" w:color="auto" w:fill="auto"/>
            <w:vAlign w:val="bottom"/>
            <w:hideMark/>
          </w:tcPr>
          <w:p w:rsidR="00CE1654" w:rsidRPr="00240A30" w:rsidRDefault="00CE1654" w:rsidP="00CE1654">
            <w:pPr>
              <w:rPr>
                <w:bCs/>
                <w:sz w:val="18"/>
                <w:szCs w:val="18"/>
              </w:rPr>
            </w:pPr>
            <w:r w:rsidRPr="00240A30">
              <w:rPr>
                <w:bCs/>
                <w:sz w:val="18"/>
                <w:szCs w:val="18"/>
              </w:rPr>
              <w:t>734 01 05 00 00 00 0000 000</w:t>
            </w:r>
          </w:p>
        </w:tc>
        <w:tc>
          <w:tcPr>
            <w:tcW w:w="1417" w:type="dxa"/>
            <w:tcBorders>
              <w:top w:val="nil"/>
              <w:left w:val="nil"/>
              <w:bottom w:val="single" w:sz="4" w:space="0" w:color="auto"/>
              <w:right w:val="single" w:sz="4" w:space="0" w:color="auto"/>
            </w:tcBorders>
            <w:shd w:val="clear" w:color="auto" w:fill="auto"/>
            <w:noWrap/>
            <w:vAlign w:val="bottom"/>
            <w:hideMark/>
          </w:tcPr>
          <w:p w:rsidR="00CE1654" w:rsidRPr="00240A30" w:rsidRDefault="00CE1654" w:rsidP="00CE1654">
            <w:pPr>
              <w:jc w:val="right"/>
              <w:rPr>
                <w:bCs/>
                <w:sz w:val="18"/>
                <w:szCs w:val="18"/>
              </w:rPr>
            </w:pPr>
            <w:r w:rsidRPr="00240A30">
              <w:rPr>
                <w:bCs/>
                <w:sz w:val="18"/>
                <w:szCs w:val="18"/>
              </w:rPr>
              <w:t>-6 774.90</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bCs/>
                <w:sz w:val="18"/>
                <w:szCs w:val="18"/>
              </w:rPr>
            </w:pPr>
            <w:r w:rsidRPr="00240A30">
              <w:rPr>
                <w:bCs/>
                <w:sz w:val="18"/>
                <w:szCs w:val="18"/>
              </w:rPr>
              <w:t>-2 513.70</w:t>
            </w:r>
          </w:p>
        </w:tc>
      </w:tr>
      <w:tr w:rsidR="00CE1654" w:rsidRPr="00240A30" w:rsidTr="001C6285">
        <w:trPr>
          <w:trHeight w:val="359"/>
        </w:trPr>
        <w:tc>
          <w:tcPr>
            <w:tcW w:w="4438" w:type="dxa"/>
            <w:tcBorders>
              <w:top w:val="nil"/>
              <w:left w:val="single" w:sz="4" w:space="0" w:color="auto"/>
              <w:bottom w:val="single" w:sz="4" w:space="0" w:color="auto"/>
              <w:right w:val="single" w:sz="4" w:space="0" w:color="auto"/>
            </w:tcBorders>
            <w:shd w:val="clear" w:color="auto" w:fill="auto"/>
            <w:vAlign w:val="bottom"/>
            <w:hideMark/>
          </w:tcPr>
          <w:p w:rsidR="00CE1654" w:rsidRPr="00240A30" w:rsidRDefault="00CE1654" w:rsidP="00CE1654">
            <w:pPr>
              <w:rPr>
                <w:bCs/>
                <w:sz w:val="18"/>
                <w:szCs w:val="18"/>
              </w:rPr>
            </w:pPr>
            <w:r w:rsidRPr="00240A30">
              <w:rPr>
                <w:bCs/>
                <w:sz w:val="18"/>
                <w:szCs w:val="18"/>
              </w:rPr>
              <w:t>Увеличение остатков средств бюджетов</w:t>
            </w:r>
          </w:p>
        </w:tc>
        <w:tc>
          <w:tcPr>
            <w:tcW w:w="2693" w:type="dxa"/>
            <w:tcBorders>
              <w:top w:val="nil"/>
              <w:left w:val="nil"/>
              <w:bottom w:val="single" w:sz="4" w:space="0" w:color="auto"/>
              <w:right w:val="single" w:sz="4" w:space="0" w:color="auto"/>
            </w:tcBorders>
            <w:shd w:val="clear" w:color="auto" w:fill="auto"/>
            <w:vAlign w:val="bottom"/>
            <w:hideMark/>
          </w:tcPr>
          <w:p w:rsidR="00CE1654" w:rsidRPr="00240A30" w:rsidRDefault="00CE1654" w:rsidP="00CE1654">
            <w:pPr>
              <w:rPr>
                <w:sz w:val="18"/>
                <w:szCs w:val="18"/>
              </w:rPr>
            </w:pPr>
            <w:r w:rsidRPr="00240A30">
              <w:rPr>
                <w:sz w:val="18"/>
                <w:szCs w:val="18"/>
              </w:rPr>
              <w:t>734 01 05 00 00 00 0000 500</w:t>
            </w:r>
          </w:p>
        </w:tc>
        <w:tc>
          <w:tcPr>
            <w:tcW w:w="1417" w:type="dxa"/>
            <w:tcBorders>
              <w:top w:val="nil"/>
              <w:left w:val="nil"/>
              <w:bottom w:val="single" w:sz="4" w:space="0" w:color="auto"/>
              <w:right w:val="single" w:sz="4" w:space="0" w:color="auto"/>
            </w:tcBorders>
            <w:shd w:val="clear" w:color="auto" w:fill="auto"/>
            <w:noWrap/>
            <w:vAlign w:val="bottom"/>
            <w:hideMark/>
          </w:tcPr>
          <w:p w:rsidR="006E48F8" w:rsidRDefault="006E48F8" w:rsidP="00CE1654">
            <w:pPr>
              <w:rPr>
                <w:sz w:val="18"/>
                <w:szCs w:val="18"/>
              </w:rPr>
            </w:pPr>
          </w:p>
          <w:p w:rsidR="006E48F8" w:rsidRDefault="006E48F8" w:rsidP="00CE1654">
            <w:pPr>
              <w:rPr>
                <w:sz w:val="18"/>
                <w:szCs w:val="18"/>
              </w:rPr>
            </w:pPr>
          </w:p>
          <w:p w:rsidR="00CE1654" w:rsidRPr="00240A30" w:rsidRDefault="00CE1654" w:rsidP="006E48F8">
            <w:pPr>
              <w:rPr>
                <w:sz w:val="18"/>
                <w:szCs w:val="18"/>
              </w:rPr>
            </w:pPr>
            <w:r w:rsidRPr="00240A30">
              <w:rPr>
                <w:sz w:val="18"/>
                <w:szCs w:val="18"/>
              </w:rPr>
              <w:t>216 344.99 </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sz w:val="18"/>
                <w:szCs w:val="18"/>
                <w:highlight w:val="yellow"/>
              </w:rPr>
            </w:pPr>
            <w:r w:rsidRPr="00240A30">
              <w:rPr>
                <w:sz w:val="18"/>
                <w:szCs w:val="18"/>
              </w:rPr>
              <w:t>210 804.68</w:t>
            </w:r>
          </w:p>
        </w:tc>
      </w:tr>
      <w:tr w:rsidR="00CE1654" w:rsidRPr="00240A30" w:rsidTr="001C6285">
        <w:trPr>
          <w:trHeight w:val="408"/>
        </w:trPr>
        <w:tc>
          <w:tcPr>
            <w:tcW w:w="4438" w:type="dxa"/>
            <w:tcBorders>
              <w:top w:val="nil"/>
              <w:left w:val="single" w:sz="4" w:space="0" w:color="auto"/>
              <w:bottom w:val="single" w:sz="4" w:space="0" w:color="auto"/>
              <w:right w:val="single" w:sz="4" w:space="0" w:color="auto"/>
            </w:tcBorders>
            <w:shd w:val="clear" w:color="auto" w:fill="auto"/>
            <w:vAlign w:val="bottom"/>
            <w:hideMark/>
          </w:tcPr>
          <w:p w:rsidR="00CE1654" w:rsidRPr="00240A30" w:rsidRDefault="00CE1654" w:rsidP="00CE1654">
            <w:pPr>
              <w:rPr>
                <w:sz w:val="18"/>
                <w:szCs w:val="18"/>
              </w:rPr>
            </w:pPr>
            <w:r w:rsidRPr="00240A30">
              <w:rPr>
                <w:sz w:val="18"/>
                <w:szCs w:val="18"/>
              </w:rPr>
              <w:t>Увеличение прочих остатков средств бюджетов</w:t>
            </w:r>
          </w:p>
        </w:tc>
        <w:tc>
          <w:tcPr>
            <w:tcW w:w="2693" w:type="dxa"/>
            <w:tcBorders>
              <w:top w:val="nil"/>
              <w:left w:val="nil"/>
              <w:bottom w:val="single" w:sz="4" w:space="0" w:color="auto"/>
              <w:right w:val="single" w:sz="4" w:space="0" w:color="auto"/>
            </w:tcBorders>
            <w:shd w:val="clear" w:color="auto" w:fill="auto"/>
            <w:vAlign w:val="bottom"/>
            <w:hideMark/>
          </w:tcPr>
          <w:p w:rsidR="00CE1654" w:rsidRPr="00240A30" w:rsidRDefault="00CE1654" w:rsidP="00CE1654">
            <w:pPr>
              <w:rPr>
                <w:sz w:val="18"/>
                <w:szCs w:val="18"/>
              </w:rPr>
            </w:pPr>
            <w:r w:rsidRPr="00240A30">
              <w:rPr>
                <w:sz w:val="18"/>
                <w:szCs w:val="18"/>
              </w:rPr>
              <w:t>734 01 05 02 00 00 0000 500</w:t>
            </w:r>
          </w:p>
        </w:tc>
        <w:tc>
          <w:tcPr>
            <w:tcW w:w="1417" w:type="dxa"/>
            <w:tcBorders>
              <w:top w:val="nil"/>
              <w:left w:val="nil"/>
              <w:bottom w:val="single" w:sz="4" w:space="0" w:color="auto"/>
              <w:right w:val="single" w:sz="4" w:space="0" w:color="auto"/>
            </w:tcBorders>
            <w:shd w:val="clear" w:color="auto" w:fill="auto"/>
            <w:noWrap/>
            <w:vAlign w:val="bottom"/>
          </w:tcPr>
          <w:p w:rsidR="00CE1654" w:rsidRPr="00240A30" w:rsidRDefault="00CE1654" w:rsidP="00CE1654">
            <w:pPr>
              <w:jc w:val="right"/>
              <w:rPr>
                <w:sz w:val="18"/>
                <w:szCs w:val="18"/>
              </w:rPr>
            </w:pPr>
            <w:r w:rsidRPr="00240A30">
              <w:rPr>
                <w:sz w:val="18"/>
                <w:szCs w:val="18"/>
              </w:rPr>
              <w:t>216 344.99 </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sz w:val="18"/>
                <w:szCs w:val="18"/>
                <w:highlight w:val="yellow"/>
              </w:rPr>
            </w:pPr>
            <w:r w:rsidRPr="00240A30">
              <w:rPr>
                <w:sz w:val="18"/>
                <w:szCs w:val="18"/>
              </w:rPr>
              <w:t>210 804.68</w:t>
            </w:r>
          </w:p>
        </w:tc>
      </w:tr>
      <w:tr w:rsidR="00CE1654" w:rsidRPr="00240A30" w:rsidTr="001C6285">
        <w:trPr>
          <w:trHeight w:val="408"/>
        </w:trPr>
        <w:tc>
          <w:tcPr>
            <w:tcW w:w="4438" w:type="dxa"/>
            <w:tcBorders>
              <w:top w:val="nil"/>
              <w:left w:val="single" w:sz="4" w:space="0" w:color="auto"/>
              <w:bottom w:val="single" w:sz="4" w:space="0" w:color="auto"/>
              <w:right w:val="single" w:sz="4" w:space="0" w:color="auto"/>
            </w:tcBorders>
            <w:shd w:val="clear" w:color="auto" w:fill="auto"/>
            <w:vAlign w:val="bottom"/>
          </w:tcPr>
          <w:p w:rsidR="00CE1654" w:rsidRPr="00240A30" w:rsidRDefault="00CE1654" w:rsidP="00CE1654">
            <w:pPr>
              <w:autoSpaceDE w:val="0"/>
              <w:autoSpaceDN w:val="0"/>
              <w:adjustRightInd w:val="0"/>
              <w:rPr>
                <w:sz w:val="18"/>
                <w:szCs w:val="18"/>
              </w:rPr>
            </w:pPr>
            <w:r w:rsidRPr="00240A30">
              <w:rPr>
                <w:sz w:val="18"/>
                <w:szCs w:val="18"/>
              </w:rPr>
              <w:t>Увеличение прочих остатков денежных средств бюджетов</w:t>
            </w:r>
          </w:p>
        </w:tc>
        <w:tc>
          <w:tcPr>
            <w:tcW w:w="2693" w:type="dxa"/>
            <w:tcBorders>
              <w:top w:val="nil"/>
              <w:left w:val="nil"/>
              <w:bottom w:val="single" w:sz="4" w:space="0" w:color="auto"/>
              <w:right w:val="single" w:sz="4" w:space="0" w:color="auto"/>
            </w:tcBorders>
            <w:shd w:val="clear" w:color="auto" w:fill="auto"/>
            <w:vAlign w:val="bottom"/>
          </w:tcPr>
          <w:p w:rsidR="00CE1654" w:rsidRPr="00240A30" w:rsidRDefault="00CE1654" w:rsidP="00CE1654">
            <w:pPr>
              <w:rPr>
                <w:sz w:val="18"/>
                <w:szCs w:val="18"/>
              </w:rPr>
            </w:pPr>
            <w:r w:rsidRPr="00240A30">
              <w:rPr>
                <w:sz w:val="18"/>
                <w:szCs w:val="18"/>
              </w:rPr>
              <w:t>734 01 05 02 01 00 0000 510</w:t>
            </w:r>
          </w:p>
        </w:tc>
        <w:tc>
          <w:tcPr>
            <w:tcW w:w="1417" w:type="dxa"/>
            <w:tcBorders>
              <w:top w:val="nil"/>
              <w:left w:val="nil"/>
              <w:bottom w:val="single" w:sz="4" w:space="0" w:color="auto"/>
              <w:right w:val="single" w:sz="4" w:space="0" w:color="auto"/>
            </w:tcBorders>
            <w:shd w:val="clear" w:color="auto" w:fill="auto"/>
            <w:noWrap/>
            <w:vAlign w:val="bottom"/>
          </w:tcPr>
          <w:p w:rsidR="00CE1654" w:rsidRPr="00240A30" w:rsidRDefault="00CE1654" w:rsidP="00CE1654">
            <w:pPr>
              <w:jc w:val="right"/>
              <w:rPr>
                <w:sz w:val="18"/>
                <w:szCs w:val="18"/>
              </w:rPr>
            </w:pPr>
            <w:r w:rsidRPr="00240A30">
              <w:rPr>
                <w:sz w:val="18"/>
                <w:szCs w:val="18"/>
              </w:rPr>
              <w:t>216 344.99 </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sz w:val="18"/>
                <w:szCs w:val="18"/>
                <w:highlight w:val="yellow"/>
              </w:rPr>
            </w:pPr>
            <w:r w:rsidRPr="00240A30">
              <w:rPr>
                <w:sz w:val="18"/>
                <w:szCs w:val="18"/>
              </w:rPr>
              <w:t>210 804.68</w:t>
            </w:r>
          </w:p>
        </w:tc>
      </w:tr>
      <w:tr w:rsidR="00CE1654" w:rsidRPr="00240A30" w:rsidTr="001C6285">
        <w:trPr>
          <w:trHeight w:val="510"/>
        </w:trPr>
        <w:tc>
          <w:tcPr>
            <w:tcW w:w="4438" w:type="dxa"/>
            <w:tcBorders>
              <w:top w:val="nil"/>
              <w:left w:val="single" w:sz="4" w:space="0" w:color="auto"/>
              <w:bottom w:val="single" w:sz="4" w:space="0" w:color="auto"/>
              <w:right w:val="single" w:sz="4" w:space="0" w:color="auto"/>
            </w:tcBorders>
            <w:shd w:val="clear" w:color="auto" w:fill="auto"/>
            <w:vAlign w:val="bottom"/>
            <w:hideMark/>
          </w:tcPr>
          <w:p w:rsidR="00CE1654" w:rsidRPr="00240A30" w:rsidRDefault="00CE1654" w:rsidP="00CE1654">
            <w:pPr>
              <w:autoSpaceDE w:val="0"/>
              <w:autoSpaceDN w:val="0"/>
              <w:adjustRightInd w:val="0"/>
              <w:rPr>
                <w:sz w:val="18"/>
                <w:szCs w:val="18"/>
              </w:rPr>
            </w:pPr>
            <w:r w:rsidRPr="00240A30">
              <w:rPr>
                <w:sz w:val="18"/>
                <w:szCs w:val="18"/>
              </w:rPr>
              <w:t>Увеличение прочих остатков денежных средств бюджетов сельских поселений</w:t>
            </w:r>
          </w:p>
        </w:tc>
        <w:tc>
          <w:tcPr>
            <w:tcW w:w="2693" w:type="dxa"/>
            <w:tcBorders>
              <w:top w:val="nil"/>
              <w:left w:val="nil"/>
              <w:bottom w:val="single" w:sz="4" w:space="0" w:color="auto"/>
              <w:right w:val="single" w:sz="4" w:space="0" w:color="auto"/>
            </w:tcBorders>
            <w:shd w:val="clear" w:color="auto" w:fill="auto"/>
            <w:vAlign w:val="bottom"/>
            <w:hideMark/>
          </w:tcPr>
          <w:p w:rsidR="00CE1654" w:rsidRPr="00240A30" w:rsidRDefault="00CE1654" w:rsidP="00CE1654">
            <w:pPr>
              <w:rPr>
                <w:sz w:val="18"/>
                <w:szCs w:val="18"/>
              </w:rPr>
            </w:pPr>
            <w:r w:rsidRPr="00240A30">
              <w:rPr>
                <w:sz w:val="18"/>
                <w:szCs w:val="18"/>
              </w:rPr>
              <w:t>734 01 05 02 01 10 0000 510</w:t>
            </w:r>
          </w:p>
        </w:tc>
        <w:tc>
          <w:tcPr>
            <w:tcW w:w="1417" w:type="dxa"/>
            <w:tcBorders>
              <w:top w:val="nil"/>
              <w:left w:val="nil"/>
              <w:bottom w:val="single" w:sz="4" w:space="0" w:color="auto"/>
              <w:right w:val="single" w:sz="4" w:space="0" w:color="auto"/>
            </w:tcBorders>
            <w:shd w:val="clear" w:color="auto" w:fill="auto"/>
            <w:noWrap/>
            <w:vAlign w:val="bottom"/>
          </w:tcPr>
          <w:p w:rsidR="00CE1654" w:rsidRPr="00240A30" w:rsidRDefault="00CE1654" w:rsidP="00CE1654">
            <w:pPr>
              <w:jc w:val="right"/>
              <w:rPr>
                <w:sz w:val="18"/>
                <w:szCs w:val="18"/>
              </w:rPr>
            </w:pPr>
            <w:r w:rsidRPr="00240A30">
              <w:rPr>
                <w:sz w:val="18"/>
                <w:szCs w:val="18"/>
              </w:rPr>
              <w:t>216 344.99 </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sz w:val="18"/>
                <w:szCs w:val="18"/>
                <w:highlight w:val="yellow"/>
              </w:rPr>
            </w:pPr>
            <w:r w:rsidRPr="00240A30">
              <w:rPr>
                <w:sz w:val="18"/>
                <w:szCs w:val="18"/>
              </w:rPr>
              <w:t>210 804.68</w:t>
            </w:r>
          </w:p>
        </w:tc>
      </w:tr>
      <w:tr w:rsidR="00CE1654" w:rsidRPr="00240A30" w:rsidTr="001C6285">
        <w:trPr>
          <w:trHeight w:val="510"/>
        </w:trPr>
        <w:tc>
          <w:tcPr>
            <w:tcW w:w="4438" w:type="dxa"/>
            <w:tcBorders>
              <w:top w:val="nil"/>
              <w:left w:val="single" w:sz="4" w:space="0" w:color="auto"/>
              <w:bottom w:val="single" w:sz="4" w:space="0" w:color="auto"/>
              <w:right w:val="single" w:sz="4" w:space="0" w:color="auto"/>
            </w:tcBorders>
            <w:shd w:val="clear" w:color="auto" w:fill="auto"/>
            <w:vAlign w:val="bottom"/>
            <w:hideMark/>
          </w:tcPr>
          <w:p w:rsidR="00CE1654" w:rsidRPr="00240A30" w:rsidRDefault="00CE1654" w:rsidP="00CE1654">
            <w:pPr>
              <w:rPr>
                <w:bCs/>
                <w:sz w:val="18"/>
                <w:szCs w:val="18"/>
              </w:rPr>
            </w:pPr>
            <w:r w:rsidRPr="00240A30">
              <w:rPr>
                <w:bCs/>
                <w:sz w:val="18"/>
                <w:szCs w:val="18"/>
              </w:rPr>
              <w:t>Уменьшение остатков средств бюджетов</w:t>
            </w:r>
          </w:p>
        </w:tc>
        <w:tc>
          <w:tcPr>
            <w:tcW w:w="2693" w:type="dxa"/>
            <w:tcBorders>
              <w:top w:val="nil"/>
              <w:left w:val="nil"/>
              <w:bottom w:val="single" w:sz="4" w:space="0" w:color="auto"/>
              <w:right w:val="single" w:sz="4" w:space="0" w:color="auto"/>
            </w:tcBorders>
            <w:shd w:val="clear" w:color="auto" w:fill="auto"/>
            <w:vAlign w:val="bottom"/>
            <w:hideMark/>
          </w:tcPr>
          <w:p w:rsidR="00CE1654" w:rsidRPr="00240A30" w:rsidRDefault="00CE1654" w:rsidP="00CE1654">
            <w:pPr>
              <w:rPr>
                <w:sz w:val="18"/>
                <w:szCs w:val="18"/>
              </w:rPr>
            </w:pPr>
            <w:r w:rsidRPr="00240A30">
              <w:rPr>
                <w:sz w:val="18"/>
                <w:szCs w:val="18"/>
              </w:rPr>
              <w:t>734 01 05 00 00 00 0000 600</w:t>
            </w:r>
          </w:p>
        </w:tc>
        <w:tc>
          <w:tcPr>
            <w:tcW w:w="1417" w:type="dxa"/>
            <w:tcBorders>
              <w:top w:val="nil"/>
              <w:left w:val="nil"/>
              <w:bottom w:val="single" w:sz="4" w:space="0" w:color="auto"/>
              <w:right w:val="single" w:sz="4" w:space="0" w:color="auto"/>
            </w:tcBorders>
            <w:shd w:val="clear" w:color="auto" w:fill="auto"/>
            <w:noWrap/>
            <w:vAlign w:val="bottom"/>
            <w:hideMark/>
          </w:tcPr>
          <w:p w:rsidR="00CE1654" w:rsidRPr="00240A30" w:rsidRDefault="00CE1654" w:rsidP="00CE1654">
            <w:pPr>
              <w:jc w:val="right"/>
              <w:rPr>
                <w:sz w:val="18"/>
                <w:szCs w:val="18"/>
              </w:rPr>
            </w:pPr>
            <w:r w:rsidRPr="00240A30">
              <w:rPr>
                <w:sz w:val="18"/>
                <w:szCs w:val="18"/>
              </w:rPr>
              <w:t>211 275.16</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sz w:val="18"/>
                <w:szCs w:val="18"/>
                <w:highlight w:val="yellow"/>
              </w:rPr>
            </w:pPr>
            <w:r w:rsidRPr="00240A30">
              <w:rPr>
                <w:sz w:val="18"/>
                <w:szCs w:val="18"/>
              </w:rPr>
              <w:t>203 540.56</w:t>
            </w:r>
          </w:p>
        </w:tc>
      </w:tr>
      <w:tr w:rsidR="00CE1654" w:rsidRPr="00240A30" w:rsidTr="001C6285">
        <w:trPr>
          <w:trHeight w:val="510"/>
        </w:trPr>
        <w:tc>
          <w:tcPr>
            <w:tcW w:w="4438" w:type="dxa"/>
            <w:tcBorders>
              <w:top w:val="nil"/>
              <w:left w:val="single" w:sz="4" w:space="0" w:color="auto"/>
              <w:bottom w:val="single" w:sz="4" w:space="0" w:color="auto"/>
              <w:right w:val="single" w:sz="4" w:space="0" w:color="auto"/>
            </w:tcBorders>
            <w:shd w:val="clear" w:color="auto" w:fill="auto"/>
            <w:vAlign w:val="bottom"/>
            <w:hideMark/>
          </w:tcPr>
          <w:p w:rsidR="00CE1654" w:rsidRPr="00240A30" w:rsidRDefault="00CE1654" w:rsidP="00CE1654">
            <w:pPr>
              <w:rPr>
                <w:sz w:val="18"/>
                <w:szCs w:val="18"/>
              </w:rPr>
            </w:pPr>
            <w:r w:rsidRPr="00240A30">
              <w:rPr>
                <w:sz w:val="18"/>
                <w:szCs w:val="18"/>
              </w:rPr>
              <w:t>Уменьшение прочих остатков средств бюджетов</w:t>
            </w:r>
          </w:p>
        </w:tc>
        <w:tc>
          <w:tcPr>
            <w:tcW w:w="2693" w:type="dxa"/>
            <w:tcBorders>
              <w:top w:val="nil"/>
              <w:left w:val="nil"/>
              <w:bottom w:val="single" w:sz="4" w:space="0" w:color="auto"/>
              <w:right w:val="single" w:sz="4" w:space="0" w:color="auto"/>
            </w:tcBorders>
            <w:shd w:val="clear" w:color="auto" w:fill="auto"/>
            <w:vAlign w:val="bottom"/>
            <w:hideMark/>
          </w:tcPr>
          <w:p w:rsidR="00CE1654" w:rsidRPr="00240A30" w:rsidRDefault="00CE1654" w:rsidP="00CE1654">
            <w:pPr>
              <w:rPr>
                <w:sz w:val="18"/>
                <w:szCs w:val="18"/>
              </w:rPr>
            </w:pPr>
            <w:r w:rsidRPr="00240A30">
              <w:rPr>
                <w:sz w:val="18"/>
                <w:szCs w:val="18"/>
              </w:rPr>
              <w:t>734 01 05 02 00 00 0000 600</w:t>
            </w:r>
          </w:p>
        </w:tc>
        <w:tc>
          <w:tcPr>
            <w:tcW w:w="1417" w:type="dxa"/>
            <w:tcBorders>
              <w:top w:val="nil"/>
              <w:left w:val="nil"/>
              <w:bottom w:val="single" w:sz="4" w:space="0" w:color="auto"/>
              <w:right w:val="single" w:sz="4" w:space="0" w:color="auto"/>
            </w:tcBorders>
            <w:shd w:val="clear" w:color="auto" w:fill="auto"/>
            <w:noWrap/>
            <w:vAlign w:val="bottom"/>
            <w:hideMark/>
          </w:tcPr>
          <w:p w:rsidR="00CE1654" w:rsidRPr="00240A30" w:rsidRDefault="00CE1654" w:rsidP="00CE1654">
            <w:pPr>
              <w:jc w:val="right"/>
              <w:rPr>
                <w:sz w:val="18"/>
                <w:szCs w:val="18"/>
              </w:rPr>
            </w:pPr>
            <w:r w:rsidRPr="00240A30">
              <w:rPr>
                <w:sz w:val="18"/>
                <w:szCs w:val="18"/>
              </w:rPr>
              <w:t>211 275.16</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sz w:val="18"/>
                <w:szCs w:val="18"/>
                <w:highlight w:val="yellow"/>
              </w:rPr>
            </w:pPr>
            <w:r w:rsidRPr="00240A30">
              <w:rPr>
                <w:sz w:val="18"/>
                <w:szCs w:val="18"/>
              </w:rPr>
              <w:t>203 540.56</w:t>
            </w:r>
          </w:p>
        </w:tc>
      </w:tr>
      <w:tr w:rsidR="00CE1654" w:rsidRPr="00240A30" w:rsidTr="001C6285">
        <w:trPr>
          <w:trHeight w:val="510"/>
        </w:trPr>
        <w:tc>
          <w:tcPr>
            <w:tcW w:w="4438" w:type="dxa"/>
            <w:tcBorders>
              <w:top w:val="nil"/>
              <w:left w:val="single" w:sz="4" w:space="0" w:color="auto"/>
              <w:bottom w:val="single" w:sz="4" w:space="0" w:color="auto"/>
              <w:right w:val="single" w:sz="4" w:space="0" w:color="auto"/>
            </w:tcBorders>
            <w:shd w:val="clear" w:color="auto" w:fill="auto"/>
            <w:hideMark/>
          </w:tcPr>
          <w:p w:rsidR="00CE1654" w:rsidRPr="00240A30" w:rsidRDefault="00CE1654" w:rsidP="00CE1654">
            <w:pPr>
              <w:rPr>
                <w:sz w:val="18"/>
                <w:szCs w:val="18"/>
              </w:rPr>
            </w:pPr>
          </w:p>
          <w:p w:rsidR="00CE1654" w:rsidRPr="00240A30" w:rsidRDefault="00CE1654" w:rsidP="00CE1654">
            <w:pPr>
              <w:rPr>
                <w:sz w:val="18"/>
                <w:szCs w:val="18"/>
              </w:rPr>
            </w:pPr>
            <w:r w:rsidRPr="00240A30">
              <w:rPr>
                <w:sz w:val="18"/>
                <w:szCs w:val="18"/>
              </w:rPr>
              <w:t>Уменьшение прочих остатков денежных средств бюджетов</w:t>
            </w:r>
          </w:p>
        </w:tc>
        <w:tc>
          <w:tcPr>
            <w:tcW w:w="2693" w:type="dxa"/>
            <w:tcBorders>
              <w:top w:val="nil"/>
              <w:left w:val="nil"/>
              <w:bottom w:val="single" w:sz="4" w:space="0" w:color="auto"/>
              <w:right w:val="single" w:sz="4" w:space="0" w:color="auto"/>
            </w:tcBorders>
            <w:shd w:val="clear" w:color="auto" w:fill="auto"/>
            <w:vAlign w:val="bottom"/>
            <w:hideMark/>
          </w:tcPr>
          <w:p w:rsidR="00CE1654" w:rsidRPr="00240A30" w:rsidRDefault="00CE1654" w:rsidP="00CE1654">
            <w:pPr>
              <w:rPr>
                <w:sz w:val="18"/>
                <w:szCs w:val="18"/>
              </w:rPr>
            </w:pPr>
            <w:r w:rsidRPr="00240A30">
              <w:rPr>
                <w:sz w:val="18"/>
                <w:szCs w:val="18"/>
              </w:rPr>
              <w:t>734 01 05 02 01 00 0000 610</w:t>
            </w:r>
          </w:p>
        </w:tc>
        <w:tc>
          <w:tcPr>
            <w:tcW w:w="1417" w:type="dxa"/>
            <w:tcBorders>
              <w:top w:val="nil"/>
              <w:left w:val="nil"/>
              <w:bottom w:val="single" w:sz="4" w:space="0" w:color="auto"/>
              <w:right w:val="single" w:sz="4" w:space="0" w:color="auto"/>
            </w:tcBorders>
            <w:shd w:val="clear" w:color="auto" w:fill="auto"/>
            <w:noWrap/>
            <w:vAlign w:val="bottom"/>
            <w:hideMark/>
          </w:tcPr>
          <w:p w:rsidR="00CE1654" w:rsidRPr="00240A30" w:rsidRDefault="00CE1654" w:rsidP="00CE1654">
            <w:pPr>
              <w:jc w:val="right"/>
              <w:rPr>
                <w:sz w:val="18"/>
                <w:szCs w:val="18"/>
              </w:rPr>
            </w:pPr>
            <w:r w:rsidRPr="00240A30">
              <w:rPr>
                <w:sz w:val="18"/>
                <w:szCs w:val="18"/>
              </w:rPr>
              <w:t>211 275.16</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sz w:val="18"/>
                <w:szCs w:val="18"/>
                <w:highlight w:val="yellow"/>
              </w:rPr>
            </w:pPr>
            <w:r w:rsidRPr="00240A30">
              <w:rPr>
                <w:sz w:val="18"/>
                <w:szCs w:val="18"/>
              </w:rPr>
              <w:t>203 540.56</w:t>
            </w:r>
          </w:p>
        </w:tc>
      </w:tr>
      <w:tr w:rsidR="00CE1654" w:rsidRPr="00240A30" w:rsidTr="001C6285">
        <w:trPr>
          <w:trHeight w:val="400"/>
        </w:trPr>
        <w:tc>
          <w:tcPr>
            <w:tcW w:w="4438" w:type="dxa"/>
            <w:tcBorders>
              <w:top w:val="nil"/>
              <w:left w:val="single" w:sz="4" w:space="0" w:color="auto"/>
              <w:bottom w:val="single" w:sz="4" w:space="0" w:color="auto"/>
              <w:right w:val="single" w:sz="4" w:space="0" w:color="auto"/>
            </w:tcBorders>
            <w:shd w:val="clear" w:color="auto" w:fill="auto"/>
            <w:hideMark/>
          </w:tcPr>
          <w:p w:rsidR="00CE1654" w:rsidRPr="00240A30" w:rsidRDefault="00CE1654" w:rsidP="00CE1654">
            <w:pPr>
              <w:autoSpaceDE w:val="0"/>
              <w:autoSpaceDN w:val="0"/>
              <w:adjustRightInd w:val="0"/>
              <w:rPr>
                <w:sz w:val="18"/>
                <w:szCs w:val="18"/>
              </w:rPr>
            </w:pPr>
            <w:r w:rsidRPr="00240A30">
              <w:rPr>
                <w:sz w:val="18"/>
                <w:szCs w:val="18"/>
              </w:rPr>
              <w:t>Уменьшение прочих остатков денежных средств бюджетов сельских поселений</w:t>
            </w:r>
          </w:p>
        </w:tc>
        <w:tc>
          <w:tcPr>
            <w:tcW w:w="2693" w:type="dxa"/>
            <w:tcBorders>
              <w:top w:val="nil"/>
              <w:left w:val="nil"/>
              <w:bottom w:val="single" w:sz="4" w:space="0" w:color="auto"/>
              <w:right w:val="single" w:sz="4" w:space="0" w:color="auto"/>
            </w:tcBorders>
            <w:shd w:val="clear" w:color="auto" w:fill="auto"/>
            <w:vAlign w:val="bottom"/>
            <w:hideMark/>
          </w:tcPr>
          <w:p w:rsidR="00CE1654" w:rsidRPr="00240A30" w:rsidRDefault="00CE1654" w:rsidP="00CE1654">
            <w:pPr>
              <w:rPr>
                <w:sz w:val="18"/>
                <w:szCs w:val="18"/>
              </w:rPr>
            </w:pPr>
            <w:r w:rsidRPr="00240A30">
              <w:rPr>
                <w:sz w:val="18"/>
                <w:szCs w:val="18"/>
              </w:rPr>
              <w:t>734 01 05 02 01 10 0000 610</w:t>
            </w:r>
          </w:p>
        </w:tc>
        <w:tc>
          <w:tcPr>
            <w:tcW w:w="1417" w:type="dxa"/>
            <w:tcBorders>
              <w:top w:val="nil"/>
              <w:left w:val="nil"/>
              <w:bottom w:val="single" w:sz="4" w:space="0" w:color="auto"/>
              <w:right w:val="single" w:sz="4" w:space="0" w:color="auto"/>
            </w:tcBorders>
            <w:shd w:val="clear" w:color="auto" w:fill="auto"/>
            <w:noWrap/>
            <w:vAlign w:val="bottom"/>
            <w:hideMark/>
          </w:tcPr>
          <w:p w:rsidR="00CE1654" w:rsidRPr="00240A30" w:rsidRDefault="00CE1654" w:rsidP="0055511F">
            <w:pPr>
              <w:jc w:val="right"/>
              <w:rPr>
                <w:sz w:val="18"/>
                <w:szCs w:val="18"/>
              </w:rPr>
            </w:pPr>
            <w:r w:rsidRPr="00240A30">
              <w:rPr>
                <w:sz w:val="18"/>
                <w:szCs w:val="18"/>
              </w:rPr>
              <w:t>211 275.16</w:t>
            </w:r>
          </w:p>
        </w:tc>
        <w:tc>
          <w:tcPr>
            <w:tcW w:w="1524" w:type="dxa"/>
            <w:tcBorders>
              <w:top w:val="nil"/>
              <w:left w:val="nil"/>
              <w:bottom w:val="single" w:sz="4" w:space="0" w:color="auto"/>
              <w:right w:val="single" w:sz="4" w:space="0" w:color="auto"/>
            </w:tcBorders>
            <w:vAlign w:val="bottom"/>
          </w:tcPr>
          <w:p w:rsidR="00CE1654" w:rsidRPr="00240A30" w:rsidRDefault="00CE1654" w:rsidP="00CE1654">
            <w:pPr>
              <w:jc w:val="right"/>
              <w:rPr>
                <w:sz w:val="18"/>
                <w:szCs w:val="18"/>
                <w:highlight w:val="yellow"/>
              </w:rPr>
            </w:pPr>
            <w:r w:rsidRPr="00240A30">
              <w:rPr>
                <w:sz w:val="18"/>
                <w:szCs w:val="18"/>
              </w:rPr>
              <w:t>203 540.56</w:t>
            </w:r>
          </w:p>
        </w:tc>
      </w:tr>
    </w:tbl>
    <w:p w:rsidR="001D4D9C" w:rsidRDefault="001D4D9C" w:rsidP="00D84F30">
      <w:pPr>
        <w:spacing w:line="276" w:lineRule="auto"/>
        <w:ind w:left="0" w:right="174" w:firstLine="0"/>
        <w:rPr>
          <w:i/>
          <w:sz w:val="18"/>
          <w:szCs w:val="18"/>
        </w:rPr>
      </w:pPr>
    </w:p>
    <w:p w:rsidR="001D4D9C" w:rsidRDefault="001D4D9C" w:rsidP="00C55591">
      <w:pPr>
        <w:spacing w:line="276" w:lineRule="auto"/>
        <w:ind w:left="0" w:right="174" w:firstLine="0"/>
        <w:jc w:val="right"/>
        <w:rPr>
          <w:i/>
          <w:sz w:val="18"/>
          <w:szCs w:val="18"/>
        </w:rPr>
      </w:pPr>
    </w:p>
    <w:p w:rsidR="00C55591" w:rsidRDefault="00C55591" w:rsidP="00C55591">
      <w:pPr>
        <w:spacing w:line="276" w:lineRule="auto"/>
        <w:ind w:left="0" w:right="174" w:firstLine="0"/>
        <w:jc w:val="right"/>
        <w:rPr>
          <w:i/>
          <w:sz w:val="18"/>
          <w:szCs w:val="18"/>
        </w:rPr>
      </w:pPr>
      <w:r>
        <w:rPr>
          <w:i/>
          <w:sz w:val="18"/>
          <w:szCs w:val="18"/>
        </w:rPr>
        <w:t>Приложение 13</w:t>
      </w:r>
    </w:p>
    <w:p w:rsidR="00C55591" w:rsidRDefault="00C55591" w:rsidP="00C55591">
      <w:pPr>
        <w:spacing w:line="276" w:lineRule="auto"/>
        <w:ind w:left="0" w:right="174" w:firstLine="0"/>
        <w:jc w:val="right"/>
        <w:rPr>
          <w:i/>
          <w:sz w:val="18"/>
          <w:szCs w:val="18"/>
        </w:rPr>
      </w:pPr>
      <w:r>
        <w:rPr>
          <w:i/>
          <w:sz w:val="18"/>
          <w:szCs w:val="18"/>
        </w:rPr>
        <w:t xml:space="preserve">к решению Думы Хомутовского </w:t>
      </w:r>
    </w:p>
    <w:p w:rsidR="00C55591" w:rsidRDefault="00C55591" w:rsidP="00C55591">
      <w:pPr>
        <w:spacing w:line="276" w:lineRule="auto"/>
        <w:ind w:left="0" w:right="174" w:firstLine="0"/>
        <w:jc w:val="right"/>
        <w:rPr>
          <w:i/>
          <w:sz w:val="18"/>
          <w:szCs w:val="18"/>
        </w:rPr>
      </w:pPr>
      <w:r>
        <w:rPr>
          <w:i/>
          <w:sz w:val="18"/>
          <w:szCs w:val="18"/>
        </w:rPr>
        <w:t>муниципального образования</w:t>
      </w:r>
    </w:p>
    <w:p w:rsidR="00C55591" w:rsidRDefault="00C55591" w:rsidP="00C55591">
      <w:pPr>
        <w:spacing w:line="276" w:lineRule="auto"/>
        <w:ind w:left="0" w:right="174" w:firstLine="0"/>
        <w:jc w:val="right"/>
        <w:rPr>
          <w:i/>
          <w:sz w:val="18"/>
          <w:szCs w:val="18"/>
          <w:u w:val="single"/>
        </w:rPr>
      </w:pPr>
      <w:r>
        <w:rPr>
          <w:i/>
          <w:sz w:val="18"/>
          <w:szCs w:val="18"/>
        </w:rPr>
        <w:t xml:space="preserve">                                                                                                     от</w:t>
      </w:r>
      <w:r w:rsidR="006E48F8">
        <w:rPr>
          <w:i/>
          <w:sz w:val="18"/>
          <w:szCs w:val="18"/>
        </w:rPr>
        <w:t xml:space="preserve"> 19.08.2024 г №29-139д</w:t>
      </w:r>
      <w:r>
        <w:rPr>
          <w:i/>
          <w:sz w:val="18"/>
          <w:szCs w:val="18"/>
        </w:rPr>
        <w:t xml:space="preserve">            </w:t>
      </w:r>
    </w:p>
    <w:p w:rsidR="00C55591" w:rsidRDefault="00C55591" w:rsidP="00C55591">
      <w:pPr>
        <w:spacing w:line="276" w:lineRule="auto"/>
        <w:ind w:left="0" w:right="174" w:firstLine="0"/>
        <w:jc w:val="right"/>
        <w:rPr>
          <w:sz w:val="18"/>
          <w:szCs w:val="18"/>
        </w:rPr>
      </w:pPr>
    </w:p>
    <w:p w:rsidR="00C55591" w:rsidRDefault="00C55591" w:rsidP="00C55591">
      <w:pPr>
        <w:spacing w:line="276" w:lineRule="auto"/>
        <w:ind w:left="0" w:right="174" w:firstLine="0"/>
        <w:jc w:val="left"/>
        <w:rPr>
          <w:sz w:val="18"/>
          <w:szCs w:val="18"/>
        </w:rPr>
      </w:pPr>
    </w:p>
    <w:p w:rsidR="00C55591" w:rsidRDefault="00C55591" w:rsidP="00C55591">
      <w:pPr>
        <w:spacing w:line="276" w:lineRule="auto"/>
        <w:ind w:left="0" w:right="174" w:firstLine="0"/>
        <w:jc w:val="center"/>
        <w:rPr>
          <w:sz w:val="18"/>
          <w:szCs w:val="18"/>
        </w:rPr>
      </w:pPr>
      <w:r>
        <w:rPr>
          <w:sz w:val="18"/>
          <w:szCs w:val="18"/>
        </w:rPr>
        <w:t>Программа муниципальных внутренних заимствований</w:t>
      </w:r>
    </w:p>
    <w:p w:rsidR="00C55591" w:rsidRDefault="00C55591" w:rsidP="00C55591">
      <w:pPr>
        <w:spacing w:line="276" w:lineRule="auto"/>
        <w:ind w:left="0" w:right="174" w:firstLine="0"/>
        <w:jc w:val="center"/>
        <w:rPr>
          <w:sz w:val="18"/>
          <w:szCs w:val="18"/>
        </w:rPr>
      </w:pPr>
      <w:r>
        <w:rPr>
          <w:sz w:val="18"/>
          <w:szCs w:val="18"/>
        </w:rPr>
        <w:t>Хомутовского муниципального образования на 2023 год</w:t>
      </w:r>
    </w:p>
    <w:p w:rsidR="00C55591" w:rsidRDefault="00C55591" w:rsidP="00C55591">
      <w:pPr>
        <w:spacing w:line="276" w:lineRule="auto"/>
        <w:ind w:left="0" w:right="174" w:firstLine="0"/>
        <w:jc w:val="center"/>
        <w:rPr>
          <w:sz w:val="18"/>
          <w:szCs w:val="18"/>
        </w:rPr>
      </w:pPr>
    </w:p>
    <w:tbl>
      <w:tblPr>
        <w:tblStyle w:val="aa"/>
        <w:tblW w:w="0" w:type="auto"/>
        <w:tblLook w:val="04A0" w:firstRow="1" w:lastRow="0" w:firstColumn="1" w:lastColumn="0" w:noHBand="0" w:noVBand="1"/>
      </w:tblPr>
      <w:tblGrid>
        <w:gridCol w:w="2372"/>
        <w:gridCol w:w="1732"/>
        <w:gridCol w:w="1860"/>
        <w:gridCol w:w="1726"/>
        <w:gridCol w:w="2596"/>
      </w:tblGrid>
      <w:tr w:rsidR="00C55591" w:rsidTr="00C55591">
        <w:tc>
          <w:tcPr>
            <w:tcW w:w="2372" w:type="dxa"/>
            <w:tcBorders>
              <w:top w:val="single" w:sz="4" w:space="0" w:color="auto"/>
              <w:left w:val="single" w:sz="4" w:space="0" w:color="auto"/>
              <w:bottom w:val="single" w:sz="4" w:space="0" w:color="auto"/>
              <w:right w:val="single" w:sz="4" w:space="0" w:color="auto"/>
            </w:tcBorders>
            <w:hideMark/>
          </w:tcPr>
          <w:p w:rsidR="00C55591" w:rsidRDefault="00C55591" w:rsidP="00C55591">
            <w:pPr>
              <w:spacing w:line="276" w:lineRule="auto"/>
              <w:ind w:left="0" w:right="174" w:firstLine="142"/>
              <w:jc w:val="center"/>
              <w:rPr>
                <w:sz w:val="18"/>
                <w:szCs w:val="18"/>
              </w:rPr>
            </w:pPr>
            <w:r>
              <w:rPr>
                <w:sz w:val="18"/>
                <w:szCs w:val="18"/>
              </w:rPr>
              <w:t>Виды долговых обязательств (привлечение/погашение)</w:t>
            </w:r>
          </w:p>
        </w:tc>
        <w:tc>
          <w:tcPr>
            <w:tcW w:w="1738" w:type="dxa"/>
            <w:tcBorders>
              <w:top w:val="single" w:sz="4" w:space="0" w:color="auto"/>
              <w:left w:val="single" w:sz="4" w:space="0" w:color="auto"/>
              <w:bottom w:val="single" w:sz="4" w:space="0" w:color="auto"/>
              <w:right w:val="single" w:sz="4" w:space="0" w:color="auto"/>
            </w:tcBorders>
            <w:vAlign w:val="center"/>
            <w:hideMark/>
          </w:tcPr>
          <w:p w:rsidR="00C55591" w:rsidRDefault="00C55591" w:rsidP="00C55591">
            <w:pPr>
              <w:spacing w:line="276" w:lineRule="auto"/>
              <w:ind w:left="0" w:right="174" w:firstLine="0"/>
              <w:jc w:val="center"/>
              <w:rPr>
                <w:sz w:val="18"/>
                <w:szCs w:val="18"/>
              </w:rPr>
            </w:pPr>
            <w:r>
              <w:rPr>
                <w:sz w:val="18"/>
                <w:szCs w:val="18"/>
              </w:rPr>
              <w:t>Объем муниципального долга на 1 января</w:t>
            </w:r>
          </w:p>
          <w:p w:rsidR="00C55591" w:rsidRDefault="00C55591" w:rsidP="0055511F">
            <w:pPr>
              <w:spacing w:line="276" w:lineRule="auto"/>
              <w:ind w:left="0" w:right="174" w:firstLine="0"/>
              <w:jc w:val="center"/>
              <w:rPr>
                <w:sz w:val="18"/>
                <w:szCs w:val="18"/>
              </w:rPr>
            </w:pPr>
            <w:r>
              <w:rPr>
                <w:sz w:val="18"/>
                <w:szCs w:val="18"/>
              </w:rPr>
              <w:t>202</w:t>
            </w:r>
            <w:r w:rsidR="0055511F">
              <w:rPr>
                <w:sz w:val="18"/>
                <w:szCs w:val="18"/>
              </w:rPr>
              <w:t>4</w:t>
            </w:r>
            <w:r>
              <w:rPr>
                <w:sz w:val="18"/>
                <w:szCs w:val="18"/>
              </w:rPr>
              <w:t xml:space="preserve"> года</w:t>
            </w:r>
          </w:p>
        </w:tc>
        <w:tc>
          <w:tcPr>
            <w:tcW w:w="1894" w:type="dxa"/>
            <w:tcBorders>
              <w:top w:val="single" w:sz="4" w:space="0" w:color="auto"/>
              <w:left w:val="single" w:sz="4" w:space="0" w:color="auto"/>
              <w:bottom w:val="single" w:sz="4" w:space="0" w:color="auto"/>
              <w:right w:val="single" w:sz="4" w:space="0" w:color="auto"/>
            </w:tcBorders>
            <w:vAlign w:val="center"/>
            <w:hideMark/>
          </w:tcPr>
          <w:p w:rsidR="00C55591" w:rsidRDefault="00C55591" w:rsidP="00C55591">
            <w:pPr>
              <w:ind w:left="136" w:right="174" w:firstLine="68"/>
              <w:jc w:val="center"/>
              <w:rPr>
                <w:sz w:val="18"/>
                <w:szCs w:val="18"/>
              </w:rPr>
            </w:pPr>
            <w:r>
              <w:rPr>
                <w:sz w:val="18"/>
                <w:szCs w:val="18"/>
              </w:rPr>
              <w:t>Объем привлечения</w:t>
            </w:r>
          </w:p>
          <w:p w:rsidR="00C55591" w:rsidRDefault="00C55591" w:rsidP="0055511F">
            <w:pPr>
              <w:ind w:left="136" w:right="174" w:firstLine="68"/>
              <w:jc w:val="center"/>
              <w:rPr>
                <w:sz w:val="18"/>
                <w:szCs w:val="18"/>
              </w:rPr>
            </w:pPr>
            <w:r>
              <w:rPr>
                <w:sz w:val="18"/>
                <w:szCs w:val="18"/>
              </w:rPr>
              <w:t>в 202</w:t>
            </w:r>
            <w:r w:rsidR="0055511F">
              <w:rPr>
                <w:sz w:val="18"/>
                <w:szCs w:val="18"/>
              </w:rPr>
              <w:t>4</w:t>
            </w:r>
            <w:r>
              <w:rPr>
                <w:sz w:val="18"/>
                <w:szCs w:val="18"/>
              </w:rPr>
              <w:t xml:space="preserve"> году</w:t>
            </w:r>
          </w:p>
        </w:tc>
        <w:tc>
          <w:tcPr>
            <w:tcW w:w="1769" w:type="dxa"/>
            <w:tcBorders>
              <w:top w:val="single" w:sz="4" w:space="0" w:color="auto"/>
              <w:left w:val="single" w:sz="4" w:space="0" w:color="auto"/>
              <w:bottom w:val="single" w:sz="4" w:space="0" w:color="auto"/>
              <w:right w:val="single" w:sz="4" w:space="0" w:color="auto"/>
            </w:tcBorders>
          </w:tcPr>
          <w:p w:rsidR="00C55591" w:rsidRDefault="00C55591" w:rsidP="00C55591">
            <w:pPr>
              <w:spacing w:line="276" w:lineRule="auto"/>
              <w:ind w:left="0" w:right="174" w:firstLine="0"/>
              <w:jc w:val="center"/>
              <w:rPr>
                <w:sz w:val="18"/>
                <w:szCs w:val="18"/>
              </w:rPr>
            </w:pPr>
          </w:p>
          <w:p w:rsidR="00C55591" w:rsidRDefault="00C55591" w:rsidP="0055511F">
            <w:pPr>
              <w:ind w:left="55" w:right="174" w:firstLine="80"/>
              <w:jc w:val="center"/>
              <w:rPr>
                <w:sz w:val="18"/>
                <w:szCs w:val="18"/>
              </w:rPr>
            </w:pPr>
            <w:r>
              <w:rPr>
                <w:sz w:val="18"/>
                <w:szCs w:val="18"/>
              </w:rPr>
              <w:t>Объем погашения в 202</w:t>
            </w:r>
            <w:r w:rsidR="0055511F">
              <w:rPr>
                <w:sz w:val="18"/>
                <w:szCs w:val="18"/>
              </w:rPr>
              <w:t>4</w:t>
            </w:r>
            <w:r>
              <w:rPr>
                <w:sz w:val="18"/>
                <w:szCs w:val="18"/>
              </w:rPr>
              <w:t>году</w:t>
            </w:r>
          </w:p>
        </w:tc>
        <w:tc>
          <w:tcPr>
            <w:tcW w:w="2683" w:type="dxa"/>
            <w:tcBorders>
              <w:top w:val="single" w:sz="4" w:space="0" w:color="auto"/>
              <w:left w:val="single" w:sz="4" w:space="0" w:color="auto"/>
              <w:bottom w:val="single" w:sz="4" w:space="0" w:color="auto"/>
              <w:right w:val="single" w:sz="4" w:space="0" w:color="auto"/>
            </w:tcBorders>
          </w:tcPr>
          <w:p w:rsidR="00C55591" w:rsidRDefault="00C55591" w:rsidP="00C55591">
            <w:pPr>
              <w:spacing w:line="276" w:lineRule="auto"/>
              <w:ind w:left="0" w:right="174" w:firstLine="0"/>
              <w:jc w:val="center"/>
              <w:rPr>
                <w:sz w:val="18"/>
                <w:szCs w:val="18"/>
              </w:rPr>
            </w:pPr>
          </w:p>
          <w:p w:rsidR="00C55591" w:rsidRDefault="00C55591" w:rsidP="0055511F">
            <w:pPr>
              <w:ind w:left="18" w:right="174" w:firstLine="102"/>
              <w:rPr>
                <w:sz w:val="18"/>
                <w:szCs w:val="18"/>
              </w:rPr>
            </w:pPr>
            <w:r>
              <w:rPr>
                <w:sz w:val="18"/>
                <w:szCs w:val="18"/>
              </w:rPr>
              <w:t>Верхний предел муниципального долга на 1 января 202</w:t>
            </w:r>
            <w:r w:rsidR="0055511F">
              <w:rPr>
                <w:sz w:val="18"/>
                <w:szCs w:val="18"/>
              </w:rPr>
              <w:t>5</w:t>
            </w:r>
            <w:r>
              <w:rPr>
                <w:sz w:val="18"/>
                <w:szCs w:val="18"/>
              </w:rPr>
              <w:t xml:space="preserve"> года</w:t>
            </w:r>
          </w:p>
        </w:tc>
      </w:tr>
      <w:tr w:rsidR="00C55591" w:rsidTr="00C55591">
        <w:tc>
          <w:tcPr>
            <w:tcW w:w="2372" w:type="dxa"/>
            <w:tcBorders>
              <w:top w:val="single" w:sz="4" w:space="0" w:color="auto"/>
              <w:left w:val="single" w:sz="4" w:space="0" w:color="auto"/>
              <w:bottom w:val="single" w:sz="4" w:space="0" w:color="auto"/>
              <w:right w:val="single" w:sz="4" w:space="0" w:color="auto"/>
            </w:tcBorders>
            <w:hideMark/>
          </w:tcPr>
          <w:p w:rsidR="00C55591" w:rsidRDefault="00C55591" w:rsidP="00C55591">
            <w:pPr>
              <w:spacing w:line="276" w:lineRule="auto"/>
              <w:ind w:left="0" w:right="174" w:firstLine="142"/>
              <w:rPr>
                <w:sz w:val="18"/>
                <w:szCs w:val="18"/>
              </w:rPr>
            </w:pPr>
            <w:r>
              <w:rPr>
                <w:sz w:val="18"/>
                <w:szCs w:val="18"/>
              </w:rPr>
              <w:t>Объем заимствований, всего</w:t>
            </w:r>
          </w:p>
        </w:tc>
        <w:tc>
          <w:tcPr>
            <w:tcW w:w="1738" w:type="dxa"/>
            <w:tcBorders>
              <w:top w:val="single" w:sz="4" w:space="0" w:color="auto"/>
              <w:left w:val="single" w:sz="4" w:space="0" w:color="auto"/>
              <w:bottom w:val="single" w:sz="4" w:space="0" w:color="auto"/>
              <w:right w:val="single" w:sz="4" w:space="0" w:color="auto"/>
            </w:tcBorders>
          </w:tcPr>
          <w:p w:rsidR="00C55591" w:rsidRDefault="0055511F" w:rsidP="00C55591">
            <w:pPr>
              <w:spacing w:line="276" w:lineRule="auto"/>
              <w:ind w:left="0" w:right="174" w:firstLine="0"/>
              <w:jc w:val="center"/>
              <w:rPr>
                <w:sz w:val="18"/>
                <w:szCs w:val="18"/>
              </w:rPr>
            </w:pPr>
            <w:r>
              <w:rPr>
                <w:sz w:val="18"/>
                <w:szCs w:val="18"/>
              </w:rPr>
              <w:t>17610.37</w:t>
            </w:r>
          </w:p>
        </w:tc>
        <w:tc>
          <w:tcPr>
            <w:tcW w:w="1894" w:type="dxa"/>
            <w:tcBorders>
              <w:top w:val="single" w:sz="4" w:space="0" w:color="auto"/>
              <w:left w:val="single" w:sz="4" w:space="0" w:color="auto"/>
              <w:bottom w:val="single" w:sz="4" w:space="0" w:color="auto"/>
              <w:right w:val="single" w:sz="4" w:space="0" w:color="auto"/>
            </w:tcBorders>
          </w:tcPr>
          <w:p w:rsidR="00C55591" w:rsidRDefault="0055511F" w:rsidP="00C55591">
            <w:pPr>
              <w:spacing w:line="276" w:lineRule="auto"/>
              <w:ind w:left="0" w:right="174" w:firstLine="0"/>
              <w:jc w:val="center"/>
              <w:rPr>
                <w:sz w:val="18"/>
                <w:szCs w:val="18"/>
              </w:rPr>
            </w:pPr>
            <w:r>
              <w:rPr>
                <w:sz w:val="18"/>
                <w:szCs w:val="18"/>
              </w:rPr>
              <w:t>16824.62</w:t>
            </w:r>
          </w:p>
        </w:tc>
        <w:tc>
          <w:tcPr>
            <w:tcW w:w="1769" w:type="dxa"/>
            <w:tcBorders>
              <w:top w:val="single" w:sz="4" w:space="0" w:color="auto"/>
              <w:left w:val="single" w:sz="4" w:space="0" w:color="auto"/>
              <w:bottom w:val="single" w:sz="4" w:space="0" w:color="auto"/>
              <w:right w:val="single" w:sz="4" w:space="0" w:color="auto"/>
            </w:tcBorders>
          </w:tcPr>
          <w:p w:rsidR="00C55591" w:rsidRDefault="0055511F" w:rsidP="00C55591">
            <w:pPr>
              <w:spacing w:line="276" w:lineRule="auto"/>
              <w:ind w:left="0" w:right="174" w:firstLine="0"/>
              <w:jc w:val="center"/>
              <w:rPr>
                <w:sz w:val="18"/>
                <w:szCs w:val="18"/>
              </w:rPr>
            </w:pPr>
            <w:r>
              <w:rPr>
                <w:sz w:val="18"/>
                <w:szCs w:val="18"/>
              </w:rPr>
              <w:t>8321.77</w:t>
            </w:r>
          </w:p>
        </w:tc>
        <w:tc>
          <w:tcPr>
            <w:tcW w:w="2683" w:type="dxa"/>
            <w:tcBorders>
              <w:top w:val="single" w:sz="4" w:space="0" w:color="auto"/>
              <w:left w:val="single" w:sz="4" w:space="0" w:color="auto"/>
              <w:bottom w:val="single" w:sz="4" w:space="0" w:color="auto"/>
              <w:right w:val="single" w:sz="4" w:space="0" w:color="auto"/>
            </w:tcBorders>
          </w:tcPr>
          <w:p w:rsidR="00C55591" w:rsidRDefault="0055511F" w:rsidP="00C55591">
            <w:pPr>
              <w:spacing w:line="276" w:lineRule="auto"/>
              <w:ind w:left="0" w:right="174" w:firstLine="0"/>
              <w:jc w:val="center"/>
              <w:rPr>
                <w:sz w:val="18"/>
                <w:szCs w:val="18"/>
              </w:rPr>
            </w:pPr>
            <w:r>
              <w:rPr>
                <w:sz w:val="18"/>
                <w:szCs w:val="18"/>
              </w:rPr>
              <w:t>26113.22</w:t>
            </w:r>
          </w:p>
        </w:tc>
      </w:tr>
      <w:tr w:rsidR="00C55591" w:rsidTr="00C55591">
        <w:tc>
          <w:tcPr>
            <w:tcW w:w="2372" w:type="dxa"/>
            <w:tcBorders>
              <w:top w:val="single" w:sz="4" w:space="0" w:color="auto"/>
              <w:left w:val="single" w:sz="4" w:space="0" w:color="auto"/>
              <w:bottom w:val="single" w:sz="4" w:space="0" w:color="auto"/>
              <w:right w:val="single" w:sz="4" w:space="0" w:color="auto"/>
            </w:tcBorders>
            <w:hideMark/>
          </w:tcPr>
          <w:p w:rsidR="00C55591" w:rsidRDefault="00C55591" w:rsidP="00C55591">
            <w:pPr>
              <w:spacing w:line="276" w:lineRule="auto"/>
              <w:ind w:left="0" w:right="174" w:firstLine="142"/>
              <w:rPr>
                <w:sz w:val="18"/>
                <w:szCs w:val="18"/>
              </w:rPr>
            </w:pPr>
            <w:r>
              <w:rPr>
                <w:sz w:val="18"/>
                <w:szCs w:val="18"/>
              </w:rPr>
              <w:t>В том числе:</w:t>
            </w:r>
          </w:p>
        </w:tc>
        <w:tc>
          <w:tcPr>
            <w:tcW w:w="1738" w:type="dxa"/>
            <w:tcBorders>
              <w:top w:val="single" w:sz="4" w:space="0" w:color="auto"/>
              <w:left w:val="single" w:sz="4" w:space="0" w:color="auto"/>
              <w:bottom w:val="single" w:sz="4" w:space="0" w:color="auto"/>
              <w:right w:val="single" w:sz="4" w:space="0" w:color="auto"/>
            </w:tcBorders>
          </w:tcPr>
          <w:p w:rsidR="00C55591" w:rsidRDefault="00C55591" w:rsidP="00C55591">
            <w:pPr>
              <w:spacing w:line="276" w:lineRule="auto"/>
              <w:ind w:left="0" w:right="174" w:firstLine="0"/>
              <w:jc w:val="center"/>
              <w:rPr>
                <w:sz w:val="18"/>
                <w:szCs w:val="18"/>
              </w:rPr>
            </w:pPr>
          </w:p>
        </w:tc>
        <w:tc>
          <w:tcPr>
            <w:tcW w:w="1894" w:type="dxa"/>
            <w:tcBorders>
              <w:top w:val="single" w:sz="4" w:space="0" w:color="auto"/>
              <w:left w:val="single" w:sz="4" w:space="0" w:color="auto"/>
              <w:bottom w:val="single" w:sz="4" w:space="0" w:color="auto"/>
              <w:right w:val="single" w:sz="4" w:space="0" w:color="auto"/>
            </w:tcBorders>
          </w:tcPr>
          <w:p w:rsidR="00C55591" w:rsidRDefault="00C55591" w:rsidP="00C55591">
            <w:pPr>
              <w:spacing w:line="276" w:lineRule="auto"/>
              <w:ind w:left="0" w:right="174" w:firstLine="0"/>
              <w:jc w:val="center"/>
              <w:rPr>
                <w:sz w:val="18"/>
                <w:szCs w:val="18"/>
              </w:rPr>
            </w:pPr>
          </w:p>
        </w:tc>
        <w:tc>
          <w:tcPr>
            <w:tcW w:w="1769" w:type="dxa"/>
            <w:tcBorders>
              <w:top w:val="single" w:sz="4" w:space="0" w:color="auto"/>
              <w:left w:val="single" w:sz="4" w:space="0" w:color="auto"/>
              <w:bottom w:val="single" w:sz="4" w:space="0" w:color="auto"/>
              <w:right w:val="single" w:sz="4" w:space="0" w:color="auto"/>
            </w:tcBorders>
          </w:tcPr>
          <w:p w:rsidR="00C55591" w:rsidRDefault="00C55591" w:rsidP="00C55591">
            <w:pPr>
              <w:spacing w:line="276" w:lineRule="auto"/>
              <w:ind w:left="0" w:right="174" w:firstLine="0"/>
              <w:jc w:val="center"/>
              <w:rPr>
                <w:sz w:val="18"/>
                <w:szCs w:val="18"/>
              </w:rPr>
            </w:pPr>
          </w:p>
        </w:tc>
        <w:tc>
          <w:tcPr>
            <w:tcW w:w="2683" w:type="dxa"/>
            <w:tcBorders>
              <w:top w:val="single" w:sz="4" w:space="0" w:color="auto"/>
              <w:left w:val="single" w:sz="4" w:space="0" w:color="auto"/>
              <w:bottom w:val="single" w:sz="4" w:space="0" w:color="auto"/>
              <w:right w:val="single" w:sz="4" w:space="0" w:color="auto"/>
            </w:tcBorders>
          </w:tcPr>
          <w:p w:rsidR="00C55591" w:rsidRDefault="00C55591" w:rsidP="00C55591">
            <w:pPr>
              <w:spacing w:line="276" w:lineRule="auto"/>
              <w:ind w:left="0" w:right="174" w:firstLine="0"/>
              <w:jc w:val="center"/>
              <w:rPr>
                <w:sz w:val="18"/>
                <w:szCs w:val="18"/>
              </w:rPr>
            </w:pPr>
          </w:p>
        </w:tc>
      </w:tr>
      <w:tr w:rsidR="00C55591" w:rsidTr="00C55591">
        <w:tc>
          <w:tcPr>
            <w:tcW w:w="2372" w:type="dxa"/>
            <w:tcBorders>
              <w:top w:val="single" w:sz="4" w:space="0" w:color="auto"/>
              <w:left w:val="single" w:sz="4" w:space="0" w:color="auto"/>
              <w:bottom w:val="single" w:sz="4" w:space="0" w:color="auto"/>
              <w:right w:val="single" w:sz="4" w:space="0" w:color="auto"/>
            </w:tcBorders>
            <w:hideMark/>
          </w:tcPr>
          <w:p w:rsidR="00C55591" w:rsidRDefault="00C55591" w:rsidP="00C55591">
            <w:pPr>
              <w:tabs>
                <w:tab w:val="left" w:pos="523"/>
              </w:tabs>
              <w:spacing w:line="276" w:lineRule="auto"/>
              <w:ind w:left="0" w:right="174" w:firstLine="142"/>
              <w:rPr>
                <w:sz w:val="18"/>
                <w:szCs w:val="18"/>
              </w:rPr>
            </w:pPr>
            <w:r>
              <w:rPr>
                <w:sz w:val="18"/>
                <w:szCs w:val="18"/>
              </w:rPr>
              <w:t>1.Государственные (муниципальные) ценные бумаги, номинальная стоимость которых указана в валюте РФ</w:t>
            </w:r>
          </w:p>
        </w:tc>
        <w:tc>
          <w:tcPr>
            <w:tcW w:w="1738" w:type="dxa"/>
            <w:tcBorders>
              <w:top w:val="single" w:sz="4" w:space="0" w:color="auto"/>
              <w:left w:val="single" w:sz="4" w:space="0" w:color="auto"/>
              <w:bottom w:val="single" w:sz="4" w:space="0" w:color="auto"/>
              <w:right w:val="single" w:sz="4" w:space="0" w:color="auto"/>
            </w:tcBorders>
          </w:tcPr>
          <w:p w:rsidR="00C55591" w:rsidRDefault="001C6285" w:rsidP="00C55591">
            <w:pPr>
              <w:spacing w:line="276" w:lineRule="auto"/>
              <w:ind w:left="0" w:right="174" w:firstLine="0"/>
              <w:jc w:val="center"/>
              <w:rPr>
                <w:sz w:val="18"/>
                <w:szCs w:val="18"/>
              </w:rPr>
            </w:pPr>
            <w:r>
              <w:rPr>
                <w:sz w:val="18"/>
                <w:szCs w:val="18"/>
              </w:rPr>
              <w:t>0.00</w:t>
            </w:r>
          </w:p>
        </w:tc>
        <w:tc>
          <w:tcPr>
            <w:tcW w:w="1894" w:type="dxa"/>
            <w:tcBorders>
              <w:top w:val="single" w:sz="4" w:space="0" w:color="auto"/>
              <w:left w:val="single" w:sz="4" w:space="0" w:color="auto"/>
              <w:bottom w:val="single" w:sz="4" w:space="0" w:color="auto"/>
              <w:right w:val="single" w:sz="4" w:space="0" w:color="auto"/>
            </w:tcBorders>
          </w:tcPr>
          <w:p w:rsidR="00C55591" w:rsidRDefault="009543DE" w:rsidP="00C55591">
            <w:pPr>
              <w:spacing w:line="276" w:lineRule="auto"/>
              <w:ind w:left="0" w:right="174" w:firstLine="0"/>
              <w:jc w:val="center"/>
              <w:rPr>
                <w:sz w:val="18"/>
                <w:szCs w:val="18"/>
              </w:rPr>
            </w:pPr>
            <w:r>
              <w:rPr>
                <w:sz w:val="18"/>
                <w:szCs w:val="18"/>
              </w:rPr>
              <w:t>0.00</w:t>
            </w:r>
          </w:p>
        </w:tc>
        <w:tc>
          <w:tcPr>
            <w:tcW w:w="1769" w:type="dxa"/>
            <w:tcBorders>
              <w:top w:val="single" w:sz="4" w:space="0" w:color="auto"/>
              <w:left w:val="single" w:sz="4" w:space="0" w:color="auto"/>
              <w:bottom w:val="single" w:sz="4" w:space="0" w:color="auto"/>
              <w:right w:val="single" w:sz="4" w:space="0" w:color="auto"/>
            </w:tcBorders>
          </w:tcPr>
          <w:p w:rsidR="00C55591" w:rsidRPr="009543DE" w:rsidRDefault="009543DE" w:rsidP="00C55591">
            <w:pPr>
              <w:spacing w:line="276" w:lineRule="auto"/>
              <w:ind w:left="0" w:right="174" w:firstLine="0"/>
              <w:jc w:val="center"/>
              <w:rPr>
                <w:b/>
                <w:sz w:val="18"/>
                <w:szCs w:val="18"/>
              </w:rPr>
            </w:pPr>
            <w:r>
              <w:rPr>
                <w:sz w:val="18"/>
                <w:szCs w:val="18"/>
              </w:rPr>
              <w:t>0.00</w:t>
            </w:r>
          </w:p>
        </w:tc>
        <w:tc>
          <w:tcPr>
            <w:tcW w:w="2683" w:type="dxa"/>
            <w:tcBorders>
              <w:top w:val="single" w:sz="4" w:space="0" w:color="auto"/>
              <w:left w:val="single" w:sz="4" w:space="0" w:color="auto"/>
              <w:bottom w:val="single" w:sz="4" w:space="0" w:color="auto"/>
              <w:right w:val="single" w:sz="4" w:space="0" w:color="auto"/>
            </w:tcBorders>
          </w:tcPr>
          <w:p w:rsidR="00C55591" w:rsidRDefault="009543DE" w:rsidP="00C55591">
            <w:pPr>
              <w:spacing w:line="276" w:lineRule="auto"/>
              <w:ind w:left="0" w:right="174" w:firstLine="0"/>
              <w:jc w:val="center"/>
              <w:rPr>
                <w:sz w:val="18"/>
                <w:szCs w:val="18"/>
              </w:rPr>
            </w:pPr>
            <w:r>
              <w:rPr>
                <w:sz w:val="18"/>
                <w:szCs w:val="18"/>
              </w:rPr>
              <w:t>0.00</w:t>
            </w:r>
          </w:p>
        </w:tc>
      </w:tr>
      <w:tr w:rsidR="00C55591" w:rsidTr="00C55591">
        <w:tc>
          <w:tcPr>
            <w:tcW w:w="2372" w:type="dxa"/>
            <w:tcBorders>
              <w:top w:val="single" w:sz="4" w:space="0" w:color="auto"/>
              <w:left w:val="single" w:sz="4" w:space="0" w:color="auto"/>
              <w:bottom w:val="single" w:sz="4" w:space="0" w:color="auto"/>
              <w:right w:val="single" w:sz="4" w:space="0" w:color="auto"/>
            </w:tcBorders>
            <w:hideMark/>
          </w:tcPr>
          <w:p w:rsidR="00C55591" w:rsidRDefault="00C55591" w:rsidP="00C55591">
            <w:pPr>
              <w:spacing w:line="276" w:lineRule="auto"/>
              <w:ind w:left="0" w:right="174" w:firstLine="142"/>
              <w:rPr>
                <w:sz w:val="18"/>
                <w:szCs w:val="18"/>
              </w:rPr>
            </w:pPr>
            <w:r>
              <w:rPr>
                <w:sz w:val="18"/>
                <w:szCs w:val="18"/>
              </w:rPr>
              <w:t>2.Кредиты кредитных организаций в валюте РФ сроком до 3-х лет</w:t>
            </w:r>
          </w:p>
        </w:tc>
        <w:tc>
          <w:tcPr>
            <w:tcW w:w="1738" w:type="dxa"/>
            <w:tcBorders>
              <w:top w:val="single" w:sz="4" w:space="0" w:color="auto"/>
              <w:left w:val="single" w:sz="4" w:space="0" w:color="auto"/>
              <w:bottom w:val="single" w:sz="4" w:space="0" w:color="auto"/>
              <w:right w:val="single" w:sz="4" w:space="0" w:color="auto"/>
            </w:tcBorders>
          </w:tcPr>
          <w:p w:rsidR="00C55591" w:rsidRDefault="009543DE" w:rsidP="00C55591">
            <w:pPr>
              <w:spacing w:line="276" w:lineRule="auto"/>
              <w:ind w:left="0" w:right="174" w:firstLine="0"/>
              <w:jc w:val="center"/>
              <w:rPr>
                <w:sz w:val="18"/>
                <w:szCs w:val="18"/>
              </w:rPr>
            </w:pPr>
            <w:r>
              <w:rPr>
                <w:sz w:val="18"/>
                <w:szCs w:val="18"/>
              </w:rPr>
              <w:t>0.00</w:t>
            </w:r>
          </w:p>
        </w:tc>
        <w:tc>
          <w:tcPr>
            <w:tcW w:w="1894" w:type="dxa"/>
            <w:tcBorders>
              <w:top w:val="single" w:sz="4" w:space="0" w:color="auto"/>
              <w:left w:val="single" w:sz="4" w:space="0" w:color="auto"/>
              <w:bottom w:val="single" w:sz="4" w:space="0" w:color="auto"/>
              <w:right w:val="single" w:sz="4" w:space="0" w:color="auto"/>
            </w:tcBorders>
          </w:tcPr>
          <w:p w:rsidR="00C55591" w:rsidRDefault="009543DE" w:rsidP="00C55591">
            <w:pPr>
              <w:spacing w:line="276" w:lineRule="auto"/>
              <w:ind w:left="0" w:right="174" w:firstLine="0"/>
              <w:jc w:val="center"/>
              <w:rPr>
                <w:sz w:val="18"/>
                <w:szCs w:val="18"/>
              </w:rPr>
            </w:pPr>
            <w:r>
              <w:rPr>
                <w:sz w:val="18"/>
                <w:szCs w:val="18"/>
              </w:rPr>
              <w:t>16824.62</w:t>
            </w:r>
          </w:p>
        </w:tc>
        <w:tc>
          <w:tcPr>
            <w:tcW w:w="1769" w:type="dxa"/>
            <w:tcBorders>
              <w:top w:val="single" w:sz="4" w:space="0" w:color="auto"/>
              <w:left w:val="single" w:sz="4" w:space="0" w:color="auto"/>
              <w:bottom w:val="single" w:sz="4" w:space="0" w:color="auto"/>
              <w:right w:val="single" w:sz="4" w:space="0" w:color="auto"/>
            </w:tcBorders>
          </w:tcPr>
          <w:p w:rsidR="00C55591" w:rsidRDefault="009543DE" w:rsidP="00C55591">
            <w:pPr>
              <w:spacing w:line="276" w:lineRule="auto"/>
              <w:ind w:left="0" w:right="174" w:firstLine="0"/>
              <w:jc w:val="center"/>
              <w:rPr>
                <w:sz w:val="18"/>
                <w:szCs w:val="18"/>
              </w:rPr>
            </w:pPr>
            <w:r>
              <w:rPr>
                <w:sz w:val="18"/>
                <w:szCs w:val="18"/>
              </w:rPr>
              <w:t>0.00</w:t>
            </w:r>
          </w:p>
        </w:tc>
        <w:tc>
          <w:tcPr>
            <w:tcW w:w="2683" w:type="dxa"/>
            <w:tcBorders>
              <w:top w:val="single" w:sz="4" w:space="0" w:color="auto"/>
              <w:left w:val="single" w:sz="4" w:space="0" w:color="auto"/>
              <w:bottom w:val="single" w:sz="4" w:space="0" w:color="auto"/>
              <w:right w:val="single" w:sz="4" w:space="0" w:color="auto"/>
            </w:tcBorders>
          </w:tcPr>
          <w:p w:rsidR="00C55591" w:rsidRDefault="009543DE" w:rsidP="00C55591">
            <w:pPr>
              <w:spacing w:line="276" w:lineRule="auto"/>
              <w:ind w:left="0" w:right="174" w:firstLine="0"/>
              <w:jc w:val="center"/>
              <w:rPr>
                <w:sz w:val="18"/>
                <w:szCs w:val="18"/>
              </w:rPr>
            </w:pPr>
            <w:r>
              <w:rPr>
                <w:sz w:val="18"/>
                <w:szCs w:val="18"/>
              </w:rPr>
              <w:t>16824.62</w:t>
            </w:r>
          </w:p>
        </w:tc>
      </w:tr>
      <w:tr w:rsidR="00C55591" w:rsidTr="00C55591">
        <w:tc>
          <w:tcPr>
            <w:tcW w:w="2372" w:type="dxa"/>
            <w:tcBorders>
              <w:top w:val="single" w:sz="4" w:space="0" w:color="auto"/>
              <w:left w:val="single" w:sz="4" w:space="0" w:color="auto"/>
              <w:bottom w:val="single" w:sz="4" w:space="0" w:color="auto"/>
              <w:right w:val="single" w:sz="4" w:space="0" w:color="auto"/>
            </w:tcBorders>
            <w:hideMark/>
          </w:tcPr>
          <w:p w:rsidR="00C55591" w:rsidRDefault="00C55591" w:rsidP="00C55591">
            <w:pPr>
              <w:spacing w:line="276" w:lineRule="auto"/>
              <w:ind w:left="0" w:right="174" w:firstLine="142"/>
              <w:rPr>
                <w:sz w:val="18"/>
                <w:szCs w:val="18"/>
              </w:rPr>
            </w:pPr>
            <w:r>
              <w:rPr>
                <w:sz w:val="18"/>
                <w:szCs w:val="18"/>
              </w:rPr>
              <w:t>3.Бюджетные кредиты от других бюджетов системы РФ</w:t>
            </w:r>
          </w:p>
        </w:tc>
        <w:tc>
          <w:tcPr>
            <w:tcW w:w="1738" w:type="dxa"/>
            <w:tcBorders>
              <w:top w:val="single" w:sz="4" w:space="0" w:color="auto"/>
              <w:left w:val="single" w:sz="4" w:space="0" w:color="auto"/>
              <w:bottom w:val="single" w:sz="4" w:space="0" w:color="auto"/>
              <w:right w:val="single" w:sz="4" w:space="0" w:color="auto"/>
            </w:tcBorders>
          </w:tcPr>
          <w:p w:rsidR="00C55591" w:rsidRDefault="009543DE" w:rsidP="00C55591">
            <w:pPr>
              <w:spacing w:line="276" w:lineRule="auto"/>
              <w:ind w:left="0" w:right="174" w:firstLine="0"/>
              <w:jc w:val="center"/>
              <w:rPr>
                <w:sz w:val="18"/>
                <w:szCs w:val="18"/>
              </w:rPr>
            </w:pPr>
            <w:r>
              <w:rPr>
                <w:sz w:val="18"/>
                <w:szCs w:val="18"/>
              </w:rPr>
              <w:t>17610.37</w:t>
            </w:r>
          </w:p>
        </w:tc>
        <w:tc>
          <w:tcPr>
            <w:tcW w:w="1894" w:type="dxa"/>
            <w:tcBorders>
              <w:top w:val="single" w:sz="4" w:space="0" w:color="auto"/>
              <w:left w:val="single" w:sz="4" w:space="0" w:color="auto"/>
              <w:bottom w:val="single" w:sz="4" w:space="0" w:color="auto"/>
              <w:right w:val="single" w:sz="4" w:space="0" w:color="auto"/>
            </w:tcBorders>
          </w:tcPr>
          <w:p w:rsidR="00C55591" w:rsidRDefault="009543DE" w:rsidP="00C55591">
            <w:pPr>
              <w:spacing w:line="276" w:lineRule="auto"/>
              <w:ind w:left="0" w:right="174" w:firstLine="0"/>
              <w:jc w:val="center"/>
              <w:rPr>
                <w:sz w:val="18"/>
                <w:szCs w:val="18"/>
              </w:rPr>
            </w:pPr>
            <w:r>
              <w:rPr>
                <w:sz w:val="18"/>
                <w:szCs w:val="18"/>
              </w:rPr>
              <w:t>0.00</w:t>
            </w:r>
          </w:p>
        </w:tc>
        <w:tc>
          <w:tcPr>
            <w:tcW w:w="1769" w:type="dxa"/>
            <w:tcBorders>
              <w:top w:val="single" w:sz="4" w:space="0" w:color="auto"/>
              <w:left w:val="single" w:sz="4" w:space="0" w:color="auto"/>
              <w:bottom w:val="single" w:sz="4" w:space="0" w:color="auto"/>
              <w:right w:val="single" w:sz="4" w:space="0" w:color="auto"/>
            </w:tcBorders>
          </w:tcPr>
          <w:p w:rsidR="00C55591" w:rsidRDefault="009543DE" w:rsidP="00C55591">
            <w:pPr>
              <w:spacing w:line="276" w:lineRule="auto"/>
              <w:ind w:left="0" w:right="174" w:firstLine="0"/>
              <w:jc w:val="center"/>
              <w:rPr>
                <w:sz w:val="18"/>
                <w:szCs w:val="18"/>
              </w:rPr>
            </w:pPr>
            <w:r>
              <w:rPr>
                <w:sz w:val="18"/>
                <w:szCs w:val="18"/>
              </w:rPr>
              <w:t>8321.77</w:t>
            </w:r>
          </w:p>
        </w:tc>
        <w:tc>
          <w:tcPr>
            <w:tcW w:w="2683" w:type="dxa"/>
            <w:tcBorders>
              <w:top w:val="single" w:sz="4" w:space="0" w:color="auto"/>
              <w:left w:val="single" w:sz="4" w:space="0" w:color="auto"/>
              <w:bottom w:val="single" w:sz="4" w:space="0" w:color="auto"/>
              <w:right w:val="single" w:sz="4" w:space="0" w:color="auto"/>
            </w:tcBorders>
          </w:tcPr>
          <w:p w:rsidR="00C55591" w:rsidRDefault="009543DE" w:rsidP="00C55591">
            <w:pPr>
              <w:spacing w:line="276" w:lineRule="auto"/>
              <w:ind w:left="0" w:right="174" w:firstLine="0"/>
              <w:jc w:val="center"/>
              <w:rPr>
                <w:sz w:val="18"/>
                <w:szCs w:val="18"/>
              </w:rPr>
            </w:pPr>
            <w:r>
              <w:rPr>
                <w:sz w:val="18"/>
                <w:szCs w:val="18"/>
              </w:rPr>
              <w:t>9288.6</w:t>
            </w:r>
          </w:p>
        </w:tc>
      </w:tr>
    </w:tbl>
    <w:p w:rsidR="00C55591" w:rsidRDefault="00C55591" w:rsidP="00C55591">
      <w:pPr>
        <w:spacing w:line="276" w:lineRule="auto"/>
        <w:ind w:left="0" w:right="174" w:firstLine="0"/>
        <w:jc w:val="center"/>
        <w:rPr>
          <w:sz w:val="18"/>
          <w:szCs w:val="18"/>
        </w:rPr>
      </w:pPr>
    </w:p>
    <w:p w:rsidR="00C55591" w:rsidRDefault="00C55591" w:rsidP="00C55591">
      <w:pPr>
        <w:spacing w:line="276" w:lineRule="auto"/>
        <w:ind w:left="0" w:right="174" w:firstLine="0"/>
        <w:jc w:val="center"/>
        <w:rPr>
          <w:sz w:val="18"/>
          <w:szCs w:val="18"/>
        </w:rPr>
      </w:pPr>
    </w:p>
    <w:p w:rsidR="00C55591" w:rsidRDefault="00C55591" w:rsidP="00C55591">
      <w:pPr>
        <w:spacing w:line="276" w:lineRule="auto"/>
        <w:ind w:left="0" w:right="174" w:firstLine="0"/>
        <w:jc w:val="right"/>
        <w:rPr>
          <w:i/>
          <w:sz w:val="18"/>
          <w:szCs w:val="18"/>
        </w:rPr>
      </w:pPr>
    </w:p>
    <w:p w:rsidR="00C55591" w:rsidRDefault="00C55591" w:rsidP="00C55591">
      <w:pPr>
        <w:spacing w:line="276" w:lineRule="auto"/>
        <w:ind w:left="0" w:right="174" w:firstLine="0"/>
        <w:jc w:val="right"/>
        <w:rPr>
          <w:i/>
          <w:sz w:val="18"/>
          <w:szCs w:val="18"/>
        </w:rPr>
      </w:pPr>
    </w:p>
    <w:p w:rsidR="00C55591" w:rsidRDefault="00C55591" w:rsidP="00C55591">
      <w:pPr>
        <w:spacing w:line="276" w:lineRule="auto"/>
        <w:ind w:left="0" w:right="174" w:firstLine="0"/>
        <w:jc w:val="right"/>
        <w:rPr>
          <w:i/>
          <w:sz w:val="18"/>
          <w:szCs w:val="18"/>
        </w:rPr>
      </w:pPr>
      <w:r>
        <w:rPr>
          <w:i/>
          <w:sz w:val="18"/>
          <w:szCs w:val="18"/>
        </w:rPr>
        <w:t>Приложение 14</w:t>
      </w:r>
    </w:p>
    <w:p w:rsidR="00C55591" w:rsidRDefault="00C55591" w:rsidP="00C55591">
      <w:pPr>
        <w:spacing w:line="276" w:lineRule="auto"/>
        <w:ind w:left="0" w:right="174" w:firstLine="0"/>
        <w:jc w:val="right"/>
        <w:rPr>
          <w:i/>
          <w:sz w:val="18"/>
          <w:szCs w:val="18"/>
        </w:rPr>
      </w:pPr>
      <w:r>
        <w:rPr>
          <w:i/>
          <w:sz w:val="18"/>
          <w:szCs w:val="18"/>
        </w:rPr>
        <w:t xml:space="preserve">к решению Думы Хомутовского </w:t>
      </w:r>
    </w:p>
    <w:p w:rsidR="00C55591" w:rsidRDefault="00C55591" w:rsidP="00C55591">
      <w:pPr>
        <w:spacing w:line="276" w:lineRule="auto"/>
        <w:ind w:left="0" w:right="174" w:firstLine="0"/>
        <w:jc w:val="right"/>
        <w:rPr>
          <w:i/>
          <w:sz w:val="18"/>
          <w:szCs w:val="18"/>
        </w:rPr>
      </w:pPr>
      <w:r>
        <w:rPr>
          <w:i/>
          <w:sz w:val="18"/>
          <w:szCs w:val="18"/>
        </w:rPr>
        <w:t>муниципального образования</w:t>
      </w:r>
    </w:p>
    <w:p w:rsidR="00C55591" w:rsidRDefault="00C55591" w:rsidP="00C55591">
      <w:pPr>
        <w:spacing w:line="276" w:lineRule="auto"/>
        <w:ind w:left="0" w:right="174" w:firstLine="0"/>
        <w:jc w:val="right"/>
        <w:rPr>
          <w:i/>
          <w:sz w:val="18"/>
          <w:szCs w:val="18"/>
        </w:rPr>
      </w:pPr>
      <w:r>
        <w:rPr>
          <w:i/>
          <w:sz w:val="18"/>
          <w:szCs w:val="18"/>
        </w:rPr>
        <w:t xml:space="preserve">от </w:t>
      </w:r>
      <w:r w:rsidR="001D4D9C">
        <w:rPr>
          <w:i/>
          <w:sz w:val="18"/>
          <w:szCs w:val="18"/>
        </w:rPr>
        <w:t xml:space="preserve">19.08.2024 г </w:t>
      </w:r>
      <w:r>
        <w:rPr>
          <w:i/>
          <w:sz w:val="18"/>
          <w:szCs w:val="18"/>
        </w:rPr>
        <w:t>№</w:t>
      </w:r>
      <w:r w:rsidR="001D4D9C">
        <w:rPr>
          <w:i/>
          <w:sz w:val="18"/>
          <w:szCs w:val="18"/>
        </w:rPr>
        <w:t xml:space="preserve"> 29-139 д</w:t>
      </w:r>
      <w:r>
        <w:rPr>
          <w:i/>
          <w:sz w:val="18"/>
          <w:szCs w:val="18"/>
        </w:rPr>
        <w:t xml:space="preserve">         </w:t>
      </w:r>
    </w:p>
    <w:p w:rsidR="00C55591" w:rsidRDefault="00C55591" w:rsidP="00C55591">
      <w:pPr>
        <w:spacing w:line="276" w:lineRule="auto"/>
        <w:ind w:left="0" w:right="174" w:firstLine="0"/>
        <w:jc w:val="center"/>
        <w:rPr>
          <w:sz w:val="18"/>
          <w:szCs w:val="18"/>
        </w:rPr>
      </w:pPr>
    </w:p>
    <w:p w:rsidR="00C55591" w:rsidRDefault="00C55591" w:rsidP="00C55591">
      <w:pPr>
        <w:spacing w:line="276" w:lineRule="auto"/>
        <w:ind w:left="0" w:right="174" w:firstLine="0"/>
        <w:jc w:val="center"/>
        <w:rPr>
          <w:sz w:val="18"/>
          <w:szCs w:val="18"/>
        </w:rPr>
      </w:pPr>
    </w:p>
    <w:p w:rsidR="00C55591" w:rsidRDefault="00C55591" w:rsidP="00C55591">
      <w:pPr>
        <w:spacing w:line="276" w:lineRule="auto"/>
        <w:ind w:left="0" w:right="174" w:firstLine="0"/>
        <w:jc w:val="center"/>
        <w:rPr>
          <w:sz w:val="18"/>
          <w:szCs w:val="18"/>
        </w:rPr>
      </w:pPr>
      <w:r>
        <w:rPr>
          <w:sz w:val="18"/>
          <w:szCs w:val="18"/>
        </w:rPr>
        <w:t xml:space="preserve">Программа муниципальных внутренних заимствований </w:t>
      </w:r>
    </w:p>
    <w:p w:rsidR="00C55591" w:rsidRDefault="00C55591" w:rsidP="00C55591">
      <w:pPr>
        <w:spacing w:line="276" w:lineRule="auto"/>
        <w:ind w:left="0" w:right="174" w:firstLine="0"/>
        <w:jc w:val="center"/>
        <w:rPr>
          <w:sz w:val="18"/>
          <w:szCs w:val="18"/>
        </w:rPr>
      </w:pPr>
      <w:r>
        <w:rPr>
          <w:sz w:val="18"/>
          <w:szCs w:val="18"/>
        </w:rPr>
        <w:t>Хомутовского муниципального образования на плановый период 202</w:t>
      </w:r>
      <w:r w:rsidR="00F64EE5">
        <w:rPr>
          <w:sz w:val="18"/>
          <w:szCs w:val="18"/>
        </w:rPr>
        <w:t>5</w:t>
      </w:r>
      <w:r>
        <w:rPr>
          <w:sz w:val="18"/>
          <w:szCs w:val="18"/>
        </w:rPr>
        <w:t xml:space="preserve"> и 202</w:t>
      </w:r>
      <w:r w:rsidR="00F64EE5">
        <w:rPr>
          <w:sz w:val="18"/>
          <w:szCs w:val="18"/>
        </w:rPr>
        <w:t>6</w:t>
      </w:r>
      <w:r>
        <w:rPr>
          <w:sz w:val="18"/>
          <w:szCs w:val="18"/>
        </w:rPr>
        <w:t xml:space="preserve"> годов</w:t>
      </w:r>
    </w:p>
    <w:p w:rsidR="00C55591" w:rsidRDefault="00C55591" w:rsidP="00C55591">
      <w:pPr>
        <w:spacing w:line="276" w:lineRule="auto"/>
        <w:ind w:left="0" w:right="174" w:firstLine="0"/>
        <w:jc w:val="center"/>
        <w:rPr>
          <w:sz w:val="18"/>
          <w:szCs w:val="18"/>
        </w:rPr>
      </w:pPr>
    </w:p>
    <w:p w:rsidR="00C55591" w:rsidRDefault="00C55591" w:rsidP="00C55591">
      <w:pPr>
        <w:spacing w:line="276" w:lineRule="auto"/>
        <w:ind w:left="0" w:right="174" w:firstLine="0"/>
        <w:jc w:val="center"/>
        <w:rPr>
          <w:sz w:val="18"/>
          <w:szCs w:val="18"/>
        </w:rPr>
      </w:pPr>
    </w:p>
    <w:p w:rsidR="00C55591" w:rsidRDefault="00C55591" w:rsidP="00C55591">
      <w:pPr>
        <w:spacing w:line="276" w:lineRule="auto"/>
        <w:ind w:left="0" w:right="174" w:firstLine="0"/>
        <w:rPr>
          <w:sz w:val="18"/>
          <w:szCs w:val="18"/>
        </w:rPr>
      </w:pPr>
      <w:r>
        <w:rPr>
          <w:sz w:val="18"/>
          <w:szCs w:val="18"/>
        </w:rPr>
        <w:t>Единица измерения: тыс. руб.</w:t>
      </w:r>
    </w:p>
    <w:tbl>
      <w:tblPr>
        <w:tblStyle w:val="aa"/>
        <w:tblW w:w="0" w:type="auto"/>
        <w:tblLook w:val="04A0" w:firstRow="1" w:lastRow="0" w:firstColumn="1" w:lastColumn="0" w:noHBand="0" w:noVBand="1"/>
      </w:tblPr>
      <w:tblGrid>
        <w:gridCol w:w="1913"/>
        <w:gridCol w:w="1367"/>
        <w:gridCol w:w="1127"/>
        <w:gridCol w:w="1009"/>
        <w:gridCol w:w="1127"/>
        <w:gridCol w:w="1009"/>
        <w:gridCol w:w="1367"/>
        <w:gridCol w:w="1367"/>
      </w:tblGrid>
      <w:tr w:rsidR="00C55591" w:rsidTr="00C55591">
        <w:tc>
          <w:tcPr>
            <w:tcW w:w="1178" w:type="dxa"/>
            <w:tcBorders>
              <w:top w:val="single" w:sz="4" w:space="0" w:color="auto"/>
              <w:left w:val="single" w:sz="4" w:space="0" w:color="auto"/>
              <w:bottom w:val="single" w:sz="4" w:space="0" w:color="auto"/>
              <w:right w:val="single" w:sz="4" w:space="0" w:color="auto"/>
            </w:tcBorders>
            <w:hideMark/>
          </w:tcPr>
          <w:p w:rsidR="00C55591" w:rsidRDefault="00C55591" w:rsidP="00C55591">
            <w:pPr>
              <w:spacing w:line="276" w:lineRule="auto"/>
              <w:ind w:left="0" w:right="174" w:firstLine="0"/>
              <w:jc w:val="center"/>
              <w:rPr>
                <w:sz w:val="18"/>
                <w:szCs w:val="18"/>
              </w:rPr>
            </w:pPr>
            <w:r>
              <w:rPr>
                <w:sz w:val="18"/>
                <w:szCs w:val="18"/>
              </w:rPr>
              <w:t>Виды долговых обязательств (привлечение/погашение)</w:t>
            </w:r>
          </w:p>
        </w:tc>
        <w:tc>
          <w:tcPr>
            <w:tcW w:w="1178" w:type="dxa"/>
            <w:tcBorders>
              <w:top w:val="single" w:sz="4" w:space="0" w:color="auto"/>
              <w:left w:val="single" w:sz="4" w:space="0" w:color="auto"/>
              <w:bottom w:val="single" w:sz="4" w:space="0" w:color="auto"/>
              <w:right w:val="single" w:sz="4" w:space="0" w:color="auto"/>
            </w:tcBorders>
            <w:hideMark/>
          </w:tcPr>
          <w:p w:rsidR="00C55591" w:rsidRDefault="00C55591" w:rsidP="00F64EE5">
            <w:pPr>
              <w:spacing w:line="276" w:lineRule="auto"/>
              <w:ind w:left="0" w:right="174" w:firstLine="0"/>
              <w:jc w:val="center"/>
              <w:rPr>
                <w:sz w:val="18"/>
                <w:szCs w:val="18"/>
              </w:rPr>
            </w:pPr>
            <w:r>
              <w:rPr>
                <w:sz w:val="18"/>
                <w:szCs w:val="18"/>
              </w:rPr>
              <w:t>Объем муниципального долга на 1 января 202</w:t>
            </w:r>
            <w:r w:rsidR="00F64EE5">
              <w:rPr>
                <w:sz w:val="18"/>
                <w:szCs w:val="18"/>
              </w:rPr>
              <w:t>5</w:t>
            </w:r>
            <w:r>
              <w:rPr>
                <w:sz w:val="18"/>
                <w:szCs w:val="18"/>
              </w:rPr>
              <w:t xml:space="preserve"> года</w:t>
            </w:r>
          </w:p>
        </w:tc>
        <w:tc>
          <w:tcPr>
            <w:tcW w:w="1179" w:type="dxa"/>
            <w:tcBorders>
              <w:top w:val="single" w:sz="4" w:space="0" w:color="auto"/>
              <w:left w:val="single" w:sz="4" w:space="0" w:color="auto"/>
              <w:bottom w:val="single" w:sz="4" w:space="0" w:color="auto"/>
              <w:right w:val="single" w:sz="4" w:space="0" w:color="auto"/>
            </w:tcBorders>
            <w:hideMark/>
          </w:tcPr>
          <w:p w:rsidR="00C55591" w:rsidRDefault="00C55591" w:rsidP="00F64EE5">
            <w:pPr>
              <w:spacing w:line="276" w:lineRule="auto"/>
              <w:ind w:left="0" w:right="174" w:firstLine="0"/>
              <w:jc w:val="center"/>
              <w:rPr>
                <w:sz w:val="18"/>
                <w:szCs w:val="18"/>
              </w:rPr>
            </w:pPr>
            <w:r>
              <w:rPr>
                <w:sz w:val="18"/>
                <w:szCs w:val="18"/>
              </w:rPr>
              <w:t>Объем привлечения в 202</w:t>
            </w:r>
            <w:r w:rsidR="00F64EE5">
              <w:rPr>
                <w:sz w:val="18"/>
                <w:szCs w:val="18"/>
              </w:rPr>
              <w:t>5</w:t>
            </w:r>
            <w:r>
              <w:rPr>
                <w:sz w:val="18"/>
                <w:szCs w:val="18"/>
              </w:rPr>
              <w:t xml:space="preserve"> году</w:t>
            </w:r>
          </w:p>
        </w:tc>
        <w:tc>
          <w:tcPr>
            <w:tcW w:w="1179" w:type="dxa"/>
            <w:tcBorders>
              <w:top w:val="single" w:sz="4" w:space="0" w:color="auto"/>
              <w:left w:val="single" w:sz="4" w:space="0" w:color="auto"/>
              <w:bottom w:val="single" w:sz="4" w:space="0" w:color="auto"/>
              <w:right w:val="single" w:sz="4" w:space="0" w:color="auto"/>
            </w:tcBorders>
            <w:hideMark/>
          </w:tcPr>
          <w:p w:rsidR="00C55591" w:rsidRDefault="00C55591" w:rsidP="00F64EE5">
            <w:pPr>
              <w:spacing w:line="276" w:lineRule="auto"/>
              <w:ind w:left="0" w:right="174" w:firstLine="0"/>
              <w:jc w:val="center"/>
              <w:rPr>
                <w:sz w:val="18"/>
                <w:szCs w:val="18"/>
              </w:rPr>
            </w:pPr>
            <w:r>
              <w:rPr>
                <w:sz w:val="18"/>
                <w:szCs w:val="18"/>
              </w:rPr>
              <w:t>Объем погашения в 202</w:t>
            </w:r>
            <w:r w:rsidR="00F64EE5">
              <w:rPr>
                <w:sz w:val="18"/>
                <w:szCs w:val="18"/>
              </w:rPr>
              <w:t>5</w:t>
            </w:r>
            <w:r>
              <w:rPr>
                <w:sz w:val="18"/>
                <w:szCs w:val="18"/>
              </w:rPr>
              <w:t>году</w:t>
            </w:r>
          </w:p>
        </w:tc>
        <w:tc>
          <w:tcPr>
            <w:tcW w:w="1179" w:type="dxa"/>
            <w:tcBorders>
              <w:top w:val="single" w:sz="4" w:space="0" w:color="auto"/>
              <w:left w:val="single" w:sz="4" w:space="0" w:color="auto"/>
              <w:bottom w:val="single" w:sz="4" w:space="0" w:color="auto"/>
              <w:right w:val="single" w:sz="4" w:space="0" w:color="auto"/>
            </w:tcBorders>
          </w:tcPr>
          <w:p w:rsidR="00C55591" w:rsidRDefault="00C55591" w:rsidP="00C55591">
            <w:pPr>
              <w:spacing w:line="276" w:lineRule="auto"/>
              <w:ind w:left="0" w:right="174" w:firstLine="0"/>
              <w:jc w:val="center"/>
              <w:rPr>
                <w:sz w:val="18"/>
                <w:szCs w:val="18"/>
              </w:rPr>
            </w:pPr>
            <w:r>
              <w:rPr>
                <w:sz w:val="18"/>
                <w:szCs w:val="18"/>
              </w:rPr>
              <w:t>Объем привлечения в 202</w:t>
            </w:r>
            <w:r w:rsidR="00F64EE5">
              <w:rPr>
                <w:sz w:val="18"/>
                <w:szCs w:val="18"/>
              </w:rPr>
              <w:t>6</w:t>
            </w:r>
            <w:r>
              <w:rPr>
                <w:sz w:val="18"/>
                <w:szCs w:val="18"/>
              </w:rPr>
              <w:t xml:space="preserve"> году</w:t>
            </w:r>
          </w:p>
          <w:p w:rsidR="00C55591" w:rsidRDefault="00C55591" w:rsidP="00C55591">
            <w:pPr>
              <w:ind w:right="174"/>
              <w:jc w:val="center"/>
              <w:rPr>
                <w:sz w:val="18"/>
                <w:szCs w:val="18"/>
              </w:rPr>
            </w:pPr>
          </w:p>
          <w:p w:rsidR="00C55591" w:rsidRDefault="00C55591" w:rsidP="00C55591">
            <w:pPr>
              <w:ind w:right="174"/>
              <w:jc w:val="center"/>
              <w:rPr>
                <w:sz w:val="18"/>
                <w:szCs w:val="18"/>
              </w:rPr>
            </w:pPr>
          </w:p>
        </w:tc>
        <w:tc>
          <w:tcPr>
            <w:tcW w:w="1179" w:type="dxa"/>
            <w:tcBorders>
              <w:top w:val="single" w:sz="4" w:space="0" w:color="auto"/>
              <w:left w:val="single" w:sz="4" w:space="0" w:color="auto"/>
              <w:bottom w:val="single" w:sz="4" w:space="0" w:color="auto"/>
              <w:right w:val="single" w:sz="4" w:space="0" w:color="auto"/>
            </w:tcBorders>
            <w:hideMark/>
          </w:tcPr>
          <w:p w:rsidR="00C55591" w:rsidRDefault="00C55591" w:rsidP="00F64EE5">
            <w:pPr>
              <w:spacing w:line="276" w:lineRule="auto"/>
              <w:ind w:left="0" w:right="174" w:firstLine="0"/>
              <w:jc w:val="center"/>
              <w:rPr>
                <w:sz w:val="18"/>
                <w:szCs w:val="18"/>
              </w:rPr>
            </w:pPr>
            <w:r>
              <w:rPr>
                <w:sz w:val="18"/>
                <w:szCs w:val="18"/>
              </w:rPr>
              <w:t>Объем погашения в 202</w:t>
            </w:r>
            <w:r w:rsidR="00F64EE5">
              <w:rPr>
                <w:sz w:val="18"/>
                <w:szCs w:val="18"/>
              </w:rPr>
              <w:t>6</w:t>
            </w:r>
            <w:r>
              <w:rPr>
                <w:sz w:val="18"/>
                <w:szCs w:val="18"/>
              </w:rPr>
              <w:t xml:space="preserve"> году</w:t>
            </w:r>
          </w:p>
        </w:tc>
        <w:tc>
          <w:tcPr>
            <w:tcW w:w="1179" w:type="dxa"/>
            <w:tcBorders>
              <w:top w:val="single" w:sz="4" w:space="0" w:color="auto"/>
              <w:left w:val="single" w:sz="4" w:space="0" w:color="auto"/>
              <w:bottom w:val="single" w:sz="4" w:space="0" w:color="auto"/>
              <w:right w:val="single" w:sz="4" w:space="0" w:color="auto"/>
            </w:tcBorders>
            <w:hideMark/>
          </w:tcPr>
          <w:p w:rsidR="00C55591" w:rsidRDefault="00C55591" w:rsidP="00F64EE5">
            <w:pPr>
              <w:spacing w:line="276" w:lineRule="auto"/>
              <w:ind w:left="0" w:right="174" w:firstLine="0"/>
              <w:jc w:val="center"/>
              <w:rPr>
                <w:sz w:val="18"/>
                <w:szCs w:val="18"/>
              </w:rPr>
            </w:pPr>
            <w:r>
              <w:rPr>
                <w:sz w:val="18"/>
                <w:szCs w:val="18"/>
              </w:rPr>
              <w:t>Верхний предел муниципального долга на 1 января 202</w:t>
            </w:r>
            <w:r w:rsidR="00F64EE5">
              <w:rPr>
                <w:sz w:val="18"/>
                <w:szCs w:val="18"/>
              </w:rPr>
              <w:t>6</w:t>
            </w:r>
            <w:r>
              <w:rPr>
                <w:sz w:val="18"/>
                <w:szCs w:val="18"/>
              </w:rPr>
              <w:t xml:space="preserve"> года</w:t>
            </w:r>
          </w:p>
        </w:tc>
        <w:tc>
          <w:tcPr>
            <w:tcW w:w="1179" w:type="dxa"/>
            <w:tcBorders>
              <w:top w:val="single" w:sz="4" w:space="0" w:color="auto"/>
              <w:left w:val="single" w:sz="4" w:space="0" w:color="auto"/>
              <w:bottom w:val="single" w:sz="4" w:space="0" w:color="auto"/>
              <w:right w:val="single" w:sz="4" w:space="0" w:color="auto"/>
            </w:tcBorders>
            <w:hideMark/>
          </w:tcPr>
          <w:p w:rsidR="00C55591" w:rsidRDefault="00C55591" w:rsidP="00F64EE5">
            <w:pPr>
              <w:spacing w:line="276" w:lineRule="auto"/>
              <w:ind w:left="0" w:right="174" w:firstLine="0"/>
              <w:jc w:val="center"/>
              <w:rPr>
                <w:sz w:val="18"/>
                <w:szCs w:val="18"/>
              </w:rPr>
            </w:pPr>
            <w:r>
              <w:rPr>
                <w:sz w:val="18"/>
                <w:szCs w:val="18"/>
              </w:rPr>
              <w:t>Верхний предел муниципального долга на 1 января 202</w:t>
            </w:r>
            <w:r w:rsidR="00F64EE5">
              <w:rPr>
                <w:sz w:val="18"/>
                <w:szCs w:val="18"/>
              </w:rPr>
              <w:t>7</w:t>
            </w:r>
            <w:r>
              <w:rPr>
                <w:sz w:val="18"/>
                <w:szCs w:val="18"/>
              </w:rPr>
              <w:t xml:space="preserve"> года</w:t>
            </w:r>
          </w:p>
        </w:tc>
      </w:tr>
      <w:tr w:rsidR="00C55591" w:rsidTr="00C55591">
        <w:tc>
          <w:tcPr>
            <w:tcW w:w="1178" w:type="dxa"/>
            <w:tcBorders>
              <w:top w:val="single" w:sz="4" w:space="0" w:color="auto"/>
              <w:left w:val="single" w:sz="4" w:space="0" w:color="auto"/>
              <w:bottom w:val="single" w:sz="4" w:space="0" w:color="auto"/>
              <w:right w:val="single" w:sz="4" w:space="0" w:color="auto"/>
            </w:tcBorders>
            <w:hideMark/>
          </w:tcPr>
          <w:p w:rsidR="00C55591" w:rsidRDefault="00C55591" w:rsidP="00C55591">
            <w:pPr>
              <w:spacing w:line="276" w:lineRule="auto"/>
              <w:ind w:left="0" w:right="174" w:firstLine="0"/>
              <w:rPr>
                <w:sz w:val="18"/>
                <w:szCs w:val="18"/>
              </w:rPr>
            </w:pPr>
            <w:r>
              <w:rPr>
                <w:sz w:val="18"/>
                <w:szCs w:val="18"/>
              </w:rPr>
              <w:t>Объем заимствований, всего</w:t>
            </w:r>
          </w:p>
        </w:tc>
        <w:tc>
          <w:tcPr>
            <w:tcW w:w="1178" w:type="dxa"/>
            <w:tcBorders>
              <w:top w:val="single" w:sz="4" w:space="0" w:color="auto"/>
              <w:left w:val="single" w:sz="4" w:space="0" w:color="auto"/>
              <w:bottom w:val="single" w:sz="4" w:space="0" w:color="auto"/>
              <w:right w:val="single" w:sz="4" w:space="0" w:color="auto"/>
            </w:tcBorders>
          </w:tcPr>
          <w:p w:rsidR="00C55591" w:rsidRDefault="00F64EE5" w:rsidP="00C55591">
            <w:pPr>
              <w:spacing w:line="276" w:lineRule="auto"/>
              <w:ind w:left="0" w:right="174" w:firstLine="0"/>
              <w:rPr>
                <w:sz w:val="18"/>
                <w:szCs w:val="18"/>
              </w:rPr>
            </w:pPr>
            <w:r>
              <w:rPr>
                <w:sz w:val="18"/>
                <w:szCs w:val="18"/>
              </w:rPr>
              <w:t>26113.22</w:t>
            </w:r>
          </w:p>
        </w:tc>
        <w:tc>
          <w:tcPr>
            <w:tcW w:w="1179" w:type="dxa"/>
            <w:tcBorders>
              <w:top w:val="single" w:sz="4" w:space="0" w:color="auto"/>
              <w:left w:val="single" w:sz="4" w:space="0" w:color="auto"/>
              <w:bottom w:val="single" w:sz="4" w:space="0" w:color="auto"/>
              <w:right w:val="single" w:sz="4" w:space="0" w:color="auto"/>
            </w:tcBorders>
          </w:tcPr>
          <w:p w:rsidR="00C55591" w:rsidRDefault="00F64EE5" w:rsidP="00C55591">
            <w:pPr>
              <w:spacing w:line="276" w:lineRule="auto"/>
              <w:ind w:left="0" w:right="174" w:firstLine="0"/>
              <w:rPr>
                <w:sz w:val="18"/>
                <w:szCs w:val="18"/>
              </w:rPr>
            </w:pPr>
            <w:r>
              <w:rPr>
                <w:sz w:val="18"/>
                <w:szCs w:val="18"/>
              </w:rPr>
              <w:t>13514.62</w:t>
            </w:r>
          </w:p>
        </w:tc>
        <w:tc>
          <w:tcPr>
            <w:tcW w:w="1179" w:type="dxa"/>
            <w:tcBorders>
              <w:top w:val="single" w:sz="4" w:space="0" w:color="auto"/>
              <w:left w:val="single" w:sz="4" w:space="0" w:color="auto"/>
              <w:bottom w:val="single" w:sz="4" w:space="0" w:color="auto"/>
              <w:right w:val="single" w:sz="4" w:space="0" w:color="auto"/>
            </w:tcBorders>
          </w:tcPr>
          <w:p w:rsidR="00C55591" w:rsidRDefault="00F64EE5" w:rsidP="00C55591">
            <w:pPr>
              <w:spacing w:line="276" w:lineRule="auto"/>
              <w:ind w:left="0" w:right="174" w:firstLine="0"/>
              <w:rPr>
                <w:sz w:val="18"/>
                <w:szCs w:val="18"/>
              </w:rPr>
            </w:pPr>
            <w:r>
              <w:rPr>
                <w:sz w:val="18"/>
                <w:szCs w:val="18"/>
              </w:rPr>
              <w:t>6774.90</w:t>
            </w:r>
          </w:p>
        </w:tc>
        <w:tc>
          <w:tcPr>
            <w:tcW w:w="1179" w:type="dxa"/>
            <w:tcBorders>
              <w:top w:val="single" w:sz="4" w:space="0" w:color="auto"/>
              <w:left w:val="single" w:sz="4" w:space="0" w:color="auto"/>
              <w:bottom w:val="single" w:sz="4" w:space="0" w:color="auto"/>
              <w:right w:val="single" w:sz="4" w:space="0" w:color="auto"/>
            </w:tcBorders>
          </w:tcPr>
          <w:p w:rsidR="00C55591" w:rsidRDefault="00F64EE5" w:rsidP="00C55591">
            <w:pPr>
              <w:spacing w:line="276" w:lineRule="auto"/>
              <w:ind w:left="0" w:right="174" w:firstLine="0"/>
              <w:rPr>
                <w:sz w:val="18"/>
                <w:szCs w:val="18"/>
              </w:rPr>
            </w:pPr>
            <w:r>
              <w:rPr>
                <w:sz w:val="18"/>
                <w:szCs w:val="18"/>
              </w:rPr>
              <w:t>9789.48</w:t>
            </w:r>
          </w:p>
        </w:tc>
        <w:tc>
          <w:tcPr>
            <w:tcW w:w="1179" w:type="dxa"/>
            <w:tcBorders>
              <w:top w:val="single" w:sz="4" w:space="0" w:color="auto"/>
              <w:left w:val="single" w:sz="4" w:space="0" w:color="auto"/>
              <w:bottom w:val="single" w:sz="4" w:space="0" w:color="auto"/>
              <w:right w:val="single" w:sz="4" w:space="0" w:color="auto"/>
            </w:tcBorders>
          </w:tcPr>
          <w:p w:rsidR="00C55591" w:rsidRDefault="00F64EE5" w:rsidP="00C55591">
            <w:pPr>
              <w:spacing w:line="276" w:lineRule="auto"/>
              <w:ind w:left="0" w:right="174" w:firstLine="0"/>
              <w:rPr>
                <w:sz w:val="18"/>
                <w:szCs w:val="18"/>
              </w:rPr>
            </w:pPr>
            <w:r>
              <w:rPr>
                <w:sz w:val="18"/>
                <w:szCs w:val="18"/>
              </w:rPr>
              <w:t>2513.70</w:t>
            </w:r>
          </w:p>
        </w:tc>
        <w:tc>
          <w:tcPr>
            <w:tcW w:w="1179" w:type="dxa"/>
            <w:tcBorders>
              <w:top w:val="single" w:sz="4" w:space="0" w:color="auto"/>
              <w:left w:val="single" w:sz="4" w:space="0" w:color="auto"/>
              <w:bottom w:val="single" w:sz="4" w:space="0" w:color="auto"/>
              <w:right w:val="single" w:sz="4" w:space="0" w:color="auto"/>
            </w:tcBorders>
          </w:tcPr>
          <w:p w:rsidR="00C55591" w:rsidRDefault="00F64EE5" w:rsidP="00C55591">
            <w:pPr>
              <w:spacing w:line="276" w:lineRule="auto"/>
              <w:ind w:left="0" w:right="174" w:firstLine="0"/>
              <w:rPr>
                <w:sz w:val="18"/>
                <w:szCs w:val="18"/>
              </w:rPr>
            </w:pPr>
            <w:r>
              <w:rPr>
                <w:sz w:val="18"/>
                <w:szCs w:val="18"/>
              </w:rPr>
              <w:t>32852.94</w:t>
            </w:r>
          </w:p>
        </w:tc>
        <w:tc>
          <w:tcPr>
            <w:tcW w:w="1179" w:type="dxa"/>
            <w:tcBorders>
              <w:top w:val="single" w:sz="4" w:space="0" w:color="auto"/>
              <w:left w:val="single" w:sz="4" w:space="0" w:color="auto"/>
              <w:bottom w:val="single" w:sz="4" w:space="0" w:color="auto"/>
              <w:right w:val="single" w:sz="4" w:space="0" w:color="auto"/>
            </w:tcBorders>
          </w:tcPr>
          <w:p w:rsidR="00C55591" w:rsidRDefault="00F64EE5" w:rsidP="00C55591">
            <w:pPr>
              <w:spacing w:line="276" w:lineRule="auto"/>
              <w:ind w:left="0" w:right="174" w:firstLine="0"/>
              <w:rPr>
                <w:sz w:val="18"/>
                <w:szCs w:val="18"/>
              </w:rPr>
            </w:pPr>
            <w:r>
              <w:rPr>
                <w:sz w:val="18"/>
                <w:szCs w:val="18"/>
              </w:rPr>
              <w:t>40128.72</w:t>
            </w:r>
          </w:p>
        </w:tc>
      </w:tr>
      <w:tr w:rsidR="00C55591" w:rsidTr="00C55591">
        <w:tc>
          <w:tcPr>
            <w:tcW w:w="1178" w:type="dxa"/>
            <w:tcBorders>
              <w:top w:val="single" w:sz="4" w:space="0" w:color="auto"/>
              <w:left w:val="single" w:sz="4" w:space="0" w:color="auto"/>
              <w:bottom w:val="single" w:sz="4" w:space="0" w:color="auto"/>
              <w:right w:val="single" w:sz="4" w:space="0" w:color="auto"/>
            </w:tcBorders>
            <w:hideMark/>
          </w:tcPr>
          <w:p w:rsidR="00C55591" w:rsidRDefault="00C55591" w:rsidP="00C55591">
            <w:pPr>
              <w:spacing w:line="276" w:lineRule="auto"/>
              <w:ind w:left="0" w:right="174" w:firstLine="0"/>
              <w:rPr>
                <w:sz w:val="18"/>
                <w:szCs w:val="18"/>
              </w:rPr>
            </w:pPr>
            <w:r>
              <w:rPr>
                <w:sz w:val="18"/>
                <w:szCs w:val="18"/>
              </w:rPr>
              <w:t>В том числе:</w:t>
            </w:r>
          </w:p>
        </w:tc>
        <w:tc>
          <w:tcPr>
            <w:tcW w:w="1178" w:type="dxa"/>
            <w:tcBorders>
              <w:top w:val="single" w:sz="4" w:space="0" w:color="auto"/>
              <w:left w:val="single" w:sz="4" w:space="0" w:color="auto"/>
              <w:bottom w:val="single" w:sz="4" w:space="0" w:color="auto"/>
              <w:right w:val="single" w:sz="4" w:space="0" w:color="auto"/>
            </w:tcBorders>
          </w:tcPr>
          <w:p w:rsidR="00C55591" w:rsidRDefault="00C55591" w:rsidP="00C55591">
            <w:pPr>
              <w:spacing w:line="276" w:lineRule="auto"/>
              <w:ind w:left="0" w:right="174" w:firstLine="0"/>
              <w:rPr>
                <w:sz w:val="18"/>
                <w:szCs w:val="18"/>
              </w:rPr>
            </w:pPr>
          </w:p>
        </w:tc>
        <w:tc>
          <w:tcPr>
            <w:tcW w:w="1179" w:type="dxa"/>
            <w:tcBorders>
              <w:top w:val="single" w:sz="4" w:space="0" w:color="auto"/>
              <w:left w:val="single" w:sz="4" w:space="0" w:color="auto"/>
              <w:bottom w:val="single" w:sz="4" w:space="0" w:color="auto"/>
              <w:right w:val="single" w:sz="4" w:space="0" w:color="auto"/>
            </w:tcBorders>
          </w:tcPr>
          <w:p w:rsidR="00C55591" w:rsidRDefault="00C55591" w:rsidP="00C55591">
            <w:pPr>
              <w:spacing w:line="276" w:lineRule="auto"/>
              <w:ind w:left="0" w:right="174" w:firstLine="0"/>
              <w:rPr>
                <w:sz w:val="18"/>
                <w:szCs w:val="18"/>
              </w:rPr>
            </w:pPr>
          </w:p>
        </w:tc>
        <w:tc>
          <w:tcPr>
            <w:tcW w:w="1179" w:type="dxa"/>
            <w:tcBorders>
              <w:top w:val="single" w:sz="4" w:space="0" w:color="auto"/>
              <w:left w:val="single" w:sz="4" w:space="0" w:color="auto"/>
              <w:bottom w:val="single" w:sz="4" w:space="0" w:color="auto"/>
              <w:right w:val="single" w:sz="4" w:space="0" w:color="auto"/>
            </w:tcBorders>
          </w:tcPr>
          <w:p w:rsidR="00C55591" w:rsidRDefault="00C55591" w:rsidP="00C55591">
            <w:pPr>
              <w:spacing w:line="276" w:lineRule="auto"/>
              <w:ind w:left="0" w:right="174" w:firstLine="0"/>
              <w:rPr>
                <w:sz w:val="18"/>
                <w:szCs w:val="18"/>
              </w:rPr>
            </w:pPr>
          </w:p>
        </w:tc>
        <w:tc>
          <w:tcPr>
            <w:tcW w:w="1179" w:type="dxa"/>
            <w:tcBorders>
              <w:top w:val="single" w:sz="4" w:space="0" w:color="auto"/>
              <w:left w:val="single" w:sz="4" w:space="0" w:color="auto"/>
              <w:bottom w:val="single" w:sz="4" w:space="0" w:color="auto"/>
              <w:right w:val="single" w:sz="4" w:space="0" w:color="auto"/>
            </w:tcBorders>
          </w:tcPr>
          <w:p w:rsidR="00C55591" w:rsidRDefault="00C55591" w:rsidP="00C55591">
            <w:pPr>
              <w:spacing w:line="276" w:lineRule="auto"/>
              <w:ind w:left="0" w:right="174" w:firstLine="0"/>
              <w:rPr>
                <w:sz w:val="18"/>
                <w:szCs w:val="18"/>
              </w:rPr>
            </w:pPr>
          </w:p>
        </w:tc>
        <w:tc>
          <w:tcPr>
            <w:tcW w:w="1179" w:type="dxa"/>
            <w:tcBorders>
              <w:top w:val="single" w:sz="4" w:space="0" w:color="auto"/>
              <w:left w:val="single" w:sz="4" w:space="0" w:color="auto"/>
              <w:bottom w:val="single" w:sz="4" w:space="0" w:color="auto"/>
              <w:right w:val="single" w:sz="4" w:space="0" w:color="auto"/>
            </w:tcBorders>
          </w:tcPr>
          <w:p w:rsidR="00C55591" w:rsidRDefault="00C55591" w:rsidP="001E5187">
            <w:pPr>
              <w:spacing w:line="276" w:lineRule="auto"/>
              <w:ind w:left="0" w:right="174" w:firstLine="0"/>
              <w:rPr>
                <w:sz w:val="18"/>
                <w:szCs w:val="18"/>
              </w:rPr>
            </w:pPr>
          </w:p>
        </w:tc>
        <w:tc>
          <w:tcPr>
            <w:tcW w:w="1179" w:type="dxa"/>
            <w:tcBorders>
              <w:top w:val="single" w:sz="4" w:space="0" w:color="auto"/>
              <w:left w:val="single" w:sz="4" w:space="0" w:color="auto"/>
              <w:bottom w:val="single" w:sz="4" w:space="0" w:color="auto"/>
              <w:right w:val="single" w:sz="4" w:space="0" w:color="auto"/>
            </w:tcBorders>
          </w:tcPr>
          <w:p w:rsidR="00C55591" w:rsidRDefault="00C55591" w:rsidP="00C55591">
            <w:pPr>
              <w:spacing w:line="276" w:lineRule="auto"/>
              <w:ind w:left="0" w:right="174" w:firstLine="0"/>
              <w:rPr>
                <w:sz w:val="18"/>
                <w:szCs w:val="18"/>
              </w:rPr>
            </w:pPr>
          </w:p>
        </w:tc>
        <w:tc>
          <w:tcPr>
            <w:tcW w:w="1179" w:type="dxa"/>
            <w:tcBorders>
              <w:top w:val="single" w:sz="4" w:space="0" w:color="auto"/>
              <w:left w:val="single" w:sz="4" w:space="0" w:color="auto"/>
              <w:bottom w:val="single" w:sz="4" w:space="0" w:color="auto"/>
              <w:right w:val="single" w:sz="4" w:space="0" w:color="auto"/>
            </w:tcBorders>
          </w:tcPr>
          <w:p w:rsidR="00C55591" w:rsidRDefault="00C55591" w:rsidP="00C55591">
            <w:pPr>
              <w:spacing w:line="276" w:lineRule="auto"/>
              <w:ind w:left="0" w:right="174" w:firstLine="0"/>
              <w:rPr>
                <w:sz w:val="18"/>
                <w:szCs w:val="18"/>
              </w:rPr>
            </w:pPr>
          </w:p>
        </w:tc>
      </w:tr>
      <w:tr w:rsidR="00C55591" w:rsidTr="00C55591">
        <w:tc>
          <w:tcPr>
            <w:tcW w:w="1178" w:type="dxa"/>
            <w:tcBorders>
              <w:top w:val="single" w:sz="4" w:space="0" w:color="auto"/>
              <w:left w:val="single" w:sz="4" w:space="0" w:color="auto"/>
              <w:bottom w:val="single" w:sz="4" w:space="0" w:color="auto"/>
              <w:right w:val="single" w:sz="4" w:space="0" w:color="auto"/>
            </w:tcBorders>
            <w:hideMark/>
          </w:tcPr>
          <w:p w:rsidR="00C55591" w:rsidRDefault="00C55591" w:rsidP="00C55591">
            <w:pPr>
              <w:spacing w:line="276" w:lineRule="auto"/>
              <w:ind w:left="0" w:right="174" w:firstLine="0"/>
              <w:rPr>
                <w:sz w:val="18"/>
                <w:szCs w:val="18"/>
              </w:rPr>
            </w:pPr>
            <w:r>
              <w:rPr>
                <w:sz w:val="18"/>
                <w:szCs w:val="18"/>
              </w:rPr>
              <w:t>1.Государственные (муниципальные) ценные бумаги, номинальная стоимость которых указана в валюте РФ</w:t>
            </w:r>
          </w:p>
        </w:tc>
        <w:tc>
          <w:tcPr>
            <w:tcW w:w="1178" w:type="dxa"/>
            <w:tcBorders>
              <w:top w:val="single" w:sz="4" w:space="0" w:color="auto"/>
              <w:left w:val="single" w:sz="4" w:space="0" w:color="auto"/>
              <w:bottom w:val="single" w:sz="4" w:space="0" w:color="auto"/>
              <w:right w:val="single" w:sz="4" w:space="0" w:color="auto"/>
            </w:tcBorders>
          </w:tcPr>
          <w:p w:rsidR="00C55591" w:rsidRDefault="00545E0E" w:rsidP="00C55591">
            <w:pPr>
              <w:spacing w:line="276" w:lineRule="auto"/>
              <w:ind w:left="0" w:right="174" w:firstLine="0"/>
              <w:rPr>
                <w:sz w:val="18"/>
                <w:szCs w:val="18"/>
              </w:rPr>
            </w:pPr>
            <w:r>
              <w:rPr>
                <w:sz w:val="18"/>
                <w:szCs w:val="18"/>
              </w:rPr>
              <w:t>0.00</w:t>
            </w:r>
          </w:p>
        </w:tc>
        <w:tc>
          <w:tcPr>
            <w:tcW w:w="1179" w:type="dxa"/>
            <w:tcBorders>
              <w:top w:val="single" w:sz="4" w:space="0" w:color="auto"/>
              <w:left w:val="single" w:sz="4" w:space="0" w:color="auto"/>
              <w:bottom w:val="single" w:sz="4" w:space="0" w:color="auto"/>
              <w:right w:val="single" w:sz="4" w:space="0" w:color="auto"/>
            </w:tcBorders>
          </w:tcPr>
          <w:p w:rsidR="00C55591" w:rsidRDefault="00545E0E" w:rsidP="00C55591">
            <w:pPr>
              <w:spacing w:line="276" w:lineRule="auto"/>
              <w:ind w:left="0" w:right="174" w:firstLine="0"/>
              <w:rPr>
                <w:sz w:val="18"/>
                <w:szCs w:val="18"/>
              </w:rPr>
            </w:pPr>
            <w:r>
              <w:rPr>
                <w:sz w:val="18"/>
                <w:szCs w:val="18"/>
              </w:rPr>
              <w:t>0.00</w:t>
            </w:r>
          </w:p>
        </w:tc>
        <w:tc>
          <w:tcPr>
            <w:tcW w:w="1179" w:type="dxa"/>
            <w:tcBorders>
              <w:top w:val="single" w:sz="4" w:space="0" w:color="auto"/>
              <w:left w:val="single" w:sz="4" w:space="0" w:color="auto"/>
              <w:bottom w:val="single" w:sz="4" w:space="0" w:color="auto"/>
              <w:right w:val="single" w:sz="4" w:space="0" w:color="auto"/>
            </w:tcBorders>
          </w:tcPr>
          <w:p w:rsidR="00C55591" w:rsidRDefault="00604CD6" w:rsidP="00C55591">
            <w:pPr>
              <w:spacing w:line="276" w:lineRule="auto"/>
              <w:ind w:left="0" w:right="174" w:firstLine="0"/>
              <w:rPr>
                <w:sz w:val="18"/>
                <w:szCs w:val="18"/>
              </w:rPr>
            </w:pPr>
            <w:r>
              <w:rPr>
                <w:sz w:val="18"/>
                <w:szCs w:val="18"/>
              </w:rPr>
              <w:t>0.00</w:t>
            </w:r>
          </w:p>
        </w:tc>
        <w:tc>
          <w:tcPr>
            <w:tcW w:w="1179" w:type="dxa"/>
            <w:tcBorders>
              <w:top w:val="single" w:sz="4" w:space="0" w:color="auto"/>
              <w:left w:val="single" w:sz="4" w:space="0" w:color="auto"/>
              <w:bottom w:val="single" w:sz="4" w:space="0" w:color="auto"/>
              <w:right w:val="single" w:sz="4" w:space="0" w:color="auto"/>
            </w:tcBorders>
          </w:tcPr>
          <w:p w:rsidR="00C55591" w:rsidRDefault="00545E0E" w:rsidP="00C55591">
            <w:pPr>
              <w:spacing w:line="276" w:lineRule="auto"/>
              <w:ind w:left="0" w:right="174" w:firstLine="0"/>
              <w:rPr>
                <w:sz w:val="18"/>
                <w:szCs w:val="18"/>
              </w:rPr>
            </w:pPr>
            <w:r>
              <w:rPr>
                <w:sz w:val="18"/>
                <w:szCs w:val="18"/>
              </w:rPr>
              <w:t>0.00</w:t>
            </w:r>
          </w:p>
        </w:tc>
        <w:tc>
          <w:tcPr>
            <w:tcW w:w="1179" w:type="dxa"/>
            <w:tcBorders>
              <w:top w:val="single" w:sz="4" w:space="0" w:color="auto"/>
              <w:left w:val="single" w:sz="4" w:space="0" w:color="auto"/>
              <w:bottom w:val="single" w:sz="4" w:space="0" w:color="auto"/>
              <w:right w:val="single" w:sz="4" w:space="0" w:color="auto"/>
            </w:tcBorders>
          </w:tcPr>
          <w:p w:rsidR="00C55591" w:rsidRDefault="00604CD6" w:rsidP="00C55591">
            <w:pPr>
              <w:spacing w:line="276" w:lineRule="auto"/>
              <w:ind w:left="0" w:right="174" w:firstLine="0"/>
              <w:rPr>
                <w:sz w:val="18"/>
                <w:szCs w:val="18"/>
              </w:rPr>
            </w:pPr>
            <w:r>
              <w:rPr>
                <w:sz w:val="18"/>
                <w:szCs w:val="18"/>
              </w:rPr>
              <w:t>0.00</w:t>
            </w:r>
          </w:p>
        </w:tc>
        <w:tc>
          <w:tcPr>
            <w:tcW w:w="1179" w:type="dxa"/>
            <w:tcBorders>
              <w:top w:val="single" w:sz="4" w:space="0" w:color="auto"/>
              <w:left w:val="single" w:sz="4" w:space="0" w:color="auto"/>
              <w:bottom w:val="single" w:sz="4" w:space="0" w:color="auto"/>
              <w:right w:val="single" w:sz="4" w:space="0" w:color="auto"/>
            </w:tcBorders>
          </w:tcPr>
          <w:p w:rsidR="00C55591" w:rsidRDefault="00545E0E" w:rsidP="00C55591">
            <w:pPr>
              <w:spacing w:line="276" w:lineRule="auto"/>
              <w:ind w:left="0" w:right="174" w:firstLine="0"/>
              <w:rPr>
                <w:sz w:val="18"/>
                <w:szCs w:val="18"/>
              </w:rPr>
            </w:pPr>
            <w:r>
              <w:rPr>
                <w:sz w:val="18"/>
                <w:szCs w:val="18"/>
              </w:rPr>
              <w:t>0.00</w:t>
            </w:r>
          </w:p>
        </w:tc>
        <w:tc>
          <w:tcPr>
            <w:tcW w:w="1179" w:type="dxa"/>
            <w:tcBorders>
              <w:top w:val="single" w:sz="4" w:space="0" w:color="auto"/>
              <w:left w:val="single" w:sz="4" w:space="0" w:color="auto"/>
              <w:bottom w:val="single" w:sz="4" w:space="0" w:color="auto"/>
              <w:right w:val="single" w:sz="4" w:space="0" w:color="auto"/>
            </w:tcBorders>
          </w:tcPr>
          <w:p w:rsidR="00C55591" w:rsidRDefault="00545E0E" w:rsidP="00C55591">
            <w:pPr>
              <w:spacing w:line="276" w:lineRule="auto"/>
              <w:ind w:left="0" w:right="174" w:firstLine="0"/>
              <w:rPr>
                <w:sz w:val="18"/>
                <w:szCs w:val="18"/>
              </w:rPr>
            </w:pPr>
            <w:r>
              <w:rPr>
                <w:sz w:val="18"/>
                <w:szCs w:val="18"/>
              </w:rPr>
              <w:t>0.00</w:t>
            </w:r>
          </w:p>
        </w:tc>
      </w:tr>
      <w:tr w:rsidR="00C55591" w:rsidTr="00C55591">
        <w:tc>
          <w:tcPr>
            <w:tcW w:w="1178" w:type="dxa"/>
            <w:tcBorders>
              <w:top w:val="single" w:sz="4" w:space="0" w:color="auto"/>
              <w:left w:val="single" w:sz="4" w:space="0" w:color="auto"/>
              <w:bottom w:val="single" w:sz="4" w:space="0" w:color="auto"/>
              <w:right w:val="single" w:sz="4" w:space="0" w:color="auto"/>
            </w:tcBorders>
            <w:hideMark/>
          </w:tcPr>
          <w:p w:rsidR="00C55591" w:rsidRDefault="00C55591" w:rsidP="00C55591">
            <w:pPr>
              <w:spacing w:line="276" w:lineRule="auto"/>
              <w:ind w:left="0" w:right="174" w:firstLine="0"/>
              <w:rPr>
                <w:sz w:val="18"/>
                <w:szCs w:val="18"/>
              </w:rPr>
            </w:pPr>
            <w:r>
              <w:rPr>
                <w:sz w:val="18"/>
                <w:szCs w:val="18"/>
              </w:rPr>
              <w:t>2.Кредиты кредитных организаций в валюте РФ сроком до 3-х лет</w:t>
            </w:r>
          </w:p>
        </w:tc>
        <w:tc>
          <w:tcPr>
            <w:tcW w:w="1178" w:type="dxa"/>
            <w:tcBorders>
              <w:top w:val="single" w:sz="4" w:space="0" w:color="auto"/>
              <w:left w:val="single" w:sz="4" w:space="0" w:color="auto"/>
              <w:bottom w:val="single" w:sz="4" w:space="0" w:color="auto"/>
              <w:right w:val="single" w:sz="4" w:space="0" w:color="auto"/>
            </w:tcBorders>
          </w:tcPr>
          <w:p w:rsidR="00C55591" w:rsidRDefault="00545E0E" w:rsidP="00C55591">
            <w:pPr>
              <w:spacing w:line="276" w:lineRule="auto"/>
              <w:ind w:left="0" w:right="174" w:firstLine="0"/>
              <w:rPr>
                <w:sz w:val="18"/>
                <w:szCs w:val="18"/>
              </w:rPr>
            </w:pPr>
            <w:r>
              <w:rPr>
                <w:sz w:val="18"/>
                <w:szCs w:val="18"/>
              </w:rPr>
              <w:t>16824.62</w:t>
            </w:r>
          </w:p>
        </w:tc>
        <w:tc>
          <w:tcPr>
            <w:tcW w:w="1179" w:type="dxa"/>
            <w:tcBorders>
              <w:top w:val="single" w:sz="4" w:space="0" w:color="auto"/>
              <w:left w:val="single" w:sz="4" w:space="0" w:color="auto"/>
              <w:bottom w:val="single" w:sz="4" w:space="0" w:color="auto"/>
              <w:right w:val="single" w:sz="4" w:space="0" w:color="auto"/>
            </w:tcBorders>
          </w:tcPr>
          <w:p w:rsidR="00C55591" w:rsidRDefault="00545E0E" w:rsidP="00C55591">
            <w:pPr>
              <w:spacing w:line="276" w:lineRule="auto"/>
              <w:ind w:left="0" w:right="174" w:firstLine="0"/>
              <w:rPr>
                <w:sz w:val="18"/>
                <w:szCs w:val="18"/>
              </w:rPr>
            </w:pPr>
            <w:r>
              <w:rPr>
                <w:sz w:val="18"/>
                <w:szCs w:val="18"/>
              </w:rPr>
              <w:t>13514.62</w:t>
            </w:r>
          </w:p>
        </w:tc>
        <w:tc>
          <w:tcPr>
            <w:tcW w:w="1179" w:type="dxa"/>
            <w:tcBorders>
              <w:top w:val="single" w:sz="4" w:space="0" w:color="auto"/>
              <w:left w:val="single" w:sz="4" w:space="0" w:color="auto"/>
              <w:bottom w:val="single" w:sz="4" w:space="0" w:color="auto"/>
              <w:right w:val="single" w:sz="4" w:space="0" w:color="auto"/>
            </w:tcBorders>
          </w:tcPr>
          <w:p w:rsidR="00C55591" w:rsidRDefault="00545E0E" w:rsidP="00C55591">
            <w:pPr>
              <w:spacing w:line="276" w:lineRule="auto"/>
              <w:ind w:left="0" w:right="174" w:firstLine="0"/>
              <w:rPr>
                <w:sz w:val="18"/>
                <w:szCs w:val="18"/>
              </w:rPr>
            </w:pPr>
            <w:r>
              <w:rPr>
                <w:sz w:val="18"/>
                <w:szCs w:val="18"/>
              </w:rPr>
              <w:t>0.00</w:t>
            </w:r>
          </w:p>
        </w:tc>
        <w:tc>
          <w:tcPr>
            <w:tcW w:w="1179" w:type="dxa"/>
            <w:tcBorders>
              <w:top w:val="single" w:sz="4" w:space="0" w:color="auto"/>
              <w:left w:val="single" w:sz="4" w:space="0" w:color="auto"/>
              <w:bottom w:val="single" w:sz="4" w:space="0" w:color="auto"/>
              <w:right w:val="single" w:sz="4" w:space="0" w:color="auto"/>
            </w:tcBorders>
          </w:tcPr>
          <w:p w:rsidR="00C55591" w:rsidRDefault="00545E0E" w:rsidP="00C55591">
            <w:pPr>
              <w:spacing w:line="276" w:lineRule="auto"/>
              <w:ind w:left="0" w:right="174" w:firstLine="0"/>
              <w:rPr>
                <w:sz w:val="18"/>
                <w:szCs w:val="18"/>
              </w:rPr>
            </w:pPr>
            <w:r>
              <w:rPr>
                <w:sz w:val="18"/>
                <w:szCs w:val="18"/>
              </w:rPr>
              <w:t>9789.48</w:t>
            </w:r>
          </w:p>
        </w:tc>
        <w:tc>
          <w:tcPr>
            <w:tcW w:w="1179" w:type="dxa"/>
            <w:tcBorders>
              <w:top w:val="single" w:sz="4" w:space="0" w:color="auto"/>
              <w:left w:val="single" w:sz="4" w:space="0" w:color="auto"/>
              <w:bottom w:val="single" w:sz="4" w:space="0" w:color="auto"/>
              <w:right w:val="single" w:sz="4" w:space="0" w:color="auto"/>
            </w:tcBorders>
          </w:tcPr>
          <w:p w:rsidR="00C55591" w:rsidRDefault="00545E0E" w:rsidP="00C55591">
            <w:pPr>
              <w:spacing w:line="276" w:lineRule="auto"/>
              <w:ind w:left="0" w:right="174" w:firstLine="0"/>
              <w:rPr>
                <w:sz w:val="18"/>
                <w:szCs w:val="18"/>
              </w:rPr>
            </w:pPr>
            <w:r>
              <w:rPr>
                <w:sz w:val="18"/>
                <w:szCs w:val="18"/>
              </w:rPr>
              <w:t>0.00</w:t>
            </w:r>
          </w:p>
        </w:tc>
        <w:tc>
          <w:tcPr>
            <w:tcW w:w="1179" w:type="dxa"/>
            <w:tcBorders>
              <w:top w:val="single" w:sz="4" w:space="0" w:color="auto"/>
              <w:left w:val="single" w:sz="4" w:space="0" w:color="auto"/>
              <w:bottom w:val="single" w:sz="4" w:space="0" w:color="auto"/>
              <w:right w:val="single" w:sz="4" w:space="0" w:color="auto"/>
            </w:tcBorders>
          </w:tcPr>
          <w:p w:rsidR="00C55591" w:rsidRDefault="00C14B2E" w:rsidP="00C55591">
            <w:pPr>
              <w:spacing w:line="276" w:lineRule="auto"/>
              <w:ind w:left="0" w:right="174" w:firstLine="0"/>
              <w:rPr>
                <w:sz w:val="18"/>
                <w:szCs w:val="18"/>
              </w:rPr>
            </w:pPr>
            <w:r>
              <w:rPr>
                <w:sz w:val="18"/>
                <w:szCs w:val="18"/>
              </w:rPr>
              <w:t>30339.24</w:t>
            </w:r>
          </w:p>
        </w:tc>
        <w:tc>
          <w:tcPr>
            <w:tcW w:w="1179" w:type="dxa"/>
            <w:tcBorders>
              <w:top w:val="single" w:sz="4" w:space="0" w:color="auto"/>
              <w:left w:val="single" w:sz="4" w:space="0" w:color="auto"/>
              <w:bottom w:val="single" w:sz="4" w:space="0" w:color="auto"/>
              <w:right w:val="single" w:sz="4" w:space="0" w:color="auto"/>
            </w:tcBorders>
          </w:tcPr>
          <w:p w:rsidR="00C55591" w:rsidRDefault="00C14B2E" w:rsidP="00C55591">
            <w:pPr>
              <w:spacing w:line="276" w:lineRule="auto"/>
              <w:ind w:left="0" w:right="174" w:firstLine="0"/>
              <w:rPr>
                <w:sz w:val="18"/>
                <w:szCs w:val="18"/>
              </w:rPr>
            </w:pPr>
            <w:r>
              <w:rPr>
                <w:sz w:val="18"/>
                <w:szCs w:val="18"/>
              </w:rPr>
              <w:t>40128.72</w:t>
            </w:r>
          </w:p>
        </w:tc>
      </w:tr>
      <w:tr w:rsidR="00C55591" w:rsidTr="00C55591">
        <w:tc>
          <w:tcPr>
            <w:tcW w:w="1178" w:type="dxa"/>
            <w:tcBorders>
              <w:top w:val="single" w:sz="4" w:space="0" w:color="auto"/>
              <w:left w:val="single" w:sz="4" w:space="0" w:color="auto"/>
              <w:bottom w:val="single" w:sz="4" w:space="0" w:color="auto"/>
              <w:right w:val="single" w:sz="4" w:space="0" w:color="auto"/>
            </w:tcBorders>
            <w:hideMark/>
          </w:tcPr>
          <w:p w:rsidR="00C55591" w:rsidRDefault="00C55591" w:rsidP="00C55591">
            <w:pPr>
              <w:spacing w:line="276" w:lineRule="auto"/>
              <w:ind w:left="0" w:right="174" w:firstLine="0"/>
              <w:rPr>
                <w:sz w:val="18"/>
                <w:szCs w:val="18"/>
              </w:rPr>
            </w:pPr>
            <w:r>
              <w:rPr>
                <w:sz w:val="18"/>
                <w:szCs w:val="18"/>
              </w:rPr>
              <w:t>3.Бюджетные кредиты от других бюджетов системы РФ</w:t>
            </w:r>
          </w:p>
        </w:tc>
        <w:tc>
          <w:tcPr>
            <w:tcW w:w="1178" w:type="dxa"/>
            <w:tcBorders>
              <w:top w:val="single" w:sz="4" w:space="0" w:color="auto"/>
              <w:left w:val="single" w:sz="4" w:space="0" w:color="auto"/>
              <w:bottom w:val="single" w:sz="4" w:space="0" w:color="auto"/>
              <w:right w:val="single" w:sz="4" w:space="0" w:color="auto"/>
            </w:tcBorders>
          </w:tcPr>
          <w:p w:rsidR="00C55591" w:rsidRDefault="00C14B2E" w:rsidP="00C55591">
            <w:pPr>
              <w:spacing w:line="276" w:lineRule="auto"/>
              <w:ind w:left="0" w:right="174" w:firstLine="0"/>
              <w:rPr>
                <w:sz w:val="18"/>
                <w:szCs w:val="18"/>
              </w:rPr>
            </w:pPr>
            <w:r>
              <w:rPr>
                <w:sz w:val="18"/>
                <w:szCs w:val="18"/>
              </w:rPr>
              <w:t>9288.60</w:t>
            </w:r>
          </w:p>
        </w:tc>
        <w:tc>
          <w:tcPr>
            <w:tcW w:w="1179" w:type="dxa"/>
            <w:tcBorders>
              <w:top w:val="single" w:sz="4" w:space="0" w:color="auto"/>
              <w:left w:val="single" w:sz="4" w:space="0" w:color="auto"/>
              <w:bottom w:val="single" w:sz="4" w:space="0" w:color="auto"/>
              <w:right w:val="single" w:sz="4" w:space="0" w:color="auto"/>
            </w:tcBorders>
          </w:tcPr>
          <w:p w:rsidR="00C55591" w:rsidRDefault="00C14B2E" w:rsidP="00C55591">
            <w:pPr>
              <w:spacing w:line="276" w:lineRule="auto"/>
              <w:ind w:left="0" w:right="174" w:firstLine="0"/>
              <w:rPr>
                <w:sz w:val="18"/>
                <w:szCs w:val="18"/>
              </w:rPr>
            </w:pPr>
            <w:r>
              <w:rPr>
                <w:sz w:val="18"/>
                <w:szCs w:val="18"/>
              </w:rPr>
              <w:t>0.00</w:t>
            </w:r>
          </w:p>
        </w:tc>
        <w:tc>
          <w:tcPr>
            <w:tcW w:w="1179" w:type="dxa"/>
            <w:tcBorders>
              <w:top w:val="single" w:sz="4" w:space="0" w:color="auto"/>
              <w:left w:val="single" w:sz="4" w:space="0" w:color="auto"/>
              <w:bottom w:val="single" w:sz="4" w:space="0" w:color="auto"/>
              <w:right w:val="single" w:sz="4" w:space="0" w:color="auto"/>
            </w:tcBorders>
          </w:tcPr>
          <w:p w:rsidR="00C55591" w:rsidRDefault="00C14B2E" w:rsidP="00C55591">
            <w:pPr>
              <w:spacing w:line="276" w:lineRule="auto"/>
              <w:ind w:left="0" w:right="174" w:firstLine="0"/>
              <w:rPr>
                <w:sz w:val="18"/>
                <w:szCs w:val="18"/>
              </w:rPr>
            </w:pPr>
            <w:r>
              <w:rPr>
                <w:sz w:val="18"/>
                <w:szCs w:val="18"/>
              </w:rPr>
              <w:t>6774.90</w:t>
            </w:r>
          </w:p>
        </w:tc>
        <w:tc>
          <w:tcPr>
            <w:tcW w:w="1179" w:type="dxa"/>
            <w:tcBorders>
              <w:top w:val="single" w:sz="4" w:space="0" w:color="auto"/>
              <w:left w:val="single" w:sz="4" w:space="0" w:color="auto"/>
              <w:bottom w:val="single" w:sz="4" w:space="0" w:color="auto"/>
              <w:right w:val="single" w:sz="4" w:space="0" w:color="auto"/>
            </w:tcBorders>
          </w:tcPr>
          <w:p w:rsidR="00C55591" w:rsidRDefault="00C14B2E" w:rsidP="00C55591">
            <w:pPr>
              <w:spacing w:line="276" w:lineRule="auto"/>
              <w:ind w:left="0" w:right="174" w:firstLine="0"/>
              <w:rPr>
                <w:sz w:val="18"/>
                <w:szCs w:val="18"/>
              </w:rPr>
            </w:pPr>
            <w:r>
              <w:rPr>
                <w:sz w:val="18"/>
                <w:szCs w:val="18"/>
              </w:rPr>
              <w:t>0.00</w:t>
            </w:r>
          </w:p>
        </w:tc>
        <w:tc>
          <w:tcPr>
            <w:tcW w:w="1179" w:type="dxa"/>
            <w:tcBorders>
              <w:top w:val="single" w:sz="4" w:space="0" w:color="auto"/>
              <w:left w:val="single" w:sz="4" w:space="0" w:color="auto"/>
              <w:bottom w:val="single" w:sz="4" w:space="0" w:color="auto"/>
              <w:right w:val="single" w:sz="4" w:space="0" w:color="auto"/>
            </w:tcBorders>
          </w:tcPr>
          <w:p w:rsidR="00C55591" w:rsidRDefault="00C14B2E" w:rsidP="00C55591">
            <w:pPr>
              <w:spacing w:line="276" w:lineRule="auto"/>
              <w:ind w:left="0" w:right="174" w:firstLine="0"/>
              <w:rPr>
                <w:sz w:val="18"/>
                <w:szCs w:val="18"/>
              </w:rPr>
            </w:pPr>
            <w:r>
              <w:rPr>
                <w:sz w:val="18"/>
                <w:szCs w:val="18"/>
              </w:rPr>
              <w:t>2513.70</w:t>
            </w:r>
          </w:p>
        </w:tc>
        <w:tc>
          <w:tcPr>
            <w:tcW w:w="1179" w:type="dxa"/>
            <w:tcBorders>
              <w:top w:val="single" w:sz="4" w:space="0" w:color="auto"/>
              <w:left w:val="single" w:sz="4" w:space="0" w:color="auto"/>
              <w:bottom w:val="single" w:sz="4" w:space="0" w:color="auto"/>
              <w:right w:val="single" w:sz="4" w:space="0" w:color="auto"/>
            </w:tcBorders>
          </w:tcPr>
          <w:p w:rsidR="00C55591" w:rsidRDefault="00C14B2E" w:rsidP="00C55591">
            <w:pPr>
              <w:spacing w:line="276" w:lineRule="auto"/>
              <w:ind w:left="0" w:right="174" w:firstLine="0"/>
              <w:rPr>
                <w:sz w:val="18"/>
                <w:szCs w:val="18"/>
              </w:rPr>
            </w:pPr>
            <w:r>
              <w:rPr>
                <w:sz w:val="18"/>
                <w:szCs w:val="18"/>
              </w:rPr>
              <w:t>2513.70</w:t>
            </w:r>
          </w:p>
        </w:tc>
        <w:tc>
          <w:tcPr>
            <w:tcW w:w="1179" w:type="dxa"/>
            <w:tcBorders>
              <w:top w:val="single" w:sz="4" w:space="0" w:color="auto"/>
              <w:left w:val="single" w:sz="4" w:space="0" w:color="auto"/>
              <w:bottom w:val="single" w:sz="4" w:space="0" w:color="auto"/>
              <w:right w:val="single" w:sz="4" w:space="0" w:color="auto"/>
            </w:tcBorders>
          </w:tcPr>
          <w:p w:rsidR="00C55591" w:rsidRDefault="00C14B2E" w:rsidP="00C55591">
            <w:pPr>
              <w:spacing w:line="276" w:lineRule="auto"/>
              <w:ind w:left="0" w:right="174" w:firstLine="0"/>
              <w:rPr>
                <w:sz w:val="18"/>
                <w:szCs w:val="18"/>
              </w:rPr>
            </w:pPr>
            <w:r>
              <w:rPr>
                <w:sz w:val="18"/>
                <w:szCs w:val="18"/>
              </w:rPr>
              <w:t>0.00</w:t>
            </w:r>
          </w:p>
        </w:tc>
      </w:tr>
    </w:tbl>
    <w:p w:rsidR="00C55591" w:rsidRDefault="00C55591" w:rsidP="00C55591">
      <w:pPr>
        <w:pStyle w:val="af9"/>
        <w:tabs>
          <w:tab w:val="left" w:pos="3976"/>
        </w:tabs>
        <w:ind w:left="0" w:right="174" w:firstLine="426"/>
        <w:rPr>
          <w:sz w:val="18"/>
          <w:szCs w:val="18"/>
        </w:rPr>
      </w:pPr>
    </w:p>
    <w:p w:rsidR="00C55591" w:rsidRPr="007F724A" w:rsidRDefault="00C55591" w:rsidP="00C55591">
      <w:pPr>
        <w:tabs>
          <w:tab w:val="left" w:pos="3976"/>
        </w:tabs>
        <w:ind w:left="0" w:right="174" w:firstLine="426"/>
        <w:rPr>
          <w:sz w:val="18"/>
          <w:szCs w:val="18"/>
        </w:rPr>
      </w:pPr>
    </w:p>
    <w:p w:rsidR="00C55591" w:rsidRDefault="00C55591" w:rsidP="00DC0CF8">
      <w:pPr>
        <w:rPr>
          <w:sz w:val="18"/>
          <w:szCs w:val="18"/>
        </w:rPr>
      </w:pPr>
    </w:p>
    <w:p w:rsidR="00DC0CF8" w:rsidRDefault="00DC0CF8" w:rsidP="00DC0CF8">
      <w:pPr>
        <w:rPr>
          <w:sz w:val="18"/>
          <w:szCs w:val="18"/>
        </w:rPr>
      </w:pPr>
    </w:p>
    <w:p w:rsidR="00D65B21" w:rsidRDefault="00D65B21" w:rsidP="0093364C">
      <w:pPr>
        <w:ind w:left="0" w:firstLine="567"/>
        <w:jc w:val="center"/>
        <w:rPr>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D84F30" w:rsidRDefault="00D84F30" w:rsidP="0093364C">
      <w:pPr>
        <w:ind w:left="0" w:firstLine="567"/>
        <w:jc w:val="center"/>
        <w:rPr>
          <w:b/>
          <w:sz w:val="18"/>
          <w:szCs w:val="18"/>
        </w:rPr>
      </w:pPr>
    </w:p>
    <w:p w:rsidR="0093364C" w:rsidRPr="005F6D82" w:rsidRDefault="0093364C" w:rsidP="0093364C">
      <w:pPr>
        <w:ind w:left="0" w:firstLine="567"/>
        <w:jc w:val="center"/>
        <w:rPr>
          <w:b/>
          <w:sz w:val="18"/>
          <w:szCs w:val="18"/>
        </w:rPr>
      </w:pPr>
      <w:r w:rsidRPr="005F6D82">
        <w:rPr>
          <w:b/>
          <w:sz w:val="18"/>
          <w:szCs w:val="18"/>
        </w:rPr>
        <w:lastRenderedPageBreak/>
        <w:t>Объявление об итогах публичных торгов</w:t>
      </w:r>
    </w:p>
    <w:p w:rsidR="0093364C" w:rsidRPr="0093364C" w:rsidRDefault="0093364C" w:rsidP="0093364C">
      <w:pPr>
        <w:ind w:left="0" w:firstLine="567"/>
        <w:rPr>
          <w:sz w:val="18"/>
          <w:szCs w:val="18"/>
        </w:rPr>
      </w:pPr>
    </w:p>
    <w:p w:rsidR="0093364C" w:rsidRPr="0093364C" w:rsidRDefault="0093364C" w:rsidP="0093364C">
      <w:pPr>
        <w:ind w:left="0" w:firstLine="567"/>
        <w:rPr>
          <w:sz w:val="18"/>
          <w:szCs w:val="18"/>
        </w:rPr>
      </w:pPr>
      <w:r w:rsidRPr="0093364C">
        <w:rPr>
          <w:sz w:val="18"/>
          <w:szCs w:val="18"/>
        </w:rPr>
        <w:t>ОГКУ «Фонд имущества Иркутской области» на основании распоряжения министерства имущественных отношений Иркутской области от 22.05.2024 № 51-922-мр/з «О проведении публичных торгов по продаже земельного участка», письма министерства имущественных отношений Иркутской области от 20.06.2024 №02-51-6388/24, решения Иркутского районного суда Иркутской области от 07.08.2023 об изъятии земельного участка, провел публичные торги по продаже земельного участка.  Итоги публичных торгов:</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103"/>
        <w:gridCol w:w="1418"/>
        <w:gridCol w:w="1701"/>
        <w:gridCol w:w="1417"/>
      </w:tblGrid>
      <w:tr w:rsidR="00D65B21" w:rsidRPr="00D65B21" w:rsidTr="00A552CC">
        <w:trPr>
          <w:trHeight w:val="1398"/>
        </w:trPr>
        <w:tc>
          <w:tcPr>
            <w:tcW w:w="567" w:type="dxa"/>
            <w:tcBorders>
              <w:top w:val="single" w:sz="4" w:space="0" w:color="auto"/>
              <w:left w:val="single" w:sz="4" w:space="0" w:color="auto"/>
              <w:bottom w:val="single" w:sz="4" w:space="0" w:color="auto"/>
              <w:right w:val="single" w:sz="4" w:space="0" w:color="auto"/>
            </w:tcBorders>
            <w:vAlign w:val="center"/>
            <w:hideMark/>
          </w:tcPr>
          <w:p w:rsidR="00D65B21" w:rsidRPr="00D65B21" w:rsidRDefault="00D65B21" w:rsidP="00D65B21">
            <w:pPr>
              <w:ind w:left="0" w:firstLine="567"/>
              <w:rPr>
                <w:b/>
                <w:sz w:val="18"/>
                <w:szCs w:val="18"/>
              </w:rPr>
            </w:pPr>
            <w:r w:rsidRPr="00D65B21">
              <w:rPr>
                <w:b/>
                <w:sz w:val="18"/>
                <w:szCs w:val="18"/>
              </w:rPr>
              <w:t>№</w:t>
            </w:r>
          </w:p>
          <w:p w:rsidR="00D65B21" w:rsidRPr="00D65B21" w:rsidRDefault="00D65B21" w:rsidP="00D65B21">
            <w:pPr>
              <w:ind w:left="0" w:firstLine="567"/>
              <w:rPr>
                <w:b/>
                <w:sz w:val="18"/>
                <w:szCs w:val="18"/>
              </w:rPr>
            </w:pPr>
            <w:r w:rsidRPr="00D65B21">
              <w:rPr>
                <w:b/>
                <w:sz w:val="18"/>
                <w:szCs w:val="18"/>
              </w:rPr>
              <w:t>п/п</w:t>
            </w:r>
          </w:p>
        </w:tc>
        <w:tc>
          <w:tcPr>
            <w:tcW w:w="5103" w:type="dxa"/>
            <w:tcBorders>
              <w:top w:val="single" w:sz="4" w:space="0" w:color="auto"/>
              <w:left w:val="single" w:sz="4" w:space="0" w:color="auto"/>
              <w:bottom w:val="single" w:sz="4" w:space="0" w:color="auto"/>
              <w:right w:val="single" w:sz="4" w:space="0" w:color="auto"/>
            </w:tcBorders>
            <w:vAlign w:val="center"/>
            <w:hideMark/>
          </w:tcPr>
          <w:p w:rsidR="00D65B21" w:rsidRPr="00D65B21" w:rsidRDefault="00D65B21" w:rsidP="00D65B21">
            <w:pPr>
              <w:ind w:left="0" w:firstLine="567"/>
              <w:rPr>
                <w:sz w:val="18"/>
                <w:szCs w:val="18"/>
              </w:rPr>
            </w:pPr>
            <w:r w:rsidRPr="00D65B21">
              <w:rPr>
                <w:sz w:val="18"/>
                <w:szCs w:val="18"/>
              </w:rPr>
              <w:t>Предмет публичных торгов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5B21" w:rsidRPr="00D65B21" w:rsidRDefault="00D65B21" w:rsidP="006B01A9">
            <w:pPr>
              <w:ind w:left="0" w:firstLine="0"/>
              <w:rPr>
                <w:sz w:val="18"/>
                <w:szCs w:val="18"/>
              </w:rPr>
            </w:pPr>
            <w:r w:rsidRPr="00D65B21">
              <w:rPr>
                <w:sz w:val="18"/>
                <w:szCs w:val="18"/>
              </w:rPr>
              <w:t>Начальная цена участка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65B21" w:rsidRPr="00D65B21" w:rsidRDefault="00D65B21" w:rsidP="00D65B21">
            <w:pPr>
              <w:ind w:left="0" w:firstLine="567"/>
              <w:rPr>
                <w:sz w:val="18"/>
                <w:szCs w:val="18"/>
              </w:rPr>
            </w:pPr>
            <w:r w:rsidRPr="00D65B21">
              <w:rPr>
                <w:sz w:val="18"/>
                <w:szCs w:val="18"/>
              </w:rPr>
              <w:t>Цена участка по итогам публичных торгов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D65B21" w:rsidRPr="00D65B21" w:rsidRDefault="00D65B21" w:rsidP="006B01A9">
            <w:pPr>
              <w:ind w:left="0" w:firstLine="0"/>
              <w:rPr>
                <w:sz w:val="18"/>
                <w:szCs w:val="18"/>
              </w:rPr>
            </w:pPr>
            <w:r w:rsidRPr="00D65B21">
              <w:rPr>
                <w:sz w:val="18"/>
                <w:szCs w:val="18"/>
              </w:rPr>
              <w:t>Победитель аукциона</w:t>
            </w:r>
          </w:p>
        </w:tc>
      </w:tr>
      <w:tr w:rsidR="00D65B21" w:rsidRPr="00D65B21" w:rsidTr="00A552CC">
        <w:trPr>
          <w:trHeight w:val="1971"/>
        </w:trPr>
        <w:tc>
          <w:tcPr>
            <w:tcW w:w="567" w:type="dxa"/>
            <w:tcBorders>
              <w:top w:val="single" w:sz="4" w:space="0" w:color="auto"/>
              <w:left w:val="single" w:sz="4" w:space="0" w:color="auto"/>
              <w:bottom w:val="single" w:sz="4" w:space="0" w:color="auto"/>
              <w:right w:val="single" w:sz="4" w:space="0" w:color="auto"/>
            </w:tcBorders>
            <w:vAlign w:val="center"/>
          </w:tcPr>
          <w:p w:rsidR="00D65B21" w:rsidRPr="00D65B21" w:rsidRDefault="00D65B21" w:rsidP="00D65B21">
            <w:pPr>
              <w:ind w:left="0" w:firstLine="567"/>
              <w:rPr>
                <w:sz w:val="18"/>
                <w:szCs w:val="18"/>
              </w:rPr>
            </w:pPr>
            <w:r w:rsidRPr="00D65B21">
              <w:rPr>
                <w:sz w:val="18"/>
                <w:szCs w:val="18"/>
              </w:rPr>
              <w:t>1.</w:t>
            </w:r>
          </w:p>
        </w:tc>
        <w:tc>
          <w:tcPr>
            <w:tcW w:w="5103" w:type="dxa"/>
            <w:tcBorders>
              <w:top w:val="single" w:sz="4" w:space="0" w:color="auto"/>
              <w:left w:val="single" w:sz="4" w:space="0" w:color="auto"/>
              <w:bottom w:val="single" w:sz="4" w:space="0" w:color="auto"/>
              <w:right w:val="single" w:sz="4" w:space="0" w:color="auto"/>
            </w:tcBorders>
            <w:vAlign w:val="center"/>
          </w:tcPr>
          <w:p w:rsidR="00D65B21" w:rsidRPr="00D65B21" w:rsidRDefault="00D65B21" w:rsidP="00D65B21">
            <w:pPr>
              <w:ind w:left="0" w:firstLine="567"/>
              <w:rPr>
                <w:sz w:val="18"/>
                <w:szCs w:val="18"/>
              </w:rPr>
            </w:pPr>
            <w:r w:rsidRPr="00D65B21">
              <w:rPr>
                <w:sz w:val="18"/>
                <w:szCs w:val="18"/>
              </w:rPr>
              <w:t xml:space="preserve">Земельный участок из земель сельскохозяйственного назначения площадью 52150 </w:t>
            </w:r>
            <w:proofErr w:type="spellStart"/>
            <w:r w:rsidRPr="00D65B21">
              <w:rPr>
                <w:sz w:val="18"/>
                <w:szCs w:val="18"/>
              </w:rPr>
              <w:t>кв.м</w:t>
            </w:r>
            <w:proofErr w:type="spellEnd"/>
            <w:r w:rsidRPr="00D65B21">
              <w:rPr>
                <w:sz w:val="18"/>
                <w:szCs w:val="18"/>
              </w:rPr>
              <w:t xml:space="preserve"> (кадастровый номер 38:06:100902:4113, адрес: Иркутская область, Иркутский район, восточнее с. Хомутово)</w:t>
            </w:r>
          </w:p>
        </w:tc>
        <w:tc>
          <w:tcPr>
            <w:tcW w:w="1418" w:type="dxa"/>
            <w:tcBorders>
              <w:top w:val="single" w:sz="4" w:space="0" w:color="auto"/>
              <w:left w:val="single" w:sz="4" w:space="0" w:color="auto"/>
              <w:bottom w:val="single" w:sz="4" w:space="0" w:color="auto"/>
              <w:right w:val="single" w:sz="4" w:space="0" w:color="auto"/>
            </w:tcBorders>
            <w:vAlign w:val="center"/>
          </w:tcPr>
          <w:p w:rsidR="00D65B21" w:rsidRPr="00D65B21" w:rsidRDefault="0061750E" w:rsidP="0061750E">
            <w:pPr>
              <w:ind w:left="0" w:firstLine="0"/>
              <w:rPr>
                <w:bCs/>
                <w:sz w:val="18"/>
                <w:szCs w:val="18"/>
              </w:rPr>
            </w:pPr>
            <w:r>
              <w:rPr>
                <w:bCs/>
                <w:sz w:val="18"/>
                <w:szCs w:val="18"/>
              </w:rPr>
              <w:t xml:space="preserve">    </w:t>
            </w:r>
            <w:r w:rsidR="00D65B21" w:rsidRPr="00D65B21">
              <w:rPr>
                <w:bCs/>
                <w:sz w:val="18"/>
                <w:szCs w:val="18"/>
              </w:rPr>
              <w:t xml:space="preserve">128 </w:t>
            </w:r>
            <w:r>
              <w:rPr>
                <w:bCs/>
                <w:sz w:val="18"/>
                <w:szCs w:val="18"/>
              </w:rPr>
              <w:t>8</w:t>
            </w:r>
            <w:r w:rsidR="00D65B21" w:rsidRPr="00D65B21">
              <w:rPr>
                <w:bCs/>
                <w:sz w:val="18"/>
                <w:szCs w:val="18"/>
              </w:rPr>
              <w:t>10,5</w:t>
            </w:r>
          </w:p>
        </w:tc>
        <w:tc>
          <w:tcPr>
            <w:tcW w:w="1701" w:type="dxa"/>
            <w:tcBorders>
              <w:top w:val="single" w:sz="4" w:space="0" w:color="auto"/>
              <w:left w:val="single" w:sz="4" w:space="0" w:color="auto"/>
              <w:bottom w:val="single" w:sz="4" w:space="0" w:color="auto"/>
              <w:right w:val="single" w:sz="4" w:space="0" w:color="auto"/>
            </w:tcBorders>
            <w:vAlign w:val="center"/>
          </w:tcPr>
          <w:p w:rsidR="00D65B21" w:rsidRPr="00D65B21" w:rsidRDefault="0061750E" w:rsidP="0061750E">
            <w:pPr>
              <w:ind w:left="0" w:firstLine="0"/>
              <w:rPr>
                <w:sz w:val="18"/>
                <w:szCs w:val="18"/>
              </w:rPr>
            </w:pPr>
            <w:r>
              <w:rPr>
                <w:sz w:val="18"/>
                <w:szCs w:val="18"/>
              </w:rPr>
              <w:t xml:space="preserve">   </w:t>
            </w:r>
            <w:r w:rsidR="00D65B21" w:rsidRPr="00D65B21">
              <w:rPr>
                <w:sz w:val="18"/>
                <w:szCs w:val="18"/>
              </w:rPr>
              <w:t>132 674, 82</w:t>
            </w:r>
          </w:p>
        </w:tc>
        <w:tc>
          <w:tcPr>
            <w:tcW w:w="1417" w:type="dxa"/>
            <w:tcBorders>
              <w:top w:val="single" w:sz="4" w:space="0" w:color="auto"/>
              <w:left w:val="single" w:sz="4" w:space="0" w:color="auto"/>
              <w:bottom w:val="single" w:sz="4" w:space="0" w:color="auto"/>
              <w:right w:val="single" w:sz="4" w:space="0" w:color="auto"/>
            </w:tcBorders>
            <w:vAlign w:val="center"/>
          </w:tcPr>
          <w:p w:rsidR="00D65B21" w:rsidRPr="00D65B21" w:rsidRDefault="00D65B21" w:rsidP="006B01A9">
            <w:pPr>
              <w:ind w:left="0" w:firstLine="0"/>
              <w:rPr>
                <w:sz w:val="18"/>
                <w:szCs w:val="18"/>
              </w:rPr>
            </w:pPr>
            <w:r w:rsidRPr="00D65B21">
              <w:rPr>
                <w:sz w:val="18"/>
                <w:szCs w:val="18"/>
              </w:rPr>
              <w:t>Крылов В. Л.</w:t>
            </w:r>
          </w:p>
        </w:tc>
      </w:tr>
    </w:tbl>
    <w:p w:rsidR="00A552CC" w:rsidRDefault="00A552CC" w:rsidP="00AF5C41">
      <w:pPr>
        <w:ind w:left="0" w:firstLine="567"/>
        <w:rPr>
          <w:i/>
          <w:sz w:val="18"/>
          <w:szCs w:val="18"/>
        </w:rPr>
      </w:pPr>
    </w:p>
    <w:p w:rsidR="00A552CC" w:rsidRDefault="00A552CC" w:rsidP="00AF5C41">
      <w:pPr>
        <w:ind w:left="0" w:firstLine="567"/>
        <w:rPr>
          <w:i/>
          <w:sz w:val="18"/>
          <w:szCs w:val="18"/>
        </w:rPr>
      </w:pPr>
    </w:p>
    <w:p w:rsidR="0093364C" w:rsidRDefault="00A552CC" w:rsidP="00AF5C41">
      <w:pPr>
        <w:ind w:left="0" w:firstLine="567"/>
        <w:rPr>
          <w:i/>
          <w:sz w:val="18"/>
          <w:szCs w:val="18"/>
        </w:rPr>
      </w:pPr>
      <w:r>
        <w:rPr>
          <w:i/>
          <w:sz w:val="18"/>
          <w:szCs w:val="18"/>
        </w:rPr>
        <w:t xml:space="preserve">                                                                                                                         </w:t>
      </w:r>
      <w:r w:rsidRPr="00A552CC">
        <w:rPr>
          <w:i/>
          <w:sz w:val="18"/>
          <w:szCs w:val="18"/>
        </w:rPr>
        <w:t>Директор</w:t>
      </w:r>
      <w:r w:rsidRPr="00A552CC">
        <w:rPr>
          <w:i/>
          <w:sz w:val="18"/>
          <w:szCs w:val="18"/>
        </w:rPr>
        <w:tab/>
        <w:t xml:space="preserve">          </w:t>
      </w:r>
      <w:r>
        <w:rPr>
          <w:i/>
          <w:sz w:val="18"/>
          <w:szCs w:val="18"/>
        </w:rPr>
        <w:t xml:space="preserve">                </w:t>
      </w:r>
      <w:r w:rsidRPr="00A552CC">
        <w:rPr>
          <w:i/>
          <w:sz w:val="18"/>
          <w:szCs w:val="18"/>
        </w:rPr>
        <w:t xml:space="preserve">                </w:t>
      </w:r>
      <w:r w:rsidRPr="00A552CC">
        <w:rPr>
          <w:i/>
          <w:sz w:val="18"/>
          <w:szCs w:val="18"/>
        </w:rPr>
        <w:tab/>
      </w:r>
      <w:r w:rsidRPr="00A552CC">
        <w:rPr>
          <w:i/>
          <w:sz w:val="18"/>
          <w:szCs w:val="18"/>
        </w:rPr>
        <w:tab/>
      </w:r>
      <w:r w:rsidRPr="00A552CC">
        <w:rPr>
          <w:i/>
          <w:sz w:val="18"/>
          <w:szCs w:val="18"/>
        </w:rPr>
        <w:tab/>
      </w:r>
      <w:r w:rsidRPr="00A552CC">
        <w:rPr>
          <w:i/>
          <w:sz w:val="18"/>
          <w:szCs w:val="18"/>
        </w:rPr>
        <w:tab/>
      </w:r>
      <w:r w:rsidRPr="00A552CC">
        <w:rPr>
          <w:i/>
          <w:sz w:val="18"/>
          <w:szCs w:val="18"/>
        </w:rPr>
        <w:tab/>
      </w:r>
      <w:r w:rsidRPr="00A552CC">
        <w:rPr>
          <w:i/>
          <w:sz w:val="18"/>
          <w:szCs w:val="18"/>
        </w:rPr>
        <w:tab/>
        <w:t xml:space="preserve"> </w:t>
      </w:r>
      <w:r w:rsidRPr="00A552CC">
        <w:rPr>
          <w:i/>
          <w:sz w:val="18"/>
          <w:szCs w:val="18"/>
        </w:rPr>
        <w:tab/>
        <w:t xml:space="preserve">А.Б. </w:t>
      </w:r>
      <w:proofErr w:type="spellStart"/>
      <w:r w:rsidRPr="00A552CC">
        <w:rPr>
          <w:i/>
          <w:sz w:val="18"/>
          <w:szCs w:val="18"/>
        </w:rPr>
        <w:t>Чен</w:t>
      </w:r>
      <w:proofErr w:type="spellEnd"/>
      <w:r w:rsidRPr="00A552CC">
        <w:rPr>
          <w:i/>
          <w:sz w:val="18"/>
          <w:szCs w:val="18"/>
        </w:rPr>
        <w:t>-Юн-Тай</w:t>
      </w:r>
    </w:p>
    <w:p w:rsidR="008A5087" w:rsidRDefault="008A5087" w:rsidP="00AF5C41">
      <w:pPr>
        <w:ind w:left="0" w:firstLine="567"/>
        <w:rPr>
          <w:i/>
          <w:sz w:val="18"/>
          <w:szCs w:val="18"/>
        </w:rPr>
      </w:pPr>
    </w:p>
    <w:p w:rsidR="006B0BDA" w:rsidRDefault="006B0BDA" w:rsidP="00D84F30">
      <w:pPr>
        <w:ind w:left="0" w:firstLine="0"/>
        <w:rPr>
          <w:b/>
          <w:sz w:val="18"/>
          <w:szCs w:val="18"/>
        </w:rPr>
      </w:pPr>
    </w:p>
    <w:p w:rsidR="006B0BDA" w:rsidRDefault="006B0BDA" w:rsidP="008A5087">
      <w:pPr>
        <w:ind w:left="0" w:firstLine="567"/>
        <w:rPr>
          <w:b/>
          <w:sz w:val="18"/>
          <w:szCs w:val="18"/>
        </w:rPr>
      </w:pPr>
    </w:p>
    <w:p w:rsidR="008A5087" w:rsidRPr="008A5087" w:rsidRDefault="008A5087" w:rsidP="008A5087">
      <w:pPr>
        <w:ind w:left="0" w:firstLine="567"/>
        <w:rPr>
          <w:b/>
          <w:sz w:val="18"/>
          <w:szCs w:val="18"/>
        </w:rPr>
      </w:pPr>
      <w:r w:rsidRPr="008A5087">
        <w:rPr>
          <w:b/>
          <w:sz w:val="18"/>
          <w:szCs w:val="18"/>
        </w:rPr>
        <w:t>Сообщение о возможном установлении публичного сервитута на земельном участке согласно прилагаемой схеме.</w:t>
      </w:r>
    </w:p>
    <w:p w:rsidR="008A5087" w:rsidRPr="008A5087" w:rsidRDefault="008A5087" w:rsidP="008A5087">
      <w:pPr>
        <w:ind w:left="0" w:firstLine="567"/>
        <w:rPr>
          <w:sz w:val="18"/>
          <w:szCs w:val="18"/>
        </w:rPr>
      </w:pPr>
      <w:r w:rsidRPr="008A5087">
        <w:rPr>
          <w:sz w:val="18"/>
          <w:szCs w:val="18"/>
        </w:rPr>
        <w:t xml:space="preserve">     </w:t>
      </w:r>
    </w:p>
    <w:p w:rsidR="008A5087" w:rsidRPr="008A5087" w:rsidRDefault="008A5087" w:rsidP="008A5087">
      <w:pPr>
        <w:ind w:left="0" w:firstLine="567"/>
        <w:rPr>
          <w:sz w:val="18"/>
          <w:szCs w:val="18"/>
        </w:rPr>
      </w:pPr>
      <w:r w:rsidRPr="008A5087">
        <w:rPr>
          <w:sz w:val="18"/>
          <w:szCs w:val="18"/>
        </w:rPr>
        <w:t>1.</w:t>
      </w:r>
      <w:r w:rsidRPr="008A5087">
        <w:rPr>
          <w:sz w:val="18"/>
          <w:szCs w:val="18"/>
        </w:rPr>
        <w:tab/>
        <w:t xml:space="preserve"> Орган, рассматривающий ходатайство об установлении публичного сервитута: администрация Иркутского районного муниципального образования.</w:t>
      </w:r>
    </w:p>
    <w:p w:rsidR="008A5087" w:rsidRPr="008A5087" w:rsidRDefault="008A5087" w:rsidP="008A5087">
      <w:pPr>
        <w:ind w:left="0" w:firstLine="567"/>
        <w:rPr>
          <w:sz w:val="18"/>
          <w:szCs w:val="18"/>
        </w:rPr>
      </w:pPr>
      <w:r w:rsidRPr="008A5087">
        <w:rPr>
          <w:sz w:val="18"/>
          <w:szCs w:val="18"/>
        </w:rPr>
        <w:t>2.</w:t>
      </w:r>
      <w:r w:rsidRPr="008A5087">
        <w:rPr>
          <w:sz w:val="18"/>
          <w:szCs w:val="18"/>
        </w:rPr>
        <w:tab/>
        <w:t xml:space="preserve"> Цель установления публичного сервитута: строительство объекта электросетевого хозяйства: «Строительство КТП № 3690 с ВЛ 0,4 </w:t>
      </w:r>
      <w:proofErr w:type="spellStart"/>
      <w:r w:rsidRPr="008A5087">
        <w:rPr>
          <w:sz w:val="18"/>
          <w:szCs w:val="18"/>
        </w:rPr>
        <w:t>кВ</w:t>
      </w:r>
      <w:proofErr w:type="spellEnd"/>
      <w:r w:rsidRPr="008A5087">
        <w:rPr>
          <w:sz w:val="18"/>
          <w:szCs w:val="18"/>
        </w:rPr>
        <w:t xml:space="preserve"> и линейным ответвлением от ВЛ 10 </w:t>
      </w:r>
      <w:proofErr w:type="spellStart"/>
      <w:r w:rsidRPr="008A5087">
        <w:rPr>
          <w:sz w:val="18"/>
          <w:szCs w:val="18"/>
        </w:rPr>
        <w:t>кВ</w:t>
      </w:r>
      <w:proofErr w:type="spellEnd"/>
      <w:r w:rsidRPr="008A5087">
        <w:rPr>
          <w:sz w:val="18"/>
          <w:szCs w:val="18"/>
        </w:rPr>
        <w:t xml:space="preserve"> Покровская-</w:t>
      </w:r>
      <w:proofErr w:type="spellStart"/>
      <w:r w:rsidRPr="008A5087">
        <w:rPr>
          <w:sz w:val="18"/>
          <w:szCs w:val="18"/>
        </w:rPr>
        <w:t>Плишкино</w:t>
      </w:r>
      <w:proofErr w:type="spellEnd"/>
      <w:r w:rsidRPr="008A5087">
        <w:rPr>
          <w:sz w:val="18"/>
          <w:szCs w:val="18"/>
        </w:rPr>
        <w:t xml:space="preserve"> А, п. </w:t>
      </w:r>
      <w:proofErr w:type="spellStart"/>
      <w:r w:rsidRPr="008A5087">
        <w:rPr>
          <w:sz w:val="18"/>
          <w:szCs w:val="18"/>
        </w:rPr>
        <w:t>Плишкино</w:t>
      </w:r>
      <w:proofErr w:type="spellEnd"/>
      <w:r w:rsidRPr="008A5087">
        <w:rPr>
          <w:sz w:val="18"/>
          <w:szCs w:val="18"/>
        </w:rPr>
        <w:t>» (ТР 8858/23), необходимого для подключения (технологического присоединения) к сетям инженерно-технического обеспечения, ходатайство акционерного общества «Иркутская электросетевая компания».</w:t>
      </w:r>
    </w:p>
    <w:p w:rsidR="008A5087" w:rsidRPr="008A5087" w:rsidRDefault="008A5087" w:rsidP="008A5087">
      <w:pPr>
        <w:ind w:left="0" w:firstLine="567"/>
        <w:rPr>
          <w:sz w:val="18"/>
          <w:szCs w:val="18"/>
        </w:rPr>
      </w:pPr>
      <w:r w:rsidRPr="008A5087">
        <w:rPr>
          <w:sz w:val="18"/>
          <w:szCs w:val="18"/>
        </w:rPr>
        <w:t>3.</w:t>
      </w:r>
      <w:r w:rsidRPr="008A5087">
        <w:rPr>
          <w:sz w:val="18"/>
          <w:szCs w:val="18"/>
        </w:rPr>
        <w:tab/>
        <w:t xml:space="preserve">Публичный сервитут площадью 1640 </w:t>
      </w:r>
      <w:proofErr w:type="spellStart"/>
      <w:r w:rsidRPr="008A5087">
        <w:rPr>
          <w:sz w:val="18"/>
          <w:szCs w:val="18"/>
        </w:rPr>
        <w:t>кв.м</w:t>
      </w:r>
      <w:proofErr w:type="spellEnd"/>
      <w:r w:rsidRPr="008A5087">
        <w:rPr>
          <w:sz w:val="18"/>
          <w:szCs w:val="18"/>
        </w:rPr>
        <w:t>., расположенный по адресу: Иркутская область, Иркутский район, в границах согласно приложению, в том числе:</w:t>
      </w:r>
    </w:p>
    <w:p w:rsidR="008A5087" w:rsidRPr="008A5087" w:rsidRDefault="008A5087" w:rsidP="008A5087">
      <w:pPr>
        <w:ind w:left="0" w:firstLine="567"/>
        <w:rPr>
          <w:sz w:val="18"/>
          <w:szCs w:val="18"/>
        </w:rPr>
      </w:pPr>
      <w:r w:rsidRPr="008A5087">
        <w:rPr>
          <w:sz w:val="18"/>
          <w:szCs w:val="18"/>
        </w:rPr>
        <w:t xml:space="preserve">- на части земельного участка с кадастровым номером 38:36:000017:5017, расположенного по адресу: Российская Федерация, Иркутская область, Иркутский район, площадью 1146 </w:t>
      </w:r>
      <w:proofErr w:type="spellStart"/>
      <w:r w:rsidRPr="008A5087">
        <w:rPr>
          <w:sz w:val="18"/>
          <w:szCs w:val="18"/>
        </w:rPr>
        <w:t>кв.м</w:t>
      </w:r>
      <w:proofErr w:type="spellEnd"/>
      <w:r w:rsidRPr="008A5087">
        <w:rPr>
          <w:sz w:val="18"/>
          <w:szCs w:val="18"/>
        </w:rPr>
        <w:t>.,</w:t>
      </w:r>
    </w:p>
    <w:p w:rsidR="008A5087" w:rsidRPr="008A5087" w:rsidRDefault="008A5087" w:rsidP="008A5087">
      <w:pPr>
        <w:ind w:left="0" w:firstLine="567"/>
        <w:rPr>
          <w:sz w:val="18"/>
          <w:szCs w:val="18"/>
        </w:rPr>
      </w:pPr>
      <w:r w:rsidRPr="008A5087">
        <w:rPr>
          <w:sz w:val="18"/>
          <w:szCs w:val="18"/>
        </w:rPr>
        <w:t xml:space="preserve">- на части земельного участка с кадастровым номером 38:36:000017:5811, расположенного по адресу: Российская Федерация, Иркутская область, Иркутский район, площадью 493 </w:t>
      </w:r>
      <w:proofErr w:type="spellStart"/>
      <w:r w:rsidRPr="008A5087">
        <w:rPr>
          <w:sz w:val="18"/>
          <w:szCs w:val="18"/>
        </w:rPr>
        <w:t>кв.м</w:t>
      </w:r>
      <w:proofErr w:type="spellEnd"/>
      <w:r w:rsidRPr="008A5087">
        <w:rPr>
          <w:sz w:val="18"/>
          <w:szCs w:val="18"/>
        </w:rPr>
        <w:t>.,</w:t>
      </w:r>
    </w:p>
    <w:p w:rsidR="008A5087" w:rsidRPr="008A5087" w:rsidRDefault="008A5087" w:rsidP="008A5087">
      <w:pPr>
        <w:ind w:left="0" w:firstLine="567"/>
        <w:rPr>
          <w:sz w:val="18"/>
          <w:szCs w:val="18"/>
        </w:rPr>
      </w:pPr>
      <w:r w:rsidRPr="008A5087">
        <w:rPr>
          <w:sz w:val="18"/>
          <w:szCs w:val="18"/>
        </w:rPr>
        <w:t xml:space="preserve">- на землях, государственная собственность на которые не разграничена, расположенных по адресу: Иркутская область, Иркутский район, площадью                  1 </w:t>
      </w:r>
      <w:proofErr w:type="spellStart"/>
      <w:r w:rsidRPr="008A5087">
        <w:rPr>
          <w:sz w:val="18"/>
          <w:szCs w:val="18"/>
        </w:rPr>
        <w:t>кв.м</w:t>
      </w:r>
      <w:proofErr w:type="spellEnd"/>
      <w:r w:rsidRPr="008A5087">
        <w:rPr>
          <w:sz w:val="18"/>
          <w:szCs w:val="18"/>
        </w:rPr>
        <w:t>.</w:t>
      </w:r>
    </w:p>
    <w:p w:rsidR="008A5087" w:rsidRPr="008A5087" w:rsidRDefault="008A5087" w:rsidP="008A5087">
      <w:pPr>
        <w:ind w:left="0" w:firstLine="567"/>
        <w:rPr>
          <w:sz w:val="18"/>
          <w:szCs w:val="18"/>
        </w:rPr>
      </w:pPr>
      <w:r w:rsidRPr="008A5087">
        <w:rPr>
          <w:sz w:val="18"/>
          <w:szCs w:val="18"/>
        </w:rPr>
        <w:t xml:space="preserve">4.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664007, г. Иркутск, ул. Декабрьских Событий, д. 119а, этаж 2, </w:t>
      </w:r>
      <w:proofErr w:type="spellStart"/>
      <w:r w:rsidRPr="008A5087">
        <w:rPr>
          <w:sz w:val="18"/>
          <w:szCs w:val="18"/>
        </w:rPr>
        <w:t>каб</w:t>
      </w:r>
      <w:proofErr w:type="spellEnd"/>
      <w:r w:rsidRPr="008A5087">
        <w:rPr>
          <w:sz w:val="18"/>
          <w:szCs w:val="18"/>
        </w:rPr>
        <w:t>. 211, вторник, четверг с 08-00 до 17-00, перерыв с 12-00 до 12-48. Срок подачи заявлений об учете прав на земельные участки: 15 календарных дней со дня опубликования настоящего сообщения.</w:t>
      </w:r>
    </w:p>
    <w:p w:rsidR="008A5087" w:rsidRPr="008A5087" w:rsidRDefault="008A5087" w:rsidP="008A5087">
      <w:pPr>
        <w:ind w:left="0" w:firstLine="567"/>
        <w:rPr>
          <w:sz w:val="18"/>
          <w:szCs w:val="18"/>
        </w:rPr>
      </w:pPr>
      <w:r w:rsidRPr="008A5087">
        <w:rPr>
          <w:sz w:val="18"/>
          <w:szCs w:val="18"/>
        </w:rPr>
        <w:t>5.</w:t>
      </w:r>
      <w:r w:rsidRPr="008A5087">
        <w:rPr>
          <w:sz w:val="18"/>
          <w:szCs w:val="18"/>
        </w:rPr>
        <w:tab/>
        <w:t xml:space="preserve"> Настоящее сообщение подлежит опубликованию в газете «Ангарские огни», размещению в информационно-телекоммуникационной сети «Интернет» на официальном сайте Иркутского районного муниципального образования www.irkraion.ru. </w:t>
      </w:r>
    </w:p>
    <w:p w:rsidR="008A5087" w:rsidRPr="008A5087" w:rsidRDefault="008A5087" w:rsidP="008A5087">
      <w:pPr>
        <w:ind w:left="0" w:firstLine="567"/>
        <w:rPr>
          <w:sz w:val="18"/>
          <w:szCs w:val="18"/>
        </w:rPr>
      </w:pPr>
      <w:r w:rsidRPr="008A5087">
        <w:rPr>
          <w:sz w:val="18"/>
          <w:szCs w:val="18"/>
        </w:rPr>
        <w:t>6.</w:t>
      </w:r>
      <w:r w:rsidRPr="008A5087">
        <w:rPr>
          <w:sz w:val="18"/>
          <w:szCs w:val="18"/>
        </w:rPr>
        <w:tab/>
        <w:t xml:space="preserve">Публичный сервитут необходим для строительства объекта электросетевого хозяйства: «Строительство КТП № 3690 с ВЛ 0,4 </w:t>
      </w:r>
      <w:proofErr w:type="spellStart"/>
      <w:r w:rsidRPr="008A5087">
        <w:rPr>
          <w:sz w:val="18"/>
          <w:szCs w:val="18"/>
        </w:rPr>
        <w:t>кВ</w:t>
      </w:r>
      <w:proofErr w:type="spellEnd"/>
      <w:r w:rsidRPr="008A5087">
        <w:rPr>
          <w:sz w:val="18"/>
          <w:szCs w:val="18"/>
        </w:rPr>
        <w:t xml:space="preserve"> и линейным ответвлением от ВЛ 10 </w:t>
      </w:r>
      <w:proofErr w:type="spellStart"/>
      <w:r w:rsidRPr="008A5087">
        <w:rPr>
          <w:sz w:val="18"/>
          <w:szCs w:val="18"/>
        </w:rPr>
        <w:t>кВ</w:t>
      </w:r>
      <w:proofErr w:type="spellEnd"/>
      <w:r w:rsidRPr="008A5087">
        <w:rPr>
          <w:sz w:val="18"/>
          <w:szCs w:val="18"/>
        </w:rPr>
        <w:t xml:space="preserve"> Покровская-</w:t>
      </w:r>
      <w:proofErr w:type="spellStart"/>
      <w:r w:rsidRPr="008A5087">
        <w:rPr>
          <w:sz w:val="18"/>
          <w:szCs w:val="18"/>
        </w:rPr>
        <w:t>Плишкино</w:t>
      </w:r>
      <w:proofErr w:type="spellEnd"/>
      <w:r w:rsidRPr="008A5087">
        <w:rPr>
          <w:sz w:val="18"/>
          <w:szCs w:val="18"/>
        </w:rPr>
        <w:t xml:space="preserve"> А, п. </w:t>
      </w:r>
      <w:proofErr w:type="spellStart"/>
      <w:r w:rsidRPr="008A5087">
        <w:rPr>
          <w:sz w:val="18"/>
          <w:szCs w:val="18"/>
        </w:rPr>
        <w:t>Плишкино</w:t>
      </w:r>
      <w:proofErr w:type="spellEnd"/>
      <w:r w:rsidRPr="008A5087">
        <w:rPr>
          <w:sz w:val="18"/>
          <w:szCs w:val="18"/>
        </w:rPr>
        <w:t>» (ТР 8858/23), необходимого для подключения (технологического присоединения) к сетям инженерно-технического обеспечения.</w:t>
      </w:r>
    </w:p>
    <w:p w:rsidR="008A5087" w:rsidRPr="008A5087" w:rsidRDefault="008A5087" w:rsidP="008A5087">
      <w:pPr>
        <w:ind w:left="0" w:firstLine="567"/>
        <w:rPr>
          <w:sz w:val="18"/>
          <w:szCs w:val="18"/>
        </w:rPr>
      </w:pPr>
      <w:r w:rsidRPr="008A5087">
        <w:rPr>
          <w:sz w:val="18"/>
          <w:szCs w:val="18"/>
        </w:rPr>
        <w:t>7.</w:t>
      </w:r>
      <w:r w:rsidRPr="008A5087">
        <w:rPr>
          <w:sz w:val="18"/>
          <w:szCs w:val="18"/>
        </w:rPr>
        <w:tab/>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сообщения, подают в администрацию Иркутского районного муниципального образования заявление об учете их прав (обременений прав) на земельные участки с приложением копий документов, подтверждающих эти права (обременения прав).</w:t>
      </w:r>
    </w:p>
    <w:p w:rsidR="008A5087" w:rsidRPr="008A5087" w:rsidRDefault="008A5087" w:rsidP="008A5087">
      <w:pPr>
        <w:ind w:left="0" w:firstLine="567"/>
        <w:rPr>
          <w:sz w:val="18"/>
          <w:szCs w:val="18"/>
        </w:rPr>
      </w:pPr>
      <w:r w:rsidRPr="008A5087">
        <w:rPr>
          <w:sz w:val="18"/>
          <w:szCs w:val="18"/>
        </w:rPr>
        <w:t>8.</w:t>
      </w:r>
      <w:r w:rsidRPr="008A5087">
        <w:rPr>
          <w:sz w:val="18"/>
          <w:szCs w:val="18"/>
        </w:rPr>
        <w:tab/>
        <w:t>Выбор места размещения линейного объекта обусловлен технологическими требованиями, экономической целесообразностью и минимально возможными пересечениями с земельными участками, находящимися в частной собственности.</w:t>
      </w:r>
    </w:p>
    <w:p w:rsidR="008A5087" w:rsidRPr="008A5087" w:rsidRDefault="008A5087" w:rsidP="008A5087">
      <w:pPr>
        <w:ind w:left="0" w:firstLine="567"/>
        <w:rPr>
          <w:sz w:val="18"/>
          <w:szCs w:val="18"/>
        </w:rPr>
      </w:pPr>
      <w:r w:rsidRPr="008A5087">
        <w:rPr>
          <w:sz w:val="18"/>
          <w:szCs w:val="18"/>
        </w:rPr>
        <w:t>Определение границ публичного сервитута выполнялось аналогично требованиям об определении размеров земельных участков для размещения воздушных линий электропередачи и опор линий связи, обслуживающих электрические сети согласно постановлению от 11.08.2003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8A5087" w:rsidRPr="008A5087" w:rsidRDefault="008A5087" w:rsidP="008A5087">
      <w:pPr>
        <w:ind w:left="0" w:firstLine="567"/>
        <w:rPr>
          <w:i/>
          <w:sz w:val="18"/>
          <w:szCs w:val="18"/>
        </w:rPr>
      </w:pPr>
      <w:r w:rsidRPr="008A5087">
        <w:rPr>
          <w:sz w:val="18"/>
          <w:szCs w:val="18"/>
        </w:rPr>
        <w:t>9.</w:t>
      </w:r>
      <w:r w:rsidRPr="008A5087">
        <w:rPr>
          <w:sz w:val="18"/>
          <w:szCs w:val="18"/>
        </w:rPr>
        <w:tab/>
        <w:t>Описание местоположения границ публичного сервитута: схема расположения границ публичного сервитута приложение к настоящему сообщению</w:t>
      </w:r>
      <w:r w:rsidRPr="008A5087">
        <w:rPr>
          <w:i/>
          <w:sz w:val="18"/>
          <w:szCs w:val="18"/>
        </w:rPr>
        <w:t>.</w:t>
      </w:r>
    </w:p>
    <w:p w:rsidR="008A5087" w:rsidRPr="008A5087" w:rsidRDefault="008A5087" w:rsidP="008A5087">
      <w:pPr>
        <w:ind w:left="0" w:firstLine="567"/>
        <w:rPr>
          <w:i/>
          <w:sz w:val="18"/>
          <w:szCs w:val="18"/>
        </w:rPr>
      </w:pPr>
    </w:p>
    <w:p w:rsidR="00385F03" w:rsidRDefault="008A5087" w:rsidP="008A5087">
      <w:pPr>
        <w:ind w:left="0" w:firstLine="567"/>
        <w:rPr>
          <w:i/>
          <w:sz w:val="18"/>
          <w:szCs w:val="18"/>
        </w:rPr>
      </w:pPr>
      <w:r>
        <w:rPr>
          <w:i/>
          <w:sz w:val="18"/>
          <w:szCs w:val="18"/>
        </w:rPr>
        <w:t xml:space="preserve">                                                               </w:t>
      </w:r>
      <w:r w:rsidRPr="008A5087">
        <w:rPr>
          <w:i/>
          <w:sz w:val="18"/>
          <w:szCs w:val="18"/>
        </w:rPr>
        <w:t xml:space="preserve">Исполняющая обязанности </w:t>
      </w:r>
      <w:r>
        <w:rPr>
          <w:i/>
          <w:sz w:val="18"/>
          <w:szCs w:val="18"/>
        </w:rPr>
        <w:t xml:space="preserve">председателя Комитета                  </w:t>
      </w:r>
      <w:r w:rsidRPr="008A5087">
        <w:rPr>
          <w:i/>
          <w:sz w:val="18"/>
          <w:szCs w:val="18"/>
        </w:rPr>
        <w:t xml:space="preserve">       А.С. Иванова      </w:t>
      </w:r>
    </w:p>
    <w:p w:rsidR="00385F03" w:rsidRDefault="00385F03" w:rsidP="008A5087">
      <w:pPr>
        <w:ind w:left="0" w:firstLine="567"/>
        <w:rPr>
          <w:i/>
          <w:sz w:val="18"/>
          <w:szCs w:val="18"/>
        </w:rPr>
      </w:pPr>
    </w:p>
    <w:p w:rsidR="00385F03" w:rsidRDefault="00385F03" w:rsidP="008A5087">
      <w:pPr>
        <w:ind w:left="0" w:firstLine="567"/>
        <w:rPr>
          <w:i/>
          <w:sz w:val="18"/>
          <w:szCs w:val="18"/>
        </w:rPr>
      </w:pPr>
    </w:p>
    <w:p w:rsidR="00385F03" w:rsidRDefault="00385F03" w:rsidP="008A5087">
      <w:pPr>
        <w:ind w:left="0" w:firstLine="567"/>
        <w:rPr>
          <w:i/>
          <w:sz w:val="18"/>
          <w:szCs w:val="18"/>
        </w:rPr>
      </w:pPr>
    </w:p>
    <w:p w:rsidR="00385F03" w:rsidRPr="00385F03" w:rsidRDefault="008A5087" w:rsidP="00385F03">
      <w:pPr>
        <w:ind w:left="0" w:firstLine="567"/>
        <w:jc w:val="right"/>
        <w:rPr>
          <w:i/>
          <w:sz w:val="18"/>
          <w:szCs w:val="18"/>
        </w:rPr>
      </w:pPr>
      <w:r w:rsidRPr="008A5087">
        <w:rPr>
          <w:i/>
          <w:sz w:val="18"/>
          <w:szCs w:val="18"/>
        </w:rPr>
        <w:t xml:space="preserve">                               </w:t>
      </w:r>
      <w:r w:rsidR="00385F03" w:rsidRPr="00385F03">
        <w:rPr>
          <w:i/>
          <w:sz w:val="18"/>
          <w:szCs w:val="18"/>
        </w:rPr>
        <w:t>Приложение   1 к</w:t>
      </w:r>
    </w:p>
    <w:p w:rsidR="00385F03" w:rsidRPr="00385F03" w:rsidRDefault="00385F03" w:rsidP="00385F03">
      <w:pPr>
        <w:ind w:left="0" w:firstLine="567"/>
        <w:jc w:val="right"/>
        <w:rPr>
          <w:i/>
          <w:sz w:val="18"/>
          <w:szCs w:val="18"/>
        </w:rPr>
      </w:pPr>
      <w:r w:rsidRPr="00385F03">
        <w:rPr>
          <w:i/>
          <w:sz w:val="18"/>
          <w:szCs w:val="18"/>
        </w:rPr>
        <w:t xml:space="preserve">                                                                                                постановлению Администрации</w:t>
      </w:r>
    </w:p>
    <w:p w:rsidR="00385F03" w:rsidRPr="00385F03" w:rsidRDefault="00385F03" w:rsidP="00385F03">
      <w:pPr>
        <w:ind w:left="0" w:firstLine="567"/>
        <w:jc w:val="right"/>
        <w:rPr>
          <w:i/>
          <w:sz w:val="18"/>
          <w:szCs w:val="18"/>
        </w:rPr>
      </w:pPr>
      <w:r w:rsidRPr="00385F03">
        <w:rPr>
          <w:i/>
          <w:sz w:val="18"/>
          <w:szCs w:val="18"/>
        </w:rPr>
        <w:t xml:space="preserve">  Иркутского районного муниципального образования </w:t>
      </w:r>
    </w:p>
    <w:p w:rsidR="00385F03" w:rsidRPr="00385F03" w:rsidRDefault="00385F03" w:rsidP="00385F03">
      <w:pPr>
        <w:ind w:left="0" w:firstLine="567"/>
        <w:jc w:val="right"/>
        <w:rPr>
          <w:i/>
          <w:sz w:val="18"/>
          <w:szCs w:val="18"/>
        </w:rPr>
      </w:pPr>
      <w:r w:rsidRPr="00385F03">
        <w:rPr>
          <w:i/>
          <w:sz w:val="18"/>
          <w:szCs w:val="18"/>
        </w:rPr>
        <w:t xml:space="preserve">                                                                                        </w:t>
      </w:r>
    </w:p>
    <w:p w:rsidR="00385F03" w:rsidRPr="00385F03" w:rsidRDefault="00385F03" w:rsidP="00385F03">
      <w:pPr>
        <w:ind w:left="0" w:firstLine="567"/>
        <w:rPr>
          <w:i/>
          <w:sz w:val="18"/>
          <w:szCs w:val="18"/>
        </w:rPr>
      </w:pPr>
    </w:p>
    <w:p w:rsidR="00385F03" w:rsidRPr="00385F03" w:rsidRDefault="00385F03" w:rsidP="00385F03">
      <w:pPr>
        <w:ind w:left="0" w:firstLine="567"/>
        <w:rPr>
          <w:i/>
          <w:sz w:val="18"/>
          <w:szCs w:val="18"/>
        </w:rPr>
      </w:pPr>
    </w:p>
    <w:p w:rsidR="008A5087" w:rsidRDefault="00385F03" w:rsidP="00385F03">
      <w:pPr>
        <w:ind w:left="0" w:firstLine="567"/>
        <w:jc w:val="center"/>
        <w:rPr>
          <w:b/>
          <w:i/>
          <w:sz w:val="18"/>
          <w:szCs w:val="18"/>
        </w:rPr>
      </w:pPr>
      <w:r w:rsidRPr="00385F03">
        <w:rPr>
          <w:b/>
          <w:i/>
          <w:sz w:val="18"/>
          <w:szCs w:val="18"/>
        </w:rPr>
        <w:t>СХЕМА РАСПОЛОЖЕНИЯ ГРАНИЦ ПУБЛИЧНОГО СЕРВИТУТА</w:t>
      </w:r>
    </w:p>
    <w:tbl>
      <w:tblPr>
        <w:tblW w:w="10490" w:type="dxa"/>
        <w:tblInd w:w="-17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978"/>
        <w:gridCol w:w="3717"/>
        <w:gridCol w:w="3795"/>
      </w:tblGrid>
      <w:tr w:rsidR="00385F03" w:rsidRPr="00FC404C" w:rsidTr="000A06AE">
        <w:tc>
          <w:tcPr>
            <w:tcW w:w="10490" w:type="dxa"/>
            <w:gridSpan w:val="3"/>
            <w:shd w:val="clear" w:color="auto" w:fill="auto"/>
          </w:tcPr>
          <w:p w:rsidR="00385F03" w:rsidRPr="00FC404C" w:rsidRDefault="00385F03" w:rsidP="00385F03">
            <w:pPr>
              <w:rPr>
                <w:sz w:val="18"/>
                <w:szCs w:val="18"/>
              </w:rPr>
            </w:pPr>
            <w:r w:rsidRPr="00FC404C">
              <w:rPr>
                <w:sz w:val="18"/>
                <w:szCs w:val="18"/>
              </w:rPr>
              <w:t xml:space="preserve">Система координат МСК -38, зона 3  </w:t>
            </w:r>
          </w:p>
        </w:tc>
      </w:tr>
      <w:tr w:rsidR="00385F03" w:rsidRPr="00FC404C" w:rsidTr="000A06AE">
        <w:tc>
          <w:tcPr>
            <w:tcW w:w="10490" w:type="dxa"/>
            <w:gridSpan w:val="3"/>
            <w:shd w:val="clear" w:color="auto" w:fill="auto"/>
          </w:tcPr>
          <w:p w:rsidR="00385F03" w:rsidRPr="00FC404C" w:rsidRDefault="00385F03" w:rsidP="00385F03">
            <w:pPr>
              <w:rPr>
                <w:sz w:val="18"/>
                <w:szCs w:val="18"/>
              </w:rPr>
            </w:pPr>
            <w:r w:rsidRPr="00FC404C">
              <w:rPr>
                <w:sz w:val="18"/>
                <w:szCs w:val="18"/>
              </w:rPr>
              <w:t>Площадь устанавливаемого публичного сервитута – 1640 м</w:t>
            </w:r>
            <w:r w:rsidRPr="00FC404C">
              <w:rPr>
                <w:sz w:val="18"/>
                <w:szCs w:val="18"/>
                <w:vertAlign w:val="superscript"/>
              </w:rPr>
              <w:t>2</w:t>
            </w:r>
          </w:p>
        </w:tc>
      </w:tr>
      <w:tr w:rsidR="00385F03" w:rsidRPr="00FC404C" w:rsidTr="000A06AE">
        <w:tc>
          <w:tcPr>
            <w:tcW w:w="10490" w:type="dxa"/>
            <w:gridSpan w:val="3"/>
            <w:shd w:val="clear" w:color="auto" w:fill="auto"/>
          </w:tcPr>
          <w:p w:rsidR="00385F03" w:rsidRPr="00FC404C" w:rsidRDefault="00385F03" w:rsidP="00385F03">
            <w:pPr>
              <w:rPr>
                <w:sz w:val="18"/>
                <w:szCs w:val="18"/>
              </w:rPr>
            </w:pPr>
            <w:r w:rsidRPr="00FC404C">
              <w:rPr>
                <w:sz w:val="18"/>
                <w:szCs w:val="18"/>
              </w:rPr>
              <w:t xml:space="preserve">Публичный сервитут испрашивается на земельном участке с кадастровым номером 38:36:000017:5017 </w:t>
            </w:r>
            <w:r w:rsidRPr="00FC404C">
              <w:rPr>
                <w:color w:val="000000" w:themeColor="text1"/>
                <w:sz w:val="18"/>
                <w:szCs w:val="18"/>
              </w:rPr>
              <w:t xml:space="preserve">- 1146 </w:t>
            </w:r>
            <w:r w:rsidRPr="00FC404C">
              <w:rPr>
                <w:sz w:val="18"/>
                <w:szCs w:val="18"/>
              </w:rPr>
              <w:t>м</w:t>
            </w:r>
            <w:r w:rsidRPr="00FC404C">
              <w:rPr>
                <w:sz w:val="18"/>
                <w:szCs w:val="18"/>
                <w:vertAlign w:val="superscript"/>
              </w:rPr>
              <w:t>2</w:t>
            </w:r>
          </w:p>
        </w:tc>
      </w:tr>
      <w:tr w:rsidR="00385F03" w:rsidRPr="00FC404C" w:rsidTr="000A06AE">
        <w:tc>
          <w:tcPr>
            <w:tcW w:w="10490" w:type="dxa"/>
            <w:gridSpan w:val="3"/>
            <w:shd w:val="clear" w:color="auto" w:fill="auto"/>
          </w:tcPr>
          <w:p w:rsidR="00385F03" w:rsidRPr="00FC404C" w:rsidRDefault="00385F03" w:rsidP="00385F03">
            <w:pPr>
              <w:rPr>
                <w:sz w:val="18"/>
                <w:szCs w:val="18"/>
              </w:rPr>
            </w:pPr>
            <w:r w:rsidRPr="00FC404C">
              <w:rPr>
                <w:sz w:val="18"/>
                <w:szCs w:val="18"/>
              </w:rPr>
              <w:t xml:space="preserve">Публичный сервитут испрашивается на земельном участке с кадастровым номером 38:36:000017:5811 </w:t>
            </w:r>
            <w:r w:rsidRPr="00FC404C">
              <w:rPr>
                <w:color w:val="000000" w:themeColor="text1"/>
                <w:sz w:val="18"/>
                <w:szCs w:val="18"/>
              </w:rPr>
              <w:t>- 493</w:t>
            </w:r>
            <w:r w:rsidRPr="00FC404C">
              <w:rPr>
                <w:sz w:val="18"/>
                <w:szCs w:val="18"/>
              </w:rPr>
              <w:t xml:space="preserve"> м</w:t>
            </w:r>
            <w:r w:rsidRPr="00FC404C">
              <w:rPr>
                <w:sz w:val="18"/>
                <w:szCs w:val="18"/>
                <w:vertAlign w:val="superscript"/>
              </w:rPr>
              <w:t>2</w:t>
            </w:r>
          </w:p>
        </w:tc>
      </w:tr>
      <w:tr w:rsidR="00385F03" w:rsidRPr="00FC404C" w:rsidTr="000A06AE">
        <w:tc>
          <w:tcPr>
            <w:tcW w:w="10490" w:type="dxa"/>
            <w:gridSpan w:val="3"/>
            <w:shd w:val="clear" w:color="auto" w:fill="auto"/>
          </w:tcPr>
          <w:p w:rsidR="00385F03" w:rsidRPr="00FC404C" w:rsidRDefault="00385F03" w:rsidP="00385F03">
            <w:pPr>
              <w:rPr>
                <w:sz w:val="18"/>
                <w:szCs w:val="18"/>
              </w:rPr>
            </w:pPr>
            <w:r w:rsidRPr="00FC404C">
              <w:rPr>
                <w:sz w:val="18"/>
                <w:szCs w:val="18"/>
              </w:rPr>
              <w:t>Публичный сервитут испрашивается на землях государственная собственность, на которые не разграничена -1м</w:t>
            </w:r>
            <w:r w:rsidRPr="00FC404C">
              <w:rPr>
                <w:sz w:val="18"/>
                <w:szCs w:val="18"/>
                <w:vertAlign w:val="superscript"/>
              </w:rPr>
              <w:t>2</w:t>
            </w:r>
          </w:p>
        </w:tc>
      </w:tr>
      <w:tr w:rsidR="00385F03" w:rsidRPr="00FC404C" w:rsidTr="000A06AE">
        <w:tc>
          <w:tcPr>
            <w:tcW w:w="2978" w:type="dxa"/>
            <w:vMerge w:val="restart"/>
            <w:shd w:val="clear" w:color="auto" w:fill="auto"/>
            <w:vAlign w:val="center"/>
          </w:tcPr>
          <w:p w:rsidR="00385F03" w:rsidRPr="00FC404C" w:rsidRDefault="00385F03" w:rsidP="00385F03">
            <w:pPr>
              <w:jc w:val="center"/>
              <w:rPr>
                <w:sz w:val="18"/>
                <w:szCs w:val="18"/>
              </w:rPr>
            </w:pPr>
            <w:r w:rsidRPr="00FC404C">
              <w:rPr>
                <w:sz w:val="18"/>
                <w:szCs w:val="18"/>
              </w:rPr>
              <w:t>Обозначение характерных точек границ</w:t>
            </w:r>
          </w:p>
        </w:tc>
        <w:tc>
          <w:tcPr>
            <w:tcW w:w="7512" w:type="dxa"/>
            <w:gridSpan w:val="2"/>
            <w:shd w:val="clear" w:color="auto" w:fill="auto"/>
            <w:vAlign w:val="center"/>
          </w:tcPr>
          <w:p w:rsidR="00385F03" w:rsidRPr="00FC404C" w:rsidRDefault="00385F03" w:rsidP="00385F03">
            <w:pPr>
              <w:jc w:val="center"/>
              <w:rPr>
                <w:sz w:val="18"/>
                <w:szCs w:val="18"/>
                <w:lang w:val="en-US"/>
              </w:rPr>
            </w:pPr>
            <w:r w:rsidRPr="00FC404C">
              <w:rPr>
                <w:sz w:val="18"/>
                <w:szCs w:val="18"/>
              </w:rPr>
              <w:t>Координаты, м</w:t>
            </w:r>
          </w:p>
        </w:tc>
      </w:tr>
      <w:tr w:rsidR="00385F03" w:rsidRPr="00FC404C" w:rsidTr="000A06AE">
        <w:tc>
          <w:tcPr>
            <w:tcW w:w="2978" w:type="dxa"/>
            <w:vMerge/>
            <w:shd w:val="clear" w:color="auto" w:fill="auto"/>
            <w:vAlign w:val="center"/>
          </w:tcPr>
          <w:p w:rsidR="00385F03" w:rsidRPr="00FC404C" w:rsidRDefault="00385F03" w:rsidP="00385F03">
            <w:pPr>
              <w:jc w:val="center"/>
              <w:rPr>
                <w:sz w:val="18"/>
                <w:szCs w:val="18"/>
              </w:rPr>
            </w:pPr>
          </w:p>
        </w:tc>
        <w:tc>
          <w:tcPr>
            <w:tcW w:w="3717" w:type="dxa"/>
            <w:shd w:val="clear" w:color="auto" w:fill="auto"/>
            <w:vAlign w:val="center"/>
          </w:tcPr>
          <w:p w:rsidR="00385F03" w:rsidRPr="00FC404C" w:rsidRDefault="00385F03" w:rsidP="00385F03">
            <w:pPr>
              <w:jc w:val="center"/>
              <w:rPr>
                <w:sz w:val="18"/>
                <w:szCs w:val="18"/>
              </w:rPr>
            </w:pPr>
            <w:r w:rsidRPr="00FC404C">
              <w:rPr>
                <w:sz w:val="18"/>
                <w:szCs w:val="18"/>
                <w:lang w:val="en-US"/>
              </w:rPr>
              <w:t>X</w:t>
            </w:r>
          </w:p>
        </w:tc>
        <w:tc>
          <w:tcPr>
            <w:tcW w:w="3795" w:type="dxa"/>
            <w:shd w:val="clear" w:color="auto" w:fill="auto"/>
            <w:vAlign w:val="center"/>
          </w:tcPr>
          <w:p w:rsidR="00385F03" w:rsidRPr="00FC404C" w:rsidRDefault="00385F03" w:rsidP="00385F03">
            <w:pPr>
              <w:jc w:val="center"/>
              <w:rPr>
                <w:sz w:val="18"/>
                <w:szCs w:val="18"/>
                <w:lang w:val="en-US"/>
              </w:rPr>
            </w:pPr>
            <w:r w:rsidRPr="00FC404C">
              <w:rPr>
                <w:sz w:val="18"/>
                <w:szCs w:val="18"/>
                <w:lang w:val="en-US"/>
              </w:rPr>
              <w:t>Y</w:t>
            </w:r>
          </w:p>
        </w:tc>
      </w:tr>
      <w:tr w:rsidR="00385F03" w:rsidRPr="00FC404C" w:rsidTr="000A06AE">
        <w:tc>
          <w:tcPr>
            <w:tcW w:w="2978" w:type="dxa"/>
            <w:shd w:val="clear" w:color="auto" w:fill="auto"/>
            <w:vAlign w:val="center"/>
          </w:tcPr>
          <w:p w:rsidR="00385F03" w:rsidRPr="00FC404C" w:rsidRDefault="00385F03" w:rsidP="00385F03">
            <w:pPr>
              <w:jc w:val="center"/>
              <w:rPr>
                <w:sz w:val="18"/>
                <w:szCs w:val="18"/>
              </w:rPr>
            </w:pPr>
            <w:r w:rsidRPr="00FC404C">
              <w:rPr>
                <w:sz w:val="18"/>
                <w:szCs w:val="18"/>
              </w:rPr>
              <w:t>1</w:t>
            </w:r>
          </w:p>
        </w:tc>
        <w:tc>
          <w:tcPr>
            <w:tcW w:w="3717" w:type="dxa"/>
            <w:shd w:val="clear" w:color="auto" w:fill="auto"/>
            <w:vAlign w:val="center"/>
          </w:tcPr>
          <w:p w:rsidR="00385F03" w:rsidRPr="00FC404C" w:rsidRDefault="00385F03" w:rsidP="00385F03">
            <w:pPr>
              <w:jc w:val="center"/>
              <w:rPr>
                <w:sz w:val="18"/>
                <w:szCs w:val="18"/>
              </w:rPr>
            </w:pPr>
            <w:r w:rsidRPr="00FC404C">
              <w:rPr>
                <w:sz w:val="18"/>
                <w:szCs w:val="18"/>
              </w:rPr>
              <w:t>2</w:t>
            </w:r>
          </w:p>
        </w:tc>
        <w:tc>
          <w:tcPr>
            <w:tcW w:w="3795" w:type="dxa"/>
            <w:shd w:val="clear" w:color="auto" w:fill="auto"/>
            <w:vAlign w:val="center"/>
          </w:tcPr>
          <w:p w:rsidR="00385F03" w:rsidRPr="00FC404C" w:rsidRDefault="00385F03" w:rsidP="00385F03">
            <w:pPr>
              <w:jc w:val="center"/>
              <w:rPr>
                <w:sz w:val="18"/>
                <w:szCs w:val="18"/>
              </w:rPr>
            </w:pPr>
            <w:r w:rsidRPr="00FC404C">
              <w:rPr>
                <w:sz w:val="18"/>
                <w:szCs w:val="18"/>
              </w:rPr>
              <w:t>3</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н1</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388842.65</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3349532.05</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н2</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388850.30</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3349743.18</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н3</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388844.99</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3349743.20</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н4</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388844.78</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3349737.70</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н5</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388827.13</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3349737.75</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н6</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388809.64</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3349737.80</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н7</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388792.15</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3349737.86</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н8</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388774.66</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3349737.91</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н9</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388757.17</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3349737.96</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н10</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388739.68</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3349738.01</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н11</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388735.18</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3349738.02</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н12</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388735.17</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3349733.52</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н13</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388787.33</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3349733.37</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н14</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388792.14</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3349733.36</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н15</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388809.63</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3349733.30</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н16</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388827.12</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3349733.25</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н17</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388844.61</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3349733.20</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н18</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388844.18</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3349721.64</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н19</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388842.66</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3349680.80</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н20</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388841.12</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3349640.02</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н21</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388840.56</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3349625.03</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н22</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388839.03</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3349584.23</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н23</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388837.50</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3349541.75</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н24</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388837.16</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3349532.25</w:t>
            </w:r>
          </w:p>
        </w:tc>
      </w:tr>
      <w:tr w:rsidR="00385F03" w:rsidRPr="00FC404C" w:rsidTr="000A06AE">
        <w:tc>
          <w:tcPr>
            <w:tcW w:w="2978"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н1</w:t>
            </w:r>
          </w:p>
        </w:tc>
        <w:tc>
          <w:tcPr>
            <w:tcW w:w="3717"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388842.65</w:t>
            </w:r>
          </w:p>
        </w:tc>
        <w:tc>
          <w:tcPr>
            <w:tcW w:w="3795" w:type="dxa"/>
            <w:shd w:val="clear" w:color="auto" w:fill="auto"/>
            <w:vAlign w:val="bottom"/>
          </w:tcPr>
          <w:p w:rsidR="00385F03" w:rsidRPr="00FC404C" w:rsidRDefault="00385F03" w:rsidP="00385F03">
            <w:pPr>
              <w:jc w:val="center"/>
              <w:rPr>
                <w:color w:val="000000"/>
                <w:sz w:val="18"/>
                <w:szCs w:val="18"/>
              </w:rPr>
            </w:pPr>
            <w:r w:rsidRPr="00FC404C">
              <w:rPr>
                <w:color w:val="000000"/>
                <w:sz w:val="18"/>
                <w:szCs w:val="18"/>
              </w:rPr>
              <w:t>3349532.05</w:t>
            </w:r>
          </w:p>
        </w:tc>
      </w:tr>
    </w:tbl>
    <w:tbl>
      <w:tblPr>
        <w:tblpPr w:leftFromText="180" w:rightFromText="180" w:vertAnchor="text" w:horzAnchor="margin" w:tblpX="-176" w:tblpY="-5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8436"/>
      </w:tblGrid>
      <w:tr w:rsidR="00FC404C" w:rsidRPr="00FC404C" w:rsidTr="000A06AE">
        <w:trPr>
          <w:trHeight w:val="422"/>
        </w:trPr>
        <w:tc>
          <w:tcPr>
            <w:tcW w:w="2020" w:type="dxa"/>
            <w:tcBorders>
              <w:top w:val="single" w:sz="4" w:space="0" w:color="auto"/>
              <w:left w:val="single" w:sz="4" w:space="0" w:color="auto"/>
              <w:bottom w:val="single" w:sz="4" w:space="0" w:color="auto"/>
              <w:right w:val="single" w:sz="4" w:space="0" w:color="auto"/>
            </w:tcBorders>
            <w:vAlign w:val="center"/>
            <w:hideMark/>
          </w:tcPr>
          <w:p w:rsidR="00FC404C" w:rsidRPr="00FC404C" w:rsidRDefault="00FC404C" w:rsidP="000A06AE">
            <w:pPr>
              <w:tabs>
                <w:tab w:val="left" w:pos="16860"/>
              </w:tabs>
              <w:jc w:val="center"/>
              <w:rPr>
                <w:sz w:val="18"/>
                <w:szCs w:val="18"/>
              </w:rPr>
            </w:pPr>
            <w:r w:rsidRPr="00FC404C">
              <w:rPr>
                <w:sz w:val="18"/>
                <w:szCs w:val="18"/>
              </w:rPr>
              <w:t xml:space="preserve">Площадь, </w:t>
            </w:r>
            <w:proofErr w:type="spellStart"/>
            <w:r w:rsidRPr="00FC404C">
              <w:rPr>
                <w:sz w:val="18"/>
                <w:szCs w:val="18"/>
              </w:rPr>
              <w:t>кв.м</w:t>
            </w:r>
            <w:proofErr w:type="spellEnd"/>
            <w:r w:rsidRPr="00FC404C">
              <w:rPr>
                <w:sz w:val="18"/>
                <w:szCs w:val="18"/>
              </w:rPr>
              <w:t>.</w:t>
            </w:r>
          </w:p>
        </w:tc>
        <w:tc>
          <w:tcPr>
            <w:tcW w:w="8436" w:type="dxa"/>
            <w:tcBorders>
              <w:top w:val="single" w:sz="4" w:space="0" w:color="auto"/>
              <w:left w:val="single" w:sz="4" w:space="0" w:color="auto"/>
              <w:bottom w:val="single" w:sz="4" w:space="0" w:color="auto"/>
              <w:right w:val="single" w:sz="4" w:space="0" w:color="auto"/>
            </w:tcBorders>
            <w:vAlign w:val="center"/>
            <w:hideMark/>
          </w:tcPr>
          <w:p w:rsidR="00FC404C" w:rsidRPr="00FC404C" w:rsidRDefault="00FC404C" w:rsidP="000A06AE">
            <w:pPr>
              <w:tabs>
                <w:tab w:val="left" w:pos="16860"/>
              </w:tabs>
              <w:jc w:val="center"/>
              <w:rPr>
                <w:sz w:val="18"/>
                <w:szCs w:val="18"/>
              </w:rPr>
            </w:pPr>
            <w:r w:rsidRPr="00FC404C">
              <w:rPr>
                <w:sz w:val="18"/>
                <w:szCs w:val="18"/>
              </w:rPr>
              <w:t>Цель установления публичного сервитута</w:t>
            </w:r>
          </w:p>
        </w:tc>
      </w:tr>
      <w:tr w:rsidR="00FC404C" w:rsidRPr="00FC404C" w:rsidTr="000A06AE">
        <w:trPr>
          <w:trHeight w:val="695"/>
        </w:trPr>
        <w:tc>
          <w:tcPr>
            <w:tcW w:w="2020" w:type="dxa"/>
            <w:tcBorders>
              <w:top w:val="single" w:sz="4" w:space="0" w:color="auto"/>
              <w:left w:val="single" w:sz="4" w:space="0" w:color="auto"/>
              <w:bottom w:val="single" w:sz="4" w:space="0" w:color="auto"/>
              <w:right w:val="single" w:sz="4" w:space="0" w:color="auto"/>
            </w:tcBorders>
            <w:vAlign w:val="center"/>
            <w:hideMark/>
          </w:tcPr>
          <w:p w:rsidR="00FC404C" w:rsidRPr="00FC404C" w:rsidRDefault="00FC404C" w:rsidP="000A06AE">
            <w:pPr>
              <w:tabs>
                <w:tab w:val="left" w:pos="16860"/>
              </w:tabs>
              <w:jc w:val="center"/>
              <w:rPr>
                <w:sz w:val="18"/>
                <w:szCs w:val="18"/>
              </w:rPr>
            </w:pPr>
            <w:r w:rsidRPr="00FC404C">
              <w:rPr>
                <w:sz w:val="18"/>
                <w:szCs w:val="18"/>
              </w:rPr>
              <w:t>1640 м</w:t>
            </w:r>
            <w:r w:rsidRPr="00FC404C">
              <w:rPr>
                <w:sz w:val="18"/>
                <w:szCs w:val="18"/>
                <w:vertAlign w:val="superscript"/>
              </w:rPr>
              <w:t>2</w:t>
            </w:r>
          </w:p>
        </w:tc>
        <w:tc>
          <w:tcPr>
            <w:tcW w:w="8436" w:type="dxa"/>
            <w:tcBorders>
              <w:top w:val="single" w:sz="4" w:space="0" w:color="auto"/>
              <w:left w:val="single" w:sz="4" w:space="0" w:color="auto"/>
              <w:bottom w:val="single" w:sz="4" w:space="0" w:color="auto"/>
              <w:right w:val="single" w:sz="4" w:space="0" w:color="auto"/>
            </w:tcBorders>
            <w:vAlign w:val="center"/>
            <w:hideMark/>
          </w:tcPr>
          <w:p w:rsidR="00FC404C" w:rsidRPr="00FC404C" w:rsidRDefault="00FC404C" w:rsidP="000A06AE">
            <w:pPr>
              <w:tabs>
                <w:tab w:val="left" w:pos="16860"/>
              </w:tabs>
              <w:jc w:val="center"/>
              <w:rPr>
                <w:sz w:val="18"/>
                <w:szCs w:val="18"/>
                <w:highlight w:val="yellow"/>
              </w:rPr>
            </w:pPr>
            <w:r w:rsidRPr="00FC404C">
              <w:rPr>
                <w:color w:val="1A1A1A"/>
                <w:sz w:val="18"/>
                <w:szCs w:val="18"/>
              </w:rPr>
              <w:t xml:space="preserve">в целях строительства объекта электросетевого хозяйства: </w:t>
            </w:r>
            <w:r w:rsidRPr="00FC404C">
              <w:rPr>
                <w:sz w:val="18"/>
                <w:szCs w:val="18"/>
              </w:rPr>
              <w:t xml:space="preserve">"Строительство КТП № 3690 с ВЛ 0,4 </w:t>
            </w:r>
            <w:proofErr w:type="spellStart"/>
            <w:r w:rsidRPr="00FC404C">
              <w:rPr>
                <w:sz w:val="18"/>
                <w:szCs w:val="18"/>
              </w:rPr>
              <w:t>кВ</w:t>
            </w:r>
            <w:proofErr w:type="spellEnd"/>
            <w:r w:rsidRPr="00FC404C">
              <w:rPr>
                <w:sz w:val="18"/>
                <w:szCs w:val="18"/>
              </w:rPr>
              <w:t xml:space="preserve"> и линейным ответвлением от ВЛ 10 </w:t>
            </w:r>
            <w:proofErr w:type="spellStart"/>
            <w:r w:rsidRPr="00FC404C">
              <w:rPr>
                <w:sz w:val="18"/>
                <w:szCs w:val="18"/>
              </w:rPr>
              <w:t>кВ</w:t>
            </w:r>
            <w:proofErr w:type="spellEnd"/>
            <w:r w:rsidRPr="00FC404C">
              <w:rPr>
                <w:sz w:val="18"/>
                <w:szCs w:val="18"/>
              </w:rPr>
              <w:t xml:space="preserve"> Покровская-</w:t>
            </w:r>
            <w:proofErr w:type="spellStart"/>
            <w:r w:rsidRPr="00FC404C">
              <w:rPr>
                <w:sz w:val="18"/>
                <w:szCs w:val="18"/>
              </w:rPr>
              <w:t>Плишкино</w:t>
            </w:r>
            <w:proofErr w:type="spellEnd"/>
            <w:r w:rsidRPr="00FC404C">
              <w:rPr>
                <w:sz w:val="18"/>
                <w:szCs w:val="18"/>
              </w:rPr>
              <w:t xml:space="preserve"> А, п. </w:t>
            </w:r>
            <w:proofErr w:type="spellStart"/>
            <w:r w:rsidRPr="00FC404C">
              <w:rPr>
                <w:sz w:val="18"/>
                <w:szCs w:val="18"/>
              </w:rPr>
              <w:t>Плишкино</w:t>
            </w:r>
            <w:proofErr w:type="spellEnd"/>
            <w:r w:rsidRPr="00FC404C">
              <w:rPr>
                <w:sz w:val="18"/>
                <w:szCs w:val="18"/>
              </w:rPr>
              <w:t>" (ТР 8858/23) необходимого</w:t>
            </w:r>
            <w:r w:rsidRPr="00FC404C">
              <w:rPr>
                <w:color w:val="1A1A1A"/>
                <w:sz w:val="18"/>
                <w:szCs w:val="18"/>
              </w:rPr>
              <w:t xml:space="preserve"> для подключения (технологического присоединения) к сетям инженерно-технического обеспечения</w:t>
            </w:r>
          </w:p>
        </w:tc>
      </w:tr>
    </w:tbl>
    <w:tbl>
      <w:tblPr>
        <w:tblW w:w="102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0206"/>
      </w:tblGrid>
      <w:tr w:rsidR="000A06AE" w:rsidRPr="005B4876" w:rsidTr="0077533D">
        <w:trPr>
          <w:trHeight w:val="12161"/>
        </w:trPr>
        <w:tc>
          <w:tcPr>
            <w:tcW w:w="10206" w:type="dxa"/>
            <w:vAlign w:val="bottom"/>
          </w:tcPr>
          <w:p w:rsidR="000A06AE" w:rsidRDefault="000A06AE" w:rsidP="000A06AE">
            <w:pPr>
              <w:jc w:val="center"/>
              <w:rPr>
                <w:b/>
                <w:sz w:val="22"/>
                <w:szCs w:val="22"/>
              </w:rPr>
            </w:pPr>
            <w:r>
              <w:rPr>
                <w:noProof/>
                <w:sz w:val="8"/>
                <w:szCs w:val="8"/>
              </w:rPr>
              <w:lastRenderedPageBreak/>
              <w:br w:type="page"/>
            </w:r>
          </w:p>
          <w:p w:rsidR="000A06AE" w:rsidRPr="00FB5ADC" w:rsidRDefault="0077533D" w:rsidP="000A06AE">
            <w:pPr>
              <w:jc w:val="center"/>
              <w:rPr>
                <w:b/>
                <w:sz w:val="22"/>
                <w:szCs w:val="22"/>
              </w:rPr>
            </w:pPr>
            <w:r>
              <w:rPr>
                <w:b/>
                <w:noProof/>
                <w:sz w:val="22"/>
                <w:szCs w:val="22"/>
              </w:rPr>
              <w:drawing>
                <wp:anchor distT="0" distB="0" distL="114300" distR="114300" simplePos="0" relativeHeight="251662336" behindDoc="0" locked="0" layoutInCell="1" allowOverlap="1" wp14:anchorId="41B8CC7C" wp14:editId="698994A0">
                  <wp:simplePos x="0" y="0"/>
                  <wp:positionH relativeFrom="column">
                    <wp:posOffset>354965</wp:posOffset>
                  </wp:positionH>
                  <wp:positionV relativeFrom="paragraph">
                    <wp:posOffset>40005</wp:posOffset>
                  </wp:positionV>
                  <wp:extent cx="5455920" cy="5836920"/>
                  <wp:effectExtent l="19050" t="19050" r="11430" b="11430"/>
                  <wp:wrapNone/>
                  <wp:docPr id="2036238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3837" name="Рисунок 20362383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55920" cy="58369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jc w:val="center"/>
              <w:rPr>
                <w:b/>
                <w:sz w:val="20"/>
                <w:szCs w:val="20"/>
              </w:rPr>
            </w:pPr>
          </w:p>
          <w:p w:rsidR="000A06AE" w:rsidRDefault="000A06AE" w:rsidP="000A06AE">
            <w:pPr>
              <w:rPr>
                <w:b/>
                <w:sz w:val="20"/>
                <w:szCs w:val="20"/>
              </w:rPr>
            </w:pPr>
          </w:p>
          <w:p w:rsidR="000A06AE" w:rsidRPr="00041B92" w:rsidRDefault="000A06AE" w:rsidP="000A06AE">
            <w:pPr>
              <w:jc w:val="center"/>
              <w:rPr>
                <w:b/>
                <w:sz w:val="21"/>
                <w:szCs w:val="21"/>
              </w:rPr>
            </w:pPr>
            <w:r>
              <w:rPr>
                <w:b/>
                <w:sz w:val="21"/>
                <w:szCs w:val="21"/>
              </w:rPr>
              <w:t>Масштаб 1: 3000</w:t>
            </w:r>
          </w:p>
          <w:p w:rsidR="000A06AE" w:rsidRPr="00D27172" w:rsidRDefault="000A06AE" w:rsidP="000A06AE">
            <w:pPr>
              <w:autoSpaceDE w:val="0"/>
              <w:autoSpaceDN w:val="0"/>
              <w:adjustRightInd w:val="0"/>
              <w:rPr>
                <w:b/>
                <w:bCs/>
                <w:color w:val="000000"/>
                <w:sz w:val="21"/>
                <w:szCs w:val="21"/>
              </w:rPr>
            </w:pPr>
            <w:r>
              <w:rPr>
                <w:b/>
                <w:bCs/>
                <w:color w:val="000000"/>
                <w:sz w:val="21"/>
                <w:szCs w:val="21"/>
              </w:rPr>
              <w:t xml:space="preserve">        </w:t>
            </w:r>
            <w:r w:rsidRPr="00D27172">
              <w:rPr>
                <w:b/>
                <w:bCs/>
                <w:color w:val="000000"/>
                <w:sz w:val="21"/>
                <w:szCs w:val="21"/>
              </w:rPr>
              <w:t xml:space="preserve">Условные обозначения: </w:t>
            </w:r>
          </w:p>
          <w:p w:rsidR="000A06AE" w:rsidRPr="00041B92" w:rsidRDefault="000A06AE" w:rsidP="000A06AE">
            <w:pPr>
              <w:autoSpaceDE w:val="0"/>
              <w:autoSpaceDN w:val="0"/>
              <w:adjustRightInd w:val="0"/>
              <w:rPr>
                <w:color w:val="000000"/>
                <w:sz w:val="21"/>
                <w:szCs w:val="21"/>
              </w:rPr>
            </w:pPr>
            <w:r w:rsidRPr="00041B92">
              <w:rPr>
                <w:rFonts w:ascii="Arial" w:hAnsi="Arial" w:cs="Arial"/>
                <w:bCs/>
                <w:iCs/>
                <w:color w:val="000000"/>
                <w:sz w:val="18"/>
                <w:szCs w:val="18"/>
              </w:rPr>
              <w:t xml:space="preserve">     </w:t>
            </w:r>
            <w:r>
              <w:rPr>
                <w:rFonts w:ascii="Arial" w:hAnsi="Arial" w:cs="Arial"/>
                <w:bCs/>
                <w:iCs/>
                <w:color w:val="000000"/>
                <w:sz w:val="20"/>
                <w:szCs w:val="20"/>
              </w:rPr>
              <w:t xml:space="preserve">    </w:t>
            </w:r>
            <w:r>
              <w:rPr>
                <w:noProof/>
                <w:color w:val="000000"/>
                <w:sz w:val="21"/>
                <w:szCs w:val="21"/>
              </w:rPr>
              <mc:AlternateContent>
                <mc:Choice Requires="wps">
                  <w:drawing>
                    <wp:anchor distT="0" distB="0" distL="114300" distR="114300" simplePos="0" relativeHeight="251663360" behindDoc="0" locked="0" layoutInCell="1" allowOverlap="1" wp14:anchorId="13AF09EC" wp14:editId="3D1C4BDF">
                      <wp:simplePos x="0" y="0"/>
                      <wp:positionH relativeFrom="column">
                        <wp:posOffset>296545</wp:posOffset>
                      </wp:positionH>
                      <wp:positionV relativeFrom="paragraph">
                        <wp:posOffset>38735</wp:posOffset>
                      </wp:positionV>
                      <wp:extent cx="161925" cy="95250"/>
                      <wp:effectExtent l="6985" t="9525" r="12065" b="952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5250"/>
                              </a:xfrm>
                              <a:prstGeom prst="rect">
                                <a:avLst/>
                              </a:prstGeom>
                              <a:solidFill>
                                <a:srgbClr val="FFFFFF"/>
                              </a:solidFill>
                              <a:ln w="9525">
                                <a:solidFill>
                                  <a:srgbClr val="FF00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23.35pt;margin-top:3.05pt;width:12.7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" strokecolor="#f06"/>
                  </w:pict>
                </mc:Fallback>
              </mc:AlternateContent>
            </w:r>
            <w:r>
              <w:rPr>
                <w:color w:val="000000"/>
                <w:sz w:val="21"/>
                <w:szCs w:val="21"/>
              </w:rPr>
              <w:t xml:space="preserve">      </w:t>
            </w:r>
            <w:r w:rsidRPr="00041B92">
              <w:rPr>
                <w:b/>
                <w:bCs/>
                <w:color w:val="000000"/>
                <w:sz w:val="21"/>
                <w:szCs w:val="21"/>
              </w:rPr>
              <w:t>--</w:t>
            </w:r>
            <w:r w:rsidRPr="00041B92">
              <w:rPr>
                <w:color w:val="000000"/>
                <w:sz w:val="21"/>
                <w:szCs w:val="21"/>
              </w:rPr>
              <w:t xml:space="preserve"> </w:t>
            </w:r>
            <w:r w:rsidRPr="002A397D">
              <w:rPr>
                <w:sz w:val="21"/>
                <w:szCs w:val="21"/>
              </w:rPr>
              <w:t>граница образуемой части  земельного участка (проектные границы публичного сервиту</w:t>
            </w:r>
            <w:r>
              <w:rPr>
                <w:sz w:val="21"/>
                <w:szCs w:val="21"/>
              </w:rPr>
              <w:t>та);</w:t>
            </w:r>
          </w:p>
          <w:p w:rsidR="000A06AE" w:rsidRDefault="000A06AE" w:rsidP="000A06AE">
            <w:pPr>
              <w:autoSpaceDE w:val="0"/>
              <w:autoSpaceDN w:val="0"/>
              <w:adjustRightInd w:val="0"/>
              <w:rPr>
                <w:color w:val="000000"/>
                <w:sz w:val="21"/>
                <w:szCs w:val="21"/>
              </w:rPr>
            </w:pPr>
            <w:r>
              <w:rPr>
                <w:b/>
                <w:noProof/>
                <w:sz w:val="21"/>
                <w:szCs w:val="21"/>
              </w:rPr>
              <mc:AlternateContent>
                <mc:Choice Requires="wps">
                  <w:drawing>
                    <wp:anchor distT="0" distB="0" distL="114300" distR="114300" simplePos="0" relativeHeight="251665408" behindDoc="0" locked="0" layoutInCell="1" allowOverlap="1" wp14:anchorId="01977924" wp14:editId="2B0F065D">
                      <wp:simplePos x="0" y="0"/>
                      <wp:positionH relativeFrom="column">
                        <wp:posOffset>294640</wp:posOffset>
                      </wp:positionH>
                      <wp:positionV relativeFrom="paragraph">
                        <wp:posOffset>33655</wp:posOffset>
                      </wp:positionV>
                      <wp:extent cx="161925" cy="95250"/>
                      <wp:effectExtent l="14605" t="15240" r="13970" b="1333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5250"/>
                              </a:xfrm>
                              <a:prstGeom prst="rect">
                                <a:avLst/>
                              </a:prstGeom>
                              <a:solidFill>
                                <a:srgbClr val="FFFFFF"/>
                              </a:solidFill>
                              <a:ln w="12700">
                                <a:solidFill>
                                  <a:schemeClr val="accent6">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23.2pt;margin-top:2.65pt;width:12.75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" strokecolor="#974706 [1609]" strokeweight="1pt"/>
                  </w:pict>
                </mc:Fallback>
              </mc:AlternateContent>
            </w:r>
            <w:r>
              <w:rPr>
                <w:color w:val="000000"/>
                <w:sz w:val="21"/>
                <w:szCs w:val="21"/>
              </w:rPr>
              <w:t xml:space="preserve">               </w:t>
            </w:r>
            <w:r w:rsidRPr="00C66D30">
              <w:rPr>
                <w:b/>
                <w:bCs/>
                <w:color w:val="000000"/>
                <w:sz w:val="21"/>
                <w:szCs w:val="21"/>
              </w:rPr>
              <w:t xml:space="preserve">-- </w:t>
            </w:r>
            <w:r>
              <w:rPr>
                <w:color w:val="000000"/>
                <w:sz w:val="21"/>
                <w:szCs w:val="21"/>
              </w:rPr>
              <w:t>граница земельного участка, сведения о котором внесены в ЕГРН;</w:t>
            </w:r>
          </w:p>
          <w:p w:rsidR="000A06AE" w:rsidRDefault="000A06AE" w:rsidP="000A06AE">
            <w:pPr>
              <w:autoSpaceDE w:val="0"/>
              <w:autoSpaceDN w:val="0"/>
              <w:adjustRightInd w:val="0"/>
              <w:rPr>
                <w:color w:val="000000" w:themeColor="text1"/>
                <w:sz w:val="21"/>
                <w:szCs w:val="21"/>
              </w:rPr>
            </w:pPr>
            <w:r w:rsidRPr="0033707E">
              <w:rPr>
                <w:color w:val="000000"/>
                <w:sz w:val="20"/>
                <w:szCs w:val="20"/>
              </w:rPr>
              <w:t xml:space="preserve">      </w:t>
            </w:r>
            <w:r w:rsidRPr="0033707E">
              <w:rPr>
                <w:rFonts w:ascii="Arial" w:hAnsi="Arial" w:cs="Arial"/>
                <w:color w:val="007FFF"/>
                <w:sz w:val="20"/>
                <w:szCs w:val="20"/>
              </w:rPr>
              <w:t xml:space="preserve"> </w:t>
            </w:r>
            <w:r w:rsidRPr="0033707E">
              <w:rPr>
                <w:rFonts w:ascii="Arial" w:hAnsi="Arial" w:cs="Arial"/>
                <w:color w:val="000000" w:themeColor="text1"/>
                <w:sz w:val="20"/>
                <w:szCs w:val="20"/>
              </w:rPr>
              <w:t xml:space="preserve"> </w:t>
            </w:r>
            <w:r w:rsidRPr="0033707E">
              <w:rPr>
                <w:rFonts w:ascii="Arial" w:hAnsi="Arial" w:cs="Arial"/>
                <w:b/>
                <w:bCs/>
                <w:color w:val="000000" w:themeColor="text1"/>
                <w:sz w:val="20"/>
                <w:szCs w:val="20"/>
                <w:u w:val="single"/>
              </w:rPr>
              <w:t>38:36:000017:5017</w:t>
            </w:r>
            <w:r w:rsidRPr="0033707E">
              <w:rPr>
                <w:rFonts w:ascii="Arial" w:hAnsi="Arial" w:cs="Arial"/>
                <w:color w:val="000000" w:themeColor="text1"/>
                <w:sz w:val="20"/>
                <w:szCs w:val="20"/>
              </w:rPr>
              <w:t>–</w:t>
            </w:r>
            <w:r w:rsidRPr="00041B92">
              <w:rPr>
                <w:rFonts w:ascii="Arial" w:hAnsi="Arial" w:cs="Arial"/>
                <w:color w:val="000000" w:themeColor="text1"/>
                <w:sz w:val="21"/>
                <w:szCs w:val="21"/>
              </w:rPr>
              <w:t xml:space="preserve"> </w:t>
            </w:r>
            <w:r w:rsidRPr="00041B92">
              <w:rPr>
                <w:color w:val="000000" w:themeColor="text1"/>
                <w:sz w:val="21"/>
                <w:szCs w:val="21"/>
              </w:rPr>
              <w:t xml:space="preserve">кадастровый номер земельного </w:t>
            </w:r>
            <w:r>
              <w:rPr>
                <w:color w:val="000000" w:themeColor="text1"/>
                <w:sz w:val="21"/>
                <w:szCs w:val="21"/>
              </w:rPr>
              <w:t>участка;</w:t>
            </w:r>
          </w:p>
          <w:p w:rsidR="000A06AE" w:rsidRPr="00C66D30" w:rsidRDefault="000A06AE" w:rsidP="000A06AE">
            <w:pPr>
              <w:autoSpaceDE w:val="0"/>
              <w:autoSpaceDN w:val="0"/>
              <w:adjustRightInd w:val="0"/>
              <w:rPr>
                <w:rFonts w:ascii="Arial" w:hAnsi="Arial" w:cs="Arial"/>
                <w:color w:val="007FFF"/>
                <w:sz w:val="21"/>
                <w:szCs w:val="21"/>
              </w:rPr>
            </w:pPr>
            <w:r w:rsidRPr="00A3276D">
              <w:rPr>
                <w:rFonts w:ascii="Arial" w:hAnsi="Arial" w:cs="Arial"/>
                <w:b/>
                <w:color w:val="0000CC"/>
                <w:sz w:val="20"/>
                <w:szCs w:val="20"/>
              </w:rPr>
              <w:t xml:space="preserve">        </w:t>
            </w:r>
            <w:r w:rsidRPr="006B3123">
              <w:rPr>
                <w:rFonts w:ascii="Arial" w:hAnsi="Arial" w:cs="Arial"/>
                <w:b/>
                <w:color w:val="0000CC"/>
                <w:sz w:val="21"/>
                <w:szCs w:val="21"/>
              </w:rPr>
              <w:t>38:36:000017</w:t>
            </w:r>
            <w:r w:rsidRPr="00041B92">
              <w:rPr>
                <w:rFonts w:ascii="Arial" w:hAnsi="Arial" w:cs="Arial"/>
                <w:color w:val="000000" w:themeColor="text1"/>
                <w:sz w:val="21"/>
                <w:szCs w:val="21"/>
              </w:rPr>
              <w:t xml:space="preserve">– </w:t>
            </w:r>
            <w:r w:rsidRPr="00041B92">
              <w:rPr>
                <w:color w:val="000000" w:themeColor="text1"/>
                <w:sz w:val="21"/>
                <w:szCs w:val="21"/>
              </w:rPr>
              <w:t>кадастровый номер квартала</w:t>
            </w:r>
            <w:r w:rsidRPr="00041B92">
              <w:rPr>
                <w:rFonts w:ascii="Arial" w:hAnsi="Arial" w:cs="Arial"/>
                <w:color w:val="000000" w:themeColor="text1"/>
                <w:sz w:val="21"/>
                <w:szCs w:val="21"/>
              </w:rPr>
              <w:t xml:space="preserve">  </w:t>
            </w:r>
          </w:p>
          <w:p w:rsidR="000A06AE" w:rsidRDefault="000A06AE" w:rsidP="000A06AE">
            <w:pPr>
              <w:autoSpaceDE w:val="0"/>
              <w:autoSpaceDN w:val="0"/>
              <w:adjustRightInd w:val="0"/>
              <w:rPr>
                <w:color w:val="000000" w:themeColor="text1"/>
                <w:sz w:val="21"/>
                <w:szCs w:val="21"/>
              </w:rPr>
            </w:pPr>
            <w:r>
              <w:rPr>
                <w:noProof/>
                <w:color w:val="000000" w:themeColor="text1"/>
                <w:sz w:val="21"/>
                <w:szCs w:val="21"/>
              </w:rPr>
              <mc:AlternateContent>
                <mc:Choice Requires="wps">
                  <w:drawing>
                    <wp:anchor distT="0" distB="0" distL="114300" distR="114300" simplePos="0" relativeHeight="251664384" behindDoc="0" locked="0" layoutInCell="1" allowOverlap="1" wp14:anchorId="7A73DEAC" wp14:editId="4A325D5D">
                      <wp:simplePos x="0" y="0"/>
                      <wp:positionH relativeFrom="column">
                        <wp:posOffset>294640</wp:posOffset>
                      </wp:positionH>
                      <wp:positionV relativeFrom="paragraph">
                        <wp:posOffset>46990</wp:posOffset>
                      </wp:positionV>
                      <wp:extent cx="63500" cy="46355"/>
                      <wp:effectExtent l="5080" t="12700" r="7620" b="7620"/>
                      <wp:wrapNone/>
                      <wp:docPr id="5" name="Овал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3500" cy="463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 o:spid="_x0000_s1026" style="position:absolute;margin-left:23.2pt;margin-top:3.7pt;width:5pt;height:3.6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" fillcolor="black"/>
                  </w:pict>
                </mc:Fallback>
              </mc:AlternateContent>
            </w:r>
            <w:r w:rsidRPr="00041B92">
              <w:rPr>
                <w:color w:val="000000" w:themeColor="text1"/>
                <w:sz w:val="21"/>
                <w:szCs w:val="21"/>
              </w:rPr>
              <w:t xml:space="preserve">          </w:t>
            </w:r>
            <w:r>
              <w:rPr>
                <w:color w:val="000000" w:themeColor="text1"/>
                <w:sz w:val="21"/>
                <w:szCs w:val="21"/>
              </w:rPr>
              <w:t xml:space="preserve"> </w:t>
            </w:r>
            <w:r w:rsidRPr="00041B92">
              <w:rPr>
                <w:color w:val="000000" w:themeColor="text1"/>
                <w:sz w:val="21"/>
                <w:szCs w:val="21"/>
              </w:rPr>
              <w:t xml:space="preserve"> н1 – поворотная точка</w:t>
            </w:r>
          </w:p>
          <w:p w:rsidR="000A06AE" w:rsidRDefault="000A06AE" w:rsidP="000A06AE">
            <w:pPr>
              <w:autoSpaceDE w:val="0"/>
              <w:autoSpaceDN w:val="0"/>
              <w:adjustRightInd w:val="0"/>
              <w:rPr>
                <w:color w:val="000000" w:themeColor="text1"/>
                <w:sz w:val="21"/>
                <w:szCs w:val="21"/>
              </w:rPr>
            </w:pPr>
          </w:p>
          <w:p w:rsidR="000A06AE" w:rsidRDefault="000A06AE" w:rsidP="000A06AE">
            <w:pPr>
              <w:autoSpaceDE w:val="0"/>
              <w:autoSpaceDN w:val="0"/>
              <w:adjustRightInd w:val="0"/>
              <w:rPr>
                <w:color w:val="000000" w:themeColor="text1"/>
                <w:sz w:val="21"/>
                <w:szCs w:val="21"/>
              </w:rPr>
            </w:pPr>
          </w:p>
          <w:p w:rsidR="000A06AE" w:rsidRDefault="000A06AE" w:rsidP="000A06AE">
            <w:pPr>
              <w:autoSpaceDE w:val="0"/>
              <w:autoSpaceDN w:val="0"/>
              <w:adjustRightInd w:val="0"/>
              <w:rPr>
                <w:color w:val="000000" w:themeColor="text1"/>
                <w:sz w:val="21"/>
                <w:szCs w:val="21"/>
              </w:rPr>
            </w:pPr>
          </w:p>
          <w:p w:rsidR="000A06AE" w:rsidRDefault="000A06AE" w:rsidP="000A06AE">
            <w:pPr>
              <w:autoSpaceDE w:val="0"/>
              <w:autoSpaceDN w:val="0"/>
              <w:adjustRightInd w:val="0"/>
              <w:rPr>
                <w:color w:val="000000" w:themeColor="text1"/>
                <w:sz w:val="21"/>
                <w:szCs w:val="21"/>
              </w:rPr>
            </w:pPr>
          </w:p>
          <w:p w:rsidR="000A06AE" w:rsidRDefault="000A06AE" w:rsidP="000A06AE">
            <w:pPr>
              <w:autoSpaceDE w:val="0"/>
              <w:autoSpaceDN w:val="0"/>
              <w:adjustRightInd w:val="0"/>
              <w:rPr>
                <w:color w:val="000000" w:themeColor="text1"/>
                <w:sz w:val="21"/>
                <w:szCs w:val="21"/>
              </w:rPr>
            </w:pPr>
          </w:p>
          <w:p w:rsidR="000A06AE" w:rsidRDefault="000A06AE" w:rsidP="000A06AE">
            <w:pPr>
              <w:autoSpaceDE w:val="0"/>
              <w:autoSpaceDN w:val="0"/>
              <w:adjustRightInd w:val="0"/>
              <w:rPr>
                <w:color w:val="000000" w:themeColor="text1"/>
                <w:sz w:val="21"/>
                <w:szCs w:val="21"/>
              </w:rPr>
            </w:pPr>
          </w:p>
          <w:p w:rsidR="000A06AE" w:rsidRDefault="000A06AE" w:rsidP="000A06AE">
            <w:pPr>
              <w:autoSpaceDE w:val="0"/>
              <w:autoSpaceDN w:val="0"/>
              <w:adjustRightInd w:val="0"/>
              <w:rPr>
                <w:color w:val="000000" w:themeColor="text1"/>
                <w:sz w:val="21"/>
                <w:szCs w:val="21"/>
              </w:rPr>
            </w:pPr>
          </w:p>
          <w:p w:rsidR="000A06AE" w:rsidRDefault="000A06AE" w:rsidP="000A06AE">
            <w:pPr>
              <w:autoSpaceDE w:val="0"/>
              <w:autoSpaceDN w:val="0"/>
              <w:adjustRightInd w:val="0"/>
              <w:rPr>
                <w:color w:val="000000" w:themeColor="text1"/>
                <w:sz w:val="21"/>
                <w:szCs w:val="21"/>
              </w:rPr>
            </w:pPr>
          </w:p>
          <w:p w:rsidR="000A06AE" w:rsidRDefault="000A06AE" w:rsidP="000A06AE">
            <w:pPr>
              <w:autoSpaceDE w:val="0"/>
              <w:autoSpaceDN w:val="0"/>
              <w:adjustRightInd w:val="0"/>
              <w:rPr>
                <w:color w:val="000000" w:themeColor="text1"/>
                <w:sz w:val="21"/>
                <w:szCs w:val="21"/>
              </w:rPr>
            </w:pPr>
          </w:p>
          <w:p w:rsidR="000A06AE" w:rsidRDefault="000A06AE" w:rsidP="000A06AE">
            <w:pPr>
              <w:autoSpaceDE w:val="0"/>
              <w:autoSpaceDN w:val="0"/>
              <w:adjustRightInd w:val="0"/>
              <w:rPr>
                <w:color w:val="000000" w:themeColor="text1"/>
                <w:sz w:val="21"/>
                <w:szCs w:val="21"/>
              </w:rPr>
            </w:pPr>
          </w:p>
          <w:p w:rsidR="000A06AE" w:rsidRDefault="000A06AE" w:rsidP="000A06AE">
            <w:pPr>
              <w:autoSpaceDE w:val="0"/>
              <w:autoSpaceDN w:val="0"/>
              <w:adjustRightInd w:val="0"/>
              <w:rPr>
                <w:color w:val="000000" w:themeColor="text1"/>
                <w:sz w:val="21"/>
                <w:szCs w:val="21"/>
              </w:rPr>
            </w:pPr>
          </w:p>
          <w:p w:rsidR="000A06AE" w:rsidRDefault="000A06AE" w:rsidP="000A06AE">
            <w:pPr>
              <w:autoSpaceDE w:val="0"/>
              <w:autoSpaceDN w:val="0"/>
              <w:adjustRightInd w:val="0"/>
              <w:rPr>
                <w:color w:val="000000" w:themeColor="text1"/>
                <w:sz w:val="21"/>
                <w:szCs w:val="21"/>
              </w:rPr>
            </w:pPr>
          </w:p>
          <w:p w:rsidR="000A06AE" w:rsidRDefault="000A06AE" w:rsidP="000A06AE">
            <w:pPr>
              <w:autoSpaceDE w:val="0"/>
              <w:autoSpaceDN w:val="0"/>
              <w:adjustRightInd w:val="0"/>
              <w:rPr>
                <w:color w:val="000000" w:themeColor="text1"/>
                <w:sz w:val="21"/>
                <w:szCs w:val="21"/>
              </w:rPr>
            </w:pPr>
          </w:p>
          <w:p w:rsidR="000A06AE" w:rsidRDefault="000A06AE" w:rsidP="000A06AE">
            <w:pPr>
              <w:autoSpaceDE w:val="0"/>
              <w:autoSpaceDN w:val="0"/>
              <w:adjustRightInd w:val="0"/>
              <w:rPr>
                <w:color w:val="000000" w:themeColor="text1"/>
                <w:sz w:val="21"/>
                <w:szCs w:val="21"/>
              </w:rPr>
            </w:pPr>
          </w:p>
          <w:p w:rsidR="000A06AE" w:rsidRDefault="000A06AE" w:rsidP="000A06AE">
            <w:pPr>
              <w:autoSpaceDE w:val="0"/>
              <w:autoSpaceDN w:val="0"/>
              <w:adjustRightInd w:val="0"/>
              <w:rPr>
                <w:color w:val="000000" w:themeColor="text1"/>
                <w:sz w:val="21"/>
                <w:szCs w:val="21"/>
              </w:rPr>
            </w:pPr>
          </w:p>
          <w:p w:rsidR="000A06AE" w:rsidRPr="001E404E" w:rsidRDefault="000A06AE" w:rsidP="000A06AE">
            <w:pPr>
              <w:autoSpaceDE w:val="0"/>
              <w:autoSpaceDN w:val="0"/>
              <w:adjustRightInd w:val="0"/>
              <w:rPr>
                <w:color w:val="000000" w:themeColor="text1"/>
                <w:sz w:val="21"/>
                <w:szCs w:val="21"/>
              </w:rPr>
            </w:pPr>
          </w:p>
        </w:tc>
      </w:tr>
    </w:tbl>
    <w:p w:rsidR="00385F03" w:rsidRDefault="0077533D" w:rsidP="00385F03">
      <w:pPr>
        <w:ind w:left="0" w:firstLine="567"/>
        <w:jc w:val="center"/>
        <w:rPr>
          <w:i/>
          <w:sz w:val="18"/>
          <w:szCs w:val="18"/>
        </w:rPr>
      </w:pPr>
      <w:r w:rsidRPr="0077533D">
        <w:rPr>
          <w:i/>
          <w:sz w:val="18"/>
          <w:szCs w:val="18"/>
        </w:rPr>
        <w:lastRenderedPageBreak/>
        <w:t xml:space="preserve">Заместитель Мэра по жизнеобеспечению                                                Ю.Р. </w:t>
      </w:r>
      <w:proofErr w:type="spellStart"/>
      <w:r w:rsidRPr="0077533D">
        <w:rPr>
          <w:i/>
          <w:sz w:val="18"/>
          <w:szCs w:val="18"/>
        </w:rPr>
        <w:t>Витер</w:t>
      </w:r>
      <w:proofErr w:type="spellEnd"/>
    </w:p>
    <w:p w:rsidR="00805E86" w:rsidRDefault="00805E86" w:rsidP="00385F03">
      <w:pPr>
        <w:ind w:left="0" w:firstLine="567"/>
        <w:jc w:val="center"/>
        <w:rPr>
          <w:i/>
          <w:sz w:val="18"/>
          <w:szCs w:val="18"/>
        </w:rPr>
      </w:pPr>
    </w:p>
    <w:p w:rsidR="00805E86" w:rsidRPr="00805E86" w:rsidRDefault="00805E86" w:rsidP="00385F03">
      <w:pPr>
        <w:ind w:left="0" w:firstLine="567"/>
        <w:jc w:val="center"/>
        <w:rPr>
          <w:b/>
          <w:i/>
          <w:sz w:val="18"/>
          <w:szCs w:val="18"/>
        </w:rPr>
      </w:pPr>
    </w:p>
    <w:p w:rsidR="00805E86" w:rsidRPr="00805E86" w:rsidRDefault="00805E86" w:rsidP="00805E86">
      <w:pPr>
        <w:ind w:left="0" w:firstLine="567"/>
        <w:rPr>
          <w:b/>
          <w:sz w:val="18"/>
          <w:szCs w:val="18"/>
        </w:rPr>
      </w:pPr>
    </w:p>
    <w:p w:rsidR="00805E86" w:rsidRPr="00805E86" w:rsidRDefault="00805E86" w:rsidP="00805E86">
      <w:pPr>
        <w:ind w:left="0" w:firstLine="567"/>
        <w:rPr>
          <w:sz w:val="18"/>
          <w:szCs w:val="18"/>
        </w:rPr>
      </w:pPr>
      <w:r w:rsidRPr="00805E86">
        <w:rPr>
          <w:b/>
          <w:sz w:val="18"/>
          <w:szCs w:val="18"/>
        </w:rPr>
        <w:t>Сообщение о возможном установлении публичного сервитута на земельном участке, согласно прилагаемой схеме</w:t>
      </w:r>
      <w:r w:rsidRPr="00805E86">
        <w:rPr>
          <w:sz w:val="18"/>
          <w:szCs w:val="18"/>
        </w:rPr>
        <w:t xml:space="preserve">.     </w:t>
      </w:r>
    </w:p>
    <w:p w:rsidR="00805E86" w:rsidRPr="00805E86" w:rsidRDefault="00805E86" w:rsidP="00805E86">
      <w:pPr>
        <w:ind w:left="0" w:firstLine="567"/>
        <w:rPr>
          <w:sz w:val="18"/>
          <w:szCs w:val="18"/>
        </w:rPr>
      </w:pPr>
    </w:p>
    <w:p w:rsidR="00805E86" w:rsidRPr="00805E86" w:rsidRDefault="00805E86" w:rsidP="00805E86">
      <w:pPr>
        <w:ind w:left="0" w:firstLine="567"/>
        <w:rPr>
          <w:sz w:val="18"/>
          <w:szCs w:val="18"/>
        </w:rPr>
      </w:pPr>
      <w:r w:rsidRPr="00805E86">
        <w:rPr>
          <w:sz w:val="18"/>
          <w:szCs w:val="18"/>
        </w:rPr>
        <w:t>1.</w:t>
      </w:r>
      <w:r w:rsidRPr="00805E86">
        <w:rPr>
          <w:sz w:val="18"/>
          <w:szCs w:val="18"/>
        </w:rPr>
        <w:tab/>
        <w:t xml:space="preserve"> Орган, рассматривающий ходатайство об установлении публичного сервитута: администрация Иркутского районного муниципального образования.</w:t>
      </w:r>
    </w:p>
    <w:p w:rsidR="00805E86" w:rsidRPr="00805E86" w:rsidRDefault="00805E86" w:rsidP="00805E86">
      <w:pPr>
        <w:ind w:left="0" w:firstLine="567"/>
        <w:rPr>
          <w:sz w:val="18"/>
          <w:szCs w:val="18"/>
        </w:rPr>
      </w:pPr>
      <w:r w:rsidRPr="00805E86">
        <w:rPr>
          <w:sz w:val="18"/>
          <w:szCs w:val="18"/>
        </w:rPr>
        <w:t>2.</w:t>
      </w:r>
      <w:r w:rsidRPr="00805E86">
        <w:rPr>
          <w:sz w:val="18"/>
          <w:szCs w:val="18"/>
        </w:rPr>
        <w:tab/>
        <w:t>Цель установления публичного сервитута: для прокладки, переустройства, переноса инженерных коммуникаций, их эксплуатации в границах полос отвода и придорожных полос автомобильных дорог и для эксплуатации объекта электросетевого хозяйства «</w:t>
      </w:r>
      <w:proofErr w:type="spellStart"/>
      <w:r w:rsidRPr="00805E86">
        <w:rPr>
          <w:sz w:val="18"/>
          <w:szCs w:val="18"/>
        </w:rPr>
        <w:t>Двухцепная</w:t>
      </w:r>
      <w:proofErr w:type="spellEnd"/>
      <w:r w:rsidRPr="00805E86">
        <w:rPr>
          <w:sz w:val="18"/>
          <w:szCs w:val="18"/>
        </w:rPr>
        <w:t xml:space="preserve"> ВЛЗ 10 </w:t>
      </w:r>
      <w:proofErr w:type="spellStart"/>
      <w:r w:rsidRPr="00805E86">
        <w:rPr>
          <w:sz w:val="18"/>
          <w:szCs w:val="18"/>
        </w:rPr>
        <w:t>кВ</w:t>
      </w:r>
      <w:proofErr w:type="spellEnd"/>
      <w:r w:rsidRPr="00805E86">
        <w:rPr>
          <w:sz w:val="18"/>
          <w:szCs w:val="18"/>
        </w:rPr>
        <w:t xml:space="preserve"> </w:t>
      </w:r>
      <w:proofErr w:type="spellStart"/>
      <w:r w:rsidRPr="00805E86">
        <w:rPr>
          <w:sz w:val="18"/>
          <w:szCs w:val="18"/>
        </w:rPr>
        <w:t>Урик-Подпарщина</w:t>
      </w:r>
      <w:proofErr w:type="spellEnd"/>
      <w:r w:rsidRPr="00805E86">
        <w:rPr>
          <w:sz w:val="18"/>
          <w:szCs w:val="18"/>
        </w:rPr>
        <w:t xml:space="preserve">, с. Хомутово (электроснабжение </w:t>
      </w:r>
      <w:proofErr w:type="spellStart"/>
      <w:r w:rsidRPr="00805E86">
        <w:rPr>
          <w:sz w:val="18"/>
          <w:szCs w:val="18"/>
        </w:rPr>
        <w:t>мкр</w:t>
      </w:r>
      <w:proofErr w:type="spellEnd"/>
      <w:r w:rsidRPr="00805E86">
        <w:rPr>
          <w:sz w:val="18"/>
          <w:szCs w:val="18"/>
        </w:rPr>
        <w:t>. Западный)», ходатайство акционерного общества «Иркутская электросетевая компания».</w:t>
      </w:r>
    </w:p>
    <w:p w:rsidR="00805E86" w:rsidRPr="00805E86" w:rsidRDefault="00805E86" w:rsidP="00805E86">
      <w:pPr>
        <w:ind w:left="0" w:firstLine="567"/>
        <w:rPr>
          <w:sz w:val="18"/>
          <w:szCs w:val="18"/>
        </w:rPr>
      </w:pPr>
      <w:r w:rsidRPr="00805E86">
        <w:rPr>
          <w:sz w:val="18"/>
          <w:szCs w:val="18"/>
        </w:rPr>
        <w:t>3.</w:t>
      </w:r>
      <w:r w:rsidRPr="00805E86">
        <w:rPr>
          <w:sz w:val="18"/>
          <w:szCs w:val="18"/>
        </w:rPr>
        <w:tab/>
        <w:t xml:space="preserve">Публичный сервитут площадью 205 </w:t>
      </w:r>
      <w:proofErr w:type="spellStart"/>
      <w:r w:rsidRPr="00805E86">
        <w:rPr>
          <w:sz w:val="18"/>
          <w:szCs w:val="18"/>
        </w:rPr>
        <w:t>кв.м</w:t>
      </w:r>
      <w:proofErr w:type="spellEnd"/>
      <w:r w:rsidRPr="00805E86">
        <w:rPr>
          <w:sz w:val="18"/>
          <w:szCs w:val="18"/>
        </w:rPr>
        <w:t>., расположен по адресу: Иркутская область, Иркутский район, в границах согласно приложению, в том числе:</w:t>
      </w:r>
    </w:p>
    <w:p w:rsidR="00805E86" w:rsidRPr="00805E86" w:rsidRDefault="00805E86" w:rsidP="00805E86">
      <w:pPr>
        <w:ind w:left="0" w:firstLine="567"/>
        <w:rPr>
          <w:sz w:val="18"/>
          <w:szCs w:val="18"/>
        </w:rPr>
      </w:pPr>
      <w:r w:rsidRPr="00805E86">
        <w:rPr>
          <w:sz w:val="18"/>
          <w:szCs w:val="18"/>
        </w:rPr>
        <w:t>- на части земельного участка с кадастровым номером 38:06:100801:5098, расположенного по адресу:  Иркутская область, Иркутский район, поле «</w:t>
      </w:r>
      <w:proofErr w:type="spellStart"/>
      <w:r w:rsidRPr="00805E86">
        <w:rPr>
          <w:sz w:val="18"/>
          <w:szCs w:val="18"/>
        </w:rPr>
        <w:t>Хомутовский</w:t>
      </w:r>
      <w:proofErr w:type="spellEnd"/>
      <w:r w:rsidRPr="00805E86">
        <w:rPr>
          <w:sz w:val="18"/>
          <w:szCs w:val="18"/>
        </w:rPr>
        <w:t xml:space="preserve"> курган», севернее д. </w:t>
      </w:r>
      <w:proofErr w:type="spellStart"/>
      <w:r w:rsidRPr="00805E86">
        <w:rPr>
          <w:sz w:val="18"/>
          <w:szCs w:val="18"/>
        </w:rPr>
        <w:t>Грановщина</w:t>
      </w:r>
      <w:proofErr w:type="spellEnd"/>
      <w:r w:rsidRPr="00805E86">
        <w:rPr>
          <w:sz w:val="18"/>
          <w:szCs w:val="18"/>
        </w:rPr>
        <w:t xml:space="preserve">, площадью 10 </w:t>
      </w:r>
      <w:proofErr w:type="spellStart"/>
      <w:r w:rsidRPr="00805E86">
        <w:rPr>
          <w:sz w:val="18"/>
          <w:szCs w:val="18"/>
        </w:rPr>
        <w:t>кв.м</w:t>
      </w:r>
      <w:proofErr w:type="spellEnd"/>
      <w:r w:rsidRPr="00805E86">
        <w:rPr>
          <w:sz w:val="18"/>
          <w:szCs w:val="18"/>
        </w:rPr>
        <w:t>.,</w:t>
      </w:r>
    </w:p>
    <w:p w:rsidR="00805E86" w:rsidRPr="00805E86" w:rsidRDefault="00805E86" w:rsidP="00805E86">
      <w:pPr>
        <w:ind w:left="0" w:firstLine="567"/>
        <w:rPr>
          <w:sz w:val="18"/>
          <w:szCs w:val="18"/>
        </w:rPr>
      </w:pPr>
      <w:r w:rsidRPr="00805E86">
        <w:rPr>
          <w:sz w:val="18"/>
          <w:szCs w:val="18"/>
        </w:rPr>
        <w:t xml:space="preserve">- на части земельного участка с кадастровым номером 38:06:100801:16900, расположенного по адресу: Иркутская область, Иркутский район, площадью 20 </w:t>
      </w:r>
      <w:proofErr w:type="spellStart"/>
      <w:r w:rsidRPr="00805E86">
        <w:rPr>
          <w:sz w:val="18"/>
          <w:szCs w:val="18"/>
        </w:rPr>
        <w:t>кв.м</w:t>
      </w:r>
      <w:proofErr w:type="spellEnd"/>
      <w:r w:rsidRPr="00805E86">
        <w:rPr>
          <w:sz w:val="18"/>
          <w:szCs w:val="18"/>
        </w:rPr>
        <w:t>.,</w:t>
      </w:r>
    </w:p>
    <w:p w:rsidR="00805E86" w:rsidRPr="00805E86" w:rsidRDefault="00805E86" w:rsidP="00805E86">
      <w:pPr>
        <w:ind w:left="0" w:firstLine="567"/>
        <w:rPr>
          <w:sz w:val="18"/>
          <w:szCs w:val="18"/>
        </w:rPr>
      </w:pPr>
      <w:r w:rsidRPr="00805E86">
        <w:rPr>
          <w:sz w:val="18"/>
          <w:szCs w:val="18"/>
        </w:rPr>
        <w:t xml:space="preserve">- на части земельного участка с кадастровым номером 38:06:100801:30821, расположенного по адресу:  Российская Федерация, Иркутская область, муниципальный район Иркутский, сельское поселение </w:t>
      </w:r>
      <w:proofErr w:type="spellStart"/>
      <w:r w:rsidRPr="00805E86">
        <w:rPr>
          <w:sz w:val="18"/>
          <w:szCs w:val="18"/>
        </w:rPr>
        <w:t>Хомутовское</w:t>
      </w:r>
      <w:proofErr w:type="spellEnd"/>
      <w:r w:rsidRPr="00805E86">
        <w:rPr>
          <w:sz w:val="18"/>
          <w:szCs w:val="18"/>
        </w:rPr>
        <w:t xml:space="preserve">, село Хомутово, улица Донская, земельный участок 1А, площадью 5 </w:t>
      </w:r>
      <w:proofErr w:type="spellStart"/>
      <w:r w:rsidRPr="00805E86">
        <w:rPr>
          <w:sz w:val="18"/>
          <w:szCs w:val="18"/>
        </w:rPr>
        <w:t>кв.м</w:t>
      </w:r>
      <w:proofErr w:type="spellEnd"/>
      <w:r w:rsidRPr="00805E86">
        <w:rPr>
          <w:sz w:val="18"/>
          <w:szCs w:val="18"/>
        </w:rPr>
        <w:t>.,</w:t>
      </w:r>
    </w:p>
    <w:p w:rsidR="00805E86" w:rsidRPr="00805E86" w:rsidRDefault="00805E86" w:rsidP="00805E86">
      <w:pPr>
        <w:ind w:left="0" w:firstLine="567"/>
        <w:rPr>
          <w:sz w:val="18"/>
          <w:szCs w:val="18"/>
        </w:rPr>
      </w:pPr>
      <w:r w:rsidRPr="00805E86">
        <w:rPr>
          <w:sz w:val="18"/>
          <w:szCs w:val="18"/>
        </w:rPr>
        <w:t xml:space="preserve">- на части земельного участка с кадастровым номером 38:06:100801:17458, расположенного по адресу:  Иркутская область, Иркутский район, площадью 27 </w:t>
      </w:r>
      <w:proofErr w:type="spellStart"/>
      <w:r w:rsidRPr="00805E86">
        <w:rPr>
          <w:sz w:val="18"/>
          <w:szCs w:val="18"/>
        </w:rPr>
        <w:t>кв.м</w:t>
      </w:r>
      <w:proofErr w:type="spellEnd"/>
      <w:r w:rsidRPr="00805E86">
        <w:rPr>
          <w:sz w:val="18"/>
          <w:szCs w:val="18"/>
        </w:rPr>
        <w:t>.,</w:t>
      </w:r>
    </w:p>
    <w:p w:rsidR="00805E86" w:rsidRPr="00805E86" w:rsidRDefault="00805E86" w:rsidP="00805E86">
      <w:pPr>
        <w:ind w:left="0" w:firstLine="567"/>
        <w:rPr>
          <w:sz w:val="18"/>
          <w:szCs w:val="18"/>
        </w:rPr>
      </w:pPr>
      <w:r w:rsidRPr="00805E86">
        <w:rPr>
          <w:sz w:val="18"/>
          <w:szCs w:val="18"/>
        </w:rPr>
        <w:t xml:space="preserve">- на части земельного участка с кадастровым номером 38:06:100801:27041, расположенного по адресу:  Российская Федерация, Иркутская область, Иркутский район, </w:t>
      </w:r>
      <w:proofErr w:type="spellStart"/>
      <w:r w:rsidRPr="00805E86">
        <w:rPr>
          <w:sz w:val="18"/>
          <w:szCs w:val="18"/>
        </w:rPr>
        <w:t>Хомутовское</w:t>
      </w:r>
      <w:proofErr w:type="spellEnd"/>
      <w:r w:rsidRPr="00805E86">
        <w:rPr>
          <w:sz w:val="18"/>
          <w:szCs w:val="18"/>
        </w:rPr>
        <w:t xml:space="preserve"> муниципальное образование, площадью 16 </w:t>
      </w:r>
      <w:proofErr w:type="spellStart"/>
      <w:r w:rsidRPr="00805E86">
        <w:rPr>
          <w:sz w:val="18"/>
          <w:szCs w:val="18"/>
        </w:rPr>
        <w:t>кв.м</w:t>
      </w:r>
      <w:proofErr w:type="spellEnd"/>
      <w:r w:rsidRPr="00805E86">
        <w:rPr>
          <w:sz w:val="18"/>
          <w:szCs w:val="18"/>
        </w:rPr>
        <w:t>.,</w:t>
      </w:r>
    </w:p>
    <w:p w:rsidR="00805E86" w:rsidRPr="00805E86" w:rsidRDefault="00805E86" w:rsidP="00805E86">
      <w:pPr>
        <w:ind w:left="0" w:firstLine="567"/>
        <w:rPr>
          <w:sz w:val="18"/>
          <w:szCs w:val="18"/>
        </w:rPr>
      </w:pPr>
      <w:r w:rsidRPr="00805E86">
        <w:rPr>
          <w:sz w:val="18"/>
          <w:szCs w:val="18"/>
        </w:rPr>
        <w:t>- на части земельного участка с кадастровым номером 38:06:100801:31091, расположенного по адресу:  Российская Федерация, Иркутская область, Иркутский район, урочище «</w:t>
      </w:r>
      <w:proofErr w:type="spellStart"/>
      <w:r w:rsidRPr="00805E86">
        <w:rPr>
          <w:sz w:val="18"/>
          <w:szCs w:val="18"/>
        </w:rPr>
        <w:t>Миллионка</w:t>
      </w:r>
      <w:proofErr w:type="spellEnd"/>
      <w:r w:rsidRPr="00805E86">
        <w:rPr>
          <w:sz w:val="18"/>
          <w:szCs w:val="18"/>
        </w:rPr>
        <w:t xml:space="preserve">», северо-западнее с. Хомутово, ЛПХ </w:t>
      </w:r>
      <w:proofErr w:type="spellStart"/>
      <w:r w:rsidRPr="00805E86">
        <w:rPr>
          <w:sz w:val="18"/>
          <w:szCs w:val="18"/>
        </w:rPr>
        <w:t>Тухбатуллиной</w:t>
      </w:r>
      <w:proofErr w:type="spellEnd"/>
      <w:r w:rsidRPr="00805E86">
        <w:rPr>
          <w:sz w:val="18"/>
          <w:szCs w:val="18"/>
        </w:rPr>
        <w:t xml:space="preserve"> К.Г., площадью 1 </w:t>
      </w:r>
      <w:proofErr w:type="spellStart"/>
      <w:r w:rsidRPr="00805E86">
        <w:rPr>
          <w:sz w:val="18"/>
          <w:szCs w:val="18"/>
        </w:rPr>
        <w:t>кв.м</w:t>
      </w:r>
      <w:proofErr w:type="spellEnd"/>
      <w:r w:rsidRPr="00805E86">
        <w:rPr>
          <w:sz w:val="18"/>
          <w:szCs w:val="18"/>
        </w:rPr>
        <w:t>.,</w:t>
      </w:r>
    </w:p>
    <w:p w:rsidR="00805E86" w:rsidRPr="00805E86" w:rsidRDefault="00805E86" w:rsidP="00805E86">
      <w:pPr>
        <w:ind w:left="0" w:firstLine="567"/>
        <w:rPr>
          <w:sz w:val="18"/>
          <w:szCs w:val="18"/>
        </w:rPr>
      </w:pPr>
      <w:r w:rsidRPr="00805E86">
        <w:rPr>
          <w:sz w:val="18"/>
          <w:szCs w:val="18"/>
        </w:rPr>
        <w:t xml:space="preserve">- на части земельного участка с кадастровым номером 38:06:100801:27042, расположенного по адресу:  Российская Федерация, Иркутская область, Иркутский район, </w:t>
      </w:r>
      <w:proofErr w:type="spellStart"/>
      <w:r w:rsidRPr="00805E86">
        <w:rPr>
          <w:sz w:val="18"/>
          <w:szCs w:val="18"/>
        </w:rPr>
        <w:t>Хомутовское</w:t>
      </w:r>
      <w:proofErr w:type="spellEnd"/>
      <w:r w:rsidRPr="00805E86">
        <w:rPr>
          <w:sz w:val="18"/>
          <w:szCs w:val="18"/>
        </w:rPr>
        <w:t xml:space="preserve"> муниципальное образование, площадью 22 </w:t>
      </w:r>
      <w:proofErr w:type="spellStart"/>
      <w:r w:rsidRPr="00805E86">
        <w:rPr>
          <w:sz w:val="18"/>
          <w:szCs w:val="18"/>
        </w:rPr>
        <w:t>кв.м</w:t>
      </w:r>
      <w:proofErr w:type="spellEnd"/>
      <w:r w:rsidRPr="00805E86">
        <w:rPr>
          <w:sz w:val="18"/>
          <w:szCs w:val="18"/>
        </w:rPr>
        <w:t>.,</w:t>
      </w:r>
    </w:p>
    <w:p w:rsidR="00805E86" w:rsidRPr="00805E86" w:rsidRDefault="00805E86" w:rsidP="00805E86">
      <w:pPr>
        <w:ind w:left="0" w:firstLine="567"/>
        <w:rPr>
          <w:sz w:val="18"/>
          <w:szCs w:val="18"/>
        </w:rPr>
      </w:pPr>
      <w:r w:rsidRPr="00805E86">
        <w:rPr>
          <w:sz w:val="18"/>
          <w:szCs w:val="18"/>
        </w:rPr>
        <w:t xml:space="preserve">- на части земельного участка с кадастровым номером 38:06:100801:22071, расположенного по адресу:  Иркутская область, Иркутский район, площадью 10 </w:t>
      </w:r>
      <w:proofErr w:type="spellStart"/>
      <w:r w:rsidRPr="00805E86">
        <w:rPr>
          <w:sz w:val="18"/>
          <w:szCs w:val="18"/>
        </w:rPr>
        <w:t>кв.м</w:t>
      </w:r>
      <w:proofErr w:type="spellEnd"/>
      <w:r w:rsidRPr="00805E86">
        <w:rPr>
          <w:sz w:val="18"/>
          <w:szCs w:val="18"/>
        </w:rPr>
        <w:t>.,</w:t>
      </w:r>
    </w:p>
    <w:p w:rsidR="00805E86" w:rsidRPr="00805E86" w:rsidRDefault="00805E86" w:rsidP="00805E86">
      <w:pPr>
        <w:ind w:left="0" w:firstLine="567"/>
        <w:rPr>
          <w:sz w:val="18"/>
          <w:szCs w:val="18"/>
        </w:rPr>
      </w:pPr>
      <w:r w:rsidRPr="00805E86">
        <w:rPr>
          <w:sz w:val="18"/>
          <w:szCs w:val="18"/>
        </w:rPr>
        <w:t xml:space="preserve">- на части земельного участка с кадастровым номером 38:06:100801:12825, расположенного по адресу:  Иркутская область, Иркутский район, площадью 2 </w:t>
      </w:r>
      <w:proofErr w:type="spellStart"/>
      <w:r w:rsidRPr="00805E86">
        <w:rPr>
          <w:sz w:val="18"/>
          <w:szCs w:val="18"/>
        </w:rPr>
        <w:t>кв.м</w:t>
      </w:r>
      <w:proofErr w:type="spellEnd"/>
      <w:r w:rsidRPr="00805E86">
        <w:rPr>
          <w:sz w:val="18"/>
          <w:szCs w:val="18"/>
        </w:rPr>
        <w:t>.,</w:t>
      </w:r>
    </w:p>
    <w:p w:rsidR="00805E86" w:rsidRPr="00805E86" w:rsidRDefault="00805E86" w:rsidP="00805E86">
      <w:pPr>
        <w:ind w:left="0" w:firstLine="567"/>
        <w:rPr>
          <w:sz w:val="18"/>
          <w:szCs w:val="18"/>
        </w:rPr>
      </w:pPr>
      <w:r w:rsidRPr="00805E86">
        <w:rPr>
          <w:sz w:val="18"/>
          <w:szCs w:val="18"/>
        </w:rPr>
        <w:t xml:space="preserve">- на части земельного участка с кадастровым номером 38:06:100801:14618, расположенного по адресу:  Иркутская область, Иркутский район, площадью 12 </w:t>
      </w:r>
      <w:proofErr w:type="spellStart"/>
      <w:r w:rsidRPr="00805E86">
        <w:rPr>
          <w:sz w:val="18"/>
          <w:szCs w:val="18"/>
        </w:rPr>
        <w:t>кв.м</w:t>
      </w:r>
      <w:proofErr w:type="spellEnd"/>
      <w:r w:rsidRPr="00805E86">
        <w:rPr>
          <w:sz w:val="18"/>
          <w:szCs w:val="18"/>
        </w:rPr>
        <w:t>.,</w:t>
      </w:r>
    </w:p>
    <w:p w:rsidR="00805E86" w:rsidRPr="00805E86" w:rsidRDefault="00805E86" w:rsidP="00805E86">
      <w:pPr>
        <w:ind w:left="0" w:firstLine="567"/>
        <w:rPr>
          <w:sz w:val="18"/>
          <w:szCs w:val="18"/>
        </w:rPr>
      </w:pPr>
      <w:r w:rsidRPr="00805E86">
        <w:rPr>
          <w:sz w:val="18"/>
          <w:szCs w:val="18"/>
        </w:rPr>
        <w:t xml:space="preserve">- на части земельного участка с кадастровым номером 38:06:100801:15943, расположенного по адресу:  Иркутская область, Иркутский район, площадью 4 </w:t>
      </w:r>
      <w:proofErr w:type="spellStart"/>
      <w:r w:rsidRPr="00805E86">
        <w:rPr>
          <w:sz w:val="18"/>
          <w:szCs w:val="18"/>
        </w:rPr>
        <w:t>кв.м</w:t>
      </w:r>
      <w:proofErr w:type="spellEnd"/>
      <w:r w:rsidRPr="00805E86">
        <w:rPr>
          <w:sz w:val="18"/>
          <w:szCs w:val="18"/>
        </w:rPr>
        <w:t>.,</w:t>
      </w:r>
    </w:p>
    <w:p w:rsidR="00805E86" w:rsidRPr="00805E86" w:rsidRDefault="00805E86" w:rsidP="00805E86">
      <w:pPr>
        <w:ind w:left="0" w:firstLine="567"/>
        <w:rPr>
          <w:sz w:val="18"/>
          <w:szCs w:val="18"/>
        </w:rPr>
      </w:pPr>
      <w:r w:rsidRPr="00805E86">
        <w:rPr>
          <w:sz w:val="18"/>
          <w:szCs w:val="18"/>
        </w:rPr>
        <w:t xml:space="preserve">- на части земельного участка с кадастровым номером 38:06:100801:13545, расположенного по адресу:  Иркутская область, Иркутский район, площадью 22 </w:t>
      </w:r>
      <w:proofErr w:type="spellStart"/>
      <w:r w:rsidRPr="00805E86">
        <w:rPr>
          <w:sz w:val="18"/>
          <w:szCs w:val="18"/>
        </w:rPr>
        <w:t>кв.м</w:t>
      </w:r>
      <w:proofErr w:type="spellEnd"/>
      <w:r w:rsidRPr="00805E86">
        <w:rPr>
          <w:sz w:val="18"/>
          <w:szCs w:val="18"/>
        </w:rPr>
        <w:t>.,</w:t>
      </w:r>
    </w:p>
    <w:p w:rsidR="00805E86" w:rsidRPr="00805E86" w:rsidRDefault="00805E86" w:rsidP="00805E86">
      <w:pPr>
        <w:ind w:left="0" w:firstLine="567"/>
        <w:rPr>
          <w:sz w:val="18"/>
          <w:szCs w:val="18"/>
        </w:rPr>
      </w:pPr>
      <w:r w:rsidRPr="00805E86">
        <w:rPr>
          <w:sz w:val="18"/>
          <w:szCs w:val="18"/>
        </w:rPr>
        <w:t xml:space="preserve">- на землях, государственная собственность на которые не разграничена, расположенных по адресу: Иркутская область, Иркутский район, площадью                  54 </w:t>
      </w:r>
      <w:proofErr w:type="spellStart"/>
      <w:r w:rsidRPr="00805E86">
        <w:rPr>
          <w:sz w:val="18"/>
          <w:szCs w:val="18"/>
        </w:rPr>
        <w:t>кв.м</w:t>
      </w:r>
      <w:proofErr w:type="spellEnd"/>
      <w:r w:rsidRPr="00805E86">
        <w:rPr>
          <w:sz w:val="18"/>
          <w:szCs w:val="18"/>
        </w:rPr>
        <w:t>.</w:t>
      </w:r>
    </w:p>
    <w:p w:rsidR="00805E86" w:rsidRPr="00805E86" w:rsidRDefault="00805E86" w:rsidP="00805E86">
      <w:pPr>
        <w:ind w:left="0" w:firstLine="567"/>
        <w:rPr>
          <w:sz w:val="18"/>
          <w:szCs w:val="18"/>
        </w:rPr>
      </w:pPr>
      <w:r w:rsidRPr="00805E86">
        <w:rPr>
          <w:sz w:val="18"/>
          <w:szCs w:val="18"/>
        </w:rPr>
        <w:t xml:space="preserve">4.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664007, г. Иркутск, ул. Декабрьских Событий, д. 119а, этаж 2, </w:t>
      </w:r>
      <w:proofErr w:type="spellStart"/>
      <w:r w:rsidRPr="00805E86">
        <w:rPr>
          <w:sz w:val="18"/>
          <w:szCs w:val="18"/>
        </w:rPr>
        <w:t>каб</w:t>
      </w:r>
      <w:proofErr w:type="spellEnd"/>
      <w:r w:rsidRPr="00805E86">
        <w:rPr>
          <w:sz w:val="18"/>
          <w:szCs w:val="18"/>
        </w:rPr>
        <w:t>. 211, вторник, четверг с 08-00 до 17-00, перерыв с 12-00 до 12-48. Срок подачи заявлений об учете прав на земельные участки: 15 календарных дней со дня опубликования настоящего сообщения.</w:t>
      </w:r>
    </w:p>
    <w:p w:rsidR="00805E86" w:rsidRPr="00805E86" w:rsidRDefault="00805E86" w:rsidP="00805E86">
      <w:pPr>
        <w:ind w:left="0" w:firstLine="567"/>
        <w:rPr>
          <w:sz w:val="18"/>
          <w:szCs w:val="18"/>
        </w:rPr>
      </w:pPr>
      <w:r w:rsidRPr="00805E86">
        <w:rPr>
          <w:sz w:val="18"/>
          <w:szCs w:val="18"/>
        </w:rPr>
        <w:t>5.</w:t>
      </w:r>
      <w:r w:rsidRPr="00805E86">
        <w:rPr>
          <w:sz w:val="18"/>
          <w:szCs w:val="18"/>
        </w:rPr>
        <w:tab/>
        <w:t xml:space="preserve">Настоящее сообщение подлежит опубликованию в газете «Ангарские огни», размещению в информационно-телекоммуникационной сети «Интернет» на официальном сайте Иркутского районного муниципального образования www.irkraion.ru </w:t>
      </w:r>
    </w:p>
    <w:p w:rsidR="00805E86" w:rsidRPr="00805E86" w:rsidRDefault="00805E86" w:rsidP="00805E86">
      <w:pPr>
        <w:ind w:left="0" w:firstLine="567"/>
        <w:rPr>
          <w:sz w:val="18"/>
          <w:szCs w:val="18"/>
        </w:rPr>
      </w:pPr>
      <w:r w:rsidRPr="00805E86">
        <w:rPr>
          <w:sz w:val="18"/>
          <w:szCs w:val="18"/>
        </w:rPr>
        <w:t>6.</w:t>
      </w:r>
      <w:r w:rsidRPr="00805E86">
        <w:rPr>
          <w:sz w:val="18"/>
          <w:szCs w:val="18"/>
        </w:rPr>
        <w:tab/>
        <w:t>Публичный сервитут необходим для прокладки, переустройства, переноса инженерных коммуникаций, их эксплуатации в границах полос отвода и придорожных полос автомобильных дорог и для эксплуатации объекта электросетевого хозяйства «</w:t>
      </w:r>
      <w:proofErr w:type="spellStart"/>
      <w:r w:rsidRPr="00805E86">
        <w:rPr>
          <w:sz w:val="18"/>
          <w:szCs w:val="18"/>
        </w:rPr>
        <w:t>Двухцепная</w:t>
      </w:r>
      <w:proofErr w:type="spellEnd"/>
      <w:r w:rsidRPr="00805E86">
        <w:rPr>
          <w:sz w:val="18"/>
          <w:szCs w:val="18"/>
        </w:rPr>
        <w:t xml:space="preserve"> ВЛЗ 10 </w:t>
      </w:r>
      <w:proofErr w:type="spellStart"/>
      <w:r w:rsidRPr="00805E86">
        <w:rPr>
          <w:sz w:val="18"/>
          <w:szCs w:val="18"/>
        </w:rPr>
        <w:t>кВ</w:t>
      </w:r>
      <w:proofErr w:type="spellEnd"/>
      <w:r w:rsidRPr="00805E86">
        <w:rPr>
          <w:sz w:val="18"/>
          <w:szCs w:val="18"/>
        </w:rPr>
        <w:t xml:space="preserve"> </w:t>
      </w:r>
      <w:proofErr w:type="spellStart"/>
      <w:r w:rsidRPr="00805E86">
        <w:rPr>
          <w:sz w:val="18"/>
          <w:szCs w:val="18"/>
        </w:rPr>
        <w:t>Урик-Подпарщина</w:t>
      </w:r>
      <w:proofErr w:type="spellEnd"/>
      <w:r w:rsidRPr="00805E86">
        <w:rPr>
          <w:sz w:val="18"/>
          <w:szCs w:val="18"/>
        </w:rPr>
        <w:t xml:space="preserve">, с. Хомутово (электроснабжение </w:t>
      </w:r>
      <w:proofErr w:type="spellStart"/>
      <w:r w:rsidRPr="00805E86">
        <w:rPr>
          <w:sz w:val="18"/>
          <w:szCs w:val="18"/>
        </w:rPr>
        <w:t>мкр</w:t>
      </w:r>
      <w:proofErr w:type="spellEnd"/>
      <w:r w:rsidRPr="00805E86">
        <w:rPr>
          <w:sz w:val="18"/>
          <w:szCs w:val="18"/>
        </w:rPr>
        <w:t>. Западный)».</w:t>
      </w:r>
    </w:p>
    <w:p w:rsidR="00805E86" w:rsidRPr="00805E86" w:rsidRDefault="00805E86" w:rsidP="00805E86">
      <w:pPr>
        <w:ind w:left="0" w:firstLine="567"/>
        <w:rPr>
          <w:sz w:val="18"/>
          <w:szCs w:val="18"/>
        </w:rPr>
      </w:pPr>
      <w:r w:rsidRPr="00805E86">
        <w:rPr>
          <w:sz w:val="18"/>
          <w:szCs w:val="18"/>
        </w:rPr>
        <w:t>7.</w:t>
      </w:r>
      <w:r w:rsidRPr="00805E86">
        <w:rPr>
          <w:sz w:val="18"/>
          <w:szCs w:val="18"/>
        </w:rPr>
        <w:tab/>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сообщения, подают в администрацию Иркутского районного муниципального образования заявление об учете их прав (обременений прав) на земельные участки с приложением копий документов, подтверждающих эти права (обременения прав).</w:t>
      </w:r>
    </w:p>
    <w:p w:rsidR="00805E86" w:rsidRPr="00805E86" w:rsidRDefault="00805E86" w:rsidP="00805E86">
      <w:pPr>
        <w:ind w:left="0" w:firstLine="567"/>
        <w:rPr>
          <w:sz w:val="18"/>
          <w:szCs w:val="18"/>
        </w:rPr>
      </w:pPr>
      <w:r w:rsidRPr="00805E86">
        <w:rPr>
          <w:sz w:val="18"/>
          <w:szCs w:val="18"/>
        </w:rPr>
        <w:t>8.</w:t>
      </w:r>
      <w:r w:rsidRPr="00805E86">
        <w:rPr>
          <w:sz w:val="18"/>
          <w:szCs w:val="18"/>
        </w:rPr>
        <w:tab/>
        <w:t>Выбор места размещения линейного объекта обусловлен технологическими требованиями, экономической целесообразностью и минимально возможными пересечениями с земельными участками, находящимися в частной собственности.</w:t>
      </w:r>
    </w:p>
    <w:p w:rsidR="00805E86" w:rsidRPr="00805E86" w:rsidRDefault="00805E86" w:rsidP="00805E86">
      <w:pPr>
        <w:ind w:left="0" w:firstLine="567"/>
        <w:rPr>
          <w:sz w:val="18"/>
          <w:szCs w:val="18"/>
        </w:rPr>
      </w:pPr>
      <w:r w:rsidRPr="00805E86">
        <w:rPr>
          <w:sz w:val="18"/>
          <w:szCs w:val="18"/>
        </w:rPr>
        <w:t>Определение границ публичного сервитута выполнялось аналогично требованиям об определении размеров земельных участков для размещения воздушных линий электропередачи и опор линий связи, обслуживающих электрические сети согласно постановлению от 11.08.2003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805E86" w:rsidRDefault="00805E86" w:rsidP="00C366AD">
      <w:pPr>
        <w:ind w:left="0" w:firstLine="567"/>
        <w:rPr>
          <w:sz w:val="18"/>
          <w:szCs w:val="18"/>
        </w:rPr>
      </w:pPr>
      <w:r w:rsidRPr="00805E86">
        <w:rPr>
          <w:sz w:val="18"/>
          <w:szCs w:val="18"/>
        </w:rPr>
        <w:t>9.</w:t>
      </w:r>
      <w:r w:rsidRPr="00805E86">
        <w:rPr>
          <w:sz w:val="18"/>
          <w:szCs w:val="18"/>
        </w:rPr>
        <w:tab/>
        <w:t xml:space="preserve"> Описание местоположения границ публичного сервитута: схема расположения границ публичного сервитута при</w:t>
      </w:r>
      <w:r w:rsidR="00C366AD">
        <w:rPr>
          <w:sz w:val="18"/>
          <w:szCs w:val="18"/>
        </w:rPr>
        <w:t>ложение к настоящему сообщению.</w:t>
      </w:r>
    </w:p>
    <w:p w:rsidR="00C366AD" w:rsidRPr="00C366AD" w:rsidRDefault="00C366AD" w:rsidP="00C366AD">
      <w:pPr>
        <w:ind w:left="0" w:firstLine="567"/>
        <w:rPr>
          <w:sz w:val="18"/>
          <w:szCs w:val="18"/>
        </w:rPr>
      </w:pPr>
    </w:p>
    <w:p w:rsidR="00805E86" w:rsidRDefault="00C366AD" w:rsidP="00805E86">
      <w:pPr>
        <w:ind w:left="0" w:firstLine="567"/>
        <w:jc w:val="center"/>
        <w:rPr>
          <w:i/>
          <w:sz w:val="18"/>
          <w:szCs w:val="18"/>
        </w:rPr>
      </w:pPr>
      <w:r>
        <w:rPr>
          <w:i/>
          <w:sz w:val="18"/>
          <w:szCs w:val="18"/>
        </w:rPr>
        <w:t xml:space="preserve">                                                              </w:t>
      </w:r>
      <w:r w:rsidR="00805E86" w:rsidRPr="00805E86">
        <w:rPr>
          <w:i/>
          <w:sz w:val="18"/>
          <w:szCs w:val="18"/>
        </w:rPr>
        <w:t>Исполняющая обязанности</w:t>
      </w:r>
      <w:r>
        <w:rPr>
          <w:i/>
          <w:sz w:val="18"/>
          <w:szCs w:val="18"/>
        </w:rPr>
        <w:t xml:space="preserve"> </w:t>
      </w:r>
      <w:r w:rsidR="00805E86" w:rsidRPr="00805E86">
        <w:rPr>
          <w:i/>
          <w:sz w:val="18"/>
          <w:szCs w:val="18"/>
        </w:rPr>
        <w:t xml:space="preserve">председателя Комитета  </w:t>
      </w:r>
      <w:r>
        <w:rPr>
          <w:i/>
          <w:sz w:val="18"/>
          <w:szCs w:val="18"/>
        </w:rPr>
        <w:t xml:space="preserve">                      </w:t>
      </w:r>
      <w:r w:rsidR="00805E86" w:rsidRPr="00805E86">
        <w:rPr>
          <w:i/>
          <w:sz w:val="18"/>
          <w:szCs w:val="18"/>
        </w:rPr>
        <w:t xml:space="preserve">    А.С. Иванова</w:t>
      </w:r>
    </w:p>
    <w:p w:rsidR="00C366AD" w:rsidRDefault="00C366AD" w:rsidP="00805E86">
      <w:pPr>
        <w:ind w:left="0" w:firstLine="567"/>
        <w:jc w:val="center"/>
        <w:rPr>
          <w:i/>
          <w:sz w:val="18"/>
          <w:szCs w:val="18"/>
        </w:rPr>
      </w:pPr>
    </w:p>
    <w:p w:rsidR="00C366AD" w:rsidRDefault="00C366AD" w:rsidP="00805E86">
      <w:pPr>
        <w:ind w:left="0" w:firstLine="567"/>
        <w:jc w:val="center"/>
        <w:rPr>
          <w:i/>
          <w:sz w:val="18"/>
          <w:szCs w:val="18"/>
        </w:rPr>
      </w:pPr>
    </w:p>
    <w:p w:rsidR="00C366AD" w:rsidRDefault="00C366AD" w:rsidP="00805E86">
      <w:pPr>
        <w:ind w:left="0" w:firstLine="567"/>
        <w:jc w:val="center"/>
        <w:rPr>
          <w:i/>
          <w:sz w:val="18"/>
          <w:szCs w:val="18"/>
        </w:rPr>
      </w:pPr>
    </w:p>
    <w:p w:rsidR="00C366AD" w:rsidRDefault="00C366AD" w:rsidP="00805E86">
      <w:pPr>
        <w:ind w:left="0" w:firstLine="567"/>
        <w:jc w:val="center"/>
        <w:rPr>
          <w:i/>
          <w:sz w:val="18"/>
          <w:szCs w:val="18"/>
        </w:rPr>
      </w:pPr>
    </w:p>
    <w:p w:rsidR="00C366AD" w:rsidRDefault="00C366AD" w:rsidP="00805E86">
      <w:pPr>
        <w:ind w:left="0" w:firstLine="567"/>
        <w:jc w:val="center"/>
        <w:rPr>
          <w:i/>
          <w:sz w:val="18"/>
          <w:szCs w:val="18"/>
        </w:rPr>
      </w:pPr>
    </w:p>
    <w:p w:rsidR="00C366AD" w:rsidRDefault="00C366AD" w:rsidP="00805E86">
      <w:pPr>
        <w:ind w:left="0" w:firstLine="567"/>
        <w:jc w:val="center"/>
        <w:rPr>
          <w:i/>
          <w:sz w:val="18"/>
          <w:szCs w:val="18"/>
        </w:rPr>
      </w:pPr>
    </w:p>
    <w:p w:rsidR="00C366AD" w:rsidRPr="00C366AD" w:rsidRDefault="00C366AD" w:rsidP="00C366AD">
      <w:pPr>
        <w:ind w:left="0" w:firstLine="567"/>
        <w:jc w:val="right"/>
        <w:rPr>
          <w:i/>
          <w:sz w:val="18"/>
          <w:szCs w:val="18"/>
        </w:rPr>
      </w:pPr>
      <w:r w:rsidRPr="00C366AD">
        <w:rPr>
          <w:i/>
          <w:sz w:val="18"/>
          <w:szCs w:val="18"/>
        </w:rPr>
        <w:lastRenderedPageBreak/>
        <w:t xml:space="preserve">Приложение 1  </w:t>
      </w:r>
    </w:p>
    <w:p w:rsidR="00C366AD" w:rsidRPr="00C366AD" w:rsidRDefault="00C366AD" w:rsidP="00C366AD">
      <w:pPr>
        <w:ind w:left="0" w:firstLine="567"/>
        <w:jc w:val="right"/>
        <w:rPr>
          <w:i/>
          <w:sz w:val="18"/>
          <w:szCs w:val="18"/>
        </w:rPr>
      </w:pPr>
      <w:r w:rsidRPr="00C366AD">
        <w:rPr>
          <w:i/>
          <w:sz w:val="18"/>
          <w:szCs w:val="18"/>
        </w:rPr>
        <w:t>к постановлению администрации</w:t>
      </w:r>
    </w:p>
    <w:p w:rsidR="00C366AD" w:rsidRPr="00C366AD" w:rsidRDefault="00C366AD" w:rsidP="00C366AD">
      <w:pPr>
        <w:ind w:left="0" w:firstLine="567"/>
        <w:jc w:val="right"/>
        <w:rPr>
          <w:i/>
          <w:sz w:val="18"/>
          <w:szCs w:val="18"/>
        </w:rPr>
      </w:pPr>
      <w:r w:rsidRPr="00C366AD">
        <w:rPr>
          <w:i/>
          <w:sz w:val="18"/>
          <w:szCs w:val="18"/>
        </w:rPr>
        <w:t xml:space="preserve">Иркутского  районного муниципального </w:t>
      </w:r>
    </w:p>
    <w:p w:rsidR="00C366AD" w:rsidRPr="00C366AD" w:rsidRDefault="00C366AD" w:rsidP="00C366AD">
      <w:pPr>
        <w:ind w:left="0" w:firstLine="567"/>
        <w:jc w:val="right"/>
        <w:rPr>
          <w:i/>
          <w:sz w:val="18"/>
          <w:szCs w:val="18"/>
        </w:rPr>
      </w:pPr>
      <w:r w:rsidRPr="00C366AD">
        <w:rPr>
          <w:i/>
          <w:sz w:val="18"/>
          <w:szCs w:val="18"/>
        </w:rPr>
        <w:t xml:space="preserve">образования </w:t>
      </w:r>
    </w:p>
    <w:p w:rsidR="00C366AD" w:rsidRPr="00C366AD" w:rsidRDefault="00C366AD" w:rsidP="00C366AD">
      <w:pPr>
        <w:ind w:left="0" w:firstLine="567"/>
        <w:jc w:val="right"/>
        <w:rPr>
          <w:i/>
          <w:sz w:val="18"/>
          <w:szCs w:val="18"/>
        </w:rPr>
      </w:pPr>
      <w:r w:rsidRPr="00C366AD">
        <w:rPr>
          <w:i/>
          <w:sz w:val="18"/>
          <w:szCs w:val="18"/>
        </w:rPr>
        <w:t xml:space="preserve">                                                                                     от «___»_________2024 г     №______</w:t>
      </w:r>
    </w:p>
    <w:p w:rsidR="00C366AD" w:rsidRPr="00C366AD" w:rsidRDefault="00C366AD" w:rsidP="00C366AD">
      <w:pPr>
        <w:ind w:left="0" w:firstLine="567"/>
        <w:jc w:val="center"/>
        <w:rPr>
          <w:i/>
          <w:sz w:val="18"/>
          <w:szCs w:val="18"/>
        </w:rPr>
      </w:pPr>
    </w:p>
    <w:p w:rsidR="00C366AD" w:rsidRPr="00C366AD" w:rsidRDefault="00C366AD" w:rsidP="00C366AD">
      <w:pPr>
        <w:ind w:left="0" w:firstLine="567"/>
        <w:jc w:val="center"/>
        <w:rPr>
          <w:i/>
          <w:sz w:val="18"/>
          <w:szCs w:val="18"/>
        </w:rPr>
      </w:pPr>
    </w:p>
    <w:p w:rsidR="00C366AD" w:rsidRDefault="00C366AD" w:rsidP="00C366AD">
      <w:pPr>
        <w:ind w:left="0" w:firstLine="567"/>
        <w:jc w:val="center"/>
        <w:rPr>
          <w:b/>
          <w:sz w:val="18"/>
          <w:szCs w:val="18"/>
        </w:rPr>
      </w:pPr>
      <w:r w:rsidRPr="008C61FB">
        <w:rPr>
          <w:b/>
          <w:sz w:val="18"/>
          <w:szCs w:val="18"/>
        </w:rPr>
        <w:t>СХЕМА РАСПОЛОЖЕНИЯ  ГРАНИЦ  ПУБЛИЧНОГО СЕРВИТУТА</w:t>
      </w:r>
    </w:p>
    <w:tbl>
      <w:tblPr>
        <w:tblW w:w="10349" w:type="dxa"/>
        <w:tblInd w:w="-31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277"/>
        <w:gridCol w:w="141"/>
        <w:gridCol w:w="1418"/>
        <w:gridCol w:w="1701"/>
        <w:gridCol w:w="1132"/>
        <w:gridCol w:w="2410"/>
        <w:gridCol w:w="2270"/>
      </w:tblGrid>
      <w:tr w:rsidR="008C61FB" w:rsidRPr="008C61FB" w:rsidTr="008C61FB">
        <w:tc>
          <w:tcPr>
            <w:tcW w:w="10349" w:type="dxa"/>
            <w:gridSpan w:val="7"/>
            <w:shd w:val="clear" w:color="auto" w:fill="auto"/>
          </w:tcPr>
          <w:p w:rsidR="008C61FB" w:rsidRPr="008C61FB" w:rsidRDefault="008C61FB" w:rsidP="008C61FB">
            <w:pPr>
              <w:ind w:left="0" w:firstLine="567"/>
              <w:jc w:val="center"/>
              <w:rPr>
                <w:sz w:val="18"/>
                <w:szCs w:val="18"/>
                <w:u w:val="single"/>
              </w:rPr>
            </w:pPr>
            <w:r w:rsidRPr="008C61FB">
              <w:rPr>
                <w:sz w:val="18"/>
                <w:szCs w:val="18"/>
              </w:rPr>
              <w:t xml:space="preserve">Условный номер земельного участка :ЗУ </w:t>
            </w:r>
          </w:p>
        </w:tc>
      </w:tr>
      <w:tr w:rsidR="008C61FB" w:rsidRPr="008C61FB" w:rsidTr="008C61FB">
        <w:tc>
          <w:tcPr>
            <w:tcW w:w="10349" w:type="dxa"/>
            <w:gridSpan w:val="7"/>
            <w:shd w:val="clear" w:color="auto" w:fill="auto"/>
          </w:tcPr>
          <w:p w:rsidR="008C61FB" w:rsidRPr="008C61FB" w:rsidRDefault="008C61FB" w:rsidP="008C61FB">
            <w:pPr>
              <w:ind w:left="0" w:firstLine="567"/>
              <w:jc w:val="center"/>
              <w:rPr>
                <w:sz w:val="18"/>
                <w:szCs w:val="18"/>
              </w:rPr>
            </w:pPr>
            <w:r w:rsidRPr="008C61FB">
              <w:rPr>
                <w:sz w:val="18"/>
                <w:szCs w:val="18"/>
              </w:rPr>
              <w:t xml:space="preserve">Площадь испрашиваемого публичного сервитута </w:t>
            </w:r>
            <w:r w:rsidRPr="008C61FB">
              <w:rPr>
                <w:sz w:val="18"/>
                <w:szCs w:val="18"/>
                <w:u w:val="single"/>
              </w:rPr>
              <w:t xml:space="preserve">205 </w:t>
            </w:r>
            <w:r w:rsidRPr="008C61FB">
              <w:rPr>
                <w:sz w:val="18"/>
                <w:szCs w:val="18"/>
              </w:rPr>
              <w:t>м</w:t>
            </w:r>
            <w:r w:rsidRPr="008C61FB">
              <w:rPr>
                <w:sz w:val="18"/>
                <w:szCs w:val="18"/>
                <w:vertAlign w:val="superscript"/>
              </w:rPr>
              <w:t xml:space="preserve">2 </w:t>
            </w:r>
            <w:r w:rsidRPr="008C61FB">
              <w:rPr>
                <w:sz w:val="18"/>
                <w:szCs w:val="18"/>
              </w:rPr>
              <w:t xml:space="preserve"> в том числе</w:t>
            </w:r>
          </w:p>
        </w:tc>
      </w:tr>
      <w:tr w:rsidR="008C61FB" w:rsidRPr="008C61FB" w:rsidTr="008C61FB">
        <w:tc>
          <w:tcPr>
            <w:tcW w:w="10349" w:type="dxa"/>
            <w:gridSpan w:val="7"/>
            <w:shd w:val="clear" w:color="auto" w:fill="auto"/>
          </w:tcPr>
          <w:p w:rsidR="008C61FB" w:rsidRPr="008C61FB" w:rsidRDefault="008C61FB" w:rsidP="008C61FB">
            <w:pPr>
              <w:ind w:left="0" w:firstLine="567"/>
              <w:jc w:val="center"/>
              <w:rPr>
                <w:sz w:val="18"/>
                <w:szCs w:val="18"/>
              </w:rPr>
            </w:pPr>
            <w:r w:rsidRPr="008C61FB">
              <w:rPr>
                <w:sz w:val="18"/>
                <w:szCs w:val="18"/>
              </w:rPr>
              <w:t xml:space="preserve">Площадь испрашиваемого публичного сервитута на земельном участке с кадастровым номером  </w:t>
            </w:r>
            <w:r w:rsidRPr="008C61FB">
              <w:rPr>
                <w:sz w:val="18"/>
                <w:szCs w:val="18"/>
              </w:rPr>
              <w:br/>
              <w:t xml:space="preserve">38:06:100801:5098 – 10 </w:t>
            </w:r>
            <w:proofErr w:type="spellStart"/>
            <w:r w:rsidRPr="008C61FB">
              <w:rPr>
                <w:sz w:val="18"/>
                <w:szCs w:val="18"/>
              </w:rPr>
              <w:t>кв.м</w:t>
            </w:r>
            <w:proofErr w:type="spellEnd"/>
            <w:r w:rsidRPr="008C61FB">
              <w:rPr>
                <w:sz w:val="18"/>
                <w:szCs w:val="18"/>
              </w:rPr>
              <w:t>; категория земель – земли населенных пунктов</w:t>
            </w:r>
          </w:p>
        </w:tc>
      </w:tr>
      <w:tr w:rsidR="008C61FB" w:rsidRPr="008C61FB" w:rsidTr="008C61FB">
        <w:tc>
          <w:tcPr>
            <w:tcW w:w="10349" w:type="dxa"/>
            <w:gridSpan w:val="7"/>
            <w:shd w:val="clear" w:color="auto" w:fill="auto"/>
          </w:tcPr>
          <w:p w:rsidR="008C61FB" w:rsidRPr="008C61FB" w:rsidRDefault="008C61FB" w:rsidP="008C61FB">
            <w:pPr>
              <w:ind w:left="0" w:firstLine="567"/>
              <w:jc w:val="center"/>
              <w:rPr>
                <w:sz w:val="18"/>
                <w:szCs w:val="18"/>
              </w:rPr>
            </w:pPr>
            <w:r w:rsidRPr="008C61FB">
              <w:rPr>
                <w:sz w:val="18"/>
                <w:szCs w:val="18"/>
              </w:rPr>
              <w:t xml:space="preserve">Площадь испрашиваемого публичного сервитута на земельном участке с кадастровым номером  </w:t>
            </w:r>
            <w:r w:rsidRPr="008C61FB">
              <w:rPr>
                <w:sz w:val="18"/>
                <w:szCs w:val="18"/>
              </w:rPr>
              <w:br/>
              <w:t xml:space="preserve">38:06:100801:16900 – 20 </w:t>
            </w:r>
            <w:proofErr w:type="spellStart"/>
            <w:r w:rsidRPr="008C61FB">
              <w:rPr>
                <w:sz w:val="18"/>
                <w:szCs w:val="18"/>
              </w:rPr>
              <w:t>кв.м</w:t>
            </w:r>
            <w:proofErr w:type="spellEnd"/>
            <w:r w:rsidRPr="008C61FB">
              <w:rPr>
                <w:sz w:val="18"/>
                <w:szCs w:val="18"/>
              </w:rPr>
              <w:t>; категория земель – земли населенных пунктов</w:t>
            </w:r>
          </w:p>
        </w:tc>
      </w:tr>
      <w:tr w:rsidR="008C61FB" w:rsidRPr="008C61FB" w:rsidTr="008C61FB">
        <w:tc>
          <w:tcPr>
            <w:tcW w:w="10349" w:type="dxa"/>
            <w:gridSpan w:val="7"/>
            <w:shd w:val="clear" w:color="auto" w:fill="auto"/>
          </w:tcPr>
          <w:p w:rsidR="008C61FB" w:rsidRPr="008C61FB" w:rsidRDefault="008C61FB" w:rsidP="008C61FB">
            <w:pPr>
              <w:ind w:left="0" w:firstLine="567"/>
              <w:jc w:val="center"/>
              <w:rPr>
                <w:sz w:val="18"/>
                <w:szCs w:val="18"/>
              </w:rPr>
            </w:pPr>
            <w:r w:rsidRPr="008C61FB">
              <w:rPr>
                <w:sz w:val="18"/>
                <w:szCs w:val="18"/>
              </w:rPr>
              <w:t xml:space="preserve">Площадь испрашиваемого публичного сервитута на земельном участке с кадастровым номером  </w:t>
            </w:r>
            <w:r w:rsidRPr="008C61FB">
              <w:rPr>
                <w:sz w:val="18"/>
                <w:szCs w:val="18"/>
              </w:rPr>
              <w:br/>
              <w:t xml:space="preserve">38:06:100801:30821 – 5 </w:t>
            </w:r>
            <w:proofErr w:type="spellStart"/>
            <w:r w:rsidRPr="008C61FB">
              <w:rPr>
                <w:sz w:val="18"/>
                <w:szCs w:val="18"/>
              </w:rPr>
              <w:t>кв.м</w:t>
            </w:r>
            <w:proofErr w:type="spellEnd"/>
            <w:r w:rsidRPr="008C61FB">
              <w:rPr>
                <w:sz w:val="18"/>
                <w:szCs w:val="18"/>
              </w:rPr>
              <w:t xml:space="preserve">; категория земель – земли населенных пунктов </w:t>
            </w:r>
          </w:p>
        </w:tc>
      </w:tr>
      <w:tr w:rsidR="008C61FB" w:rsidRPr="008C61FB" w:rsidTr="008C61FB">
        <w:tc>
          <w:tcPr>
            <w:tcW w:w="10349" w:type="dxa"/>
            <w:gridSpan w:val="7"/>
            <w:shd w:val="clear" w:color="auto" w:fill="auto"/>
          </w:tcPr>
          <w:p w:rsidR="008C61FB" w:rsidRPr="008C61FB" w:rsidRDefault="008C61FB" w:rsidP="008C61FB">
            <w:pPr>
              <w:ind w:left="0" w:firstLine="567"/>
              <w:jc w:val="center"/>
              <w:rPr>
                <w:sz w:val="18"/>
                <w:szCs w:val="18"/>
              </w:rPr>
            </w:pPr>
            <w:r w:rsidRPr="008C61FB">
              <w:rPr>
                <w:sz w:val="18"/>
                <w:szCs w:val="18"/>
              </w:rPr>
              <w:t xml:space="preserve">Площадь испрашиваемого публичного сервитута на земельном участке с кадастровым номером  </w:t>
            </w:r>
            <w:r w:rsidRPr="008C61FB">
              <w:rPr>
                <w:sz w:val="18"/>
                <w:szCs w:val="18"/>
              </w:rPr>
              <w:br/>
              <w:t xml:space="preserve">38:06:100801:17458 – 27 </w:t>
            </w:r>
            <w:proofErr w:type="spellStart"/>
            <w:r w:rsidRPr="008C61FB">
              <w:rPr>
                <w:sz w:val="18"/>
                <w:szCs w:val="18"/>
              </w:rPr>
              <w:t>кв.м</w:t>
            </w:r>
            <w:proofErr w:type="spellEnd"/>
            <w:r w:rsidRPr="008C61FB">
              <w:rPr>
                <w:sz w:val="18"/>
                <w:szCs w:val="18"/>
              </w:rPr>
              <w:t>; категория земель – земли населенных пунктов</w:t>
            </w:r>
          </w:p>
        </w:tc>
      </w:tr>
      <w:tr w:rsidR="008C61FB" w:rsidRPr="008C61FB" w:rsidTr="008C61FB">
        <w:tc>
          <w:tcPr>
            <w:tcW w:w="10349" w:type="dxa"/>
            <w:gridSpan w:val="7"/>
            <w:shd w:val="clear" w:color="auto" w:fill="auto"/>
          </w:tcPr>
          <w:p w:rsidR="008C61FB" w:rsidRPr="008C61FB" w:rsidRDefault="008C61FB" w:rsidP="008C61FB">
            <w:pPr>
              <w:ind w:left="0" w:firstLine="567"/>
              <w:jc w:val="center"/>
              <w:rPr>
                <w:sz w:val="18"/>
                <w:szCs w:val="18"/>
              </w:rPr>
            </w:pPr>
            <w:r w:rsidRPr="008C61FB">
              <w:rPr>
                <w:sz w:val="18"/>
                <w:szCs w:val="18"/>
              </w:rPr>
              <w:t xml:space="preserve">Площадь испрашиваемого публичного сервитута на земельном участке с кадастровым номером  </w:t>
            </w:r>
            <w:r w:rsidRPr="008C61FB">
              <w:rPr>
                <w:sz w:val="18"/>
                <w:szCs w:val="18"/>
              </w:rPr>
              <w:br/>
              <w:t xml:space="preserve">38:06:100801:27041 – 16 </w:t>
            </w:r>
            <w:proofErr w:type="spellStart"/>
            <w:r w:rsidRPr="008C61FB">
              <w:rPr>
                <w:sz w:val="18"/>
                <w:szCs w:val="18"/>
              </w:rPr>
              <w:t>кв.м</w:t>
            </w:r>
            <w:proofErr w:type="spellEnd"/>
            <w:r w:rsidRPr="008C61FB">
              <w:rPr>
                <w:sz w:val="18"/>
                <w:szCs w:val="18"/>
              </w:rPr>
              <w:t>; категория земель – земли населенных пунктов</w:t>
            </w:r>
          </w:p>
        </w:tc>
      </w:tr>
      <w:tr w:rsidR="008C61FB" w:rsidRPr="008C61FB" w:rsidTr="008C61FB">
        <w:tc>
          <w:tcPr>
            <w:tcW w:w="10349" w:type="dxa"/>
            <w:gridSpan w:val="7"/>
            <w:shd w:val="clear" w:color="auto" w:fill="auto"/>
          </w:tcPr>
          <w:p w:rsidR="008C61FB" w:rsidRPr="008C61FB" w:rsidRDefault="008C61FB" w:rsidP="008C61FB">
            <w:pPr>
              <w:ind w:left="0" w:firstLine="567"/>
              <w:jc w:val="center"/>
              <w:rPr>
                <w:sz w:val="18"/>
                <w:szCs w:val="18"/>
              </w:rPr>
            </w:pPr>
            <w:r w:rsidRPr="008C61FB">
              <w:rPr>
                <w:sz w:val="18"/>
                <w:szCs w:val="18"/>
              </w:rPr>
              <w:t xml:space="preserve">Площадь испрашиваемого публичного сервитута на земельном участке с кадастровым номером  </w:t>
            </w:r>
            <w:r w:rsidRPr="008C61FB">
              <w:rPr>
                <w:sz w:val="18"/>
                <w:szCs w:val="18"/>
              </w:rPr>
              <w:br/>
              <w:t xml:space="preserve">38:06:100801:31091 – 1 </w:t>
            </w:r>
            <w:proofErr w:type="spellStart"/>
            <w:r w:rsidRPr="008C61FB">
              <w:rPr>
                <w:sz w:val="18"/>
                <w:szCs w:val="18"/>
              </w:rPr>
              <w:t>кв.м</w:t>
            </w:r>
            <w:proofErr w:type="spellEnd"/>
            <w:r w:rsidRPr="008C61FB">
              <w:rPr>
                <w:sz w:val="18"/>
                <w:szCs w:val="18"/>
              </w:rPr>
              <w:t>; категория земель – земли населенных пунктов</w:t>
            </w:r>
          </w:p>
        </w:tc>
      </w:tr>
      <w:tr w:rsidR="008C61FB" w:rsidRPr="008C61FB" w:rsidTr="008C61FB">
        <w:tc>
          <w:tcPr>
            <w:tcW w:w="10349" w:type="dxa"/>
            <w:gridSpan w:val="7"/>
            <w:shd w:val="clear" w:color="auto" w:fill="auto"/>
          </w:tcPr>
          <w:p w:rsidR="008C61FB" w:rsidRPr="008C61FB" w:rsidRDefault="008C61FB" w:rsidP="008C61FB">
            <w:pPr>
              <w:ind w:left="0" w:firstLine="567"/>
              <w:jc w:val="center"/>
              <w:rPr>
                <w:sz w:val="18"/>
                <w:szCs w:val="18"/>
              </w:rPr>
            </w:pPr>
            <w:r w:rsidRPr="008C61FB">
              <w:rPr>
                <w:sz w:val="18"/>
                <w:szCs w:val="18"/>
              </w:rPr>
              <w:t xml:space="preserve">Площадь испрашиваемого публичного сервитута на земельном участке с кадастровым номером  </w:t>
            </w:r>
            <w:r w:rsidRPr="008C61FB">
              <w:rPr>
                <w:sz w:val="18"/>
                <w:szCs w:val="18"/>
              </w:rPr>
              <w:br/>
              <w:t xml:space="preserve">38:06:100801:27042 – 22 </w:t>
            </w:r>
            <w:proofErr w:type="spellStart"/>
            <w:r w:rsidRPr="008C61FB">
              <w:rPr>
                <w:sz w:val="18"/>
                <w:szCs w:val="18"/>
              </w:rPr>
              <w:t>кв.м</w:t>
            </w:r>
            <w:proofErr w:type="spellEnd"/>
            <w:r w:rsidRPr="008C61FB">
              <w:rPr>
                <w:sz w:val="18"/>
                <w:szCs w:val="18"/>
              </w:rPr>
              <w:t>; категория земель – земли населенных пунктов</w:t>
            </w:r>
          </w:p>
        </w:tc>
      </w:tr>
      <w:tr w:rsidR="008C61FB" w:rsidRPr="008C61FB" w:rsidTr="008C61FB">
        <w:tc>
          <w:tcPr>
            <w:tcW w:w="10349" w:type="dxa"/>
            <w:gridSpan w:val="7"/>
            <w:shd w:val="clear" w:color="auto" w:fill="auto"/>
          </w:tcPr>
          <w:p w:rsidR="008C61FB" w:rsidRPr="008C61FB" w:rsidRDefault="008C61FB" w:rsidP="008C61FB">
            <w:pPr>
              <w:ind w:left="0" w:firstLine="567"/>
              <w:jc w:val="center"/>
              <w:rPr>
                <w:sz w:val="18"/>
                <w:szCs w:val="18"/>
              </w:rPr>
            </w:pPr>
            <w:r w:rsidRPr="008C61FB">
              <w:rPr>
                <w:sz w:val="18"/>
                <w:szCs w:val="18"/>
              </w:rPr>
              <w:t xml:space="preserve">Площадь испрашиваемого публичного сервитута на земельном участке с кадастровым номером  </w:t>
            </w:r>
            <w:r w:rsidRPr="008C61FB">
              <w:rPr>
                <w:sz w:val="18"/>
                <w:szCs w:val="18"/>
              </w:rPr>
              <w:br/>
              <w:t xml:space="preserve">38:06:100801:22071 – 10 </w:t>
            </w:r>
            <w:proofErr w:type="spellStart"/>
            <w:r w:rsidRPr="008C61FB">
              <w:rPr>
                <w:sz w:val="18"/>
                <w:szCs w:val="18"/>
              </w:rPr>
              <w:t>кв.м</w:t>
            </w:r>
            <w:proofErr w:type="spellEnd"/>
            <w:r w:rsidRPr="008C61FB">
              <w:rPr>
                <w:sz w:val="18"/>
                <w:szCs w:val="18"/>
              </w:rPr>
              <w:t>; категория земель – земли населенных пунктов</w:t>
            </w:r>
          </w:p>
        </w:tc>
      </w:tr>
      <w:tr w:rsidR="008C61FB" w:rsidRPr="008C61FB" w:rsidTr="008C61FB">
        <w:tc>
          <w:tcPr>
            <w:tcW w:w="10349" w:type="dxa"/>
            <w:gridSpan w:val="7"/>
            <w:shd w:val="clear" w:color="auto" w:fill="auto"/>
          </w:tcPr>
          <w:p w:rsidR="008C61FB" w:rsidRPr="008C61FB" w:rsidRDefault="008C61FB" w:rsidP="008C61FB">
            <w:pPr>
              <w:ind w:left="0" w:firstLine="567"/>
              <w:jc w:val="center"/>
              <w:rPr>
                <w:sz w:val="18"/>
                <w:szCs w:val="18"/>
              </w:rPr>
            </w:pPr>
            <w:r w:rsidRPr="008C61FB">
              <w:rPr>
                <w:sz w:val="18"/>
                <w:szCs w:val="18"/>
              </w:rPr>
              <w:t xml:space="preserve">Площадь испрашиваемого публичного сервитута на земельном участке с кадастровым номером  </w:t>
            </w:r>
            <w:r w:rsidRPr="008C61FB">
              <w:rPr>
                <w:sz w:val="18"/>
                <w:szCs w:val="18"/>
              </w:rPr>
              <w:br/>
              <w:t xml:space="preserve">38:06:100801:12825 – 2 </w:t>
            </w:r>
            <w:proofErr w:type="spellStart"/>
            <w:r w:rsidRPr="008C61FB">
              <w:rPr>
                <w:sz w:val="18"/>
                <w:szCs w:val="18"/>
              </w:rPr>
              <w:t>кв.м</w:t>
            </w:r>
            <w:proofErr w:type="spellEnd"/>
            <w:r w:rsidRPr="008C61FB">
              <w:rPr>
                <w:sz w:val="18"/>
                <w:szCs w:val="18"/>
              </w:rPr>
              <w:t>; категория земель – земли населенных пунктов</w:t>
            </w:r>
          </w:p>
        </w:tc>
      </w:tr>
      <w:tr w:rsidR="008C61FB" w:rsidRPr="008C61FB" w:rsidTr="008C61FB">
        <w:tc>
          <w:tcPr>
            <w:tcW w:w="10349" w:type="dxa"/>
            <w:gridSpan w:val="7"/>
            <w:shd w:val="clear" w:color="auto" w:fill="auto"/>
          </w:tcPr>
          <w:p w:rsidR="008C61FB" w:rsidRPr="008C61FB" w:rsidRDefault="008C61FB" w:rsidP="008C61FB">
            <w:pPr>
              <w:ind w:left="0" w:firstLine="567"/>
              <w:jc w:val="center"/>
              <w:rPr>
                <w:sz w:val="18"/>
                <w:szCs w:val="18"/>
              </w:rPr>
            </w:pPr>
            <w:r w:rsidRPr="008C61FB">
              <w:rPr>
                <w:sz w:val="18"/>
                <w:szCs w:val="18"/>
              </w:rPr>
              <w:t xml:space="preserve">Площадь испрашиваемого публичного сервитута на земельном участке с кадастровым номером  </w:t>
            </w:r>
            <w:r w:rsidRPr="008C61FB">
              <w:rPr>
                <w:sz w:val="18"/>
                <w:szCs w:val="18"/>
              </w:rPr>
              <w:br/>
              <w:t xml:space="preserve">38:06:100801:14618 – 12 </w:t>
            </w:r>
            <w:proofErr w:type="spellStart"/>
            <w:r w:rsidRPr="008C61FB">
              <w:rPr>
                <w:sz w:val="18"/>
                <w:szCs w:val="18"/>
              </w:rPr>
              <w:t>кв.м</w:t>
            </w:r>
            <w:proofErr w:type="spellEnd"/>
            <w:r w:rsidRPr="008C61FB">
              <w:rPr>
                <w:sz w:val="18"/>
                <w:szCs w:val="18"/>
              </w:rPr>
              <w:t>; категория земель – земли населенных пунктов</w:t>
            </w:r>
          </w:p>
        </w:tc>
      </w:tr>
      <w:tr w:rsidR="008C61FB" w:rsidRPr="008C61FB" w:rsidTr="008C61FB">
        <w:tc>
          <w:tcPr>
            <w:tcW w:w="10349" w:type="dxa"/>
            <w:gridSpan w:val="7"/>
            <w:shd w:val="clear" w:color="auto" w:fill="auto"/>
          </w:tcPr>
          <w:p w:rsidR="008C61FB" w:rsidRPr="008C61FB" w:rsidRDefault="008C61FB" w:rsidP="008C61FB">
            <w:pPr>
              <w:ind w:left="0" w:firstLine="567"/>
              <w:jc w:val="center"/>
              <w:rPr>
                <w:sz w:val="18"/>
                <w:szCs w:val="18"/>
              </w:rPr>
            </w:pPr>
            <w:r w:rsidRPr="008C61FB">
              <w:rPr>
                <w:sz w:val="18"/>
                <w:szCs w:val="18"/>
              </w:rPr>
              <w:t xml:space="preserve">Площадь испрашиваемого публичного сервитута на земельном участке с кадастровым номером  </w:t>
            </w:r>
            <w:r w:rsidRPr="008C61FB">
              <w:rPr>
                <w:sz w:val="18"/>
                <w:szCs w:val="18"/>
              </w:rPr>
              <w:br/>
              <w:t xml:space="preserve">38:06:100801:15943– 4 </w:t>
            </w:r>
            <w:proofErr w:type="spellStart"/>
            <w:r w:rsidRPr="008C61FB">
              <w:rPr>
                <w:sz w:val="18"/>
                <w:szCs w:val="18"/>
              </w:rPr>
              <w:t>кв.м</w:t>
            </w:r>
            <w:proofErr w:type="spellEnd"/>
            <w:r w:rsidRPr="008C61FB">
              <w:rPr>
                <w:sz w:val="18"/>
                <w:szCs w:val="18"/>
              </w:rPr>
              <w:t>; категория земель – земли населенных пунктов</w:t>
            </w:r>
          </w:p>
        </w:tc>
      </w:tr>
      <w:tr w:rsidR="008C61FB" w:rsidRPr="008C61FB" w:rsidTr="008C61FB">
        <w:tc>
          <w:tcPr>
            <w:tcW w:w="10349" w:type="dxa"/>
            <w:gridSpan w:val="7"/>
            <w:shd w:val="clear" w:color="auto" w:fill="auto"/>
          </w:tcPr>
          <w:p w:rsidR="008C61FB" w:rsidRPr="008C61FB" w:rsidRDefault="008C61FB" w:rsidP="008C61FB">
            <w:pPr>
              <w:ind w:left="0" w:firstLine="567"/>
              <w:jc w:val="center"/>
              <w:rPr>
                <w:sz w:val="18"/>
                <w:szCs w:val="18"/>
              </w:rPr>
            </w:pPr>
            <w:r w:rsidRPr="008C61FB">
              <w:rPr>
                <w:sz w:val="18"/>
                <w:szCs w:val="18"/>
              </w:rPr>
              <w:t xml:space="preserve">Площадь испрашиваемого публичного сервитута на земельном участке с кадастровым номером  </w:t>
            </w:r>
            <w:r w:rsidRPr="008C61FB">
              <w:rPr>
                <w:sz w:val="18"/>
                <w:szCs w:val="18"/>
              </w:rPr>
              <w:br/>
              <w:t xml:space="preserve">38:06:100801:13545– 22 </w:t>
            </w:r>
            <w:proofErr w:type="spellStart"/>
            <w:r w:rsidRPr="008C61FB">
              <w:rPr>
                <w:sz w:val="18"/>
                <w:szCs w:val="18"/>
              </w:rPr>
              <w:t>кв.м</w:t>
            </w:r>
            <w:proofErr w:type="spellEnd"/>
            <w:r w:rsidRPr="008C61FB">
              <w:rPr>
                <w:sz w:val="18"/>
                <w:szCs w:val="18"/>
              </w:rPr>
              <w:t>; категория земель – земли населенных пунктов</w:t>
            </w:r>
          </w:p>
        </w:tc>
      </w:tr>
      <w:tr w:rsidR="008C61FB" w:rsidRPr="008C61FB" w:rsidTr="008C61FB">
        <w:tc>
          <w:tcPr>
            <w:tcW w:w="10349" w:type="dxa"/>
            <w:gridSpan w:val="7"/>
            <w:shd w:val="clear" w:color="auto" w:fill="auto"/>
          </w:tcPr>
          <w:p w:rsidR="008C61FB" w:rsidRPr="008C61FB" w:rsidRDefault="008C61FB" w:rsidP="008C61FB">
            <w:pPr>
              <w:ind w:left="0" w:firstLine="567"/>
              <w:jc w:val="center"/>
              <w:rPr>
                <w:sz w:val="18"/>
                <w:szCs w:val="18"/>
              </w:rPr>
            </w:pPr>
            <w:r w:rsidRPr="008C61FB">
              <w:rPr>
                <w:sz w:val="18"/>
                <w:szCs w:val="18"/>
              </w:rPr>
              <w:t xml:space="preserve">Площадь испрашиваемого публичного сервитута на неразграниченных землях– 54 </w:t>
            </w:r>
            <w:proofErr w:type="spellStart"/>
            <w:r w:rsidRPr="008C61FB">
              <w:rPr>
                <w:sz w:val="18"/>
                <w:szCs w:val="18"/>
              </w:rPr>
              <w:t>кв.м</w:t>
            </w:r>
            <w:proofErr w:type="spellEnd"/>
            <w:r w:rsidRPr="008C61FB">
              <w:rPr>
                <w:sz w:val="18"/>
                <w:szCs w:val="18"/>
              </w:rPr>
              <w:t>; категория земель – земли населенных пунктов</w:t>
            </w:r>
          </w:p>
        </w:tc>
      </w:tr>
      <w:tr w:rsidR="008C61FB" w:rsidRPr="008C61FB" w:rsidTr="008C61FB">
        <w:tc>
          <w:tcPr>
            <w:tcW w:w="10349" w:type="dxa"/>
            <w:gridSpan w:val="7"/>
            <w:shd w:val="clear" w:color="auto" w:fill="auto"/>
          </w:tcPr>
          <w:p w:rsidR="008C61FB" w:rsidRPr="008C61FB" w:rsidRDefault="008C61FB" w:rsidP="008C61FB">
            <w:pPr>
              <w:ind w:left="0" w:firstLine="567"/>
              <w:jc w:val="center"/>
              <w:rPr>
                <w:sz w:val="18"/>
                <w:szCs w:val="18"/>
              </w:rPr>
            </w:pPr>
          </w:p>
        </w:tc>
      </w:tr>
      <w:tr w:rsidR="008C61FB" w:rsidRPr="008C61FB" w:rsidTr="004E0970">
        <w:tc>
          <w:tcPr>
            <w:tcW w:w="1277" w:type="dxa"/>
            <w:vMerge w:val="restart"/>
            <w:shd w:val="clear" w:color="auto" w:fill="auto"/>
            <w:vAlign w:val="center"/>
          </w:tcPr>
          <w:p w:rsidR="008C61FB" w:rsidRPr="008C61FB" w:rsidRDefault="008C61FB" w:rsidP="008C61FB">
            <w:pPr>
              <w:ind w:left="0" w:firstLine="567"/>
              <w:jc w:val="center"/>
              <w:rPr>
                <w:sz w:val="18"/>
                <w:szCs w:val="18"/>
              </w:rPr>
            </w:pPr>
            <w:r w:rsidRPr="008C61FB">
              <w:rPr>
                <w:sz w:val="18"/>
                <w:szCs w:val="18"/>
              </w:rPr>
              <w:t>Обозначение характерных точек границ</w:t>
            </w:r>
          </w:p>
        </w:tc>
        <w:tc>
          <w:tcPr>
            <w:tcW w:w="3260" w:type="dxa"/>
            <w:gridSpan w:val="3"/>
            <w:shd w:val="clear" w:color="auto" w:fill="auto"/>
            <w:vAlign w:val="center"/>
          </w:tcPr>
          <w:p w:rsidR="008C61FB" w:rsidRPr="008C61FB" w:rsidRDefault="008C61FB" w:rsidP="008C61FB">
            <w:pPr>
              <w:ind w:left="0" w:firstLine="567"/>
              <w:jc w:val="center"/>
              <w:rPr>
                <w:sz w:val="18"/>
                <w:szCs w:val="18"/>
                <w:lang w:val="en-US"/>
              </w:rPr>
            </w:pPr>
            <w:r w:rsidRPr="008C61FB">
              <w:rPr>
                <w:sz w:val="18"/>
                <w:szCs w:val="18"/>
              </w:rPr>
              <w:t>Координаты, м</w:t>
            </w:r>
          </w:p>
        </w:tc>
        <w:tc>
          <w:tcPr>
            <w:tcW w:w="1132" w:type="dxa"/>
            <w:vMerge w:val="restart"/>
            <w:shd w:val="clear" w:color="auto" w:fill="auto"/>
            <w:vAlign w:val="center"/>
          </w:tcPr>
          <w:p w:rsidR="008C61FB" w:rsidRPr="008C61FB" w:rsidRDefault="008C61FB" w:rsidP="008C61FB">
            <w:pPr>
              <w:ind w:left="0" w:firstLine="567"/>
              <w:jc w:val="center"/>
              <w:rPr>
                <w:sz w:val="18"/>
                <w:szCs w:val="18"/>
                <w:lang w:val="en-US"/>
              </w:rPr>
            </w:pPr>
            <w:r w:rsidRPr="008C61FB">
              <w:rPr>
                <w:sz w:val="18"/>
                <w:szCs w:val="18"/>
              </w:rPr>
              <w:t>Обозначение характерных точек границ</w:t>
            </w:r>
          </w:p>
        </w:tc>
        <w:tc>
          <w:tcPr>
            <w:tcW w:w="4680" w:type="dxa"/>
            <w:gridSpan w:val="2"/>
            <w:shd w:val="clear" w:color="auto" w:fill="auto"/>
            <w:vAlign w:val="center"/>
          </w:tcPr>
          <w:p w:rsidR="008C61FB" w:rsidRPr="008C61FB" w:rsidRDefault="008C61FB" w:rsidP="008C61FB">
            <w:pPr>
              <w:ind w:left="0" w:firstLine="567"/>
              <w:jc w:val="center"/>
              <w:rPr>
                <w:sz w:val="18"/>
                <w:szCs w:val="18"/>
                <w:lang w:val="en-US"/>
              </w:rPr>
            </w:pPr>
            <w:r w:rsidRPr="008C61FB">
              <w:rPr>
                <w:sz w:val="18"/>
                <w:szCs w:val="18"/>
              </w:rPr>
              <w:t>Координаты, м</w:t>
            </w:r>
          </w:p>
        </w:tc>
      </w:tr>
      <w:tr w:rsidR="008C61FB" w:rsidRPr="008C61FB" w:rsidTr="004E0970">
        <w:tc>
          <w:tcPr>
            <w:tcW w:w="1277" w:type="dxa"/>
            <w:vMerge/>
            <w:shd w:val="clear" w:color="auto" w:fill="auto"/>
            <w:vAlign w:val="center"/>
          </w:tcPr>
          <w:p w:rsidR="008C61FB" w:rsidRPr="008C61FB" w:rsidRDefault="008C61FB" w:rsidP="008C61FB">
            <w:pPr>
              <w:ind w:left="0" w:firstLine="567"/>
              <w:jc w:val="center"/>
              <w:rPr>
                <w:sz w:val="18"/>
                <w:szCs w:val="18"/>
              </w:rPr>
            </w:pPr>
          </w:p>
        </w:tc>
        <w:tc>
          <w:tcPr>
            <w:tcW w:w="3260" w:type="dxa"/>
            <w:gridSpan w:val="3"/>
            <w:shd w:val="clear" w:color="auto" w:fill="auto"/>
            <w:vAlign w:val="center"/>
          </w:tcPr>
          <w:p w:rsidR="008C61FB" w:rsidRPr="008C61FB" w:rsidRDefault="008C61FB" w:rsidP="008C61FB">
            <w:pPr>
              <w:ind w:left="0" w:firstLine="567"/>
              <w:jc w:val="center"/>
              <w:rPr>
                <w:sz w:val="18"/>
                <w:szCs w:val="18"/>
              </w:rPr>
            </w:pPr>
          </w:p>
        </w:tc>
        <w:tc>
          <w:tcPr>
            <w:tcW w:w="1132" w:type="dxa"/>
            <w:vMerge/>
            <w:shd w:val="clear" w:color="auto" w:fill="auto"/>
            <w:vAlign w:val="center"/>
          </w:tcPr>
          <w:p w:rsidR="008C61FB" w:rsidRPr="008C61FB" w:rsidRDefault="008C61FB" w:rsidP="008C61FB">
            <w:pPr>
              <w:ind w:left="0" w:firstLine="567"/>
              <w:jc w:val="center"/>
              <w:rPr>
                <w:sz w:val="18"/>
                <w:szCs w:val="18"/>
              </w:rPr>
            </w:pPr>
          </w:p>
        </w:tc>
        <w:tc>
          <w:tcPr>
            <w:tcW w:w="4680" w:type="dxa"/>
            <w:gridSpan w:val="2"/>
            <w:shd w:val="clear" w:color="auto" w:fill="auto"/>
            <w:vAlign w:val="center"/>
          </w:tcPr>
          <w:p w:rsidR="008C61FB" w:rsidRPr="008C61FB" w:rsidRDefault="008C61FB" w:rsidP="008C61FB">
            <w:pPr>
              <w:ind w:left="0" w:firstLine="567"/>
              <w:jc w:val="center"/>
              <w:rPr>
                <w:sz w:val="18"/>
                <w:szCs w:val="18"/>
              </w:rPr>
            </w:pPr>
          </w:p>
        </w:tc>
      </w:tr>
      <w:tr w:rsidR="008C61FB" w:rsidRPr="008C61FB" w:rsidTr="004E0970">
        <w:trPr>
          <w:trHeight w:val="266"/>
        </w:trPr>
        <w:tc>
          <w:tcPr>
            <w:tcW w:w="1277" w:type="dxa"/>
            <w:vMerge/>
            <w:shd w:val="clear" w:color="auto" w:fill="auto"/>
            <w:vAlign w:val="center"/>
          </w:tcPr>
          <w:p w:rsidR="008C61FB" w:rsidRPr="008C61FB" w:rsidRDefault="008C61FB" w:rsidP="008C61FB">
            <w:pPr>
              <w:ind w:left="0" w:firstLine="567"/>
              <w:jc w:val="center"/>
              <w:rPr>
                <w:sz w:val="18"/>
                <w:szCs w:val="18"/>
              </w:rPr>
            </w:pPr>
          </w:p>
        </w:tc>
        <w:tc>
          <w:tcPr>
            <w:tcW w:w="1559" w:type="dxa"/>
            <w:gridSpan w:val="2"/>
            <w:shd w:val="clear" w:color="auto" w:fill="auto"/>
            <w:vAlign w:val="center"/>
          </w:tcPr>
          <w:p w:rsidR="008C61FB" w:rsidRPr="008C61FB" w:rsidRDefault="008C61FB" w:rsidP="008C61FB">
            <w:pPr>
              <w:ind w:left="0" w:firstLine="567"/>
              <w:jc w:val="center"/>
              <w:rPr>
                <w:sz w:val="18"/>
                <w:szCs w:val="18"/>
              </w:rPr>
            </w:pPr>
            <w:r w:rsidRPr="008C61FB">
              <w:rPr>
                <w:sz w:val="18"/>
                <w:szCs w:val="18"/>
                <w:lang w:val="en-US"/>
              </w:rPr>
              <w:t>X</w:t>
            </w:r>
          </w:p>
        </w:tc>
        <w:tc>
          <w:tcPr>
            <w:tcW w:w="1701" w:type="dxa"/>
            <w:shd w:val="clear" w:color="auto" w:fill="auto"/>
            <w:vAlign w:val="center"/>
          </w:tcPr>
          <w:p w:rsidR="008C61FB" w:rsidRPr="008C61FB" w:rsidRDefault="008C61FB" w:rsidP="008C61FB">
            <w:pPr>
              <w:ind w:left="0" w:firstLine="567"/>
              <w:jc w:val="center"/>
              <w:rPr>
                <w:sz w:val="18"/>
                <w:szCs w:val="18"/>
              </w:rPr>
            </w:pPr>
            <w:r w:rsidRPr="008C61FB">
              <w:rPr>
                <w:sz w:val="18"/>
                <w:szCs w:val="18"/>
                <w:lang w:val="en-US"/>
              </w:rPr>
              <w:t>Y</w:t>
            </w:r>
          </w:p>
        </w:tc>
        <w:tc>
          <w:tcPr>
            <w:tcW w:w="1132" w:type="dxa"/>
            <w:vMerge/>
            <w:shd w:val="clear" w:color="auto" w:fill="auto"/>
            <w:vAlign w:val="center"/>
          </w:tcPr>
          <w:p w:rsidR="008C61FB" w:rsidRPr="008C61FB" w:rsidRDefault="008C61FB" w:rsidP="008C61FB">
            <w:pPr>
              <w:ind w:left="0" w:firstLine="567"/>
              <w:jc w:val="center"/>
              <w:rPr>
                <w:sz w:val="18"/>
                <w:szCs w:val="18"/>
              </w:rPr>
            </w:pPr>
          </w:p>
        </w:tc>
        <w:tc>
          <w:tcPr>
            <w:tcW w:w="2410" w:type="dxa"/>
            <w:shd w:val="clear" w:color="auto" w:fill="auto"/>
            <w:vAlign w:val="center"/>
          </w:tcPr>
          <w:p w:rsidR="008C61FB" w:rsidRPr="008C61FB" w:rsidRDefault="008C61FB" w:rsidP="008C61FB">
            <w:pPr>
              <w:ind w:left="0" w:firstLine="567"/>
              <w:jc w:val="center"/>
              <w:rPr>
                <w:sz w:val="18"/>
                <w:szCs w:val="18"/>
              </w:rPr>
            </w:pPr>
            <w:r w:rsidRPr="008C61FB">
              <w:rPr>
                <w:sz w:val="18"/>
                <w:szCs w:val="18"/>
                <w:lang w:val="en-US"/>
              </w:rPr>
              <w:t>X</w:t>
            </w:r>
          </w:p>
        </w:tc>
        <w:tc>
          <w:tcPr>
            <w:tcW w:w="2270" w:type="dxa"/>
            <w:shd w:val="clear" w:color="auto" w:fill="auto"/>
            <w:vAlign w:val="center"/>
          </w:tcPr>
          <w:p w:rsidR="008C61FB" w:rsidRPr="008C61FB" w:rsidRDefault="008C61FB" w:rsidP="008C61FB">
            <w:pPr>
              <w:ind w:left="0" w:firstLine="567"/>
              <w:jc w:val="center"/>
              <w:rPr>
                <w:sz w:val="18"/>
                <w:szCs w:val="18"/>
              </w:rPr>
            </w:pPr>
            <w:r w:rsidRPr="008C61FB">
              <w:rPr>
                <w:sz w:val="18"/>
                <w:szCs w:val="18"/>
                <w:lang w:val="en-US"/>
              </w:rPr>
              <w:t>Y</w:t>
            </w:r>
          </w:p>
        </w:tc>
      </w:tr>
      <w:tr w:rsidR="008C61FB" w:rsidRPr="008C61FB" w:rsidTr="004E0970">
        <w:trPr>
          <w:trHeight w:val="100"/>
        </w:trPr>
        <w:tc>
          <w:tcPr>
            <w:tcW w:w="1277" w:type="dxa"/>
            <w:shd w:val="clear" w:color="auto" w:fill="auto"/>
            <w:vAlign w:val="center"/>
          </w:tcPr>
          <w:p w:rsidR="008C61FB" w:rsidRPr="008C61FB" w:rsidRDefault="008C61FB" w:rsidP="008C61FB">
            <w:pPr>
              <w:ind w:left="0" w:firstLine="567"/>
              <w:jc w:val="center"/>
              <w:rPr>
                <w:sz w:val="18"/>
                <w:szCs w:val="18"/>
              </w:rPr>
            </w:pPr>
            <w:r w:rsidRPr="008C61FB">
              <w:rPr>
                <w:sz w:val="18"/>
                <w:szCs w:val="18"/>
              </w:rPr>
              <w:t>1</w:t>
            </w:r>
          </w:p>
        </w:tc>
        <w:tc>
          <w:tcPr>
            <w:tcW w:w="1559" w:type="dxa"/>
            <w:gridSpan w:val="2"/>
            <w:shd w:val="clear" w:color="auto" w:fill="auto"/>
            <w:vAlign w:val="center"/>
          </w:tcPr>
          <w:p w:rsidR="008C61FB" w:rsidRPr="008C61FB" w:rsidRDefault="008C61FB" w:rsidP="008C61FB">
            <w:pPr>
              <w:ind w:left="0" w:firstLine="567"/>
              <w:jc w:val="center"/>
              <w:rPr>
                <w:sz w:val="18"/>
                <w:szCs w:val="18"/>
              </w:rPr>
            </w:pPr>
            <w:r w:rsidRPr="008C61FB">
              <w:rPr>
                <w:sz w:val="18"/>
                <w:szCs w:val="18"/>
              </w:rPr>
              <w:t>2</w:t>
            </w:r>
          </w:p>
        </w:tc>
        <w:tc>
          <w:tcPr>
            <w:tcW w:w="1701" w:type="dxa"/>
            <w:shd w:val="clear" w:color="auto" w:fill="auto"/>
            <w:vAlign w:val="center"/>
          </w:tcPr>
          <w:p w:rsidR="008C61FB" w:rsidRPr="008C61FB" w:rsidRDefault="008C61FB" w:rsidP="008C61FB">
            <w:pPr>
              <w:ind w:left="0" w:firstLine="567"/>
              <w:jc w:val="center"/>
              <w:rPr>
                <w:sz w:val="18"/>
                <w:szCs w:val="18"/>
              </w:rPr>
            </w:pPr>
            <w:r w:rsidRPr="008C61FB">
              <w:rPr>
                <w:sz w:val="18"/>
                <w:szCs w:val="18"/>
              </w:rPr>
              <w:t>3</w:t>
            </w:r>
          </w:p>
        </w:tc>
        <w:tc>
          <w:tcPr>
            <w:tcW w:w="1132" w:type="dxa"/>
            <w:shd w:val="clear" w:color="auto" w:fill="auto"/>
            <w:vAlign w:val="center"/>
          </w:tcPr>
          <w:p w:rsidR="008C61FB" w:rsidRPr="008C61FB" w:rsidRDefault="008C61FB" w:rsidP="008C61FB">
            <w:pPr>
              <w:ind w:left="0" w:firstLine="567"/>
              <w:jc w:val="center"/>
              <w:rPr>
                <w:sz w:val="18"/>
                <w:szCs w:val="18"/>
              </w:rPr>
            </w:pPr>
            <w:r w:rsidRPr="008C61FB">
              <w:rPr>
                <w:sz w:val="18"/>
                <w:szCs w:val="18"/>
              </w:rPr>
              <w:t>4</w:t>
            </w:r>
          </w:p>
        </w:tc>
        <w:tc>
          <w:tcPr>
            <w:tcW w:w="2410" w:type="dxa"/>
            <w:shd w:val="clear" w:color="auto" w:fill="auto"/>
            <w:vAlign w:val="center"/>
          </w:tcPr>
          <w:p w:rsidR="008C61FB" w:rsidRPr="008C61FB" w:rsidRDefault="008C61FB" w:rsidP="008C61FB">
            <w:pPr>
              <w:ind w:left="0" w:firstLine="567"/>
              <w:jc w:val="center"/>
              <w:rPr>
                <w:sz w:val="18"/>
                <w:szCs w:val="18"/>
              </w:rPr>
            </w:pPr>
            <w:r w:rsidRPr="008C61FB">
              <w:rPr>
                <w:sz w:val="18"/>
                <w:szCs w:val="18"/>
              </w:rPr>
              <w:t>5</w:t>
            </w:r>
          </w:p>
        </w:tc>
        <w:tc>
          <w:tcPr>
            <w:tcW w:w="2270" w:type="dxa"/>
            <w:shd w:val="clear" w:color="auto" w:fill="auto"/>
            <w:vAlign w:val="center"/>
          </w:tcPr>
          <w:p w:rsidR="008C61FB" w:rsidRPr="008C61FB" w:rsidRDefault="008C61FB" w:rsidP="008C61FB">
            <w:pPr>
              <w:ind w:left="0" w:firstLine="567"/>
              <w:jc w:val="center"/>
              <w:rPr>
                <w:sz w:val="18"/>
                <w:szCs w:val="18"/>
              </w:rPr>
            </w:pPr>
            <w:r w:rsidRPr="008C61FB">
              <w:rPr>
                <w:sz w:val="18"/>
                <w:szCs w:val="18"/>
              </w:rPr>
              <w:t>6</w:t>
            </w:r>
          </w:p>
        </w:tc>
      </w:tr>
      <w:tr w:rsidR="008C61FB" w:rsidRPr="008C61FB" w:rsidTr="004E0970">
        <w:trPr>
          <w:trHeight w:val="71"/>
        </w:trPr>
        <w:tc>
          <w:tcPr>
            <w:tcW w:w="1277" w:type="dxa"/>
            <w:shd w:val="clear" w:color="auto" w:fill="auto"/>
            <w:vAlign w:val="center"/>
          </w:tcPr>
          <w:p w:rsidR="008C61FB" w:rsidRPr="008C61FB" w:rsidRDefault="008C61FB" w:rsidP="008C61FB">
            <w:pPr>
              <w:ind w:left="0" w:firstLine="567"/>
              <w:jc w:val="center"/>
              <w:rPr>
                <w:sz w:val="18"/>
                <w:szCs w:val="18"/>
              </w:rPr>
            </w:pPr>
            <w:r w:rsidRPr="008C61FB">
              <w:rPr>
                <w:sz w:val="18"/>
                <w:szCs w:val="18"/>
              </w:rPr>
              <w:t>1</w:t>
            </w:r>
          </w:p>
          <w:p w:rsidR="008C61FB" w:rsidRPr="008C61FB" w:rsidRDefault="008C61FB" w:rsidP="008C61FB">
            <w:pPr>
              <w:ind w:left="0" w:firstLine="567"/>
              <w:jc w:val="center"/>
              <w:rPr>
                <w:sz w:val="18"/>
                <w:szCs w:val="18"/>
              </w:rPr>
            </w:pPr>
            <w:r w:rsidRPr="008C61FB">
              <w:rPr>
                <w:sz w:val="18"/>
                <w:szCs w:val="18"/>
              </w:rPr>
              <w:t>2</w:t>
            </w:r>
          </w:p>
          <w:p w:rsidR="008C61FB" w:rsidRPr="008C61FB" w:rsidRDefault="008C61FB" w:rsidP="008C61FB">
            <w:pPr>
              <w:ind w:left="0" w:firstLine="567"/>
              <w:jc w:val="center"/>
              <w:rPr>
                <w:sz w:val="18"/>
                <w:szCs w:val="18"/>
              </w:rPr>
            </w:pPr>
            <w:r w:rsidRPr="008C61FB">
              <w:rPr>
                <w:sz w:val="18"/>
                <w:szCs w:val="18"/>
              </w:rPr>
              <w:t>3</w:t>
            </w:r>
          </w:p>
          <w:p w:rsidR="008C61FB" w:rsidRPr="008C61FB" w:rsidRDefault="008C61FB" w:rsidP="008C61FB">
            <w:pPr>
              <w:ind w:left="0" w:firstLine="567"/>
              <w:jc w:val="center"/>
              <w:rPr>
                <w:sz w:val="18"/>
                <w:szCs w:val="18"/>
              </w:rPr>
            </w:pPr>
            <w:r w:rsidRPr="008C61FB">
              <w:rPr>
                <w:sz w:val="18"/>
                <w:szCs w:val="18"/>
              </w:rPr>
              <w:t>4</w:t>
            </w:r>
          </w:p>
          <w:p w:rsidR="008C61FB" w:rsidRPr="008C61FB" w:rsidRDefault="008C61FB" w:rsidP="008C61FB">
            <w:pPr>
              <w:ind w:left="0" w:firstLine="567"/>
              <w:jc w:val="center"/>
              <w:rPr>
                <w:sz w:val="18"/>
                <w:szCs w:val="18"/>
              </w:rPr>
            </w:pPr>
            <w:r w:rsidRPr="008C61FB">
              <w:rPr>
                <w:sz w:val="18"/>
                <w:szCs w:val="18"/>
              </w:rPr>
              <w:t>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5</w:t>
            </w:r>
          </w:p>
          <w:p w:rsidR="008C61FB" w:rsidRPr="008C61FB" w:rsidRDefault="008C61FB" w:rsidP="008C61FB">
            <w:pPr>
              <w:ind w:left="0" w:firstLine="567"/>
              <w:jc w:val="center"/>
              <w:rPr>
                <w:sz w:val="18"/>
                <w:szCs w:val="18"/>
              </w:rPr>
            </w:pPr>
            <w:r w:rsidRPr="008C61FB">
              <w:rPr>
                <w:sz w:val="18"/>
                <w:szCs w:val="18"/>
              </w:rPr>
              <w:t>6</w:t>
            </w:r>
          </w:p>
          <w:p w:rsidR="008C61FB" w:rsidRPr="008C61FB" w:rsidRDefault="008C61FB" w:rsidP="008C61FB">
            <w:pPr>
              <w:ind w:left="0" w:firstLine="567"/>
              <w:jc w:val="center"/>
              <w:rPr>
                <w:sz w:val="18"/>
                <w:szCs w:val="18"/>
              </w:rPr>
            </w:pPr>
            <w:r w:rsidRPr="008C61FB">
              <w:rPr>
                <w:sz w:val="18"/>
                <w:szCs w:val="18"/>
              </w:rPr>
              <w:t>7</w:t>
            </w:r>
          </w:p>
          <w:p w:rsidR="008C61FB" w:rsidRPr="008C61FB" w:rsidRDefault="008C61FB" w:rsidP="008C61FB">
            <w:pPr>
              <w:ind w:left="0" w:firstLine="567"/>
              <w:jc w:val="center"/>
              <w:rPr>
                <w:sz w:val="18"/>
                <w:szCs w:val="18"/>
              </w:rPr>
            </w:pPr>
            <w:r w:rsidRPr="008C61FB">
              <w:rPr>
                <w:sz w:val="18"/>
                <w:szCs w:val="18"/>
              </w:rPr>
              <w:t>8</w:t>
            </w:r>
          </w:p>
          <w:p w:rsidR="008C61FB" w:rsidRPr="008C61FB" w:rsidRDefault="008C61FB" w:rsidP="008C61FB">
            <w:pPr>
              <w:ind w:left="0" w:firstLine="567"/>
              <w:jc w:val="center"/>
              <w:rPr>
                <w:sz w:val="18"/>
                <w:szCs w:val="18"/>
              </w:rPr>
            </w:pPr>
            <w:r w:rsidRPr="008C61FB">
              <w:rPr>
                <w:sz w:val="18"/>
                <w:szCs w:val="18"/>
              </w:rPr>
              <w:t>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9</w:t>
            </w:r>
          </w:p>
          <w:p w:rsidR="008C61FB" w:rsidRPr="008C61FB" w:rsidRDefault="008C61FB" w:rsidP="008C61FB">
            <w:pPr>
              <w:ind w:left="0" w:firstLine="567"/>
              <w:jc w:val="center"/>
              <w:rPr>
                <w:sz w:val="18"/>
                <w:szCs w:val="18"/>
              </w:rPr>
            </w:pPr>
            <w:r w:rsidRPr="008C61FB">
              <w:rPr>
                <w:sz w:val="18"/>
                <w:szCs w:val="18"/>
              </w:rPr>
              <w:t>10</w:t>
            </w:r>
          </w:p>
          <w:p w:rsidR="008C61FB" w:rsidRPr="008C61FB" w:rsidRDefault="008C61FB" w:rsidP="008C61FB">
            <w:pPr>
              <w:ind w:left="0" w:firstLine="567"/>
              <w:jc w:val="center"/>
              <w:rPr>
                <w:sz w:val="18"/>
                <w:szCs w:val="18"/>
              </w:rPr>
            </w:pPr>
            <w:r w:rsidRPr="008C61FB">
              <w:rPr>
                <w:sz w:val="18"/>
                <w:szCs w:val="18"/>
              </w:rPr>
              <w:t>11</w:t>
            </w:r>
          </w:p>
          <w:p w:rsidR="008C61FB" w:rsidRPr="008C61FB" w:rsidRDefault="008C61FB" w:rsidP="008C61FB">
            <w:pPr>
              <w:ind w:left="0" w:firstLine="567"/>
              <w:jc w:val="center"/>
              <w:rPr>
                <w:sz w:val="18"/>
                <w:szCs w:val="18"/>
              </w:rPr>
            </w:pPr>
            <w:r w:rsidRPr="008C61FB">
              <w:rPr>
                <w:sz w:val="18"/>
                <w:szCs w:val="18"/>
              </w:rPr>
              <w:t>12</w:t>
            </w:r>
          </w:p>
          <w:p w:rsidR="008C61FB" w:rsidRPr="008C61FB" w:rsidRDefault="008C61FB" w:rsidP="008C61FB">
            <w:pPr>
              <w:ind w:left="0" w:firstLine="567"/>
              <w:jc w:val="center"/>
              <w:rPr>
                <w:sz w:val="18"/>
                <w:szCs w:val="18"/>
              </w:rPr>
            </w:pPr>
            <w:r w:rsidRPr="008C61FB">
              <w:rPr>
                <w:sz w:val="18"/>
                <w:szCs w:val="18"/>
              </w:rPr>
              <w:t>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13</w:t>
            </w:r>
          </w:p>
          <w:p w:rsidR="008C61FB" w:rsidRPr="008C61FB" w:rsidRDefault="008C61FB" w:rsidP="008C61FB">
            <w:pPr>
              <w:ind w:left="0" w:firstLine="567"/>
              <w:jc w:val="center"/>
              <w:rPr>
                <w:sz w:val="18"/>
                <w:szCs w:val="18"/>
              </w:rPr>
            </w:pPr>
            <w:r w:rsidRPr="008C61FB">
              <w:rPr>
                <w:sz w:val="18"/>
                <w:szCs w:val="18"/>
              </w:rPr>
              <w:t>14</w:t>
            </w:r>
          </w:p>
          <w:p w:rsidR="008C61FB" w:rsidRPr="008C61FB" w:rsidRDefault="008C61FB" w:rsidP="008C61FB">
            <w:pPr>
              <w:ind w:left="0" w:firstLine="567"/>
              <w:jc w:val="center"/>
              <w:rPr>
                <w:sz w:val="18"/>
                <w:szCs w:val="18"/>
              </w:rPr>
            </w:pPr>
            <w:r w:rsidRPr="008C61FB">
              <w:rPr>
                <w:sz w:val="18"/>
                <w:szCs w:val="18"/>
              </w:rPr>
              <w:t>15</w:t>
            </w:r>
          </w:p>
          <w:p w:rsidR="008C61FB" w:rsidRPr="008C61FB" w:rsidRDefault="008C61FB" w:rsidP="008C61FB">
            <w:pPr>
              <w:ind w:left="0" w:firstLine="567"/>
              <w:jc w:val="center"/>
              <w:rPr>
                <w:sz w:val="18"/>
                <w:szCs w:val="18"/>
              </w:rPr>
            </w:pPr>
            <w:r w:rsidRPr="008C61FB">
              <w:rPr>
                <w:sz w:val="18"/>
                <w:szCs w:val="18"/>
              </w:rPr>
              <w:t>16</w:t>
            </w:r>
          </w:p>
          <w:p w:rsidR="008C61FB" w:rsidRPr="008C61FB" w:rsidRDefault="008C61FB" w:rsidP="008C61FB">
            <w:pPr>
              <w:ind w:left="0" w:firstLine="567"/>
              <w:jc w:val="center"/>
              <w:rPr>
                <w:sz w:val="18"/>
                <w:szCs w:val="18"/>
              </w:rPr>
            </w:pPr>
            <w:r w:rsidRPr="008C61FB">
              <w:rPr>
                <w:sz w:val="18"/>
                <w:szCs w:val="18"/>
              </w:rPr>
              <w:t>13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17</w:t>
            </w:r>
          </w:p>
          <w:p w:rsidR="008C61FB" w:rsidRPr="008C61FB" w:rsidRDefault="008C61FB" w:rsidP="008C61FB">
            <w:pPr>
              <w:ind w:left="0" w:firstLine="567"/>
              <w:jc w:val="center"/>
              <w:rPr>
                <w:sz w:val="18"/>
                <w:szCs w:val="18"/>
              </w:rPr>
            </w:pPr>
            <w:r w:rsidRPr="008C61FB">
              <w:rPr>
                <w:sz w:val="18"/>
                <w:szCs w:val="18"/>
              </w:rPr>
              <w:t>18</w:t>
            </w:r>
          </w:p>
          <w:p w:rsidR="008C61FB" w:rsidRPr="008C61FB" w:rsidRDefault="008C61FB" w:rsidP="008C61FB">
            <w:pPr>
              <w:ind w:left="0" w:firstLine="567"/>
              <w:jc w:val="center"/>
              <w:rPr>
                <w:sz w:val="18"/>
                <w:szCs w:val="18"/>
              </w:rPr>
            </w:pPr>
            <w:r w:rsidRPr="008C61FB">
              <w:rPr>
                <w:sz w:val="18"/>
                <w:szCs w:val="18"/>
              </w:rPr>
              <w:t>19</w:t>
            </w:r>
          </w:p>
          <w:p w:rsidR="008C61FB" w:rsidRPr="008C61FB" w:rsidRDefault="008C61FB" w:rsidP="008C61FB">
            <w:pPr>
              <w:ind w:left="0" w:firstLine="567"/>
              <w:jc w:val="center"/>
              <w:rPr>
                <w:sz w:val="18"/>
                <w:szCs w:val="18"/>
              </w:rPr>
            </w:pPr>
            <w:r w:rsidRPr="008C61FB">
              <w:rPr>
                <w:sz w:val="18"/>
                <w:szCs w:val="18"/>
              </w:rPr>
              <w:t>20</w:t>
            </w:r>
          </w:p>
          <w:p w:rsidR="008C61FB" w:rsidRPr="008C61FB" w:rsidRDefault="008C61FB" w:rsidP="008C61FB">
            <w:pPr>
              <w:ind w:left="0" w:firstLine="567"/>
              <w:jc w:val="center"/>
              <w:rPr>
                <w:sz w:val="18"/>
                <w:szCs w:val="18"/>
              </w:rPr>
            </w:pPr>
            <w:r w:rsidRPr="008C61FB">
              <w:rPr>
                <w:sz w:val="18"/>
                <w:szCs w:val="18"/>
              </w:rPr>
              <w:lastRenderedPageBreak/>
              <w:t>17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21</w:t>
            </w:r>
          </w:p>
          <w:p w:rsidR="008C61FB" w:rsidRPr="008C61FB" w:rsidRDefault="008C61FB" w:rsidP="008C61FB">
            <w:pPr>
              <w:ind w:left="0" w:firstLine="567"/>
              <w:jc w:val="center"/>
              <w:rPr>
                <w:sz w:val="18"/>
                <w:szCs w:val="18"/>
              </w:rPr>
            </w:pPr>
            <w:r w:rsidRPr="008C61FB">
              <w:rPr>
                <w:sz w:val="18"/>
                <w:szCs w:val="18"/>
              </w:rPr>
              <w:t>22</w:t>
            </w:r>
          </w:p>
          <w:p w:rsidR="008C61FB" w:rsidRPr="008C61FB" w:rsidRDefault="008C61FB" w:rsidP="008C61FB">
            <w:pPr>
              <w:ind w:left="0" w:firstLine="567"/>
              <w:jc w:val="center"/>
              <w:rPr>
                <w:sz w:val="18"/>
                <w:szCs w:val="18"/>
              </w:rPr>
            </w:pPr>
            <w:r w:rsidRPr="008C61FB">
              <w:rPr>
                <w:sz w:val="18"/>
                <w:szCs w:val="18"/>
              </w:rPr>
              <w:t>23</w:t>
            </w:r>
          </w:p>
          <w:p w:rsidR="008C61FB" w:rsidRPr="008C61FB" w:rsidRDefault="008C61FB" w:rsidP="008C61FB">
            <w:pPr>
              <w:ind w:left="0" w:firstLine="567"/>
              <w:jc w:val="center"/>
              <w:rPr>
                <w:sz w:val="18"/>
                <w:szCs w:val="18"/>
              </w:rPr>
            </w:pPr>
            <w:r w:rsidRPr="008C61FB">
              <w:rPr>
                <w:sz w:val="18"/>
                <w:szCs w:val="18"/>
              </w:rPr>
              <w:t>24</w:t>
            </w:r>
          </w:p>
          <w:p w:rsidR="008C61FB" w:rsidRPr="008C61FB" w:rsidRDefault="008C61FB" w:rsidP="008C61FB">
            <w:pPr>
              <w:ind w:left="0" w:firstLine="567"/>
              <w:jc w:val="center"/>
              <w:rPr>
                <w:sz w:val="18"/>
                <w:szCs w:val="18"/>
              </w:rPr>
            </w:pPr>
            <w:r w:rsidRPr="008C61FB">
              <w:rPr>
                <w:sz w:val="18"/>
                <w:szCs w:val="18"/>
              </w:rPr>
              <w:t>25</w:t>
            </w:r>
          </w:p>
          <w:p w:rsidR="008C61FB" w:rsidRPr="008C61FB" w:rsidRDefault="008C61FB" w:rsidP="008C61FB">
            <w:pPr>
              <w:ind w:left="0" w:firstLine="567"/>
              <w:jc w:val="center"/>
              <w:rPr>
                <w:sz w:val="18"/>
                <w:szCs w:val="18"/>
              </w:rPr>
            </w:pPr>
            <w:r w:rsidRPr="008C61FB">
              <w:rPr>
                <w:sz w:val="18"/>
                <w:szCs w:val="18"/>
              </w:rPr>
              <w:t>26</w:t>
            </w:r>
          </w:p>
          <w:p w:rsidR="008C61FB" w:rsidRPr="008C61FB" w:rsidRDefault="008C61FB" w:rsidP="008C61FB">
            <w:pPr>
              <w:ind w:left="0" w:firstLine="567"/>
              <w:jc w:val="center"/>
              <w:rPr>
                <w:sz w:val="18"/>
                <w:szCs w:val="18"/>
              </w:rPr>
            </w:pPr>
            <w:r w:rsidRPr="008C61FB">
              <w:rPr>
                <w:sz w:val="18"/>
                <w:szCs w:val="18"/>
              </w:rPr>
              <w:t>27</w:t>
            </w:r>
          </w:p>
          <w:p w:rsidR="008C61FB" w:rsidRPr="008C61FB" w:rsidRDefault="008C61FB" w:rsidP="008C61FB">
            <w:pPr>
              <w:ind w:left="0" w:firstLine="567"/>
              <w:jc w:val="center"/>
              <w:rPr>
                <w:sz w:val="18"/>
                <w:szCs w:val="18"/>
              </w:rPr>
            </w:pPr>
            <w:r w:rsidRPr="008C61FB">
              <w:rPr>
                <w:sz w:val="18"/>
                <w:szCs w:val="18"/>
              </w:rPr>
              <w:t>21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28</w:t>
            </w:r>
          </w:p>
          <w:p w:rsidR="008C61FB" w:rsidRPr="008C61FB" w:rsidRDefault="008C61FB" w:rsidP="008C61FB">
            <w:pPr>
              <w:ind w:left="0" w:firstLine="567"/>
              <w:jc w:val="center"/>
              <w:rPr>
                <w:sz w:val="18"/>
                <w:szCs w:val="18"/>
              </w:rPr>
            </w:pPr>
            <w:r w:rsidRPr="008C61FB">
              <w:rPr>
                <w:sz w:val="18"/>
                <w:szCs w:val="18"/>
              </w:rPr>
              <w:t>29</w:t>
            </w:r>
          </w:p>
          <w:p w:rsidR="008C61FB" w:rsidRPr="008C61FB" w:rsidRDefault="008C61FB" w:rsidP="008C61FB">
            <w:pPr>
              <w:ind w:left="0" w:firstLine="567"/>
              <w:jc w:val="center"/>
              <w:rPr>
                <w:sz w:val="18"/>
                <w:szCs w:val="18"/>
              </w:rPr>
            </w:pPr>
            <w:r w:rsidRPr="008C61FB">
              <w:rPr>
                <w:sz w:val="18"/>
                <w:szCs w:val="18"/>
              </w:rPr>
              <w:t>30</w:t>
            </w:r>
          </w:p>
          <w:p w:rsidR="008C61FB" w:rsidRPr="008C61FB" w:rsidRDefault="008C61FB" w:rsidP="008C61FB">
            <w:pPr>
              <w:ind w:left="0" w:firstLine="567"/>
              <w:jc w:val="center"/>
              <w:rPr>
                <w:sz w:val="18"/>
                <w:szCs w:val="18"/>
              </w:rPr>
            </w:pPr>
            <w:r w:rsidRPr="008C61FB">
              <w:rPr>
                <w:sz w:val="18"/>
                <w:szCs w:val="18"/>
              </w:rPr>
              <w:t>31</w:t>
            </w:r>
          </w:p>
          <w:p w:rsidR="008C61FB" w:rsidRPr="008C61FB" w:rsidRDefault="008C61FB" w:rsidP="008C61FB">
            <w:pPr>
              <w:ind w:left="0" w:firstLine="567"/>
              <w:jc w:val="center"/>
              <w:rPr>
                <w:sz w:val="18"/>
                <w:szCs w:val="18"/>
              </w:rPr>
            </w:pPr>
            <w:r w:rsidRPr="008C61FB">
              <w:rPr>
                <w:sz w:val="18"/>
                <w:szCs w:val="18"/>
              </w:rPr>
              <w:t>28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32</w:t>
            </w:r>
          </w:p>
          <w:p w:rsidR="008C61FB" w:rsidRPr="008C61FB" w:rsidRDefault="008C61FB" w:rsidP="008C61FB">
            <w:pPr>
              <w:ind w:left="0" w:firstLine="567"/>
              <w:jc w:val="center"/>
              <w:rPr>
                <w:sz w:val="18"/>
                <w:szCs w:val="18"/>
              </w:rPr>
            </w:pPr>
            <w:r w:rsidRPr="008C61FB">
              <w:rPr>
                <w:sz w:val="18"/>
                <w:szCs w:val="18"/>
              </w:rPr>
              <w:t>33</w:t>
            </w:r>
          </w:p>
          <w:p w:rsidR="008C61FB" w:rsidRPr="008C61FB" w:rsidRDefault="008C61FB" w:rsidP="008C61FB">
            <w:pPr>
              <w:ind w:left="0" w:firstLine="567"/>
              <w:jc w:val="center"/>
              <w:rPr>
                <w:sz w:val="18"/>
                <w:szCs w:val="18"/>
              </w:rPr>
            </w:pPr>
            <w:r w:rsidRPr="008C61FB">
              <w:rPr>
                <w:sz w:val="18"/>
                <w:szCs w:val="18"/>
              </w:rPr>
              <w:t>34</w:t>
            </w:r>
          </w:p>
          <w:p w:rsidR="008C61FB" w:rsidRPr="008C61FB" w:rsidRDefault="008C61FB" w:rsidP="008C61FB">
            <w:pPr>
              <w:ind w:left="0" w:firstLine="567"/>
              <w:jc w:val="center"/>
              <w:rPr>
                <w:sz w:val="18"/>
                <w:szCs w:val="18"/>
              </w:rPr>
            </w:pPr>
            <w:r w:rsidRPr="008C61FB">
              <w:rPr>
                <w:sz w:val="18"/>
                <w:szCs w:val="18"/>
              </w:rPr>
              <w:t>35</w:t>
            </w:r>
          </w:p>
          <w:p w:rsidR="008C61FB" w:rsidRPr="008C61FB" w:rsidRDefault="008C61FB" w:rsidP="008C61FB">
            <w:pPr>
              <w:ind w:left="0" w:firstLine="567"/>
              <w:jc w:val="center"/>
              <w:rPr>
                <w:sz w:val="18"/>
                <w:szCs w:val="18"/>
              </w:rPr>
            </w:pPr>
            <w:r w:rsidRPr="008C61FB">
              <w:rPr>
                <w:sz w:val="18"/>
                <w:szCs w:val="18"/>
              </w:rPr>
              <w:t>32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36</w:t>
            </w:r>
          </w:p>
          <w:p w:rsidR="008C61FB" w:rsidRPr="008C61FB" w:rsidRDefault="008C61FB" w:rsidP="008C61FB">
            <w:pPr>
              <w:ind w:left="0" w:firstLine="567"/>
              <w:jc w:val="center"/>
              <w:rPr>
                <w:sz w:val="18"/>
                <w:szCs w:val="18"/>
              </w:rPr>
            </w:pPr>
            <w:r w:rsidRPr="008C61FB">
              <w:rPr>
                <w:sz w:val="18"/>
                <w:szCs w:val="18"/>
              </w:rPr>
              <w:t>37</w:t>
            </w:r>
          </w:p>
          <w:p w:rsidR="008C61FB" w:rsidRPr="008C61FB" w:rsidRDefault="008C61FB" w:rsidP="008C61FB">
            <w:pPr>
              <w:ind w:left="0" w:firstLine="567"/>
              <w:jc w:val="center"/>
              <w:rPr>
                <w:sz w:val="18"/>
                <w:szCs w:val="18"/>
              </w:rPr>
            </w:pPr>
            <w:r w:rsidRPr="008C61FB">
              <w:rPr>
                <w:sz w:val="18"/>
                <w:szCs w:val="18"/>
              </w:rPr>
              <w:t>38</w:t>
            </w:r>
          </w:p>
          <w:p w:rsidR="008C61FB" w:rsidRPr="008C61FB" w:rsidRDefault="008C61FB" w:rsidP="008C61FB">
            <w:pPr>
              <w:ind w:left="0" w:firstLine="567"/>
              <w:jc w:val="center"/>
              <w:rPr>
                <w:sz w:val="18"/>
                <w:szCs w:val="18"/>
              </w:rPr>
            </w:pPr>
            <w:r w:rsidRPr="008C61FB">
              <w:rPr>
                <w:sz w:val="18"/>
                <w:szCs w:val="18"/>
              </w:rPr>
              <w:t>39</w:t>
            </w:r>
          </w:p>
          <w:p w:rsidR="008C61FB" w:rsidRPr="008C61FB" w:rsidRDefault="008C61FB" w:rsidP="008C61FB">
            <w:pPr>
              <w:ind w:left="0" w:firstLine="567"/>
              <w:jc w:val="center"/>
              <w:rPr>
                <w:sz w:val="18"/>
                <w:szCs w:val="18"/>
              </w:rPr>
            </w:pPr>
            <w:r w:rsidRPr="008C61FB">
              <w:rPr>
                <w:sz w:val="18"/>
                <w:szCs w:val="18"/>
              </w:rPr>
              <w:t>36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w:t>
            </w:r>
          </w:p>
          <w:p w:rsidR="008C61FB" w:rsidRPr="008C61FB" w:rsidRDefault="008C61FB" w:rsidP="008C61FB">
            <w:pPr>
              <w:ind w:left="0" w:firstLine="567"/>
              <w:jc w:val="center"/>
              <w:rPr>
                <w:sz w:val="18"/>
                <w:szCs w:val="18"/>
              </w:rPr>
            </w:pPr>
            <w:r w:rsidRPr="008C61FB">
              <w:rPr>
                <w:sz w:val="18"/>
                <w:szCs w:val="18"/>
              </w:rPr>
              <w:t>41</w:t>
            </w:r>
          </w:p>
          <w:p w:rsidR="008C61FB" w:rsidRPr="008C61FB" w:rsidRDefault="008C61FB" w:rsidP="008C61FB">
            <w:pPr>
              <w:ind w:left="0" w:firstLine="567"/>
              <w:jc w:val="center"/>
              <w:rPr>
                <w:sz w:val="18"/>
                <w:szCs w:val="18"/>
              </w:rPr>
            </w:pPr>
            <w:r w:rsidRPr="008C61FB">
              <w:rPr>
                <w:sz w:val="18"/>
                <w:szCs w:val="18"/>
              </w:rPr>
              <w:t>42</w:t>
            </w:r>
          </w:p>
          <w:p w:rsidR="008C61FB" w:rsidRPr="008C61FB" w:rsidRDefault="008C61FB" w:rsidP="008C61FB">
            <w:pPr>
              <w:ind w:left="0" w:firstLine="567"/>
              <w:jc w:val="center"/>
              <w:rPr>
                <w:sz w:val="18"/>
                <w:szCs w:val="18"/>
              </w:rPr>
            </w:pPr>
            <w:r w:rsidRPr="008C61FB">
              <w:rPr>
                <w:sz w:val="18"/>
                <w:szCs w:val="18"/>
              </w:rPr>
              <w:t>43</w:t>
            </w:r>
          </w:p>
          <w:p w:rsidR="008C61FB" w:rsidRPr="008C61FB" w:rsidRDefault="008C61FB" w:rsidP="008C61FB">
            <w:pPr>
              <w:ind w:left="0" w:firstLine="567"/>
              <w:jc w:val="center"/>
              <w:rPr>
                <w:sz w:val="18"/>
                <w:szCs w:val="18"/>
              </w:rPr>
            </w:pPr>
            <w:r w:rsidRPr="008C61FB">
              <w:rPr>
                <w:sz w:val="18"/>
                <w:szCs w:val="18"/>
              </w:rPr>
              <w:t>44</w:t>
            </w:r>
          </w:p>
          <w:p w:rsidR="008C61FB" w:rsidRPr="008C61FB" w:rsidRDefault="008C61FB" w:rsidP="008C61FB">
            <w:pPr>
              <w:ind w:left="0" w:firstLine="567"/>
              <w:jc w:val="center"/>
              <w:rPr>
                <w:sz w:val="18"/>
                <w:szCs w:val="18"/>
              </w:rPr>
            </w:pPr>
            <w:r w:rsidRPr="008C61FB">
              <w:rPr>
                <w:sz w:val="18"/>
                <w:szCs w:val="18"/>
              </w:rPr>
              <w:t>45</w:t>
            </w:r>
          </w:p>
          <w:p w:rsidR="008C61FB" w:rsidRPr="008C61FB" w:rsidRDefault="008C61FB" w:rsidP="008C61FB">
            <w:pPr>
              <w:ind w:left="0" w:firstLine="567"/>
              <w:jc w:val="center"/>
              <w:rPr>
                <w:sz w:val="18"/>
                <w:szCs w:val="18"/>
              </w:rPr>
            </w:pPr>
            <w:r w:rsidRPr="008C61FB">
              <w:rPr>
                <w:sz w:val="18"/>
                <w:szCs w:val="18"/>
              </w:rPr>
              <w:t>46</w:t>
            </w:r>
          </w:p>
          <w:p w:rsidR="008C61FB" w:rsidRPr="008C61FB" w:rsidRDefault="008C61FB" w:rsidP="008C61FB">
            <w:pPr>
              <w:ind w:left="0" w:firstLine="567"/>
              <w:jc w:val="center"/>
              <w:rPr>
                <w:sz w:val="18"/>
                <w:szCs w:val="18"/>
              </w:rPr>
            </w:pPr>
            <w:r w:rsidRPr="008C61FB">
              <w:rPr>
                <w:sz w:val="18"/>
                <w:szCs w:val="18"/>
              </w:rPr>
              <w:t>40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47</w:t>
            </w:r>
          </w:p>
          <w:p w:rsidR="008C61FB" w:rsidRPr="008C61FB" w:rsidRDefault="008C61FB" w:rsidP="008C61FB">
            <w:pPr>
              <w:ind w:left="0" w:firstLine="567"/>
              <w:jc w:val="center"/>
              <w:rPr>
                <w:sz w:val="18"/>
                <w:szCs w:val="18"/>
              </w:rPr>
            </w:pPr>
            <w:r w:rsidRPr="008C61FB">
              <w:rPr>
                <w:sz w:val="18"/>
                <w:szCs w:val="18"/>
              </w:rPr>
              <w:t>48</w:t>
            </w:r>
          </w:p>
          <w:p w:rsidR="008C61FB" w:rsidRPr="008C61FB" w:rsidRDefault="008C61FB" w:rsidP="008C61FB">
            <w:pPr>
              <w:ind w:left="0" w:firstLine="567"/>
              <w:jc w:val="center"/>
              <w:rPr>
                <w:sz w:val="18"/>
                <w:szCs w:val="18"/>
              </w:rPr>
            </w:pPr>
            <w:r w:rsidRPr="008C61FB">
              <w:rPr>
                <w:sz w:val="18"/>
                <w:szCs w:val="18"/>
              </w:rPr>
              <w:t>49</w:t>
            </w:r>
          </w:p>
          <w:p w:rsidR="008C61FB" w:rsidRPr="008C61FB" w:rsidRDefault="008C61FB" w:rsidP="008C61FB">
            <w:pPr>
              <w:ind w:left="0" w:firstLine="567"/>
              <w:jc w:val="center"/>
              <w:rPr>
                <w:sz w:val="18"/>
                <w:szCs w:val="18"/>
              </w:rPr>
            </w:pPr>
            <w:r w:rsidRPr="008C61FB">
              <w:rPr>
                <w:sz w:val="18"/>
                <w:szCs w:val="18"/>
              </w:rPr>
              <w:t>50</w:t>
            </w:r>
          </w:p>
          <w:p w:rsidR="008C61FB" w:rsidRPr="008C61FB" w:rsidRDefault="008C61FB" w:rsidP="008C61FB">
            <w:pPr>
              <w:ind w:left="0" w:firstLine="567"/>
              <w:jc w:val="center"/>
              <w:rPr>
                <w:sz w:val="18"/>
                <w:szCs w:val="18"/>
              </w:rPr>
            </w:pPr>
            <w:r w:rsidRPr="008C61FB">
              <w:rPr>
                <w:sz w:val="18"/>
                <w:szCs w:val="18"/>
              </w:rPr>
              <w:t>47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51</w:t>
            </w:r>
          </w:p>
          <w:p w:rsidR="008C61FB" w:rsidRPr="008C61FB" w:rsidRDefault="008C61FB" w:rsidP="008C61FB">
            <w:pPr>
              <w:ind w:left="0" w:firstLine="567"/>
              <w:jc w:val="center"/>
              <w:rPr>
                <w:sz w:val="18"/>
                <w:szCs w:val="18"/>
              </w:rPr>
            </w:pPr>
            <w:r w:rsidRPr="008C61FB">
              <w:rPr>
                <w:sz w:val="18"/>
                <w:szCs w:val="18"/>
              </w:rPr>
              <w:t>52</w:t>
            </w:r>
          </w:p>
          <w:p w:rsidR="008C61FB" w:rsidRPr="008C61FB" w:rsidRDefault="008C61FB" w:rsidP="008C61FB">
            <w:pPr>
              <w:ind w:left="0" w:firstLine="567"/>
              <w:jc w:val="center"/>
              <w:rPr>
                <w:sz w:val="18"/>
                <w:szCs w:val="18"/>
              </w:rPr>
            </w:pPr>
            <w:r w:rsidRPr="008C61FB">
              <w:rPr>
                <w:sz w:val="18"/>
                <w:szCs w:val="18"/>
              </w:rPr>
              <w:t>53</w:t>
            </w:r>
          </w:p>
          <w:p w:rsidR="008C61FB" w:rsidRPr="008C61FB" w:rsidRDefault="008C61FB" w:rsidP="008C61FB">
            <w:pPr>
              <w:ind w:left="0" w:firstLine="567"/>
              <w:jc w:val="center"/>
              <w:rPr>
                <w:sz w:val="18"/>
                <w:szCs w:val="18"/>
              </w:rPr>
            </w:pPr>
            <w:r w:rsidRPr="008C61FB">
              <w:rPr>
                <w:sz w:val="18"/>
                <w:szCs w:val="18"/>
              </w:rPr>
              <w:t>54</w:t>
            </w:r>
          </w:p>
          <w:p w:rsidR="008C61FB" w:rsidRPr="008C61FB" w:rsidRDefault="008C61FB" w:rsidP="008C61FB">
            <w:pPr>
              <w:ind w:left="0" w:firstLine="567"/>
              <w:jc w:val="center"/>
              <w:rPr>
                <w:sz w:val="18"/>
                <w:szCs w:val="18"/>
              </w:rPr>
            </w:pPr>
            <w:r w:rsidRPr="008C61FB">
              <w:rPr>
                <w:sz w:val="18"/>
                <w:szCs w:val="18"/>
              </w:rPr>
              <w:t>51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55</w:t>
            </w:r>
          </w:p>
          <w:p w:rsidR="008C61FB" w:rsidRPr="008C61FB" w:rsidRDefault="008C61FB" w:rsidP="008C61FB">
            <w:pPr>
              <w:ind w:left="0" w:firstLine="567"/>
              <w:jc w:val="center"/>
              <w:rPr>
                <w:sz w:val="18"/>
                <w:szCs w:val="18"/>
              </w:rPr>
            </w:pPr>
            <w:r w:rsidRPr="008C61FB">
              <w:rPr>
                <w:sz w:val="18"/>
                <w:szCs w:val="18"/>
              </w:rPr>
              <w:t>56</w:t>
            </w:r>
          </w:p>
          <w:p w:rsidR="008C61FB" w:rsidRPr="008C61FB" w:rsidRDefault="008C61FB" w:rsidP="008C61FB">
            <w:pPr>
              <w:ind w:left="0" w:firstLine="567"/>
              <w:jc w:val="center"/>
              <w:rPr>
                <w:sz w:val="18"/>
                <w:szCs w:val="18"/>
              </w:rPr>
            </w:pPr>
            <w:r w:rsidRPr="008C61FB">
              <w:rPr>
                <w:sz w:val="18"/>
                <w:szCs w:val="18"/>
              </w:rPr>
              <w:t>57</w:t>
            </w:r>
          </w:p>
          <w:p w:rsidR="008C61FB" w:rsidRPr="008C61FB" w:rsidRDefault="008C61FB" w:rsidP="008C61FB">
            <w:pPr>
              <w:ind w:left="0" w:firstLine="567"/>
              <w:jc w:val="center"/>
              <w:rPr>
                <w:sz w:val="18"/>
                <w:szCs w:val="18"/>
              </w:rPr>
            </w:pPr>
            <w:r w:rsidRPr="008C61FB">
              <w:rPr>
                <w:sz w:val="18"/>
                <w:szCs w:val="18"/>
              </w:rPr>
              <w:t>58</w:t>
            </w:r>
          </w:p>
          <w:p w:rsidR="008C61FB" w:rsidRPr="008C61FB" w:rsidRDefault="008C61FB" w:rsidP="008C61FB">
            <w:pPr>
              <w:ind w:left="0" w:firstLine="567"/>
              <w:jc w:val="center"/>
              <w:rPr>
                <w:sz w:val="18"/>
                <w:szCs w:val="18"/>
              </w:rPr>
            </w:pPr>
            <w:r w:rsidRPr="008C61FB">
              <w:rPr>
                <w:sz w:val="18"/>
                <w:szCs w:val="18"/>
              </w:rPr>
              <w:t>55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59</w:t>
            </w:r>
          </w:p>
          <w:p w:rsidR="008C61FB" w:rsidRPr="008C61FB" w:rsidRDefault="008C61FB" w:rsidP="008C61FB">
            <w:pPr>
              <w:ind w:left="0" w:firstLine="567"/>
              <w:jc w:val="center"/>
              <w:rPr>
                <w:sz w:val="18"/>
                <w:szCs w:val="18"/>
              </w:rPr>
            </w:pPr>
            <w:r w:rsidRPr="008C61FB">
              <w:rPr>
                <w:sz w:val="18"/>
                <w:szCs w:val="18"/>
              </w:rPr>
              <w:t>60</w:t>
            </w:r>
          </w:p>
          <w:p w:rsidR="008C61FB" w:rsidRPr="008C61FB" w:rsidRDefault="008C61FB" w:rsidP="008C61FB">
            <w:pPr>
              <w:ind w:left="0" w:firstLine="567"/>
              <w:jc w:val="center"/>
              <w:rPr>
                <w:sz w:val="18"/>
                <w:szCs w:val="18"/>
              </w:rPr>
            </w:pPr>
            <w:r w:rsidRPr="008C61FB">
              <w:rPr>
                <w:sz w:val="18"/>
                <w:szCs w:val="18"/>
              </w:rPr>
              <w:t>61</w:t>
            </w:r>
          </w:p>
          <w:p w:rsidR="008C61FB" w:rsidRPr="008C61FB" w:rsidRDefault="008C61FB" w:rsidP="008C61FB">
            <w:pPr>
              <w:ind w:left="0" w:firstLine="567"/>
              <w:jc w:val="center"/>
              <w:rPr>
                <w:sz w:val="18"/>
                <w:szCs w:val="18"/>
              </w:rPr>
            </w:pPr>
            <w:r w:rsidRPr="008C61FB">
              <w:rPr>
                <w:sz w:val="18"/>
                <w:szCs w:val="18"/>
              </w:rPr>
              <w:t>62</w:t>
            </w:r>
          </w:p>
          <w:p w:rsidR="008C61FB" w:rsidRPr="008C61FB" w:rsidRDefault="008C61FB" w:rsidP="008C61FB">
            <w:pPr>
              <w:ind w:left="0" w:firstLine="567"/>
              <w:jc w:val="center"/>
              <w:rPr>
                <w:sz w:val="18"/>
                <w:szCs w:val="18"/>
              </w:rPr>
            </w:pPr>
            <w:r w:rsidRPr="008C61FB">
              <w:rPr>
                <w:sz w:val="18"/>
                <w:szCs w:val="18"/>
              </w:rPr>
              <w:t>59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63</w:t>
            </w:r>
          </w:p>
          <w:p w:rsidR="008C61FB" w:rsidRPr="008C61FB" w:rsidRDefault="008C61FB" w:rsidP="008C61FB">
            <w:pPr>
              <w:ind w:left="0" w:firstLine="567"/>
              <w:jc w:val="center"/>
              <w:rPr>
                <w:sz w:val="18"/>
                <w:szCs w:val="18"/>
              </w:rPr>
            </w:pPr>
            <w:r w:rsidRPr="008C61FB">
              <w:rPr>
                <w:sz w:val="18"/>
                <w:szCs w:val="18"/>
              </w:rPr>
              <w:t>64</w:t>
            </w:r>
          </w:p>
          <w:p w:rsidR="008C61FB" w:rsidRPr="008C61FB" w:rsidRDefault="008C61FB" w:rsidP="008C61FB">
            <w:pPr>
              <w:ind w:left="0" w:firstLine="567"/>
              <w:jc w:val="center"/>
              <w:rPr>
                <w:sz w:val="18"/>
                <w:szCs w:val="18"/>
              </w:rPr>
            </w:pPr>
            <w:r w:rsidRPr="008C61FB">
              <w:rPr>
                <w:sz w:val="18"/>
                <w:szCs w:val="18"/>
              </w:rPr>
              <w:t>65</w:t>
            </w:r>
          </w:p>
          <w:p w:rsidR="008C61FB" w:rsidRPr="008C61FB" w:rsidRDefault="008C61FB" w:rsidP="008C61FB">
            <w:pPr>
              <w:ind w:left="0" w:firstLine="567"/>
              <w:jc w:val="center"/>
              <w:rPr>
                <w:sz w:val="18"/>
                <w:szCs w:val="18"/>
              </w:rPr>
            </w:pPr>
            <w:r w:rsidRPr="008C61FB">
              <w:rPr>
                <w:sz w:val="18"/>
                <w:szCs w:val="18"/>
              </w:rPr>
              <w:t>66</w:t>
            </w:r>
          </w:p>
          <w:p w:rsidR="008C61FB" w:rsidRPr="008C61FB" w:rsidRDefault="008C61FB" w:rsidP="008C61FB">
            <w:pPr>
              <w:ind w:left="0" w:firstLine="567"/>
              <w:jc w:val="center"/>
              <w:rPr>
                <w:sz w:val="18"/>
                <w:szCs w:val="18"/>
              </w:rPr>
            </w:pPr>
            <w:r w:rsidRPr="008C61FB">
              <w:rPr>
                <w:sz w:val="18"/>
                <w:szCs w:val="18"/>
              </w:rPr>
              <w:t>63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67</w:t>
            </w:r>
          </w:p>
          <w:p w:rsidR="008C61FB" w:rsidRPr="008C61FB" w:rsidRDefault="008C61FB" w:rsidP="008C61FB">
            <w:pPr>
              <w:ind w:left="0" w:firstLine="567"/>
              <w:jc w:val="center"/>
              <w:rPr>
                <w:sz w:val="18"/>
                <w:szCs w:val="18"/>
              </w:rPr>
            </w:pPr>
            <w:r w:rsidRPr="008C61FB">
              <w:rPr>
                <w:sz w:val="18"/>
                <w:szCs w:val="18"/>
              </w:rPr>
              <w:t>68</w:t>
            </w:r>
          </w:p>
          <w:p w:rsidR="008C61FB" w:rsidRPr="008C61FB" w:rsidRDefault="008C61FB" w:rsidP="008C61FB">
            <w:pPr>
              <w:ind w:left="0" w:firstLine="567"/>
              <w:jc w:val="center"/>
              <w:rPr>
                <w:sz w:val="18"/>
                <w:szCs w:val="18"/>
              </w:rPr>
            </w:pPr>
            <w:r w:rsidRPr="008C61FB">
              <w:rPr>
                <w:sz w:val="18"/>
                <w:szCs w:val="18"/>
              </w:rPr>
              <w:t>69</w:t>
            </w:r>
          </w:p>
          <w:p w:rsidR="008C61FB" w:rsidRPr="008C61FB" w:rsidRDefault="008C61FB" w:rsidP="008C61FB">
            <w:pPr>
              <w:ind w:left="0" w:firstLine="567"/>
              <w:jc w:val="center"/>
              <w:rPr>
                <w:sz w:val="18"/>
                <w:szCs w:val="18"/>
              </w:rPr>
            </w:pPr>
            <w:r w:rsidRPr="008C61FB">
              <w:rPr>
                <w:sz w:val="18"/>
                <w:szCs w:val="18"/>
              </w:rPr>
              <w:t>70</w:t>
            </w:r>
          </w:p>
          <w:p w:rsidR="008C61FB" w:rsidRPr="008C61FB" w:rsidRDefault="008C61FB" w:rsidP="008C61FB">
            <w:pPr>
              <w:ind w:left="0" w:firstLine="567"/>
              <w:jc w:val="center"/>
              <w:rPr>
                <w:sz w:val="18"/>
                <w:szCs w:val="18"/>
              </w:rPr>
            </w:pPr>
            <w:r w:rsidRPr="008C61FB">
              <w:rPr>
                <w:sz w:val="18"/>
                <w:szCs w:val="18"/>
              </w:rPr>
              <w:lastRenderedPageBreak/>
              <w:t>67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71</w:t>
            </w:r>
          </w:p>
          <w:p w:rsidR="008C61FB" w:rsidRPr="008C61FB" w:rsidRDefault="008C61FB" w:rsidP="008C61FB">
            <w:pPr>
              <w:ind w:left="0" w:firstLine="567"/>
              <w:jc w:val="center"/>
              <w:rPr>
                <w:sz w:val="18"/>
                <w:szCs w:val="18"/>
              </w:rPr>
            </w:pPr>
            <w:r w:rsidRPr="008C61FB">
              <w:rPr>
                <w:sz w:val="18"/>
                <w:szCs w:val="18"/>
              </w:rPr>
              <w:t>72</w:t>
            </w:r>
          </w:p>
          <w:p w:rsidR="008C61FB" w:rsidRPr="008C61FB" w:rsidRDefault="008C61FB" w:rsidP="008C61FB">
            <w:pPr>
              <w:ind w:left="0" w:firstLine="567"/>
              <w:jc w:val="center"/>
              <w:rPr>
                <w:sz w:val="18"/>
                <w:szCs w:val="18"/>
              </w:rPr>
            </w:pPr>
            <w:r w:rsidRPr="008C61FB">
              <w:rPr>
                <w:sz w:val="18"/>
                <w:szCs w:val="18"/>
              </w:rPr>
              <w:t>73</w:t>
            </w:r>
          </w:p>
          <w:p w:rsidR="008C61FB" w:rsidRPr="008C61FB" w:rsidRDefault="008C61FB" w:rsidP="008C61FB">
            <w:pPr>
              <w:ind w:left="0" w:firstLine="567"/>
              <w:jc w:val="center"/>
              <w:rPr>
                <w:sz w:val="18"/>
                <w:szCs w:val="18"/>
              </w:rPr>
            </w:pPr>
            <w:r w:rsidRPr="008C61FB">
              <w:rPr>
                <w:sz w:val="18"/>
                <w:szCs w:val="18"/>
              </w:rPr>
              <w:t>74</w:t>
            </w:r>
          </w:p>
          <w:p w:rsidR="008C61FB" w:rsidRPr="008C61FB" w:rsidRDefault="008C61FB" w:rsidP="008C61FB">
            <w:pPr>
              <w:ind w:left="0" w:firstLine="567"/>
              <w:jc w:val="center"/>
              <w:rPr>
                <w:sz w:val="18"/>
                <w:szCs w:val="18"/>
              </w:rPr>
            </w:pPr>
            <w:r w:rsidRPr="008C61FB">
              <w:rPr>
                <w:sz w:val="18"/>
                <w:szCs w:val="18"/>
              </w:rPr>
              <w:t>71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75</w:t>
            </w:r>
          </w:p>
          <w:p w:rsidR="008C61FB" w:rsidRPr="008C61FB" w:rsidRDefault="008C61FB" w:rsidP="008C61FB">
            <w:pPr>
              <w:ind w:left="0" w:firstLine="567"/>
              <w:jc w:val="center"/>
              <w:rPr>
                <w:sz w:val="18"/>
                <w:szCs w:val="18"/>
              </w:rPr>
            </w:pPr>
            <w:r w:rsidRPr="008C61FB">
              <w:rPr>
                <w:sz w:val="18"/>
                <w:szCs w:val="18"/>
              </w:rPr>
              <w:t>76</w:t>
            </w:r>
          </w:p>
          <w:p w:rsidR="008C61FB" w:rsidRPr="008C61FB" w:rsidRDefault="008C61FB" w:rsidP="008C61FB">
            <w:pPr>
              <w:ind w:left="0" w:firstLine="567"/>
              <w:jc w:val="center"/>
              <w:rPr>
                <w:sz w:val="18"/>
                <w:szCs w:val="18"/>
              </w:rPr>
            </w:pPr>
            <w:r w:rsidRPr="008C61FB">
              <w:rPr>
                <w:sz w:val="18"/>
                <w:szCs w:val="18"/>
              </w:rPr>
              <w:t>77</w:t>
            </w:r>
          </w:p>
          <w:p w:rsidR="008C61FB" w:rsidRPr="008C61FB" w:rsidRDefault="008C61FB" w:rsidP="008C61FB">
            <w:pPr>
              <w:ind w:left="0" w:firstLine="567"/>
              <w:jc w:val="center"/>
              <w:rPr>
                <w:sz w:val="18"/>
                <w:szCs w:val="18"/>
              </w:rPr>
            </w:pPr>
            <w:r w:rsidRPr="008C61FB">
              <w:rPr>
                <w:sz w:val="18"/>
                <w:szCs w:val="18"/>
              </w:rPr>
              <w:t>78</w:t>
            </w:r>
          </w:p>
          <w:p w:rsidR="008C61FB" w:rsidRPr="008C61FB" w:rsidRDefault="008C61FB" w:rsidP="008C61FB">
            <w:pPr>
              <w:ind w:left="0" w:firstLine="567"/>
              <w:jc w:val="center"/>
              <w:rPr>
                <w:sz w:val="18"/>
                <w:szCs w:val="18"/>
              </w:rPr>
            </w:pPr>
            <w:r w:rsidRPr="008C61FB">
              <w:rPr>
                <w:sz w:val="18"/>
                <w:szCs w:val="18"/>
              </w:rPr>
              <w:t>75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79</w:t>
            </w:r>
          </w:p>
          <w:p w:rsidR="008C61FB" w:rsidRPr="008C61FB" w:rsidRDefault="008C61FB" w:rsidP="008C61FB">
            <w:pPr>
              <w:ind w:left="0" w:firstLine="567"/>
              <w:jc w:val="center"/>
              <w:rPr>
                <w:sz w:val="18"/>
                <w:szCs w:val="18"/>
              </w:rPr>
            </w:pPr>
            <w:r w:rsidRPr="008C61FB">
              <w:rPr>
                <w:sz w:val="18"/>
                <w:szCs w:val="18"/>
              </w:rPr>
              <w:t>80</w:t>
            </w:r>
          </w:p>
          <w:p w:rsidR="008C61FB" w:rsidRPr="008C61FB" w:rsidRDefault="008C61FB" w:rsidP="008C61FB">
            <w:pPr>
              <w:ind w:left="0" w:firstLine="567"/>
              <w:jc w:val="center"/>
              <w:rPr>
                <w:sz w:val="18"/>
                <w:szCs w:val="18"/>
              </w:rPr>
            </w:pPr>
            <w:r w:rsidRPr="008C61FB">
              <w:rPr>
                <w:sz w:val="18"/>
                <w:szCs w:val="18"/>
              </w:rPr>
              <w:t>81</w:t>
            </w:r>
          </w:p>
          <w:p w:rsidR="008C61FB" w:rsidRPr="008C61FB" w:rsidRDefault="008C61FB" w:rsidP="008C61FB">
            <w:pPr>
              <w:ind w:left="0" w:firstLine="567"/>
              <w:jc w:val="center"/>
              <w:rPr>
                <w:sz w:val="18"/>
                <w:szCs w:val="18"/>
              </w:rPr>
            </w:pPr>
            <w:r w:rsidRPr="008C61FB">
              <w:rPr>
                <w:sz w:val="18"/>
                <w:szCs w:val="18"/>
              </w:rPr>
              <w:t>82</w:t>
            </w:r>
          </w:p>
          <w:p w:rsidR="008C61FB" w:rsidRPr="008C61FB" w:rsidRDefault="008C61FB" w:rsidP="008C61FB">
            <w:pPr>
              <w:ind w:left="0" w:firstLine="567"/>
              <w:jc w:val="center"/>
              <w:rPr>
                <w:sz w:val="18"/>
                <w:szCs w:val="18"/>
              </w:rPr>
            </w:pPr>
            <w:r w:rsidRPr="008C61FB">
              <w:rPr>
                <w:sz w:val="18"/>
                <w:szCs w:val="18"/>
              </w:rPr>
              <w:t>79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83</w:t>
            </w:r>
          </w:p>
          <w:p w:rsidR="008C61FB" w:rsidRPr="008C61FB" w:rsidRDefault="008C61FB" w:rsidP="008C61FB">
            <w:pPr>
              <w:ind w:left="0" w:firstLine="567"/>
              <w:jc w:val="center"/>
              <w:rPr>
                <w:sz w:val="18"/>
                <w:szCs w:val="18"/>
              </w:rPr>
            </w:pPr>
            <w:r w:rsidRPr="008C61FB">
              <w:rPr>
                <w:sz w:val="18"/>
                <w:szCs w:val="18"/>
              </w:rPr>
              <w:t>84</w:t>
            </w:r>
          </w:p>
          <w:p w:rsidR="008C61FB" w:rsidRPr="008C61FB" w:rsidRDefault="008C61FB" w:rsidP="008C61FB">
            <w:pPr>
              <w:ind w:left="0" w:firstLine="567"/>
              <w:jc w:val="center"/>
              <w:rPr>
                <w:sz w:val="18"/>
                <w:szCs w:val="18"/>
              </w:rPr>
            </w:pPr>
            <w:r w:rsidRPr="008C61FB">
              <w:rPr>
                <w:sz w:val="18"/>
                <w:szCs w:val="18"/>
              </w:rPr>
              <w:t>85</w:t>
            </w:r>
          </w:p>
          <w:p w:rsidR="008C61FB" w:rsidRPr="008C61FB" w:rsidRDefault="008C61FB" w:rsidP="008C61FB">
            <w:pPr>
              <w:ind w:left="0" w:firstLine="567"/>
              <w:jc w:val="center"/>
              <w:rPr>
                <w:sz w:val="18"/>
                <w:szCs w:val="18"/>
              </w:rPr>
            </w:pPr>
            <w:r w:rsidRPr="008C61FB">
              <w:rPr>
                <w:sz w:val="18"/>
                <w:szCs w:val="18"/>
              </w:rPr>
              <w:t>86</w:t>
            </w:r>
          </w:p>
          <w:p w:rsidR="008C61FB" w:rsidRPr="008C61FB" w:rsidRDefault="008C61FB" w:rsidP="008C61FB">
            <w:pPr>
              <w:ind w:left="0" w:firstLine="567"/>
              <w:jc w:val="center"/>
              <w:rPr>
                <w:sz w:val="18"/>
                <w:szCs w:val="18"/>
              </w:rPr>
            </w:pPr>
            <w:r w:rsidRPr="008C61FB">
              <w:rPr>
                <w:sz w:val="18"/>
                <w:szCs w:val="18"/>
              </w:rPr>
              <w:t>83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87</w:t>
            </w:r>
          </w:p>
          <w:p w:rsidR="008C61FB" w:rsidRPr="008C61FB" w:rsidRDefault="008C61FB" w:rsidP="008C61FB">
            <w:pPr>
              <w:ind w:left="0" w:firstLine="567"/>
              <w:jc w:val="center"/>
              <w:rPr>
                <w:sz w:val="18"/>
                <w:szCs w:val="18"/>
              </w:rPr>
            </w:pPr>
            <w:r w:rsidRPr="008C61FB">
              <w:rPr>
                <w:sz w:val="18"/>
                <w:szCs w:val="18"/>
              </w:rPr>
              <w:t>88</w:t>
            </w:r>
          </w:p>
          <w:p w:rsidR="008C61FB" w:rsidRPr="008C61FB" w:rsidRDefault="008C61FB" w:rsidP="008C61FB">
            <w:pPr>
              <w:ind w:left="0" w:firstLine="567"/>
              <w:jc w:val="center"/>
              <w:rPr>
                <w:sz w:val="18"/>
                <w:szCs w:val="18"/>
              </w:rPr>
            </w:pPr>
            <w:r w:rsidRPr="008C61FB">
              <w:rPr>
                <w:sz w:val="18"/>
                <w:szCs w:val="18"/>
              </w:rPr>
              <w:t>89</w:t>
            </w:r>
          </w:p>
          <w:p w:rsidR="008C61FB" w:rsidRPr="008C61FB" w:rsidRDefault="008C61FB" w:rsidP="008C61FB">
            <w:pPr>
              <w:ind w:left="0" w:firstLine="567"/>
              <w:jc w:val="center"/>
              <w:rPr>
                <w:sz w:val="18"/>
                <w:szCs w:val="18"/>
              </w:rPr>
            </w:pPr>
            <w:r w:rsidRPr="008C61FB">
              <w:rPr>
                <w:sz w:val="18"/>
                <w:szCs w:val="18"/>
              </w:rPr>
              <w:t>90</w:t>
            </w:r>
          </w:p>
          <w:p w:rsidR="008C61FB" w:rsidRPr="008C61FB" w:rsidRDefault="008C61FB" w:rsidP="008C61FB">
            <w:pPr>
              <w:ind w:left="0" w:firstLine="567"/>
              <w:jc w:val="center"/>
              <w:rPr>
                <w:sz w:val="18"/>
                <w:szCs w:val="18"/>
              </w:rPr>
            </w:pPr>
            <w:r w:rsidRPr="008C61FB">
              <w:rPr>
                <w:sz w:val="18"/>
                <w:szCs w:val="18"/>
              </w:rPr>
              <w:t>87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91</w:t>
            </w:r>
          </w:p>
          <w:p w:rsidR="008C61FB" w:rsidRPr="008C61FB" w:rsidRDefault="008C61FB" w:rsidP="008C61FB">
            <w:pPr>
              <w:ind w:left="0" w:firstLine="567"/>
              <w:jc w:val="center"/>
              <w:rPr>
                <w:sz w:val="18"/>
                <w:szCs w:val="18"/>
              </w:rPr>
            </w:pPr>
            <w:r w:rsidRPr="008C61FB">
              <w:rPr>
                <w:sz w:val="18"/>
                <w:szCs w:val="18"/>
              </w:rPr>
              <w:t>92</w:t>
            </w:r>
          </w:p>
          <w:p w:rsidR="008C61FB" w:rsidRPr="008C61FB" w:rsidRDefault="008C61FB" w:rsidP="008C61FB">
            <w:pPr>
              <w:ind w:left="0" w:firstLine="567"/>
              <w:jc w:val="center"/>
              <w:rPr>
                <w:sz w:val="18"/>
                <w:szCs w:val="18"/>
              </w:rPr>
            </w:pPr>
            <w:r w:rsidRPr="008C61FB">
              <w:rPr>
                <w:sz w:val="18"/>
                <w:szCs w:val="18"/>
              </w:rPr>
              <w:t>93</w:t>
            </w:r>
          </w:p>
          <w:p w:rsidR="008C61FB" w:rsidRPr="008C61FB" w:rsidRDefault="008C61FB" w:rsidP="008C61FB">
            <w:pPr>
              <w:ind w:left="0" w:firstLine="567"/>
              <w:jc w:val="center"/>
              <w:rPr>
                <w:sz w:val="18"/>
                <w:szCs w:val="18"/>
              </w:rPr>
            </w:pPr>
            <w:r w:rsidRPr="008C61FB">
              <w:rPr>
                <w:sz w:val="18"/>
                <w:szCs w:val="18"/>
              </w:rPr>
              <w:t>94</w:t>
            </w:r>
          </w:p>
          <w:p w:rsidR="008C61FB" w:rsidRPr="008C61FB" w:rsidRDefault="008C61FB" w:rsidP="008C61FB">
            <w:pPr>
              <w:ind w:left="0" w:firstLine="567"/>
              <w:jc w:val="center"/>
              <w:rPr>
                <w:sz w:val="18"/>
                <w:szCs w:val="18"/>
              </w:rPr>
            </w:pPr>
            <w:r w:rsidRPr="008C61FB">
              <w:rPr>
                <w:sz w:val="18"/>
                <w:szCs w:val="18"/>
              </w:rPr>
              <w:t>91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95</w:t>
            </w:r>
          </w:p>
          <w:p w:rsidR="008C61FB" w:rsidRPr="008C61FB" w:rsidRDefault="008C61FB" w:rsidP="008C61FB">
            <w:pPr>
              <w:ind w:left="0" w:firstLine="567"/>
              <w:jc w:val="center"/>
              <w:rPr>
                <w:sz w:val="18"/>
                <w:szCs w:val="18"/>
              </w:rPr>
            </w:pPr>
            <w:r w:rsidRPr="008C61FB">
              <w:rPr>
                <w:sz w:val="18"/>
                <w:szCs w:val="18"/>
              </w:rPr>
              <w:t>96</w:t>
            </w:r>
          </w:p>
          <w:p w:rsidR="008C61FB" w:rsidRPr="008C61FB" w:rsidRDefault="008C61FB" w:rsidP="008C61FB">
            <w:pPr>
              <w:ind w:left="0" w:firstLine="567"/>
              <w:jc w:val="center"/>
              <w:rPr>
                <w:sz w:val="18"/>
                <w:szCs w:val="18"/>
              </w:rPr>
            </w:pPr>
            <w:r w:rsidRPr="008C61FB">
              <w:rPr>
                <w:sz w:val="18"/>
                <w:szCs w:val="18"/>
              </w:rPr>
              <w:t>97</w:t>
            </w:r>
          </w:p>
          <w:p w:rsidR="008C61FB" w:rsidRPr="008C61FB" w:rsidRDefault="008C61FB" w:rsidP="008C61FB">
            <w:pPr>
              <w:ind w:left="0" w:firstLine="567"/>
              <w:jc w:val="center"/>
              <w:rPr>
                <w:sz w:val="18"/>
                <w:szCs w:val="18"/>
              </w:rPr>
            </w:pPr>
            <w:r w:rsidRPr="008C61FB">
              <w:rPr>
                <w:sz w:val="18"/>
                <w:szCs w:val="18"/>
              </w:rPr>
              <w:t>98</w:t>
            </w:r>
          </w:p>
          <w:p w:rsidR="008C61FB" w:rsidRPr="008C61FB" w:rsidRDefault="008C61FB" w:rsidP="008C61FB">
            <w:pPr>
              <w:ind w:left="0" w:firstLine="567"/>
              <w:jc w:val="center"/>
              <w:rPr>
                <w:sz w:val="18"/>
                <w:szCs w:val="18"/>
              </w:rPr>
            </w:pPr>
            <w:r w:rsidRPr="008C61FB">
              <w:rPr>
                <w:sz w:val="18"/>
                <w:szCs w:val="18"/>
              </w:rPr>
              <w:t>95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99</w:t>
            </w:r>
          </w:p>
          <w:p w:rsidR="008C61FB" w:rsidRPr="008C61FB" w:rsidRDefault="008C61FB" w:rsidP="008C61FB">
            <w:pPr>
              <w:ind w:left="0" w:firstLine="567"/>
              <w:jc w:val="center"/>
              <w:rPr>
                <w:sz w:val="18"/>
                <w:szCs w:val="18"/>
              </w:rPr>
            </w:pPr>
            <w:r w:rsidRPr="008C61FB">
              <w:rPr>
                <w:sz w:val="18"/>
                <w:szCs w:val="18"/>
              </w:rPr>
              <w:t>100</w:t>
            </w:r>
          </w:p>
          <w:p w:rsidR="008C61FB" w:rsidRPr="008C61FB" w:rsidRDefault="008C61FB" w:rsidP="008C61FB">
            <w:pPr>
              <w:ind w:left="0" w:firstLine="567"/>
              <w:jc w:val="center"/>
              <w:rPr>
                <w:sz w:val="18"/>
                <w:szCs w:val="18"/>
              </w:rPr>
            </w:pPr>
            <w:r w:rsidRPr="008C61FB">
              <w:rPr>
                <w:sz w:val="18"/>
                <w:szCs w:val="18"/>
              </w:rPr>
              <w:t>101</w:t>
            </w:r>
          </w:p>
          <w:p w:rsidR="008C61FB" w:rsidRPr="008C61FB" w:rsidRDefault="008C61FB" w:rsidP="008C61FB">
            <w:pPr>
              <w:ind w:left="0" w:firstLine="567"/>
              <w:jc w:val="center"/>
              <w:rPr>
                <w:sz w:val="18"/>
                <w:szCs w:val="18"/>
              </w:rPr>
            </w:pPr>
            <w:r w:rsidRPr="008C61FB">
              <w:rPr>
                <w:sz w:val="18"/>
                <w:szCs w:val="18"/>
              </w:rPr>
              <w:t>102</w:t>
            </w:r>
          </w:p>
          <w:p w:rsidR="008C61FB" w:rsidRPr="008C61FB" w:rsidRDefault="008C61FB" w:rsidP="008C61FB">
            <w:pPr>
              <w:ind w:left="0" w:firstLine="567"/>
              <w:jc w:val="center"/>
              <w:rPr>
                <w:sz w:val="18"/>
                <w:szCs w:val="18"/>
              </w:rPr>
            </w:pPr>
            <w:r w:rsidRPr="008C61FB">
              <w:rPr>
                <w:sz w:val="18"/>
                <w:szCs w:val="18"/>
              </w:rPr>
              <w:t>99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103</w:t>
            </w:r>
          </w:p>
          <w:p w:rsidR="008C61FB" w:rsidRPr="008C61FB" w:rsidRDefault="008C61FB" w:rsidP="008C61FB">
            <w:pPr>
              <w:ind w:left="0" w:firstLine="567"/>
              <w:jc w:val="center"/>
              <w:rPr>
                <w:sz w:val="18"/>
                <w:szCs w:val="18"/>
              </w:rPr>
            </w:pPr>
            <w:r w:rsidRPr="008C61FB">
              <w:rPr>
                <w:sz w:val="18"/>
                <w:szCs w:val="18"/>
              </w:rPr>
              <w:t>104</w:t>
            </w:r>
          </w:p>
          <w:p w:rsidR="008C61FB" w:rsidRPr="008C61FB" w:rsidRDefault="008C61FB" w:rsidP="008C61FB">
            <w:pPr>
              <w:ind w:left="0" w:firstLine="567"/>
              <w:jc w:val="center"/>
              <w:rPr>
                <w:sz w:val="18"/>
                <w:szCs w:val="18"/>
              </w:rPr>
            </w:pPr>
            <w:r w:rsidRPr="008C61FB">
              <w:rPr>
                <w:sz w:val="18"/>
                <w:szCs w:val="18"/>
              </w:rPr>
              <w:t>105</w:t>
            </w:r>
          </w:p>
          <w:p w:rsidR="008C61FB" w:rsidRPr="008C61FB" w:rsidRDefault="008C61FB" w:rsidP="008C61FB">
            <w:pPr>
              <w:ind w:left="0" w:firstLine="567"/>
              <w:jc w:val="center"/>
              <w:rPr>
                <w:sz w:val="18"/>
                <w:szCs w:val="18"/>
              </w:rPr>
            </w:pPr>
            <w:r w:rsidRPr="008C61FB">
              <w:rPr>
                <w:sz w:val="18"/>
                <w:szCs w:val="18"/>
              </w:rPr>
              <w:t>106</w:t>
            </w:r>
          </w:p>
          <w:p w:rsidR="008C61FB" w:rsidRPr="008C61FB" w:rsidRDefault="008C61FB" w:rsidP="008C61FB">
            <w:pPr>
              <w:ind w:left="0" w:firstLine="567"/>
              <w:jc w:val="center"/>
              <w:rPr>
                <w:sz w:val="18"/>
                <w:szCs w:val="18"/>
              </w:rPr>
            </w:pPr>
            <w:r w:rsidRPr="008C61FB">
              <w:rPr>
                <w:sz w:val="18"/>
                <w:szCs w:val="18"/>
              </w:rPr>
              <w:t>103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107</w:t>
            </w:r>
          </w:p>
          <w:p w:rsidR="008C61FB" w:rsidRPr="008C61FB" w:rsidRDefault="008C61FB" w:rsidP="008C61FB">
            <w:pPr>
              <w:ind w:left="0" w:firstLine="567"/>
              <w:jc w:val="center"/>
              <w:rPr>
                <w:sz w:val="18"/>
                <w:szCs w:val="18"/>
              </w:rPr>
            </w:pPr>
            <w:r w:rsidRPr="008C61FB">
              <w:rPr>
                <w:sz w:val="18"/>
                <w:szCs w:val="18"/>
              </w:rPr>
              <w:t>108</w:t>
            </w:r>
          </w:p>
          <w:p w:rsidR="008C61FB" w:rsidRPr="008C61FB" w:rsidRDefault="008C61FB" w:rsidP="008C61FB">
            <w:pPr>
              <w:ind w:left="0" w:firstLine="567"/>
              <w:jc w:val="center"/>
              <w:rPr>
                <w:sz w:val="18"/>
                <w:szCs w:val="18"/>
              </w:rPr>
            </w:pPr>
            <w:r w:rsidRPr="008C61FB">
              <w:rPr>
                <w:sz w:val="18"/>
                <w:szCs w:val="18"/>
              </w:rPr>
              <w:t>109</w:t>
            </w:r>
          </w:p>
          <w:p w:rsidR="008C61FB" w:rsidRPr="008C61FB" w:rsidRDefault="008C61FB" w:rsidP="008C61FB">
            <w:pPr>
              <w:ind w:left="0" w:firstLine="567"/>
              <w:jc w:val="center"/>
              <w:rPr>
                <w:sz w:val="18"/>
                <w:szCs w:val="18"/>
              </w:rPr>
            </w:pPr>
            <w:r w:rsidRPr="008C61FB">
              <w:rPr>
                <w:sz w:val="18"/>
                <w:szCs w:val="18"/>
              </w:rPr>
              <w:t>110</w:t>
            </w:r>
          </w:p>
          <w:p w:rsidR="008C61FB" w:rsidRPr="008C61FB" w:rsidRDefault="008C61FB" w:rsidP="008C61FB">
            <w:pPr>
              <w:ind w:left="0" w:firstLine="567"/>
              <w:jc w:val="center"/>
              <w:rPr>
                <w:sz w:val="18"/>
                <w:szCs w:val="18"/>
              </w:rPr>
            </w:pPr>
            <w:r w:rsidRPr="008C61FB">
              <w:rPr>
                <w:sz w:val="18"/>
                <w:szCs w:val="18"/>
              </w:rPr>
              <w:t>107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111</w:t>
            </w:r>
          </w:p>
          <w:p w:rsidR="008C61FB" w:rsidRPr="008C61FB" w:rsidRDefault="008C61FB" w:rsidP="008C61FB">
            <w:pPr>
              <w:ind w:left="0" w:firstLine="567"/>
              <w:jc w:val="center"/>
              <w:rPr>
                <w:sz w:val="18"/>
                <w:szCs w:val="18"/>
              </w:rPr>
            </w:pPr>
            <w:r w:rsidRPr="008C61FB">
              <w:rPr>
                <w:sz w:val="18"/>
                <w:szCs w:val="18"/>
              </w:rPr>
              <w:t>112</w:t>
            </w:r>
          </w:p>
          <w:p w:rsidR="008C61FB" w:rsidRPr="008C61FB" w:rsidRDefault="008C61FB" w:rsidP="008C61FB">
            <w:pPr>
              <w:ind w:left="0" w:firstLine="567"/>
              <w:jc w:val="center"/>
              <w:rPr>
                <w:sz w:val="18"/>
                <w:szCs w:val="18"/>
              </w:rPr>
            </w:pPr>
            <w:r w:rsidRPr="008C61FB">
              <w:rPr>
                <w:sz w:val="18"/>
                <w:szCs w:val="18"/>
              </w:rPr>
              <w:t>113</w:t>
            </w:r>
          </w:p>
          <w:p w:rsidR="008C61FB" w:rsidRPr="008C61FB" w:rsidRDefault="008C61FB" w:rsidP="008C61FB">
            <w:pPr>
              <w:ind w:left="0" w:firstLine="567"/>
              <w:jc w:val="center"/>
              <w:rPr>
                <w:sz w:val="18"/>
                <w:szCs w:val="18"/>
              </w:rPr>
            </w:pPr>
            <w:r w:rsidRPr="008C61FB">
              <w:rPr>
                <w:sz w:val="18"/>
                <w:szCs w:val="18"/>
              </w:rPr>
              <w:t>114</w:t>
            </w:r>
          </w:p>
          <w:p w:rsidR="008C61FB" w:rsidRPr="008C61FB" w:rsidRDefault="008C61FB" w:rsidP="008C61FB">
            <w:pPr>
              <w:ind w:left="0" w:firstLine="567"/>
              <w:jc w:val="center"/>
              <w:rPr>
                <w:sz w:val="18"/>
                <w:szCs w:val="18"/>
              </w:rPr>
            </w:pPr>
            <w:r w:rsidRPr="008C61FB">
              <w:rPr>
                <w:sz w:val="18"/>
                <w:szCs w:val="18"/>
              </w:rPr>
              <w:t>115</w:t>
            </w:r>
          </w:p>
          <w:p w:rsidR="008C61FB" w:rsidRPr="008C61FB" w:rsidRDefault="008C61FB" w:rsidP="008C61FB">
            <w:pPr>
              <w:ind w:left="0" w:firstLine="567"/>
              <w:jc w:val="center"/>
              <w:rPr>
                <w:sz w:val="18"/>
                <w:szCs w:val="18"/>
              </w:rPr>
            </w:pPr>
            <w:r w:rsidRPr="008C61FB">
              <w:rPr>
                <w:sz w:val="18"/>
                <w:szCs w:val="18"/>
              </w:rPr>
              <w:t>116</w:t>
            </w:r>
          </w:p>
          <w:p w:rsidR="008C61FB" w:rsidRPr="008C61FB" w:rsidRDefault="008C61FB" w:rsidP="008C61FB">
            <w:pPr>
              <w:ind w:left="0" w:firstLine="567"/>
              <w:jc w:val="center"/>
              <w:rPr>
                <w:sz w:val="18"/>
                <w:szCs w:val="18"/>
              </w:rPr>
            </w:pPr>
            <w:r w:rsidRPr="008C61FB">
              <w:rPr>
                <w:sz w:val="18"/>
                <w:szCs w:val="18"/>
              </w:rPr>
              <w:t>111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117</w:t>
            </w:r>
          </w:p>
          <w:p w:rsidR="008C61FB" w:rsidRPr="008C61FB" w:rsidRDefault="008C61FB" w:rsidP="008C61FB">
            <w:pPr>
              <w:ind w:left="0" w:firstLine="567"/>
              <w:jc w:val="center"/>
              <w:rPr>
                <w:sz w:val="18"/>
                <w:szCs w:val="18"/>
              </w:rPr>
            </w:pPr>
            <w:r w:rsidRPr="008C61FB">
              <w:rPr>
                <w:sz w:val="18"/>
                <w:szCs w:val="18"/>
              </w:rPr>
              <w:t>118</w:t>
            </w:r>
          </w:p>
          <w:p w:rsidR="008C61FB" w:rsidRPr="008C61FB" w:rsidRDefault="008C61FB" w:rsidP="008C61FB">
            <w:pPr>
              <w:ind w:left="0" w:firstLine="567"/>
              <w:jc w:val="center"/>
              <w:rPr>
                <w:sz w:val="18"/>
                <w:szCs w:val="18"/>
              </w:rPr>
            </w:pPr>
            <w:r w:rsidRPr="008C61FB">
              <w:rPr>
                <w:sz w:val="18"/>
                <w:szCs w:val="18"/>
              </w:rPr>
              <w:lastRenderedPageBreak/>
              <w:t>119</w:t>
            </w:r>
          </w:p>
          <w:p w:rsidR="008C61FB" w:rsidRPr="008C61FB" w:rsidRDefault="008C61FB" w:rsidP="008C61FB">
            <w:pPr>
              <w:ind w:left="0" w:firstLine="567"/>
              <w:jc w:val="center"/>
              <w:rPr>
                <w:sz w:val="18"/>
                <w:szCs w:val="18"/>
              </w:rPr>
            </w:pPr>
            <w:r w:rsidRPr="008C61FB">
              <w:rPr>
                <w:sz w:val="18"/>
                <w:szCs w:val="18"/>
              </w:rPr>
              <w:t>120</w:t>
            </w:r>
          </w:p>
          <w:p w:rsidR="008C61FB" w:rsidRPr="008C61FB" w:rsidRDefault="008C61FB" w:rsidP="008C61FB">
            <w:pPr>
              <w:ind w:left="0" w:firstLine="567"/>
              <w:jc w:val="center"/>
              <w:rPr>
                <w:sz w:val="18"/>
                <w:szCs w:val="18"/>
              </w:rPr>
            </w:pPr>
            <w:r w:rsidRPr="008C61FB">
              <w:rPr>
                <w:sz w:val="18"/>
                <w:szCs w:val="18"/>
              </w:rPr>
              <w:t>117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121</w:t>
            </w:r>
          </w:p>
          <w:p w:rsidR="008C61FB" w:rsidRPr="008C61FB" w:rsidRDefault="008C61FB" w:rsidP="008C61FB">
            <w:pPr>
              <w:ind w:left="0" w:firstLine="567"/>
              <w:jc w:val="center"/>
              <w:rPr>
                <w:sz w:val="18"/>
                <w:szCs w:val="18"/>
              </w:rPr>
            </w:pPr>
            <w:r w:rsidRPr="008C61FB">
              <w:rPr>
                <w:sz w:val="18"/>
                <w:szCs w:val="18"/>
              </w:rPr>
              <w:t>122</w:t>
            </w:r>
          </w:p>
          <w:p w:rsidR="008C61FB" w:rsidRPr="008C61FB" w:rsidRDefault="008C61FB" w:rsidP="008C61FB">
            <w:pPr>
              <w:ind w:left="0" w:firstLine="567"/>
              <w:jc w:val="center"/>
              <w:rPr>
                <w:sz w:val="18"/>
                <w:szCs w:val="18"/>
              </w:rPr>
            </w:pPr>
            <w:r w:rsidRPr="008C61FB">
              <w:rPr>
                <w:sz w:val="18"/>
                <w:szCs w:val="18"/>
              </w:rPr>
              <w:t>123</w:t>
            </w:r>
          </w:p>
          <w:p w:rsidR="008C61FB" w:rsidRPr="008C61FB" w:rsidRDefault="008C61FB" w:rsidP="008C61FB">
            <w:pPr>
              <w:ind w:left="0" w:firstLine="567"/>
              <w:jc w:val="center"/>
              <w:rPr>
                <w:sz w:val="18"/>
                <w:szCs w:val="18"/>
              </w:rPr>
            </w:pPr>
            <w:r w:rsidRPr="008C61FB">
              <w:rPr>
                <w:sz w:val="18"/>
                <w:szCs w:val="18"/>
              </w:rPr>
              <w:t>124</w:t>
            </w:r>
          </w:p>
          <w:p w:rsidR="008C61FB" w:rsidRPr="008C61FB" w:rsidRDefault="008C61FB" w:rsidP="008C61FB">
            <w:pPr>
              <w:ind w:left="0" w:firstLine="567"/>
              <w:jc w:val="center"/>
              <w:rPr>
                <w:sz w:val="18"/>
                <w:szCs w:val="18"/>
              </w:rPr>
            </w:pPr>
            <w:r w:rsidRPr="008C61FB">
              <w:rPr>
                <w:sz w:val="18"/>
                <w:szCs w:val="18"/>
              </w:rPr>
              <w:t>121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125</w:t>
            </w:r>
          </w:p>
          <w:p w:rsidR="008C61FB" w:rsidRPr="008C61FB" w:rsidRDefault="008C61FB" w:rsidP="008C61FB">
            <w:pPr>
              <w:ind w:left="0" w:firstLine="567"/>
              <w:jc w:val="center"/>
              <w:rPr>
                <w:sz w:val="18"/>
                <w:szCs w:val="18"/>
              </w:rPr>
            </w:pPr>
            <w:r w:rsidRPr="008C61FB">
              <w:rPr>
                <w:sz w:val="18"/>
                <w:szCs w:val="18"/>
              </w:rPr>
              <w:t>126</w:t>
            </w:r>
          </w:p>
          <w:p w:rsidR="008C61FB" w:rsidRPr="008C61FB" w:rsidRDefault="008C61FB" w:rsidP="008C61FB">
            <w:pPr>
              <w:ind w:left="0" w:firstLine="567"/>
              <w:jc w:val="center"/>
              <w:rPr>
                <w:sz w:val="18"/>
                <w:szCs w:val="18"/>
              </w:rPr>
            </w:pPr>
            <w:r w:rsidRPr="008C61FB">
              <w:rPr>
                <w:sz w:val="18"/>
                <w:szCs w:val="18"/>
              </w:rPr>
              <w:t>127</w:t>
            </w:r>
          </w:p>
          <w:p w:rsidR="008C61FB" w:rsidRPr="008C61FB" w:rsidRDefault="008C61FB" w:rsidP="008C61FB">
            <w:pPr>
              <w:ind w:left="0" w:firstLine="567"/>
              <w:jc w:val="center"/>
              <w:rPr>
                <w:sz w:val="18"/>
                <w:szCs w:val="18"/>
              </w:rPr>
            </w:pPr>
            <w:r w:rsidRPr="008C61FB">
              <w:rPr>
                <w:sz w:val="18"/>
                <w:szCs w:val="18"/>
              </w:rPr>
              <w:t>128</w:t>
            </w:r>
          </w:p>
          <w:p w:rsidR="008C61FB" w:rsidRPr="008C61FB" w:rsidRDefault="008C61FB" w:rsidP="008C61FB">
            <w:pPr>
              <w:ind w:left="0" w:firstLine="567"/>
              <w:jc w:val="center"/>
              <w:rPr>
                <w:sz w:val="18"/>
                <w:szCs w:val="18"/>
              </w:rPr>
            </w:pPr>
            <w:r w:rsidRPr="008C61FB">
              <w:rPr>
                <w:sz w:val="18"/>
                <w:szCs w:val="18"/>
              </w:rPr>
              <w:t>125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129</w:t>
            </w:r>
          </w:p>
          <w:p w:rsidR="008C61FB" w:rsidRPr="008C61FB" w:rsidRDefault="008C61FB" w:rsidP="008C61FB">
            <w:pPr>
              <w:ind w:left="0" w:firstLine="567"/>
              <w:jc w:val="center"/>
              <w:rPr>
                <w:sz w:val="18"/>
                <w:szCs w:val="18"/>
              </w:rPr>
            </w:pPr>
            <w:r w:rsidRPr="008C61FB">
              <w:rPr>
                <w:sz w:val="18"/>
                <w:szCs w:val="18"/>
              </w:rPr>
              <w:t>130</w:t>
            </w:r>
          </w:p>
          <w:p w:rsidR="008C61FB" w:rsidRPr="008C61FB" w:rsidRDefault="008C61FB" w:rsidP="008C61FB">
            <w:pPr>
              <w:ind w:left="0" w:firstLine="567"/>
              <w:jc w:val="center"/>
              <w:rPr>
                <w:sz w:val="18"/>
                <w:szCs w:val="18"/>
              </w:rPr>
            </w:pPr>
            <w:r w:rsidRPr="008C61FB">
              <w:rPr>
                <w:sz w:val="18"/>
                <w:szCs w:val="18"/>
              </w:rPr>
              <w:t>131</w:t>
            </w:r>
          </w:p>
          <w:p w:rsidR="008C61FB" w:rsidRPr="008C61FB" w:rsidRDefault="008C61FB" w:rsidP="008C61FB">
            <w:pPr>
              <w:ind w:left="0" w:firstLine="567"/>
              <w:jc w:val="center"/>
              <w:rPr>
                <w:sz w:val="18"/>
                <w:szCs w:val="18"/>
              </w:rPr>
            </w:pPr>
            <w:r w:rsidRPr="008C61FB">
              <w:rPr>
                <w:sz w:val="18"/>
                <w:szCs w:val="18"/>
              </w:rPr>
              <w:t>132</w:t>
            </w:r>
          </w:p>
          <w:p w:rsidR="008C61FB" w:rsidRPr="008C61FB" w:rsidRDefault="008C61FB" w:rsidP="008C61FB">
            <w:pPr>
              <w:ind w:left="0" w:firstLine="567"/>
              <w:jc w:val="center"/>
              <w:rPr>
                <w:sz w:val="18"/>
                <w:szCs w:val="18"/>
              </w:rPr>
            </w:pPr>
            <w:r w:rsidRPr="008C61FB">
              <w:rPr>
                <w:sz w:val="18"/>
                <w:szCs w:val="18"/>
              </w:rPr>
              <w:t>129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133</w:t>
            </w:r>
          </w:p>
          <w:p w:rsidR="008C61FB" w:rsidRPr="008C61FB" w:rsidRDefault="008C61FB" w:rsidP="008C61FB">
            <w:pPr>
              <w:ind w:left="0" w:firstLine="567"/>
              <w:jc w:val="center"/>
              <w:rPr>
                <w:sz w:val="18"/>
                <w:szCs w:val="18"/>
              </w:rPr>
            </w:pPr>
            <w:r w:rsidRPr="008C61FB">
              <w:rPr>
                <w:sz w:val="18"/>
                <w:szCs w:val="18"/>
              </w:rPr>
              <w:t>134</w:t>
            </w:r>
          </w:p>
          <w:p w:rsidR="008C61FB" w:rsidRPr="008C61FB" w:rsidRDefault="008C61FB" w:rsidP="008C61FB">
            <w:pPr>
              <w:ind w:left="0" w:firstLine="567"/>
              <w:jc w:val="center"/>
              <w:rPr>
                <w:sz w:val="18"/>
                <w:szCs w:val="18"/>
              </w:rPr>
            </w:pPr>
            <w:r w:rsidRPr="008C61FB">
              <w:rPr>
                <w:sz w:val="18"/>
                <w:szCs w:val="18"/>
              </w:rPr>
              <w:t>135</w:t>
            </w:r>
          </w:p>
          <w:p w:rsidR="008C61FB" w:rsidRPr="008C61FB" w:rsidRDefault="008C61FB" w:rsidP="008C61FB">
            <w:pPr>
              <w:ind w:left="0" w:firstLine="567"/>
              <w:jc w:val="center"/>
              <w:rPr>
                <w:sz w:val="18"/>
                <w:szCs w:val="18"/>
              </w:rPr>
            </w:pPr>
            <w:r w:rsidRPr="008C61FB">
              <w:rPr>
                <w:sz w:val="18"/>
                <w:szCs w:val="18"/>
              </w:rPr>
              <w:t>136</w:t>
            </w:r>
          </w:p>
          <w:p w:rsidR="008C61FB" w:rsidRPr="008C61FB" w:rsidRDefault="008C61FB" w:rsidP="008C61FB">
            <w:pPr>
              <w:ind w:left="0" w:firstLine="567"/>
              <w:jc w:val="center"/>
              <w:rPr>
                <w:sz w:val="18"/>
                <w:szCs w:val="18"/>
              </w:rPr>
            </w:pPr>
            <w:r w:rsidRPr="008C61FB">
              <w:rPr>
                <w:sz w:val="18"/>
                <w:szCs w:val="18"/>
              </w:rPr>
              <w:t>133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137</w:t>
            </w:r>
          </w:p>
          <w:p w:rsidR="008C61FB" w:rsidRPr="008C61FB" w:rsidRDefault="008C61FB" w:rsidP="008C61FB">
            <w:pPr>
              <w:ind w:left="0" w:firstLine="567"/>
              <w:jc w:val="center"/>
              <w:rPr>
                <w:sz w:val="18"/>
                <w:szCs w:val="18"/>
              </w:rPr>
            </w:pPr>
            <w:r w:rsidRPr="008C61FB">
              <w:rPr>
                <w:sz w:val="18"/>
                <w:szCs w:val="18"/>
              </w:rPr>
              <w:t>138</w:t>
            </w:r>
          </w:p>
          <w:p w:rsidR="008C61FB" w:rsidRPr="008C61FB" w:rsidRDefault="008C61FB" w:rsidP="008C61FB">
            <w:pPr>
              <w:ind w:left="0" w:firstLine="567"/>
              <w:jc w:val="center"/>
              <w:rPr>
                <w:sz w:val="18"/>
                <w:szCs w:val="18"/>
              </w:rPr>
            </w:pPr>
            <w:r w:rsidRPr="008C61FB">
              <w:rPr>
                <w:sz w:val="18"/>
                <w:szCs w:val="18"/>
              </w:rPr>
              <w:t>139</w:t>
            </w:r>
          </w:p>
          <w:p w:rsidR="008C61FB" w:rsidRPr="008C61FB" w:rsidRDefault="008C61FB" w:rsidP="008C61FB">
            <w:pPr>
              <w:ind w:left="0" w:firstLine="567"/>
              <w:jc w:val="center"/>
              <w:rPr>
                <w:sz w:val="18"/>
                <w:szCs w:val="18"/>
              </w:rPr>
            </w:pPr>
            <w:r w:rsidRPr="008C61FB">
              <w:rPr>
                <w:sz w:val="18"/>
                <w:szCs w:val="18"/>
              </w:rPr>
              <w:t>140</w:t>
            </w:r>
          </w:p>
          <w:p w:rsidR="008C61FB" w:rsidRPr="008C61FB" w:rsidRDefault="008C61FB" w:rsidP="008C61FB">
            <w:pPr>
              <w:ind w:left="0" w:firstLine="567"/>
              <w:jc w:val="center"/>
              <w:rPr>
                <w:sz w:val="18"/>
                <w:szCs w:val="18"/>
              </w:rPr>
            </w:pPr>
            <w:r w:rsidRPr="008C61FB">
              <w:rPr>
                <w:sz w:val="18"/>
                <w:szCs w:val="18"/>
              </w:rPr>
              <w:t>137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141</w:t>
            </w:r>
          </w:p>
          <w:p w:rsidR="008C61FB" w:rsidRPr="008C61FB" w:rsidRDefault="008C61FB" w:rsidP="008C61FB">
            <w:pPr>
              <w:ind w:left="0" w:firstLine="567"/>
              <w:jc w:val="center"/>
              <w:rPr>
                <w:sz w:val="18"/>
                <w:szCs w:val="18"/>
              </w:rPr>
            </w:pPr>
            <w:r w:rsidRPr="008C61FB">
              <w:rPr>
                <w:sz w:val="18"/>
                <w:szCs w:val="18"/>
              </w:rPr>
              <w:t>142</w:t>
            </w:r>
          </w:p>
          <w:p w:rsidR="008C61FB" w:rsidRPr="008C61FB" w:rsidRDefault="008C61FB" w:rsidP="008C61FB">
            <w:pPr>
              <w:ind w:left="0" w:firstLine="567"/>
              <w:jc w:val="center"/>
              <w:rPr>
                <w:sz w:val="18"/>
                <w:szCs w:val="18"/>
              </w:rPr>
            </w:pPr>
            <w:r w:rsidRPr="008C61FB">
              <w:rPr>
                <w:sz w:val="18"/>
                <w:szCs w:val="18"/>
              </w:rPr>
              <w:t>143</w:t>
            </w:r>
          </w:p>
          <w:p w:rsidR="008C61FB" w:rsidRPr="008C61FB" w:rsidRDefault="008C61FB" w:rsidP="008C61FB">
            <w:pPr>
              <w:ind w:left="0" w:firstLine="567"/>
              <w:jc w:val="center"/>
              <w:rPr>
                <w:sz w:val="18"/>
                <w:szCs w:val="18"/>
              </w:rPr>
            </w:pPr>
            <w:r w:rsidRPr="008C61FB">
              <w:rPr>
                <w:sz w:val="18"/>
                <w:szCs w:val="18"/>
              </w:rPr>
              <w:t>144</w:t>
            </w:r>
          </w:p>
          <w:p w:rsidR="008C61FB" w:rsidRPr="008C61FB" w:rsidRDefault="008C61FB" w:rsidP="008C61FB">
            <w:pPr>
              <w:ind w:left="0" w:firstLine="567"/>
              <w:jc w:val="center"/>
              <w:rPr>
                <w:sz w:val="18"/>
                <w:szCs w:val="18"/>
              </w:rPr>
            </w:pPr>
            <w:r w:rsidRPr="008C61FB">
              <w:rPr>
                <w:sz w:val="18"/>
                <w:szCs w:val="18"/>
              </w:rPr>
              <w:t>141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145</w:t>
            </w:r>
          </w:p>
          <w:p w:rsidR="008C61FB" w:rsidRPr="008C61FB" w:rsidRDefault="008C61FB" w:rsidP="008C61FB">
            <w:pPr>
              <w:ind w:left="0" w:firstLine="567"/>
              <w:jc w:val="center"/>
              <w:rPr>
                <w:sz w:val="18"/>
                <w:szCs w:val="18"/>
              </w:rPr>
            </w:pPr>
            <w:r w:rsidRPr="008C61FB">
              <w:rPr>
                <w:sz w:val="18"/>
                <w:szCs w:val="18"/>
              </w:rPr>
              <w:t>146</w:t>
            </w:r>
          </w:p>
          <w:p w:rsidR="008C61FB" w:rsidRPr="008C61FB" w:rsidRDefault="008C61FB" w:rsidP="008C61FB">
            <w:pPr>
              <w:ind w:left="0" w:firstLine="567"/>
              <w:jc w:val="center"/>
              <w:rPr>
                <w:sz w:val="18"/>
                <w:szCs w:val="18"/>
              </w:rPr>
            </w:pPr>
            <w:r w:rsidRPr="008C61FB">
              <w:rPr>
                <w:sz w:val="18"/>
                <w:szCs w:val="18"/>
              </w:rPr>
              <w:t>147</w:t>
            </w:r>
          </w:p>
          <w:p w:rsidR="008C61FB" w:rsidRPr="008C61FB" w:rsidRDefault="008C61FB" w:rsidP="008C61FB">
            <w:pPr>
              <w:ind w:left="0" w:firstLine="567"/>
              <w:jc w:val="center"/>
              <w:rPr>
                <w:sz w:val="18"/>
                <w:szCs w:val="18"/>
              </w:rPr>
            </w:pPr>
            <w:r w:rsidRPr="008C61FB">
              <w:rPr>
                <w:sz w:val="18"/>
                <w:szCs w:val="18"/>
              </w:rPr>
              <w:t>148</w:t>
            </w:r>
          </w:p>
          <w:p w:rsidR="008C61FB" w:rsidRPr="008C61FB" w:rsidRDefault="008C61FB" w:rsidP="008C61FB">
            <w:pPr>
              <w:ind w:left="0" w:firstLine="567"/>
              <w:jc w:val="center"/>
              <w:rPr>
                <w:sz w:val="18"/>
                <w:szCs w:val="18"/>
              </w:rPr>
            </w:pPr>
            <w:r w:rsidRPr="008C61FB">
              <w:rPr>
                <w:sz w:val="18"/>
                <w:szCs w:val="18"/>
              </w:rPr>
              <w:t>145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149</w:t>
            </w:r>
          </w:p>
          <w:p w:rsidR="008C61FB" w:rsidRPr="008C61FB" w:rsidRDefault="008C61FB" w:rsidP="008C61FB">
            <w:pPr>
              <w:ind w:left="0" w:firstLine="567"/>
              <w:jc w:val="center"/>
              <w:rPr>
                <w:sz w:val="18"/>
                <w:szCs w:val="18"/>
              </w:rPr>
            </w:pPr>
            <w:r w:rsidRPr="008C61FB">
              <w:rPr>
                <w:sz w:val="18"/>
                <w:szCs w:val="18"/>
              </w:rPr>
              <w:t>150</w:t>
            </w:r>
          </w:p>
          <w:p w:rsidR="008C61FB" w:rsidRPr="008C61FB" w:rsidRDefault="008C61FB" w:rsidP="008C61FB">
            <w:pPr>
              <w:ind w:left="0" w:firstLine="567"/>
              <w:jc w:val="center"/>
              <w:rPr>
                <w:sz w:val="18"/>
                <w:szCs w:val="18"/>
              </w:rPr>
            </w:pPr>
            <w:r w:rsidRPr="008C61FB">
              <w:rPr>
                <w:sz w:val="18"/>
                <w:szCs w:val="18"/>
              </w:rPr>
              <w:t>151</w:t>
            </w:r>
          </w:p>
          <w:p w:rsidR="008C61FB" w:rsidRPr="008C61FB" w:rsidRDefault="008C61FB" w:rsidP="008C61FB">
            <w:pPr>
              <w:ind w:left="0" w:firstLine="567"/>
              <w:jc w:val="center"/>
              <w:rPr>
                <w:sz w:val="18"/>
                <w:szCs w:val="18"/>
              </w:rPr>
            </w:pPr>
            <w:r w:rsidRPr="008C61FB">
              <w:rPr>
                <w:sz w:val="18"/>
                <w:szCs w:val="18"/>
              </w:rPr>
              <w:t>152</w:t>
            </w:r>
          </w:p>
          <w:p w:rsidR="008C61FB" w:rsidRPr="008C61FB" w:rsidRDefault="008C61FB" w:rsidP="008C61FB">
            <w:pPr>
              <w:ind w:left="0" w:firstLine="567"/>
              <w:jc w:val="center"/>
              <w:rPr>
                <w:sz w:val="18"/>
                <w:szCs w:val="18"/>
              </w:rPr>
            </w:pPr>
            <w:r w:rsidRPr="008C61FB">
              <w:rPr>
                <w:sz w:val="18"/>
                <w:szCs w:val="18"/>
              </w:rPr>
              <w:t>149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153</w:t>
            </w:r>
          </w:p>
          <w:p w:rsidR="008C61FB" w:rsidRPr="008C61FB" w:rsidRDefault="008C61FB" w:rsidP="008C61FB">
            <w:pPr>
              <w:ind w:left="0" w:firstLine="567"/>
              <w:jc w:val="center"/>
              <w:rPr>
                <w:sz w:val="18"/>
                <w:szCs w:val="18"/>
              </w:rPr>
            </w:pPr>
            <w:r w:rsidRPr="008C61FB">
              <w:rPr>
                <w:sz w:val="18"/>
                <w:szCs w:val="18"/>
              </w:rPr>
              <w:t>154</w:t>
            </w:r>
          </w:p>
          <w:p w:rsidR="008C61FB" w:rsidRPr="008C61FB" w:rsidRDefault="008C61FB" w:rsidP="008C61FB">
            <w:pPr>
              <w:ind w:left="0" w:firstLine="567"/>
              <w:jc w:val="center"/>
              <w:rPr>
                <w:sz w:val="18"/>
                <w:szCs w:val="18"/>
              </w:rPr>
            </w:pPr>
            <w:r w:rsidRPr="008C61FB">
              <w:rPr>
                <w:sz w:val="18"/>
                <w:szCs w:val="18"/>
              </w:rPr>
              <w:t>155</w:t>
            </w:r>
          </w:p>
          <w:p w:rsidR="008C61FB" w:rsidRPr="008C61FB" w:rsidRDefault="008C61FB" w:rsidP="008C61FB">
            <w:pPr>
              <w:ind w:left="0" w:firstLine="567"/>
              <w:jc w:val="center"/>
              <w:rPr>
                <w:sz w:val="18"/>
                <w:szCs w:val="18"/>
              </w:rPr>
            </w:pPr>
            <w:r w:rsidRPr="008C61FB">
              <w:rPr>
                <w:sz w:val="18"/>
                <w:szCs w:val="18"/>
              </w:rPr>
              <w:t>156</w:t>
            </w:r>
          </w:p>
          <w:p w:rsidR="008C61FB" w:rsidRPr="008C61FB" w:rsidRDefault="008C61FB" w:rsidP="008C61FB">
            <w:pPr>
              <w:ind w:left="0" w:firstLine="567"/>
              <w:jc w:val="center"/>
              <w:rPr>
                <w:sz w:val="18"/>
                <w:szCs w:val="18"/>
              </w:rPr>
            </w:pPr>
            <w:r w:rsidRPr="008C61FB">
              <w:rPr>
                <w:sz w:val="18"/>
                <w:szCs w:val="18"/>
              </w:rPr>
              <w:t>157</w:t>
            </w:r>
          </w:p>
          <w:p w:rsidR="008C61FB" w:rsidRPr="008C61FB" w:rsidRDefault="008C61FB" w:rsidP="008C61FB">
            <w:pPr>
              <w:ind w:left="0" w:firstLine="567"/>
              <w:jc w:val="center"/>
              <w:rPr>
                <w:sz w:val="18"/>
                <w:szCs w:val="18"/>
              </w:rPr>
            </w:pPr>
            <w:r w:rsidRPr="008C61FB">
              <w:rPr>
                <w:sz w:val="18"/>
                <w:szCs w:val="18"/>
              </w:rPr>
              <w:t>158</w:t>
            </w:r>
          </w:p>
          <w:p w:rsidR="008C61FB" w:rsidRPr="008C61FB" w:rsidRDefault="008C61FB" w:rsidP="008C61FB">
            <w:pPr>
              <w:ind w:left="0" w:firstLine="567"/>
              <w:jc w:val="center"/>
              <w:rPr>
                <w:sz w:val="18"/>
                <w:szCs w:val="18"/>
              </w:rPr>
            </w:pPr>
            <w:r w:rsidRPr="008C61FB">
              <w:rPr>
                <w:sz w:val="18"/>
                <w:szCs w:val="18"/>
              </w:rPr>
              <w:t>159</w:t>
            </w:r>
          </w:p>
          <w:p w:rsidR="008C61FB" w:rsidRPr="008C61FB" w:rsidRDefault="008C61FB" w:rsidP="008C61FB">
            <w:pPr>
              <w:ind w:left="0" w:firstLine="567"/>
              <w:jc w:val="center"/>
              <w:rPr>
                <w:sz w:val="18"/>
                <w:szCs w:val="18"/>
              </w:rPr>
            </w:pPr>
            <w:r w:rsidRPr="008C61FB">
              <w:rPr>
                <w:sz w:val="18"/>
                <w:szCs w:val="18"/>
              </w:rPr>
              <w:t>153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160</w:t>
            </w:r>
          </w:p>
          <w:p w:rsidR="008C61FB" w:rsidRPr="008C61FB" w:rsidRDefault="008C61FB" w:rsidP="008C61FB">
            <w:pPr>
              <w:ind w:left="0" w:firstLine="567"/>
              <w:jc w:val="center"/>
              <w:rPr>
                <w:sz w:val="18"/>
                <w:szCs w:val="18"/>
              </w:rPr>
            </w:pPr>
            <w:r w:rsidRPr="008C61FB">
              <w:rPr>
                <w:sz w:val="18"/>
                <w:szCs w:val="18"/>
              </w:rPr>
              <w:t>161</w:t>
            </w:r>
          </w:p>
          <w:p w:rsidR="008C61FB" w:rsidRPr="008C61FB" w:rsidRDefault="008C61FB" w:rsidP="008C61FB">
            <w:pPr>
              <w:ind w:left="0" w:firstLine="567"/>
              <w:jc w:val="center"/>
              <w:rPr>
                <w:sz w:val="18"/>
                <w:szCs w:val="18"/>
              </w:rPr>
            </w:pPr>
            <w:r w:rsidRPr="008C61FB">
              <w:rPr>
                <w:sz w:val="18"/>
                <w:szCs w:val="18"/>
              </w:rPr>
              <w:t>162</w:t>
            </w:r>
          </w:p>
          <w:p w:rsidR="008C61FB" w:rsidRPr="008C61FB" w:rsidRDefault="008C61FB" w:rsidP="008C61FB">
            <w:pPr>
              <w:ind w:left="0" w:firstLine="567"/>
              <w:jc w:val="center"/>
              <w:rPr>
                <w:sz w:val="18"/>
                <w:szCs w:val="18"/>
              </w:rPr>
            </w:pPr>
            <w:r w:rsidRPr="008C61FB">
              <w:rPr>
                <w:sz w:val="18"/>
                <w:szCs w:val="18"/>
              </w:rPr>
              <w:t>163</w:t>
            </w:r>
          </w:p>
          <w:p w:rsidR="008C61FB" w:rsidRPr="008C61FB" w:rsidRDefault="008C61FB" w:rsidP="008C61FB">
            <w:pPr>
              <w:ind w:left="0" w:firstLine="567"/>
              <w:jc w:val="center"/>
              <w:rPr>
                <w:sz w:val="18"/>
                <w:szCs w:val="18"/>
              </w:rPr>
            </w:pPr>
            <w:r w:rsidRPr="008C61FB">
              <w:rPr>
                <w:sz w:val="18"/>
                <w:szCs w:val="18"/>
              </w:rPr>
              <w:t>160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164</w:t>
            </w:r>
          </w:p>
          <w:p w:rsidR="008C61FB" w:rsidRPr="008C61FB" w:rsidRDefault="008C61FB" w:rsidP="008C61FB">
            <w:pPr>
              <w:ind w:left="0" w:firstLine="567"/>
              <w:jc w:val="center"/>
              <w:rPr>
                <w:sz w:val="18"/>
                <w:szCs w:val="18"/>
              </w:rPr>
            </w:pPr>
            <w:r w:rsidRPr="008C61FB">
              <w:rPr>
                <w:sz w:val="18"/>
                <w:szCs w:val="18"/>
              </w:rPr>
              <w:t>165</w:t>
            </w:r>
          </w:p>
          <w:p w:rsidR="008C61FB" w:rsidRPr="008C61FB" w:rsidRDefault="008C61FB" w:rsidP="008C61FB">
            <w:pPr>
              <w:ind w:left="0" w:firstLine="567"/>
              <w:jc w:val="center"/>
              <w:rPr>
                <w:sz w:val="18"/>
                <w:szCs w:val="18"/>
              </w:rPr>
            </w:pPr>
            <w:r w:rsidRPr="008C61FB">
              <w:rPr>
                <w:sz w:val="18"/>
                <w:szCs w:val="18"/>
              </w:rPr>
              <w:t>166</w:t>
            </w:r>
          </w:p>
          <w:p w:rsidR="008C61FB" w:rsidRPr="008C61FB" w:rsidRDefault="008C61FB" w:rsidP="008C61FB">
            <w:pPr>
              <w:ind w:left="0" w:firstLine="567"/>
              <w:jc w:val="center"/>
              <w:rPr>
                <w:sz w:val="18"/>
                <w:szCs w:val="18"/>
              </w:rPr>
            </w:pPr>
            <w:r w:rsidRPr="008C61FB">
              <w:rPr>
                <w:sz w:val="18"/>
                <w:szCs w:val="18"/>
              </w:rPr>
              <w:t>167</w:t>
            </w:r>
          </w:p>
          <w:p w:rsidR="008C61FB" w:rsidRPr="008C61FB" w:rsidRDefault="008C61FB" w:rsidP="008C61FB">
            <w:pPr>
              <w:ind w:left="0" w:firstLine="567"/>
              <w:jc w:val="center"/>
              <w:rPr>
                <w:sz w:val="18"/>
                <w:szCs w:val="18"/>
              </w:rPr>
            </w:pPr>
            <w:r w:rsidRPr="008C61FB">
              <w:rPr>
                <w:sz w:val="18"/>
                <w:szCs w:val="18"/>
              </w:rPr>
              <w:t>164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168</w:t>
            </w:r>
          </w:p>
          <w:p w:rsidR="008C61FB" w:rsidRPr="008C61FB" w:rsidRDefault="008C61FB" w:rsidP="008C61FB">
            <w:pPr>
              <w:ind w:left="0" w:firstLine="567"/>
              <w:jc w:val="center"/>
              <w:rPr>
                <w:sz w:val="18"/>
                <w:szCs w:val="18"/>
              </w:rPr>
            </w:pPr>
            <w:r w:rsidRPr="008C61FB">
              <w:rPr>
                <w:sz w:val="18"/>
                <w:szCs w:val="18"/>
              </w:rPr>
              <w:t>169</w:t>
            </w:r>
          </w:p>
          <w:p w:rsidR="008C61FB" w:rsidRPr="008C61FB" w:rsidRDefault="008C61FB" w:rsidP="008C61FB">
            <w:pPr>
              <w:ind w:left="0" w:firstLine="567"/>
              <w:jc w:val="center"/>
              <w:rPr>
                <w:sz w:val="18"/>
                <w:szCs w:val="18"/>
              </w:rPr>
            </w:pPr>
            <w:r w:rsidRPr="008C61FB">
              <w:rPr>
                <w:sz w:val="18"/>
                <w:szCs w:val="18"/>
              </w:rPr>
              <w:t>170</w:t>
            </w:r>
          </w:p>
          <w:p w:rsidR="008C61FB" w:rsidRPr="008C61FB" w:rsidRDefault="008C61FB" w:rsidP="008C61FB">
            <w:pPr>
              <w:ind w:left="0" w:firstLine="567"/>
              <w:jc w:val="center"/>
              <w:rPr>
                <w:sz w:val="18"/>
                <w:szCs w:val="18"/>
              </w:rPr>
            </w:pPr>
            <w:r w:rsidRPr="008C61FB">
              <w:rPr>
                <w:sz w:val="18"/>
                <w:szCs w:val="18"/>
              </w:rPr>
              <w:t>171</w:t>
            </w:r>
          </w:p>
          <w:p w:rsidR="008C61FB" w:rsidRPr="008C61FB" w:rsidRDefault="008C61FB" w:rsidP="008C61FB">
            <w:pPr>
              <w:ind w:left="0" w:firstLine="567"/>
              <w:jc w:val="center"/>
              <w:rPr>
                <w:sz w:val="18"/>
                <w:szCs w:val="18"/>
              </w:rPr>
            </w:pPr>
            <w:r w:rsidRPr="008C61FB">
              <w:rPr>
                <w:sz w:val="18"/>
                <w:szCs w:val="18"/>
              </w:rPr>
              <w:t>168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172</w:t>
            </w:r>
          </w:p>
          <w:p w:rsidR="008C61FB" w:rsidRPr="008C61FB" w:rsidRDefault="008C61FB" w:rsidP="008C61FB">
            <w:pPr>
              <w:ind w:left="0" w:firstLine="567"/>
              <w:jc w:val="center"/>
              <w:rPr>
                <w:sz w:val="18"/>
                <w:szCs w:val="18"/>
              </w:rPr>
            </w:pPr>
            <w:r w:rsidRPr="008C61FB">
              <w:rPr>
                <w:sz w:val="18"/>
                <w:szCs w:val="18"/>
              </w:rPr>
              <w:t>173</w:t>
            </w:r>
          </w:p>
          <w:p w:rsidR="008C61FB" w:rsidRPr="008C61FB" w:rsidRDefault="008C61FB" w:rsidP="008C61FB">
            <w:pPr>
              <w:ind w:left="0" w:firstLine="567"/>
              <w:jc w:val="center"/>
              <w:rPr>
                <w:sz w:val="18"/>
                <w:szCs w:val="18"/>
              </w:rPr>
            </w:pPr>
            <w:r w:rsidRPr="008C61FB">
              <w:rPr>
                <w:sz w:val="18"/>
                <w:szCs w:val="18"/>
              </w:rPr>
              <w:t>174</w:t>
            </w:r>
          </w:p>
          <w:p w:rsidR="008C61FB" w:rsidRPr="008C61FB" w:rsidRDefault="008C61FB" w:rsidP="008C61FB">
            <w:pPr>
              <w:ind w:left="0" w:firstLine="567"/>
              <w:jc w:val="center"/>
              <w:rPr>
                <w:sz w:val="18"/>
                <w:szCs w:val="18"/>
              </w:rPr>
            </w:pPr>
            <w:r w:rsidRPr="008C61FB">
              <w:rPr>
                <w:sz w:val="18"/>
                <w:szCs w:val="18"/>
              </w:rPr>
              <w:t>175</w:t>
            </w:r>
          </w:p>
          <w:p w:rsidR="008C61FB" w:rsidRPr="008C61FB" w:rsidRDefault="008C61FB" w:rsidP="008C61FB">
            <w:pPr>
              <w:ind w:left="0" w:firstLine="567"/>
              <w:jc w:val="center"/>
              <w:rPr>
                <w:sz w:val="18"/>
                <w:szCs w:val="18"/>
              </w:rPr>
            </w:pPr>
            <w:r w:rsidRPr="008C61FB">
              <w:rPr>
                <w:sz w:val="18"/>
                <w:szCs w:val="18"/>
              </w:rPr>
              <w:t>172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175</w:t>
            </w:r>
          </w:p>
          <w:p w:rsidR="008C61FB" w:rsidRPr="008C61FB" w:rsidRDefault="008C61FB" w:rsidP="008C61FB">
            <w:pPr>
              <w:ind w:left="0" w:firstLine="567"/>
              <w:jc w:val="center"/>
              <w:rPr>
                <w:sz w:val="18"/>
                <w:szCs w:val="18"/>
              </w:rPr>
            </w:pPr>
            <w:r w:rsidRPr="008C61FB">
              <w:rPr>
                <w:sz w:val="18"/>
                <w:szCs w:val="18"/>
              </w:rPr>
              <w:t>176</w:t>
            </w:r>
          </w:p>
          <w:p w:rsidR="008C61FB" w:rsidRPr="008C61FB" w:rsidRDefault="008C61FB" w:rsidP="008C61FB">
            <w:pPr>
              <w:ind w:left="0" w:firstLine="567"/>
              <w:jc w:val="center"/>
              <w:rPr>
                <w:sz w:val="18"/>
                <w:szCs w:val="18"/>
              </w:rPr>
            </w:pPr>
            <w:r w:rsidRPr="008C61FB">
              <w:rPr>
                <w:sz w:val="18"/>
                <w:szCs w:val="18"/>
              </w:rPr>
              <w:t>177</w:t>
            </w:r>
          </w:p>
          <w:p w:rsidR="008C61FB" w:rsidRPr="008C61FB" w:rsidRDefault="008C61FB" w:rsidP="008C61FB">
            <w:pPr>
              <w:ind w:left="0" w:firstLine="567"/>
              <w:jc w:val="center"/>
              <w:rPr>
                <w:sz w:val="18"/>
                <w:szCs w:val="18"/>
              </w:rPr>
            </w:pPr>
            <w:r w:rsidRPr="008C61FB">
              <w:rPr>
                <w:sz w:val="18"/>
                <w:szCs w:val="18"/>
              </w:rPr>
              <w:t>178</w:t>
            </w:r>
          </w:p>
          <w:p w:rsidR="008C61FB" w:rsidRPr="008C61FB" w:rsidRDefault="008C61FB" w:rsidP="008C61FB">
            <w:pPr>
              <w:ind w:left="0" w:firstLine="567"/>
              <w:jc w:val="center"/>
              <w:rPr>
                <w:sz w:val="18"/>
                <w:szCs w:val="18"/>
              </w:rPr>
            </w:pPr>
            <w:r w:rsidRPr="008C61FB">
              <w:rPr>
                <w:sz w:val="18"/>
                <w:szCs w:val="18"/>
              </w:rPr>
              <w:t>175</w:t>
            </w:r>
          </w:p>
        </w:tc>
        <w:tc>
          <w:tcPr>
            <w:tcW w:w="1559" w:type="dxa"/>
            <w:gridSpan w:val="2"/>
            <w:shd w:val="clear" w:color="auto" w:fill="auto"/>
          </w:tcPr>
          <w:p w:rsidR="008C61FB" w:rsidRPr="008C61FB" w:rsidRDefault="008C61FB" w:rsidP="008C61FB">
            <w:pPr>
              <w:ind w:left="0" w:firstLine="567"/>
              <w:jc w:val="center"/>
              <w:rPr>
                <w:sz w:val="18"/>
                <w:szCs w:val="18"/>
              </w:rPr>
            </w:pPr>
            <w:r w:rsidRPr="008C61FB">
              <w:rPr>
                <w:sz w:val="18"/>
                <w:szCs w:val="18"/>
              </w:rPr>
              <w:lastRenderedPageBreak/>
              <w:t>408032.29</w:t>
            </w:r>
          </w:p>
          <w:p w:rsidR="008C61FB" w:rsidRPr="008C61FB" w:rsidRDefault="008C61FB" w:rsidP="008C61FB">
            <w:pPr>
              <w:ind w:left="0" w:firstLine="567"/>
              <w:jc w:val="center"/>
              <w:rPr>
                <w:sz w:val="18"/>
                <w:szCs w:val="18"/>
              </w:rPr>
            </w:pPr>
            <w:r w:rsidRPr="008C61FB">
              <w:rPr>
                <w:sz w:val="18"/>
                <w:szCs w:val="18"/>
              </w:rPr>
              <w:t>408034.15</w:t>
            </w:r>
          </w:p>
          <w:p w:rsidR="008C61FB" w:rsidRPr="008C61FB" w:rsidRDefault="008C61FB" w:rsidP="008C61FB">
            <w:pPr>
              <w:ind w:left="0" w:firstLine="567"/>
              <w:jc w:val="center"/>
              <w:rPr>
                <w:sz w:val="18"/>
                <w:szCs w:val="18"/>
              </w:rPr>
            </w:pPr>
            <w:r w:rsidRPr="008C61FB">
              <w:rPr>
                <w:sz w:val="18"/>
                <w:szCs w:val="18"/>
              </w:rPr>
              <w:t>408033.20</w:t>
            </w:r>
          </w:p>
          <w:p w:rsidR="008C61FB" w:rsidRPr="008C61FB" w:rsidRDefault="008C61FB" w:rsidP="008C61FB">
            <w:pPr>
              <w:ind w:left="0" w:firstLine="567"/>
              <w:jc w:val="center"/>
              <w:rPr>
                <w:sz w:val="18"/>
                <w:szCs w:val="18"/>
              </w:rPr>
            </w:pPr>
            <w:r w:rsidRPr="008C61FB">
              <w:rPr>
                <w:sz w:val="18"/>
                <w:szCs w:val="18"/>
              </w:rPr>
              <w:t>408031.34</w:t>
            </w:r>
          </w:p>
          <w:p w:rsidR="008C61FB" w:rsidRPr="008C61FB" w:rsidRDefault="008C61FB" w:rsidP="008C61FB">
            <w:pPr>
              <w:ind w:left="0" w:firstLine="567"/>
              <w:jc w:val="center"/>
              <w:rPr>
                <w:sz w:val="18"/>
                <w:szCs w:val="18"/>
              </w:rPr>
            </w:pPr>
            <w:r w:rsidRPr="008C61FB">
              <w:rPr>
                <w:sz w:val="18"/>
                <w:szCs w:val="18"/>
              </w:rPr>
              <w:t>408032.29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408038.48</w:t>
            </w:r>
          </w:p>
          <w:p w:rsidR="008C61FB" w:rsidRPr="008C61FB" w:rsidRDefault="008C61FB" w:rsidP="008C61FB">
            <w:pPr>
              <w:ind w:left="0" w:firstLine="567"/>
              <w:jc w:val="center"/>
              <w:rPr>
                <w:sz w:val="18"/>
                <w:szCs w:val="18"/>
              </w:rPr>
            </w:pPr>
            <w:r w:rsidRPr="008C61FB">
              <w:rPr>
                <w:sz w:val="18"/>
                <w:szCs w:val="18"/>
              </w:rPr>
              <w:t>408038.88</w:t>
            </w:r>
          </w:p>
          <w:p w:rsidR="008C61FB" w:rsidRPr="008C61FB" w:rsidRDefault="008C61FB" w:rsidP="008C61FB">
            <w:pPr>
              <w:ind w:left="0" w:firstLine="567"/>
              <w:jc w:val="center"/>
              <w:rPr>
                <w:sz w:val="18"/>
                <w:szCs w:val="18"/>
              </w:rPr>
            </w:pPr>
            <w:r w:rsidRPr="008C61FB">
              <w:rPr>
                <w:sz w:val="18"/>
                <w:szCs w:val="18"/>
              </w:rPr>
              <w:t>408037.96</w:t>
            </w:r>
          </w:p>
          <w:p w:rsidR="008C61FB" w:rsidRPr="008C61FB" w:rsidRDefault="008C61FB" w:rsidP="008C61FB">
            <w:pPr>
              <w:ind w:left="0" w:firstLine="567"/>
              <w:jc w:val="center"/>
              <w:rPr>
                <w:sz w:val="18"/>
                <w:szCs w:val="18"/>
              </w:rPr>
            </w:pPr>
            <w:r w:rsidRPr="008C61FB">
              <w:rPr>
                <w:sz w:val="18"/>
                <w:szCs w:val="18"/>
              </w:rPr>
              <w:t>408037.56</w:t>
            </w:r>
          </w:p>
          <w:p w:rsidR="008C61FB" w:rsidRPr="008C61FB" w:rsidRDefault="008C61FB" w:rsidP="008C61FB">
            <w:pPr>
              <w:ind w:left="0" w:firstLine="567"/>
              <w:jc w:val="center"/>
              <w:rPr>
                <w:sz w:val="18"/>
                <w:szCs w:val="18"/>
              </w:rPr>
            </w:pPr>
            <w:r w:rsidRPr="008C61FB">
              <w:rPr>
                <w:sz w:val="18"/>
                <w:szCs w:val="18"/>
              </w:rPr>
              <w:t>408038.48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408044.44</w:t>
            </w:r>
          </w:p>
          <w:p w:rsidR="008C61FB" w:rsidRPr="008C61FB" w:rsidRDefault="008C61FB" w:rsidP="008C61FB">
            <w:pPr>
              <w:ind w:left="0" w:firstLine="567"/>
              <w:jc w:val="center"/>
              <w:rPr>
                <w:sz w:val="18"/>
                <w:szCs w:val="18"/>
              </w:rPr>
            </w:pPr>
            <w:r w:rsidRPr="008C61FB">
              <w:rPr>
                <w:sz w:val="18"/>
                <w:szCs w:val="18"/>
              </w:rPr>
              <w:t>408044.84</w:t>
            </w:r>
          </w:p>
          <w:p w:rsidR="008C61FB" w:rsidRPr="008C61FB" w:rsidRDefault="008C61FB" w:rsidP="008C61FB">
            <w:pPr>
              <w:ind w:left="0" w:firstLine="567"/>
              <w:jc w:val="center"/>
              <w:rPr>
                <w:sz w:val="18"/>
                <w:szCs w:val="18"/>
              </w:rPr>
            </w:pPr>
            <w:r w:rsidRPr="008C61FB">
              <w:rPr>
                <w:sz w:val="18"/>
                <w:szCs w:val="18"/>
              </w:rPr>
              <w:t>408043.92</w:t>
            </w:r>
          </w:p>
          <w:p w:rsidR="008C61FB" w:rsidRPr="008C61FB" w:rsidRDefault="008C61FB" w:rsidP="008C61FB">
            <w:pPr>
              <w:ind w:left="0" w:firstLine="567"/>
              <w:jc w:val="center"/>
              <w:rPr>
                <w:sz w:val="18"/>
                <w:szCs w:val="18"/>
              </w:rPr>
            </w:pPr>
            <w:r w:rsidRPr="008C61FB">
              <w:rPr>
                <w:sz w:val="18"/>
                <w:szCs w:val="18"/>
              </w:rPr>
              <w:t>408043.52</w:t>
            </w:r>
          </w:p>
          <w:p w:rsidR="008C61FB" w:rsidRPr="008C61FB" w:rsidRDefault="008C61FB" w:rsidP="008C61FB">
            <w:pPr>
              <w:ind w:left="0" w:firstLine="567"/>
              <w:jc w:val="center"/>
              <w:rPr>
                <w:sz w:val="18"/>
                <w:szCs w:val="18"/>
              </w:rPr>
            </w:pPr>
            <w:r w:rsidRPr="008C61FB">
              <w:rPr>
                <w:sz w:val="18"/>
                <w:szCs w:val="18"/>
              </w:rPr>
              <w:t>408044.44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408053.35</w:t>
            </w:r>
          </w:p>
          <w:p w:rsidR="008C61FB" w:rsidRPr="008C61FB" w:rsidRDefault="008C61FB" w:rsidP="008C61FB">
            <w:pPr>
              <w:ind w:left="0" w:firstLine="567"/>
              <w:jc w:val="center"/>
              <w:rPr>
                <w:sz w:val="18"/>
                <w:szCs w:val="18"/>
              </w:rPr>
            </w:pPr>
            <w:r w:rsidRPr="008C61FB">
              <w:rPr>
                <w:sz w:val="18"/>
                <w:szCs w:val="18"/>
              </w:rPr>
              <w:t>408053.74</w:t>
            </w:r>
          </w:p>
          <w:p w:rsidR="008C61FB" w:rsidRPr="008C61FB" w:rsidRDefault="008C61FB" w:rsidP="008C61FB">
            <w:pPr>
              <w:ind w:left="0" w:firstLine="567"/>
              <w:jc w:val="center"/>
              <w:rPr>
                <w:sz w:val="18"/>
                <w:szCs w:val="18"/>
              </w:rPr>
            </w:pPr>
            <w:r w:rsidRPr="008C61FB">
              <w:rPr>
                <w:sz w:val="18"/>
                <w:szCs w:val="18"/>
              </w:rPr>
              <w:t>408052.82</w:t>
            </w:r>
          </w:p>
          <w:p w:rsidR="008C61FB" w:rsidRPr="008C61FB" w:rsidRDefault="008C61FB" w:rsidP="008C61FB">
            <w:pPr>
              <w:ind w:left="0" w:firstLine="567"/>
              <w:jc w:val="center"/>
              <w:rPr>
                <w:sz w:val="18"/>
                <w:szCs w:val="18"/>
              </w:rPr>
            </w:pPr>
            <w:r w:rsidRPr="008C61FB">
              <w:rPr>
                <w:sz w:val="18"/>
                <w:szCs w:val="18"/>
              </w:rPr>
              <w:t>408052.43</w:t>
            </w:r>
          </w:p>
          <w:p w:rsidR="008C61FB" w:rsidRPr="008C61FB" w:rsidRDefault="008C61FB" w:rsidP="008C61FB">
            <w:pPr>
              <w:ind w:left="0" w:firstLine="567"/>
              <w:jc w:val="center"/>
              <w:rPr>
                <w:sz w:val="18"/>
                <w:szCs w:val="18"/>
              </w:rPr>
            </w:pPr>
            <w:r w:rsidRPr="008C61FB">
              <w:rPr>
                <w:sz w:val="18"/>
                <w:szCs w:val="18"/>
              </w:rPr>
              <w:t>408053.35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408061.65</w:t>
            </w:r>
          </w:p>
          <w:p w:rsidR="008C61FB" w:rsidRPr="008C61FB" w:rsidRDefault="008C61FB" w:rsidP="008C61FB">
            <w:pPr>
              <w:ind w:left="0" w:firstLine="567"/>
              <w:jc w:val="center"/>
              <w:rPr>
                <w:sz w:val="18"/>
                <w:szCs w:val="18"/>
              </w:rPr>
            </w:pPr>
            <w:r w:rsidRPr="008C61FB">
              <w:rPr>
                <w:sz w:val="18"/>
                <w:szCs w:val="18"/>
              </w:rPr>
              <w:t>408062.05</w:t>
            </w:r>
          </w:p>
          <w:p w:rsidR="008C61FB" w:rsidRPr="008C61FB" w:rsidRDefault="008C61FB" w:rsidP="008C61FB">
            <w:pPr>
              <w:ind w:left="0" w:firstLine="567"/>
              <w:jc w:val="center"/>
              <w:rPr>
                <w:sz w:val="18"/>
                <w:szCs w:val="18"/>
              </w:rPr>
            </w:pPr>
            <w:r w:rsidRPr="008C61FB">
              <w:rPr>
                <w:sz w:val="18"/>
                <w:szCs w:val="18"/>
              </w:rPr>
              <w:t>408061.13</w:t>
            </w:r>
          </w:p>
          <w:p w:rsidR="008C61FB" w:rsidRPr="008C61FB" w:rsidRDefault="008C61FB" w:rsidP="008C61FB">
            <w:pPr>
              <w:ind w:left="0" w:firstLine="567"/>
              <w:jc w:val="center"/>
              <w:rPr>
                <w:sz w:val="18"/>
                <w:szCs w:val="18"/>
              </w:rPr>
            </w:pPr>
            <w:r w:rsidRPr="008C61FB">
              <w:rPr>
                <w:sz w:val="18"/>
                <w:szCs w:val="18"/>
              </w:rPr>
              <w:t>408060.73</w:t>
            </w:r>
          </w:p>
          <w:p w:rsidR="008C61FB" w:rsidRPr="008C61FB" w:rsidRDefault="008C61FB" w:rsidP="008C61FB">
            <w:pPr>
              <w:ind w:left="0" w:firstLine="567"/>
              <w:jc w:val="center"/>
              <w:rPr>
                <w:sz w:val="18"/>
                <w:szCs w:val="18"/>
              </w:rPr>
            </w:pPr>
            <w:r w:rsidRPr="008C61FB">
              <w:rPr>
                <w:sz w:val="18"/>
                <w:szCs w:val="18"/>
              </w:rPr>
              <w:lastRenderedPageBreak/>
              <w:t>408061.65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408068.72</w:t>
            </w:r>
          </w:p>
          <w:p w:rsidR="008C61FB" w:rsidRPr="008C61FB" w:rsidRDefault="008C61FB" w:rsidP="008C61FB">
            <w:pPr>
              <w:ind w:left="0" w:firstLine="567"/>
              <w:jc w:val="center"/>
              <w:rPr>
                <w:sz w:val="18"/>
                <w:szCs w:val="18"/>
              </w:rPr>
            </w:pPr>
            <w:r w:rsidRPr="008C61FB">
              <w:rPr>
                <w:sz w:val="18"/>
                <w:szCs w:val="18"/>
              </w:rPr>
              <w:t>408071.37</w:t>
            </w:r>
          </w:p>
          <w:p w:rsidR="008C61FB" w:rsidRPr="008C61FB" w:rsidRDefault="008C61FB" w:rsidP="008C61FB">
            <w:pPr>
              <w:ind w:left="0" w:firstLine="567"/>
              <w:jc w:val="center"/>
              <w:rPr>
                <w:sz w:val="18"/>
                <w:szCs w:val="18"/>
              </w:rPr>
            </w:pPr>
            <w:r w:rsidRPr="008C61FB">
              <w:rPr>
                <w:sz w:val="18"/>
                <w:szCs w:val="18"/>
              </w:rPr>
              <w:t>408062.98</w:t>
            </w:r>
          </w:p>
          <w:p w:rsidR="008C61FB" w:rsidRPr="008C61FB" w:rsidRDefault="008C61FB" w:rsidP="008C61FB">
            <w:pPr>
              <w:ind w:left="0" w:firstLine="567"/>
              <w:jc w:val="center"/>
              <w:rPr>
                <w:sz w:val="18"/>
                <w:szCs w:val="18"/>
              </w:rPr>
            </w:pPr>
            <w:r w:rsidRPr="008C61FB">
              <w:rPr>
                <w:sz w:val="18"/>
                <w:szCs w:val="18"/>
              </w:rPr>
              <w:t>408062.69</w:t>
            </w:r>
          </w:p>
          <w:p w:rsidR="008C61FB" w:rsidRPr="008C61FB" w:rsidRDefault="008C61FB" w:rsidP="008C61FB">
            <w:pPr>
              <w:ind w:left="0" w:firstLine="567"/>
              <w:jc w:val="center"/>
              <w:rPr>
                <w:sz w:val="18"/>
                <w:szCs w:val="18"/>
              </w:rPr>
            </w:pPr>
            <w:r w:rsidRPr="008C61FB">
              <w:rPr>
                <w:sz w:val="18"/>
                <w:szCs w:val="18"/>
              </w:rPr>
              <w:t>408068.64</w:t>
            </w:r>
          </w:p>
          <w:p w:rsidR="008C61FB" w:rsidRPr="008C61FB" w:rsidRDefault="008C61FB" w:rsidP="008C61FB">
            <w:pPr>
              <w:ind w:left="0" w:firstLine="567"/>
              <w:jc w:val="center"/>
              <w:rPr>
                <w:sz w:val="18"/>
                <w:szCs w:val="18"/>
              </w:rPr>
            </w:pPr>
            <w:r w:rsidRPr="008C61FB">
              <w:rPr>
                <w:sz w:val="18"/>
                <w:szCs w:val="18"/>
              </w:rPr>
              <w:t>408069.59</w:t>
            </w:r>
          </w:p>
          <w:p w:rsidR="008C61FB" w:rsidRPr="008C61FB" w:rsidRDefault="008C61FB" w:rsidP="008C61FB">
            <w:pPr>
              <w:ind w:left="0" w:firstLine="567"/>
              <w:jc w:val="center"/>
              <w:rPr>
                <w:sz w:val="18"/>
                <w:szCs w:val="18"/>
              </w:rPr>
            </w:pPr>
            <w:r w:rsidRPr="008C61FB">
              <w:rPr>
                <w:sz w:val="18"/>
                <w:szCs w:val="18"/>
              </w:rPr>
              <w:t>408067.80</w:t>
            </w:r>
          </w:p>
          <w:p w:rsidR="008C61FB" w:rsidRPr="008C61FB" w:rsidRDefault="008C61FB" w:rsidP="008C61FB">
            <w:pPr>
              <w:ind w:left="0" w:firstLine="567"/>
              <w:jc w:val="center"/>
              <w:rPr>
                <w:sz w:val="18"/>
                <w:szCs w:val="18"/>
              </w:rPr>
            </w:pPr>
            <w:r w:rsidRPr="008C61FB">
              <w:rPr>
                <w:sz w:val="18"/>
                <w:szCs w:val="18"/>
              </w:rPr>
              <w:t>408068.72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408051.82</w:t>
            </w:r>
          </w:p>
          <w:p w:rsidR="008C61FB" w:rsidRPr="008C61FB" w:rsidRDefault="008C61FB" w:rsidP="008C61FB">
            <w:pPr>
              <w:ind w:left="0" w:firstLine="567"/>
              <w:jc w:val="center"/>
              <w:rPr>
                <w:sz w:val="18"/>
                <w:szCs w:val="18"/>
              </w:rPr>
            </w:pPr>
            <w:r w:rsidRPr="008C61FB">
              <w:rPr>
                <w:sz w:val="18"/>
                <w:szCs w:val="18"/>
              </w:rPr>
              <w:t>408052.22</w:t>
            </w:r>
          </w:p>
          <w:p w:rsidR="008C61FB" w:rsidRPr="008C61FB" w:rsidRDefault="008C61FB" w:rsidP="008C61FB">
            <w:pPr>
              <w:ind w:left="0" w:firstLine="567"/>
              <w:jc w:val="center"/>
              <w:rPr>
                <w:sz w:val="18"/>
                <w:szCs w:val="18"/>
              </w:rPr>
            </w:pPr>
            <w:r w:rsidRPr="008C61FB">
              <w:rPr>
                <w:sz w:val="18"/>
                <w:szCs w:val="18"/>
              </w:rPr>
              <w:t>408051.30</w:t>
            </w:r>
          </w:p>
          <w:p w:rsidR="008C61FB" w:rsidRPr="008C61FB" w:rsidRDefault="008C61FB" w:rsidP="008C61FB">
            <w:pPr>
              <w:ind w:left="0" w:firstLine="567"/>
              <w:jc w:val="center"/>
              <w:rPr>
                <w:sz w:val="18"/>
                <w:szCs w:val="18"/>
              </w:rPr>
            </w:pPr>
            <w:r w:rsidRPr="008C61FB">
              <w:rPr>
                <w:sz w:val="18"/>
                <w:szCs w:val="18"/>
              </w:rPr>
              <w:t>408050.90</w:t>
            </w:r>
          </w:p>
          <w:p w:rsidR="008C61FB" w:rsidRPr="008C61FB" w:rsidRDefault="008C61FB" w:rsidP="008C61FB">
            <w:pPr>
              <w:ind w:left="0" w:firstLine="567"/>
              <w:jc w:val="center"/>
              <w:rPr>
                <w:sz w:val="18"/>
                <w:szCs w:val="18"/>
              </w:rPr>
            </w:pPr>
            <w:r w:rsidRPr="008C61FB">
              <w:rPr>
                <w:sz w:val="18"/>
                <w:szCs w:val="18"/>
              </w:rPr>
              <w:t>408051.82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408031.21</w:t>
            </w:r>
          </w:p>
          <w:p w:rsidR="008C61FB" w:rsidRPr="008C61FB" w:rsidRDefault="008C61FB" w:rsidP="008C61FB">
            <w:pPr>
              <w:ind w:left="0" w:firstLine="567"/>
              <w:jc w:val="center"/>
              <w:rPr>
                <w:sz w:val="18"/>
                <w:szCs w:val="18"/>
              </w:rPr>
            </w:pPr>
            <w:r w:rsidRPr="008C61FB">
              <w:rPr>
                <w:sz w:val="18"/>
                <w:szCs w:val="18"/>
              </w:rPr>
              <w:t>408031.60</w:t>
            </w:r>
          </w:p>
          <w:p w:rsidR="008C61FB" w:rsidRPr="008C61FB" w:rsidRDefault="008C61FB" w:rsidP="008C61FB">
            <w:pPr>
              <w:ind w:left="0" w:firstLine="567"/>
              <w:jc w:val="center"/>
              <w:rPr>
                <w:sz w:val="18"/>
                <w:szCs w:val="18"/>
              </w:rPr>
            </w:pPr>
            <w:r w:rsidRPr="008C61FB">
              <w:rPr>
                <w:sz w:val="18"/>
                <w:szCs w:val="18"/>
              </w:rPr>
              <w:t>408030.68</w:t>
            </w:r>
          </w:p>
          <w:p w:rsidR="008C61FB" w:rsidRPr="008C61FB" w:rsidRDefault="008C61FB" w:rsidP="008C61FB">
            <w:pPr>
              <w:ind w:left="0" w:firstLine="567"/>
              <w:jc w:val="center"/>
              <w:rPr>
                <w:sz w:val="18"/>
                <w:szCs w:val="18"/>
              </w:rPr>
            </w:pPr>
            <w:r w:rsidRPr="008C61FB">
              <w:rPr>
                <w:sz w:val="18"/>
                <w:szCs w:val="18"/>
              </w:rPr>
              <w:t>408030.29</w:t>
            </w:r>
          </w:p>
          <w:p w:rsidR="008C61FB" w:rsidRPr="008C61FB" w:rsidRDefault="008C61FB" w:rsidP="008C61FB">
            <w:pPr>
              <w:ind w:left="0" w:firstLine="567"/>
              <w:jc w:val="center"/>
              <w:rPr>
                <w:sz w:val="18"/>
                <w:szCs w:val="18"/>
              </w:rPr>
            </w:pPr>
            <w:r w:rsidRPr="008C61FB">
              <w:rPr>
                <w:sz w:val="18"/>
                <w:szCs w:val="18"/>
              </w:rPr>
              <w:t>408031.21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408012.08</w:t>
            </w:r>
          </w:p>
          <w:p w:rsidR="008C61FB" w:rsidRPr="008C61FB" w:rsidRDefault="008C61FB" w:rsidP="008C61FB">
            <w:pPr>
              <w:ind w:left="0" w:firstLine="567"/>
              <w:jc w:val="center"/>
              <w:rPr>
                <w:sz w:val="18"/>
                <w:szCs w:val="18"/>
              </w:rPr>
            </w:pPr>
            <w:r w:rsidRPr="008C61FB">
              <w:rPr>
                <w:sz w:val="18"/>
                <w:szCs w:val="18"/>
              </w:rPr>
              <w:t>408012.47</w:t>
            </w:r>
          </w:p>
          <w:p w:rsidR="008C61FB" w:rsidRPr="008C61FB" w:rsidRDefault="008C61FB" w:rsidP="008C61FB">
            <w:pPr>
              <w:ind w:left="0" w:firstLine="567"/>
              <w:jc w:val="center"/>
              <w:rPr>
                <w:sz w:val="18"/>
                <w:szCs w:val="18"/>
              </w:rPr>
            </w:pPr>
            <w:r w:rsidRPr="008C61FB">
              <w:rPr>
                <w:sz w:val="18"/>
                <w:szCs w:val="18"/>
              </w:rPr>
              <w:t>408011.56</w:t>
            </w:r>
          </w:p>
          <w:p w:rsidR="008C61FB" w:rsidRPr="008C61FB" w:rsidRDefault="008C61FB" w:rsidP="008C61FB">
            <w:pPr>
              <w:ind w:left="0" w:firstLine="567"/>
              <w:jc w:val="center"/>
              <w:rPr>
                <w:sz w:val="18"/>
                <w:szCs w:val="18"/>
              </w:rPr>
            </w:pPr>
            <w:r w:rsidRPr="008C61FB">
              <w:rPr>
                <w:sz w:val="18"/>
                <w:szCs w:val="18"/>
              </w:rPr>
              <w:t>408011.16</w:t>
            </w:r>
          </w:p>
          <w:p w:rsidR="008C61FB" w:rsidRPr="008C61FB" w:rsidRDefault="008C61FB" w:rsidP="008C61FB">
            <w:pPr>
              <w:ind w:left="0" w:firstLine="567"/>
              <w:jc w:val="center"/>
              <w:rPr>
                <w:sz w:val="18"/>
                <w:szCs w:val="18"/>
              </w:rPr>
            </w:pPr>
            <w:r w:rsidRPr="008C61FB">
              <w:rPr>
                <w:sz w:val="18"/>
                <w:szCs w:val="18"/>
              </w:rPr>
              <w:t>408012.08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407996.63</w:t>
            </w:r>
          </w:p>
          <w:p w:rsidR="008C61FB" w:rsidRPr="008C61FB" w:rsidRDefault="008C61FB" w:rsidP="008C61FB">
            <w:pPr>
              <w:ind w:left="0" w:firstLine="567"/>
              <w:jc w:val="center"/>
              <w:rPr>
                <w:sz w:val="18"/>
                <w:szCs w:val="18"/>
              </w:rPr>
            </w:pPr>
            <w:r w:rsidRPr="008C61FB">
              <w:rPr>
                <w:sz w:val="18"/>
                <w:szCs w:val="18"/>
              </w:rPr>
              <w:t>407997.00</w:t>
            </w:r>
          </w:p>
          <w:p w:rsidR="008C61FB" w:rsidRPr="008C61FB" w:rsidRDefault="008C61FB" w:rsidP="008C61FB">
            <w:pPr>
              <w:ind w:left="0" w:firstLine="567"/>
              <w:jc w:val="center"/>
              <w:rPr>
                <w:sz w:val="18"/>
                <w:szCs w:val="18"/>
              </w:rPr>
            </w:pPr>
            <w:r w:rsidRPr="008C61FB">
              <w:rPr>
                <w:sz w:val="18"/>
                <w:szCs w:val="18"/>
              </w:rPr>
              <w:t>407993.13</w:t>
            </w:r>
          </w:p>
          <w:p w:rsidR="008C61FB" w:rsidRPr="008C61FB" w:rsidRDefault="008C61FB" w:rsidP="008C61FB">
            <w:pPr>
              <w:ind w:left="0" w:firstLine="567"/>
              <w:jc w:val="center"/>
              <w:rPr>
                <w:sz w:val="18"/>
                <w:szCs w:val="18"/>
              </w:rPr>
            </w:pPr>
            <w:r w:rsidRPr="008C61FB">
              <w:rPr>
                <w:sz w:val="18"/>
                <w:szCs w:val="18"/>
              </w:rPr>
              <w:t>407992.24</w:t>
            </w:r>
          </w:p>
          <w:p w:rsidR="008C61FB" w:rsidRPr="008C61FB" w:rsidRDefault="008C61FB" w:rsidP="008C61FB">
            <w:pPr>
              <w:ind w:left="0" w:firstLine="567"/>
              <w:jc w:val="center"/>
              <w:rPr>
                <w:sz w:val="18"/>
                <w:szCs w:val="18"/>
              </w:rPr>
            </w:pPr>
            <w:r w:rsidRPr="008C61FB">
              <w:rPr>
                <w:sz w:val="18"/>
                <w:szCs w:val="18"/>
              </w:rPr>
              <w:t>407992.99</w:t>
            </w:r>
          </w:p>
          <w:p w:rsidR="008C61FB" w:rsidRPr="008C61FB" w:rsidRDefault="008C61FB" w:rsidP="008C61FB">
            <w:pPr>
              <w:ind w:left="0" w:firstLine="567"/>
              <w:jc w:val="center"/>
              <w:rPr>
                <w:sz w:val="18"/>
                <w:szCs w:val="18"/>
              </w:rPr>
            </w:pPr>
            <w:r w:rsidRPr="008C61FB">
              <w:rPr>
                <w:sz w:val="18"/>
                <w:szCs w:val="18"/>
              </w:rPr>
              <w:t>407992.00</w:t>
            </w:r>
          </w:p>
          <w:p w:rsidR="008C61FB" w:rsidRPr="008C61FB" w:rsidRDefault="008C61FB" w:rsidP="008C61FB">
            <w:pPr>
              <w:ind w:left="0" w:firstLine="567"/>
              <w:jc w:val="center"/>
              <w:rPr>
                <w:sz w:val="18"/>
                <w:szCs w:val="18"/>
              </w:rPr>
            </w:pPr>
            <w:r w:rsidRPr="008C61FB">
              <w:rPr>
                <w:sz w:val="18"/>
                <w:szCs w:val="18"/>
              </w:rPr>
              <w:t>407990.90</w:t>
            </w:r>
          </w:p>
          <w:p w:rsidR="008C61FB" w:rsidRPr="008C61FB" w:rsidRDefault="008C61FB" w:rsidP="008C61FB">
            <w:pPr>
              <w:ind w:left="0" w:firstLine="567"/>
              <w:jc w:val="center"/>
              <w:rPr>
                <w:sz w:val="18"/>
                <w:szCs w:val="18"/>
              </w:rPr>
            </w:pPr>
            <w:r w:rsidRPr="008C61FB">
              <w:rPr>
                <w:sz w:val="18"/>
                <w:szCs w:val="18"/>
              </w:rPr>
              <w:t>407996.63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407996.82</w:t>
            </w:r>
          </w:p>
          <w:p w:rsidR="008C61FB" w:rsidRPr="008C61FB" w:rsidRDefault="008C61FB" w:rsidP="008C61FB">
            <w:pPr>
              <w:ind w:left="0" w:firstLine="567"/>
              <w:jc w:val="center"/>
              <w:rPr>
                <w:sz w:val="18"/>
                <w:szCs w:val="18"/>
              </w:rPr>
            </w:pPr>
            <w:r w:rsidRPr="008C61FB">
              <w:rPr>
                <w:sz w:val="18"/>
                <w:szCs w:val="18"/>
              </w:rPr>
              <w:t>407996.91</w:t>
            </w:r>
          </w:p>
          <w:p w:rsidR="008C61FB" w:rsidRPr="008C61FB" w:rsidRDefault="008C61FB" w:rsidP="008C61FB">
            <w:pPr>
              <w:ind w:left="0" w:firstLine="567"/>
              <w:jc w:val="center"/>
              <w:rPr>
                <w:sz w:val="18"/>
                <w:szCs w:val="18"/>
              </w:rPr>
            </w:pPr>
            <w:r w:rsidRPr="008C61FB">
              <w:rPr>
                <w:sz w:val="18"/>
                <w:szCs w:val="18"/>
              </w:rPr>
              <w:t>407995.91</w:t>
            </w:r>
          </w:p>
          <w:p w:rsidR="008C61FB" w:rsidRPr="008C61FB" w:rsidRDefault="008C61FB" w:rsidP="008C61FB">
            <w:pPr>
              <w:ind w:left="0" w:firstLine="567"/>
              <w:jc w:val="center"/>
              <w:rPr>
                <w:sz w:val="18"/>
                <w:szCs w:val="18"/>
              </w:rPr>
            </w:pPr>
            <w:r w:rsidRPr="008C61FB">
              <w:rPr>
                <w:sz w:val="18"/>
                <w:szCs w:val="18"/>
              </w:rPr>
              <w:t>407995.82</w:t>
            </w:r>
          </w:p>
          <w:p w:rsidR="008C61FB" w:rsidRPr="008C61FB" w:rsidRDefault="008C61FB" w:rsidP="008C61FB">
            <w:pPr>
              <w:ind w:left="0" w:firstLine="567"/>
              <w:jc w:val="center"/>
              <w:rPr>
                <w:sz w:val="18"/>
                <w:szCs w:val="18"/>
              </w:rPr>
            </w:pPr>
            <w:r w:rsidRPr="008C61FB">
              <w:rPr>
                <w:sz w:val="18"/>
                <w:szCs w:val="18"/>
              </w:rPr>
              <w:t>407996.82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408001.03</w:t>
            </w:r>
          </w:p>
          <w:p w:rsidR="008C61FB" w:rsidRPr="008C61FB" w:rsidRDefault="008C61FB" w:rsidP="008C61FB">
            <w:pPr>
              <w:ind w:left="0" w:firstLine="567"/>
              <w:jc w:val="center"/>
              <w:rPr>
                <w:sz w:val="18"/>
                <w:szCs w:val="18"/>
              </w:rPr>
            </w:pPr>
            <w:r w:rsidRPr="008C61FB">
              <w:rPr>
                <w:sz w:val="18"/>
                <w:szCs w:val="18"/>
              </w:rPr>
              <w:t>408001.12</w:t>
            </w:r>
          </w:p>
          <w:p w:rsidR="008C61FB" w:rsidRPr="008C61FB" w:rsidRDefault="008C61FB" w:rsidP="008C61FB">
            <w:pPr>
              <w:ind w:left="0" w:firstLine="567"/>
              <w:jc w:val="center"/>
              <w:rPr>
                <w:sz w:val="18"/>
                <w:szCs w:val="18"/>
              </w:rPr>
            </w:pPr>
            <w:r w:rsidRPr="008C61FB">
              <w:rPr>
                <w:sz w:val="18"/>
                <w:szCs w:val="18"/>
              </w:rPr>
              <w:t>408000.13</w:t>
            </w:r>
          </w:p>
          <w:p w:rsidR="008C61FB" w:rsidRPr="008C61FB" w:rsidRDefault="008C61FB" w:rsidP="008C61FB">
            <w:pPr>
              <w:ind w:left="0" w:firstLine="567"/>
              <w:jc w:val="center"/>
              <w:rPr>
                <w:sz w:val="18"/>
                <w:szCs w:val="18"/>
              </w:rPr>
            </w:pPr>
            <w:r w:rsidRPr="008C61FB">
              <w:rPr>
                <w:sz w:val="18"/>
                <w:szCs w:val="18"/>
              </w:rPr>
              <w:t>408000.04</w:t>
            </w:r>
          </w:p>
          <w:p w:rsidR="008C61FB" w:rsidRPr="008C61FB" w:rsidRDefault="008C61FB" w:rsidP="008C61FB">
            <w:pPr>
              <w:ind w:left="0" w:firstLine="567"/>
              <w:jc w:val="center"/>
              <w:rPr>
                <w:sz w:val="18"/>
                <w:szCs w:val="18"/>
              </w:rPr>
            </w:pPr>
            <w:r w:rsidRPr="008C61FB">
              <w:rPr>
                <w:sz w:val="18"/>
                <w:szCs w:val="18"/>
              </w:rPr>
              <w:t>408001.03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408005.32</w:t>
            </w:r>
          </w:p>
          <w:p w:rsidR="008C61FB" w:rsidRPr="008C61FB" w:rsidRDefault="008C61FB" w:rsidP="008C61FB">
            <w:pPr>
              <w:ind w:left="0" w:firstLine="567"/>
              <w:jc w:val="center"/>
              <w:rPr>
                <w:sz w:val="18"/>
                <w:szCs w:val="18"/>
              </w:rPr>
            </w:pPr>
            <w:r w:rsidRPr="008C61FB">
              <w:rPr>
                <w:sz w:val="18"/>
                <w:szCs w:val="18"/>
              </w:rPr>
              <w:t>408005.41</w:t>
            </w:r>
          </w:p>
          <w:p w:rsidR="008C61FB" w:rsidRPr="008C61FB" w:rsidRDefault="008C61FB" w:rsidP="008C61FB">
            <w:pPr>
              <w:ind w:left="0" w:firstLine="567"/>
              <w:jc w:val="center"/>
              <w:rPr>
                <w:sz w:val="18"/>
                <w:szCs w:val="18"/>
              </w:rPr>
            </w:pPr>
            <w:r w:rsidRPr="008C61FB">
              <w:rPr>
                <w:sz w:val="18"/>
                <w:szCs w:val="18"/>
              </w:rPr>
              <w:t>408004.41</w:t>
            </w:r>
          </w:p>
          <w:p w:rsidR="008C61FB" w:rsidRPr="008C61FB" w:rsidRDefault="008C61FB" w:rsidP="008C61FB">
            <w:pPr>
              <w:ind w:left="0" w:firstLine="567"/>
              <w:jc w:val="center"/>
              <w:rPr>
                <w:sz w:val="18"/>
                <w:szCs w:val="18"/>
              </w:rPr>
            </w:pPr>
            <w:r w:rsidRPr="008C61FB">
              <w:rPr>
                <w:sz w:val="18"/>
                <w:szCs w:val="18"/>
              </w:rPr>
              <w:t>408004.32</w:t>
            </w:r>
          </w:p>
          <w:p w:rsidR="008C61FB" w:rsidRPr="008C61FB" w:rsidRDefault="008C61FB" w:rsidP="008C61FB">
            <w:pPr>
              <w:ind w:left="0" w:firstLine="567"/>
              <w:jc w:val="center"/>
              <w:rPr>
                <w:sz w:val="18"/>
                <w:szCs w:val="18"/>
              </w:rPr>
            </w:pPr>
            <w:r w:rsidRPr="008C61FB">
              <w:rPr>
                <w:sz w:val="18"/>
                <w:szCs w:val="18"/>
              </w:rPr>
              <w:t>408005.32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408009.68</w:t>
            </w:r>
          </w:p>
          <w:p w:rsidR="008C61FB" w:rsidRPr="008C61FB" w:rsidRDefault="008C61FB" w:rsidP="008C61FB">
            <w:pPr>
              <w:ind w:left="0" w:firstLine="567"/>
              <w:jc w:val="center"/>
              <w:rPr>
                <w:sz w:val="18"/>
                <w:szCs w:val="18"/>
              </w:rPr>
            </w:pPr>
            <w:r w:rsidRPr="008C61FB">
              <w:rPr>
                <w:sz w:val="18"/>
                <w:szCs w:val="18"/>
              </w:rPr>
              <w:t>408009.77</w:t>
            </w:r>
          </w:p>
          <w:p w:rsidR="008C61FB" w:rsidRPr="008C61FB" w:rsidRDefault="008C61FB" w:rsidP="008C61FB">
            <w:pPr>
              <w:ind w:left="0" w:firstLine="567"/>
              <w:jc w:val="center"/>
              <w:rPr>
                <w:sz w:val="18"/>
                <w:szCs w:val="18"/>
              </w:rPr>
            </w:pPr>
            <w:r w:rsidRPr="008C61FB">
              <w:rPr>
                <w:sz w:val="18"/>
                <w:szCs w:val="18"/>
              </w:rPr>
              <w:t>408008.77</w:t>
            </w:r>
          </w:p>
          <w:p w:rsidR="008C61FB" w:rsidRPr="008C61FB" w:rsidRDefault="008C61FB" w:rsidP="008C61FB">
            <w:pPr>
              <w:ind w:left="0" w:firstLine="567"/>
              <w:jc w:val="center"/>
              <w:rPr>
                <w:sz w:val="18"/>
                <w:szCs w:val="18"/>
              </w:rPr>
            </w:pPr>
            <w:r w:rsidRPr="008C61FB">
              <w:rPr>
                <w:sz w:val="18"/>
                <w:szCs w:val="18"/>
              </w:rPr>
              <w:t>408008.68</w:t>
            </w:r>
          </w:p>
          <w:p w:rsidR="008C61FB" w:rsidRPr="008C61FB" w:rsidRDefault="008C61FB" w:rsidP="008C61FB">
            <w:pPr>
              <w:ind w:left="0" w:firstLine="567"/>
              <w:jc w:val="center"/>
              <w:rPr>
                <w:sz w:val="18"/>
                <w:szCs w:val="18"/>
              </w:rPr>
            </w:pPr>
            <w:r w:rsidRPr="008C61FB">
              <w:rPr>
                <w:sz w:val="18"/>
                <w:szCs w:val="18"/>
              </w:rPr>
              <w:t>408009.68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408014.07</w:t>
            </w:r>
          </w:p>
          <w:p w:rsidR="008C61FB" w:rsidRPr="008C61FB" w:rsidRDefault="008C61FB" w:rsidP="008C61FB">
            <w:pPr>
              <w:ind w:left="0" w:firstLine="567"/>
              <w:jc w:val="center"/>
              <w:rPr>
                <w:sz w:val="18"/>
                <w:szCs w:val="18"/>
              </w:rPr>
            </w:pPr>
            <w:r w:rsidRPr="008C61FB">
              <w:rPr>
                <w:sz w:val="18"/>
                <w:szCs w:val="18"/>
              </w:rPr>
              <w:t>408014.26</w:t>
            </w:r>
          </w:p>
          <w:p w:rsidR="008C61FB" w:rsidRPr="008C61FB" w:rsidRDefault="008C61FB" w:rsidP="008C61FB">
            <w:pPr>
              <w:ind w:left="0" w:firstLine="567"/>
              <w:jc w:val="center"/>
              <w:rPr>
                <w:sz w:val="18"/>
                <w:szCs w:val="18"/>
              </w:rPr>
            </w:pPr>
            <w:r w:rsidRPr="008C61FB">
              <w:rPr>
                <w:sz w:val="18"/>
                <w:szCs w:val="18"/>
              </w:rPr>
              <w:t>408013.28</w:t>
            </w:r>
          </w:p>
          <w:p w:rsidR="008C61FB" w:rsidRPr="008C61FB" w:rsidRDefault="008C61FB" w:rsidP="008C61FB">
            <w:pPr>
              <w:ind w:left="0" w:firstLine="567"/>
              <w:jc w:val="center"/>
              <w:rPr>
                <w:sz w:val="18"/>
                <w:szCs w:val="18"/>
              </w:rPr>
            </w:pPr>
            <w:r w:rsidRPr="008C61FB">
              <w:rPr>
                <w:sz w:val="18"/>
                <w:szCs w:val="18"/>
              </w:rPr>
              <w:t>408013.09</w:t>
            </w:r>
          </w:p>
          <w:p w:rsidR="008C61FB" w:rsidRPr="008C61FB" w:rsidRDefault="008C61FB" w:rsidP="008C61FB">
            <w:pPr>
              <w:ind w:left="0" w:firstLine="567"/>
              <w:jc w:val="center"/>
              <w:rPr>
                <w:sz w:val="18"/>
                <w:szCs w:val="18"/>
              </w:rPr>
            </w:pPr>
            <w:r w:rsidRPr="008C61FB">
              <w:rPr>
                <w:sz w:val="18"/>
                <w:szCs w:val="18"/>
              </w:rPr>
              <w:t>408014.07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408018.41</w:t>
            </w:r>
          </w:p>
          <w:p w:rsidR="008C61FB" w:rsidRPr="008C61FB" w:rsidRDefault="008C61FB" w:rsidP="008C61FB">
            <w:pPr>
              <w:ind w:left="0" w:firstLine="567"/>
              <w:jc w:val="center"/>
              <w:rPr>
                <w:sz w:val="18"/>
                <w:szCs w:val="18"/>
              </w:rPr>
            </w:pPr>
            <w:r w:rsidRPr="008C61FB">
              <w:rPr>
                <w:sz w:val="18"/>
                <w:szCs w:val="18"/>
              </w:rPr>
              <w:t>408018.61</w:t>
            </w:r>
          </w:p>
          <w:p w:rsidR="008C61FB" w:rsidRPr="008C61FB" w:rsidRDefault="008C61FB" w:rsidP="008C61FB">
            <w:pPr>
              <w:ind w:left="0" w:firstLine="567"/>
              <w:jc w:val="center"/>
              <w:rPr>
                <w:sz w:val="18"/>
                <w:szCs w:val="18"/>
              </w:rPr>
            </w:pPr>
            <w:r w:rsidRPr="008C61FB">
              <w:rPr>
                <w:sz w:val="18"/>
                <w:szCs w:val="18"/>
              </w:rPr>
              <w:t>408017.63</w:t>
            </w:r>
          </w:p>
          <w:p w:rsidR="008C61FB" w:rsidRPr="008C61FB" w:rsidRDefault="008C61FB" w:rsidP="008C61FB">
            <w:pPr>
              <w:ind w:left="0" w:firstLine="567"/>
              <w:jc w:val="center"/>
              <w:rPr>
                <w:sz w:val="18"/>
                <w:szCs w:val="18"/>
              </w:rPr>
            </w:pPr>
            <w:r w:rsidRPr="008C61FB">
              <w:rPr>
                <w:sz w:val="18"/>
                <w:szCs w:val="18"/>
              </w:rPr>
              <w:t>408017.43</w:t>
            </w:r>
          </w:p>
          <w:p w:rsidR="008C61FB" w:rsidRPr="008C61FB" w:rsidRDefault="008C61FB" w:rsidP="008C61FB">
            <w:pPr>
              <w:ind w:left="0" w:firstLine="567"/>
              <w:jc w:val="center"/>
              <w:rPr>
                <w:sz w:val="18"/>
                <w:szCs w:val="18"/>
              </w:rPr>
            </w:pPr>
            <w:r w:rsidRPr="008C61FB">
              <w:rPr>
                <w:sz w:val="18"/>
                <w:szCs w:val="18"/>
              </w:rPr>
              <w:lastRenderedPageBreak/>
              <w:t>408018.41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408022.32</w:t>
            </w:r>
          </w:p>
          <w:p w:rsidR="008C61FB" w:rsidRPr="008C61FB" w:rsidRDefault="008C61FB" w:rsidP="008C61FB">
            <w:pPr>
              <w:ind w:left="0" w:firstLine="567"/>
              <w:jc w:val="center"/>
              <w:rPr>
                <w:sz w:val="18"/>
                <w:szCs w:val="18"/>
              </w:rPr>
            </w:pPr>
            <w:r w:rsidRPr="008C61FB">
              <w:rPr>
                <w:sz w:val="18"/>
                <w:szCs w:val="18"/>
              </w:rPr>
              <w:t>408022.51</w:t>
            </w:r>
          </w:p>
          <w:p w:rsidR="008C61FB" w:rsidRPr="008C61FB" w:rsidRDefault="008C61FB" w:rsidP="008C61FB">
            <w:pPr>
              <w:ind w:left="0" w:firstLine="567"/>
              <w:jc w:val="center"/>
              <w:rPr>
                <w:sz w:val="18"/>
                <w:szCs w:val="18"/>
              </w:rPr>
            </w:pPr>
            <w:r w:rsidRPr="008C61FB">
              <w:rPr>
                <w:sz w:val="18"/>
                <w:szCs w:val="18"/>
              </w:rPr>
              <w:t>408021.53</w:t>
            </w:r>
          </w:p>
          <w:p w:rsidR="008C61FB" w:rsidRPr="008C61FB" w:rsidRDefault="008C61FB" w:rsidP="008C61FB">
            <w:pPr>
              <w:ind w:left="0" w:firstLine="567"/>
              <w:jc w:val="center"/>
              <w:rPr>
                <w:sz w:val="18"/>
                <w:szCs w:val="18"/>
              </w:rPr>
            </w:pPr>
            <w:r w:rsidRPr="008C61FB">
              <w:rPr>
                <w:sz w:val="18"/>
                <w:szCs w:val="18"/>
              </w:rPr>
              <w:t>408021.34</w:t>
            </w:r>
          </w:p>
          <w:p w:rsidR="008C61FB" w:rsidRPr="008C61FB" w:rsidRDefault="008C61FB" w:rsidP="008C61FB">
            <w:pPr>
              <w:ind w:left="0" w:firstLine="567"/>
              <w:jc w:val="center"/>
              <w:rPr>
                <w:sz w:val="18"/>
                <w:szCs w:val="18"/>
              </w:rPr>
            </w:pPr>
            <w:r w:rsidRPr="008C61FB">
              <w:rPr>
                <w:sz w:val="18"/>
                <w:szCs w:val="18"/>
              </w:rPr>
              <w:t>408022.32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408026.29</w:t>
            </w:r>
          </w:p>
          <w:p w:rsidR="008C61FB" w:rsidRPr="008C61FB" w:rsidRDefault="008C61FB" w:rsidP="008C61FB">
            <w:pPr>
              <w:ind w:left="0" w:firstLine="567"/>
              <w:jc w:val="center"/>
              <w:rPr>
                <w:sz w:val="18"/>
                <w:szCs w:val="18"/>
              </w:rPr>
            </w:pPr>
            <w:r w:rsidRPr="008C61FB">
              <w:rPr>
                <w:sz w:val="18"/>
                <w:szCs w:val="18"/>
              </w:rPr>
              <w:t>408026.48</w:t>
            </w:r>
          </w:p>
          <w:p w:rsidR="008C61FB" w:rsidRPr="008C61FB" w:rsidRDefault="008C61FB" w:rsidP="008C61FB">
            <w:pPr>
              <w:ind w:left="0" w:firstLine="567"/>
              <w:jc w:val="center"/>
              <w:rPr>
                <w:sz w:val="18"/>
                <w:szCs w:val="18"/>
              </w:rPr>
            </w:pPr>
            <w:r w:rsidRPr="008C61FB">
              <w:rPr>
                <w:sz w:val="18"/>
                <w:szCs w:val="18"/>
              </w:rPr>
              <w:t>408025.50</w:t>
            </w:r>
          </w:p>
          <w:p w:rsidR="008C61FB" w:rsidRPr="008C61FB" w:rsidRDefault="008C61FB" w:rsidP="008C61FB">
            <w:pPr>
              <w:ind w:left="0" w:firstLine="567"/>
              <w:jc w:val="center"/>
              <w:rPr>
                <w:sz w:val="18"/>
                <w:szCs w:val="18"/>
              </w:rPr>
            </w:pPr>
            <w:r w:rsidRPr="008C61FB">
              <w:rPr>
                <w:sz w:val="18"/>
                <w:szCs w:val="18"/>
              </w:rPr>
              <w:t>408025.30</w:t>
            </w:r>
          </w:p>
          <w:p w:rsidR="008C61FB" w:rsidRPr="008C61FB" w:rsidRDefault="008C61FB" w:rsidP="008C61FB">
            <w:pPr>
              <w:ind w:left="0" w:firstLine="567"/>
              <w:jc w:val="center"/>
              <w:rPr>
                <w:sz w:val="18"/>
                <w:szCs w:val="18"/>
              </w:rPr>
            </w:pPr>
            <w:r w:rsidRPr="008C61FB">
              <w:rPr>
                <w:sz w:val="18"/>
                <w:szCs w:val="18"/>
              </w:rPr>
              <w:t>408026.29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408030.49</w:t>
            </w:r>
          </w:p>
          <w:p w:rsidR="008C61FB" w:rsidRPr="008C61FB" w:rsidRDefault="008C61FB" w:rsidP="008C61FB">
            <w:pPr>
              <w:ind w:left="0" w:firstLine="567"/>
              <w:jc w:val="center"/>
              <w:rPr>
                <w:sz w:val="18"/>
                <w:szCs w:val="18"/>
              </w:rPr>
            </w:pPr>
            <w:r w:rsidRPr="008C61FB">
              <w:rPr>
                <w:sz w:val="18"/>
                <w:szCs w:val="18"/>
              </w:rPr>
              <w:t>408030.68</w:t>
            </w:r>
          </w:p>
          <w:p w:rsidR="008C61FB" w:rsidRPr="008C61FB" w:rsidRDefault="008C61FB" w:rsidP="008C61FB">
            <w:pPr>
              <w:ind w:left="0" w:firstLine="567"/>
              <w:jc w:val="center"/>
              <w:rPr>
                <w:sz w:val="18"/>
                <w:szCs w:val="18"/>
              </w:rPr>
            </w:pPr>
            <w:r w:rsidRPr="008C61FB">
              <w:rPr>
                <w:sz w:val="18"/>
                <w:szCs w:val="18"/>
              </w:rPr>
              <w:t>408029.70</w:t>
            </w:r>
          </w:p>
          <w:p w:rsidR="008C61FB" w:rsidRPr="008C61FB" w:rsidRDefault="008C61FB" w:rsidP="008C61FB">
            <w:pPr>
              <w:ind w:left="0" w:firstLine="567"/>
              <w:jc w:val="center"/>
              <w:rPr>
                <w:sz w:val="18"/>
                <w:szCs w:val="18"/>
              </w:rPr>
            </w:pPr>
            <w:r w:rsidRPr="008C61FB">
              <w:rPr>
                <w:sz w:val="18"/>
                <w:szCs w:val="18"/>
              </w:rPr>
              <w:t>408029.51</w:t>
            </w:r>
          </w:p>
          <w:p w:rsidR="008C61FB" w:rsidRPr="008C61FB" w:rsidRDefault="008C61FB" w:rsidP="008C61FB">
            <w:pPr>
              <w:ind w:left="0" w:firstLine="567"/>
              <w:jc w:val="center"/>
              <w:rPr>
                <w:sz w:val="18"/>
                <w:szCs w:val="18"/>
              </w:rPr>
            </w:pPr>
            <w:r w:rsidRPr="008C61FB">
              <w:rPr>
                <w:sz w:val="18"/>
                <w:szCs w:val="18"/>
              </w:rPr>
              <w:t>408030.49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408035.24</w:t>
            </w:r>
          </w:p>
          <w:p w:rsidR="008C61FB" w:rsidRPr="008C61FB" w:rsidRDefault="008C61FB" w:rsidP="008C61FB">
            <w:pPr>
              <w:ind w:left="0" w:firstLine="567"/>
              <w:jc w:val="center"/>
              <w:rPr>
                <w:sz w:val="18"/>
                <w:szCs w:val="18"/>
              </w:rPr>
            </w:pPr>
            <w:r w:rsidRPr="008C61FB">
              <w:rPr>
                <w:sz w:val="18"/>
                <w:szCs w:val="18"/>
              </w:rPr>
              <w:t>408035.43</w:t>
            </w:r>
          </w:p>
          <w:p w:rsidR="008C61FB" w:rsidRPr="008C61FB" w:rsidRDefault="008C61FB" w:rsidP="008C61FB">
            <w:pPr>
              <w:ind w:left="0" w:firstLine="567"/>
              <w:jc w:val="center"/>
              <w:rPr>
                <w:sz w:val="18"/>
                <w:szCs w:val="18"/>
              </w:rPr>
            </w:pPr>
            <w:r w:rsidRPr="008C61FB">
              <w:rPr>
                <w:sz w:val="18"/>
                <w:szCs w:val="18"/>
              </w:rPr>
              <w:t>408034.45</w:t>
            </w:r>
          </w:p>
          <w:p w:rsidR="008C61FB" w:rsidRPr="008C61FB" w:rsidRDefault="008C61FB" w:rsidP="008C61FB">
            <w:pPr>
              <w:ind w:left="0" w:firstLine="567"/>
              <w:jc w:val="center"/>
              <w:rPr>
                <w:sz w:val="18"/>
                <w:szCs w:val="18"/>
              </w:rPr>
            </w:pPr>
            <w:r w:rsidRPr="008C61FB">
              <w:rPr>
                <w:sz w:val="18"/>
                <w:szCs w:val="18"/>
              </w:rPr>
              <w:t>408034.26</w:t>
            </w:r>
          </w:p>
          <w:p w:rsidR="008C61FB" w:rsidRPr="008C61FB" w:rsidRDefault="008C61FB" w:rsidP="008C61FB">
            <w:pPr>
              <w:ind w:left="0" w:firstLine="567"/>
              <w:jc w:val="center"/>
              <w:rPr>
                <w:sz w:val="18"/>
                <w:szCs w:val="18"/>
              </w:rPr>
            </w:pPr>
            <w:r w:rsidRPr="008C61FB">
              <w:rPr>
                <w:sz w:val="18"/>
                <w:szCs w:val="18"/>
              </w:rPr>
              <w:t>408035.24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408039.46</w:t>
            </w:r>
          </w:p>
          <w:p w:rsidR="008C61FB" w:rsidRPr="008C61FB" w:rsidRDefault="008C61FB" w:rsidP="008C61FB">
            <w:pPr>
              <w:ind w:left="0" w:firstLine="567"/>
              <w:jc w:val="center"/>
              <w:rPr>
                <w:sz w:val="18"/>
                <w:szCs w:val="18"/>
              </w:rPr>
            </w:pPr>
            <w:r w:rsidRPr="008C61FB">
              <w:rPr>
                <w:sz w:val="18"/>
                <w:szCs w:val="18"/>
              </w:rPr>
              <w:t>408039.65</w:t>
            </w:r>
          </w:p>
          <w:p w:rsidR="008C61FB" w:rsidRPr="008C61FB" w:rsidRDefault="008C61FB" w:rsidP="008C61FB">
            <w:pPr>
              <w:ind w:left="0" w:firstLine="567"/>
              <w:jc w:val="center"/>
              <w:rPr>
                <w:sz w:val="18"/>
                <w:szCs w:val="18"/>
              </w:rPr>
            </w:pPr>
            <w:r w:rsidRPr="008C61FB">
              <w:rPr>
                <w:sz w:val="18"/>
                <w:szCs w:val="18"/>
              </w:rPr>
              <w:t>408038.67</w:t>
            </w:r>
          </w:p>
          <w:p w:rsidR="008C61FB" w:rsidRPr="008C61FB" w:rsidRDefault="008C61FB" w:rsidP="008C61FB">
            <w:pPr>
              <w:ind w:left="0" w:firstLine="567"/>
              <w:jc w:val="center"/>
              <w:rPr>
                <w:sz w:val="18"/>
                <w:szCs w:val="18"/>
              </w:rPr>
            </w:pPr>
            <w:r w:rsidRPr="008C61FB">
              <w:rPr>
                <w:sz w:val="18"/>
                <w:szCs w:val="18"/>
              </w:rPr>
              <w:t>408038.48</w:t>
            </w:r>
          </w:p>
          <w:p w:rsidR="008C61FB" w:rsidRPr="008C61FB" w:rsidRDefault="008C61FB" w:rsidP="008C61FB">
            <w:pPr>
              <w:ind w:left="0" w:firstLine="567"/>
              <w:jc w:val="center"/>
              <w:rPr>
                <w:sz w:val="18"/>
                <w:szCs w:val="18"/>
              </w:rPr>
            </w:pPr>
            <w:r w:rsidRPr="008C61FB">
              <w:rPr>
                <w:sz w:val="18"/>
                <w:szCs w:val="18"/>
              </w:rPr>
              <w:t>408039.46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408043.97</w:t>
            </w:r>
          </w:p>
          <w:p w:rsidR="008C61FB" w:rsidRPr="008C61FB" w:rsidRDefault="008C61FB" w:rsidP="008C61FB">
            <w:pPr>
              <w:ind w:left="0" w:firstLine="567"/>
              <w:jc w:val="center"/>
              <w:rPr>
                <w:sz w:val="18"/>
                <w:szCs w:val="18"/>
              </w:rPr>
            </w:pPr>
            <w:r w:rsidRPr="008C61FB">
              <w:rPr>
                <w:sz w:val="18"/>
                <w:szCs w:val="18"/>
              </w:rPr>
              <w:t>408044.16</w:t>
            </w:r>
          </w:p>
          <w:p w:rsidR="008C61FB" w:rsidRPr="008C61FB" w:rsidRDefault="008C61FB" w:rsidP="008C61FB">
            <w:pPr>
              <w:ind w:left="0" w:firstLine="567"/>
              <w:jc w:val="center"/>
              <w:rPr>
                <w:sz w:val="18"/>
                <w:szCs w:val="18"/>
              </w:rPr>
            </w:pPr>
            <w:r w:rsidRPr="008C61FB">
              <w:rPr>
                <w:sz w:val="18"/>
                <w:szCs w:val="18"/>
              </w:rPr>
              <w:t>408043.18</w:t>
            </w:r>
          </w:p>
          <w:p w:rsidR="008C61FB" w:rsidRPr="008C61FB" w:rsidRDefault="008C61FB" w:rsidP="008C61FB">
            <w:pPr>
              <w:ind w:left="0" w:firstLine="567"/>
              <w:jc w:val="center"/>
              <w:rPr>
                <w:sz w:val="18"/>
                <w:szCs w:val="18"/>
              </w:rPr>
            </w:pPr>
            <w:r w:rsidRPr="008C61FB">
              <w:rPr>
                <w:sz w:val="18"/>
                <w:szCs w:val="18"/>
              </w:rPr>
              <w:t>408042.99</w:t>
            </w:r>
          </w:p>
          <w:p w:rsidR="008C61FB" w:rsidRPr="008C61FB" w:rsidRDefault="008C61FB" w:rsidP="008C61FB">
            <w:pPr>
              <w:ind w:left="0" w:firstLine="567"/>
              <w:jc w:val="center"/>
              <w:rPr>
                <w:sz w:val="18"/>
                <w:szCs w:val="18"/>
              </w:rPr>
            </w:pPr>
            <w:r w:rsidRPr="008C61FB">
              <w:rPr>
                <w:sz w:val="18"/>
                <w:szCs w:val="18"/>
              </w:rPr>
              <w:t>408043.97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408048.56</w:t>
            </w:r>
          </w:p>
          <w:p w:rsidR="008C61FB" w:rsidRPr="008C61FB" w:rsidRDefault="008C61FB" w:rsidP="008C61FB">
            <w:pPr>
              <w:ind w:left="0" w:firstLine="567"/>
              <w:jc w:val="center"/>
              <w:rPr>
                <w:sz w:val="18"/>
                <w:szCs w:val="18"/>
              </w:rPr>
            </w:pPr>
            <w:r w:rsidRPr="008C61FB">
              <w:rPr>
                <w:sz w:val="18"/>
                <w:szCs w:val="18"/>
              </w:rPr>
              <w:t>408048.75</w:t>
            </w:r>
          </w:p>
          <w:p w:rsidR="008C61FB" w:rsidRPr="008C61FB" w:rsidRDefault="008C61FB" w:rsidP="008C61FB">
            <w:pPr>
              <w:ind w:left="0" w:firstLine="567"/>
              <w:jc w:val="center"/>
              <w:rPr>
                <w:sz w:val="18"/>
                <w:szCs w:val="18"/>
              </w:rPr>
            </w:pPr>
            <w:r w:rsidRPr="008C61FB">
              <w:rPr>
                <w:sz w:val="18"/>
                <w:szCs w:val="18"/>
              </w:rPr>
              <w:t>408047.77</w:t>
            </w:r>
          </w:p>
          <w:p w:rsidR="008C61FB" w:rsidRPr="008C61FB" w:rsidRDefault="008C61FB" w:rsidP="008C61FB">
            <w:pPr>
              <w:ind w:left="0" w:firstLine="567"/>
              <w:jc w:val="center"/>
              <w:rPr>
                <w:sz w:val="18"/>
                <w:szCs w:val="18"/>
              </w:rPr>
            </w:pPr>
            <w:r w:rsidRPr="008C61FB">
              <w:rPr>
                <w:sz w:val="18"/>
                <w:szCs w:val="18"/>
              </w:rPr>
              <w:t>408047.58</w:t>
            </w:r>
          </w:p>
          <w:p w:rsidR="008C61FB" w:rsidRPr="008C61FB" w:rsidRDefault="008C61FB" w:rsidP="008C61FB">
            <w:pPr>
              <w:ind w:left="0" w:firstLine="567"/>
              <w:jc w:val="center"/>
              <w:rPr>
                <w:sz w:val="18"/>
                <w:szCs w:val="18"/>
              </w:rPr>
            </w:pPr>
            <w:r w:rsidRPr="008C61FB">
              <w:rPr>
                <w:sz w:val="18"/>
                <w:szCs w:val="18"/>
              </w:rPr>
              <w:t>408048.56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408052.72</w:t>
            </w:r>
          </w:p>
          <w:p w:rsidR="008C61FB" w:rsidRPr="008C61FB" w:rsidRDefault="008C61FB" w:rsidP="008C61FB">
            <w:pPr>
              <w:ind w:left="0" w:firstLine="567"/>
              <w:jc w:val="center"/>
              <w:rPr>
                <w:sz w:val="18"/>
                <w:szCs w:val="18"/>
              </w:rPr>
            </w:pPr>
            <w:r w:rsidRPr="008C61FB">
              <w:rPr>
                <w:sz w:val="18"/>
                <w:szCs w:val="18"/>
              </w:rPr>
              <w:t>408052.91</w:t>
            </w:r>
          </w:p>
          <w:p w:rsidR="008C61FB" w:rsidRPr="008C61FB" w:rsidRDefault="008C61FB" w:rsidP="008C61FB">
            <w:pPr>
              <w:ind w:left="0" w:firstLine="567"/>
              <w:jc w:val="center"/>
              <w:rPr>
                <w:sz w:val="18"/>
                <w:szCs w:val="18"/>
              </w:rPr>
            </w:pPr>
            <w:r w:rsidRPr="008C61FB">
              <w:rPr>
                <w:sz w:val="18"/>
                <w:szCs w:val="18"/>
              </w:rPr>
              <w:t>408051.93</w:t>
            </w:r>
          </w:p>
          <w:p w:rsidR="008C61FB" w:rsidRPr="008C61FB" w:rsidRDefault="008C61FB" w:rsidP="008C61FB">
            <w:pPr>
              <w:ind w:left="0" w:firstLine="567"/>
              <w:jc w:val="center"/>
              <w:rPr>
                <w:sz w:val="18"/>
                <w:szCs w:val="18"/>
              </w:rPr>
            </w:pPr>
            <w:r w:rsidRPr="008C61FB">
              <w:rPr>
                <w:sz w:val="18"/>
                <w:szCs w:val="18"/>
              </w:rPr>
              <w:t>408051.74</w:t>
            </w:r>
          </w:p>
          <w:p w:rsidR="008C61FB" w:rsidRPr="008C61FB" w:rsidRDefault="008C61FB" w:rsidP="008C61FB">
            <w:pPr>
              <w:ind w:left="0" w:firstLine="567"/>
              <w:jc w:val="center"/>
              <w:rPr>
                <w:sz w:val="18"/>
                <w:szCs w:val="18"/>
              </w:rPr>
            </w:pPr>
            <w:r w:rsidRPr="008C61FB">
              <w:rPr>
                <w:sz w:val="18"/>
                <w:szCs w:val="18"/>
              </w:rPr>
              <w:t>408052.72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408057.13</w:t>
            </w:r>
          </w:p>
          <w:p w:rsidR="008C61FB" w:rsidRPr="008C61FB" w:rsidRDefault="008C61FB" w:rsidP="008C61FB">
            <w:pPr>
              <w:ind w:left="0" w:firstLine="567"/>
              <w:jc w:val="center"/>
              <w:rPr>
                <w:sz w:val="18"/>
                <w:szCs w:val="18"/>
              </w:rPr>
            </w:pPr>
            <w:r w:rsidRPr="008C61FB">
              <w:rPr>
                <w:sz w:val="18"/>
                <w:szCs w:val="18"/>
              </w:rPr>
              <w:t>408057.32</w:t>
            </w:r>
          </w:p>
          <w:p w:rsidR="008C61FB" w:rsidRPr="008C61FB" w:rsidRDefault="008C61FB" w:rsidP="008C61FB">
            <w:pPr>
              <w:ind w:left="0" w:firstLine="567"/>
              <w:jc w:val="center"/>
              <w:rPr>
                <w:sz w:val="18"/>
                <w:szCs w:val="18"/>
              </w:rPr>
            </w:pPr>
            <w:r w:rsidRPr="008C61FB">
              <w:rPr>
                <w:sz w:val="18"/>
                <w:szCs w:val="18"/>
              </w:rPr>
              <w:t>408056.34</w:t>
            </w:r>
          </w:p>
          <w:p w:rsidR="008C61FB" w:rsidRPr="008C61FB" w:rsidRDefault="008C61FB" w:rsidP="008C61FB">
            <w:pPr>
              <w:ind w:left="0" w:firstLine="567"/>
              <w:jc w:val="center"/>
              <w:rPr>
                <w:sz w:val="18"/>
                <w:szCs w:val="18"/>
              </w:rPr>
            </w:pPr>
            <w:r w:rsidRPr="008C61FB">
              <w:rPr>
                <w:sz w:val="18"/>
                <w:szCs w:val="18"/>
              </w:rPr>
              <w:t>408056.14</w:t>
            </w:r>
          </w:p>
          <w:p w:rsidR="008C61FB" w:rsidRPr="008C61FB" w:rsidRDefault="008C61FB" w:rsidP="008C61FB">
            <w:pPr>
              <w:ind w:left="0" w:firstLine="567"/>
              <w:jc w:val="center"/>
              <w:rPr>
                <w:sz w:val="18"/>
                <w:szCs w:val="18"/>
              </w:rPr>
            </w:pPr>
            <w:r w:rsidRPr="008C61FB">
              <w:rPr>
                <w:sz w:val="18"/>
                <w:szCs w:val="18"/>
              </w:rPr>
              <w:t>408057.13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408061.23</w:t>
            </w:r>
          </w:p>
          <w:p w:rsidR="008C61FB" w:rsidRPr="008C61FB" w:rsidRDefault="008C61FB" w:rsidP="008C61FB">
            <w:pPr>
              <w:ind w:left="0" w:firstLine="567"/>
              <w:jc w:val="center"/>
              <w:rPr>
                <w:sz w:val="18"/>
                <w:szCs w:val="18"/>
              </w:rPr>
            </w:pPr>
            <w:r w:rsidRPr="008C61FB">
              <w:rPr>
                <w:sz w:val="18"/>
                <w:szCs w:val="18"/>
              </w:rPr>
              <w:t>408061.43</w:t>
            </w:r>
          </w:p>
          <w:p w:rsidR="008C61FB" w:rsidRPr="008C61FB" w:rsidRDefault="008C61FB" w:rsidP="008C61FB">
            <w:pPr>
              <w:ind w:left="0" w:firstLine="567"/>
              <w:jc w:val="center"/>
              <w:rPr>
                <w:sz w:val="18"/>
                <w:szCs w:val="18"/>
              </w:rPr>
            </w:pPr>
            <w:r w:rsidRPr="008C61FB">
              <w:rPr>
                <w:sz w:val="18"/>
                <w:szCs w:val="18"/>
              </w:rPr>
              <w:t>408060.44</w:t>
            </w:r>
          </w:p>
          <w:p w:rsidR="008C61FB" w:rsidRPr="008C61FB" w:rsidRDefault="008C61FB" w:rsidP="008C61FB">
            <w:pPr>
              <w:ind w:left="0" w:firstLine="567"/>
              <w:jc w:val="center"/>
              <w:rPr>
                <w:sz w:val="18"/>
                <w:szCs w:val="18"/>
              </w:rPr>
            </w:pPr>
            <w:r w:rsidRPr="008C61FB">
              <w:rPr>
                <w:sz w:val="18"/>
                <w:szCs w:val="18"/>
              </w:rPr>
              <w:t>408060.25</w:t>
            </w:r>
          </w:p>
          <w:p w:rsidR="008C61FB" w:rsidRPr="008C61FB" w:rsidRDefault="008C61FB" w:rsidP="008C61FB">
            <w:pPr>
              <w:ind w:left="0" w:firstLine="567"/>
              <w:jc w:val="center"/>
              <w:rPr>
                <w:sz w:val="18"/>
                <w:szCs w:val="18"/>
              </w:rPr>
            </w:pPr>
            <w:r w:rsidRPr="008C61FB">
              <w:rPr>
                <w:sz w:val="18"/>
                <w:szCs w:val="18"/>
              </w:rPr>
              <w:t>408061.23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408068.91</w:t>
            </w:r>
          </w:p>
          <w:p w:rsidR="008C61FB" w:rsidRPr="008C61FB" w:rsidRDefault="008C61FB" w:rsidP="008C61FB">
            <w:pPr>
              <w:ind w:left="0" w:firstLine="567"/>
              <w:jc w:val="center"/>
              <w:rPr>
                <w:sz w:val="18"/>
                <w:szCs w:val="18"/>
              </w:rPr>
            </w:pPr>
            <w:r w:rsidRPr="008C61FB">
              <w:rPr>
                <w:sz w:val="18"/>
                <w:szCs w:val="18"/>
              </w:rPr>
              <w:t>408070.12</w:t>
            </w:r>
          </w:p>
          <w:p w:rsidR="008C61FB" w:rsidRPr="008C61FB" w:rsidRDefault="008C61FB" w:rsidP="008C61FB">
            <w:pPr>
              <w:ind w:left="0" w:firstLine="567"/>
              <w:jc w:val="center"/>
              <w:rPr>
                <w:sz w:val="18"/>
                <w:szCs w:val="18"/>
              </w:rPr>
            </w:pPr>
            <w:r w:rsidRPr="008C61FB">
              <w:rPr>
                <w:sz w:val="18"/>
                <w:szCs w:val="18"/>
              </w:rPr>
              <w:t>408064.93</w:t>
            </w:r>
          </w:p>
          <w:p w:rsidR="008C61FB" w:rsidRPr="008C61FB" w:rsidRDefault="008C61FB" w:rsidP="008C61FB">
            <w:pPr>
              <w:ind w:left="0" w:firstLine="567"/>
              <w:jc w:val="center"/>
              <w:rPr>
                <w:sz w:val="18"/>
                <w:szCs w:val="18"/>
              </w:rPr>
            </w:pPr>
            <w:r w:rsidRPr="008C61FB">
              <w:rPr>
                <w:sz w:val="18"/>
                <w:szCs w:val="18"/>
              </w:rPr>
              <w:t>408064.52</w:t>
            </w:r>
          </w:p>
          <w:p w:rsidR="008C61FB" w:rsidRPr="008C61FB" w:rsidRDefault="008C61FB" w:rsidP="008C61FB">
            <w:pPr>
              <w:ind w:left="0" w:firstLine="567"/>
              <w:jc w:val="center"/>
              <w:rPr>
                <w:sz w:val="18"/>
                <w:szCs w:val="18"/>
              </w:rPr>
            </w:pPr>
            <w:r w:rsidRPr="008C61FB">
              <w:rPr>
                <w:sz w:val="18"/>
                <w:szCs w:val="18"/>
              </w:rPr>
              <w:t>408068.97</w:t>
            </w:r>
          </w:p>
          <w:p w:rsidR="008C61FB" w:rsidRPr="008C61FB" w:rsidRDefault="008C61FB" w:rsidP="008C61FB">
            <w:pPr>
              <w:ind w:left="0" w:firstLine="567"/>
              <w:jc w:val="center"/>
              <w:rPr>
                <w:sz w:val="18"/>
                <w:szCs w:val="18"/>
              </w:rPr>
            </w:pPr>
            <w:r w:rsidRPr="008C61FB">
              <w:rPr>
                <w:sz w:val="18"/>
                <w:szCs w:val="18"/>
              </w:rPr>
              <w:t>408067.92</w:t>
            </w:r>
          </w:p>
          <w:p w:rsidR="008C61FB" w:rsidRPr="008C61FB" w:rsidRDefault="008C61FB" w:rsidP="008C61FB">
            <w:pPr>
              <w:ind w:left="0" w:firstLine="567"/>
              <w:jc w:val="center"/>
              <w:rPr>
                <w:sz w:val="18"/>
                <w:szCs w:val="18"/>
              </w:rPr>
            </w:pPr>
            <w:r w:rsidRPr="008C61FB">
              <w:rPr>
                <w:sz w:val="18"/>
                <w:szCs w:val="18"/>
              </w:rPr>
              <w:t>408068.91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408040.17</w:t>
            </w:r>
          </w:p>
          <w:p w:rsidR="008C61FB" w:rsidRPr="008C61FB" w:rsidRDefault="008C61FB" w:rsidP="008C61FB">
            <w:pPr>
              <w:ind w:left="0" w:firstLine="567"/>
              <w:jc w:val="center"/>
              <w:rPr>
                <w:sz w:val="18"/>
                <w:szCs w:val="18"/>
              </w:rPr>
            </w:pPr>
            <w:r w:rsidRPr="008C61FB">
              <w:rPr>
                <w:sz w:val="18"/>
                <w:szCs w:val="18"/>
              </w:rPr>
              <w:t>408040.57</w:t>
            </w:r>
          </w:p>
          <w:p w:rsidR="008C61FB" w:rsidRPr="008C61FB" w:rsidRDefault="008C61FB" w:rsidP="008C61FB">
            <w:pPr>
              <w:ind w:left="0" w:firstLine="567"/>
              <w:jc w:val="center"/>
              <w:rPr>
                <w:sz w:val="18"/>
                <w:szCs w:val="18"/>
              </w:rPr>
            </w:pPr>
            <w:r w:rsidRPr="008C61FB">
              <w:rPr>
                <w:sz w:val="18"/>
                <w:szCs w:val="18"/>
              </w:rPr>
              <w:lastRenderedPageBreak/>
              <w:t>408039.65</w:t>
            </w:r>
          </w:p>
          <w:p w:rsidR="008C61FB" w:rsidRPr="008C61FB" w:rsidRDefault="008C61FB" w:rsidP="008C61FB">
            <w:pPr>
              <w:ind w:left="0" w:firstLine="567"/>
              <w:jc w:val="center"/>
              <w:rPr>
                <w:sz w:val="18"/>
                <w:szCs w:val="18"/>
              </w:rPr>
            </w:pPr>
            <w:r w:rsidRPr="008C61FB">
              <w:rPr>
                <w:sz w:val="18"/>
                <w:szCs w:val="18"/>
              </w:rPr>
              <w:t>408039.25</w:t>
            </w:r>
          </w:p>
          <w:p w:rsidR="008C61FB" w:rsidRPr="008C61FB" w:rsidRDefault="008C61FB" w:rsidP="008C61FB">
            <w:pPr>
              <w:ind w:left="0" w:firstLine="567"/>
              <w:jc w:val="center"/>
              <w:rPr>
                <w:sz w:val="18"/>
                <w:szCs w:val="18"/>
              </w:rPr>
            </w:pPr>
            <w:r w:rsidRPr="008C61FB">
              <w:rPr>
                <w:sz w:val="18"/>
                <w:szCs w:val="18"/>
              </w:rPr>
              <w:t>408040.17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408013.75</w:t>
            </w:r>
          </w:p>
          <w:p w:rsidR="008C61FB" w:rsidRPr="008C61FB" w:rsidRDefault="008C61FB" w:rsidP="008C61FB">
            <w:pPr>
              <w:ind w:left="0" w:firstLine="567"/>
              <w:jc w:val="center"/>
              <w:rPr>
                <w:sz w:val="18"/>
                <w:szCs w:val="18"/>
              </w:rPr>
            </w:pPr>
            <w:r w:rsidRPr="008C61FB">
              <w:rPr>
                <w:sz w:val="18"/>
                <w:szCs w:val="18"/>
              </w:rPr>
              <w:t>408014.15</w:t>
            </w:r>
          </w:p>
          <w:p w:rsidR="008C61FB" w:rsidRPr="008C61FB" w:rsidRDefault="008C61FB" w:rsidP="008C61FB">
            <w:pPr>
              <w:ind w:left="0" w:firstLine="567"/>
              <w:jc w:val="center"/>
              <w:rPr>
                <w:sz w:val="18"/>
                <w:szCs w:val="18"/>
              </w:rPr>
            </w:pPr>
            <w:r w:rsidRPr="008C61FB">
              <w:rPr>
                <w:sz w:val="18"/>
                <w:szCs w:val="18"/>
              </w:rPr>
              <w:t>408013.24</w:t>
            </w:r>
          </w:p>
          <w:p w:rsidR="008C61FB" w:rsidRPr="008C61FB" w:rsidRDefault="008C61FB" w:rsidP="008C61FB">
            <w:pPr>
              <w:ind w:left="0" w:firstLine="567"/>
              <w:jc w:val="center"/>
              <w:rPr>
                <w:sz w:val="18"/>
                <w:szCs w:val="18"/>
              </w:rPr>
            </w:pPr>
            <w:r w:rsidRPr="008C61FB">
              <w:rPr>
                <w:sz w:val="18"/>
                <w:szCs w:val="18"/>
              </w:rPr>
              <w:t>408012.84</w:t>
            </w:r>
          </w:p>
          <w:p w:rsidR="008C61FB" w:rsidRPr="008C61FB" w:rsidRDefault="008C61FB" w:rsidP="008C61FB">
            <w:pPr>
              <w:ind w:left="0" w:firstLine="567"/>
              <w:jc w:val="center"/>
              <w:rPr>
                <w:sz w:val="18"/>
                <w:szCs w:val="18"/>
              </w:rPr>
            </w:pPr>
            <w:r w:rsidRPr="008C61FB">
              <w:rPr>
                <w:sz w:val="18"/>
                <w:szCs w:val="18"/>
              </w:rPr>
              <w:t>408013.75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407986.13</w:t>
            </w:r>
          </w:p>
          <w:p w:rsidR="008C61FB" w:rsidRPr="008C61FB" w:rsidRDefault="008C61FB" w:rsidP="008C61FB">
            <w:pPr>
              <w:ind w:left="0" w:firstLine="567"/>
              <w:jc w:val="center"/>
              <w:rPr>
                <w:sz w:val="18"/>
                <w:szCs w:val="18"/>
              </w:rPr>
            </w:pPr>
            <w:r w:rsidRPr="008C61FB">
              <w:rPr>
                <w:sz w:val="18"/>
                <w:szCs w:val="18"/>
              </w:rPr>
              <w:t>407986.60</w:t>
            </w:r>
          </w:p>
          <w:p w:rsidR="008C61FB" w:rsidRPr="008C61FB" w:rsidRDefault="008C61FB" w:rsidP="008C61FB">
            <w:pPr>
              <w:ind w:left="0" w:firstLine="567"/>
              <w:jc w:val="center"/>
              <w:rPr>
                <w:sz w:val="18"/>
                <w:szCs w:val="18"/>
              </w:rPr>
            </w:pPr>
            <w:r w:rsidRPr="008C61FB">
              <w:rPr>
                <w:sz w:val="18"/>
                <w:szCs w:val="18"/>
              </w:rPr>
              <w:t>407985.72</w:t>
            </w:r>
          </w:p>
          <w:p w:rsidR="008C61FB" w:rsidRPr="008C61FB" w:rsidRDefault="008C61FB" w:rsidP="008C61FB">
            <w:pPr>
              <w:ind w:left="0" w:firstLine="567"/>
              <w:jc w:val="center"/>
              <w:rPr>
                <w:sz w:val="18"/>
                <w:szCs w:val="18"/>
              </w:rPr>
            </w:pPr>
            <w:r w:rsidRPr="008C61FB">
              <w:rPr>
                <w:sz w:val="18"/>
                <w:szCs w:val="18"/>
              </w:rPr>
              <w:t>407985.25</w:t>
            </w:r>
          </w:p>
          <w:p w:rsidR="008C61FB" w:rsidRPr="008C61FB" w:rsidRDefault="008C61FB" w:rsidP="008C61FB">
            <w:pPr>
              <w:ind w:left="0" w:firstLine="567"/>
              <w:jc w:val="center"/>
              <w:rPr>
                <w:sz w:val="18"/>
                <w:szCs w:val="18"/>
              </w:rPr>
            </w:pPr>
            <w:r w:rsidRPr="008C61FB">
              <w:rPr>
                <w:sz w:val="18"/>
                <w:szCs w:val="18"/>
              </w:rPr>
              <w:t>407986.13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407960.56</w:t>
            </w:r>
          </w:p>
          <w:p w:rsidR="008C61FB" w:rsidRPr="008C61FB" w:rsidRDefault="008C61FB" w:rsidP="008C61FB">
            <w:pPr>
              <w:ind w:left="0" w:firstLine="567"/>
              <w:jc w:val="center"/>
              <w:rPr>
                <w:sz w:val="18"/>
                <w:szCs w:val="18"/>
              </w:rPr>
            </w:pPr>
            <w:r w:rsidRPr="008C61FB">
              <w:rPr>
                <w:sz w:val="18"/>
                <w:szCs w:val="18"/>
              </w:rPr>
              <w:t>407961.03</w:t>
            </w:r>
          </w:p>
          <w:p w:rsidR="008C61FB" w:rsidRPr="008C61FB" w:rsidRDefault="008C61FB" w:rsidP="008C61FB">
            <w:pPr>
              <w:ind w:left="0" w:firstLine="567"/>
              <w:jc w:val="center"/>
              <w:rPr>
                <w:sz w:val="18"/>
                <w:szCs w:val="18"/>
              </w:rPr>
            </w:pPr>
            <w:r w:rsidRPr="008C61FB">
              <w:rPr>
                <w:sz w:val="18"/>
                <w:szCs w:val="18"/>
              </w:rPr>
              <w:t>407960.15</w:t>
            </w:r>
          </w:p>
          <w:p w:rsidR="008C61FB" w:rsidRPr="008C61FB" w:rsidRDefault="008C61FB" w:rsidP="008C61FB">
            <w:pPr>
              <w:ind w:left="0" w:firstLine="567"/>
              <w:jc w:val="center"/>
              <w:rPr>
                <w:sz w:val="18"/>
                <w:szCs w:val="18"/>
              </w:rPr>
            </w:pPr>
            <w:r w:rsidRPr="008C61FB">
              <w:rPr>
                <w:sz w:val="18"/>
                <w:szCs w:val="18"/>
              </w:rPr>
              <w:t>407959.68</w:t>
            </w:r>
          </w:p>
          <w:p w:rsidR="008C61FB" w:rsidRPr="008C61FB" w:rsidRDefault="008C61FB" w:rsidP="008C61FB">
            <w:pPr>
              <w:ind w:left="0" w:firstLine="567"/>
              <w:jc w:val="center"/>
              <w:rPr>
                <w:sz w:val="18"/>
                <w:szCs w:val="18"/>
              </w:rPr>
            </w:pPr>
            <w:r w:rsidRPr="008C61FB">
              <w:rPr>
                <w:sz w:val="18"/>
                <w:szCs w:val="18"/>
              </w:rPr>
              <w:t>407960.56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407934.00</w:t>
            </w:r>
          </w:p>
          <w:p w:rsidR="008C61FB" w:rsidRPr="008C61FB" w:rsidRDefault="008C61FB" w:rsidP="008C61FB">
            <w:pPr>
              <w:ind w:left="0" w:firstLine="567"/>
              <w:jc w:val="center"/>
              <w:rPr>
                <w:sz w:val="18"/>
                <w:szCs w:val="18"/>
              </w:rPr>
            </w:pPr>
            <w:r w:rsidRPr="008C61FB">
              <w:rPr>
                <w:sz w:val="18"/>
                <w:szCs w:val="18"/>
              </w:rPr>
              <w:t>407934.47</w:t>
            </w:r>
          </w:p>
          <w:p w:rsidR="008C61FB" w:rsidRPr="008C61FB" w:rsidRDefault="008C61FB" w:rsidP="008C61FB">
            <w:pPr>
              <w:ind w:left="0" w:firstLine="567"/>
              <w:jc w:val="center"/>
              <w:rPr>
                <w:sz w:val="18"/>
                <w:szCs w:val="18"/>
              </w:rPr>
            </w:pPr>
            <w:r w:rsidRPr="008C61FB">
              <w:rPr>
                <w:sz w:val="18"/>
                <w:szCs w:val="18"/>
              </w:rPr>
              <w:t>407933.59</w:t>
            </w:r>
          </w:p>
          <w:p w:rsidR="008C61FB" w:rsidRPr="008C61FB" w:rsidRDefault="008C61FB" w:rsidP="008C61FB">
            <w:pPr>
              <w:ind w:left="0" w:firstLine="567"/>
              <w:jc w:val="center"/>
              <w:rPr>
                <w:sz w:val="18"/>
                <w:szCs w:val="18"/>
              </w:rPr>
            </w:pPr>
            <w:r w:rsidRPr="008C61FB">
              <w:rPr>
                <w:sz w:val="18"/>
                <w:szCs w:val="18"/>
              </w:rPr>
              <w:t>407933.12</w:t>
            </w:r>
          </w:p>
          <w:p w:rsidR="008C61FB" w:rsidRPr="008C61FB" w:rsidRDefault="008C61FB" w:rsidP="008C61FB">
            <w:pPr>
              <w:ind w:left="0" w:firstLine="567"/>
              <w:jc w:val="center"/>
              <w:rPr>
                <w:sz w:val="18"/>
                <w:szCs w:val="18"/>
              </w:rPr>
            </w:pPr>
            <w:r w:rsidRPr="008C61FB">
              <w:rPr>
                <w:sz w:val="18"/>
                <w:szCs w:val="18"/>
              </w:rPr>
              <w:t>407934.00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407906.06</w:t>
            </w:r>
          </w:p>
          <w:p w:rsidR="008C61FB" w:rsidRPr="008C61FB" w:rsidRDefault="008C61FB" w:rsidP="008C61FB">
            <w:pPr>
              <w:ind w:left="0" w:firstLine="567"/>
              <w:jc w:val="center"/>
              <w:rPr>
                <w:sz w:val="18"/>
                <w:szCs w:val="18"/>
              </w:rPr>
            </w:pPr>
            <w:r w:rsidRPr="008C61FB">
              <w:rPr>
                <w:sz w:val="18"/>
                <w:szCs w:val="18"/>
              </w:rPr>
              <w:t>407906.53</w:t>
            </w:r>
          </w:p>
          <w:p w:rsidR="008C61FB" w:rsidRPr="008C61FB" w:rsidRDefault="008C61FB" w:rsidP="008C61FB">
            <w:pPr>
              <w:ind w:left="0" w:firstLine="567"/>
              <w:jc w:val="center"/>
              <w:rPr>
                <w:sz w:val="18"/>
                <w:szCs w:val="18"/>
              </w:rPr>
            </w:pPr>
            <w:r w:rsidRPr="008C61FB">
              <w:rPr>
                <w:sz w:val="18"/>
                <w:szCs w:val="18"/>
              </w:rPr>
              <w:t>407905.65</w:t>
            </w:r>
          </w:p>
          <w:p w:rsidR="008C61FB" w:rsidRPr="008C61FB" w:rsidRDefault="008C61FB" w:rsidP="008C61FB">
            <w:pPr>
              <w:ind w:left="0" w:firstLine="567"/>
              <w:jc w:val="center"/>
              <w:rPr>
                <w:sz w:val="18"/>
                <w:szCs w:val="18"/>
              </w:rPr>
            </w:pPr>
            <w:r w:rsidRPr="008C61FB">
              <w:rPr>
                <w:sz w:val="18"/>
                <w:szCs w:val="18"/>
              </w:rPr>
              <w:t>407905.18</w:t>
            </w:r>
          </w:p>
          <w:p w:rsidR="008C61FB" w:rsidRPr="008C61FB" w:rsidRDefault="008C61FB" w:rsidP="008C61FB">
            <w:pPr>
              <w:ind w:left="0" w:firstLine="567"/>
              <w:jc w:val="center"/>
              <w:rPr>
                <w:sz w:val="18"/>
                <w:szCs w:val="18"/>
              </w:rPr>
            </w:pPr>
            <w:r w:rsidRPr="008C61FB">
              <w:rPr>
                <w:sz w:val="18"/>
                <w:szCs w:val="18"/>
              </w:rPr>
              <w:t>407906.06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407881.31</w:t>
            </w:r>
          </w:p>
          <w:p w:rsidR="008C61FB" w:rsidRPr="008C61FB" w:rsidRDefault="008C61FB" w:rsidP="008C61FB">
            <w:pPr>
              <w:ind w:left="0" w:firstLine="567"/>
              <w:jc w:val="center"/>
              <w:rPr>
                <w:sz w:val="18"/>
                <w:szCs w:val="18"/>
              </w:rPr>
            </w:pPr>
            <w:r w:rsidRPr="008C61FB">
              <w:rPr>
                <w:sz w:val="18"/>
                <w:szCs w:val="18"/>
              </w:rPr>
              <w:t>407881.78</w:t>
            </w:r>
          </w:p>
          <w:p w:rsidR="008C61FB" w:rsidRPr="008C61FB" w:rsidRDefault="008C61FB" w:rsidP="008C61FB">
            <w:pPr>
              <w:ind w:left="0" w:firstLine="567"/>
              <w:jc w:val="center"/>
              <w:rPr>
                <w:sz w:val="18"/>
                <w:szCs w:val="18"/>
              </w:rPr>
            </w:pPr>
            <w:r w:rsidRPr="008C61FB">
              <w:rPr>
                <w:sz w:val="18"/>
                <w:szCs w:val="18"/>
              </w:rPr>
              <w:t>407880.89</w:t>
            </w:r>
          </w:p>
          <w:p w:rsidR="008C61FB" w:rsidRPr="008C61FB" w:rsidRDefault="008C61FB" w:rsidP="008C61FB">
            <w:pPr>
              <w:ind w:left="0" w:firstLine="567"/>
              <w:jc w:val="center"/>
              <w:rPr>
                <w:sz w:val="18"/>
                <w:szCs w:val="18"/>
              </w:rPr>
            </w:pPr>
            <w:r w:rsidRPr="008C61FB">
              <w:rPr>
                <w:sz w:val="18"/>
                <w:szCs w:val="18"/>
              </w:rPr>
              <w:t>407880.42</w:t>
            </w:r>
          </w:p>
          <w:p w:rsidR="008C61FB" w:rsidRPr="008C61FB" w:rsidRDefault="008C61FB" w:rsidP="008C61FB">
            <w:pPr>
              <w:ind w:left="0" w:firstLine="567"/>
              <w:jc w:val="center"/>
              <w:rPr>
                <w:sz w:val="18"/>
                <w:szCs w:val="18"/>
              </w:rPr>
            </w:pPr>
            <w:r w:rsidRPr="008C61FB">
              <w:rPr>
                <w:sz w:val="18"/>
                <w:szCs w:val="18"/>
              </w:rPr>
              <w:t>407881.31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407852.18</w:t>
            </w:r>
          </w:p>
          <w:p w:rsidR="008C61FB" w:rsidRPr="008C61FB" w:rsidRDefault="008C61FB" w:rsidP="008C61FB">
            <w:pPr>
              <w:ind w:left="0" w:firstLine="567"/>
              <w:jc w:val="center"/>
              <w:rPr>
                <w:sz w:val="18"/>
                <w:szCs w:val="18"/>
              </w:rPr>
            </w:pPr>
            <w:r w:rsidRPr="008C61FB">
              <w:rPr>
                <w:sz w:val="18"/>
                <w:szCs w:val="18"/>
              </w:rPr>
              <w:t>407852.65</w:t>
            </w:r>
          </w:p>
          <w:p w:rsidR="008C61FB" w:rsidRPr="008C61FB" w:rsidRDefault="008C61FB" w:rsidP="008C61FB">
            <w:pPr>
              <w:ind w:left="0" w:firstLine="567"/>
              <w:jc w:val="center"/>
              <w:rPr>
                <w:sz w:val="18"/>
                <w:szCs w:val="18"/>
              </w:rPr>
            </w:pPr>
            <w:r w:rsidRPr="008C61FB">
              <w:rPr>
                <w:sz w:val="18"/>
                <w:szCs w:val="18"/>
              </w:rPr>
              <w:t>407851.77</w:t>
            </w:r>
          </w:p>
          <w:p w:rsidR="008C61FB" w:rsidRPr="008C61FB" w:rsidRDefault="008C61FB" w:rsidP="008C61FB">
            <w:pPr>
              <w:ind w:left="0" w:firstLine="567"/>
              <w:jc w:val="center"/>
              <w:rPr>
                <w:sz w:val="18"/>
                <w:szCs w:val="18"/>
              </w:rPr>
            </w:pPr>
            <w:r w:rsidRPr="008C61FB">
              <w:rPr>
                <w:sz w:val="18"/>
                <w:szCs w:val="18"/>
              </w:rPr>
              <w:t>407851.30</w:t>
            </w:r>
          </w:p>
          <w:p w:rsidR="008C61FB" w:rsidRPr="008C61FB" w:rsidRDefault="008C61FB" w:rsidP="008C61FB">
            <w:pPr>
              <w:ind w:left="0" w:firstLine="567"/>
              <w:jc w:val="center"/>
              <w:rPr>
                <w:sz w:val="18"/>
                <w:szCs w:val="18"/>
              </w:rPr>
            </w:pPr>
            <w:r w:rsidRPr="008C61FB">
              <w:rPr>
                <w:sz w:val="18"/>
                <w:szCs w:val="18"/>
              </w:rPr>
              <w:t>407852.18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407826.59</w:t>
            </w:r>
          </w:p>
          <w:p w:rsidR="008C61FB" w:rsidRPr="008C61FB" w:rsidRDefault="008C61FB" w:rsidP="008C61FB">
            <w:pPr>
              <w:ind w:left="0" w:firstLine="567"/>
              <w:jc w:val="center"/>
              <w:rPr>
                <w:sz w:val="18"/>
                <w:szCs w:val="18"/>
              </w:rPr>
            </w:pPr>
            <w:r w:rsidRPr="008C61FB">
              <w:rPr>
                <w:sz w:val="18"/>
                <w:szCs w:val="18"/>
              </w:rPr>
              <w:t>407827.06</w:t>
            </w:r>
          </w:p>
          <w:p w:rsidR="008C61FB" w:rsidRPr="008C61FB" w:rsidRDefault="008C61FB" w:rsidP="008C61FB">
            <w:pPr>
              <w:ind w:left="0" w:firstLine="567"/>
              <w:jc w:val="center"/>
              <w:rPr>
                <w:sz w:val="18"/>
                <w:szCs w:val="18"/>
              </w:rPr>
            </w:pPr>
            <w:r w:rsidRPr="008C61FB">
              <w:rPr>
                <w:sz w:val="18"/>
                <w:szCs w:val="18"/>
              </w:rPr>
              <w:t>407826.18</w:t>
            </w:r>
          </w:p>
          <w:p w:rsidR="008C61FB" w:rsidRPr="008C61FB" w:rsidRDefault="008C61FB" w:rsidP="008C61FB">
            <w:pPr>
              <w:ind w:left="0" w:firstLine="567"/>
              <w:jc w:val="center"/>
              <w:rPr>
                <w:sz w:val="18"/>
                <w:szCs w:val="18"/>
              </w:rPr>
            </w:pPr>
            <w:r w:rsidRPr="008C61FB">
              <w:rPr>
                <w:sz w:val="18"/>
                <w:szCs w:val="18"/>
              </w:rPr>
              <w:t>407825.71</w:t>
            </w:r>
          </w:p>
          <w:p w:rsidR="008C61FB" w:rsidRPr="008C61FB" w:rsidRDefault="008C61FB" w:rsidP="008C61FB">
            <w:pPr>
              <w:ind w:left="0" w:firstLine="567"/>
              <w:jc w:val="center"/>
              <w:rPr>
                <w:sz w:val="18"/>
                <w:szCs w:val="18"/>
              </w:rPr>
            </w:pPr>
            <w:r w:rsidRPr="008C61FB">
              <w:rPr>
                <w:sz w:val="18"/>
                <w:szCs w:val="18"/>
              </w:rPr>
              <w:t>407826.59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407809.03</w:t>
            </w:r>
          </w:p>
          <w:p w:rsidR="008C61FB" w:rsidRPr="008C61FB" w:rsidRDefault="008C61FB" w:rsidP="008C61FB">
            <w:pPr>
              <w:ind w:left="0" w:firstLine="567"/>
              <w:jc w:val="center"/>
              <w:rPr>
                <w:sz w:val="18"/>
                <w:szCs w:val="18"/>
              </w:rPr>
            </w:pPr>
            <w:r w:rsidRPr="008C61FB">
              <w:rPr>
                <w:sz w:val="18"/>
                <w:szCs w:val="18"/>
              </w:rPr>
              <w:t>407809.50</w:t>
            </w:r>
          </w:p>
          <w:p w:rsidR="008C61FB" w:rsidRPr="008C61FB" w:rsidRDefault="008C61FB" w:rsidP="008C61FB">
            <w:pPr>
              <w:ind w:left="0" w:firstLine="567"/>
              <w:jc w:val="center"/>
              <w:rPr>
                <w:sz w:val="18"/>
                <w:szCs w:val="18"/>
              </w:rPr>
            </w:pPr>
            <w:r w:rsidRPr="008C61FB">
              <w:rPr>
                <w:sz w:val="18"/>
                <w:szCs w:val="18"/>
              </w:rPr>
              <w:t>407806.16</w:t>
            </w:r>
          </w:p>
          <w:p w:rsidR="008C61FB" w:rsidRPr="008C61FB" w:rsidRDefault="008C61FB" w:rsidP="008C61FB">
            <w:pPr>
              <w:ind w:left="0" w:firstLine="567"/>
              <w:jc w:val="center"/>
              <w:rPr>
                <w:sz w:val="18"/>
                <w:szCs w:val="18"/>
              </w:rPr>
            </w:pPr>
            <w:r w:rsidRPr="008C61FB">
              <w:rPr>
                <w:sz w:val="18"/>
                <w:szCs w:val="18"/>
              </w:rPr>
              <w:t>407805.77</w:t>
            </w:r>
          </w:p>
          <w:p w:rsidR="008C61FB" w:rsidRPr="008C61FB" w:rsidRDefault="008C61FB" w:rsidP="008C61FB">
            <w:pPr>
              <w:ind w:left="0" w:firstLine="567"/>
              <w:jc w:val="center"/>
              <w:rPr>
                <w:sz w:val="18"/>
                <w:szCs w:val="18"/>
              </w:rPr>
            </w:pPr>
            <w:r w:rsidRPr="008C61FB">
              <w:rPr>
                <w:sz w:val="18"/>
                <w:szCs w:val="18"/>
              </w:rPr>
              <w:t>407806.88</w:t>
            </w:r>
          </w:p>
          <w:p w:rsidR="008C61FB" w:rsidRPr="008C61FB" w:rsidRDefault="008C61FB" w:rsidP="008C61FB">
            <w:pPr>
              <w:ind w:left="0" w:firstLine="567"/>
              <w:jc w:val="center"/>
              <w:rPr>
                <w:sz w:val="18"/>
                <w:szCs w:val="18"/>
              </w:rPr>
            </w:pPr>
            <w:r w:rsidRPr="008C61FB">
              <w:rPr>
                <w:sz w:val="18"/>
                <w:szCs w:val="18"/>
              </w:rPr>
              <w:t>407805.95</w:t>
            </w:r>
          </w:p>
          <w:p w:rsidR="008C61FB" w:rsidRPr="008C61FB" w:rsidRDefault="008C61FB" w:rsidP="008C61FB">
            <w:pPr>
              <w:ind w:left="0" w:firstLine="567"/>
              <w:jc w:val="center"/>
              <w:rPr>
                <w:sz w:val="18"/>
                <w:szCs w:val="18"/>
              </w:rPr>
            </w:pPr>
            <w:r w:rsidRPr="008C61FB">
              <w:rPr>
                <w:sz w:val="18"/>
                <w:szCs w:val="18"/>
              </w:rPr>
              <w:t>407804.31</w:t>
            </w:r>
          </w:p>
          <w:p w:rsidR="008C61FB" w:rsidRPr="008C61FB" w:rsidRDefault="008C61FB" w:rsidP="008C61FB">
            <w:pPr>
              <w:ind w:left="0" w:firstLine="567"/>
              <w:jc w:val="center"/>
              <w:rPr>
                <w:sz w:val="18"/>
                <w:szCs w:val="18"/>
              </w:rPr>
            </w:pPr>
            <w:r w:rsidRPr="008C61FB">
              <w:rPr>
                <w:sz w:val="18"/>
                <w:szCs w:val="18"/>
              </w:rPr>
              <w:t>407809.03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407813.67</w:t>
            </w:r>
          </w:p>
          <w:p w:rsidR="008C61FB" w:rsidRPr="008C61FB" w:rsidRDefault="008C61FB" w:rsidP="008C61FB">
            <w:pPr>
              <w:ind w:left="0" w:firstLine="567"/>
              <w:jc w:val="center"/>
              <w:rPr>
                <w:sz w:val="18"/>
                <w:szCs w:val="18"/>
              </w:rPr>
            </w:pPr>
            <w:r w:rsidRPr="008C61FB">
              <w:rPr>
                <w:sz w:val="18"/>
                <w:szCs w:val="18"/>
              </w:rPr>
              <w:t>407813.92</w:t>
            </w:r>
          </w:p>
          <w:p w:rsidR="008C61FB" w:rsidRPr="008C61FB" w:rsidRDefault="008C61FB" w:rsidP="008C61FB">
            <w:pPr>
              <w:ind w:left="0" w:firstLine="567"/>
              <w:jc w:val="center"/>
              <w:rPr>
                <w:sz w:val="18"/>
                <w:szCs w:val="18"/>
              </w:rPr>
            </w:pPr>
            <w:r w:rsidRPr="008C61FB">
              <w:rPr>
                <w:sz w:val="18"/>
                <w:szCs w:val="18"/>
              </w:rPr>
              <w:t>407812.95</w:t>
            </w:r>
          </w:p>
          <w:p w:rsidR="008C61FB" w:rsidRPr="008C61FB" w:rsidRDefault="008C61FB" w:rsidP="008C61FB">
            <w:pPr>
              <w:ind w:left="0" w:firstLine="567"/>
              <w:jc w:val="center"/>
              <w:rPr>
                <w:sz w:val="18"/>
                <w:szCs w:val="18"/>
              </w:rPr>
            </w:pPr>
            <w:r w:rsidRPr="008C61FB">
              <w:rPr>
                <w:sz w:val="18"/>
                <w:szCs w:val="18"/>
              </w:rPr>
              <w:t>407812.70</w:t>
            </w:r>
          </w:p>
          <w:p w:rsidR="008C61FB" w:rsidRPr="008C61FB" w:rsidRDefault="008C61FB" w:rsidP="008C61FB">
            <w:pPr>
              <w:ind w:left="0" w:firstLine="567"/>
              <w:jc w:val="center"/>
              <w:rPr>
                <w:sz w:val="18"/>
                <w:szCs w:val="18"/>
              </w:rPr>
            </w:pPr>
            <w:r w:rsidRPr="008C61FB">
              <w:rPr>
                <w:sz w:val="18"/>
                <w:szCs w:val="18"/>
              </w:rPr>
              <w:t>407813.67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407823.68</w:t>
            </w:r>
          </w:p>
          <w:p w:rsidR="008C61FB" w:rsidRPr="008C61FB" w:rsidRDefault="008C61FB" w:rsidP="008C61FB">
            <w:pPr>
              <w:ind w:left="0" w:firstLine="567"/>
              <w:jc w:val="center"/>
              <w:rPr>
                <w:sz w:val="18"/>
                <w:szCs w:val="18"/>
              </w:rPr>
            </w:pPr>
            <w:r w:rsidRPr="008C61FB">
              <w:rPr>
                <w:sz w:val="18"/>
                <w:szCs w:val="18"/>
              </w:rPr>
              <w:t>407823.92</w:t>
            </w:r>
          </w:p>
          <w:p w:rsidR="008C61FB" w:rsidRPr="008C61FB" w:rsidRDefault="008C61FB" w:rsidP="008C61FB">
            <w:pPr>
              <w:ind w:left="0" w:firstLine="567"/>
              <w:jc w:val="center"/>
              <w:rPr>
                <w:sz w:val="18"/>
                <w:szCs w:val="18"/>
              </w:rPr>
            </w:pPr>
            <w:r w:rsidRPr="008C61FB">
              <w:rPr>
                <w:sz w:val="18"/>
                <w:szCs w:val="18"/>
              </w:rPr>
              <w:t>407822.95</w:t>
            </w:r>
          </w:p>
          <w:p w:rsidR="008C61FB" w:rsidRPr="008C61FB" w:rsidRDefault="008C61FB" w:rsidP="008C61FB">
            <w:pPr>
              <w:ind w:left="0" w:firstLine="567"/>
              <w:jc w:val="center"/>
              <w:rPr>
                <w:sz w:val="18"/>
                <w:szCs w:val="18"/>
              </w:rPr>
            </w:pPr>
            <w:r w:rsidRPr="008C61FB">
              <w:rPr>
                <w:sz w:val="18"/>
                <w:szCs w:val="18"/>
              </w:rPr>
              <w:t>407822.71</w:t>
            </w:r>
          </w:p>
          <w:p w:rsidR="008C61FB" w:rsidRPr="008C61FB" w:rsidRDefault="008C61FB" w:rsidP="008C61FB">
            <w:pPr>
              <w:ind w:left="0" w:firstLine="567"/>
              <w:jc w:val="center"/>
              <w:rPr>
                <w:sz w:val="18"/>
                <w:szCs w:val="18"/>
              </w:rPr>
            </w:pPr>
            <w:r w:rsidRPr="008C61FB">
              <w:rPr>
                <w:sz w:val="18"/>
                <w:szCs w:val="18"/>
              </w:rPr>
              <w:t>407823.68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407833.14</w:t>
            </w:r>
          </w:p>
          <w:p w:rsidR="008C61FB" w:rsidRPr="008C61FB" w:rsidRDefault="008C61FB" w:rsidP="008C61FB">
            <w:pPr>
              <w:ind w:left="0" w:firstLine="567"/>
              <w:jc w:val="center"/>
              <w:rPr>
                <w:sz w:val="18"/>
                <w:szCs w:val="18"/>
              </w:rPr>
            </w:pPr>
            <w:r w:rsidRPr="008C61FB">
              <w:rPr>
                <w:sz w:val="18"/>
                <w:szCs w:val="18"/>
              </w:rPr>
              <w:t>407833.39</w:t>
            </w:r>
          </w:p>
          <w:p w:rsidR="008C61FB" w:rsidRPr="008C61FB" w:rsidRDefault="008C61FB" w:rsidP="008C61FB">
            <w:pPr>
              <w:ind w:left="0" w:firstLine="567"/>
              <w:jc w:val="center"/>
              <w:rPr>
                <w:sz w:val="18"/>
                <w:szCs w:val="18"/>
              </w:rPr>
            </w:pPr>
            <w:r w:rsidRPr="008C61FB">
              <w:rPr>
                <w:sz w:val="18"/>
                <w:szCs w:val="18"/>
              </w:rPr>
              <w:t>407832.42</w:t>
            </w:r>
          </w:p>
          <w:p w:rsidR="008C61FB" w:rsidRPr="008C61FB" w:rsidRDefault="008C61FB" w:rsidP="008C61FB">
            <w:pPr>
              <w:ind w:left="0" w:firstLine="567"/>
              <w:jc w:val="center"/>
              <w:rPr>
                <w:sz w:val="18"/>
                <w:szCs w:val="18"/>
              </w:rPr>
            </w:pPr>
            <w:r w:rsidRPr="008C61FB">
              <w:rPr>
                <w:sz w:val="18"/>
                <w:szCs w:val="18"/>
              </w:rPr>
              <w:t>407832.17</w:t>
            </w:r>
          </w:p>
          <w:p w:rsidR="008C61FB" w:rsidRPr="008C61FB" w:rsidRDefault="008C61FB" w:rsidP="008C61FB">
            <w:pPr>
              <w:ind w:left="0" w:firstLine="567"/>
              <w:jc w:val="center"/>
              <w:rPr>
                <w:sz w:val="18"/>
                <w:szCs w:val="18"/>
              </w:rPr>
            </w:pPr>
            <w:r w:rsidRPr="008C61FB">
              <w:rPr>
                <w:sz w:val="18"/>
                <w:szCs w:val="18"/>
              </w:rPr>
              <w:t>407833.14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407842.22</w:t>
            </w:r>
          </w:p>
          <w:p w:rsidR="008C61FB" w:rsidRPr="008C61FB" w:rsidRDefault="008C61FB" w:rsidP="008C61FB">
            <w:pPr>
              <w:ind w:left="0" w:firstLine="567"/>
              <w:jc w:val="center"/>
              <w:rPr>
                <w:sz w:val="18"/>
                <w:szCs w:val="18"/>
              </w:rPr>
            </w:pPr>
            <w:r w:rsidRPr="008C61FB">
              <w:rPr>
                <w:sz w:val="18"/>
                <w:szCs w:val="18"/>
              </w:rPr>
              <w:t>407842.47</w:t>
            </w:r>
          </w:p>
          <w:p w:rsidR="008C61FB" w:rsidRPr="008C61FB" w:rsidRDefault="008C61FB" w:rsidP="008C61FB">
            <w:pPr>
              <w:ind w:left="0" w:firstLine="567"/>
              <w:jc w:val="center"/>
              <w:rPr>
                <w:sz w:val="18"/>
                <w:szCs w:val="18"/>
              </w:rPr>
            </w:pPr>
            <w:r w:rsidRPr="008C61FB">
              <w:rPr>
                <w:sz w:val="18"/>
                <w:szCs w:val="18"/>
              </w:rPr>
              <w:t>407841.50</w:t>
            </w:r>
          </w:p>
          <w:p w:rsidR="008C61FB" w:rsidRPr="008C61FB" w:rsidRDefault="008C61FB" w:rsidP="008C61FB">
            <w:pPr>
              <w:ind w:left="0" w:firstLine="567"/>
              <w:jc w:val="center"/>
              <w:rPr>
                <w:sz w:val="18"/>
                <w:szCs w:val="18"/>
              </w:rPr>
            </w:pPr>
            <w:r w:rsidRPr="008C61FB">
              <w:rPr>
                <w:sz w:val="18"/>
                <w:szCs w:val="18"/>
              </w:rPr>
              <w:t>407841.25</w:t>
            </w:r>
          </w:p>
          <w:p w:rsidR="008C61FB" w:rsidRPr="008C61FB" w:rsidRDefault="008C61FB" w:rsidP="008C61FB">
            <w:pPr>
              <w:ind w:left="0" w:firstLine="567"/>
              <w:jc w:val="center"/>
              <w:rPr>
                <w:sz w:val="18"/>
                <w:szCs w:val="18"/>
              </w:rPr>
            </w:pPr>
            <w:r w:rsidRPr="008C61FB">
              <w:rPr>
                <w:sz w:val="18"/>
                <w:szCs w:val="18"/>
              </w:rPr>
              <w:t>407842.22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407850.18</w:t>
            </w:r>
          </w:p>
          <w:p w:rsidR="008C61FB" w:rsidRPr="008C61FB" w:rsidRDefault="008C61FB" w:rsidP="008C61FB">
            <w:pPr>
              <w:ind w:left="0" w:firstLine="567"/>
              <w:jc w:val="center"/>
              <w:rPr>
                <w:sz w:val="18"/>
                <w:szCs w:val="18"/>
              </w:rPr>
            </w:pPr>
            <w:r w:rsidRPr="008C61FB">
              <w:rPr>
                <w:sz w:val="18"/>
                <w:szCs w:val="18"/>
              </w:rPr>
              <w:t>407850.42</w:t>
            </w:r>
          </w:p>
          <w:p w:rsidR="008C61FB" w:rsidRPr="008C61FB" w:rsidRDefault="008C61FB" w:rsidP="008C61FB">
            <w:pPr>
              <w:ind w:left="0" w:firstLine="567"/>
              <w:jc w:val="center"/>
              <w:rPr>
                <w:sz w:val="18"/>
                <w:szCs w:val="18"/>
              </w:rPr>
            </w:pPr>
            <w:r w:rsidRPr="008C61FB">
              <w:rPr>
                <w:sz w:val="18"/>
                <w:szCs w:val="18"/>
              </w:rPr>
              <w:t>407849.46</w:t>
            </w:r>
          </w:p>
          <w:p w:rsidR="008C61FB" w:rsidRPr="008C61FB" w:rsidRDefault="008C61FB" w:rsidP="008C61FB">
            <w:pPr>
              <w:ind w:left="0" w:firstLine="567"/>
              <w:jc w:val="center"/>
              <w:rPr>
                <w:sz w:val="18"/>
                <w:szCs w:val="18"/>
              </w:rPr>
            </w:pPr>
            <w:r w:rsidRPr="008C61FB">
              <w:rPr>
                <w:sz w:val="18"/>
                <w:szCs w:val="18"/>
              </w:rPr>
              <w:t>407849.21</w:t>
            </w:r>
          </w:p>
          <w:p w:rsidR="008C61FB" w:rsidRPr="008C61FB" w:rsidRDefault="008C61FB" w:rsidP="008C61FB">
            <w:pPr>
              <w:ind w:left="0" w:firstLine="567"/>
              <w:jc w:val="center"/>
              <w:rPr>
                <w:sz w:val="18"/>
                <w:szCs w:val="18"/>
              </w:rPr>
            </w:pPr>
            <w:r w:rsidRPr="008C61FB">
              <w:rPr>
                <w:sz w:val="18"/>
                <w:szCs w:val="18"/>
              </w:rPr>
              <w:t>407850.18</w:t>
            </w:r>
          </w:p>
          <w:p w:rsidR="008C61FB" w:rsidRPr="008C61FB" w:rsidRDefault="008C61FB" w:rsidP="008C61FB">
            <w:pPr>
              <w:ind w:left="0" w:firstLine="567"/>
              <w:jc w:val="center"/>
              <w:rPr>
                <w:sz w:val="18"/>
                <w:szCs w:val="18"/>
              </w:rPr>
            </w:pPr>
          </w:p>
        </w:tc>
        <w:tc>
          <w:tcPr>
            <w:tcW w:w="1701" w:type="dxa"/>
            <w:shd w:val="clear" w:color="auto" w:fill="auto"/>
          </w:tcPr>
          <w:p w:rsidR="008C61FB" w:rsidRPr="008C61FB" w:rsidRDefault="008C61FB" w:rsidP="008C61FB">
            <w:pPr>
              <w:ind w:left="0" w:firstLine="567"/>
              <w:jc w:val="center"/>
              <w:rPr>
                <w:sz w:val="18"/>
                <w:szCs w:val="18"/>
              </w:rPr>
            </w:pPr>
            <w:r w:rsidRPr="008C61FB">
              <w:rPr>
                <w:sz w:val="18"/>
                <w:szCs w:val="18"/>
              </w:rPr>
              <w:lastRenderedPageBreak/>
              <w:t>3337194.22</w:t>
            </w:r>
          </w:p>
          <w:p w:rsidR="008C61FB" w:rsidRPr="008C61FB" w:rsidRDefault="008C61FB" w:rsidP="008C61FB">
            <w:pPr>
              <w:ind w:left="0" w:firstLine="567"/>
              <w:jc w:val="center"/>
              <w:rPr>
                <w:sz w:val="18"/>
                <w:szCs w:val="18"/>
              </w:rPr>
            </w:pPr>
            <w:r w:rsidRPr="008C61FB">
              <w:rPr>
                <w:sz w:val="18"/>
                <w:szCs w:val="18"/>
              </w:rPr>
              <w:t>3337199.59</w:t>
            </w:r>
          </w:p>
          <w:p w:rsidR="008C61FB" w:rsidRPr="008C61FB" w:rsidRDefault="008C61FB" w:rsidP="008C61FB">
            <w:pPr>
              <w:ind w:left="0" w:firstLine="567"/>
              <w:jc w:val="center"/>
              <w:rPr>
                <w:sz w:val="18"/>
                <w:szCs w:val="18"/>
              </w:rPr>
            </w:pPr>
            <w:r w:rsidRPr="008C61FB">
              <w:rPr>
                <w:sz w:val="18"/>
                <w:szCs w:val="18"/>
              </w:rPr>
              <w:t>3337199.92</w:t>
            </w:r>
          </w:p>
          <w:p w:rsidR="008C61FB" w:rsidRPr="008C61FB" w:rsidRDefault="008C61FB" w:rsidP="008C61FB">
            <w:pPr>
              <w:ind w:left="0" w:firstLine="567"/>
              <w:jc w:val="center"/>
              <w:rPr>
                <w:sz w:val="18"/>
                <w:szCs w:val="18"/>
              </w:rPr>
            </w:pPr>
            <w:r w:rsidRPr="008C61FB">
              <w:rPr>
                <w:sz w:val="18"/>
                <w:szCs w:val="18"/>
              </w:rPr>
              <w:t>3337194.55</w:t>
            </w:r>
          </w:p>
          <w:p w:rsidR="008C61FB" w:rsidRPr="008C61FB" w:rsidRDefault="008C61FB" w:rsidP="008C61FB">
            <w:pPr>
              <w:ind w:left="0" w:firstLine="567"/>
              <w:jc w:val="center"/>
              <w:rPr>
                <w:sz w:val="18"/>
                <w:szCs w:val="18"/>
              </w:rPr>
            </w:pPr>
            <w:r w:rsidRPr="008C61FB">
              <w:rPr>
                <w:sz w:val="18"/>
                <w:szCs w:val="18"/>
              </w:rPr>
              <w:t>3337194.22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3337211.39</w:t>
            </w:r>
          </w:p>
          <w:p w:rsidR="008C61FB" w:rsidRPr="008C61FB" w:rsidRDefault="008C61FB" w:rsidP="008C61FB">
            <w:pPr>
              <w:ind w:left="0" w:firstLine="567"/>
              <w:jc w:val="center"/>
              <w:rPr>
                <w:sz w:val="18"/>
                <w:szCs w:val="18"/>
              </w:rPr>
            </w:pPr>
            <w:r w:rsidRPr="008C61FB">
              <w:rPr>
                <w:sz w:val="18"/>
                <w:szCs w:val="18"/>
              </w:rPr>
              <w:t>3337212.31</w:t>
            </w:r>
          </w:p>
          <w:p w:rsidR="008C61FB" w:rsidRPr="008C61FB" w:rsidRDefault="008C61FB" w:rsidP="008C61FB">
            <w:pPr>
              <w:ind w:left="0" w:firstLine="567"/>
              <w:jc w:val="center"/>
              <w:rPr>
                <w:sz w:val="18"/>
                <w:szCs w:val="18"/>
              </w:rPr>
            </w:pPr>
            <w:r w:rsidRPr="008C61FB">
              <w:rPr>
                <w:sz w:val="18"/>
                <w:szCs w:val="18"/>
              </w:rPr>
              <w:t>3337212.70</w:t>
            </w:r>
          </w:p>
          <w:p w:rsidR="008C61FB" w:rsidRPr="008C61FB" w:rsidRDefault="008C61FB" w:rsidP="008C61FB">
            <w:pPr>
              <w:ind w:left="0" w:firstLine="567"/>
              <w:jc w:val="center"/>
              <w:rPr>
                <w:sz w:val="18"/>
                <w:szCs w:val="18"/>
              </w:rPr>
            </w:pPr>
            <w:r w:rsidRPr="008C61FB">
              <w:rPr>
                <w:sz w:val="18"/>
                <w:szCs w:val="18"/>
              </w:rPr>
              <w:t>3337211.78</w:t>
            </w:r>
          </w:p>
          <w:p w:rsidR="008C61FB" w:rsidRPr="008C61FB" w:rsidRDefault="008C61FB" w:rsidP="008C61FB">
            <w:pPr>
              <w:ind w:left="0" w:firstLine="567"/>
              <w:jc w:val="center"/>
              <w:rPr>
                <w:sz w:val="18"/>
                <w:szCs w:val="18"/>
              </w:rPr>
            </w:pPr>
            <w:r w:rsidRPr="008C61FB">
              <w:rPr>
                <w:sz w:val="18"/>
                <w:szCs w:val="18"/>
              </w:rPr>
              <w:t>3337211.39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3337227.86</w:t>
            </w:r>
          </w:p>
          <w:p w:rsidR="008C61FB" w:rsidRPr="008C61FB" w:rsidRDefault="008C61FB" w:rsidP="008C61FB">
            <w:pPr>
              <w:ind w:left="0" w:firstLine="567"/>
              <w:jc w:val="center"/>
              <w:rPr>
                <w:sz w:val="18"/>
                <w:szCs w:val="18"/>
              </w:rPr>
            </w:pPr>
            <w:r w:rsidRPr="008C61FB">
              <w:rPr>
                <w:sz w:val="18"/>
                <w:szCs w:val="18"/>
              </w:rPr>
              <w:t>3337228.78</w:t>
            </w:r>
          </w:p>
          <w:p w:rsidR="008C61FB" w:rsidRPr="008C61FB" w:rsidRDefault="008C61FB" w:rsidP="008C61FB">
            <w:pPr>
              <w:ind w:left="0" w:firstLine="567"/>
              <w:jc w:val="center"/>
              <w:rPr>
                <w:sz w:val="18"/>
                <w:szCs w:val="18"/>
              </w:rPr>
            </w:pPr>
            <w:r w:rsidRPr="008C61FB">
              <w:rPr>
                <w:sz w:val="18"/>
                <w:szCs w:val="18"/>
              </w:rPr>
              <w:t>3337229.17</w:t>
            </w:r>
          </w:p>
          <w:p w:rsidR="008C61FB" w:rsidRPr="008C61FB" w:rsidRDefault="008C61FB" w:rsidP="008C61FB">
            <w:pPr>
              <w:ind w:left="0" w:firstLine="567"/>
              <w:jc w:val="center"/>
              <w:rPr>
                <w:sz w:val="18"/>
                <w:szCs w:val="18"/>
              </w:rPr>
            </w:pPr>
            <w:r w:rsidRPr="008C61FB">
              <w:rPr>
                <w:sz w:val="18"/>
                <w:szCs w:val="18"/>
              </w:rPr>
              <w:t>3337228.25</w:t>
            </w:r>
          </w:p>
          <w:p w:rsidR="008C61FB" w:rsidRPr="008C61FB" w:rsidRDefault="008C61FB" w:rsidP="008C61FB">
            <w:pPr>
              <w:ind w:left="0" w:firstLine="567"/>
              <w:jc w:val="center"/>
              <w:rPr>
                <w:sz w:val="18"/>
                <w:szCs w:val="18"/>
              </w:rPr>
            </w:pPr>
            <w:r w:rsidRPr="008C61FB">
              <w:rPr>
                <w:sz w:val="18"/>
                <w:szCs w:val="18"/>
              </w:rPr>
              <w:t>3337227.86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3337252.26</w:t>
            </w:r>
          </w:p>
          <w:p w:rsidR="008C61FB" w:rsidRPr="008C61FB" w:rsidRDefault="008C61FB" w:rsidP="008C61FB">
            <w:pPr>
              <w:ind w:left="0" w:firstLine="567"/>
              <w:jc w:val="center"/>
              <w:rPr>
                <w:sz w:val="18"/>
                <w:szCs w:val="18"/>
              </w:rPr>
            </w:pPr>
            <w:r w:rsidRPr="008C61FB">
              <w:rPr>
                <w:sz w:val="18"/>
                <w:szCs w:val="18"/>
              </w:rPr>
              <w:t>3337253.18</w:t>
            </w:r>
          </w:p>
          <w:p w:rsidR="008C61FB" w:rsidRPr="008C61FB" w:rsidRDefault="008C61FB" w:rsidP="008C61FB">
            <w:pPr>
              <w:ind w:left="0" w:firstLine="567"/>
              <w:jc w:val="center"/>
              <w:rPr>
                <w:sz w:val="18"/>
                <w:szCs w:val="18"/>
              </w:rPr>
            </w:pPr>
            <w:r w:rsidRPr="008C61FB">
              <w:rPr>
                <w:sz w:val="18"/>
                <w:szCs w:val="18"/>
              </w:rPr>
              <w:t>3337253.58</w:t>
            </w:r>
          </w:p>
          <w:p w:rsidR="008C61FB" w:rsidRPr="008C61FB" w:rsidRDefault="008C61FB" w:rsidP="008C61FB">
            <w:pPr>
              <w:ind w:left="0" w:firstLine="567"/>
              <w:jc w:val="center"/>
              <w:rPr>
                <w:sz w:val="18"/>
                <w:szCs w:val="18"/>
              </w:rPr>
            </w:pPr>
            <w:r w:rsidRPr="008C61FB">
              <w:rPr>
                <w:sz w:val="18"/>
                <w:szCs w:val="18"/>
              </w:rPr>
              <w:t>3337252.66</w:t>
            </w:r>
          </w:p>
          <w:p w:rsidR="008C61FB" w:rsidRPr="008C61FB" w:rsidRDefault="008C61FB" w:rsidP="008C61FB">
            <w:pPr>
              <w:ind w:left="0" w:firstLine="567"/>
              <w:jc w:val="center"/>
              <w:rPr>
                <w:sz w:val="18"/>
                <w:szCs w:val="18"/>
              </w:rPr>
            </w:pPr>
            <w:r w:rsidRPr="008C61FB">
              <w:rPr>
                <w:sz w:val="18"/>
                <w:szCs w:val="18"/>
              </w:rPr>
              <w:t>3337252.26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3337275.37</w:t>
            </w:r>
          </w:p>
          <w:p w:rsidR="008C61FB" w:rsidRPr="008C61FB" w:rsidRDefault="008C61FB" w:rsidP="008C61FB">
            <w:pPr>
              <w:ind w:left="0" w:firstLine="567"/>
              <w:jc w:val="center"/>
              <w:rPr>
                <w:sz w:val="18"/>
                <w:szCs w:val="18"/>
              </w:rPr>
            </w:pPr>
            <w:r w:rsidRPr="008C61FB">
              <w:rPr>
                <w:sz w:val="18"/>
                <w:szCs w:val="18"/>
              </w:rPr>
              <w:t>3337276.29</w:t>
            </w:r>
          </w:p>
          <w:p w:rsidR="008C61FB" w:rsidRPr="008C61FB" w:rsidRDefault="008C61FB" w:rsidP="008C61FB">
            <w:pPr>
              <w:ind w:left="0" w:firstLine="567"/>
              <w:jc w:val="center"/>
              <w:rPr>
                <w:sz w:val="18"/>
                <w:szCs w:val="18"/>
              </w:rPr>
            </w:pPr>
            <w:r w:rsidRPr="008C61FB">
              <w:rPr>
                <w:sz w:val="18"/>
                <w:szCs w:val="18"/>
              </w:rPr>
              <w:t>3337276.68</w:t>
            </w:r>
          </w:p>
          <w:p w:rsidR="008C61FB" w:rsidRPr="008C61FB" w:rsidRDefault="008C61FB" w:rsidP="008C61FB">
            <w:pPr>
              <w:ind w:left="0" w:firstLine="567"/>
              <w:jc w:val="center"/>
              <w:rPr>
                <w:sz w:val="18"/>
                <w:szCs w:val="18"/>
              </w:rPr>
            </w:pPr>
            <w:r w:rsidRPr="008C61FB">
              <w:rPr>
                <w:sz w:val="18"/>
                <w:szCs w:val="18"/>
              </w:rPr>
              <w:t>3337275.76</w:t>
            </w:r>
          </w:p>
          <w:p w:rsidR="008C61FB" w:rsidRPr="008C61FB" w:rsidRDefault="008C61FB" w:rsidP="008C61FB">
            <w:pPr>
              <w:ind w:left="0" w:firstLine="567"/>
              <w:jc w:val="center"/>
              <w:rPr>
                <w:sz w:val="18"/>
                <w:szCs w:val="18"/>
              </w:rPr>
            </w:pPr>
            <w:r w:rsidRPr="008C61FB">
              <w:rPr>
                <w:sz w:val="18"/>
                <w:szCs w:val="18"/>
              </w:rPr>
              <w:lastRenderedPageBreak/>
              <w:t>3337275.37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3337294.59</w:t>
            </w:r>
          </w:p>
          <w:p w:rsidR="008C61FB" w:rsidRPr="008C61FB" w:rsidRDefault="008C61FB" w:rsidP="008C61FB">
            <w:pPr>
              <w:ind w:left="0" w:firstLine="567"/>
              <w:jc w:val="center"/>
              <w:rPr>
                <w:sz w:val="18"/>
                <w:szCs w:val="18"/>
              </w:rPr>
            </w:pPr>
            <w:r w:rsidRPr="008C61FB">
              <w:rPr>
                <w:sz w:val="18"/>
                <w:szCs w:val="18"/>
              </w:rPr>
              <w:t>3337301.80</w:t>
            </w:r>
          </w:p>
          <w:p w:rsidR="008C61FB" w:rsidRPr="008C61FB" w:rsidRDefault="008C61FB" w:rsidP="008C61FB">
            <w:pPr>
              <w:ind w:left="0" w:firstLine="567"/>
              <w:jc w:val="center"/>
              <w:rPr>
                <w:sz w:val="18"/>
                <w:szCs w:val="18"/>
              </w:rPr>
            </w:pPr>
            <w:r w:rsidRPr="008C61FB">
              <w:rPr>
                <w:sz w:val="18"/>
                <w:szCs w:val="18"/>
              </w:rPr>
              <w:t>3337305.09</w:t>
            </w:r>
          </w:p>
          <w:p w:rsidR="008C61FB" w:rsidRPr="008C61FB" w:rsidRDefault="008C61FB" w:rsidP="008C61FB">
            <w:pPr>
              <w:ind w:left="0" w:firstLine="567"/>
              <w:jc w:val="center"/>
              <w:rPr>
                <w:sz w:val="18"/>
                <w:szCs w:val="18"/>
              </w:rPr>
            </w:pPr>
            <w:r w:rsidRPr="008C61FB">
              <w:rPr>
                <w:sz w:val="18"/>
                <w:szCs w:val="18"/>
              </w:rPr>
              <w:t>3337304.13</w:t>
            </w:r>
          </w:p>
          <w:p w:rsidR="008C61FB" w:rsidRPr="008C61FB" w:rsidRDefault="008C61FB" w:rsidP="008C61FB">
            <w:pPr>
              <w:ind w:left="0" w:firstLine="567"/>
              <w:jc w:val="center"/>
              <w:rPr>
                <w:sz w:val="18"/>
                <w:szCs w:val="18"/>
              </w:rPr>
            </w:pPr>
            <w:r w:rsidRPr="008C61FB">
              <w:rPr>
                <w:sz w:val="18"/>
                <w:szCs w:val="18"/>
              </w:rPr>
              <w:t>3337301.82</w:t>
            </w:r>
          </w:p>
          <w:p w:rsidR="008C61FB" w:rsidRPr="008C61FB" w:rsidRDefault="008C61FB" w:rsidP="008C61FB">
            <w:pPr>
              <w:ind w:left="0" w:firstLine="567"/>
              <w:jc w:val="center"/>
              <w:rPr>
                <w:sz w:val="18"/>
                <w:szCs w:val="18"/>
              </w:rPr>
            </w:pPr>
            <w:r w:rsidRPr="008C61FB">
              <w:rPr>
                <w:sz w:val="18"/>
                <w:szCs w:val="18"/>
              </w:rPr>
              <w:t>3337299.92</w:t>
            </w:r>
          </w:p>
          <w:p w:rsidR="008C61FB" w:rsidRPr="008C61FB" w:rsidRDefault="008C61FB" w:rsidP="008C61FB">
            <w:pPr>
              <w:ind w:left="0" w:firstLine="567"/>
              <w:jc w:val="center"/>
              <w:rPr>
                <w:sz w:val="18"/>
                <w:szCs w:val="18"/>
              </w:rPr>
            </w:pPr>
            <w:r w:rsidRPr="008C61FB">
              <w:rPr>
                <w:sz w:val="18"/>
                <w:szCs w:val="18"/>
              </w:rPr>
              <w:t>3337294.98</w:t>
            </w:r>
          </w:p>
          <w:p w:rsidR="008C61FB" w:rsidRPr="008C61FB" w:rsidRDefault="008C61FB" w:rsidP="008C61FB">
            <w:pPr>
              <w:ind w:left="0" w:firstLine="567"/>
              <w:jc w:val="center"/>
              <w:rPr>
                <w:sz w:val="18"/>
                <w:szCs w:val="18"/>
              </w:rPr>
            </w:pPr>
            <w:r w:rsidRPr="008C61FB">
              <w:rPr>
                <w:sz w:val="18"/>
                <w:szCs w:val="18"/>
              </w:rPr>
              <w:t>3337294.59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3337307.98</w:t>
            </w:r>
          </w:p>
          <w:p w:rsidR="008C61FB" w:rsidRPr="008C61FB" w:rsidRDefault="008C61FB" w:rsidP="008C61FB">
            <w:pPr>
              <w:ind w:left="0" w:firstLine="567"/>
              <w:jc w:val="center"/>
              <w:rPr>
                <w:sz w:val="18"/>
                <w:szCs w:val="18"/>
              </w:rPr>
            </w:pPr>
            <w:r w:rsidRPr="008C61FB">
              <w:rPr>
                <w:sz w:val="18"/>
                <w:szCs w:val="18"/>
              </w:rPr>
              <w:t>3337308.90</w:t>
            </w:r>
          </w:p>
          <w:p w:rsidR="008C61FB" w:rsidRPr="008C61FB" w:rsidRDefault="008C61FB" w:rsidP="008C61FB">
            <w:pPr>
              <w:ind w:left="0" w:firstLine="567"/>
              <w:jc w:val="center"/>
              <w:rPr>
                <w:sz w:val="18"/>
                <w:szCs w:val="18"/>
              </w:rPr>
            </w:pPr>
            <w:r w:rsidRPr="008C61FB">
              <w:rPr>
                <w:sz w:val="18"/>
                <w:szCs w:val="18"/>
              </w:rPr>
              <w:t>3337309.30</w:t>
            </w:r>
          </w:p>
          <w:p w:rsidR="008C61FB" w:rsidRPr="008C61FB" w:rsidRDefault="008C61FB" w:rsidP="008C61FB">
            <w:pPr>
              <w:ind w:left="0" w:firstLine="567"/>
              <w:jc w:val="center"/>
              <w:rPr>
                <w:sz w:val="18"/>
                <w:szCs w:val="18"/>
              </w:rPr>
            </w:pPr>
            <w:r w:rsidRPr="008C61FB">
              <w:rPr>
                <w:sz w:val="18"/>
                <w:szCs w:val="18"/>
              </w:rPr>
              <w:t>3337308.38</w:t>
            </w:r>
          </w:p>
          <w:p w:rsidR="008C61FB" w:rsidRPr="008C61FB" w:rsidRDefault="008C61FB" w:rsidP="008C61FB">
            <w:pPr>
              <w:ind w:left="0" w:firstLine="567"/>
              <w:jc w:val="center"/>
              <w:rPr>
                <w:sz w:val="18"/>
                <w:szCs w:val="18"/>
              </w:rPr>
            </w:pPr>
            <w:r w:rsidRPr="008C61FB">
              <w:rPr>
                <w:sz w:val="18"/>
                <w:szCs w:val="18"/>
              </w:rPr>
              <w:t>3337307.98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3337315.80</w:t>
            </w:r>
          </w:p>
          <w:p w:rsidR="008C61FB" w:rsidRPr="008C61FB" w:rsidRDefault="008C61FB" w:rsidP="008C61FB">
            <w:pPr>
              <w:ind w:left="0" w:firstLine="567"/>
              <w:jc w:val="center"/>
              <w:rPr>
                <w:sz w:val="18"/>
                <w:szCs w:val="18"/>
              </w:rPr>
            </w:pPr>
            <w:r w:rsidRPr="008C61FB">
              <w:rPr>
                <w:sz w:val="18"/>
                <w:szCs w:val="18"/>
              </w:rPr>
              <w:t>3337316.72</w:t>
            </w:r>
          </w:p>
          <w:p w:rsidR="008C61FB" w:rsidRPr="008C61FB" w:rsidRDefault="008C61FB" w:rsidP="008C61FB">
            <w:pPr>
              <w:ind w:left="0" w:firstLine="567"/>
              <w:jc w:val="center"/>
              <w:rPr>
                <w:sz w:val="18"/>
                <w:szCs w:val="18"/>
              </w:rPr>
            </w:pPr>
            <w:r w:rsidRPr="008C61FB">
              <w:rPr>
                <w:sz w:val="18"/>
                <w:szCs w:val="18"/>
              </w:rPr>
              <w:t>3337317.11</w:t>
            </w:r>
          </w:p>
          <w:p w:rsidR="008C61FB" w:rsidRPr="008C61FB" w:rsidRDefault="008C61FB" w:rsidP="008C61FB">
            <w:pPr>
              <w:ind w:left="0" w:firstLine="567"/>
              <w:jc w:val="center"/>
              <w:rPr>
                <w:sz w:val="18"/>
                <w:szCs w:val="18"/>
              </w:rPr>
            </w:pPr>
            <w:r w:rsidRPr="008C61FB">
              <w:rPr>
                <w:sz w:val="18"/>
                <w:szCs w:val="18"/>
              </w:rPr>
              <w:t>3337316.19</w:t>
            </w:r>
          </w:p>
          <w:p w:rsidR="008C61FB" w:rsidRPr="008C61FB" w:rsidRDefault="008C61FB" w:rsidP="008C61FB">
            <w:pPr>
              <w:ind w:left="0" w:firstLine="567"/>
              <w:jc w:val="center"/>
              <w:rPr>
                <w:sz w:val="18"/>
                <w:szCs w:val="18"/>
              </w:rPr>
            </w:pPr>
            <w:r w:rsidRPr="008C61FB">
              <w:rPr>
                <w:sz w:val="18"/>
                <w:szCs w:val="18"/>
              </w:rPr>
              <w:t>3337315.80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3337323.34</w:t>
            </w:r>
          </w:p>
          <w:p w:rsidR="008C61FB" w:rsidRPr="008C61FB" w:rsidRDefault="008C61FB" w:rsidP="008C61FB">
            <w:pPr>
              <w:ind w:left="0" w:firstLine="567"/>
              <w:jc w:val="center"/>
              <w:rPr>
                <w:sz w:val="18"/>
                <w:szCs w:val="18"/>
              </w:rPr>
            </w:pPr>
            <w:r w:rsidRPr="008C61FB">
              <w:rPr>
                <w:sz w:val="18"/>
                <w:szCs w:val="18"/>
              </w:rPr>
              <w:t>3337324.26</w:t>
            </w:r>
          </w:p>
          <w:p w:rsidR="008C61FB" w:rsidRPr="008C61FB" w:rsidRDefault="008C61FB" w:rsidP="008C61FB">
            <w:pPr>
              <w:ind w:left="0" w:firstLine="567"/>
              <w:jc w:val="center"/>
              <w:rPr>
                <w:sz w:val="18"/>
                <w:szCs w:val="18"/>
              </w:rPr>
            </w:pPr>
            <w:r w:rsidRPr="008C61FB">
              <w:rPr>
                <w:sz w:val="18"/>
                <w:szCs w:val="18"/>
              </w:rPr>
              <w:t>3337324.65</w:t>
            </w:r>
          </w:p>
          <w:p w:rsidR="008C61FB" w:rsidRPr="008C61FB" w:rsidRDefault="008C61FB" w:rsidP="008C61FB">
            <w:pPr>
              <w:ind w:left="0" w:firstLine="567"/>
              <w:jc w:val="center"/>
              <w:rPr>
                <w:sz w:val="18"/>
                <w:szCs w:val="18"/>
              </w:rPr>
            </w:pPr>
            <w:r w:rsidRPr="008C61FB">
              <w:rPr>
                <w:sz w:val="18"/>
                <w:szCs w:val="18"/>
              </w:rPr>
              <w:t>3337323.73</w:t>
            </w:r>
          </w:p>
          <w:p w:rsidR="008C61FB" w:rsidRPr="008C61FB" w:rsidRDefault="008C61FB" w:rsidP="008C61FB">
            <w:pPr>
              <w:ind w:left="0" w:firstLine="567"/>
              <w:jc w:val="center"/>
              <w:rPr>
                <w:sz w:val="18"/>
                <w:szCs w:val="18"/>
              </w:rPr>
            </w:pPr>
            <w:r w:rsidRPr="008C61FB">
              <w:rPr>
                <w:sz w:val="18"/>
                <w:szCs w:val="18"/>
              </w:rPr>
              <w:t>3337323.34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3337329.24</w:t>
            </w:r>
          </w:p>
          <w:p w:rsidR="008C61FB" w:rsidRPr="008C61FB" w:rsidRDefault="008C61FB" w:rsidP="008C61FB">
            <w:pPr>
              <w:ind w:left="0" w:firstLine="567"/>
              <w:jc w:val="center"/>
              <w:rPr>
                <w:sz w:val="18"/>
                <w:szCs w:val="18"/>
              </w:rPr>
            </w:pPr>
            <w:r w:rsidRPr="008C61FB">
              <w:rPr>
                <w:sz w:val="18"/>
                <w:szCs w:val="18"/>
              </w:rPr>
              <w:t>3337330.17</w:t>
            </w:r>
          </w:p>
          <w:p w:rsidR="008C61FB" w:rsidRPr="008C61FB" w:rsidRDefault="008C61FB" w:rsidP="008C61FB">
            <w:pPr>
              <w:ind w:left="0" w:firstLine="567"/>
              <w:jc w:val="center"/>
              <w:rPr>
                <w:sz w:val="18"/>
                <w:szCs w:val="18"/>
              </w:rPr>
            </w:pPr>
            <w:r w:rsidRPr="008C61FB">
              <w:rPr>
                <w:sz w:val="18"/>
                <w:szCs w:val="18"/>
              </w:rPr>
              <w:t>3337331.69</w:t>
            </w:r>
          </w:p>
          <w:p w:rsidR="008C61FB" w:rsidRPr="008C61FB" w:rsidRDefault="008C61FB" w:rsidP="008C61FB">
            <w:pPr>
              <w:ind w:left="0" w:firstLine="567"/>
              <w:jc w:val="center"/>
              <w:rPr>
                <w:sz w:val="18"/>
                <w:szCs w:val="18"/>
              </w:rPr>
            </w:pPr>
            <w:r w:rsidRPr="008C61FB">
              <w:rPr>
                <w:sz w:val="18"/>
                <w:szCs w:val="18"/>
              </w:rPr>
              <w:t>3337333.65</w:t>
            </w:r>
          </w:p>
          <w:p w:rsidR="008C61FB" w:rsidRPr="008C61FB" w:rsidRDefault="008C61FB" w:rsidP="008C61FB">
            <w:pPr>
              <w:ind w:left="0" w:firstLine="567"/>
              <w:jc w:val="center"/>
              <w:rPr>
                <w:sz w:val="18"/>
                <w:szCs w:val="18"/>
              </w:rPr>
            </w:pPr>
            <w:r w:rsidRPr="008C61FB">
              <w:rPr>
                <w:sz w:val="18"/>
                <w:szCs w:val="18"/>
              </w:rPr>
              <w:t>3337337.66</w:t>
            </w:r>
          </w:p>
          <w:p w:rsidR="008C61FB" w:rsidRPr="008C61FB" w:rsidRDefault="008C61FB" w:rsidP="008C61FB">
            <w:pPr>
              <w:ind w:left="0" w:firstLine="567"/>
              <w:jc w:val="center"/>
              <w:rPr>
                <w:sz w:val="18"/>
                <w:szCs w:val="18"/>
              </w:rPr>
            </w:pPr>
            <w:r w:rsidRPr="008C61FB">
              <w:rPr>
                <w:sz w:val="18"/>
                <w:szCs w:val="18"/>
              </w:rPr>
              <w:t>3337337.84</w:t>
            </w:r>
          </w:p>
          <w:p w:rsidR="008C61FB" w:rsidRPr="008C61FB" w:rsidRDefault="008C61FB" w:rsidP="008C61FB">
            <w:pPr>
              <w:ind w:left="0" w:firstLine="567"/>
              <w:jc w:val="center"/>
              <w:rPr>
                <w:sz w:val="18"/>
                <w:szCs w:val="18"/>
              </w:rPr>
            </w:pPr>
            <w:r w:rsidRPr="008C61FB">
              <w:rPr>
                <w:sz w:val="18"/>
                <w:szCs w:val="18"/>
              </w:rPr>
              <w:t>3337331.51</w:t>
            </w:r>
          </w:p>
          <w:p w:rsidR="008C61FB" w:rsidRPr="008C61FB" w:rsidRDefault="008C61FB" w:rsidP="008C61FB">
            <w:pPr>
              <w:ind w:left="0" w:firstLine="567"/>
              <w:jc w:val="center"/>
              <w:rPr>
                <w:sz w:val="18"/>
                <w:szCs w:val="18"/>
              </w:rPr>
            </w:pPr>
            <w:r w:rsidRPr="008C61FB">
              <w:rPr>
                <w:sz w:val="18"/>
                <w:szCs w:val="18"/>
              </w:rPr>
              <w:t>3337329.24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3337357.16</w:t>
            </w:r>
          </w:p>
          <w:p w:rsidR="008C61FB" w:rsidRPr="008C61FB" w:rsidRDefault="008C61FB" w:rsidP="008C61FB">
            <w:pPr>
              <w:ind w:left="0" w:firstLine="567"/>
              <w:jc w:val="center"/>
              <w:rPr>
                <w:sz w:val="18"/>
                <w:szCs w:val="18"/>
              </w:rPr>
            </w:pPr>
            <w:r w:rsidRPr="008C61FB">
              <w:rPr>
                <w:sz w:val="18"/>
                <w:szCs w:val="18"/>
              </w:rPr>
              <w:t>3337358.15</w:t>
            </w:r>
          </w:p>
          <w:p w:rsidR="008C61FB" w:rsidRPr="008C61FB" w:rsidRDefault="008C61FB" w:rsidP="008C61FB">
            <w:pPr>
              <w:ind w:left="0" w:firstLine="567"/>
              <w:jc w:val="center"/>
              <w:rPr>
                <w:sz w:val="18"/>
                <w:szCs w:val="18"/>
              </w:rPr>
            </w:pPr>
            <w:r w:rsidRPr="008C61FB">
              <w:rPr>
                <w:sz w:val="18"/>
                <w:szCs w:val="18"/>
              </w:rPr>
              <w:t>3337358.24</w:t>
            </w:r>
          </w:p>
          <w:p w:rsidR="008C61FB" w:rsidRPr="008C61FB" w:rsidRDefault="008C61FB" w:rsidP="008C61FB">
            <w:pPr>
              <w:ind w:left="0" w:firstLine="567"/>
              <w:jc w:val="center"/>
              <w:rPr>
                <w:sz w:val="18"/>
                <w:szCs w:val="18"/>
              </w:rPr>
            </w:pPr>
            <w:r w:rsidRPr="008C61FB">
              <w:rPr>
                <w:sz w:val="18"/>
                <w:szCs w:val="18"/>
              </w:rPr>
              <w:t>3337357.25</w:t>
            </w:r>
          </w:p>
          <w:p w:rsidR="008C61FB" w:rsidRPr="008C61FB" w:rsidRDefault="008C61FB" w:rsidP="008C61FB">
            <w:pPr>
              <w:ind w:left="0" w:firstLine="567"/>
              <w:jc w:val="center"/>
              <w:rPr>
                <w:sz w:val="18"/>
                <w:szCs w:val="18"/>
              </w:rPr>
            </w:pPr>
            <w:r w:rsidRPr="008C61FB">
              <w:rPr>
                <w:sz w:val="18"/>
                <w:szCs w:val="18"/>
              </w:rPr>
              <w:t>3337357.16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3337381.24</w:t>
            </w:r>
          </w:p>
          <w:p w:rsidR="008C61FB" w:rsidRPr="008C61FB" w:rsidRDefault="008C61FB" w:rsidP="008C61FB">
            <w:pPr>
              <w:ind w:left="0" w:firstLine="567"/>
              <w:jc w:val="center"/>
              <w:rPr>
                <w:sz w:val="18"/>
                <w:szCs w:val="18"/>
              </w:rPr>
            </w:pPr>
            <w:r w:rsidRPr="008C61FB">
              <w:rPr>
                <w:sz w:val="18"/>
                <w:szCs w:val="18"/>
              </w:rPr>
              <w:t>3337382.23</w:t>
            </w:r>
          </w:p>
          <w:p w:rsidR="008C61FB" w:rsidRPr="008C61FB" w:rsidRDefault="008C61FB" w:rsidP="008C61FB">
            <w:pPr>
              <w:ind w:left="0" w:firstLine="567"/>
              <w:jc w:val="center"/>
              <w:rPr>
                <w:sz w:val="18"/>
                <w:szCs w:val="18"/>
              </w:rPr>
            </w:pPr>
            <w:r w:rsidRPr="008C61FB">
              <w:rPr>
                <w:sz w:val="18"/>
                <w:szCs w:val="18"/>
              </w:rPr>
              <w:t>3337382.32</w:t>
            </w:r>
          </w:p>
          <w:p w:rsidR="008C61FB" w:rsidRPr="008C61FB" w:rsidRDefault="008C61FB" w:rsidP="008C61FB">
            <w:pPr>
              <w:ind w:left="0" w:firstLine="567"/>
              <w:jc w:val="center"/>
              <w:rPr>
                <w:sz w:val="18"/>
                <w:szCs w:val="18"/>
              </w:rPr>
            </w:pPr>
            <w:r w:rsidRPr="008C61FB">
              <w:rPr>
                <w:sz w:val="18"/>
                <w:szCs w:val="18"/>
              </w:rPr>
              <w:t>3337381.33</w:t>
            </w:r>
          </w:p>
          <w:p w:rsidR="008C61FB" w:rsidRPr="008C61FB" w:rsidRDefault="008C61FB" w:rsidP="008C61FB">
            <w:pPr>
              <w:ind w:left="0" w:firstLine="567"/>
              <w:jc w:val="center"/>
              <w:rPr>
                <w:sz w:val="18"/>
                <w:szCs w:val="18"/>
              </w:rPr>
            </w:pPr>
            <w:r w:rsidRPr="008C61FB">
              <w:rPr>
                <w:sz w:val="18"/>
                <w:szCs w:val="18"/>
              </w:rPr>
              <w:t>3337381.24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3337405.79</w:t>
            </w:r>
          </w:p>
          <w:p w:rsidR="008C61FB" w:rsidRPr="008C61FB" w:rsidRDefault="008C61FB" w:rsidP="008C61FB">
            <w:pPr>
              <w:ind w:left="0" w:firstLine="567"/>
              <w:jc w:val="center"/>
              <w:rPr>
                <w:sz w:val="18"/>
                <w:szCs w:val="18"/>
              </w:rPr>
            </w:pPr>
            <w:r w:rsidRPr="008C61FB">
              <w:rPr>
                <w:sz w:val="18"/>
                <w:szCs w:val="18"/>
              </w:rPr>
              <w:t>3337406.79</w:t>
            </w:r>
          </w:p>
          <w:p w:rsidR="008C61FB" w:rsidRPr="008C61FB" w:rsidRDefault="008C61FB" w:rsidP="008C61FB">
            <w:pPr>
              <w:ind w:left="0" w:firstLine="567"/>
              <w:jc w:val="center"/>
              <w:rPr>
                <w:sz w:val="18"/>
                <w:szCs w:val="18"/>
              </w:rPr>
            </w:pPr>
            <w:r w:rsidRPr="008C61FB">
              <w:rPr>
                <w:sz w:val="18"/>
                <w:szCs w:val="18"/>
              </w:rPr>
              <w:t>3337406.88</w:t>
            </w:r>
          </w:p>
          <w:p w:rsidR="008C61FB" w:rsidRPr="008C61FB" w:rsidRDefault="008C61FB" w:rsidP="008C61FB">
            <w:pPr>
              <w:ind w:left="0" w:firstLine="567"/>
              <w:jc w:val="center"/>
              <w:rPr>
                <w:sz w:val="18"/>
                <w:szCs w:val="18"/>
              </w:rPr>
            </w:pPr>
            <w:r w:rsidRPr="008C61FB">
              <w:rPr>
                <w:sz w:val="18"/>
                <w:szCs w:val="18"/>
              </w:rPr>
              <w:t>3337405.88</w:t>
            </w:r>
          </w:p>
          <w:p w:rsidR="008C61FB" w:rsidRPr="008C61FB" w:rsidRDefault="008C61FB" w:rsidP="008C61FB">
            <w:pPr>
              <w:ind w:left="0" w:firstLine="567"/>
              <w:jc w:val="center"/>
              <w:rPr>
                <w:sz w:val="18"/>
                <w:szCs w:val="18"/>
              </w:rPr>
            </w:pPr>
            <w:r w:rsidRPr="008C61FB">
              <w:rPr>
                <w:sz w:val="18"/>
                <w:szCs w:val="18"/>
              </w:rPr>
              <w:t>3337405.79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3337430.52</w:t>
            </w:r>
          </w:p>
          <w:p w:rsidR="008C61FB" w:rsidRPr="008C61FB" w:rsidRDefault="008C61FB" w:rsidP="008C61FB">
            <w:pPr>
              <w:ind w:left="0" w:firstLine="567"/>
              <w:jc w:val="center"/>
              <w:rPr>
                <w:sz w:val="18"/>
                <w:szCs w:val="18"/>
              </w:rPr>
            </w:pPr>
            <w:r w:rsidRPr="008C61FB">
              <w:rPr>
                <w:sz w:val="18"/>
                <w:szCs w:val="18"/>
              </w:rPr>
              <w:t>3337431.52</w:t>
            </w:r>
          </w:p>
          <w:p w:rsidR="008C61FB" w:rsidRPr="008C61FB" w:rsidRDefault="008C61FB" w:rsidP="008C61FB">
            <w:pPr>
              <w:ind w:left="0" w:firstLine="567"/>
              <w:jc w:val="center"/>
              <w:rPr>
                <w:sz w:val="18"/>
                <w:szCs w:val="18"/>
              </w:rPr>
            </w:pPr>
            <w:r w:rsidRPr="008C61FB">
              <w:rPr>
                <w:sz w:val="18"/>
                <w:szCs w:val="18"/>
              </w:rPr>
              <w:t>3337431.61</w:t>
            </w:r>
          </w:p>
          <w:p w:rsidR="008C61FB" w:rsidRPr="008C61FB" w:rsidRDefault="008C61FB" w:rsidP="008C61FB">
            <w:pPr>
              <w:ind w:left="0" w:firstLine="567"/>
              <w:jc w:val="center"/>
              <w:rPr>
                <w:sz w:val="18"/>
                <w:szCs w:val="18"/>
              </w:rPr>
            </w:pPr>
            <w:r w:rsidRPr="008C61FB">
              <w:rPr>
                <w:sz w:val="18"/>
                <w:szCs w:val="18"/>
              </w:rPr>
              <w:t>3337430.61</w:t>
            </w:r>
          </w:p>
          <w:p w:rsidR="008C61FB" w:rsidRPr="008C61FB" w:rsidRDefault="008C61FB" w:rsidP="008C61FB">
            <w:pPr>
              <w:ind w:left="0" w:firstLine="567"/>
              <w:jc w:val="center"/>
              <w:rPr>
                <w:sz w:val="18"/>
                <w:szCs w:val="18"/>
              </w:rPr>
            </w:pPr>
            <w:r w:rsidRPr="008C61FB">
              <w:rPr>
                <w:sz w:val="18"/>
                <w:szCs w:val="18"/>
              </w:rPr>
              <w:t>3337430.52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3337454.64</w:t>
            </w:r>
          </w:p>
          <w:p w:rsidR="008C61FB" w:rsidRPr="008C61FB" w:rsidRDefault="008C61FB" w:rsidP="008C61FB">
            <w:pPr>
              <w:ind w:left="0" w:firstLine="567"/>
              <w:jc w:val="center"/>
              <w:rPr>
                <w:sz w:val="18"/>
                <w:szCs w:val="18"/>
              </w:rPr>
            </w:pPr>
            <w:r w:rsidRPr="008C61FB">
              <w:rPr>
                <w:sz w:val="18"/>
                <w:szCs w:val="18"/>
              </w:rPr>
              <w:t>3337455.62</w:t>
            </w:r>
          </w:p>
          <w:p w:rsidR="008C61FB" w:rsidRPr="008C61FB" w:rsidRDefault="008C61FB" w:rsidP="008C61FB">
            <w:pPr>
              <w:ind w:left="0" w:firstLine="567"/>
              <w:jc w:val="center"/>
              <w:rPr>
                <w:sz w:val="18"/>
                <w:szCs w:val="18"/>
              </w:rPr>
            </w:pPr>
            <w:r w:rsidRPr="008C61FB">
              <w:rPr>
                <w:sz w:val="18"/>
                <w:szCs w:val="18"/>
              </w:rPr>
              <w:t>3337455.82</w:t>
            </w:r>
          </w:p>
          <w:p w:rsidR="008C61FB" w:rsidRPr="008C61FB" w:rsidRDefault="008C61FB" w:rsidP="008C61FB">
            <w:pPr>
              <w:ind w:left="0" w:firstLine="567"/>
              <w:jc w:val="center"/>
              <w:rPr>
                <w:sz w:val="18"/>
                <w:szCs w:val="18"/>
              </w:rPr>
            </w:pPr>
            <w:r w:rsidRPr="008C61FB">
              <w:rPr>
                <w:sz w:val="18"/>
                <w:szCs w:val="18"/>
              </w:rPr>
              <w:t>3337454.84</w:t>
            </w:r>
          </w:p>
          <w:p w:rsidR="008C61FB" w:rsidRPr="008C61FB" w:rsidRDefault="008C61FB" w:rsidP="008C61FB">
            <w:pPr>
              <w:ind w:left="0" w:firstLine="567"/>
              <w:jc w:val="center"/>
              <w:rPr>
                <w:sz w:val="18"/>
                <w:szCs w:val="18"/>
              </w:rPr>
            </w:pPr>
            <w:r w:rsidRPr="008C61FB">
              <w:rPr>
                <w:sz w:val="18"/>
                <w:szCs w:val="18"/>
              </w:rPr>
              <w:t>3337454.64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3337479.48</w:t>
            </w:r>
          </w:p>
          <w:p w:rsidR="008C61FB" w:rsidRPr="008C61FB" w:rsidRDefault="008C61FB" w:rsidP="008C61FB">
            <w:pPr>
              <w:ind w:left="0" w:firstLine="567"/>
              <w:jc w:val="center"/>
              <w:rPr>
                <w:sz w:val="18"/>
                <w:szCs w:val="18"/>
              </w:rPr>
            </w:pPr>
            <w:r w:rsidRPr="008C61FB">
              <w:rPr>
                <w:sz w:val="18"/>
                <w:szCs w:val="18"/>
              </w:rPr>
              <w:t>3337480.46</w:t>
            </w:r>
          </w:p>
          <w:p w:rsidR="008C61FB" w:rsidRPr="008C61FB" w:rsidRDefault="008C61FB" w:rsidP="008C61FB">
            <w:pPr>
              <w:ind w:left="0" w:firstLine="567"/>
              <w:jc w:val="center"/>
              <w:rPr>
                <w:sz w:val="18"/>
                <w:szCs w:val="18"/>
              </w:rPr>
            </w:pPr>
            <w:r w:rsidRPr="008C61FB">
              <w:rPr>
                <w:sz w:val="18"/>
                <w:szCs w:val="18"/>
              </w:rPr>
              <w:t>3337480.66</w:t>
            </w:r>
          </w:p>
          <w:p w:rsidR="008C61FB" w:rsidRPr="008C61FB" w:rsidRDefault="008C61FB" w:rsidP="008C61FB">
            <w:pPr>
              <w:ind w:left="0" w:firstLine="567"/>
              <w:jc w:val="center"/>
              <w:rPr>
                <w:sz w:val="18"/>
                <w:szCs w:val="18"/>
              </w:rPr>
            </w:pPr>
            <w:r w:rsidRPr="008C61FB">
              <w:rPr>
                <w:sz w:val="18"/>
                <w:szCs w:val="18"/>
              </w:rPr>
              <w:t>3337479.68</w:t>
            </w:r>
          </w:p>
          <w:p w:rsidR="008C61FB" w:rsidRPr="008C61FB" w:rsidRDefault="008C61FB" w:rsidP="008C61FB">
            <w:pPr>
              <w:ind w:left="0" w:firstLine="567"/>
              <w:jc w:val="center"/>
              <w:rPr>
                <w:sz w:val="18"/>
                <w:szCs w:val="18"/>
              </w:rPr>
            </w:pPr>
            <w:r w:rsidRPr="008C61FB">
              <w:rPr>
                <w:sz w:val="18"/>
                <w:szCs w:val="18"/>
              </w:rPr>
              <w:lastRenderedPageBreak/>
              <w:t>3337479.48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3337503.64</w:t>
            </w:r>
          </w:p>
          <w:p w:rsidR="008C61FB" w:rsidRPr="008C61FB" w:rsidRDefault="008C61FB" w:rsidP="008C61FB">
            <w:pPr>
              <w:ind w:left="0" w:firstLine="567"/>
              <w:jc w:val="center"/>
              <w:rPr>
                <w:sz w:val="18"/>
                <w:szCs w:val="18"/>
              </w:rPr>
            </w:pPr>
            <w:r w:rsidRPr="008C61FB">
              <w:rPr>
                <w:sz w:val="18"/>
                <w:szCs w:val="18"/>
              </w:rPr>
              <w:t>3337504.62</w:t>
            </w:r>
          </w:p>
          <w:p w:rsidR="008C61FB" w:rsidRPr="008C61FB" w:rsidRDefault="008C61FB" w:rsidP="008C61FB">
            <w:pPr>
              <w:ind w:left="0" w:firstLine="567"/>
              <w:jc w:val="center"/>
              <w:rPr>
                <w:sz w:val="18"/>
                <w:szCs w:val="18"/>
              </w:rPr>
            </w:pPr>
            <w:r w:rsidRPr="008C61FB">
              <w:rPr>
                <w:sz w:val="18"/>
                <w:szCs w:val="18"/>
              </w:rPr>
              <w:t>3337504.81</w:t>
            </w:r>
          </w:p>
          <w:p w:rsidR="008C61FB" w:rsidRPr="008C61FB" w:rsidRDefault="008C61FB" w:rsidP="008C61FB">
            <w:pPr>
              <w:ind w:left="0" w:firstLine="567"/>
              <w:jc w:val="center"/>
              <w:rPr>
                <w:sz w:val="18"/>
                <w:szCs w:val="18"/>
              </w:rPr>
            </w:pPr>
            <w:r w:rsidRPr="008C61FB">
              <w:rPr>
                <w:sz w:val="18"/>
                <w:szCs w:val="18"/>
              </w:rPr>
              <w:t>3337503.83</w:t>
            </w:r>
          </w:p>
          <w:p w:rsidR="008C61FB" w:rsidRPr="008C61FB" w:rsidRDefault="008C61FB" w:rsidP="008C61FB">
            <w:pPr>
              <w:ind w:left="0" w:firstLine="567"/>
              <w:jc w:val="center"/>
              <w:rPr>
                <w:sz w:val="18"/>
                <w:szCs w:val="18"/>
              </w:rPr>
            </w:pPr>
            <w:r w:rsidRPr="008C61FB">
              <w:rPr>
                <w:sz w:val="18"/>
                <w:szCs w:val="18"/>
              </w:rPr>
              <w:t>3337503.64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3337528.45</w:t>
            </w:r>
          </w:p>
          <w:p w:rsidR="008C61FB" w:rsidRPr="008C61FB" w:rsidRDefault="008C61FB" w:rsidP="008C61FB">
            <w:pPr>
              <w:ind w:left="0" w:firstLine="567"/>
              <w:jc w:val="center"/>
              <w:rPr>
                <w:sz w:val="18"/>
                <w:szCs w:val="18"/>
              </w:rPr>
            </w:pPr>
            <w:r w:rsidRPr="008C61FB">
              <w:rPr>
                <w:sz w:val="18"/>
                <w:szCs w:val="18"/>
              </w:rPr>
              <w:t>3337529.43</w:t>
            </w:r>
          </w:p>
          <w:p w:rsidR="008C61FB" w:rsidRPr="008C61FB" w:rsidRDefault="008C61FB" w:rsidP="008C61FB">
            <w:pPr>
              <w:ind w:left="0" w:firstLine="567"/>
              <w:jc w:val="center"/>
              <w:rPr>
                <w:sz w:val="18"/>
                <w:szCs w:val="18"/>
              </w:rPr>
            </w:pPr>
            <w:r w:rsidRPr="008C61FB">
              <w:rPr>
                <w:sz w:val="18"/>
                <w:szCs w:val="18"/>
              </w:rPr>
              <w:t>3337529.62</w:t>
            </w:r>
          </w:p>
          <w:p w:rsidR="008C61FB" w:rsidRPr="008C61FB" w:rsidRDefault="008C61FB" w:rsidP="008C61FB">
            <w:pPr>
              <w:ind w:left="0" w:firstLine="567"/>
              <w:jc w:val="center"/>
              <w:rPr>
                <w:sz w:val="18"/>
                <w:szCs w:val="18"/>
              </w:rPr>
            </w:pPr>
            <w:r w:rsidRPr="008C61FB">
              <w:rPr>
                <w:sz w:val="18"/>
                <w:szCs w:val="18"/>
              </w:rPr>
              <w:t>3337528.64</w:t>
            </w:r>
          </w:p>
          <w:p w:rsidR="008C61FB" w:rsidRPr="008C61FB" w:rsidRDefault="008C61FB" w:rsidP="008C61FB">
            <w:pPr>
              <w:ind w:left="0" w:firstLine="567"/>
              <w:jc w:val="center"/>
              <w:rPr>
                <w:sz w:val="18"/>
                <w:szCs w:val="18"/>
              </w:rPr>
            </w:pPr>
            <w:r w:rsidRPr="008C61FB">
              <w:rPr>
                <w:sz w:val="18"/>
                <w:szCs w:val="18"/>
              </w:rPr>
              <w:t>3337528.45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3337552.51</w:t>
            </w:r>
          </w:p>
          <w:p w:rsidR="008C61FB" w:rsidRPr="008C61FB" w:rsidRDefault="008C61FB" w:rsidP="008C61FB">
            <w:pPr>
              <w:ind w:left="0" w:firstLine="567"/>
              <w:jc w:val="center"/>
              <w:rPr>
                <w:sz w:val="18"/>
                <w:szCs w:val="18"/>
              </w:rPr>
            </w:pPr>
            <w:r w:rsidRPr="008C61FB">
              <w:rPr>
                <w:sz w:val="18"/>
                <w:szCs w:val="18"/>
              </w:rPr>
              <w:t>3337553.50</w:t>
            </w:r>
          </w:p>
          <w:p w:rsidR="008C61FB" w:rsidRPr="008C61FB" w:rsidRDefault="008C61FB" w:rsidP="008C61FB">
            <w:pPr>
              <w:ind w:left="0" w:firstLine="567"/>
              <w:jc w:val="center"/>
              <w:rPr>
                <w:sz w:val="18"/>
                <w:szCs w:val="18"/>
              </w:rPr>
            </w:pPr>
            <w:r w:rsidRPr="008C61FB">
              <w:rPr>
                <w:sz w:val="18"/>
                <w:szCs w:val="18"/>
              </w:rPr>
              <w:t>3337553.69</w:t>
            </w:r>
          </w:p>
          <w:p w:rsidR="008C61FB" w:rsidRPr="008C61FB" w:rsidRDefault="008C61FB" w:rsidP="008C61FB">
            <w:pPr>
              <w:ind w:left="0" w:firstLine="567"/>
              <w:jc w:val="center"/>
              <w:rPr>
                <w:sz w:val="18"/>
                <w:szCs w:val="18"/>
              </w:rPr>
            </w:pPr>
            <w:r w:rsidRPr="008C61FB">
              <w:rPr>
                <w:sz w:val="18"/>
                <w:szCs w:val="18"/>
              </w:rPr>
              <w:t>3337552.71</w:t>
            </w:r>
          </w:p>
          <w:p w:rsidR="008C61FB" w:rsidRPr="008C61FB" w:rsidRDefault="008C61FB" w:rsidP="008C61FB">
            <w:pPr>
              <w:ind w:left="0" w:firstLine="567"/>
              <w:jc w:val="center"/>
              <w:rPr>
                <w:sz w:val="18"/>
                <w:szCs w:val="18"/>
              </w:rPr>
            </w:pPr>
            <w:r w:rsidRPr="008C61FB">
              <w:rPr>
                <w:sz w:val="18"/>
                <w:szCs w:val="18"/>
              </w:rPr>
              <w:t>3337552.51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3337579.56</w:t>
            </w:r>
          </w:p>
          <w:p w:rsidR="008C61FB" w:rsidRPr="008C61FB" w:rsidRDefault="008C61FB" w:rsidP="008C61FB">
            <w:pPr>
              <w:ind w:left="0" w:firstLine="567"/>
              <w:jc w:val="center"/>
              <w:rPr>
                <w:sz w:val="18"/>
                <w:szCs w:val="18"/>
              </w:rPr>
            </w:pPr>
            <w:r w:rsidRPr="008C61FB">
              <w:rPr>
                <w:sz w:val="18"/>
                <w:szCs w:val="18"/>
              </w:rPr>
              <w:t>3337580.54</w:t>
            </w:r>
          </w:p>
          <w:p w:rsidR="008C61FB" w:rsidRPr="008C61FB" w:rsidRDefault="008C61FB" w:rsidP="008C61FB">
            <w:pPr>
              <w:ind w:left="0" w:firstLine="567"/>
              <w:jc w:val="center"/>
              <w:rPr>
                <w:sz w:val="18"/>
                <w:szCs w:val="18"/>
              </w:rPr>
            </w:pPr>
            <w:r w:rsidRPr="008C61FB">
              <w:rPr>
                <w:sz w:val="18"/>
                <w:szCs w:val="18"/>
              </w:rPr>
              <w:t>3337580.73</w:t>
            </w:r>
          </w:p>
          <w:p w:rsidR="008C61FB" w:rsidRPr="008C61FB" w:rsidRDefault="008C61FB" w:rsidP="008C61FB">
            <w:pPr>
              <w:ind w:left="0" w:firstLine="567"/>
              <w:jc w:val="center"/>
              <w:rPr>
                <w:sz w:val="18"/>
                <w:szCs w:val="18"/>
              </w:rPr>
            </w:pPr>
            <w:r w:rsidRPr="008C61FB">
              <w:rPr>
                <w:sz w:val="18"/>
                <w:szCs w:val="18"/>
              </w:rPr>
              <w:t>3337579.75</w:t>
            </w:r>
          </w:p>
          <w:p w:rsidR="008C61FB" w:rsidRPr="008C61FB" w:rsidRDefault="008C61FB" w:rsidP="008C61FB">
            <w:pPr>
              <w:ind w:left="0" w:firstLine="567"/>
              <w:jc w:val="center"/>
              <w:rPr>
                <w:sz w:val="18"/>
                <w:szCs w:val="18"/>
              </w:rPr>
            </w:pPr>
            <w:r w:rsidRPr="008C61FB">
              <w:rPr>
                <w:sz w:val="18"/>
                <w:szCs w:val="18"/>
              </w:rPr>
              <w:t>3337579.56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3337601.91</w:t>
            </w:r>
          </w:p>
          <w:p w:rsidR="008C61FB" w:rsidRPr="008C61FB" w:rsidRDefault="008C61FB" w:rsidP="008C61FB">
            <w:pPr>
              <w:ind w:left="0" w:firstLine="567"/>
              <w:jc w:val="center"/>
              <w:rPr>
                <w:sz w:val="18"/>
                <w:szCs w:val="18"/>
              </w:rPr>
            </w:pPr>
            <w:r w:rsidRPr="008C61FB">
              <w:rPr>
                <w:sz w:val="18"/>
                <w:szCs w:val="18"/>
              </w:rPr>
              <w:t>3337602.89</w:t>
            </w:r>
          </w:p>
          <w:p w:rsidR="008C61FB" w:rsidRPr="008C61FB" w:rsidRDefault="008C61FB" w:rsidP="008C61FB">
            <w:pPr>
              <w:ind w:left="0" w:firstLine="567"/>
              <w:jc w:val="center"/>
              <w:rPr>
                <w:sz w:val="18"/>
                <w:szCs w:val="18"/>
              </w:rPr>
            </w:pPr>
            <w:r w:rsidRPr="008C61FB">
              <w:rPr>
                <w:sz w:val="18"/>
                <w:szCs w:val="18"/>
              </w:rPr>
              <w:t>3337603.09</w:t>
            </w:r>
          </w:p>
          <w:p w:rsidR="008C61FB" w:rsidRPr="008C61FB" w:rsidRDefault="008C61FB" w:rsidP="008C61FB">
            <w:pPr>
              <w:ind w:left="0" w:firstLine="567"/>
              <w:jc w:val="center"/>
              <w:rPr>
                <w:sz w:val="18"/>
                <w:szCs w:val="18"/>
              </w:rPr>
            </w:pPr>
            <w:r w:rsidRPr="008C61FB">
              <w:rPr>
                <w:sz w:val="18"/>
                <w:szCs w:val="18"/>
              </w:rPr>
              <w:t>3337602.10</w:t>
            </w:r>
          </w:p>
          <w:p w:rsidR="008C61FB" w:rsidRPr="008C61FB" w:rsidRDefault="008C61FB" w:rsidP="008C61FB">
            <w:pPr>
              <w:ind w:left="0" w:firstLine="567"/>
              <w:jc w:val="center"/>
              <w:rPr>
                <w:sz w:val="18"/>
                <w:szCs w:val="18"/>
              </w:rPr>
            </w:pPr>
            <w:r w:rsidRPr="008C61FB">
              <w:rPr>
                <w:sz w:val="18"/>
                <w:szCs w:val="18"/>
              </w:rPr>
              <w:t>3337601.91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3337626.41</w:t>
            </w:r>
          </w:p>
          <w:p w:rsidR="008C61FB" w:rsidRPr="008C61FB" w:rsidRDefault="008C61FB" w:rsidP="008C61FB">
            <w:pPr>
              <w:ind w:left="0" w:firstLine="567"/>
              <w:jc w:val="center"/>
              <w:rPr>
                <w:sz w:val="18"/>
                <w:szCs w:val="18"/>
              </w:rPr>
            </w:pPr>
            <w:r w:rsidRPr="008C61FB">
              <w:rPr>
                <w:sz w:val="18"/>
                <w:szCs w:val="18"/>
              </w:rPr>
              <w:t>3337627.39</w:t>
            </w:r>
          </w:p>
          <w:p w:rsidR="008C61FB" w:rsidRPr="008C61FB" w:rsidRDefault="008C61FB" w:rsidP="008C61FB">
            <w:pPr>
              <w:ind w:left="0" w:firstLine="567"/>
              <w:jc w:val="center"/>
              <w:rPr>
                <w:sz w:val="18"/>
                <w:szCs w:val="18"/>
              </w:rPr>
            </w:pPr>
            <w:r w:rsidRPr="008C61FB">
              <w:rPr>
                <w:sz w:val="18"/>
                <w:szCs w:val="18"/>
              </w:rPr>
              <w:t>3337627.58</w:t>
            </w:r>
          </w:p>
          <w:p w:rsidR="008C61FB" w:rsidRPr="008C61FB" w:rsidRDefault="008C61FB" w:rsidP="008C61FB">
            <w:pPr>
              <w:ind w:left="0" w:firstLine="567"/>
              <w:jc w:val="center"/>
              <w:rPr>
                <w:sz w:val="18"/>
                <w:szCs w:val="18"/>
              </w:rPr>
            </w:pPr>
            <w:r w:rsidRPr="008C61FB">
              <w:rPr>
                <w:sz w:val="18"/>
                <w:szCs w:val="18"/>
              </w:rPr>
              <w:t>3337626.60</w:t>
            </w:r>
          </w:p>
          <w:p w:rsidR="008C61FB" w:rsidRPr="008C61FB" w:rsidRDefault="008C61FB" w:rsidP="008C61FB">
            <w:pPr>
              <w:ind w:left="0" w:firstLine="567"/>
              <w:jc w:val="center"/>
              <w:rPr>
                <w:sz w:val="18"/>
                <w:szCs w:val="18"/>
              </w:rPr>
            </w:pPr>
            <w:r w:rsidRPr="008C61FB">
              <w:rPr>
                <w:sz w:val="18"/>
                <w:szCs w:val="18"/>
              </w:rPr>
              <w:t>3337626.41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3337651.24</w:t>
            </w:r>
          </w:p>
          <w:p w:rsidR="008C61FB" w:rsidRPr="008C61FB" w:rsidRDefault="008C61FB" w:rsidP="008C61FB">
            <w:pPr>
              <w:ind w:left="0" w:firstLine="567"/>
              <w:jc w:val="center"/>
              <w:rPr>
                <w:sz w:val="18"/>
                <w:szCs w:val="18"/>
              </w:rPr>
            </w:pPr>
            <w:r w:rsidRPr="008C61FB">
              <w:rPr>
                <w:sz w:val="18"/>
                <w:szCs w:val="18"/>
              </w:rPr>
              <w:t>3337652.22</w:t>
            </w:r>
          </w:p>
          <w:p w:rsidR="008C61FB" w:rsidRPr="008C61FB" w:rsidRDefault="008C61FB" w:rsidP="008C61FB">
            <w:pPr>
              <w:ind w:left="0" w:firstLine="567"/>
              <w:jc w:val="center"/>
              <w:rPr>
                <w:sz w:val="18"/>
                <w:szCs w:val="18"/>
              </w:rPr>
            </w:pPr>
            <w:r w:rsidRPr="008C61FB">
              <w:rPr>
                <w:sz w:val="18"/>
                <w:szCs w:val="18"/>
              </w:rPr>
              <w:t>3337652.42</w:t>
            </w:r>
          </w:p>
          <w:p w:rsidR="008C61FB" w:rsidRPr="008C61FB" w:rsidRDefault="008C61FB" w:rsidP="008C61FB">
            <w:pPr>
              <w:ind w:left="0" w:firstLine="567"/>
              <w:jc w:val="center"/>
              <w:rPr>
                <w:sz w:val="18"/>
                <w:szCs w:val="18"/>
              </w:rPr>
            </w:pPr>
            <w:r w:rsidRPr="008C61FB">
              <w:rPr>
                <w:sz w:val="18"/>
                <w:szCs w:val="18"/>
              </w:rPr>
              <w:t>3337651.43</w:t>
            </w:r>
          </w:p>
          <w:p w:rsidR="008C61FB" w:rsidRPr="008C61FB" w:rsidRDefault="008C61FB" w:rsidP="008C61FB">
            <w:pPr>
              <w:ind w:left="0" w:firstLine="567"/>
              <w:jc w:val="center"/>
              <w:rPr>
                <w:sz w:val="18"/>
                <w:szCs w:val="18"/>
              </w:rPr>
            </w:pPr>
            <w:r w:rsidRPr="008C61FB">
              <w:rPr>
                <w:sz w:val="18"/>
                <w:szCs w:val="18"/>
              </w:rPr>
              <w:t>3337651.24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3337674.78</w:t>
            </w:r>
          </w:p>
          <w:p w:rsidR="008C61FB" w:rsidRPr="008C61FB" w:rsidRDefault="008C61FB" w:rsidP="008C61FB">
            <w:pPr>
              <w:ind w:left="0" w:firstLine="567"/>
              <w:jc w:val="center"/>
              <w:rPr>
                <w:sz w:val="18"/>
                <w:szCs w:val="18"/>
              </w:rPr>
            </w:pPr>
            <w:r w:rsidRPr="008C61FB">
              <w:rPr>
                <w:sz w:val="18"/>
                <w:szCs w:val="18"/>
              </w:rPr>
              <w:t>3337675.76</w:t>
            </w:r>
          </w:p>
          <w:p w:rsidR="008C61FB" w:rsidRPr="008C61FB" w:rsidRDefault="008C61FB" w:rsidP="008C61FB">
            <w:pPr>
              <w:ind w:left="0" w:firstLine="567"/>
              <w:jc w:val="center"/>
              <w:rPr>
                <w:sz w:val="18"/>
                <w:szCs w:val="18"/>
              </w:rPr>
            </w:pPr>
            <w:r w:rsidRPr="008C61FB">
              <w:rPr>
                <w:sz w:val="18"/>
                <w:szCs w:val="18"/>
              </w:rPr>
              <w:t>3337675.96</w:t>
            </w:r>
          </w:p>
          <w:p w:rsidR="008C61FB" w:rsidRPr="008C61FB" w:rsidRDefault="008C61FB" w:rsidP="008C61FB">
            <w:pPr>
              <w:ind w:left="0" w:firstLine="567"/>
              <w:jc w:val="center"/>
              <w:rPr>
                <w:sz w:val="18"/>
                <w:szCs w:val="18"/>
              </w:rPr>
            </w:pPr>
            <w:r w:rsidRPr="008C61FB">
              <w:rPr>
                <w:sz w:val="18"/>
                <w:szCs w:val="18"/>
              </w:rPr>
              <w:t>3337674.97</w:t>
            </w:r>
          </w:p>
          <w:p w:rsidR="008C61FB" w:rsidRPr="008C61FB" w:rsidRDefault="008C61FB" w:rsidP="008C61FB">
            <w:pPr>
              <w:ind w:left="0" w:firstLine="567"/>
              <w:jc w:val="center"/>
              <w:rPr>
                <w:sz w:val="18"/>
                <w:szCs w:val="18"/>
              </w:rPr>
            </w:pPr>
            <w:r w:rsidRPr="008C61FB">
              <w:rPr>
                <w:sz w:val="18"/>
                <w:szCs w:val="18"/>
              </w:rPr>
              <w:t>3337674.78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3337698.73</w:t>
            </w:r>
          </w:p>
          <w:p w:rsidR="008C61FB" w:rsidRPr="008C61FB" w:rsidRDefault="008C61FB" w:rsidP="008C61FB">
            <w:pPr>
              <w:ind w:left="0" w:firstLine="567"/>
              <w:jc w:val="center"/>
              <w:rPr>
                <w:sz w:val="18"/>
                <w:szCs w:val="18"/>
              </w:rPr>
            </w:pPr>
            <w:r w:rsidRPr="008C61FB">
              <w:rPr>
                <w:sz w:val="18"/>
                <w:szCs w:val="18"/>
              </w:rPr>
              <w:t>3337699.71</w:t>
            </w:r>
          </w:p>
          <w:p w:rsidR="008C61FB" w:rsidRPr="008C61FB" w:rsidRDefault="008C61FB" w:rsidP="008C61FB">
            <w:pPr>
              <w:ind w:left="0" w:firstLine="567"/>
              <w:jc w:val="center"/>
              <w:rPr>
                <w:sz w:val="18"/>
                <w:szCs w:val="18"/>
              </w:rPr>
            </w:pPr>
            <w:r w:rsidRPr="008C61FB">
              <w:rPr>
                <w:sz w:val="18"/>
                <w:szCs w:val="18"/>
              </w:rPr>
              <w:t>3337699.90</w:t>
            </w:r>
          </w:p>
          <w:p w:rsidR="008C61FB" w:rsidRPr="008C61FB" w:rsidRDefault="008C61FB" w:rsidP="008C61FB">
            <w:pPr>
              <w:ind w:left="0" w:firstLine="567"/>
              <w:jc w:val="center"/>
              <w:rPr>
                <w:sz w:val="18"/>
                <w:szCs w:val="18"/>
              </w:rPr>
            </w:pPr>
            <w:r w:rsidRPr="008C61FB">
              <w:rPr>
                <w:sz w:val="18"/>
                <w:szCs w:val="18"/>
              </w:rPr>
              <w:t>3337698.92</w:t>
            </w:r>
          </w:p>
          <w:p w:rsidR="008C61FB" w:rsidRPr="008C61FB" w:rsidRDefault="008C61FB" w:rsidP="008C61FB">
            <w:pPr>
              <w:ind w:left="0" w:firstLine="567"/>
              <w:jc w:val="center"/>
              <w:rPr>
                <w:sz w:val="18"/>
                <w:szCs w:val="18"/>
              </w:rPr>
            </w:pPr>
            <w:r w:rsidRPr="008C61FB">
              <w:rPr>
                <w:sz w:val="18"/>
                <w:szCs w:val="18"/>
              </w:rPr>
              <w:t>3337698.73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3337721.39</w:t>
            </w:r>
          </w:p>
          <w:p w:rsidR="008C61FB" w:rsidRPr="008C61FB" w:rsidRDefault="008C61FB" w:rsidP="008C61FB">
            <w:pPr>
              <w:ind w:left="0" w:firstLine="567"/>
              <w:jc w:val="center"/>
              <w:rPr>
                <w:sz w:val="18"/>
                <w:szCs w:val="18"/>
              </w:rPr>
            </w:pPr>
            <w:r w:rsidRPr="008C61FB">
              <w:rPr>
                <w:sz w:val="18"/>
                <w:szCs w:val="18"/>
              </w:rPr>
              <w:t>3337722.37</w:t>
            </w:r>
          </w:p>
          <w:p w:rsidR="008C61FB" w:rsidRPr="008C61FB" w:rsidRDefault="008C61FB" w:rsidP="008C61FB">
            <w:pPr>
              <w:ind w:left="0" w:firstLine="567"/>
              <w:jc w:val="center"/>
              <w:rPr>
                <w:sz w:val="18"/>
                <w:szCs w:val="18"/>
              </w:rPr>
            </w:pPr>
            <w:r w:rsidRPr="008C61FB">
              <w:rPr>
                <w:sz w:val="18"/>
                <w:szCs w:val="18"/>
              </w:rPr>
              <w:t>3337722.57</w:t>
            </w:r>
          </w:p>
          <w:p w:rsidR="008C61FB" w:rsidRPr="008C61FB" w:rsidRDefault="008C61FB" w:rsidP="008C61FB">
            <w:pPr>
              <w:ind w:left="0" w:firstLine="567"/>
              <w:jc w:val="center"/>
              <w:rPr>
                <w:sz w:val="18"/>
                <w:szCs w:val="18"/>
              </w:rPr>
            </w:pPr>
            <w:r w:rsidRPr="008C61FB">
              <w:rPr>
                <w:sz w:val="18"/>
                <w:szCs w:val="18"/>
              </w:rPr>
              <w:t>3337721.58</w:t>
            </w:r>
          </w:p>
          <w:p w:rsidR="008C61FB" w:rsidRPr="008C61FB" w:rsidRDefault="008C61FB" w:rsidP="008C61FB">
            <w:pPr>
              <w:ind w:left="0" w:firstLine="567"/>
              <w:jc w:val="center"/>
              <w:rPr>
                <w:sz w:val="18"/>
                <w:szCs w:val="18"/>
              </w:rPr>
            </w:pPr>
            <w:r w:rsidRPr="008C61FB">
              <w:rPr>
                <w:sz w:val="18"/>
                <w:szCs w:val="18"/>
              </w:rPr>
              <w:t>3337721.39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3337764.51</w:t>
            </w:r>
          </w:p>
          <w:p w:rsidR="008C61FB" w:rsidRPr="008C61FB" w:rsidRDefault="008C61FB" w:rsidP="008C61FB">
            <w:pPr>
              <w:ind w:left="0" w:firstLine="567"/>
              <w:jc w:val="center"/>
              <w:rPr>
                <w:sz w:val="18"/>
                <w:szCs w:val="18"/>
              </w:rPr>
            </w:pPr>
            <w:r w:rsidRPr="008C61FB">
              <w:rPr>
                <w:sz w:val="18"/>
                <w:szCs w:val="18"/>
              </w:rPr>
              <w:t>3337770.78</w:t>
            </w:r>
          </w:p>
          <w:p w:rsidR="008C61FB" w:rsidRPr="008C61FB" w:rsidRDefault="008C61FB" w:rsidP="008C61FB">
            <w:pPr>
              <w:ind w:left="0" w:firstLine="567"/>
              <w:jc w:val="center"/>
              <w:rPr>
                <w:sz w:val="18"/>
                <w:szCs w:val="18"/>
              </w:rPr>
            </w:pPr>
            <w:r w:rsidRPr="008C61FB">
              <w:rPr>
                <w:sz w:val="18"/>
                <w:szCs w:val="18"/>
              </w:rPr>
              <w:t>3337773.47</w:t>
            </w:r>
          </w:p>
          <w:p w:rsidR="008C61FB" w:rsidRPr="008C61FB" w:rsidRDefault="008C61FB" w:rsidP="008C61FB">
            <w:pPr>
              <w:ind w:left="0" w:firstLine="567"/>
              <w:jc w:val="center"/>
              <w:rPr>
                <w:sz w:val="18"/>
                <w:szCs w:val="18"/>
              </w:rPr>
            </w:pPr>
            <w:r w:rsidRPr="008C61FB">
              <w:rPr>
                <w:sz w:val="18"/>
                <w:szCs w:val="18"/>
              </w:rPr>
              <w:t>3337772.56</w:t>
            </w:r>
          </w:p>
          <w:p w:rsidR="008C61FB" w:rsidRPr="008C61FB" w:rsidRDefault="008C61FB" w:rsidP="008C61FB">
            <w:pPr>
              <w:ind w:left="0" w:firstLine="567"/>
              <w:jc w:val="center"/>
              <w:rPr>
                <w:sz w:val="18"/>
                <w:szCs w:val="18"/>
              </w:rPr>
            </w:pPr>
            <w:r w:rsidRPr="008C61FB">
              <w:rPr>
                <w:sz w:val="18"/>
                <w:szCs w:val="18"/>
              </w:rPr>
              <w:t>3337770.24</w:t>
            </w:r>
          </w:p>
          <w:p w:rsidR="008C61FB" w:rsidRPr="008C61FB" w:rsidRDefault="008C61FB" w:rsidP="008C61FB">
            <w:pPr>
              <w:ind w:left="0" w:firstLine="567"/>
              <w:jc w:val="center"/>
              <w:rPr>
                <w:sz w:val="18"/>
                <w:szCs w:val="18"/>
              </w:rPr>
            </w:pPr>
            <w:r w:rsidRPr="008C61FB">
              <w:rPr>
                <w:sz w:val="18"/>
                <w:szCs w:val="18"/>
              </w:rPr>
              <w:t>3337764.68</w:t>
            </w:r>
          </w:p>
          <w:p w:rsidR="008C61FB" w:rsidRPr="008C61FB" w:rsidRDefault="008C61FB" w:rsidP="008C61FB">
            <w:pPr>
              <w:ind w:left="0" w:firstLine="567"/>
              <w:jc w:val="center"/>
              <w:rPr>
                <w:sz w:val="18"/>
                <w:szCs w:val="18"/>
              </w:rPr>
            </w:pPr>
            <w:r w:rsidRPr="008C61FB">
              <w:rPr>
                <w:sz w:val="18"/>
                <w:szCs w:val="18"/>
              </w:rPr>
              <w:t>3337764.51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3337785.83</w:t>
            </w:r>
          </w:p>
          <w:p w:rsidR="008C61FB" w:rsidRPr="008C61FB" w:rsidRDefault="008C61FB" w:rsidP="008C61FB">
            <w:pPr>
              <w:ind w:left="0" w:firstLine="567"/>
              <w:jc w:val="center"/>
              <w:rPr>
                <w:sz w:val="18"/>
                <w:szCs w:val="18"/>
              </w:rPr>
            </w:pPr>
            <w:r w:rsidRPr="008C61FB">
              <w:rPr>
                <w:sz w:val="18"/>
                <w:szCs w:val="18"/>
              </w:rPr>
              <w:t>3337786.75</w:t>
            </w:r>
          </w:p>
          <w:p w:rsidR="008C61FB" w:rsidRPr="008C61FB" w:rsidRDefault="008C61FB" w:rsidP="008C61FB">
            <w:pPr>
              <w:ind w:left="0" w:firstLine="567"/>
              <w:jc w:val="center"/>
              <w:rPr>
                <w:sz w:val="18"/>
                <w:szCs w:val="18"/>
              </w:rPr>
            </w:pPr>
            <w:r w:rsidRPr="008C61FB">
              <w:rPr>
                <w:sz w:val="18"/>
                <w:szCs w:val="18"/>
              </w:rPr>
              <w:lastRenderedPageBreak/>
              <w:t>3337787.15</w:t>
            </w:r>
          </w:p>
          <w:p w:rsidR="008C61FB" w:rsidRPr="008C61FB" w:rsidRDefault="008C61FB" w:rsidP="008C61FB">
            <w:pPr>
              <w:ind w:left="0" w:firstLine="567"/>
              <w:jc w:val="center"/>
              <w:rPr>
                <w:sz w:val="18"/>
                <w:szCs w:val="18"/>
              </w:rPr>
            </w:pPr>
            <w:r w:rsidRPr="008C61FB">
              <w:rPr>
                <w:sz w:val="18"/>
                <w:szCs w:val="18"/>
              </w:rPr>
              <w:t>3337786.23</w:t>
            </w:r>
          </w:p>
          <w:p w:rsidR="008C61FB" w:rsidRPr="008C61FB" w:rsidRDefault="008C61FB" w:rsidP="008C61FB">
            <w:pPr>
              <w:ind w:left="0" w:firstLine="567"/>
              <w:jc w:val="center"/>
              <w:rPr>
                <w:sz w:val="18"/>
                <w:szCs w:val="18"/>
              </w:rPr>
            </w:pPr>
            <w:r w:rsidRPr="008C61FB">
              <w:rPr>
                <w:sz w:val="18"/>
                <w:szCs w:val="18"/>
              </w:rPr>
              <w:t>3337785.83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3337800.22</w:t>
            </w:r>
          </w:p>
          <w:p w:rsidR="008C61FB" w:rsidRPr="008C61FB" w:rsidRDefault="008C61FB" w:rsidP="008C61FB">
            <w:pPr>
              <w:ind w:left="0" w:firstLine="567"/>
              <w:jc w:val="center"/>
              <w:rPr>
                <w:sz w:val="18"/>
                <w:szCs w:val="18"/>
              </w:rPr>
            </w:pPr>
            <w:r w:rsidRPr="008C61FB">
              <w:rPr>
                <w:sz w:val="18"/>
                <w:szCs w:val="18"/>
              </w:rPr>
              <w:t>3337801.14</w:t>
            </w:r>
          </w:p>
          <w:p w:rsidR="008C61FB" w:rsidRPr="008C61FB" w:rsidRDefault="008C61FB" w:rsidP="008C61FB">
            <w:pPr>
              <w:ind w:left="0" w:firstLine="567"/>
              <w:jc w:val="center"/>
              <w:rPr>
                <w:sz w:val="18"/>
                <w:szCs w:val="18"/>
              </w:rPr>
            </w:pPr>
            <w:r w:rsidRPr="008C61FB">
              <w:rPr>
                <w:sz w:val="18"/>
                <w:szCs w:val="18"/>
              </w:rPr>
              <w:t>3337801.54</w:t>
            </w:r>
          </w:p>
          <w:p w:rsidR="008C61FB" w:rsidRPr="008C61FB" w:rsidRDefault="008C61FB" w:rsidP="008C61FB">
            <w:pPr>
              <w:ind w:left="0" w:firstLine="567"/>
              <w:jc w:val="center"/>
              <w:rPr>
                <w:sz w:val="18"/>
                <w:szCs w:val="18"/>
              </w:rPr>
            </w:pPr>
            <w:r w:rsidRPr="008C61FB">
              <w:rPr>
                <w:sz w:val="18"/>
                <w:szCs w:val="18"/>
              </w:rPr>
              <w:t>3337800.62</w:t>
            </w:r>
          </w:p>
          <w:p w:rsidR="008C61FB" w:rsidRPr="008C61FB" w:rsidRDefault="008C61FB" w:rsidP="008C61FB">
            <w:pPr>
              <w:ind w:left="0" w:firstLine="567"/>
              <w:jc w:val="center"/>
              <w:rPr>
                <w:sz w:val="18"/>
                <w:szCs w:val="18"/>
              </w:rPr>
            </w:pPr>
            <w:r w:rsidRPr="008C61FB">
              <w:rPr>
                <w:sz w:val="18"/>
                <w:szCs w:val="18"/>
              </w:rPr>
              <w:t>3337800.22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3337815.49</w:t>
            </w:r>
          </w:p>
          <w:p w:rsidR="008C61FB" w:rsidRPr="008C61FB" w:rsidRDefault="008C61FB" w:rsidP="008C61FB">
            <w:pPr>
              <w:ind w:left="0" w:firstLine="567"/>
              <w:jc w:val="center"/>
              <w:rPr>
                <w:sz w:val="18"/>
                <w:szCs w:val="18"/>
              </w:rPr>
            </w:pPr>
            <w:r w:rsidRPr="008C61FB">
              <w:rPr>
                <w:sz w:val="18"/>
                <w:szCs w:val="18"/>
              </w:rPr>
              <w:t>3337816.37</w:t>
            </w:r>
          </w:p>
          <w:p w:rsidR="008C61FB" w:rsidRPr="008C61FB" w:rsidRDefault="008C61FB" w:rsidP="008C61FB">
            <w:pPr>
              <w:ind w:left="0" w:firstLine="567"/>
              <w:jc w:val="center"/>
              <w:rPr>
                <w:sz w:val="18"/>
                <w:szCs w:val="18"/>
              </w:rPr>
            </w:pPr>
            <w:r w:rsidRPr="008C61FB">
              <w:rPr>
                <w:sz w:val="18"/>
                <w:szCs w:val="18"/>
              </w:rPr>
              <w:t>3337816.84</w:t>
            </w:r>
          </w:p>
          <w:p w:rsidR="008C61FB" w:rsidRPr="008C61FB" w:rsidRDefault="008C61FB" w:rsidP="008C61FB">
            <w:pPr>
              <w:ind w:left="0" w:firstLine="567"/>
              <w:jc w:val="center"/>
              <w:rPr>
                <w:sz w:val="18"/>
                <w:szCs w:val="18"/>
              </w:rPr>
            </w:pPr>
            <w:r w:rsidRPr="008C61FB">
              <w:rPr>
                <w:sz w:val="18"/>
                <w:szCs w:val="18"/>
              </w:rPr>
              <w:t>3337815.96</w:t>
            </w:r>
          </w:p>
          <w:p w:rsidR="008C61FB" w:rsidRPr="008C61FB" w:rsidRDefault="008C61FB" w:rsidP="008C61FB">
            <w:pPr>
              <w:ind w:left="0" w:firstLine="567"/>
              <w:jc w:val="center"/>
              <w:rPr>
                <w:sz w:val="18"/>
                <w:szCs w:val="18"/>
              </w:rPr>
            </w:pPr>
            <w:r w:rsidRPr="008C61FB">
              <w:rPr>
                <w:sz w:val="18"/>
                <w:szCs w:val="18"/>
              </w:rPr>
              <w:t>3337815.49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3337829.48</w:t>
            </w:r>
          </w:p>
          <w:p w:rsidR="008C61FB" w:rsidRPr="008C61FB" w:rsidRDefault="008C61FB" w:rsidP="008C61FB">
            <w:pPr>
              <w:ind w:left="0" w:firstLine="567"/>
              <w:jc w:val="center"/>
              <w:rPr>
                <w:sz w:val="18"/>
                <w:szCs w:val="18"/>
              </w:rPr>
            </w:pPr>
            <w:r w:rsidRPr="008C61FB">
              <w:rPr>
                <w:sz w:val="18"/>
                <w:szCs w:val="18"/>
              </w:rPr>
              <w:t>3337830.37</w:t>
            </w:r>
          </w:p>
          <w:p w:rsidR="008C61FB" w:rsidRPr="008C61FB" w:rsidRDefault="008C61FB" w:rsidP="008C61FB">
            <w:pPr>
              <w:ind w:left="0" w:firstLine="567"/>
              <w:jc w:val="center"/>
              <w:rPr>
                <w:sz w:val="18"/>
                <w:szCs w:val="18"/>
              </w:rPr>
            </w:pPr>
            <w:r w:rsidRPr="008C61FB">
              <w:rPr>
                <w:sz w:val="18"/>
                <w:szCs w:val="18"/>
              </w:rPr>
              <w:t>3337830.84</w:t>
            </w:r>
          </w:p>
          <w:p w:rsidR="008C61FB" w:rsidRPr="008C61FB" w:rsidRDefault="008C61FB" w:rsidP="008C61FB">
            <w:pPr>
              <w:ind w:left="0" w:firstLine="567"/>
              <w:jc w:val="center"/>
              <w:rPr>
                <w:sz w:val="18"/>
                <w:szCs w:val="18"/>
              </w:rPr>
            </w:pPr>
            <w:r w:rsidRPr="008C61FB">
              <w:rPr>
                <w:sz w:val="18"/>
                <w:szCs w:val="18"/>
              </w:rPr>
              <w:t>3337829.95</w:t>
            </w:r>
          </w:p>
          <w:p w:rsidR="008C61FB" w:rsidRPr="008C61FB" w:rsidRDefault="008C61FB" w:rsidP="008C61FB">
            <w:pPr>
              <w:ind w:left="0" w:firstLine="567"/>
              <w:jc w:val="center"/>
              <w:rPr>
                <w:sz w:val="18"/>
                <w:szCs w:val="18"/>
              </w:rPr>
            </w:pPr>
            <w:r w:rsidRPr="008C61FB">
              <w:rPr>
                <w:sz w:val="18"/>
                <w:szCs w:val="18"/>
              </w:rPr>
              <w:t>3337829.48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3337845.06</w:t>
            </w:r>
          </w:p>
          <w:p w:rsidR="008C61FB" w:rsidRPr="008C61FB" w:rsidRDefault="008C61FB" w:rsidP="008C61FB">
            <w:pPr>
              <w:ind w:left="0" w:firstLine="567"/>
              <w:jc w:val="center"/>
              <w:rPr>
                <w:sz w:val="18"/>
                <w:szCs w:val="18"/>
              </w:rPr>
            </w:pPr>
            <w:r w:rsidRPr="008C61FB">
              <w:rPr>
                <w:sz w:val="18"/>
                <w:szCs w:val="18"/>
              </w:rPr>
              <w:t>3337845.95</w:t>
            </w:r>
          </w:p>
          <w:p w:rsidR="008C61FB" w:rsidRPr="008C61FB" w:rsidRDefault="008C61FB" w:rsidP="008C61FB">
            <w:pPr>
              <w:ind w:left="0" w:firstLine="567"/>
              <w:jc w:val="center"/>
              <w:rPr>
                <w:sz w:val="18"/>
                <w:szCs w:val="18"/>
              </w:rPr>
            </w:pPr>
            <w:r w:rsidRPr="008C61FB">
              <w:rPr>
                <w:sz w:val="18"/>
                <w:szCs w:val="18"/>
              </w:rPr>
              <w:t>3337846.42</w:t>
            </w:r>
          </w:p>
          <w:p w:rsidR="008C61FB" w:rsidRPr="008C61FB" w:rsidRDefault="008C61FB" w:rsidP="008C61FB">
            <w:pPr>
              <w:ind w:left="0" w:firstLine="567"/>
              <w:jc w:val="center"/>
              <w:rPr>
                <w:sz w:val="18"/>
                <w:szCs w:val="18"/>
              </w:rPr>
            </w:pPr>
            <w:r w:rsidRPr="008C61FB">
              <w:rPr>
                <w:sz w:val="18"/>
                <w:szCs w:val="18"/>
              </w:rPr>
              <w:t>3337845.53</w:t>
            </w:r>
          </w:p>
          <w:p w:rsidR="008C61FB" w:rsidRPr="008C61FB" w:rsidRDefault="008C61FB" w:rsidP="008C61FB">
            <w:pPr>
              <w:ind w:left="0" w:firstLine="567"/>
              <w:jc w:val="center"/>
              <w:rPr>
                <w:sz w:val="18"/>
                <w:szCs w:val="18"/>
              </w:rPr>
            </w:pPr>
            <w:r w:rsidRPr="008C61FB">
              <w:rPr>
                <w:sz w:val="18"/>
                <w:szCs w:val="18"/>
              </w:rPr>
              <w:t>3337845.06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3337859.90</w:t>
            </w:r>
          </w:p>
          <w:p w:rsidR="008C61FB" w:rsidRPr="008C61FB" w:rsidRDefault="008C61FB" w:rsidP="008C61FB">
            <w:pPr>
              <w:ind w:left="0" w:firstLine="567"/>
              <w:jc w:val="center"/>
              <w:rPr>
                <w:sz w:val="18"/>
                <w:szCs w:val="18"/>
              </w:rPr>
            </w:pPr>
            <w:r w:rsidRPr="008C61FB">
              <w:rPr>
                <w:sz w:val="18"/>
                <w:szCs w:val="18"/>
              </w:rPr>
              <w:t>3337860.79</w:t>
            </w:r>
          </w:p>
          <w:p w:rsidR="008C61FB" w:rsidRPr="008C61FB" w:rsidRDefault="008C61FB" w:rsidP="008C61FB">
            <w:pPr>
              <w:ind w:left="0" w:firstLine="567"/>
              <w:jc w:val="center"/>
              <w:rPr>
                <w:sz w:val="18"/>
                <w:szCs w:val="18"/>
              </w:rPr>
            </w:pPr>
            <w:r w:rsidRPr="008C61FB">
              <w:rPr>
                <w:sz w:val="18"/>
                <w:szCs w:val="18"/>
              </w:rPr>
              <w:t>3337861.26</w:t>
            </w:r>
          </w:p>
          <w:p w:rsidR="008C61FB" w:rsidRPr="008C61FB" w:rsidRDefault="008C61FB" w:rsidP="008C61FB">
            <w:pPr>
              <w:ind w:left="0" w:firstLine="567"/>
              <w:jc w:val="center"/>
              <w:rPr>
                <w:sz w:val="18"/>
                <w:szCs w:val="18"/>
              </w:rPr>
            </w:pPr>
            <w:r w:rsidRPr="008C61FB">
              <w:rPr>
                <w:sz w:val="18"/>
                <w:szCs w:val="18"/>
              </w:rPr>
              <w:t>3337860.37</w:t>
            </w:r>
          </w:p>
          <w:p w:rsidR="008C61FB" w:rsidRPr="008C61FB" w:rsidRDefault="008C61FB" w:rsidP="008C61FB">
            <w:pPr>
              <w:ind w:left="0" w:firstLine="567"/>
              <w:jc w:val="center"/>
              <w:rPr>
                <w:sz w:val="18"/>
                <w:szCs w:val="18"/>
              </w:rPr>
            </w:pPr>
            <w:r w:rsidRPr="008C61FB">
              <w:rPr>
                <w:sz w:val="18"/>
                <w:szCs w:val="18"/>
              </w:rPr>
              <w:t>3337859.90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3337873.83</w:t>
            </w:r>
          </w:p>
          <w:p w:rsidR="008C61FB" w:rsidRPr="008C61FB" w:rsidRDefault="008C61FB" w:rsidP="008C61FB">
            <w:pPr>
              <w:ind w:left="0" w:firstLine="567"/>
              <w:jc w:val="center"/>
              <w:rPr>
                <w:sz w:val="18"/>
                <w:szCs w:val="18"/>
              </w:rPr>
            </w:pPr>
            <w:r w:rsidRPr="008C61FB">
              <w:rPr>
                <w:sz w:val="18"/>
                <w:szCs w:val="18"/>
              </w:rPr>
              <w:t>3337874.71</w:t>
            </w:r>
          </w:p>
          <w:p w:rsidR="008C61FB" w:rsidRPr="008C61FB" w:rsidRDefault="008C61FB" w:rsidP="008C61FB">
            <w:pPr>
              <w:ind w:left="0" w:firstLine="567"/>
              <w:jc w:val="center"/>
              <w:rPr>
                <w:sz w:val="18"/>
                <w:szCs w:val="18"/>
              </w:rPr>
            </w:pPr>
            <w:r w:rsidRPr="008C61FB">
              <w:rPr>
                <w:sz w:val="18"/>
                <w:szCs w:val="18"/>
              </w:rPr>
              <w:t>3337875.18</w:t>
            </w:r>
          </w:p>
          <w:p w:rsidR="008C61FB" w:rsidRPr="008C61FB" w:rsidRDefault="008C61FB" w:rsidP="008C61FB">
            <w:pPr>
              <w:ind w:left="0" w:firstLine="567"/>
              <w:jc w:val="center"/>
              <w:rPr>
                <w:sz w:val="18"/>
                <w:szCs w:val="18"/>
              </w:rPr>
            </w:pPr>
            <w:r w:rsidRPr="008C61FB">
              <w:rPr>
                <w:sz w:val="18"/>
                <w:szCs w:val="18"/>
              </w:rPr>
              <w:t>3337874.30</w:t>
            </w:r>
          </w:p>
          <w:p w:rsidR="008C61FB" w:rsidRPr="008C61FB" w:rsidRDefault="008C61FB" w:rsidP="008C61FB">
            <w:pPr>
              <w:ind w:left="0" w:firstLine="567"/>
              <w:jc w:val="center"/>
              <w:rPr>
                <w:sz w:val="18"/>
                <w:szCs w:val="18"/>
              </w:rPr>
            </w:pPr>
            <w:r w:rsidRPr="008C61FB">
              <w:rPr>
                <w:sz w:val="18"/>
                <w:szCs w:val="18"/>
              </w:rPr>
              <w:t>3337873.83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3337889.95</w:t>
            </w:r>
          </w:p>
          <w:p w:rsidR="008C61FB" w:rsidRPr="008C61FB" w:rsidRDefault="008C61FB" w:rsidP="008C61FB">
            <w:pPr>
              <w:ind w:left="0" w:firstLine="567"/>
              <w:jc w:val="center"/>
              <w:rPr>
                <w:sz w:val="18"/>
                <w:szCs w:val="18"/>
              </w:rPr>
            </w:pPr>
            <w:r w:rsidRPr="008C61FB">
              <w:rPr>
                <w:sz w:val="18"/>
                <w:szCs w:val="18"/>
              </w:rPr>
              <w:t>3337890.83</w:t>
            </w:r>
          </w:p>
          <w:p w:rsidR="008C61FB" w:rsidRPr="008C61FB" w:rsidRDefault="008C61FB" w:rsidP="008C61FB">
            <w:pPr>
              <w:ind w:left="0" w:firstLine="567"/>
              <w:jc w:val="center"/>
              <w:rPr>
                <w:sz w:val="18"/>
                <w:szCs w:val="18"/>
              </w:rPr>
            </w:pPr>
            <w:r w:rsidRPr="008C61FB">
              <w:rPr>
                <w:sz w:val="18"/>
                <w:szCs w:val="18"/>
              </w:rPr>
              <w:t>3337891.30</w:t>
            </w:r>
          </w:p>
          <w:p w:rsidR="008C61FB" w:rsidRPr="008C61FB" w:rsidRDefault="008C61FB" w:rsidP="008C61FB">
            <w:pPr>
              <w:ind w:left="0" w:firstLine="567"/>
              <w:jc w:val="center"/>
              <w:rPr>
                <w:sz w:val="18"/>
                <w:szCs w:val="18"/>
              </w:rPr>
            </w:pPr>
            <w:r w:rsidRPr="008C61FB">
              <w:rPr>
                <w:sz w:val="18"/>
                <w:szCs w:val="18"/>
              </w:rPr>
              <w:t>3337890.42</w:t>
            </w:r>
          </w:p>
          <w:p w:rsidR="008C61FB" w:rsidRPr="008C61FB" w:rsidRDefault="008C61FB" w:rsidP="008C61FB">
            <w:pPr>
              <w:ind w:left="0" w:firstLine="567"/>
              <w:jc w:val="center"/>
              <w:rPr>
                <w:sz w:val="18"/>
                <w:szCs w:val="18"/>
              </w:rPr>
            </w:pPr>
            <w:r w:rsidRPr="008C61FB">
              <w:rPr>
                <w:sz w:val="18"/>
                <w:szCs w:val="18"/>
              </w:rPr>
              <w:t>3337889.95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3337904.52</w:t>
            </w:r>
          </w:p>
          <w:p w:rsidR="008C61FB" w:rsidRPr="008C61FB" w:rsidRDefault="008C61FB" w:rsidP="008C61FB">
            <w:pPr>
              <w:ind w:left="0" w:firstLine="567"/>
              <w:jc w:val="center"/>
              <w:rPr>
                <w:sz w:val="18"/>
                <w:szCs w:val="18"/>
              </w:rPr>
            </w:pPr>
            <w:r w:rsidRPr="008C61FB">
              <w:rPr>
                <w:sz w:val="18"/>
                <w:szCs w:val="18"/>
              </w:rPr>
              <w:t>3337905.40</w:t>
            </w:r>
          </w:p>
          <w:p w:rsidR="008C61FB" w:rsidRPr="008C61FB" w:rsidRDefault="008C61FB" w:rsidP="008C61FB">
            <w:pPr>
              <w:ind w:left="0" w:firstLine="567"/>
              <w:jc w:val="center"/>
              <w:rPr>
                <w:sz w:val="18"/>
                <w:szCs w:val="18"/>
              </w:rPr>
            </w:pPr>
            <w:r w:rsidRPr="008C61FB">
              <w:rPr>
                <w:sz w:val="18"/>
                <w:szCs w:val="18"/>
              </w:rPr>
              <w:t>3337905.87</w:t>
            </w:r>
          </w:p>
          <w:p w:rsidR="008C61FB" w:rsidRPr="008C61FB" w:rsidRDefault="008C61FB" w:rsidP="008C61FB">
            <w:pPr>
              <w:ind w:left="0" w:firstLine="567"/>
              <w:jc w:val="center"/>
              <w:rPr>
                <w:sz w:val="18"/>
                <w:szCs w:val="18"/>
              </w:rPr>
            </w:pPr>
            <w:r w:rsidRPr="008C61FB">
              <w:rPr>
                <w:sz w:val="18"/>
                <w:szCs w:val="18"/>
              </w:rPr>
              <w:t>3337904.99</w:t>
            </w:r>
          </w:p>
          <w:p w:rsidR="008C61FB" w:rsidRPr="008C61FB" w:rsidRDefault="008C61FB" w:rsidP="008C61FB">
            <w:pPr>
              <w:ind w:left="0" w:firstLine="567"/>
              <w:jc w:val="center"/>
              <w:rPr>
                <w:sz w:val="18"/>
                <w:szCs w:val="18"/>
              </w:rPr>
            </w:pPr>
            <w:r w:rsidRPr="008C61FB">
              <w:rPr>
                <w:sz w:val="18"/>
                <w:szCs w:val="18"/>
              </w:rPr>
              <w:t>3337904.52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3337914.24</w:t>
            </w:r>
          </w:p>
          <w:p w:rsidR="008C61FB" w:rsidRPr="008C61FB" w:rsidRDefault="008C61FB" w:rsidP="008C61FB">
            <w:pPr>
              <w:ind w:left="0" w:firstLine="567"/>
              <w:jc w:val="center"/>
              <w:rPr>
                <w:sz w:val="18"/>
                <w:szCs w:val="18"/>
              </w:rPr>
            </w:pPr>
            <w:r w:rsidRPr="008C61FB">
              <w:rPr>
                <w:sz w:val="18"/>
                <w:szCs w:val="18"/>
              </w:rPr>
              <w:t>3337915.13</w:t>
            </w:r>
          </w:p>
          <w:p w:rsidR="008C61FB" w:rsidRPr="008C61FB" w:rsidRDefault="008C61FB" w:rsidP="008C61FB">
            <w:pPr>
              <w:ind w:left="0" w:firstLine="567"/>
              <w:jc w:val="center"/>
              <w:rPr>
                <w:sz w:val="18"/>
                <w:szCs w:val="18"/>
              </w:rPr>
            </w:pPr>
            <w:r w:rsidRPr="008C61FB">
              <w:rPr>
                <w:sz w:val="18"/>
                <w:szCs w:val="18"/>
              </w:rPr>
              <w:t>3337916.89</w:t>
            </w:r>
          </w:p>
          <w:p w:rsidR="008C61FB" w:rsidRPr="008C61FB" w:rsidRDefault="008C61FB" w:rsidP="008C61FB">
            <w:pPr>
              <w:ind w:left="0" w:firstLine="567"/>
              <w:jc w:val="center"/>
              <w:rPr>
                <w:sz w:val="18"/>
                <w:szCs w:val="18"/>
              </w:rPr>
            </w:pPr>
            <w:r w:rsidRPr="008C61FB">
              <w:rPr>
                <w:sz w:val="18"/>
                <w:szCs w:val="18"/>
              </w:rPr>
              <w:t>3337918.75</w:t>
            </w:r>
          </w:p>
          <w:p w:rsidR="008C61FB" w:rsidRPr="008C61FB" w:rsidRDefault="008C61FB" w:rsidP="008C61FB">
            <w:pPr>
              <w:ind w:left="0" w:firstLine="567"/>
              <w:jc w:val="center"/>
              <w:rPr>
                <w:sz w:val="18"/>
                <w:szCs w:val="18"/>
              </w:rPr>
            </w:pPr>
            <w:r w:rsidRPr="008C61FB">
              <w:rPr>
                <w:sz w:val="18"/>
                <w:szCs w:val="18"/>
              </w:rPr>
              <w:t>3337922.50</w:t>
            </w:r>
          </w:p>
          <w:p w:rsidR="008C61FB" w:rsidRPr="008C61FB" w:rsidRDefault="008C61FB" w:rsidP="008C61FB">
            <w:pPr>
              <w:ind w:left="0" w:firstLine="567"/>
              <w:jc w:val="center"/>
              <w:rPr>
                <w:sz w:val="18"/>
                <w:szCs w:val="18"/>
              </w:rPr>
            </w:pPr>
            <w:r w:rsidRPr="008C61FB">
              <w:rPr>
                <w:sz w:val="18"/>
                <w:szCs w:val="18"/>
              </w:rPr>
              <w:t>3337922.85</w:t>
            </w:r>
          </w:p>
          <w:p w:rsidR="008C61FB" w:rsidRPr="008C61FB" w:rsidRDefault="008C61FB" w:rsidP="008C61FB">
            <w:pPr>
              <w:ind w:left="0" w:firstLine="567"/>
              <w:jc w:val="center"/>
              <w:rPr>
                <w:sz w:val="18"/>
                <w:szCs w:val="18"/>
              </w:rPr>
            </w:pPr>
            <w:r w:rsidRPr="008C61FB">
              <w:rPr>
                <w:sz w:val="18"/>
                <w:szCs w:val="18"/>
              </w:rPr>
              <w:t>3337916.82</w:t>
            </w:r>
          </w:p>
          <w:p w:rsidR="008C61FB" w:rsidRPr="008C61FB" w:rsidRDefault="008C61FB" w:rsidP="008C61FB">
            <w:pPr>
              <w:ind w:left="0" w:firstLine="567"/>
              <w:jc w:val="center"/>
              <w:rPr>
                <w:sz w:val="18"/>
                <w:szCs w:val="18"/>
              </w:rPr>
            </w:pPr>
            <w:r w:rsidRPr="008C61FB">
              <w:rPr>
                <w:sz w:val="18"/>
                <w:szCs w:val="18"/>
              </w:rPr>
              <w:t>3337914.24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3337945.13</w:t>
            </w:r>
          </w:p>
          <w:p w:rsidR="008C61FB" w:rsidRPr="008C61FB" w:rsidRDefault="008C61FB" w:rsidP="008C61FB">
            <w:pPr>
              <w:ind w:left="0" w:firstLine="567"/>
              <w:jc w:val="center"/>
              <w:rPr>
                <w:sz w:val="18"/>
                <w:szCs w:val="18"/>
              </w:rPr>
            </w:pPr>
            <w:r w:rsidRPr="008C61FB">
              <w:rPr>
                <w:sz w:val="18"/>
                <w:szCs w:val="18"/>
              </w:rPr>
              <w:t>3337946.09</w:t>
            </w:r>
          </w:p>
          <w:p w:rsidR="008C61FB" w:rsidRPr="008C61FB" w:rsidRDefault="008C61FB" w:rsidP="008C61FB">
            <w:pPr>
              <w:ind w:left="0" w:firstLine="567"/>
              <w:jc w:val="center"/>
              <w:rPr>
                <w:sz w:val="18"/>
                <w:szCs w:val="18"/>
              </w:rPr>
            </w:pPr>
            <w:r w:rsidRPr="008C61FB">
              <w:rPr>
                <w:sz w:val="18"/>
                <w:szCs w:val="18"/>
              </w:rPr>
              <w:t>3337946.34</w:t>
            </w:r>
          </w:p>
          <w:p w:rsidR="008C61FB" w:rsidRPr="008C61FB" w:rsidRDefault="008C61FB" w:rsidP="008C61FB">
            <w:pPr>
              <w:ind w:left="0" w:firstLine="567"/>
              <w:jc w:val="center"/>
              <w:rPr>
                <w:sz w:val="18"/>
                <w:szCs w:val="18"/>
              </w:rPr>
            </w:pPr>
            <w:r w:rsidRPr="008C61FB">
              <w:rPr>
                <w:sz w:val="18"/>
                <w:szCs w:val="18"/>
              </w:rPr>
              <w:t>3337945.37</w:t>
            </w:r>
          </w:p>
          <w:p w:rsidR="008C61FB" w:rsidRPr="008C61FB" w:rsidRDefault="008C61FB" w:rsidP="008C61FB">
            <w:pPr>
              <w:ind w:left="0" w:firstLine="567"/>
              <w:jc w:val="center"/>
              <w:rPr>
                <w:sz w:val="18"/>
                <w:szCs w:val="18"/>
              </w:rPr>
            </w:pPr>
            <w:r w:rsidRPr="008C61FB">
              <w:rPr>
                <w:sz w:val="18"/>
                <w:szCs w:val="18"/>
              </w:rPr>
              <w:t>3337945.13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3337977.65</w:t>
            </w:r>
          </w:p>
          <w:p w:rsidR="008C61FB" w:rsidRPr="008C61FB" w:rsidRDefault="008C61FB" w:rsidP="008C61FB">
            <w:pPr>
              <w:ind w:left="0" w:firstLine="567"/>
              <w:jc w:val="center"/>
              <w:rPr>
                <w:sz w:val="18"/>
                <w:szCs w:val="18"/>
              </w:rPr>
            </w:pPr>
            <w:r w:rsidRPr="008C61FB">
              <w:rPr>
                <w:sz w:val="18"/>
                <w:szCs w:val="18"/>
              </w:rPr>
              <w:t>3337978.62</w:t>
            </w:r>
          </w:p>
          <w:p w:rsidR="008C61FB" w:rsidRPr="008C61FB" w:rsidRDefault="008C61FB" w:rsidP="008C61FB">
            <w:pPr>
              <w:ind w:left="0" w:firstLine="567"/>
              <w:jc w:val="center"/>
              <w:rPr>
                <w:sz w:val="18"/>
                <w:szCs w:val="18"/>
              </w:rPr>
            </w:pPr>
            <w:r w:rsidRPr="008C61FB">
              <w:rPr>
                <w:sz w:val="18"/>
                <w:szCs w:val="18"/>
              </w:rPr>
              <w:t>3337978.86</w:t>
            </w:r>
          </w:p>
          <w:p w:rsidR="008C61FB" w:rsidRPr="008C61FB" w:rsidRDefault="008C61FB" w:rsidP="008C61FB">
            <w:pPr>
              <w:ind w:left="0" w:firstLine="567"/>
              <w:jc w:val="center"/>
              <w:rPr>
                <w:sz w:val="18"/>
                <w:szCs w:val="18"/>
              </w:rPr>
            </w:pPr>
            <w:r w:rsidRPr="008C61FB">
              <w:rPr>
                <w:sz w:val="18"/>
                <w:szCs w:val="18"/>
              </w:rPr>
              <w:t>3337977.89</w:t>
            </w:r>
          </w:p>
          <w:p w:rsidR="008C61FB" w:rsidRPr="008C61FB" w:rsidRDefault="008C61FB" w:rsidP="008C61FB">
            <w:pPr>
              <w:ind w:left="0" w:firstLine="567"/>
              <w:jc w:val="center"/>
              <w:rPr>
                <w:sz w:val="18"/>
                <w:szCs w:val="18"/>
              </w:rPr>
            </w:pPr>
            <w:r w:rsidRPr="008C61FB">
              <w:rPr>
                <w:sz w:val="18"/>
                <w:szCs w:val="18"/>
              </w:rPr>
              <w:t>3337977.65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3338009.20</w:t>
            </w:r>
          </w:p>
          <w:p w:rsidR="008C61FB" w:rsidRPr="008C61FB" w:rsidRDefault="008C61FB" w:rsidP="008C61FB">
            <w:pPr>
              <w:ind w:left="0" w:firstLine="567"/>
              <w:jc w:val="center"/>
              <w:rPr>
                <w:sz w:val="18"/>
                <w:szCs w:val="18"/>
              </w:rPr>
            </w:pPr>
            <w:r w:rsidRPr="008C61FB">
              <w:rPr>
                <w:sz w:val="18"/>
                <w:szCs w:val="18"/>
              </w:rPr>
              <w:t>3338010.17</w:t>
            </w:r>
          </w:p>
          <w:p w:rsidR="008C61FB" w:rsidRPr="008C61FB" w:rsidRDefault="008C61FB" w:rsidP="008C61FB">
            <w:pPr>
              <w:ind w:left="0" w:firstLine="567"/>
              <w:jc w:val="center"/>
              <w:rPr>
                <w:sz w:val="18"/>
                <w:szCs w:val="18"/>
              </w:rPr>
            </w:pPr>
            <w:r w:rsidRPr="008C61FB">
              <w:rPr>
                <w:sz w:val="18"/>
                <w:szCs w:val="18"/>
              </w:rPr>
              <w:t>3338010.42</w:t>
            </w:r>
          </w:p>
          <w:p w:rsidR="008C61FB" w:rsidRPr="008C61FB" w:rsidRDefault="008C61FB" w:rsidP="008C61FB">
            <w:pPr>
              <w:ind w:left="0" w:firstLine="567"/>
              <w:jc w:val="center"/>
              <w:rPr>
                <w:sz w:val="18"/>
                <w:szCs w:val="18"/>
              </w:rPr>
            </w:pPr>
            <w:r w:rsidRPr="008C61FB">
              <w:rPr>
                <w:sz w:val="18"/>
                <w:szCs w:val="18"/>
              </w:rPr>
              <w:t>3338009.45</w:t>
            </w:r>
          </w:p>
          <w:p w:rsidR="008C61FB" w:rsidRPr="008C61FB" w:rsidRDefault="008C61FB" w:rsidP="008C61FB">
            <w:pPr>
              <w:ind w:left="0" w:firstLine="567"/>
              <w:jc w:val="center"/>
              <w:rPr>
                <w:sz w:val="18"/>
                <w:szCs w:val="18"/>
              </w:rPr>
            </w:pPr>
            <w:r w:rsidRPr="008C61FB">
              <w:rPr>
                <w:sz w:val="18"/>
                <w:szCs w:val="18"/>
              </w:rPr>
              <w:t>3338009.20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3338039.38</w:t>
            </w:r>
          </w:p>
          <w:p w:rsidR="008C61FB" w:rsidRPr="008C61FB" w:rsidRDefault="008C61FB" w:rsidP="008C61FB">
            <w:pPr>
              <w:ind w:left="0" w:firstLine="567"/>
              <w:jc w:val="center"/>
              <w:rPr>
                <w:sz w:val="18"/>
                <w:szCs w:val="18"/>
              </w:rPr>
            </w:pPr>
            <w:r w:rsidRPr="008C61FB">
              <w:rPr>
                <w:sz w:val="18"/>
                <w:szCs w:val="18"/>
              </w:rPr>
              <w:t>3338040.35</w:t>
            </w:r>
          </w:p>
          <w:p w:rsidR="008C61FB" w:rsidRPr="008C61FB" w:rsidRDefault="008C61FB" w:rsidP="008C61FB">
            <w:pPr>
              <w:ind w:left="0" w:firstLine="567"/>
              <w:jc w:val="center"/>
              <w:rPr>
                <w:sz w:val="18"/>
                <w:szCs w:val="18"/>
              </w:rPr>
            </w:pPr>
            <w:r w:rsidRPr="008C61FB">
              <w:rPr>
                <w:sz w:val="18"/>
                <w:szCs w:val="18"/>
              </w:rPr>
              <w:t>3338040.60</w:t>
            </w:r>
          </w:p>
          <w:p w:rsidR="008C61FB" w:rsidRPr="008C61FB" w:rsidRDefault="008C61FB" w:rsidP="008C61FB">
            <w:pPr>
              <w:ind w:left="0" w:firstLine="567"/>
              <w:jc w:val="center"/>
              <w:rPr>
                <w:sz w:val="18"/>
                <w:szCs w:val="18"/>
              </w:rPr>
            </w:pPr>
            <w:r w:rsidRPr="008C61FB">
              <w:rPr>
                <w:sz w:val="18"/>
                <w:szCs w:val="18"/>
              </w:rPr>
              <w:t>3338039.63</w:t>
            </w:r>
          </w:p>
          <w:p w:rsidR="008C61FB" w:rsidRPr="008C61FB" w:rsidRDefault="008C61FB" w:rsidP="008C61FB">
            <w:pPr>
              <w:ind w:left="0" w:firstLine="567"/>
              <w:jc w:val="center"/>
              <w:rPr>
                <w:sz w:val="18"/>
                <w:szCs w:val="18"/>
              </w:rPr>
            </w:pPr>
            <w:r w:rsidRPr="008C61FB">
              <w:rPr>
                <w:sz w:val="18"/>
                <w:szCs w:val="18"/>
              </w:rPr>
              <w:t>3338039.38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3338065.51</w:t>
            </w:r>
          </w:p>
          <w:p w:rsidR="008C61FB" w:rsidRPr="008C61FB" w:rsidRDefault="008C61FB" w:rsidP="008C61FB">
            <w:pPr>
              <w:ind w:left="0" w:firstLine="567"/>
              <w:jc w:val="center"/>
              <w:rPr>
                <w:sz w:val="18"/>
                <w:szCs w:val="18"/>
              </w:rPr>
            </w:pPr>
            <w:r w:rsidRPr="008C61FB">
              <w:rPr>
                <w:sz w:val="18"/>
                <w:szCs w:val="18"/>
              </w:rPr>
              <w:t>3338066.48</w:t>
            </w:r>
          </w:p>
          <w:p w:rsidR="008C61FB" w:rsidRPr="008C61FB" w:rsidRDefault="008C61FB" w:rsidP="008C61FB">
            <w:pPr>
              <w:ind w:left="0" w:firstLine="567"/>
              <w:jc w:val="center"/>
              <w:rPr>
                <w:sz w:val="18"/>
                <w:szCs w:val="18"/>
              </w:rPr>
            </w:pPr>
            <w:r w:rsidRPr="008C61FB">
              <w:rPr>
                <w:sz w:val="18"/>
                <w:szCs w:val="18"/>
              </w:rPr>
              <w:t>3338066.72</w:t>
            </w:r>
          </w:p>
          <w:p w:rsidR="008C61FB" w:rsidRPr="008C61FB" w:rsidRDefault="008C61FB" w:rsidP="008C61FB">
            <w:pPr>
              <w:ind w:left="0" w:firstLine="567"/>
              <w:jc w:val="center"/>
              <w:rPr>
                <w:sz w:val="18"/>
                <w:szCs w:val="18"/>
              </w:rPr>
            </w:pPr>
            <w:r w:rsidRPr="008C61FB">
              <w:rPr>
                <w:sz w:val="18"/>
                <w:szCs w:val="18"/>
              </w:rPr>
              <w:t>3338065.75</w:t>
            </w:r>
          </w:p>
          <w:p w:rsidR="008C61FB" w:rsidRPr="008C61FB" w:rsidRDefault="008C61FB" w:rsidP="008C61FB">
            <w:pPr>
              <w:ind w:left="0" w:firstLine="567"/>
              <w:jc w:val="center"/>
              <w:rPr>
                <w:sz w:val="18"/>
                <w:szCs w:val="18"/>
              </w:rPr>
            </w:pPr>
            <w:r w:rsidRPr="008C61FB">
              <w:rPr>
                <w:sz w:val="18"/>
                <w:szCs w:val="18"/>
              </w:rPr>
              <w:t>3338065.51</w:t>
            </w:r>
          </w:p>
        </w:tc>
        <w:tc>
          <w:tcPr>
            <w:tcW w:w="1132" w:type="dxa"/>
            <w:shd w:val="clear" w:color="auto" w:fill="auto"/>
          </w:tcPr>
          <w:p w:rsidR="008C61FB" w:rsidRPr="008C61FB" w:rsidRDefault="008C61FB" w:rsidP="008C61FB">
            <w:pPr>
              <w:ind w:left="0" w:firstLine="567"/>
              <w:jc w:val="center"/>
              <w:rPr>
                <w:sz w:val="18"/>
                <w:szCs w:val="18"/>
              </w:rPr>
            </w:pPr>
            <w:r w:rsidRPr="008C61FB">
              <w:rPr>
                <w:sz w:val="18"/>
                <w:szCs w:val="18"/>
              </w:rPr>
              <w:lastRenderedPageBreak/>
              <w:t>179</w:t>
            </w:r>
          </w:p>
          <w:p w:rsidR="008C61FB" w:rsidRPr="008C61FB" w:rsidRDefault="008C61FB" w:rsidP="008C61FB">
            <w:pPr>
              <w:ind w:left="0" w:firstLine="567"/>
              <w:jc w:val="center"/>
              <w:rPr>
                <w:sz w:val="18"/>
                <w:szCs w:val="18"/>
              </w:rPr>
            </w:pPr>
            <w:r w:rsidRPr="008C61FB">
              <w:rPr>
                <w:sz w:val="18"/>
                <w:szCs w:val="18"/>
              </w:rPr>
              <w:t>180</w:t>
            </w:r>
          </w:p>
          <w:p w:rsidR="008C61FB" w:rsidRPr="008C61FB" w:rsidRDefault="008C61FB" w:rsidP="008C61FB">
            <w:pPr>
              <w:ind w:left="0" w:firstLine="567"/>
              <w:jc w:val="center"/>
              <w:rPr>
                <w:sz w:val="18"/>
                <w:szCs w:val="18"/>
              </w:rPr>
            </w:pPr>
            <w:r w:rsidRPr="008C61FB">
              <w:rPr>
                <w:sz w:val="18"/>
                <w:szCs w:val="18"/>
              </w:rPr>
              <w:t>181</w:t>
            </w:r>
          </w:p>
          <w:p w:rsidR="008C61FB" w:rsidRPr="008C61FB" w:rsidRDefault="008C61FB" w:rsidP="008C61FB">
            <w:pPr>
              <w:ind w:left="0" w:firstLine="567"/>
              <w:jc w:val="center"/>
              <w:rPr>
                <w:sz w:val="18"/>
                <w:szCs w:val="18"/>
              </w:rPr>
            </w:pPr>
            <w:r w:rsidRPr="008C61FB">
              <w:rPr>
                <w:sz w:val="18"/>
                <w:szCs w:val="18"/>
              </w:rPr>
              <w:t>182</w:t>
            </w:r>
          </w:p>
          <w:p w:rsidR="008C61FB" w:rsidRPr="008C61FB" w:rsidRDefault="008C61FB" w:rsidP="008C61FB">
            <w:pPr>
              <w:ind w:left="0" w:firstLine="567"/>
              <w:jc w:val="center"/>
              <w:rPr>
                <w:sz w:val="18"/>
                <w:szCs w:val="18"/>
              </w:rPr>
            </w:pPr>
            <w:r w:rsidRPr="008C61FB">
              <w:rPr>
                <w:sz w:val="18"/>
                <w:szCs w:val="18"/>
              </w:rPr>
              <w:t>179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183</w:t>
            </w:r>
          </w:p>
          <w:p w:rsidR="008C61FB" w:rsidRPr="008C61FB" w:rsidRDefault="008C61FB" w:rsidP="008C61FB">
            <w:pPr>
              <w:ind w:left="0" w:firstLine="567"/>
              <w:jc w:val="center"/>
              <w:rPr>
                <w:sz w:val="18"/>
                <w:szCs w:val="18"/>
              </w:rPr>
            </w:pPr>
            <w:r w:rsidRPr="008C61FB">
              <w:rPr>
                <w:sz w:val="18"/>
                <w:szCs w:val="18"/>
              </w:rPr>
              <w:t>184</w:t>
            </w:r>
          </w:p>
          <w:p w:rsidR="008C61FB" w:rsidRPr="008C61FB" w:rsidRDefault="008C61FB" w:rsidP="008C61FB">
            <w:pPr>
              <w:ind w:left="0" w:firstLine="567"/>
              <w:jc w:val="center"/>
              <w:rPr>
                <w:sz w:val="18"/>
                <w:szCs w:val="18"/>
              </w:rPr>
            </w:pPr>
            <w:r w:rsidRPr="008C61FB">
              <w:rPr>
                <w:sz w:val="18"/>
                <w:szCs w:val="18"/>
              </w:rPr>
              <w:t>185</w:t>
            </w:r>
          </w:p>
          <w:p w:rsidR="008C61FB" w:rsidRPr="008C61FB" w:rsidRDefault="008C61FB" w:rsidP="008C61FB">
            <w:pPr>
              <w:ind w:left="0" w:firstLine="567"/>
              <w:jc w:val="center"/>
              <w:rPr>
                <w:sz w:val="18"/>
                <w:szCs w:val="18"/>
              </w:rPr>
            </w:pPr>
            <w:r w:rsidRPr="008C61FB">
              <w:rPr>
                <w:sz w:val="18"/>
                <w:szCs w:val="18"/>
              </w:rPr>
              <w:t>186</w:t>
            </w:r>
          </w:p>
          <w:p w:rsidR="008C61FB" w:rsidRPr="008C61FB" w:rsidRDefault="008C61FB" w:rsidP="008C61FB">
            <w:pPr>
              <w:ind w:left="0" w:firstLine="567"/>
              <w:jc w:val="center"/>
              <w:rPr>
                <w:sz w:val="18"/>
                <w:szCs w:val="18"/>
              </w:rPr>
            </w:pPr>
            <w:r w:rsidRPr="008C61FB">
              <w:rPr>
                <w:sz w:val="18"/>
                <w:szCs w:val="18"/>
              </w:rPr>
              <w:t>183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187</w:t>
            </w:r>
          </w:p>
          <w:p w:rsidR="008C61FB" w:rsidRPr="008C61FB" w:rsidRDefault="008C61FB" w:rsidP="008C61FB">
            <w:pPr>
              <w:ind w:left="0" w:firstLine="567"/>
              <w:jc w:val="center"/>
              <w:rPr>
                <w:sz w:val="18"/>
                <w:szCs w:val="18"/>
              </w:rPr>
            </w:pPr>
            <w:r w:rsidRPr="008C61FB">
              <w:rPr>
                <w:sz w:val="18"/>
                <w:szCs w:val="18"/>
              </w:rPr>
              <w:t>188</w:t>
            </w:r>
          </w:p>
          <w:p w:rsidR="008C61FB" w:rsidRPr="008C61FB" w:rsidRDefault="008C61FB" w:rsidP="008C61FB">
            <w:pPr>
              <w:ind w:left="0" w:firstLine="567"/>
              <w:jc w:val="center"/>
              <w:rPr>
                <w:sz w:val="18"/>
                <w:szCs w:val="18"/>
              </w:rPr>
            </w:pPr>
            <w:r w:rsidRPr="008C61FB">
              <w:rPr>
                <w:sz w:val="18"/>
                <w:szCs w:val="18"/>
              </w:rPr>
              <w:t>189</w:t>
            </w:r>
          </w:p>
          <w:p w:rsidR="008C61FB" w:rsidRPr="008C61FB" w:rsidRDefault="008C61FB" w:rsidP="008C61FB">
            <w:pPr>
              <w:ind w:left="0" w:firstLine="567"/>
              <w:jc w:val="center"/>
              <w:rPr>
                <w:sz w:val="18"/>
                <w:szCs w:val="18"/>
              </w:rPr>
            </w:pPr>
            <w:r w:rsidRPr="008C61FB">
              <w:rPr>
                <w:sz w:val="18"/>
                <w:szCs w:val="18"/>
              </w:rPr>
              <w:t>190</w:t>
            </w:r>
          </w:p>
          <w:p w:rsidR="008C61FB" w:rsidRPr="008C61FB" w:rsidRDefault="008C61FB" w:rsidP="008C61FB">
            <w:pPr>
              <w:ind w:left="0" w:firstLine="567"/>
              <w:jc w:val="center"/>
              <w:rPr>
                <w:sz w:val="18"/>
                <w:szCs w:val="18"/>
              </w:rPr>
            </w:pPr>
            <w:r w:rsidRPr="008C61FB">
              <w:rPr>
                <w:sz w:val="18"/>
                <w:szCs w:val="18"/>
              </w:rPr>
              <w:t>187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191</w:t>
            </w:r>
          </w:p>
          <w:p w:rsidR="008C61FB" w:rsidRPr="008C61FB" w:rsidRDefault="008C61FB" w:rsidP="008C61FB">
            <w:pPr>
              <w:ind w:left="0" w:firstLine="567"/>
              <w:jc w:val="center"/>
              <w:rPr>
                <w:sz w:val="18"/>
                <w:szCs w:val="18"/>
              </w:rPr>
            </w:pPr>
            <w:r w:rsidRPr="008C61FB">
              <w:rPr>
                <w:sz w:val="18"/>
                <w:szCs w:val="18"/>
              </w:rPr>
              <w:t>192</w:t>
            </w:r>
          </w:p>
          <w:p w:rsidR="008C61FB" w:rsidRPr="008C61FB" w:rsidRDefault="008C61FB" w:rsidP="008C61FB">
            <w:pPr>
              <w:ind w:left="0" w:firstLine="567"/>
              <w:jc w:val="center"/>
              <w:rPr>
                <w:sz w:val="18"/>
                <w:szCs w:val="18"/>
              </w:rPr>
            </w:pPr>
            <w:r w:rsidRPr="008C61FB">
              <w:rPr>
                <w:sz w:val="18"/>
                <w:szCs w:val="18"/>
              </w:rPr>
              <w:t>193</w:t>
            </w:r>
          </w:p>
          <w:p w:rsidR="008C61FB" w:rsidRPr="008C61FB" w:rsidRDefault="008C61FB" w:rsidP="008C61FB">
            <w:pPr>
              <w:ind w:left="0" w:firstLine="567"/>
              <w:jc w:val="center"/>
              <w:rPr>
                <w:sz w:val="18"/>
                <w:szCs w:val="18"/>
              </w:rPr>
            </w:pPr>
            <w:r w:rsidRPr="008C61FB">
              <w:rPr>
                <w:sz w:val="18"/>
                <w:szCs w:val="18"/>
              </w:rPr>
              <w:t>194</w:t>
            </w:r>
          </w:p>
          <w:p w:rsidR="008C61FB" w:rsidRPr="008C61FB" w:rsidRDefault="008C61FB" w:rsidP="008C61FB">
            <w:pPr>
              <w:ind w:left="0" w:firstLine="567"/>
              <w:jc w:val="center"/>
              <w:rPr>
                <w:sz w:val="18"/>
                <w:szCs w:val="18"/>
              </w:rPr>
            </w:pPr>
            <w:r w:rsidRPr="008C61FB">
              <w:rPr>
                <w:sz w:val="18"/>
                <w:szCs w:val="18"/>
              </w:rPr>
              <w:t>191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195</w:t>
            </w:r>
          </w:p>
          <w:p w:rsidR="008C61FB" w:rsidRPr="008C61FB" w:rsidRDefault="008C61FB" w:rsidP="008C61FB">
            <w:pPr>
              <w:ind w:left="0" w:firstLine="567"/>
              <w:jc w:val="center"/>
              <w:rPr>
                <w:sz w:val="18"/>
                <w:szCs w:val="18"/>
              </w:rPr>
            </w:pPr>
            <w:r w:rsidRPr="008C61FB">
              <w:rPr>
                <w:sz w:val="18"/>
                <w:szCs w:val="18"/>
              </w:rPr>
              <w:t>196</w:t>
            </w:r>
          </w:p>
          <w:p w:rsidR="008C61FB" w:rsidRPr="008C61FB" w:rsidRDefault="008C61FB" w:rsidP="008C61FB">
            <w:pPr>
              <w:ind w:left="0" w:firstLine="567"/>
              <w:jc w:val="center"/>
              <w:rPr>
                <w:sz w:val="18"/>
                <w:szCs w:val="18"/>
              </w:rPr>
            </w:pPr>
            <w:r w:rsidRPr="008C61FB">
              <w:rPr>
                <w:sz w:val="18"/>
                <w:szCs w:val="18"/>
              </w:rPr>
              <w:t>197</w:t>
            </w:r>
          </w:p>
          <w:p w:rsidR="008C61FB" w:rsidRPr="008C61FB" w:rsidRDefault="008C61FB" w:rsidP="008C61FB">
            <w:pPr>
              <w:ind w:left="0" w:firstLine="567"/>
              <w:jc w:val="center"/>
              <w:rPr>
                <w:sz w:val="18"/>
                <w:szCs w:val="18"/>
              </w:rPr>
            </w:pPr>
            <w:r w:rsidRPr="008C61FB">
              <w:rPr>
                <w:sz w:val="18"/>
                <w:szCs w:val="18"/>
              </w:rPr>
              <w:t>198</w:t>
            </w:r>
          </w:p>
          <w:p w:rsidR="008C61FB" w:rsidRPr="008C61FB" w:rsidRDefault="008C61FB" w:rsidP="008C61FB">
            <w:pPr>
              <w:ind w:left="0" w:firstLine="567"/>
              <w:jc w:val="center"/>
              <w:rPr>
                <w:sz w:val="18"/>
                <w:szCs w:val="18"/>
              </w:rPr>
            </w:pPr>
            <w:r w:rsidRPr="008C61FB">
              <w:rPr>
                <w:sz w:val="18"/>
                <w:szCs w:val="18"/>
              </w:rPr>
              <w:lastRenderedPageBreak/>
              <w:t>195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199</w:t>
            </w:r>
          </w:p>
          <w:p w:rsidR="008C61FB" w:rsidRPr="008C61FB" w:rsidRDefault="008C61FB" w:rsidP="008C61FB">
            <w:pPr>
              <w:ind w:left="0" w:firstLine="567"/>
              <w:jc w:val="center"/>
              <w:rPr>
                <w:sz w:val="18"/>
                <w:szCs w:val="18"/>
              </w:rPr>
            </w:pPr>
            <w:r w:rsidRPr="008C61FB">
              <w:rPr>
                <w:sz w:val="18"/>
                <w:szCs w:val="18"/>
              </w:rPr>
              <w:t>200</w:t>
            </w:r>
          </w:p>
          <w:p w:rsidR="008C61FB" w:rsidRPr="008C61FB" w:rsidRDefault="008C61FB" w:rsidP="008C61FB">
            <w:pPr>
              <w:ind w:left="0" w:firstLine="567"/>
              <w:jc w:val="center"/>
              <w:rPr>
                <w:sz w:val="18"/>
                <w:szCs w:val="18"/>
              </w:rPr>
            </w:pPr>
            <w:r w:rsidRPr="008C61FB">
              <w:rPr>
                <w:sz w:val="18"/>
                <w:szCs w:val="18"/>
              </w:rPr>
              <w:t>201</w:t>
            </w:r>
          </w:p>
          <w:p w:rsidR="008C61FB" w:rsidRPr="008C61FB" w:rsidRDefault="008C61FB" w:rsidP="008C61FB">
            <w:pPr>
              <w:ind w:left="0" w:firstLine="567"/>
              <w:jc w:val="center"/>
              <w:rPr>
                <w:sz w:val="18"/>
                <w:szCs w:val="18"/>
              </w:rPr>
            </w:pPr>
            <w:r w:rsidRPr="008C61FB">
              <w:rPr>
                <w:sz w:val="18"/>
                <w:szCs w:val="18"/>
              </w:rPr>
              <w:t>202</w:t>
            </w:r>
          </w:p>
          <w:p w:rsidR="008C61FB" w:rsidRPr="008C61FB" w:rsidRDefault="008C61FB" w:rsidP="008C61FB">
            <w:pPr>
              <w:ind w:left="0" w:firstLine="567"/>
              <w:jc w:val="center"/>
              <w:rPr>
                <w:sz w:val="18"/>
                <w:szCs w:val="18"/>
              </w:rPr>
            </w:pPr>
            <w:r w:rsidRPr="008C61FB">
              <w:rPr>
                <w:sz w:val="18"/>
                <w:szCs w:val="18"/>
              </w:rPr>
              <w:t>199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203</w:t>
            </w:r>
          </w:p>
          <w:p w:rsidR="008C61FB" w:rsidRPr="008C61FB" w:rsidRDefault="008C61FB" w:rsidP="008C61FB">
            <w:pPr>
              <w:ind w:left="0" w:firstLine="567"/>
              <w:jc w:val="center"/>
              <w:rPr>
                <w:sz w:val="18"/>
                <w:szCs w:val="18"/>
              </w:rPr>
            </w:pPr>
            <w:r w:rsidRPr="008C61FB">
              <w:rPr>
                <w:sz w:val="18"/>
                <w:szCs w:val="18"/>
              </w:rPr>
              <w:t>204</w:t>
            </w:r>
          </w:p>
          <w:p w:rsidR="008C61FB" w:rsidRPr="008C61FB" w:rsidRDefault="008C61FB" w:rsidP="008C61FB">
            <w:pPr>
              <w:ind w:left="0" w:firstLine="567"/>
              <w:jc w:val="center"/>
              <w:rPr>
                <w:sz w:val="18"/>
                <w:szCs w:val="18"/>
              </w:rPr>
            </w:pPr>
            <w:r w:rsidRPr="008C61FB">
              <w:rPr>
                <w:sz w:val="18"/>
                <w:szCs w:val="18"/>
              </w:rPr>
              <w:t>205</w:t>
            </w:r>
          </w:p>
          <w:p w:rsidR="008C61FB" w:rsidRPr="008C61FB" w:rsidRDefault="008C61FB" w:rsidP="008C61FB">
            <w:pPr>
              <w:ind w:left="0" w:firstLine="567"/>
              <w:jc w:val="center"/>
              <w:rPr>
                <w:sz w:val="18"/>
                <w:szCs w:val="18"/>
              </w:rPr>
            </w:pPr>
            <w:r w:rsidRPr="008C61FB">
              <w:rPr>
                <w:sz w:val="18"/>
                <w:szCs w:val="18"/>
              </w:rPr>
              <w:t>206</w:t>
            </w:r>
          </w:p>
          <w:p w:rsidR="008C61FB" w:rsidRPr="008C61FB" w:rsidRDefault="008C61FB" w:rsidP="008C61FB">
            <w:pPr>
              <w:ind w:left="0" w:firstLine="567"/>
              <w:jc w:val="center"/>
              <w:rPr>
                <w:sz w:val="18"/>
                <w:szCs w:val="18"/>
              </w:rPr>
            </w:pPr>
            <w:r w:rsidRPr="008C61FB">
              <w:rPr>
                <w:sz w:val="18"/>
                <w:szCs w:val="18"/>
              </w:rPr>
              <w:t>203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207</w:t>
            </w:r>
          </w:p>
          <w:p w:rsidR="008C61FB" w:rsidRPr="008C61FB" w:rsidRDefault="008C61FB" w:rsidP="008C61FB">
            <w:pPr>
              <w:ind w:left="0" w:firstLine="567"/>
              <w:jc w:val="center"/>
              <w:rPr>
                <w:sz w:val="18"/>
                <w:szCs w:val="18"/>
              </w:rPr>
            </w:pPr>
            <w:r w:rsidRPr="008C61FB">
              <w:rPr>
                <w:sz w:val="18"/>
                <w:szCs w:val="18"/>
              </w:rPr>
              <w:t>208</w:t>
            </w:r>
          </w:p>
          <w:p w:rsidR="008C61FB" w:rsidRPr="008C61FB" w:rsidRDefault="008C61FB" w:rsidP="008C61FB">
            <w:pPr>
              <w:ind w:left="0" w:firstLine="567"/>
              <w:jc w:val="center"/>
              <w:rPr>
                <w:sz w:val="18"/>
                <w:szCs w:val="18"/>
              </w:rPr>
            </w:pPr>
            <w:r w:rsidRPr="008C61FB">
              <w:rPr>
                <w:sz w:val="18"/>
                <w:szCs w:val="18"/>
              </w:rPr>
              <w:t>209</w:t>
            </w:r>
          </w:p>
          <w:p w:rsidR="008C61FB" w:rsidRPr="008C61FB" w:rsidRDefault="008C61FB" w:rsidP="008C61FB">
            <w:pPr>
              <w:ind w:left="0" w:firstLine="567"/>
              <w:jc w:val="center"/>
              <w:rPr>
                <w:sz w:val="18"/>
                <w:szCs w:val="18"/>
              </w:rPr>
            </w:pPr>
            <w:r w:rsidRPr="008C61FB">
              <w:rPr>
                <w:sz w:val="18"/>
                <w:szCs w:val="18"/>
              </w:rPr>
              <w:t>210</w:t>
            </w:r>
          </w:p>
          <w:p w:rsidR="008C61FB" w:rsidRPr="008C61FB" w:rsidRDefault="008C61FB" w:rsidP="008C61FB">
            <w:pPr>
              <w:ind w:left="0" w:firstLine="567"/>
              <w:jc w:val="center"/>
              <w:rPr>
                <w:sz w:val="18"/>
                <w:szCs w:val="18"/>
              </w:rPr>
            </w:pPr>
            <w:r w:rsidRPr="008C61FB">
              <w:rPr>
                <w:sz w:val="18"/>
                <w:szCs w:val="18"/>
              </w:rPr>
              <w:t>207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211</w:t>
            </w:r>
          </w:p>
          <w:p w:rsidR="008C61FB" w:rsidRPr="008C61FB" w:rsidRDefault="008C61FB" w:rsidP="008C61FB">
            <w:pPr>
              <w:ind w:left="0" w:firstLine="567"/>
              <w:jc w:val="center"/>
              <w:rPr>
                <w:sz w:val="18"/>
                <w:szCs w:val="18"/>
              </w:rPr>
            </w:pPr>
            <w:r w:rsidRPr="008C61FB">
              <w:rPr>
                <w:sz w:val="18"/>
                <w:szCs w:val="18"/>
              </w:rPr>
              <w:t>212</w:t>
            </w:r>
          </w:p>
          <w:p w:rsidR="008C61FB" w:rsidRPr="008C61FB" w:rsidRDefault="008C61FB" w:rsidP="008C61FB">
            <w:pPr>
              <w:ind w:left="0" w:firstLine="567"/>
              <w:jc w:val="center"/>
              <w:rPr>
                <w:sz w:val="18"/>
                <w:szCs w:val="18"/>
              </w:rPr>
            </w:pPr>
            <w:r w:rsidRPr="008C61FB">
              <w:rPr>
                <w:sz w:val="18"/>
                <w:szCs w:val="18"/>
              </w:rPr>
              <w:t>213</w:t>
            </w:r>
          </w:p>
          <w:p w:rsidR="008C61FB" w:rsidRPr="008C61FB" w:rsidRDefault="008C61FB" w:rsidP="008C61FB">
            <w:pPr>
              <w:ind w:left="0" w:firstLine="567"/>
              <w:jc w:val="center"/>
              <w:rPr>
                <w:sz w:val="18"/>
                <w:szCs w:val="18"/>
              </w:rPr>
            </w:pPr>
            <w:r w:rsidRPr="008C61FB">
              <w:rPr>
                <w:sz w:val="18"/>
                <w:szCs w:val="18"/>
              </w:rPr>
              <w:t>214</w:t>
            </w:r>
          </w:p>
          <w:p w:rsidR="008C61FB" w:rsidRPr="008C61FB" w:rsidRDefault="008C61FB" w:rsidP="008C61FB">
            <w:pPr>
              <w:ind w:left="0" w:firstLine="567"/>
              <w:jc w:val="center"/>
              <w:rPr>
                <w:sz w:val="18"/>
                <w:szCs w:val="18"/>
              </w:rPr>
            </w:pPr>
            <w:r w:rsidRPr="008C61FB">
              <w:rPr>
                <w:sz w:val="18"/>
                <w:szCs w:val="18"/>
              </w:rPr>
              <w:t>211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215</w:t>
            </w:r>
          </w:p>
          <w:p w:rsidR="008C61FB" w:rsidRPr="008C61FB" w:rsidRDefault="008C61FB" w:rsidP="008C61FB">
            <w:pPr>
              <w:ind w:left="0" w:firstLine="567"/>
              <w:jc w:val="center"/>
              <w:rPr>
                <w:sz w:val="18"/>
                <w:szCs w:val="18"/>
              </w:rPr>
            </w:pPr>
            <w:r w:rsidRPr="008C61FB">
              <w:rPr>
                <w:sz w:val="18"/>
                <w:szCs w:val="18"/>
              </w:rPr>
              <w:t>216</w:t>
            </w:r>
          </w:p>
          <w:p w:rsidR="008C61FB" w:rsidRPr="008C61FB" w:rsidRDefault="008C61FB" w:rsidP="008C61FB">
            <w:pPr>
              <w:ind w:left="0" w:firstLine="567"/>
              <w:jc w:val="center"/>
              <w:rPr>
                <w:sz w:val="18"/>
                <w:szCs w:val="18"/>
              </w:rPr>
            </w:pPr>
            <w:r w:rsidRPr="008C61FB">
              <w:rPr>
                <w:sz w:val="18"/>
                <w:szCs w:val="18"/>
              </w:rPr>
              <w:t>217</w:t>
            </w:r>
          </w:p>
          <w:p w:rsidR="008C61FB" w:rsidRPr="008C61FB" w:rsidRDefault="008C61FB" w:rsidP="008C61FB">
            <w:pPr>
              <w:ind w:left="0" w:firstLine="567"/>
              <w:jc w:val="center"/>
              <w:rPr>
                <w:sz w:val="18"/>
                <w:szCs w:val="18"/>
              </w:rPr>
            </w:pPr>
            <w:r w:rsidRPr="008C61FB">
              <w:rPr>
                <w:sz w:val="18"/>
                <w:szCs w:val="18"/>
              </w:rPr>
              <w:t>218</w:t>
            </w:r>
          </w:p>
          <w:p w:rsidR="008C61FB" w:rsidRPr="008C61FB" w:rsidRDefault="008C61FB" w:rsidP="008C61FB">
            <w:pPr>
              <w:ind w:left="0" w:firstLine="567"/>
              <w:jc w:val="center"/>
              <w:rPr>
                <w:sz w:val="18"/>
                <w:szCs w:val="18"/>
              </w:rPr>
            </w:pPr>
            <w:r w:rsidRPr="008C61FB">
              <w:rPr>
                <w:sz w:val="18"/>
                <w:szCs w:val="18"/>
              </w:rPr>
              <w:t>215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219</w:t>
            </w:r>
          </w:p>
          <w:p w:rsidR="008C61FB" w:rsidRPr="008C61FB" w:rsidRDefault="008C61FB" w:rsidP="008C61FB">
            <w:pPr>
              <w:ind w:left="0" w:firstLine="567"/>
              <w:jc w:val="center"/>
              <w:rPr>
                <w:sz w:val="18"/>
                <w:szCs w:val="18"/>
              </w:rPr>
            </w:pPr>
            <w:r w:rsidRPr="008C61FB">
              <w:rPr>
                <w:sz w:val="18"/>
                <w:szCs w:val="18"/>
              </w:rPr>
              <w:t>220</w:t>
            </w:r>
          </w:p>
          <w:p w:rsidR="008C61FB" w:rsidRPr="008C61FB" w:rsidRDefault="008C61FB" w:rsidP="008C61FB">
            <w:pPr>
              <w:ind w:left="0" w:firstLine="567"/>
              <w:jc w:val="center"/>
              <w:rPr>
                <w:sz w:val="18"/>
                <w:szCs w:val="18"/>
              </w:rPr>
            </w:pPr>
            <w:r w:rsidRPr="008C61FB">
              <w:rPr>
                <w:sz w:val="18"/>
                <w:szCs w:val="18"/>
              </w:rPr>
              <w:t>221</w:t>
            </w:r>
          </w:p>
          <w:p w:rsidR="008C61FB" w:rsidRPr="008C61FB" w:rsidRDefault="008C61FB" w:rsidP="008C61FB">
            <w:pPr>
              <w:ind w:left="0" w:firstLine="567"/>
              <w:jc w:val="center"/>
              <w:rPr>
                <w:sz w:val="18"/>
                <w:szCs w:val="18"/>
              </w:rPr>
            </w:pPr>
            <w:r w:rsidRPr="008C61FB">
              <w:rPr>
                <w:sz w:val="18"/>
                <w:szCs w:val="18"/>
              </w:rPr>
              <w:t>222</w:t>
            </w:r>
          </w:p>
          <w:p w:rsidR="008C61FB" w:rsidRPr="008C61FB" w:rsidRDefault="008C61FB" w:rsidP="008C61FB">
            <w:pPr>
              <w:ind w:left="0" w:firstLine="567"/>
              <w:jc w:val="center"/>
              <w:rPr>
                <w:sz w:val="18"/>
                <w:szCs w:val="18"/>
              </w:rPr>
            </w:pPr>
            <w:r w:rsidRPr="008C61FB">
              <w:rPr>
                <w:sz w:val="18"/>
                <w:szCs w:val="18"/>
              </w:rPr>
              <w:t>219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223</w:t>
            </w:r>
          </w:p>
          <w:p w:rsidR="008C61FB" w:rsidRPr="008C61FB" w:rsidRDefault="008C61FB" w:rsidP="008C61FB">
            <w:pPr>
              <w:ind w:left="0" w:firstLine="567"/>
              <w:jc w:val="center"/>
              <w:rPr>
                <w:sz w:val="18"/>
                <w:szCs w:val="18"/>
              </w:rPr>
            </w:pPr>
            <w:r w:rsidRPr="008C61FB">
              <w:rPr>
                <w:sz w:val="18"/>
                <w:szCs w:val="18"/>
              </w:rPr>
              <w:t>224</w:t>
            </w:r>
          </w:p>
          <w:p w:rsidR="008C61FB" w:rsidRPr="008C61FB" w:rsidRDefault="008C61FB" w:rsidP="008C61FB">
            <w:pPr>
              <w:ind w:left="0" w:firstLine="567"/>
              <w:jc w:val="center"/>
              <w:rPr>
                <w:sz w:val="18"/>
                <w:szCs w:val="18"/>
              </w:rPr>
            </w:pPr>
            <w:r w:rsidRPr="008C61FB">
              <w:rPr>
                <w:sz w:val="18"/>
                <w:szCs w:val="18"/>
              </w:rPr>
              <w:t>225</w:t>
            </w:r>
          </w:p>
          <w:p w:rsidR="008C61FB" w:rsidRPr="008C61FB" w:rsidRDefault="008C61FB" w:rsidP="008C61FB">
            <w:pPr>
              <w:ind w:left="0" w:firstLine="567"/>
              <w:jc w:val="center"/>
              <w:rPr>
                <w:sz w:val="18"/>
                <w:szCs w:val="18"/>
              </w:rPr>
            </w:pPr>
            <w:r w:rsidRPr="008C61FB">
              <w:rPr>
                <w:sz w:val="18"/>
                <w:szCs w:val="18"/>
              </w:rPr>
              <w:t>226</w:t>
            </w:r>
          </w:p>
          <w:p w:rsidR="008C61FB" w:rsidRPr="008C61FB" w:rsidRDefault="008C61FB" w:rsidP="008C61FB">
            <w:pPr>
              <w:ind w:left="0" w:firstLine="567"/>
              <w:jc w:val="center"/>
              <w:rPr>
                <w:sz w:val="18"/>
                <w:szCs w:val="18"/>
              </w:rPr>
            </w:pPr>
            <w:r w:rsidRPr="008C61FB">
              <w:rPr>
                <w:sz w:val="18"/>
                <w:szCs w:val="18"/>
              </w:rPr>
              <w:t>223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227</w:t>
            </w:r>
          </w:p>
          <w:p w:rsidR="008C61FB" w:rsidRPr="008C61FB" w:rsidRDefault="008C61FB" w:rsidP="008C61FB">
            <w:pPr>
              <w:ind w:left="0" w:firstLine="567"/>
              <w:jc w:val="center"/>
              <w:rPr>
                <w:sz w:val="18"/>
                <w:szCs w:val="18"/>
              </w:rPr>
            </w:pPr>
            <w:r w:rsidRPr="008C61FB">
              <w:rPr>
                <w:sz w:val="18"/>
                <w:szCs w:val="18"/>
              </w:rPr>
              <w:t>228</w:t>
            </w:r>
          </w:p>
          <w:p w:rsidR="008C61FB" w:rsidRPr="008C61FB" w:rsidRDefault="008C61FB" w:rsidP="008C61FB">
            <w:pPr>
              <w:ind w:left="0" w:firstLine="567"/>
              <w:jc w:val="center"/>
              <w:rPr>
                <w:sz w:val="18"/>
                <w:szCs w:val="18"/>
              </w:rPr>
            </w:pPr>
            <w:r w:rsidRPr="008C61FB">
              <w:rPr>
                <w:sz w:val="18"/>
                <w:szCs w:val="18"/>
              </w:rPr>
              <w:t>229</w:t>
            </w:r>
          </w:p>
          <w:p w:rsidR="008C61FB" w:rsidRPr="008C61FB" w:rsidRDefault="008C61FB" w:rsidP="008C61FB">
            <w:pPr>
              <w:ind w:left="0" w:firstLine="567"/>
              <w:jc w:val="center"/>
              <w:rPr>
                <w:sz w:val="18"/>
                <w:szCs w:val="18"/>
              </w:rPr>
            </w:pPr>
            <w:r w:rsidRPr="008C61FB">
              <w:rPr>
                <w:sz w:val="18"/>
                <w:szCs w:val="18"/>
              </w:rPr>
              <w:t>230</w:t>
            </w:r>
          </w:p>
          <w:p w:rsidR="008C61FB" w:rsidRPr="008C61FB" w:rsidRDefault="008C61FB" w:rsidP="008C61FB">
            <w:pPr>
              <w:ind w:left="0" w:firstLine="567"/>
              <w:jc w:val="center"/>
              <w:rPr>
                <w:sz w:val="18"/>
                <w:szCs w:val="18"/>
              </w:rPr>
            </w:pPr>
            <w:r w:rsidRPr="008C61FB">
              <w:rPr>
                <w:sz w:val="18"/>
                <w:szCs w:val="18"/>
              </w:rPr>
              <w:t>227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231</w:t>
            </w:r>
          </w:p>
          <w:p w:rsidR="008C61FB" w:rsidRPr="008C61FB" w:rsidRDefault="008C61FB" w:rsidP="008C61FB">
            <w:pPr>
              <w:ind w:left="0" w:firstLine="567"/>
              <w:jc w:val="center"/>
              <w:rPr>
                <w:sz w:val="18"/>
                <w:szCs w:val="18"/>
              </w:rPr>
            </w:pPr>
            <w:r w:rsidRPr="008C61FB">
              <w:rPr>
                <w:sz w:val="18"/>
                <w:szCs w:val="18"/>
              </w:rPr>
              <w:t>232</w:t>
            </w:r>
          </w:p>
          <w:p w:rsidR="008C61FB" w:rsidRPr="008C61FB" w:rsidRDefault="008C61FB" w:rsidP="008C61FB">
            <w:pPr>
              <w:ind w:left="0" w:firstLine="567"/>
              <w:jc w:val="center"/>
              <w:rPr>
                <w:sz w:val="18"/>
                <w:szCs w:val="18"/>
              </w:rPr>
            </w:pPr>
            <w:r w:rsidRPr="008C61FB">
              <w:rPr>
                <w:sz w:val="18"/>
                <w:szCs w:val="18"/>
              </w:rPr>
              <w:t>233</w:t>
            </w:r>
          </w:p>
          <w:p w:rsidR="008C61FB" w:rsidRPr="008C61FB" w:rsidRDefault="008C61FB" w:rsidP="008C61FB">
            <w:pPr>
              <w:ind w:left="0" w:firstLine="567"/>
              <w:jc w:val="center"/>
              <w:rPr>
                <w:sz w:val="18"/>
                <w:szCs w:val="18"/>
              </w:rPr>
            </w:pPr>
            <w:r w:rsidRPr="008C61FB">
              <w:rPr>
                <w:sz w:val="18"/>
                <w:szCs w:val="18"/>
              </w:rPr>
              <w:t>234</w:t>
            </w:r>
          </w:p>
          <w:p w:rsidR="008C61FB" w:rsidRPr="008C61FB" w:rsidRDefault="008C61FB" w:rsidP="008C61FB">
            <w:pPr>
              <w:ind w:left="0" w:firstLine="567"/>
              <w:jc w:val="center"/>
              <w:rPr>
                <w:sz w:val="18"/>
                <w:szCs w:val="18"/>
              </w:rPr>
            </w:pPr>
            <w:r w:rsidRPr="008C61FB">
              <w:rPr>
                <w:sz w:val="18"/>
                <w:szCs w:val="18"/>
              </w:rPr>
              <w:t>231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235</w:t>
            </w:r>
          </w:p>
          <w:p w:rsidR="008C61FB" w:rsidRPr="008C61FB" w:rsidRDefault="008C61FB" w:rsidP="008C61FB">
            <w:pPr>
              <w:ind w:left="0" w:firstLine="567"/>
              <w:jc w:val="center"/>
              <w:rPr>
                <w:sz w:val="18"/>
                <w:szCs w:val="18"/>
              </w:rPr>
            </w:pPr>
            <w:r w:rsidRPr="008C61FB">
              <w:rPr>
                <w:sz w:val="18"/>
                <w:szCs w:val="18"/>
              </w:rPr>
              <w:t>236</w:t>
            </w:r>
          </w:p>
          <w:p w:rsidR="008C61FB" w:rsidRPr="008C61FB" w:rsidRDefault="008C61FB" w:rsidP="008C61FB">
            <w:pPr>
              <w:ind w:left="0" w:firstLine="567"/>
              <w:jc w:val="center"/>
              <w:rPr>
                <w:sz w:val="18"/>
                <w:szCs w:val="18"/>
              </w:rPr>
            </w:pPr>
            <w:r w:rsidRPr="008C61FB">
              <w:rPr>
                <w:sz w:val="18"/>
                <w:szCs w:val="18"/>
              </w:rPr>
              <w:t>237</w:t>
            </w:r>
          </w:p>
          <w:p w:rsidR="008C61FB" w:rsidRPr="008C61FB" w:rsidRDefault="008C61FB" w:rsidP="008C61FB">
            <w:pPr>
              <w:ind w:left="0" w:firstLine="567"/>
              <w:jc w:val="center"/>
              <w:rPr>
                <w:sz w:val="18"/>
                <w:szCs w:val="18"/>
              </w:rPr>
            </w:pPr>
            <w:r w:rsidRPr="008C61FB">
              <w:rPr>
                <w:sz w:val="18"/>
                <w:szCs w:val="18"/>
              </w:rPr>
              <w:t>238</w:t>
            </w:r>
          </w:p>
          <w:p w:rsidR="008C61FB" w:rsidRPr="008C61FB" w:rsidRDefault="008C61FB" w:rsidP="008C61FB">
            <w:pPr>
              <w:ind w:left="0" w:firstLine="567"/>
              <w:jc w:val="center"/>
              <w:rPr>
                <w:sz w:val="18"/>
                <w:szCs w:val="18"/>
              </w:rPr>
            </w:pPr>
            <w:r w:rsidRPr="008C61FB">
              <w:rPr>
                <w:sz w:val="18"/>
                <w:szCs w:val="18"/>
              </w:rPr>
              <w:t>235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239</w:t>
            </w:r>
          </w:p>
          <w:p w:rsidR="008C61FB" w:rsidRPr="008C61FB" w:rsidRDefault="008C61FB" w:rsidP="008C61FB">
            <w:pPr>
              <w:ind w:left="0" w:firstLine="567"/>
              <w:jc w:val="center"/>
              <w:rPr>
                <w:sz w:val="18"/>
                <w:szCs w:val="18"/>
              </w:rPr>
            </w:pPr>
            <w:r w:rsidRPr="008C61FB">
              <w:rPr>
                <w:sz w:val="18"/>
                <w:szCs w:val="18"/>
              </w:rPr>
              <w:t>240</w:t>
            </w:r>
          </w:p>
          <w:p w:rsidR="008C61FB" w:rsidRPr="008C61FB" w:rsidRDefault="008C61FB" w:rsidP="008C61FB">
            <w:pPr>
              <w:ind w:left="0" w:firstLine="567"/>
              <w:jc w:val="center"/>
              <w:rPr>
                <w:sz w:val="18"/>
                <w:szCs w:val="18"/>
              </w:rPr>
            </w:pPr>
            <w:r w:rsidRPr="008C61FB">
              <w:rPr>
                <w:sz w:val="18"/>
                <w:szCs w:val="18"/>
              </w:rPr>
              <w:t>241</w:t>
            </w:r>
          </w:p>
          <w:p w:rsidR="008C61FB" w:rsidRPr="008C61FB" w:rsidRDefault="008C61FB" w:rsidP="008C61FB">
            <w:pPr>
              <w:ind w:left="0" w:firstLine="567"/>
              <w:jc w:val="center"/>
              <w:rPr>
                <w:sz w:val="18"/>
                <w:szCs w:val="18"/>
              </w:rPr>
            </w:pPr>
            <w:r w:rsidRPr="008C61FB">
              <w:rPr>
                <w:sz w:val="18"/>
                <w:szCs w:val="18"/>
              </w:rPr>
              <w:t>242</w:t>
            </w:r>
          </w:p>
          <w:p w:rsidR="008C61FB" w:rsidRPr="008C61FB" w:rsidRDefault="008C61FB" w:rsidP="008C61FB">
            <w:pPr>
              <w:ind w:left="0" w:firstLine="567"/>
              <w:jc w:val="center"/>
              <w:rPr>
                <w:sz w:val="18"/>
                <w:szCs w:val="18"/>
              </w:rPr>
            </w:pPr>
            <w:r w:rsidRPr="008C61FB">
              <w:rPr>
                <w:sz w:val="18"/>
                <w:szCs w:val="18"/>
              </w:rPr>
              <w:t>239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243</w:t>
            </w:r>
          </w:p>
          <w:p w:rsidR="008C61FB" w:rsidRPr="008C61FB" w:rsidRDefault="008C61FB" w:rsidP="008C61FB">
            <w:pPr>
              <w:ind w:left="0" w:firstLine="567"/>
              <w:jc w:val="center"/>
              <w:rPr>
                <w:sz w:val="18"/>
                <w:szCs w:val="18"/>
              </w:rPr>
            </w:pPr>
            <w:r w:rsidRPr="008C61FB">
              <w:rPr>
                <w:sz w:val="18"/>
                <w:szCs w:val="18"/>
              </w:rPr>
              <w:t>244</w:t>
            </w:r>
          </w:p>
          <w:p w:rsidR="008C61FB" w:rsidRPr="008C61FB" w:rsidRDefault="008C61FB" w:rsidP="008C61FB">
            <w:pPr>
              <w:ind w:left="0" w:firstLine="567"/>
              <w:jc w:val="center"/>
              <w:rPr>
                <w:sz w:val="18"/>
                <w:szCs w:val="18"/>
              </w:rPr>
            </w:pPr>
            <w:r w:rsidRPr="008C61FB">
              <w:rPr>
                <w:sz w:val="18"/>
                <w:szCs w:val="18"/>
              </w:rPr>
              <w:t>245</w:t>
            </w:r>
          </w:p>
          <w:p w:rsidR="008C61FB" w:rsidRPr="008C61FB" w:rsidRDefault="008C61FB" w:rsidP="008C61FB">
            <w:pPr>
              <w:ind w:left="0" w:firstLine="567"/>
              <w:jc w:val="center"/>
              <w:rPr>
                <w:sz w:val="18"/>
                <w:szCs w:val="18"/>
              </w:rPr>
            </w:pPr>
            <w:r w:rsidRPr="008C61FB">
              <w:rPr>
                <w:sz w:val="18"/>
                <w:szCs w:val="18"/>
              </w:rPr>
              <w:t>246</w:t>
            </w:r>
          </w:p>
          <w:p w:rsidR="008C61FB" w:rsidRPr="008C61FB" w:rsidRDefault="008C61FB" w:rsidP="008C61FB">
            <w:pPr>
              <w:ind w:left="0" w:firstLine="567"/>
              <w:jc w:val="center"/>
              <w:rPr>
                <w:sz w:val="18"/>
                <w:szCs w:val="18"/>
              </w:rPr>
            </w:pPr>
            <w:r w:rsidRPr="008C61FB">
              <w:rPr>
                <w:sz w:val="18"/>
                <w:szCs w:val="18"/>
              </w:rPr>
              <w:lastRenderedPageBreak/>
              <w:t>247</w:t>
            </w:r>
          </w:p>
          <w:p w:rsidR="008C61FB" w:rsidRPr="008C61FB" w:rsidRDefault="008C61FB" w:rsidP="008C61FB">
            <w:pPr>
              <w:ind w:left="0" w:firstLine="567"/>
              <w:jc w:val="center"/>
              <w:rPr>
                <w:sz w:val="18"/>
                <w:szCs w:val="18"/>
              </w:rPr>
            </w:pPr>
            <w:r w:rsidRPr="008C61FB">
              <w:rPr>
                <w:sz w:val="18"/>
                <w:szCs w:val="18"/>
              </w:rPr>
              <w:t>248</w:t>
            </w:r>
          </w:p>
          <w:p w:rsidR="008C61FB" w:rsidRPr="008C61FB" w:rsidRDefault="008C61FB" w:rsidP="008C61FB">
            <w:pPr>
              <w:ind w:left="0" w:firstLine="567"/>
              <w:jc w:val="center"/>
              <w:rPr>
                <w:sz w:val="18"/>
                <w:szCs w:val="18"/>
              </w:rPr>
            </w:pPr>
            <w:r w:rsidRPr="008C61FB">
              <w:rPr>
                <w:sz w:val="18"/>
                <w:szCs w:val="18"/>
              </w:rPr>
              <w:t>243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249</w:t>
            </w:r>
          </w:p>
          <w:p w:rsidR="008C61FB" w:rsidRPr="008C61FB" w:rsidRDefault="008C61FB" w:rsidP="008C61FB">
            <w:pPr>
              <w:ind w:left="0" w:firstLine="567"/>
              <w:jc w:val="center"/>
              <w:rPr>
                <w:sz w:val="18"/>
                <w:szCs w:val="18"/>
              </w:rPr>
            </w:pPr>
            <w:r w:rsidRPr="008C61FB">
              <w:rPr>
                <w:sz w:val="18"/>
                <w:szCs w:val="18"/>
              </w:rPr>
              <w:t>250</w:t>
            </w:r>
          </w:p>
          <w:p w:rsidR="008C61FB" w:rsidRPr="008C61FB" w:rsidRDefault="008C61FB" w:rsidP="008C61FB">
            <w:pPr>
              <w:ind w:left="0" w:firstLine="567"/>
              <w:jc w:val="center"/>
              <w:rPr>
                <w:sz w:val="18"/>
                <w:szCs w:val="18"/>
              </w:rPr>
            </w:pPr>
            <w:r w:rsidRPr="008C61FB">
              <w:rPr>
                <w:sz w:val="18"/>
                <w:szCs w:val="18"/>
              </w:rPr>
              <w:t>251</w:t>
            </w:r>
          </w:p>
          <w:p w:rsidR="008C61FB" w:rsidRPr="008C61FB" w:rsidRDefault="008C61FB" w:rsidP="008C61FB">
            <w:pPr>
              <w:ind w:left="0" w:firstLine="567"/>
              <w:jc w:val="center"/>
              <w:rPr>
                <w:sz w:val="18"/>
                <w:szCs w:val="18"/>
              </w:rPr>
            </w:pPr>
            <w:r w:rsidRPr="008C61FB">
              <w:rPr>
                <w:sz w:val="18"/>
                <w:szCs w:val="18"/>
              </w:rPr>
              <w:tab/>
              <w:t xml:space="preserve">  </w:t>
            </w:r>
            <w:r w:rsidR="004E0970">
              <w:rPr>
                <w:sz w:val="18"/>
                <w:szCs w:val="18"/>
              </w:rPr>
              <w:t xml:space="preserve">     252</w:t>
            </w:r>
          </w:p>
          <w:p w:rsidR="008C61FB" w:rsidRPr="008C61FB" w:rsidRDefault="008C61FB" w:rsidP="008C61FB">
            <w:pPr>
              <w:ind w:left="0" w:firstLine="567"/>
              <w:jc w:val="center"/>
              <w:rPr>
                <w:sz w:val="18"/>
                <w:szCs w:val="18"/>
              </w:rPr>
            </w:pPr>
            <w:r w:rsidRPr="008C61FB">
              <w:rPr>
                <w:sz w:val="18"/>
                <w:szCs w:val="18"/>
              </w:rPr>
              <w:t>249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253</w:t>
            </w:r>
          </w:p>
          <w:p w:rsidR="008C61FB" w:rsidRPr="008C61FB" w:rsidRDefault="008C61FB" w:rsidP="008C61FB">
            <w:pPr>
              <w:ind w:left="0" w:firstLine="567"/>
              <w:jc w:val="center"/>
              <w:rPr>
                <w:sz w:val="18"/>
                <w:szCs w:val="18"/>
              </w:rPr>
            </w:pPr>
            <w:r w:rsidRPr="008C61FB">
              <w:rPr>
                <w:sz w:val="18"/>
                <w:szCs w:val="18"/>
              </w:rPr>
              <w:t>254</w:t>
            </w:r>
          </w:p>
          <w:p w:rsidR="008C61FB" w:rsidRPr="008C61FB" w:rsidRDefault="008C61FB" w:rsidP="008C61FB">
            <w:pPr>
              <w:ind w:left="0" w:firstLine="567"/>
              <w:jc w:val="center"/>
              <w:rPr>
                <w:sz w:val="18"/>
                <w:szCs w:val="18"/>
              </w:rPr>
            </w:pPr>
            <w:r w:rsidRPr="008C61FB">
              <w:rPr>
                <w:sz w:val="18"/>
                <w:szCs w:val="18"/>
              </w:rPr>
              <w:t>255</w:t>
            </w:r>
          </w:p>
          <w:p w:rsidR="008C61FB" w:rsidRPr="008C61FB" w:rsidRDefault="008C61FB" w:rsidP="008C61FB">
            <w:pPr>
              <w:ind w:left="0" w:firstLine="567"/>
              <w:jc w:val="center"/>
              <w:rPr>
                <w:sz w:val="18"/>
                <w:szCs w:val="18"/>
              </w:rPr>
            </w:pPr>
            <w:r w:rsidRPr="008C61FB">
              <w:rPr>
                <w:sz w:val="18"/>
                <w:szCs w:val="18"/>
              </w:rPr>
              <w:t>256</w:t>
            </w:r>
          </w:p>
          <w:p w:rsidR="008C61FB" w:rsidRPr="008C61FB" w:rsidRDefault="008C61FB" w:rsidP="008C61FB">
            <w:pPr>
              <w:ind w:left="0" w:firstLine="567"/>
              <w:jc w:val="center"/>
              <w:rPr>
                <w:sz w:val="18"/>
                <w:szCs w:val="18"/>
              </w:rPr>
            </w:pPr>
            <w:r w:rsidRPr="008C61FB">
              <w:rPr>
                <w:sz w:val="18"/>
                <w:szCs w:val="18"/>
              </w:rPr>
              <w:t>253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257</w:t>
            </w:r>
          </w:p>
          <w:p w:rsidR="008C61FB" w:rsidRPr="008C61FB" w:rsidRDefault="008C61FB" w:rsidP="008C61FB">
            <w:pPr>
              <w:ind w:left="0" w:firstLine="567"/>
              <w:jc w:val="center"/>
              <w:rPr>
                <w:sz w:val="18"/>
                <w:szCs w:val="18"/>
              </w:rPr>
            </w:pPr>
            <w:r w:rsidRPr="008C61FB">
              <w:rPr>
                <w:sz w:val="18"/>
                <w:szCs w:val="18"/>
              </w:rPr>
              <w:t>258</w:t>
            </w:r>
          </w:p>
          <w:p w:rsidR="008C61FB" w:rsidRPr="008C61FB" w:rsidRDefault="008C61FB" w:rsidP="008C61FB">
            <w:pPr>
              <w:ind w:left="0" w:firstLine="567"/>
              <w:jc w:val="center"/>
              <w:rPr>
                <w:sz w:val="18"/>
                <w:szCs w:val="18"/>
              </w:rPr>
            </w:pPr>
            <w:r w:rsidRPr="008C61FB">
              <w:rPr>
                <w:sz w:val="18"/>
                <w:szCs w:val="18"/>
              </w:rPr>
              <w:t>259</w:t>
            </w:r>
          </w:p>
          <w:p w:rsidR="008C61FB" w:rsidRPr="008C61FB" w:rsidRDefault="008C61FB" w:rsidP="008C61FB">
            <w:pPr>
              <w:ind w:left="0" w:firstLine="567"/>
              <w:jc w:val="center"/>
              <w:rPr>
                <w:sz w:val="18"/>
                <w:szCs w:val="18"/>
              </w:rPr>
            </w:pPr>
            <w:r w:rsidRPr="008C61FB">
              <w:rPr>
                <w:sz w:val="18"/>
                <w:szCs w:val="18"/>
              </w:rPr>
              <w:t>261</w:t>
            </w:r>
          </w:p>
          <w:p w:rsidR="008C61FB" w:rsidRPr="008C61FB" w:rsidRDefault="008C61FB" w:rsidP="008C61FB">
            <w:pPr>
              <w:ind w:left="0" w:firstLine="567"/>
              <w:jc w:val="center"/>
              <w:rPr>
                <w:sz w:val="18"/>
                <w:szCs w:val="18"/>
              </w:rPr>
            </w:pPr>
            <w:r w:rsidRPr="008C61FB">
              <w:rPr>
                <w:sz w:val="18"/>
                <w:szCs w:val="18"/>
              </w:rPr>
              <w:t>257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262</w:t>
            </w:r>
          </w:p>
          <w:p w:rsidR="008C61FB" w:rsidRPr="008C61FB" w:rsidRDefault="008C61FB" w:rsidP="008C61FB">
            <w:pPr>
              <w:ind w:left="0" w:firstLine="567"/>
              <w:jc w:val="center"/>
              <w:rPr>
                <w:sz w:val="18"/>
                <w:szCs w:val="18"/>
              </w:rPr>
            </w:pPr>
            <w:r w:rsidRPr="008C61FB">
              <w:rPr>
                <w:sz w:val="18"/>
                <w:szCs w:val="18"/>
              </w:rPr>
              <w:t>263</w:t>
            </w:r>
          </w:p>
          <w:p w:rsidR="008C61FB" w:rsidRPr="008C61FB" w:rsidRDefault="008C61FB" w:rsidP="008C61FB">
            <w:pPr>
              <w:ind w:left="0" w:firstLine="567"/>
              <w:jc w:val="center"/>
              <w:rPr>
                <w:sz w:val="18"/>
                <w:szCs w:val="18"/>
              </w:rPr>
            </w:pPr>
            <w:r w:rsidRPr="008C61FB">
              <w:rPr>
                <w:sz w:val="18"/>
                <w:szCs w:val="18"/>
              </w:rPr>
              <w:t>264</w:t>
            </w:r>
          </w:p>
          <w:p w:rsidR="008C61FB" w:rsidRPr="008C61FB" w:rsidRDefault="008C61FB" w:rsidP="008C61FB">
            <w:pPr>
              <w:ind w:left="0" w:firstLine="567"/>
              <w:jc w:val="center"/>
              <w:rPr>
                <w:sz w:val="18"/>
                <w:szCs w:val="18"/>
              </w:rPr>
            </w:pPr>
            <w:r w:rsidRPr="008C61FB">
              <w:rPr>
                <w:sz w:val="18"/>
                <w:szCs w:val="18"/>
              </w:rPr>
              <w:t>265</w:t>
            </w:r>
          </w:p>
          <w:p w:rsidR="008C61FB" w:rsidRPr="008C61FB" w:rsidRDefault="008C61FB" w:rsidP="008C61FB">
            <w:pPr>
              <w:ind w:left="0" w:firstLine="567"/>
              <w:jc w:val="center"/>
              <w:rPr>
                <w:sz w:val="18"/>
                <w:szCs w:val="18"/>
              </w:rPr>
            </w:pPr>
            <w:r w:rsidRPr="008C61FB">
              <w:rPr>
                <w:sz w:val="18"/>
                <w:szCs w:val="18"/>
              </w:rPr>
              <w:t>262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266</w:t>
            </w:r>
          </w:p>
          <w:p w:rsidR="008C61FB" w:rsidRPr="008C61FB" w:rsidRDefault="008C61FB" w:rsidP="008C61FB">
            <w:pPr>
              <w:ind w:left="0" w:firstLine="567"/>
              <w:jc w:val="center"/>
              <w:rPr>
                <w:sz w:val="18"/>
                <w:szCs w:val="18"/>
              </w:rPr>
            </w:pPr>
            <w:r w:rsidRPr="008C61FB">
              <w:rPr>
                <w:sz w:val="18"/>
                <w:szCs w:val="18"/>
              </w:rPr>
              <w:t>267</w:t>
            </w:r>
          </w:p>
          <w:p w:rsidR="008C61FB" w:rsidRPr="008C61FB" w:rsidRDefault="008C61FB" w:rsidP="008C61FB">
            <w:pPr>
              <w:ind w:left="0" w:firstLine="567"/>
              <w:jc w:val="center"/>
              <w:rPr>
                <w:sz w:val="18"/>
                <w:szCs w:val="18"/>
              </w:rPr>
            </w:pPr>
            <w:r w:rsidRPr="008C61FB">
              <w:rPr>
                <w:sz w:val="18"/>
                <w:szCs w:val="18"/>
              </w:rPr>
              <w:t>268</w:t>
            </w:r>
          </w:p>
          <w:p w:rsidR="008C61FB" w:rsidRPr="008C61FB" w:rsidRDefault="008C61FB" w:rsidP="008C61FB">
            <w:pPr>
              <w:ind w:left="0" w:firstLine="567"/>
              <w:jc w:val="center"/>
              <w:rPr>
                <w:sz w:val="18"/>
                <w:szCs w:val="18"/>
              </w:rPr>
            </w:pPr>
            <w:r w:rsidRPr="008C61FB">
              <w:rPr>
                <w:sz w:val="18"/>
                <w:szCs w:val="18"/>
              </w:rPr>
              <w:t>269</w:t>
            </w:r>
          </w:p>
          <w:p w:rsidR="008C61FB" w:rsidRPr="008C61FB" w:rsidRDefault="008C61FB" w:rsidP="008C61FB">
            <w:pPr>
              <w:ind w:left="0" w:firstLine="567"/>
              <w:jc w:val="center"/>
              <w:rPr>
                <w:sz w:val="18"/>
                <w:szCs w:val="18"/>
              </w:rPr>
            </w:pPr>
            <w:r w:rsidRPr="008C61FB">
              <w:rPr>
                <w:sz w:val="18"/>
                <w:szCs w:val="18"/>
              </w:rPr>
              <w:t>266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270</w:t>
            </w:r>
          </w:p>
          <w:p w:rsidR="008C61FB" w:rsidRPr="008C61FB" w:rsidRDefault="008C61FB" w:rsidP="008C61FB">
            <w:pPr>
              <w:ind w:left="0" w:firstLine="567"/>
              <w:jc w:val="center"/>
              <w:rPr>
                <w:sz w:val="18"/>
                <w:szCs w:val="18"/>
              </w:rPr>
            </w:pPr>
            <w:r w:rsidRPr="008C61FB">
              <w:rPr>
                <w:sz w:val="18"/>
                <w:szCs w:val="18"/>
              </w:rPr>
              <w:t>271</w:t>
            </w:r>
          </w:p>
          <w:p w:rsidR="008C61FB" w:rsidRPr="008C61FB" w:rsidRDefault="008C61FB" w:rsidP="008C61FB">
            <w:pPr>
              <w:ind w:left="0" w:firstLine="567"/>
              <w:jc w:val="center"/>
              <w:rPr>
                <w:sz w:val="18"/>
                <w:szCs w:val="18"/>
              </w:rPr>
            </w:pPr>
            <w:r w:rsidRPr="008C61FB">
              <w:rPr>
                <w:sz w:val="18"/>
                <w:szCs w:val="18"/>
              </w:rPr>
              <w:t>272</w:t>
            </w:r>
          </w:p>
          <w:p w:rsidR="008C61FB" w:rsidRPr="008C61FB" w:rsidRDefault="008C61FB" w:rsidP="008C61FB">
            <w:pPr>
              <w:ind w:left="0" w:firstLine="567"/>
              <w:jc w:val="center"/>
              <w:rPr>
                <w:sz w:val="18"/>
                <w:szCs w:val="18"/>
              </w:rPr>
            </w:pPr>
            <w:r w:rsidRPr="008C61FB">
              <w:rPr>
                <w:sz w:val="18"/>
                <w:szCs w:val="18"/>
              </w:rPr>
              <w:t>273</w:t>
            </w:r>
          </w:p>
          <w:p w:rsidR="008C61FB" w:rsidRPr="008C61FB" w:rsidRDefault="008C61FB" w:rsidP="008C61FB">
            <w:pPr>
              <w:ind w:left="0" w:firstLine="567"/>
              <w:jc w:val="center"/>
              <w:rPr>
                <w:sz w:val="18"/>
                <w:szCs w:val="18"/>
              </w:rPr>
            </w:pPr>
            <w:r w:rsidRPr="008C61FB">
              <w:rPr>
                <w:sz w:val="18"/>
                <w:szCs w:val="18"/>
              </w:rPr>
              <w:t>270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274</w:t>
            </w:r>
          </w:p>
          <w:p w:rsidR="008C61FB" w:rsidRPr="008C61FB" w:rsidRDefault="008C61FB" w:rsidP="008C61FB">
            <w:pPr>
              <w:ind w:left="0" w:firstLine="567"/>
              <w:jc w:val="center"/>
              <w:rPr>
                <w:sz w:val="18"/>
                <w:szCs w:val="18"/>
              </w:rPr>
            </w:pPr>
            <w:r w:rsidRPr="008C61FB">
              <w:rPr>
                <w:sz w:val="18"/>
                <w:szCs w:val="18"/>
              </w:rPr>
              <w:t>275</w:t>
            </w:r>
          </w:p>
          <w:p w:rsidR="008C61FB" w:rsidRPr="008C61FB" w:rsidRDefault="008C61FB" w:rsidP="008C61FB">
            <w:pPr>
              <w:ind w:left="0" w:firstLine="567"/>
              <w:jc w:val="center"/>
              <w:rPr>
                <w:sz w:val="18"/>
                <w:szCs w:val="18"/>
              </w:rPr>
            </w:pPr>
            <w:r w:rsidRPr="008C61FB">
              <w:rPr>
                <w:sz w:val="18"/>
                <w:szCs w:val="18"/>
              </w:rPr>
              <w:t>276</w:t>
            </w:r>
          </w:p>
          <w:p w:rsidR="008C61FB" w:rsidRPr="008C61FB" w:rsidRDefault="008C61FB" w:rsidP="008C61FB">
            <w:pPr>
              <w:ind w:left="0" w:firstLine="567"/>
              <w:jc w:val="center"/>
              <w:rPr>
                <w:sz w:val="18"/>
                <w:szCs w:val="18"/>
              </w:rPr>
            </w:pPr>
            <w:r w:rsidRPr="008C61FB">
              <w:rPr>
                <w:sz w:val="18"/>
                <w:szCs w:val="18"/>
              </w:rPr>
              <w:t>277</w:t>
            </w:r>
          </w:p>
          <w:p w:rsidR="008C61FB" w:rsidRPr="008C61FB" w:rsidRDefault="008C61FB" w:rsidP="008C61FB">
            <w:pPr>
              <w:ind w:left="0" w:firstLine="567"/>
              <w:jc w:val="center"/>
              <w:rPr>
                <w:sz w:val="18"/>
                <w:szCs w:val="18"/>
              </w:rPr>
            </w:pPr>
            <w:r w:rsidRPr="008C61FB">
              <w:rPr>
                <w:sz w:val="18"/>
                <w:szCs w:val="18"/>
              </w:rPr>
              <w:t>274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278</w:t>
            </w:r>
          </w:p>
          <w:p w:rsidR="008C61FB" w:rsidRPr="008C61FB" w:rsidRDefault="008C61FB" w:rsidP="008C61FB">
            <w:pPr>
              <w:ind w:left="0" w:firstLine="567"/>
              <w:jc w:val="center"/>
              <w:rPr>
                <w:sz w:val="18"/>
                <w:szCs w:val="18"/>
              </w:rPr>
            </w:pPr>
            <w:r w:rsidRPr="008C61FB">
              <w:rPr>
                <w:sz w:val="18"/>
                <w:szCs w:val="18"/>
              </w:rPr>
              <w:t>279</w:t>
            </w:r>
          </w:p>
          <w:p w:rsidR="008C61FB" w:rsidRPr="008C61FB" w:rsidRDefault="008C61FB" w:rsidP="008C61FB">
            <w:pPr>
              <w:ind w:left="0" w:firstLine="567"/>
              <w:jc w:val="center"/>
              <w:rPr>
                <w:sz w:val="18"/>
                <w:szCs w:val="18"/>
              </w:rPr>
            </w:pPr>
            <w:r w:rsidRPr="008C61FB">
              <w:rPr>
                <w:sz w:val="18"/>
                <w:szCs w:val="18"/>
              </w:rPr>
              <w:t>280</w:t>
            </w:r>
          </w:p>
          <w:p w:rsidR="008C61FB" w:rsidRPr="008C61FB" w:rsidRDefault="008C61FB" w:rsidP="008C61FB">
            <w:pPr>
              <w:ind w:left="0" w:firstLine="567"/>
              <w:jc w:val="center"/>
              <w:rPr>
                <w:sz w:val="18"/>
                <w:szCs w:val="18"/>
              </w:rPr>
            </w:pPr>
            <w:r w:rsidRPr="008C61FB">
              <w:rPr>
                <w:sz w:val="18"/>
                <w:szCs w:val="18"/>
              </w:rPr>
              <w:t>281</w:t>
            </w:r>
          </w:p>
          <w:p w:rsidR="008C61FB" w:rsidRPr="008C61FB" w:rsidRDefault="008C61FB" w:rsidP="008C61FB">
            <w:pPr>
              <w:ind w:left="0" w:firstLine="567"/>
              <w:jc w:val="center"/>
              <w:rPr>
                <w:sz w:val="18"/>
                <w:szCs w:val="18"/>
              </w:rPr>
            </w:pPr>
            <w:r w:rsidRPr="008C61FB">
              <w:rPr>
                <w:sz w:val="18"/>
                <w:szCs w:val="18"/>
              </w:rPr>
              <w:t>278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282</w:t>
            </w:r>
          </w:p>
          <w:p w:rsidR="008C61FB" w:rsidRPr="008C61FB" w:rsidRDefault="008C61FB" w:rsidP="008C61FB">
            <w:pPr>
              <w:ind w:left="0" w:firstLine="567"/>
              <w:jc w:val="center"/>
              <w:rPr>
                <w:sz w:val="18"/>
                <w:szCs w:val="18"/>
              </w:rPr>
            </w:pPr>
            <w:r w:rsidRPr="008C61FB">
              <w:rPr>
                <w:sz w:val="18"/>
                <w:szCs w:val="18"/>
              </w:rPr>
              <w:t>283</w:t>
            </w:r>
          </w:p>
          <w:p w:rsidR="008C61FB" w:rsidRPr="008C61FB" w:rsidRDefault="008C61FB" w:rsidP="008C61FB">
            <w:pPr>
              <w:ind w:left="0" w:firstLine="567"/>
              <w:jc w:val="center"/>
              <w:rPr>
                <w:sz w:val="18"/>
                <w:szCs w:val="18"/>
              </w:rPr>
            </w:pPr>
            <w:r w:rsidRPr="008C61FB">
              <w:rPr>
                <w:sz w:val="18"/>
                <w:szCs w:val="18"/>
              </w:rPr>
              <w:t>284</w:t>
            </w:r>
          </w:p>
          <w:p w:rsidR="008C61FB" w:rsidRPr="008C61FB" w:rsidRDefault="008C61FB" w:rsidP="008C61FB">
            <w:pPr>
              <w:ind w:left="0" w:firstLine="567"/>
              <w:jc w:val="center"/>
              <w:rPr>
                <w:sz w:val="18"/>
                <w:szCs w:val="18"/>
              </w:rPr>
            </w:pPr>
            <w:r w:rsidRPr="008C61FB">
              <w:rPr>
                <w:sz w:val="18"/>
                <w:szCs w:val="18"/>
              </w:rPr>
              <w:t>285</w:t>
            </w:r>
          </w:p>
          <w:p w:rsidR="008C61FB" w:rsidRPr="008C61FB" w:rsidRDefault="008C61FB" w:rsidP="008C61FB">
            <w:pPr>
              <w:ind w:left="0" w:firstLine="567"/>
              <w:jc w:val="center"/>
              <w:rPr>
                <w:sz w:val="18"/>
                <w:szCs w:val="18"/>
              </w:rPr>
            </w:pPr>
            <w:r w:rsidRPr="008C61FB">
              <w:rPr>
                <w:sz w:val="18"/>
                <w:szCs w:val="18"/>
              </w:rPr>
              <w:t>282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286</w:t>
            </w:r>
          </w:p>
          <w:p w:rsidR="008C61FB" w:rsidRPr="008C61FB" w:rsidRDefault="008C61FB" w:rsidP="008C61FB">
            <w:pPr>
              <w:ind w:left="0" w:firstLine="567"/>
              <w:jc w:val="center"/>
              <w:rPr>
                <w:sz w:val="18"/>
                <w:szCs w:val="18"/>
              </w:rPr>
            </w:pPr>
            <w:r w:rsidRPr="008C61FB">
              <w:rPr>
                <w:sz w:val="18"/>
                <w:szCs w:val="18"/>
              </w:rPr>
              <w:t>287</w:t>
            </w:r>
          </w:p>
          <w:p w:rsidR="008C61FB" w:rsidRPr="008C61FB" w:rsidRDefault="008C61FB" w:rsidP="008C61FB">
            <w:pPr>
              <w:ind w:left="0" w:firstLine="567"/>
              <w:jc w:val="center"/>
              <w:rPr>
                <w:sz w:val="18"/>
                <w:szCs w:val="18"/>
              </w:rPr>
            </w:pPr>
            <w:r w:rsidRPr="008C61FB">
              <w:rPr>
                <w:sz w:val="18"/>
                <w:szCs w:val="18"/>
              </w:rPr>
              <w:t>288</w:t>
            </w:r>
          </w:p>
          <w:p w:rsidR="008C61FB" w:rsidRPr="008C61FB" w:rsidRDefault="008C61FB" w:rsidP="008C61FB">
            <w:pPr>
              <w:ind w:left="0" w:firstLine="567"/>
              <w:jc w:val="center"/>
              <w:rPr>
                <w:sz w:val="18"/>
                <w:szCs w:val="18"/>
              </w:rPr>
            </w:pPr>
            <w:r w:rsidRPr="008C61FB">
              <w:rPr>
                <w:sz w:val="18"/>
                <w:szCs w:val="18"/>
              </w:rPr>
              <w:t>289</w:t>
            </w:r>
          </w:p>
          <w:p w:rsidR="008C61FB" w:rsidRPr="008C61FB" w:rsidRDefault="008C61FB" w:rsidP="008C61FB">
            <w:pPr>
              <w:ind w:left="0" w:firstLine="567"/>
              <w:jc w:val="center"/>
              <w:rPr>
                <w:sz w:val="18"/>
                <w:szCs w:val="18"/>
              </w:rPr>
            </w:pPr>
            <w:r w:rsidRPr="008C61FB">
              <w:rPr>
                <w:sz w:val="18"/>
                <w:szCs w:val="18"/>
              </w:rPr>
              <w:t>286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290</w:t>
            </w:r>
          </w:p>
          <w:p w:rsidR="008C61FB" w:rsidRPr="008C61FB" w:rsidRDefault="008C61FB" w:rsidP="008C61FB">
            <w:pPr>
              <w:ind w:left="0" w:firstLine="567"/>
              <w:jc w:val="center"/>
              <w:rPr>
                <w:sz w:val="18"/>
                <w:szCs w:val="18"/>
              </w:rPr>
            </w:pPr>
            <w:r w:rsidRPr="008C61FB">
              <w:rPr>
                <w:sz w:val="18"/>
                <w:szCs w:val="18"/>
              </w:rPr>
              <w:t>291</w:t>
            </w:r>
          </w:p>
          <w:p w:rsidR="008C61FB" w:rsidRPr="008C61FB" w:rsidRDefault="008C61FB" w:rsidP="008C61FB">
            <w:pPr>
              <w:ind w:left="0" w:firstLine="567"/>
              <w:jc w:val="center"/>
              <w:rPr>
                <w:sz w:val="18"/>
                <w:szCs w:val="18"/>
              </w:rPr>
            </w:pPr>
            <w:r w:rsidRPr="008C61FB">
              <w:rPr>
                <w:sz w:val="18"/>
                <w:szCs w:val="18"/>
              </w:rPr>
              <w:t>292</w:t>
            </w:r>
          </w:p>
          <w:p w:rsidR="008C61FB" w:rsidRPr="008C61FB" w:rsidRDefault="008C61FB" w:rsidP="008C61FB">
            <w:pPr>
              <w:ind w:left="0" w:firstLine="567"/>
              <w:jc w:val="center"/>
              <w:rPr>
                <w:sz w:val="18"/>
                <w:szCs w:val="18"/>
              </w:rPr>
            </w:pPr>
            <w:r w:rsidRPr="008C61FB">
              <w:rPr>
                <w:sz w:val="18"/>
                <w:szCs w:val="18"/>
              </w:rPr>
              <w:t>293</w:t>
            </w:r>
          </w:p>
          <w:p w:rsidR="008C61FB" w:rsidRPr="008C61FB" w:rsidRDefault="008C61FB" w:rsidP="008C61FB">
            <w:pPr>
              <w:ind w:left="0" w:firstLine="567"/>
              <w:jc w:val="center"/>
              <w:rPr>
                <w:sz w:val="18"/>
                <w:szCs w:val="18"/>
              </w:rPr>
            </w:pPr>
            <w:r w:rsidRPr="008C61FB">
              <w:rPr>
                <w:sz w:val="18"/>
                <w:szCs w:val="18"/>
              </w:rPr>
              <w:t>290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294</w:t>
            </w:r>
          </w:p>
          <w:p w:rsidR="008C61FB" w:rsidRPr="008C61FB" w:rsidRDefault="008C61FB" w:rsidP="008C61FB">
            <w:pPr>
              <w:ind w:left="0" w:firstLine="567"/>
              <w:jc w:val="center"/>
              <w:rPr>
                <w:sz w:val="18"/>
                <w:szCs w:val="18"/>
              </w:rPr>
            </w:pPr>
            <w:r w:rsidRPr="008C61FB">
              <w:rPr>
                <w:sz w:val="18"/>
                <w:szCs w:val="18"/>
              </w:rPr>
              <w:lastRenderedPageBreak/>
              <w:t>295</w:t>
            </w:r>
          </w:p>
          <w:p w:rsidR="008C61FB" w:rsidRPr="008C61FB" w:rsidRDefault="008C61FB" w:rsidP="008C61FB">
            <w:pPr>
              <w:ind w:left="0" w:firstLine="567"/>
              <w:jc w:val="center"/>
              <w:rPr>
                <w:sz w:val="18"/>
                <w:szCs w:val="18"/>
              </w:rPr>
            </w:pPr>
            <w:r w:rsidRPr="008C61FB">
              <w:rPr>
                <w:sz w:val="18"/>
                <w:szCs w:val="18"/>
              </w:rPr>
              <w:t>296</w:t>
            </w:r>
          </w:p>
          <w:p w:rsidR="008C61FB" w:rsidRPr="008C61FB" w:rsidRDefault="008C61FB" w:rsidP="008C61FB">
            <w:pPr>
              <w:ind w:left="0" w:firstLine="567"/>
              <w:jc w:val="center"/>
              <w:rPr>
                <w:sz w:val="18"/>
                <w:szCs w:val="18"/>
              </w:rPr>
            </w:pPr>
            <w:r w:rsidRPr="008C61FB">
              <w:rPr>
                <w:sz w:val="18"/>
                <w:szCs w:val="18"/>
              </w:rPr>
              <w:t>297</w:t>
            </w:r>
          </w:p>
          <w:p w:rsidR="008C61FB" w:rsidRPr="008C61FB" w:rsidRDefault="008C61FB" w:rsidP="008C61FB">
            <w:pPr>
              <w:ind w:left="0" w:firstLine="567"/>
              <w:jc w:val="center"/>
              <w:rPr>
                <w:sz w:val="18"/>
                <w:szCs w:val="18"/>
              </w:rPr>
            </w:pPr>
            <w:r w:rsidRPr="008C61FB">
              <w:rPr>
                <w:sz w:val="18"/>
                <w:szCs w:val="18"/>
              </w:rPr>
              <w:t>294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298</w:t>
            </w:r>
          </w:p>
          <w:p w:rsidR="008C61FB" w:rsidRPr="008C61FB" w:rsidRDefault="008C61FB" w:rsidP="008C61FB">
            <w:pPr>
              <w:ind w:left="0" w:firstLine="567"/>
              <w:jc w:val="center"/>
              <w:rPr>
                <w:sz w:val="18"/>
                <w:szCs w:val="18"/>
              </w:rPr>
            </w:pPr>
            <w:r w:rsidRPr="008C61FB">
              <w:rPr>
                <w:sz w:val="18"/>
                <w:szCs w:val="18"/>
              </w:rPr>
              <w:t>299</w:t>
            </w:r>
          </w:p>
          <w:p w:rsidR="008C61FB" w:rsidRPr="008C61FB" w:rsidRDefault="008C61FB" w:rsidP="008C61FB">
            <w:pPr>
              <w:ind w:left="0" w:firstLine="567"/>
              <w:jc w:val="center"/>
              <w:rPr>
                <w:sz w:val="18"/>
                <w:szCs w:val="18"/>
              </w:rPr>
            </w:pPr>
            <w:r w:rsidRPr="008C61FB">
              <w:rPr>
                <w:sz w:val="18"/>
                <w:szCs w:val="18"/>
              </w:rPr>
              <w:t>300</w:t>
            </w:r>
          </w:p>
          <w:p w:rsidR="008C61FB" w:rsidRPr="008C61FB" w:rsidRDefault="008C61FB" w:rsidP="008C61FB">
            <w:pPr>
              <w:ind w:left="0" w:firstLine="567"/>
              <w:jc w:val="center"/>
              <w:rPr>
                <w:sz w:val="18"/>
                <w:szCs w:val="18"/>
              </w:rPr>
            </w:pPr>
            <w:r w:rsidRPr="008C61FB">
              <w:rPr>
                <w:sz w:val="18"/>
                <w:szCs w:val="18"/>
              </w:rPr>
              <w:t>301</w:t>
            </w:r>
          </w:p>
          <w:p w:rsidR="008C61FB" w:rsidRPr="008C61FB" w:rsidRDefault="008C61FB" w:rsidP="008C61FB">
            <w:pPr>
              <w:ind w:left="0" w:firstLine="567"/>
              <w:jc w:val="center"/>
              <w:rPr>
                <w:sz w:val="18"/>
                <w:szCs w:val="18"/>
              </w:rPr>
            </w:pPr>
            <w:r w:rsidRPr="008C61FB">
              <w:rPr>
                <w:sz w:val="18"/>
                <w:szCs w:val="18"/>
              </w:rPr>
              <w:t>298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302</w:t>
            </w:r>
          </w:p>
          <w:p w:rsidR="008C61FB" w:rsidRPr="008C61FB" w:rsidRDefault="008C61FB" w:rsidP="008C61FB">
            <w:pPr>
              <w:ind w:left="0" w:firstLine="567"/>
              <w:jc w:val="center"/>
              <w:rPr>
                <w:sz w:val="18"/>
                <w:szCs w:val="18"/>
              </w:rPr>
            </w:pPr>
            <w:r w:rsidRPr="008C61FB">
              <w:rPr>
                <w:sz w:val="18"/>
                <w:szCs w:val="18"/>
              </w:rPr>
              <w:t>303</w:t>
            </w:r>
          </w:p>
          <w:p w:rsidR="008C61FB" w:rsidRPr="008C61FB" w:rsidRDefault="008C61FB" w:rsidP="008C61FB">
            <w:pPr>
              <w:ind w:left="0" w:firstLine="567"/>
              <w:jc w:val="center"/>
              <w:rPr>
                <w:sz w:val="18"/>
                <w:szCs w:val="18"/>
              </w:rPr>
            </w:pPr>
            <w:r w:rsidRPr="008C61FB">
              <w:rPr>
                <w:sz w:val="18"/>
                <w:szCs w:val="18"/>
              </w:rPr>
              <w:t>304</w:t>
            </w:r>
          </w:p>
          <w:p w:rsidR="008C61FB" w:rsidRPr="008C61FB" w:rsidRDefault="008C61FB" w:rsidP="008C61FB">
            <w:pPr>
              <w:ind w:left="0" w:firstLine="567"/>
              <w:jc w:val="center"/>
              <w:rPr>
                <w:sz w:val="18"/>
                <w:szCs w:val="18"/>
              </w:rPr>
            </w:pPr>
            <w:r w:rsidRPr="008C61FB">
              <w:rPr>
                <w:sz w:val="18"/>
                <w:szCs w:val="18"/>
              </w:rPr>
              <w:t>305</w:t>
            </w:r>
          </w:p>
          <w:p w:rsidR="008C61FB" w:rsidRPr="008C61FB" w:rsidRDefault="008C61FB" w:rsidP="008C61FB">
            <w:pPr>
              <w:ind w:left="0" w:firstLine="567"/>
              <w:jc w:val="center"/>
              <w:rPr>
                <w:sz w:val="18"/>
                <w:szCs w:val="18"/>
              </w:rPr>
            </w:pPr>
            <w:r w:rsidRPr="008C61FB">
              <w:rPr>
                <w:sz w:val="18"/>
                <w:szCs w:val="18"/>
              </w:rPr>
              <w:t>302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306</w:t>
            </w:r>
          </w:p>
          <w:p w:rsidR="008C61FB" w:rsidRPr="008C61FB" w:rsidRDefault="008C61FB" w:rsidP="008C61FB">
            <w:pPr>
              <w:ind w:left="0" w:firstLine="567"/>
              <w:jc w:val="center"/>
              <w:rPr>
                <w:sz w:val="18"/>
                <w:szCs w:val="18"/>
              </w:rPr>
            </w:pPr>
            <w:r w:rsidRPr="008C61FB">
              <w:rPr>
                <w:sz w:val="18"/>
                <w:szCs w:val="18"/>
              </w:rPr>
              <w:t>307</w:t>
            </w:r>
          </w:p>
          <w:p w:rsidR="008C61FB" w:rsidRPr="008C61FB" w:rsidRDefault="008C61FB" w:rsidP="008C61FB">
            <w:pPr>
              <w:ind w:left="0" w:firstLine="567"/>
              <w:jc w:val="center"/>
              <w:rPr>
                <w:sz w:val="18"/>
                <w:szCs w:val="18"/>
              </w:rPr>
            </w:pPr>
            <w:r w:rsidRPr="008C61FB">
              <w:rPr>
                <w:sz w:val="18"/>
                <w:szCs w:val="18"/>
              </w:rPr>
              <w:t>308</w:t>
            </w:r>
          </w:p>
          <w:p w:rsidR="008C61FB" w:rsidRPr="008C61FB" w:rsidRDefault="008C61FB" w:rsidP="008C61FB">
            <w:pPr>
              <w:ind w:left="0" w:firstLine="567"/>
              <w:jc w:val="center"/>
              <w:rPr>
                <w:sz w:val="18"/>
                <w:szCs w:val="18"/>
              </w:rPr>
            </w:pPr>
            <w:r w:rsidRPr="008C61FB">
              <w:rPr>
                <w:sz w:val="18"/>
                <w:szCs w:val="18"/>
              </w:rPr>
              <w:t>309</w:t>
            </w:r>
          </w:p>
          <w:p w:rsidR="008C61FB" w:rsidRPr="008C61FB" w:rsidRDefault="008C61FB" w:rsidP="008C61FB">
            <w:pPr>
              <w:ind w:left="0" w:firstLine="567"/>
              <w:jc w:val="center"/>
              <w:rPr>
                <w:sz w:val="18"/>
                <w:szCs w:val="18"/>
              </w:rPr>
            </w:pPr>
            <w:r w:rsidRPr="008C61FB">
              <w:rPr>
                <w:sz w:val="18"/>
                <w:szCs w:val="18"/>
              </w:rPr>
              <w:t>306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310</w:t>
            </w:r>
          </w:p>
          <w:p w:rsidR="008C61FB" w:rsidRPr="008C61FB" w:rsidRDefault="008C61FB" w:rsidP="008C61FB">
            <w:pPr>
              <w:ind w:left="0" w:firstLine="567"/>
              <w:jc w:val="center"/>
              <w:rPr>
                <w:sz w:val="18"/>
                <w:szCs w:val="18"/>
              </w:rPr>
            </w:pPr>
            <w:r w:rsidRPr="008C61FB">
              <w:rPr>
                <w:sz w:val="18"/>
                <w:szCs w:val="18"/>
              </w:rPr>
              <w:t>311</w:t>
            </w:r>
          </w:p>
          <w:p w:rsidR="008C61FB" w:rsidRPr="008C61FB" w:rsidRDefault="008C61FB" w:rsidP="008C61FB">
            <w:pPr>
              <w:ind w:left="0" w:firstLine="567"/>
              <w:jc w:val="center"/>
              <w:rPr>
                <w:sz w:val="18"/>
                <w:szCs w:val="18"/>
              </w:rPr>
            </w:pPr>
            <w:r w:rsidRPr="008C61FB">
              <w:rPr>
                <w:sz w:val="18"/>
                <w:szCs w:val="18"/>
              </w:rPr>
              <w:t>312</w:t>
            </w:r>
          </w:p>
          <w:p w:rsidR="008C61FB" w:rsidRPr="008C61FB" w:rsidRDefault="008C61FB" w:rsidP="008C61FB">
            <w:pPr>
              <w:ind w:left="0" w:firstLine="567"/>
              <w:jc w:val="center"/>
              <w:rPr>
                <w:sz w:val="18"/>
                <w:szCs w:val="18"/>
              </w:rPr>
            </w:pPr>
            <w:r w:rsidRPr="008C61FB">
              <w:rPr>
                <w:sz w:val="18"/>
                <w:szCs w:val="18"/>
              </w:rPr>
              <w:t>313</w:t>
            </w:r>
          </w:p>
          <w:p w:rsidR="008C61FB" w:rsidRPr="008C61FB" w:rsidRDefault="008C61FB" w:rsidP="008C61FB">
            <w:pPr>
              <w:ind w:left="0" w:firstLine="567"/>
              <w:jc w:val="center"/>
              <w:rPr>
                <w:sz w:val="18"/>
                <w:szCs w:val="18"/>
              </w:rPr>
            </w:pPr>
            <w:r w:rsidRPr="008C61FB">
              <w:rPr>
                <w:sz w:val="18"/>
                <w:szCs w:val="18"/>
              </w:rPr>
              <w:t>310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314</w:t>
            </w:r>
          </w:p>
          <w:p w:rsidR="008C61FB" w:rsidRPr="008C61FB" w:rsidRDefault="008C61FB" w:rsidP="008C61FB">
            <w:pPr>
              <w:ind w:left="0" w:firstLine="567"/>
              <w:jc w:val="center"/>
              <w:rPr>
                <w:sz w:val="18"/>
                <w:szCs w:val="18"/>
              </w:rPr>
            </w:pPr>
            <w:r w:rsidRPr="008C61FB">
              <w:rPr>
                <w:sz w:val="18"/>
                <w:szCs w:val="18"/>
              </w:rPr>
              <w:t>315</w:t>
            </w:r>
          </w:p>
          <w:p w:rsidR="008C61FB" w:rsidRPr="008C61FB" w:rsidRDefault="008C61FB" w:rsidP="008C61FB">
            <w:pPr>
              <w:ind w:left="0" w:firstLine="567"/>
              <w:jc w:val="center"/>
              <w:rPr>
                <w:sz w:val="18"/>
                <w:szCs w:val="18"/>
              </w:rPr>
            </w:pPr>
            <w:r w:rsidRPr="008C61FB">
              <w:rPr>
                <w:sz w:val="18"/>
                <w:szCs w:val="18"/>
              </w:rPr>
              <w:t>316</w:t>
            </w:r>
          </w:p>
          <w:p w:rsidR="008C61FB" w:rsidRPr="008C61FB" w:rsidRDefault="008C61FB" w:rsidP="008C61FB">
            <w:pPr>
              <w:ind w:left="0" w:firstLine="567"/>
              <w:jc w:val="center"/>
              <w:rPr>
                <w:sz w:val="18"/>
                <w:szCs w:val="18"/>
              </w:rPr>
            </w:pPr>
            <w:r w:rsidRPr="008C61FB">
              <w:rPr>
                <w:sz w:val="18"/>
                <w:szCs w:val="18"/>
              </w:rPr>
              <w:t>317</w:t>
            </w:r>
          </w:p>
          <w:p w:rsidR="008C61FB" w:rsidRPr="008C61FB" w:rsidRDefault="008C61FB" w:rsidP="008C61FB">
            <w:pPr>
              <w:ind w:left="0" w:firstLine="567"/>
              <w:jc w:val="center"/>
              <w:rPr>
                <w:sz w:val="18"/>
                <w:szCs w:val="18"/>
              </w:rPr>
            </w:pPr>
            <w:r w:rsidRPr="008C61FB">
              <w:rPr>
                <w:sz w:val="18"/>
                <w:szCs w:val="18"/>
              </w:rPr>
              <w:t>314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318</w:t>
            </w:r>
          </w:p>
          <w:p w:rsidR="008C61FB" w:rsidRPr="008C61FB" w:rsidRDefault="008C61FB" w:rsidP="008C61FB">
            <w:pPr>
              <w:ind w:left="0" w:firstLine="567"/>
              <w:jc w:val="center"/>
              <w:rPr>
                <w:sz w:val="18"/>
                <w:szCs w:val="18"/>
              </w:rPr>
            </w:pPr>
            <w:r w:rsidRPr="008C61FB">
              <w:rPr>
                <w:sz w:val="18"/>
                <w:szCs w:val="18"/>
              </w:rPr>
              <w:t>319</w:t>
            </w:r>
          </w:p>
          <w:p w:rsidR="008C61FB" w:rsidRPr="008C61FB" w:rsidRDefault="008C61FB" w:rsidP="008C61FB">
            <w:pPr>
              <w:ind w:left="0" w:firstLine="567"/>
              <w:jc w:val="center"/>
              <w:rPr>
                <w:sz w:val="18"/>
                <w:szCs w:val="18"/>
              </w:rPr>
            </w:pPr>
            <w:r w:rsidRPr="008C61FB">
              <w:rPr>
                <w:sz w:val="18"/>
                <w:szCs w:val="18"/>
              </w:rPr>
              <w:t>320</w:t>
            </w:r>
          </w:p>
          <w:p w:rsidR="008C61FB" w:rsidRPr="008C61FB" w:rsidRDefault="008C61FB" w:rsidP="008C61FB">
            <w:pPr>
              <w:ind w:left="0" w:firstLine="567"/>
              <w:jc w:val="center"/>
              <w:rPr>
                <w:sz w:val="18"/>
                <w:szCs w:val="18"/>
              </w:rPr>
            </w:pPr>
            <w:r w:rsidRPr="008C61FB">
              <w:rPr>
                <w:sz w:val="18"/>
                <w:szCs w:val="18"/>
              </w:rPr>
              <w:t>321</w:t>
            </w:r>
          </w:p>
          <w:p w:rsidR="008C61FB" w:rsidRPr="008C61FB" w:rsidRDefault="008C61FB" w:rsidP="008C61FB">
            <w:pPr>
              <w:ind w:left="0" w:firstLine="567"/>
              <w:jc w:val="center"/>
              <w:rPr>
                <w:sz w:val="18"/>
                <w:szCs w:val="18"/>
              </w:rPr>
            </w:pPr>
            <w:r w:rsidRPr="008C61FB">
              <w:rPr>
                <w:sz w:val="18"/>
                <w:szCs w:val="18"/>
              </w:rPr>
              <w:t>318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322</w:t>
            </w:r>
          </w:p>
          <w:p w:rsidR="008C61FB" w:rsidRPr="008C61FB" w:rsidRDefault="008C61FB" w:rsidP="008C61FB">
            <w:pPr>
              <w:ind w:left="0" w:firstLine="567"/>
              <w:jc w:val="center"/>
              <w:rPr>
                <w:sz w:val="18"/>
                <w:szCs w:val="18"/>
              </w:rPr>
            </w:pPr>
            <w:r w:rsidRPr="008C61FB">
              <w:rPr>
                <w:sz w:val="18"/>
                <w:szCs w:val="18"/>
              </w:rPr>
              <w:t>323</w:t>
            </w:r>
          </w:p>
          <w:p w:rsidR="008C61FB" w:rsidRPr="008C61FB" w:rsidRDefault="008C61FB" w:rsidP="008C61FB">
            <w:pPr>
              <w:ind w:left="0" w:firstLine="567"/>
              <w:jc w:val="center"/>
              <w:rPr>
                <w:sz w:val="18"/>
                <w:szCs w:val="18"/>
              </w:rPr>
            </w:pPr>
            <w:r w:rsidRPr="008C61FB">
              <w:rPr>
                <w:sz w:val="18"/>
                <w:szCs w:val="18"/>
              </w:rPr>
              <w:t>324</w:t>
            </w:r>
          </w:p>
          <w:p w:rsidR="008C61FB" w:rsidRPr="008C61FB" w:rsidRDefault="008C61FB" w:rsidP="008C61FB">
            <w:pPr>
              <w:ind w:left="0" w:firstLine="567"/>
              <w:jc w:val="center"/>
              <w:rPr>
                <w:sz w:val="18"/>
                <w:szCs w:val="18"/>
              </w:rPr>
            </w:pPr>
            <w:r w:rsidRPr="008C61FB">
              <w:rPr>
                <w:sz w:val="18"/>
                <w:szCs w:val="18"/>
              </w:rPr>
              <w:t>325</w:t>
            </w:r>
          </w:p>
          <w:p w:rsidR="008C61FB" w:rsidRPr="008C61FB" w:rsidRDefault="008C61FB" w:rsidP="008C61FB">
            <w:pPr>
              <w:ind w:left="0" w:firstLine="567"/>
              <w:jc w:val="center"/>
              <w:rPr>
                <w:sz w:val="18"/>
                <w:szCs w:val="18"/>
              </w:rPr>
            </w:pPr>
            <w:r w:rsidRPr="008C61FB">
              <w:rPr>
                <w:sz w:val="18"/>
                <w:szCs w:val="18"/>
              </w:rPr>
              <w:t>322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326</w:t>
            </w:r>
          </w:p>
          <w:p w:rsidR="008C61FB" w:rsidRPr="008C61FB" w:rsidRDefault="008C61FB" w:rsidP="008C61FB">
            <w:pPr>
              <w:ind w:left="0" w:firstLine="567"/>
              <w:jc w:val="center"/>
              <w:rPr>
                <w:sz w:val="18"/>
                <w:szCs w:val="18"/>
              </w:rPr>
            </w:pPr>
            <w:r w:rsidRPr="008C61FB">
              <w:rPr>
                <w:sz w:val="18"/>
                <w:szCs w:val="18"/>
              </w:rPr>
              <w:t>327</w:t>
            </w:r>
          </w:p>
          <w:p w:rsidR="008C61FB" w:rsidRPr="008C61FB" w:rsidRDefault="008C61FB" w:rsidP="008C61FB">
            <w:pPr>
              <w:ind w:left="0" w:firstLine="567"/>
              <w:jc w:val="center"/>
              <w:rPr>
                <w:sz w:val="18"/>
                <w:szCs w:val="18"/>
              </w:rPr>
            </w:pPr>
            <w:r w:rsidRPr="008C61FB">
              <w:rPr>
                <w:sz w:val="18"/>
                <w:szCs w:val="18"/>
              </w:rPr>
              <w:t>328</w:t>
            </w:r>
          </w:p>
          <w:p w:rsidR="008C61FB" w:rsidRPr="008C61FB" w:rsidRDefault="008C61FB" w:rsidP="008C61FB">
            <w:pPr>
              <w:ind w:left="0" w:firstLine="567"/>
              <w:jc w:val="center"/>
              <w:rPr>
                <w:sz w:val="18"/>
                <w:szCs w:val="18"/>
              </w:rPr>
            </w:pPr>
            <w:r w:rsidRPr="008C61FB">
              <w:rPr>
                <w:sz w:val="18"/>
                <w:szCs w:val="18"/>
              </w:rPr>
              <w:t>329</w:t>
            </w:r>
          </w:p>
          <w:p w:rsidR="008C61FB" w:rsidRPr="008C61FB" w:rsidRDefault="008C61FB" w:rsidP="008C61FB">
            <w:pPr>
              <w:ind w:left="0" w:firstLine="567"/>
              <w:jc w:val="center"/>
              <w:rPr>
                <w:sz w:val="18"/>
                <w:szCs w:val="18"/>
              </w:rPr>
            </w:pPr>
            <w:r w:rsidRPr="008C61FB">
              <w:rPr>
                <w:sz w:val="18"/>
                <w:szCs w:val="18"/>
              </w:rPr>
              <w:t>326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330</w:t>
            </w:r>
          </w:p>
          <w:p w:rsidR="008C61FB" w:rsidRPr="008C61FB" w:rsidRDefault="008C61FB" w:rsidP="008C61FB">
            <w:pPr>
              <w:ind w:left="0" w:firstLine="567"/>
              <w:jc w:val="center"/>
              <w:rPr>
                <w:sz w:val="18"/>
                <w:szCs w:val="18"/>
              </w:rPr>
            </w:pPr>
            <w:r w:rsidRPr="008C61FB">
              <w:rPr>
                <w:sz w:val="18"/>
                <w:szCs w:val="18"/>
              </w:rPr>
              <w:t>331</w:t>
            </w:r>
          </w:p>
          <w:p w:rsidR="008C61FB" w:rsidRPr="008C61FB" w:rsidRDefault="008C61FB" w:rsidP="008C61FB">
            <w:pPr>
              <w:ind w:left="0" w:firstLine="567"/>
              <w:jc w:val="center"/>
              <w:rPr>
                <w:sz w:val="18"/>
                <w:szCs w:val="18"/>
              </w:rPr>
            </w:pPr>
            <w:r w:rsidRPr="008C61FB">
              <w:rPr>
                <w:sz w:val="18"/>
                <w:szCs w:val="18"/>
              </w:rPr>
              <w:t>332</w:t>
            </w:r>
          </w:p>
          <w:p w:rsidR="008C61FB" w:rsidRPr="008C61FB" w:rsidRDefault="008C61FB" w:rsidP="008C61FB">
            <w:pPr>
              <w:ind w:left="0" w:firstLine="567"/>
              <w:jc w:val="center"/>
              <w:rPr>
                <w:sz w:val="18"/>
                <w:szCs w:val="18"/>
              </w:rPr>
            </w:pPr>
            <w:r w:rsidRPr="008C61FB">
              <w:rPr>
                <w:sz w:val="18"/>
                <w:szCs w:val="18"/>
              </w:rPr>
              <w:t>333</w:t>
            </w:r>
          </w:p>
          <w:p w:rsidR="008C61FB" w:rsidRPr="008C61FB" w:rsidRDefault="008C61FB" w:rsidP="008C61FB">
            <w:pPr>
              <w:ind w:left="0" w:firstLine="567"/>
              <w:jc w:val="center"/>
              <w:rPr>
                <w:sz w:val="18"/>
                <w:szCs w:val="18"/>
              </w:rPr>
            </w:pPr>
            <w:r w:rsidRPr="008C61FB">
              <w:rPr>
                <w:sz w:val="18"/>
                <w:szCs w:val="18"/>
              </w:rPr>
              <w:t>330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334</w:t>
            </w:r>
          </w:p>
          <w:p w:rsidR="008C61FB" w:rsidRPr="008C61FB" w:rsidRDefault="008C61FB" w:rsidP="008C61FB">
            <w:pPr>
              <w:ind w:left="0" w:firstLine="567"/>
              <w:jc w:val="center"/>
              <w:rPr>
                <w:sz w:val="18"/>
                <w:szCs w:val="18"/>
              </w:rPr>
            </w:pPr>
            <w:r w:rsidRPr="008C61FB">
              <w:rPr>
                <w:sz w:val="18"/>
                <w:szCs w:val="18"/>
              </w:rPr>
              <w:t>335</w:t>
            </w:r>
          </w:p>
          <w:p w:rsidR="008C61FB" w:rsidRPr="008C61FB" w:rsidRDefault="008C61FB" w:rsidP="008C61FB">
            <w:pPr>
              <w:ind w:left="0" w:firstLine="567"/>
              <w:jc w:val="center"/>
              <w:rPr>
                <w:sz w:val="18"/>
                <w:szCs w:val="18"/>
              </w:rPr>
            </w:pPr>
            <w:r w:rsidRPr="008C61FB">
              <w:rPr>
                <w:sz w:val="18"/>
                <w:szCs w:val="18"/>
              </w:rPr>
              <w:t>336</w:t>
            </w:r>
          </w:p>
          <w:p w:rsidR="008C61FB" w:rsidRPr="008C61FB" w:rsidRDefault="008C61FB" w:rsidP="008C61FB">
            <w:pPr>
              <w:ind w:left="0" w:firstLine="567"/>
              <w:jc w:val="center"/>
              <w:rPr>
                <w:sz w:val="18"/>
                <w:szCs w:val="18"/>
              </w:rPr>
            </w:pPr>
            <w:r w:rsidRPr="008C61FB">
              <w:rPr>
                <w:sz w:val="18"/>
                <w:szCs w:val="18"/>
              </w:rPr>
              <w:t>337</w:t>
            </w:r>
          </w:p>
          <w:p w:rsidR="008C61FB" w:rsidRPr="008C61FB" w:rsidRDefault="008C61FB" w:rsidP="008C61FB">
            <w:pPr>
              <w:ind w:left="0" w:firstLine="567"/>
              <w:jc w:val="center"/>
              <w:rPr>
                <w:sz w:val="18"/>
                <w:szCs w:val="18"/>
              </w:rPr>
            </w:pPr>
            <w:r w:rsidRPr="008C61FB">
              <w:rPr>
                <w:sz w:val="18"/>
                <w:szCs w:val="18"/>
              </w:rPr>
              <w:t>334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338</w:t>
            </w:r>
          </w:p>
          <w:p w:rsidR="008C61FB" w:rsidRPr="008C61FB" w:rsidRDefault="008C61FB" w:rsidP="008C61FB">
            <w:pPr>
              <w:ind w:left="0" w:firstLine="567"/>
              <w:jc w:val="center"/>
              <w:rPr>
                <w:sz w:val="18"/>
                <w:szCs w:val="18"/>
              </w:rPr>
            </w:pPr>
            <w:r w:rsidRPr="008C61FB">
              <w:rPr>
                <w:sz w:val="18"/>
                <w:szCs w:val="18"/>
              </w:rPr>
              <w:t>339</w:t>
            </w:r>
          </w:p>
          <w:p w:rsidR="008C61FB" w:rsidRPr="008C61FB" w:rsidRDefault="008C61FB" w:rsidP="008C61FB">
            <w:pPr>
              <w:ind w:left="0" w:firstLine="567"/>
              <w:jc w:val="center"/>
              <w:rPr>
                <w:sz w:val="18"/>
                <w:szCs w:val="18"/>
              </w:rPr>
            </w:pPr>
            <w:r w:rsidRPr="008C61FB">
              <w:rPr>
                <w:sz w:val="18"/>
                <w:szCs w:val="18"/>
              </w:rPr>
              <w:t>340</w:t>
            </w:r>
          </w:p>
          <w:p w:rsidR="008C61FB" w:rsidRPr="008C61FB" w:rsidRDefault="008C61FB" w:rsidP="008C61FB">
            <w:pPr>
              <w:ind w:left="0" w:firstLine="567"/>
              <w:jc w:val="center"/>
              <w:rPr>
                <w:sz w:val="18"/>
                <w:szCs w:val="18"/>
              </w:rPr>
            </w:pPr>
            <w:r w:rsidRPr="008C61FB">
              <w:rPr>
                <w:sz w:val="18"/>
                <w:szCs w:val="18"/>
              </w:rPr>
              <w:t>341</w:t>
            </w:r>
          </w:p>
          <w:p w:rsidR="008C61FB" w:rsidRPr="008C61FB" w:rsidRDefault="008C61FB" w:rsidP="008C61FB">
            <w:pPr>
              <w:ind w:left="0" w:firstLine="567"/>
              <w:jc w:val="center"/>
              <w:rPr>
                <w:sz w:val="18"/>
                <w:szCs w:val="18"/>
              </w:rPr>
            </w:pPr>
            <w:r w:rsidRPr="008C61FB">
              <w:rPr>
                <w:sz w:val="18"/>
                <w:szCs w:val="18"/>
              </w:rPr>
              <w:t>338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342</w:t>
            </w:r>
          </w:p>
          <w:p w:rsidR="008C61FB" w:rsidRPr="008C61FB" w:rsidRDefault="008C61FB" w:rsidP="008C61FB">
            <w:pPr>
              <w:ind w:left="0" w:firstLine="567"/>
              <w:jc w:val="center"/>
              <w:rPr>
                <w:sz w:val="18"/>
                <w:szCs w:val="18"/>
              </w:rPr>
            </w:pPr>
            <w:r w:rsidRPr="008C61FB">
              <w:rPr>
                <w:sz w:val="18"/>
                <w:szCs w:val="18"/>
              </w:rPr>
              <w:lastRenderedPageBreak/>
              <w:t>343</w:t>
            </w:r>
          </w:p>
          <w:p w:rsidR="008C61FB" w:rsidRPr="008C61FB" w:rsidRDefault="008C61FB" w:rsidP="008C61FB">
            <w:pPr>
              <w:ind w:left="0" w:firstLine="567"/>
              <w:jc w:val="center"/>
              <w:rPr>
                <w:sz w:val="18"/>
                <w:szCs w:val="18"/>
              </w:rPr>
            </w:pPr>
            <w:r w:rsidRPr="008C61FB">
              <w:rPr>
                <w:sz w:val="18"/>
                <w:szCs w:val="18"/>
              </w:rPr>
              <w:t>344</w:t>
            </w:r>
          </w:p>
          <w:p w:rsidR="008C61FB" w:rsidRPr="008C61FB" w:rsidRDefault="008C61FB" w:rsidP="008C61FB">
            <w:pPr>
              <w:ind w:left="0" w:firstLine="567"/>
              <w:jc w:val="center"/>
              <w:rPr>
                <w:sz w:val="18"/>
                <w:szCs w:val="18"/>
              </w:rPr>
            </w:pPr>
            <w:r w:rsidRPr="008C61FB">
              <w:rPr>
                <w:sz w:val="18"/>
                <w:szCs w:val="18"/>
              </w:rPr>
              <w:t>345</w:t>
            </w:r>
          </w:p>
          <w:p w:rsidR="008C61FB" w:rsidRPr="008C61FB" w:rsidRDefault="008C61FB" w:rsidP="008C61FB">
            <w:pPr>
              <w:ind w:left="0" w:firstLine="567"/>
              <w:jc w:val="center"/>
              <w:rPr>
                <w:sz w:val="18"/>
                <w:szCs w:val="18"/>
              </w:rPr>
            </w:pPr>
            <w:r w:rsidRPr="008C61FB">
              <w:rPr>
                <w:sz w:val="18"/>
                <w:szCs w:val="18"/>
              </w:rPr>
              <w:t>342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346</w:t>
            </w:r>
          </w:p>
          <w:p w:rsidR="008C61FB" w:rsidRPr="008C61FB" w:rsidRDefault="008C61FB" w:rsidP="008C61FB">
            <w:pPr>
              <w:ind w:left="0" w:firstLine="567"/>
              <w:jc w:val="center"/>
              <w:rPr>
                <w:sz w:val="18"/>
                <w:szCs w:val="18"/>
              </w:rPr>
            </w:pPr>
            <w:r w:rsidRPr="008C61FB">
              <w:rPr>
                <w:sz w:val="18"/>
                <w:szCs w:val="18"/>
              </w:rPr>
              <w:t>347</w:t>
            </w:r>
          </w:p>
          <w:p w:rsidR="008C61FB" w:rsidRPr="008C61FB" w:rsidRDefault="008C61FB" w:rsidP="008C61FB">
            <w:pPr>
              <w:ind w:left="0" w:firstLine="567"/>
              <w:jc w:val="center"/>
              <w:rPr>
                <w:sz w:val="18"/>
                <w:szCs w:val="18"/>
              </w:rPr>
            </w:pPr>
            <w:r w:rsidRPr="008C61FB">
              <w:rPr>
                <w:sz w:val="18"/>
                <w:szCs w:val="18"/>
              </w:rPr>
              <w:t>348</w:t>
            </w:r>
          </w:p>
          <w:p w:rsidR="008C61FB" w:rsidRPr="008C61FB" w:rsidRDefault="008C61FB" w:rsidP="008C61FB">
            <w:pPr>
              <w:ind w:left="0" w:firstLine="567"/>
              <w:jc w:val="center"/>
              <w:rPr>
                <w:sz w:val="18"/>
                <w:szCs w:val="18"/>
              </w:rPr>
            </w:pPr>
            <w:r w:rsidRPr="008C61FB">
              <w:rPr>
                <w:sz w:val="18"/>
                <w:szCs w:val="18"/>
              </w:rPr>
              <w:t>349</w:t>
            </w:r>
          </w:p>
          <w:p w:rsidR="008C61FB" w:rsidRPr="008C61FB" w:rsidRDefault="008C61FB" w:rsidP="008C61FB">
            <w:pPr>
              <w:ind w:left="0" w:firstLine="567"/>
              <w:jc w:val="center"/>
              <w:rPr>
                <w:sz w:val="18"/>
                <w:szCs w:val="18"/>
              </w:rPr>
            </w:pPr>
            <w:r w:rsidRPr="008C61FB">
              <w:rPr>
                <w:sz w:val="18"/>
                <w:szCs w:val="18"/>
              </w:rPr>
              <w:t>346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350</w:t>
            </w:r>
          </w:p>
          <w:p w:rsidR="008C61FB" w:rsidRPr="008C61FB" w:rsidRDefault="008C61FB" w:rsidP="008C61FB">
            <w:pPr>
              <w:ind w:left="0" w:firstLine="567"/>
              <w:jc w:val="center"/>
              <w:rPr>
                <w:sz w:val="18"/>
                <w:szCs w:val="18"/>
              </w:rPr>
            </w:pPr>
            <w:r w:rsidRPr="008C61FB">
              <w:rPr>
                <w:sz w:val="18"/>
                <w:szCs w:val="18"/>
              </w:rPr>
              <w:t>351</w:t>
            </w:r>
          </w:p>
          <w:p w:rsidR="008C61FB" w:rsidRPr="008C61FB" w:rsidRDefault="008C61FB" w:rsidP="008C61FB">
            <w:pPr>
              <w:ind w:left="0" w:firstLine="567"/>
              <w:jc w:val="center"/>
              <w:rPr>
                <w:sz w:val="18"/>
                <w:szCs w:val="18"/>
              </w:rPr>
            </w:pPr>
            <w:r w:rsidRPr="008C61FB">
              <w:rPr>
                <w:sz w:val="18"/>
                <w:szCs w:val="18"/>
              </w:rPr>
              <w:t>352</w:t>
            </w:r>
          </w:p>
          <w:p w:rsidR="008C61FB" w:rsidRPr="008C61FB" w:rsidRDefault="008C61FB" w:rsidP="008C61FB">
            <w:pPr>
              <w:ind w:left="0" w:firstLine="567"/>
              <w:jc w:val="center"/>
              <w:rPr>
                <w:sz w:val="18"/>
                <w:szCs w:val="18"/>
              </w:rPr>
            </w:pPr>
            <w:r w:rsidRPr="008C61FB">
              <w:rPr>
                <w:sz w:val="18"/>
                <w:szCs w:val="18"/>
              </w:rPr>
              <w:t>353</w:t>
            </w:r>
          </w:p>
          <w:p w:rsidR="008C61FB" w:rsidRPr="008C61FB" w:rsidRDefault="008C61FB" w:rsidP="008C61FB">
            <w:pPr>
              <w:ind w:left="0" w:firstLine="567"/>
              <w:jc w:val="center"/>
              <w:rPr>
                <w:sz w:val="18"/>
                <w:szCs w:val="18"/>
              </w:rPr>
            </w:pPr>
            <w:r w:rsidRPr="008C61FB">
              <w:rPr>
                <w:sz w:val="18"/>
                <w:szCs w:val="18"/>
              </w:rPr>
              <w:t>350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354</w:t>
            </w:r>
          </w:p>
          <w:p w:rsidR="008C61FB" w:rsidRPr="008C61FB" w:rsidRDefault="008C61FB" w:rsidP="008C61FB">
            <w:pPr>
              <w:ind w:left="0" w:firstLine="567"/>
              <w:jc w:val="center"/>
              <w:rPr>
                <w:sz w:val="18"/>
                <w:szCs w:val="18"/>
              </w:rPr>
            </w:pPr>
            <w:r w:rsidRPr="008C61FB">
              <w:rPr>
                <w:sz w:val="18"/>
                <w:szCs w:val="18"/>
              </w:rPr>
              <w:t>355</w:t>
            </w:r>
          </w:p>
          <w:p w:rsidR="008C61FB" w:rsidRPr="008C61FB" w:rsidRDefault="008C61FB" w:rsidP="008C61FB">
            <w:pPr>
              <w:ind w:left="0" w:firstLine="567"/>
              <w:jc w:val="center"/>
              <w:rPr>
                <w:sz w:val="18"/>
                <w:szCs w:val="18"/>
              </w:rPr>
            </w:pPr>
            <w:r w:rsidRPr="008C61FB">
              <w:rPr>
                <w:sz w:val="18"/>
                <w:szCs w:val="18"/>
              </w:rPr>
              <w:t>356</w:t>
            </w:r>
          </w:p>
          <w:p w:rsidR="008C61FB" w:rsidRPr="008C61FB" w:rsidRDefault="008C61FB" w:rsidP="008C61FB">
            <w:pPr>
              <w:ind w:left="0" w:firstLine="567"/>
              <w:jc w:val="center"/>
              <w:rPr>
                <w:sz w:val="18"/>
                <w:szCs w:val="18"/>
              </w:rPr>
            </w:pPr>
            <w:r w:rsidRPr="008C61FB">
              <w:rPr>
                <w:sz w:val="18"/>
                <w:szCs w:val="18"/>
              </w:rPr>
              <w:t>357</w:t>
            </w:r>
          </w:p>
          <w:p w:rsidR="008C61FB" w:rsidRPr="008C61FB" w:rsidRDefault="008C61FB" w:rsidP="008C61FB">
            <w:pPr>
              <w:ind w:left="0" w:firstLine="567"/>
              <w:jc w:val="center"/>
              <w:rPr>
                <w:sz w:val="18"/>
                <w:szCs w:val="18"/>
              </w:rPr>
            </w:pPr>
            <w:r w:rsidRPr="008C61FB">
              <w:rPr>
                <w:sz w:val="18"/>
                <w:szCs w:val="18"/>
              </w:rPr>
              <w:t>354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358</w:t>
            </w:r>
          </w:p>
          <w:p w:rsidR="008C61FB" w:rsidRPr="008C61FB" w:rsidRDefault="008C61FB" w:rsidP="008C61FB">
            <w:pPr>
              <w:ind w:left="0" w:firstLine="567"/>
              <w:jc w:val="center"/>
              <w:rPr>
                <w:sz w:val="18"/>
                <w:szCs w:val="18"/>
              </w:rPr>
            </w:pPr>
            <w:r w:rsidRPr="008C61FB">
              <w:rPr>
                <w:sz w:val="18"/>
                <w:szCs w:val="18"/>
              </w:rPr>
              <w:t>359</w:t>
            </w:r>
          </w:p>
          <w:p w:rsidR="008C61FB" w:rsidRPr="008C61FB" w:rsidRDefault="008C61FB" w:rsidP="008C61FB">
            <w:pPr>
              <w:ind w:left="0" w:firstLine="567"/>
              <w:jc w:val="center"/>
              <w:rPr>
                <w:sz w:val="18"/>
                <w:szCs w:val="18"/>
              </w:rPr>
            </w:pPr>
            <w:r w:rsidRPr="008C61FB">
              <w:rPr>
                <w:sz w:val="18"/>
                <w:szCs w:val="18"/>
              </w:rPr>
              <w:t>360</w:t>
            </w:r>
          </w:p>
          <w:p w:rsidR="008C61FB" w:rsidRPr="008C61FB" w:rsidRDefault="008C61FB" w:rsidP="008C61FB">
            <w:pPr>
              <w:ind w:left="0" w:firstLine="567"/>
              <w:jc w:val="center"/>
              <w:rPr>
                <w:sz w:val="18"/>
                <w:szCs w:val="18"/>
              </w:rPr>
            </w:pPr>
            <w:r w:rsidRPr="008C61FB">
              <w:rPr>
                <w:sz w:val="18"/>
                <w:szCs w:val="18"/>
              </w:rPr>
              <w:t>361</w:t>
            </w:r>
          </w:p>
          <w:p w:rsidR="008C61FB" w:rsidRPr="008C61FB" w:rsidRDefault="008C61FB" w:rsidP="008C61FB">
            <w:pPr>
              <w:ind w:left="0" w:firstLine="567"/>
              <w:jc w:val="center"/>
              <w:rPr>
                <w:sz w:val="18"/>
                <w:szCs w:val="18"/>
              </w:rPr>
            </w:pPr>
            <w:r w:rsidRPr="008C61FB">
              <w:rPr>
                <w:sz w:val="18"/>
                <w:szCs w:val="18"/>
              </w:rPr>
              <w:t>358</w:t>
            </w:r>
          </w:p>
        </w:tc>
        <w:tc>
          <w:tcPr>
            <w:tcW w:w="2410" w:type="dxa"/>
            <w:shd w:val="clear" w:color="auto" w:fill="auto"/>
          </w:tcPr>
          <w:p w:rsidR="008C61FB" w:rsidRPr="008C61FB" w:rsidRDefault="008C61FB" w:rsidP="008C61FB">
            <w:pPr>
              <w:ind w:left="0" w:firstLine="567"/>
              <w:jc w:val="center"/>
              <w:rPr>
                <w:sz w:val="18"/>
                <w:szCs w:val="18"/>
              </w:rPr>
            </w:pPr>
            <w:r w:rsidRPr="008C61FB">
              <w:rPr>
                <w:sz w:val="18"/>
                <w:szCs w:val="18"/>
              </w:rPr>
              <w:lastRenderedPageBreak/>
              <w:t>407860.05</w:t>
            </w:r>
          </w:p>
          <w:p w:rsidR="008C61FB" w:rsidRPr="008C61FB" w:rsidRDefault="008C61FB" w:rsidP="008C61FB">
            <w:pPr>
              <w:ind w:left="0" w:firstLine="567"/>
              <w:jc w:val="center"/>
              <w:rPr>
                <w:sz w:val="18"/>
                <w:szCs w:val="18"/>
              </w:rPr>
            </w:pPr>
            <w:r w:rsidRPr="008C61FB">
              <w:rPr>
                <w:sz w:val="18"/>
                <w:szCs w:val="18"/>
              </w:rPr>
              <w:t>407860.33</w:t>
            </w:r>
          </w:p>
          <w:p w:rsidR="008C61FB" w:rsidRPr="008C61FB" w:rsidRDefault="008C61FB" w:rsidP="008C61FB">
            <w:pPr>
              <w:ind w:left="0" w:firstLine="567"/>
              <w:jc w:val="center"/>
              <w:rPr>
                <w:sz w:val="18"/>
                <w:szCs w:val="18"/>
              </w:rPr>
            </w:pPr>
            <w:r w:rsidRPr="008C61FB">
              <w:rPr>
                <w:sz w:val="18"/>
                <w:szCs w:val="18"/>
              </w:rPr>
              <w:t>407859.37</w:t>
            </w:r>
          </w:p>
          <w:p w:rsidR="008C61FB" w:rsidRPr="008C61FB" w:rsidRDefault="008C61FB" w:rsidP="008C61FB">
            <w:pPr>
              <w:ind w:left="0" w:firstLine="567"/>
              <w:jc w:val="center"/>
              <w:rPr>
                <w:sz w:val="18"/>
                <w:szCs w:val="18"/>
              </w:rPr>
            </w:pPr>
            <w:r w:rsidRPr="008C61FB">
              <w:rPr>
                <w:sz w:val="18"/>
                <w:szCs w:val="18"/>
              </w:rPr>
              <w:t>407859.09</w:t>
            </w:r>
          </w:p>
          <w:p w:rsidR="008C61FB" w:rsidRPr="008C61FB" w:rsidRDefault="008C61FB" w:rsidP="008C61FB">
            <w:pPr>
              <w:ind w:left="0" w:firstLine="567"/>
              <w:jc w:val="center"/>
              <w:rPr>
                <w:sz w:val="18"/>
                <w:szCs w:val="18"/>
              </w:rPr>
            </w:pPr>
            <w:r w:rsidRPr="008C61FB">
              <w:rPr>
                <w:sz w:val="18"/>
                <w:szCs w:val="18"/>
              </w:rPr>
              <w:t>407860.05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407869.38</w:t>
            </w:r>
          </w:p>
          <w:p w:rsidR="008C61FB" w:rsidRPr="008C61FB" w:rsidRDefault="008C61FB" w:rsidP="008C61FB">
            <w:pPr>
              <w:ind w:left="0" w:firstLine="567"/>
              <w:jc w:val="center"/>
              <w:rPr>
                <w:sz w:val="18"/>
                <w:szCs w:val="18"/>
              </w:rPr>
            </w:pPr>
            <w:r w:rsidRPr="008C61FB">
              <w:rPr>
                <w:sz w:val="18"/>
                <w:szCs w:val="18"/>
              </w:rPr>
              <w:t>407869.65</w:t>
            </w:r>
          </w:p>
          <w:p w:rsidR="008C61FB" w:rsidRPr="008C61FB" w:rsidRDefault="008C61FB" w:rsidP="008C61FB">
            <w:pPr>
              <w:ind w:left="0" w:firstLine="567"/>
              <w:jc w:val="center"/>
              <w:rPr>
                <w:sz w:val="18"/>
                <w:szCs w:val="18"/>
              </w:rPr>
            </w:pPr>
            <w:r w:rsidRPr="008C61FB">
              <w:rPr>
                <w:sz w:val="18"/>
                <w:szCs w:val="18"/>
              </w:rPr>
              <w:t>407868.69</w:t>
            </w:r>
          </w:p>
          <w:p w:rsidR="008C61FB" w:rsidRPr="008C61FB" w:rsidRDefault="008C61FB" w:rsidP="008C61FB">
            <w:pPr>
              <w:ind w:left="0" w:firstLine="567"/>
              <w:jc w:val="center"/>
              <w:rPr>
                <w:sz w:val="18"/>
                <w:szCs w:val="18"/>
              </w:rPr>
            </w:pPr>
            <w:r w:rsidRPr="008C61FB">
              <w:rPr>
                <w:sz w:val="18"/>
                <w:szCs w:val="18"/>
              </w:rPr>
              <w:t>407868.41</w:t>
            </w:r>
          </w:p>
          <w:p w:rsidR="008C61FB" w:rsidRPr="008C61FB" w:rsidRDefault="008C61FB" w:rsidP="008C61FB">
            <w:pPr>
              <w:ind w:left="0" w:firstLine="567"/>
              <w:jc w:val="center"/>
              <w:rPr>
                <w:sz w:val="18"/>
                <w:szCs w:val="18"/>
              </w:rPr>
            </w:pPr>
            <w:r w:rsidRPr="008C61FB">
              <w:rPr>
                <w:sz w:val="18"/>
                <w:szCs w:val="18"/>
              </w:rPr>
              <w:t>407869.38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407876.12</w:t>
            </w:r>
          </w:p>
          <w:p w:rsidR="008C61FB" w:rsidRPr="008C61FB" w:rsidRDefault="008C61FB" w:rsidP="008C61FB">
            <w:pPr>
              <w:ind w:left="0" w:firstLine="567"/>
              <w:jc w:val="center"/>
              <w:rPr>
                <w:sz w:val="18"/>
                <w:szCs w:val="18"/>
              </w:rPr>
            </w:pPr>
            <w:r w:rsidRPr="008C61FB">
              <w:rPr>
                <w:sz w:val="18"/>
                <w:szCs w:val="18"/>
              </w:rPr>
              <w:t>407876.39</w:t>
            </w:r>
          </w:p>
          <w:p w:rsidR="008C61FB" w:rsidRPr="008C61FB" w:rsidRDefault="008C61FB" w:rsidP="008C61FB">
            <w:pPr>
              <w:ind w:left="0" w:firstLine="567"/>
              <w:jc w:val="center"/>
              <w:rPr>
                <w:sz w:val="18"/>
                <w:szCs w:val="18"/>
              </w:rPr>
            </w:pPr>
            <w:r w:rsidRPr="008C61FB">
              <w:rPr>
                <w:sz w:val="18"/>
                <w:szCs w:val="18"/>
              </w:rPr>
              <w:t>407875.43</w:t>
            </w:r>
          </w:p>
          <w:p w:rsidR="008C61FB" w:rsidRPr="008C61FB" w:rsidRDefault="008C61FB" w:rsidP="008C61FB">
            <w:pPr>
              <w:ind w:left="0" w:firstLine="567"/>
              <w:jc w:val="center"/>
              <w:rPr>
                <w:sz w:val="18"/>
                <w:szCs w:val="18"/>
              </w:rPr>
            </w:pPr>
            <w:r w:rsidRPr="008C61FB">
              <w:rPr>
                <w:sz w:val="18"/>
                <w:szCs w:val="18"/>
              </w:rPr>
              <w:t>407875.16</w:t>
            </w:r>
          </w:p>
          <w:p w:rsidR="008C61FB" w:rsidRPr="008C61FB" w:rsidRDefault="008C61FB" w:rsidP="008C61FB">
            <w:pPr>
              <w:ind w:left="0" w:firstLine="567"/>
              <w:jc w:val="center"/>
              <w:rPr>
                <w:sz w:val="18"/>
                <w:szCs w:val="18"/>
              </w:rPr>
            </w:pPr>
            <w:r w:rsidRPr="008C61FB">
              <w:rPr>
                <w:sz w:val="18"/>
                <w:szCs w:val="18"/>
              </w:rPr>
              <w:t>407876.12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407882.07</w:t>
            </w:r>
          </w:p>
          <w:p w:rsidR="008C61FB" w:rsidRPr="008C61FB" w:rsidRDefault="008C61FB" w:rsidP="008C61FB">
            <w:pPr>
              <w:ind w:left="0" w:firstLine="567"/>
              <w:jc w:val="center"/>
              <w:rPr>
                <w:sz w:val="18"/>
                <w:szCs w:val="18"/>
              </w:rPr>
            </w:pPr>
            <w:r w:rsidRPr="008C61FB">
              <w:rPr>
                <w:sz w:val="18"/>
                <w:szCs w:val="18"/>
              </w:rPr>
              <w:t>407882.35</w:t>
            </w:r>
          </w:p>
          <w:p w:rsidR="008C61FB" w:rsidRPr="008C61FB" w:rsidRDefault="008C61FB" w:rsidP="008C61FB">
            <w:pPr>
              <w:ind w:left="0" w:firstLine="567"/>
              <w:jc w:val="center"/>
              <w:rPr>
                <w:sz w:val="18"/>
                <w:szCs w:val="18"/>
              </w:rPr>
            </w:pPr>
            <w:r w:rsidRPr="008C61FB">
              <w:rPr>
                <w:sz w:val="18"/>
                <w:szCs w:val="18"/>
              </w:rPr>
              <w:t>407881.39</w:t>
            </w:r>
          </w:p>
          <w:p w:rsidR="008C61FB" w:rsidRPr="008C61FB" w:rsidRDefault="008C61FB" w:rsidP="008C61FB">
            <w:pPr>
              <w:ind w:left="0" w:firstLine="567"/>
              <w:jc w:val="center"/>
              <w:rPr>
                <w:sz w:val="18"/>
                <w:szCs w:val="18"/>
              </w:rPr>
            </w:pPr>
            <w:r w:rsidRPr="008C61FB">
              <w:rPr>
                <w:sz w:val="18"/>
                <w:szCs w:val="18"/>
              </w:rPr>
              <w:t>407881.11</w:t>
            </w:r>
          </w:p>
          <w:p w:rsidR="008C61FB" w:rsidRPr="008C61FB" w:rsidRDefault="008C61FB" w:rsidP="008C61FB">
            <w:pPr>
              <w:ind w:left="0" w:firstLine="567"/>
              <w:jc w:val="center"/>
              <w:rPr>
                <w:sz w:val="18"/>
                <w:szCs w:val="18"/>
              </w:rPr>
            </w:pPr>
            <w:r w:rsidRPr="008C61FB">
              <w:rPr>
                <w:sz w:val="18"/>
                <w:szCs w:val="18"/>
              </w:rPr>
              <w:t>407882.07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407886.96</w:t>
            </w:r>
          </w:p>
          <w:p w:rsidR="008C61FB" w:rsidRPr="008C61FB" w:rsidRDefault="008C61FB" w:rsidP="008C61FB">
            <w:pPr>
              <w:ind w:left="0" w:firstLine="567"/>
              <w:jc w:val="center"/>
              <w:rPr>
                <w:sz w:val="18"/>
                <w:szCs w:val="18"/>
              </w:rPr>
            </w:pPr>
            <w:r w:rsidRPr="008C61FB">
              <w:rPr>
                <w:sz w:val="18"/>
                <w:szCs w:val="18"/>
              </w:rPr>
              <w:t>407888.04</w:t>
            </w:r>
          </w:p>
          <w:p w:rsidR="008C61FB" w:rsidRPr="008C61FB" w:rsidRDefault="008C61FB" w:rsidP="008C61FB">
            <w:pPr>
              <w:ind w:left="0" w:firstLine="567"/>
              <w:jc w:val="center"/>
              <w:rPr>
                <w:sz w:val="18"/>
                <w:szCs w:val="18"/>
              </w:rPr>
            </w:pPr>
            <w:r w:rsidRPr="008C61FB">
              <w:rPr>
                <w:sz w:val="18"/>
                <w:szCs w:val="18"/>
              </w:rPr>
              <w:t>407887.07</w:t>
            </w:r>
          </w:p>
          <w:p w:rsidR="008C61FB" w:rsidRPr="008C61FB" w:rsidRDefault="008C61FB" w:rsidP="008C61FB">
            <w:pPr>
              <w:ind w:left="0" w:firstLine="567"/>
              <w:jc w:val="center"/>
              <w:rPr>
                <w:sz w:val="18"/>
                <w:szCs w:val="18"/>
              </w:rPr>
            </w:pPr>
            <w:r w:rsidRPr="008C61FB">
              <w:rPr>
                <w:sz w:val="18"/>
                <w:szCs w:val="18"/>
              </w:rPr>
              <w:t>407886.00</w:t>
            </w:r>
          </w:p>
          <w:p w:rsidR="008C61FB" w:rsidRPr="008C61FB" w:rsidRDefault="008C61FB" w:rsidP="008C61FB">
            <w:pPr>
              <w:ind w:left="0" w:firstLine="567"/>
              <w:jc w:val="center"/>
              <w:rPr>
                <w:sz w:val="18"/>
                <w:szCs w:val="18"/>
              </w:rPr>
            </w:pPr>
            <w:r w:rsidRPr="008C61FB">
              <w:rPr>
                <w:sz w:val="18"/>
                <w:szCs w:val="18"/>
              </w:rPr>
              <w:lastRenderedPageBreak/>
              <w:t>407886.96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407880.14</w:t>
            </w:r>
          </w:p>
          <w:p w:rsidR="008C61FB" w:rsidRPr="008C61FB" w:rsidRDefault="008C61FB" w:rsidP="008C61FB">
            <w:pPr>
              <w:ind w:left="0" w:firstLine="567"/>
              <w:jc w:val="center"/>
              <w:rPr>
                <w:sz w:val="18"/>
                <w:szCs w:val="18"/>
              </w:rPr>
            </w:pPr>
            <w:r w:rsidRPr="008C61FB">
              <w:rPr>
                <w:sz w:val="18"/>
                <w:szCs w:val="18"/>
              </w:rPr>
              <w:t>407883.64</w:t>
            </w:r>
          </w:p>
          <w:p w:rsidR="008C61FB" w:rsidRPr="008C61FB" w:rsidRDefault="008C61FB" w:rsidP="008C61FB">
            <w:pPr>
              <w:ind w:left="0" w:firstLine="567"/>
              <w:jc w:val="center"/>
              <w:rPr>
                <w:sz w:val="18"/>
                <w:szCs w:val="18"/>
              </w:rPr>
            </w:pPr>
            <w:r w:rsidRPr="008C61FB">
              <w:rPr>
                <w:sz w:val="18"/>
                <w:szCs w:val="18"/>
              </w:rPr>
              <w:t>407883.04</w:t>
            </w:r>
          </w:p>
          <w:p w:rsidR="008C61FB" w:rsidRPr="008C61FB" w:rsidRDefault="008C61FB" w:rsidP="008C61FB">
            <w:pPr>
              <w:ind w:left="0" w:firstLine="567"/>
              <w:jc w:val="center"/>
              <w:rPr>
                <w:sz w:val="18"/>
                <w:szCs w:val="18"/>
              </w:rPr>
            </w:pPr>
            <w:r w:rsidRPr="008C61FB">
              <w:rPr>
                <w:sz w:val="18"/>
                <w:szCs w:val="18"/>
              </w:rPr>
              <w:t>407879.54</w:t>
            </w:r>
          </w:p>
          <w:p w:rsidR="008C61FB" w:rsidRPr="008C61FB" w:rsidRDefault="008C61FB" w:rsidP="008C61FB">
            <w:pPr>
              <w:ind w:left="0" w:firstLine="567"/>
              <w:jc w:val="center"/>
              <w:rPr>
                <w:sz w:val="18"/>
                <w:szCs w:val="18"/>
              </w:rPr>
            </w:pPr>
            <w:r w:rsidRPr="008C61FB">
              <w:rPr>
                <w:sz w:val="18"/>
                <w:szCs w:val="18"/>
              </w:rPr>
              <w:t>407880.14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407861.33</w:t>
            </w:r>
          </w:p>
          <w:p w:rsidR="008C61FB" w:rsidRPr="008C61FB" w:rsidRDefault="008C61FB" w:rsidP="008C61FB">
            <w:pPr>
              <w:ind w:left="0" w:firstLine="567"/>
              <w:jc w:val="center"/>
              <w:rPr>
                <w:sz w:val="18"/>
                <w:szCs w:val="18"/>
              </w:rPr>
            </w:pPr>
            <w:r w:rsidRPr="008C61FB">
              <w:rPr>
                <w:sz w:val="18"/>
                <w:szCs w:val="18"/>
              </w:rPr>
              <w:t>407862.15</w:t>
            </w:r>
          </w:p>
          <w:p w:rsidR="008C61FB" w:rsidRPr="008C61FB" w:rsidRDefault="008C61FB" w:rsidP="008C61FB">
            <w:pPr>
              <w:ind w:left="0" w:firstLine="567"/>
              <w:jc w:val="center"/>
              <w:rPr>
                <w:sz w:val="18"/>
                <w:szCs w:val="18"/>
              </w:rPr>
            </w:pPr>
            <w:r w:rsidRPr="008C61FB">
              <w:rPr>
                <w:sz w:val="18"/>
                <w:szCs w:val="18"/>
              </w:rPr>
              <w:t>407861.59</w:t>
            </w:r>
          </w:p>
          <w:p w:rsidR="008C61FB" w:rsidRPr="008C61FB" w:rsidRDefault="008C61FB" w:rsidP="008C61FB">
            <w:pPr>
              <w:ind w:left="0" w:firstLine="567"/>
              <w:jc w:val="center"/>
              <w:rPr>
                <w:sz w:val="18"/>
                <w:szCs w:val="18"/>
              </w:rPr>
            </w:pPr>
            <w:r w:rsidRPr="008C61FB">
              <w:rPr>
                <w:sz w:val="18"/>
                <w:szCs w:val="18"/>
              </w:rPr>
              <w:t>407860.76</w:t>
            </w:r>
          </w:p>
          <w:p w:rsidR="008C61FB" w:rsidRPr="008C61FB" w:rsidRDefault="008C61FB" w:rsidP="008C61FB">
            <w:pPr>
              <w:ind w:left="0" w:firstLine="567"/>
              <w:jc w:val="center"/>
              <w:rPr>
                <w:sz w:val="18"/>
                <w:szCs w:val="18"/>
              </w:rPr>
            </w:pPr>
            <w:r w:rsidRPr="008C61FB">
              <w:rPr>
                <w:sz w:val="18"/>
                <w:szCs w:val="18"/>
              </w:rPr>
              <w:t>407861.33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407840.50</w:t>
            </w:r>
          </w:p>
          <w:p w:rsidR="008C61FB" w:rsidRPr="008C61FB" w:rsidRDefault="008C61FB" w:rsidP="008C61FB">
            <w:pPr>
              <w:ind w:left="0" w:firstLine="567"/>
              <w:jc w:val="center"/>
              <w:rPr>
                <w:sz w:val="18"/>
                <w:szCs w:val="18"/>
              </w:rPr>
            </w:pPr>
            <w:r w:rsidRPr="008C61FB">
              <w:rPr>
                <w:sz w:val="18"/>
                <w:szCs w:val="18"/>
              </w:rPr>
              <w:t>407839.93</w:t>
            </w:r>
          </w:p>
          <w:p w:rsidR="008C61FB" w:rsidRPr="008C61FB" w:rsidRDefault="008C61FB" w:rsidP="008C61FB">
            <w:pPr>
              <w:ind w:left="0" w:firstLine="567"/>
              <w:jc w:val="center"/>
              <w:rPr>
                <w:sz w:val="18"/>
                <w:szCs w:val="18"/>
              </w:rPr>
            </w:pPr>
            <w:r w:rsidRPr="008C61FB">
              <w:rPr>
                <w:sz w:val="18"/>
                <w:szCs w:val="18"/>
              </w:rPr>
              <w:t>407839.11</w:t>
            </w:r>
          </w:p>
          <w:p w:rsidR="008C61FB" w:rsidRPr="008C61FB" w:rsidRDefault="008C61FB" w:rsidP="008C61FB">
            <w:pPr>
              <w:ind w:left="0" w:firstLine="567"/>
              <w:jc w:val="center"/>
              <w:rPr>
                <w:sz w:val="18"/>
                <w:szCs w:val="18"/>
              </w:rPr>
            </w:pPr>
            <w:r w:rsidRPr="008C61FB">
              <w:rPr>
                <w:sz w:val="18"/>
                <w:szCs w:val="18"/>
              </w:rPr>
              <w:t>407839.68</w:t>
            </w:r>
          </w:p>
          <w:p w:rsidR="008C61FB" w:rsidRPr="008C61FB" w:rsidRDefault="008C61FB" w:rsidP="008C61FB">
            <w:pPr>
              <w:ind w:left="0" w:firstLine="567"/>
              <w:jc w:val="center"/>
              <w:rPr>
                <w:sz w:val="18"/>
                <w:szCs w:val="18"/>
              </w:rPr>
            </w:pPr>
            <w:r w:rsidRPr="008C61FB">
              <w:rPr>
                <w:sz w:val="18"/>
                <w:szCs w:val="18"/>
              </w:rPr>
              <w:t>407840.50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407821.30</w:t>
            </w:r>
          </w:p>
          <w:p w:rsidR="008C61FB" w:rsidRPr="008C61FB" w:rsidRDefault="008C61FB" w:rsidP="008C61FB">
            <w:pPr>
              <w:ind w:left="0" w:firstLine="567"/>
              <w:jc w:val="center"/>
              <w:rPr>
                <w:sz w:val="18"/>
                <w:szCs w:val="18"/>
              </w:rPr>
            </w:pPr>
            <w:r w:rsidRPr="008C61FB">
              <w:rPr>
                <w:sz w:val="18"/>
                <w:szCs w:val="18"/>
              </w:rPr>
              <w:t>407820.73</w:t>
            </w:r>
          </w:p>
          <w:p w:rsidR="008C61FB" w:rsidRPr="008C61FB" w:rsidRDefault="008C61FB" w:rsidP="008C61FB">
            <w:pPr>
              <w:ind w:left="0" w:firstLine="567"/>
              <w:jc w:val="center"/>
              <w:rPr>
                <w:sz w:val="18"/>
                <w:szCs w:val="18"/>
              </w:rPr>
            </w:pPr>
            <w:r w:rsidRPr="008C61FB">
              <w:rPr>
                <w:sz w:val="18"/>
                <w:szCs w:val="18"/>
              </w:rPr>
              <w:t>407819.90</w:t>
            </w:r>
          </w:p>
          <w:p w:rsidR="008C61FB" w:rsidRPr="008C61FB" w:rsidRDefault="008C61FB" w:rsidP="008C61FB">
            <w:pPr>
              <w:ind w:left="0" w:firstLine="567"/>
              <w:jc w:val="center"/>
              <w:rPr>
                <w:sz w:val="18"/>
                <w:szCs w:val="18"/>
              </w:rPr>
            </w:pPr>
            <w:r w:rsidRPr="008C61FB">
              <w:rPr>
                <w:sz w:val="18"/>
                <w:szCs w:val="18"/>
              </w:rPr>
              <w:t>407820.47</w:t>
            </w:r>
          </w:p>
          <w:p w:rsidR="008C61FB" w:rsidRPr="008C61FB" w:rsidRDefault="008C61FB" w:rsidP="008C61FB">
            <w:pPr>
              <w:ind w:left="0" w:firstLine="567"/>
              <w:jc w:val="center"/>
              <w:rPr>
                <w:sz w:val="18"/>
                <w:szCs w:val="18"/>
              </w:rPr>
            </w:pPr>
            <w:r w:rsidRPr="008C61FB">
              <w:rPr>
                <w:sz w:val="18"/>
                <w:szCs w:val="18"/>
              </w:rPr>
              <w:t>407821.30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407797.01</w:t>
            </w:r>
          </w:p>
          <w:p w:rsidR="008C61FB" w:rsidRPr="008C61FB" w:rsidRDefault="008C61FB" w:rsidP="008C61FB">
            <w:pPr>
              <w:ind w:left="0" w:firstLine="567"/>
              <w:jc w:val="center"/>
              <w:rPr>
                <w:sz w:val="18"/>
                <w:szCs w:val="18"/>
              </w:rPr>
            </w:pPr>
            <w:r w:rsidRPr="008C61FB">
              <w:rPr>
                <w:sz w:val="18"/>
                <w:szCs w:val="18"/>
              </w:rPr>
              <w:t>407796.45</w:t>
            </w:r>
          </w:p>
          <w:p w:rsidR="008C61FB" w:rsidRPr="008C61FB" w:rsidRDefault="008C61FB" w:rsidP="008C61FB">
            <w:pPr>
              <w:ind w:left="0" w:firstLine="567"/>
              <w:jc w:val="center"/>
              <w:rPr>
                <w:sz w:val="18"/>
                <w:szCs w:val="18"/>
              </w:rPr>
            </w:pPr>
            <w:r w:rsidRPr="008C61FB">
              <w:rPr>
                <w:sz w:val="18"/>
                <w:szCs w:val="18"/>
              </w:rPr>
              <w:t>407795.62</w:t>
            </w:r>
          </w:p>
          <w:p w:rsidR="008C61FB" w:rsidRPr="008C61FB" w:rsidRDefault="008C61FB" w:rsidP="008C61FB">
            <w:pPr>
              <w:ind w:left="0" w:firstLine="567"/>
              <w:jc w:val="center"/>
              <w:rPr>
                <w:sz w:val="18"/>
                <w:szCs w:val="18"/>
              </w:rPr>
            </w:pPr>
            <w:r w:rsidRPr="008C61FB">
              <w:rPr>
                <w:sz w:val="18"/>
                <w:szCs w:val="18"/>
              </w:rPr>
              <w:t>407796.19</w:t>
            </w:r>
          </w:p>
          <w:p w:rsidR="008C61FB" w:rsidRPr="008C61FB" w:rsidRDefault="008C61FB" w:rsidP="008C61FB">
            <w:pPr>
              <w:ind w:left="0" w:firstLine="567"/>
              <w:jc w:val="center"/>
              <w:rPr>
                <w:sz w:val="18"/>
                <w:szCs w:val="18"/>
              </w:rPr>
            </w:pPr>
            <w:r w:rsidRPr="008C61FB">
              <w:rPr>
                <w:sz w:val="18"/>
                <w:szCs w:val="18"/>
              </w:rPr>
              <w:t>407797.01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407772.57</w:t>
            </w:r>
          </w:p>
          <w:p w:rsidR="008C61FB" w:rsidRPr="008C61FB" w:rsidRDefault="008C61FB" w:rsidP="008C61FB">
            <w:pPr>
              <w:ind w:left="0" w:firstLine="567"/>
              <w:jc w:val="center"/>
              <w:rPr>
                <w:sz w:val="18"/>
                <w:szCs w:val="18"/>
              </w:rPr>
            </w:pPr>
            <w:r w:rsidRPr="008C61FB">
              <w:rPr>
                <w:sz w:val="18"/>
                <w:szCs w:val="18"/>
              </w:rPr>
              <w:t>407772.00</w:t>
            </w:r>
          </w:p>
          <w:p w:rsidR="008C61FB" w:rsidRPr="008C61FB" w:rsidRDefault="008C61FB" w:rsidP="008C61FB">
            <w:pPr>
              <w:ind w:left="0" w:firstLine="567"/>
              <w:jc w:val="center"/>
              <w:rPr>
                <w:sz w:val="18"/>
                <w:szCs w:val="18"/>
              </w:rPr>
            </w:pPr>
            <w:r w:rsidRPr="008C61FB">
              <w:rPr>
                <w:sz w:val="18"/>
                <w:szCs w:val="18"/>
              </w:rPr>
              <w:t>407771.18</w:t>
            </w:r>
          </w:p>
          <w:p w:rsidR="008C61FB" w:rsidRPr="008C61FB" w:rsidRDefault="008C61FB" w:rsidP="008C61FB">
            <w:pPr>
              <w:ind w:left="0" w:firstLine="567"/>
              <w:jc w:val="center"/>
              <w:rPr>
                <w:sz w:val="18"/>
                <w:szCs w:val="18"/>
              </w:rPr>
            </w:pPr>
            <w:r w:rsidRPr="008C61FB">
              <w:rPr>
                <w:sz w:val="18"/>
                <w:szCs w:val="18"/>
              </w:rPr>
              <w:t>407771.75</w:t>
            </w:r>
          </w:p>
          <w:p w:rsidR="008C61FB" w:rsidRPr="008C61FB" w:rsidRDefault="008C61FB" w:rsidP="008C61FB">
            <w:pPr>
              <w:ind w:left="0" w:firstLine="567"/>
              <w:jc w:val="center"/>
              <w:rPr>
                <w:sz w:val="18"/>
                <w:szCs w:val="18"/>
              </w:rPr>
            </w:pPr>
            <w:r w:rsidRPr="008C61FB">
              <w:rPr>
                <w:sz w:val="18"/>
                <w:szCs w:val="18"/>
              </w:rPr>
              <w:t>407772.57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407749.00</w:t>
            </w:r>
          </w:p>
          <w:p w:rsidR="008C61FB" w:rsidRPr="008C61FB" w:rsidRDefault="008C61FB" w:rsidP="008C61FB">
            <w:pPr>
              <w:ind w:left="0" w:firstLine="567"/>
              <w:jc w:val="center"/>
              <w:rPr>
                <w:sz w:val="18"/>
                <w:szCs w:val="18"/>
              </w:rPr>
            </w:pPr>
            <w:r w:rsidRPr="008C61FB">
              <w:rPr>
                <w:sz w:val="18"/>
                <w:szCs w:val="18"/>
              </w:rPr>
              <w:t>407748.44</w:t>
            </w:r>
          </w:p>
          <w:p w:rsidR="008C61FB" w:rsidRPr="008C61FB" w:rsidRDefault="008C61FB" w:rsidP="008C61FB">
            <w:pPr>
              <w:ind w:left="0" w:firstLine="567"/>
              <w:jc w:val="center"/>
              <w:rPr>
                <w:sz w:val="18"/>
                <w:szCs w:val="18"/>
              </w:rPr>
            </w:pPr>
            <w:r w:rsidRPr="008C61FB">
              <w:rPr>
                <w:sz w:val="18"/>
                <w:szCs w:val="18"/>
              </w:rPr>
              <w:t>407747.61</w:t>
            </w:r>
          </w:p>
          <w:p w:rsidR="008C61FB" w:rsidRPr="008C61FB" w:rsidRDefault="008C61FB" w:rsidP="008C61FB">
            <w:pPr>
              <w:ind w:left="0" w:firstLine="567"/>
              <w:jc w:val="center"/>
              <w:rPr>
                <w:sz w:val="18"/>
                <w:szCs w:val="18"/>
              </w:rPr>
            </w:pPr>
            <w:r w:rsidRPr="008C61FB">
              <w:rPr>
                <w:sz w:val="18"/>
                <w:szCs w:val="18"/>
              </w:rPr>
              <w:t>407748.18</w:t>
            </w:r>
          </w:p>
          <w:p w:rsidR="008C61FB" w:rsidRPr="008C61FB" w:rsidRDefault="008C61FB" w:rsidP="008C61FB">
            <w:pPr>
              <w:ind w:left="0" w:firstLine="567"/>
              <w:jc w:val="center"/>
              <w:rPr>
                <w:sz w:val="18"/>
                <w:szCs w:val="18"/>
              </w:rPr>
            </w:pPr>
            <w:r w:rsidRPr="008C61FB">
              <w:rPr>
                <w:sz w:val="18"/>
                <w:szCs w:val="18"/>
              </w:rPr>
              <w:t>407749.00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407726.85</w:t>
            </w:r>
          </w:p>
          <w:p w:rsidR="008C61FB" w:rsidRPr="008C61FB" w:rsidRDefault="008C61FB" w:rsidP="008C61FB">
            <w:pPr>
              <w:ind w:left="0" w:firstLine="567"/>
              <w:jc w:val="center"/>
              <w:rPr>
                <w:sz w:val="18"/>
                <w:szCs w:val="18"/>
              </w:rPr>
            </w:pPr>
            <w:r w:rsidRPr="008C61FB">
              <w:rPr>
                <w:sz w:val="18"/>
                <w:szCs w:val="18"/>
              </w:rPr>
              <w:t>407726.28</w:t>
            </w:r>
          </w:p>
          <w:p w:rsidR="008C61FB" w:rsidRPr="008C61FB" w:rsidRDefault="008C61FB" w:rsidP="008C61FB">
            <w:pPr>
              <w:ind w:left="0" w:firstLine="567"/>
              <w:jc w:val="center"/>
              <w:rPr>
                <w:sz w:val="18"/>
                <w:szCs w:val="18"/>
              </w:rPr>
            </w:pPr>
            <w:r w:rsidRPr="008C61FB">
              <w:rPr>
                <w:sz w:val="18"/>
                <w:szCs w:val="18"/>
              </w:rPr>
              <w:t>407725.46</w:t>
            </w:r>
          </w:p>
          <w:p w:rsidR="008C61FB" w:rsidRPr="008C61FB" w:rsidRDefault="008C61FB" w:rsidP="008C61FB">
            <w:pPr>
              <w:ind w:left="0" w:firstLine="567"/>
              <w:jc w:val="center"/>
              <w:rPr>
                <w:sz w:val="18"/>
                <w:szCs w:val="18"/>
              </w:rPr>
            </w:pPr>
            <w:r w:rsidRPr="008C61FB">
              <w:rPr>
                <w:sz w:val="18"/>
                <w:szCs w:val="18"/>
              </w:rPr>
              <w:t>407726.03</w:t>
            </w:r>
          </w:p>
          <w:p w:rsidR="008C61FB" w:rsidRPr="008C61FB" w:rsidRDefault="008C61FB" w:rsidP="008C61FB">
            <w:pPr>
              <w:ind w:left="0" w:firstLine="567"/>
              <w:jc w:val="center"/>
              <w:rPr>
                <w:sz w:val="18"/>
                <w:szCs w:val="18"/>
              </w:rPr>
            </w:pPr>
            <w:r w:rsidRPr="008C61FB">
              <w:rPr>
                <w:sz w:val="18"/>
                <w:szCs w:val="18"/>
              </w:rPr>
              <w:t>407726.85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407704.35</w:t>
            </w:r>
          </w:p>
          <w:p w:rsidR="008C61FB" w:rsidRPr="008C61FB" w:rsidRDefault="008C61FB" w:rsidP="008C61FB">
            <w:pPr>
              <w:ind w:left="0" w:firstLine="567"/>
              <w:jc w:val="center"/>
              <w:rPr>
                <w:sz w:val="18"/>
                <w:szCs w:val="18"/>
              </w:rPr>
            </w:pPr>
            <w:r w:rsidRPr="008C61FB">
              <w:rPr>
                <w:sz w:val="18"/>
                <w:szCs w:val="18"/>
              </w:rPr>
              <w:t>407703.78</w:t>
            </w:r>
          </w:p>
          <w:p w:rsidR="008C61FB" w:rsidRPr="008C61FB" w:rsidRDefault="008C61FB" w:rsidP="008C61FB">
            <w:pPr>
              <w:ind w:left="0" w:firstLine="567"/>
              <w:jc w:val="center"/>
              <w:rPr>
                <w:sz w:val="18"/>
                <w:szCs w:val="18"/>
              </w:rPr>
            </w:pPr>
            <w:r w:rsidRPr="008C61FB">
              <w:rPr>
                <w:sz w:val="18"/>
                <w:szCs w:val="18"/>
              </w:rPr>
              <w:t>407702.96</w:t>
            </w:r>
          </w:p>
          <w:p w:rsidR="008C61FB" w:rsidRPr="008C61FB" w:rsidRDefault="008C61FB" w:rsidP="008C61FB">
            <w:pPr>
              <w:ind w:left="0" w:firstLine="567"/>
              <w:jc w:val="center"/>
              <w:rPr>
                <w:sz w:val="18"/>
                <w:szCs w:val="18"/>
              </w:rPr>
            </w:pPr>
            <w:r w:rsidRPr="008C61FB">
              <w:rPr>
                <w:sz w:val="18"/>
                <w:szCs w:val="18"/>
              </w:rPr>
              <w:t>407703.52</w:t>
            </w:r>
          </w:p>
          <w:p w:rsidR="008C61FB" w:rsidRPr="008C61FB" w:rsidRDefault="008C61FB" w:rsidP="008C61FB">
            <w:pPr>
              <w:ind w:left="0" w:firstLine="567"/>
              <w:jc w:val="center"/>
              <w:rPr>
                <w:sz w:val="18"/>
                <w:szCs w:val="18"/>
              </w:rPr>
            </w:pPr>
            <w:r w:rsidRPr="008C61FB">
              <w:rPr>
                <w:sz w:val="18"/>
                <w:szCs w:val="18"/>
              </w:rPr>
              <w:t>407704.35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407659.58</w:t>
            </w:r>
          </w:p>
          <w:p w:rsidR="008C61FB" w:rsidRPr="008C61FB" w:rsidRDefault="008C61FB" w:rsidP="008C61FB">
            <w:pPr>
              <w:ind w:left="0" w:firstLine="567"/>
              <w:jc w:val="center"/>
              <w:rPr>
                <w:sz w:val="18"/>
                <w:szCs w:val="18"/>
              </w:rPr>
            </w:pPr>
            <w:r w:rsidRPr="008C61FB">
              <w:rPr>
                <w:sz w:val="18"/>
                <w:szCs w:val="18"/>
              </w:rPr>
              <w:t>407659.02</w:t>
            </w:r>
          </w:p>
          <w:p w:rsidR="008C61FB" w:rsidRPr="008C61FB" w:rsidRDefault="008C61FB" w:rsidP="008C61FB">
            <w:pPr>
              <w:ind w:left="0" w:firstLine="567"/>
              <w:jc w:val="center"/>
              <w:rPr>
                <w:sz w:val="18"/>
                <w:szCs w:val="18"/>
              </w:rPr>
            </w:pPr>
            <w:r w:rsidRPr="008C61FB">
              <w:rPr>
                <w:sz w:val="18"/>
                <w:szCs w:val="18"/>
              </w:rPr>
              <w:t>407658.19</w:t>
            </w:r>
          </w:p>
          <w:p w:rsidR="008C61FB" w:rsidRPr="008C61FB" w:rsidRDefault="008C61FB" w:rsidP="008C61FB">
            <w:pPr>
              <w:ind w:left="0" w:firstLine="567"/>
              <w:jc w:val="center"/>
              <w:rPr>
                <w:sz w:val="18"/>
                <w:szCs w:val="18"/>
              </w:rPr>
            </w:pPr>
            <w:r w:rsidRPr="008C61FB">
              <w:rPr>
                <w:sz w:val="18"/>
                <w:szCs w:val="18"/>
              </w:rPr>
              <w:t>407658.76</w:t>
            </w:r>
          </w:p>
          <w:p w:rsidR="008C61FB" w:rsidRPr="008C61FB" w:rsidRDefault="008C61FB" w:rsidP="008C61FB">
            <w:pPr>
              <w:ind w:left="0" w:firstLine="567"/>
              <w:jc w:val="center"/>
              <w:rPr>
                <w:sz w:val="18"/>
                <w:szCs w:val="18"/>
              </w:rPr>
            </w:pPr>
            <w:r w:rsidRPr="008C61FB">
              <w:rPr>
                <w:sz w:val="18"/>
                <w:szCs w:val="18"/>
              </w:rPr>
              <w:t>407659.58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407640.87</w:t>
            </w:r>
          </w:p>
          <w:p w:rsidR="008C61FB" w:rsidRPr="008C61FB" w:rsidRDefault="008C61FB" w:rsidP="008C61FB">
            <w:pPr>
              <w:ind w:left="0" w:firstLine="567"/>
              <w:jc w:val="center"/>
              <w:rPr>
                <w:sz w:val="18"/>
                <w:szCs w:val="18"/>
              </w:rPr>
            </w:pPr>
            <w:r w:rsidRPr="008C61FB">
              <w:rPr>
                <w:sz w:val="18"/>
                <w:szCs w:val="18"/>
              </w:rPr>
              <w:t>407640.30</w:t>
            </w:r>
          </w:p>
          <w:p w:rsidR="008C61FB" w:rsidRPr="008C61FB" w:rsidRDefault="008C61FB" w:rsidP="008C61FB">
            <w:pPr>
              <w:ind w:left="0" w:firstLine="567"/>
              <w:jc w:val="center"/>
              <w:rPr>
                <w:sz w:val="18"/>
                <w:szCs w:val="18"/>
              </w:rPr>
            </w:pPr>
            <w:r w:rsidRPr="008C61FB">
              <w:rPr>
                <w:sz w:val="18"/>
                <w:szCs w:val="18"/>
              </w:rPr>
              <w:t>407639.48</w:t>
            </w:r>
          </w:p>
          <w:p w:rsidR="008C61FB" w:rsidRPr="008C61FB" w:rsidRDefault="008C61FB" w:rsidP="008C61FB">
            <w:pPr>
              <w:ind w:left="0" w:firstLine="567"/>
              <w:jc w:val="center"/>
              <w:rPr>
                <w:sz w:val="18"/>
                <w:szCs w:val="18"/>
              </w:rPr>
            </w:pPr>
            <w:r w:rsidRPr="008C61FB">
              <w:rPr>
                <w:sz w:val="18"/>
                <w:szCs w:val="18"/>
              </w:rPr>
              <w:t>407640.04</w:t>
            </w:r>
          </w:p>
          <w:p w:rsidR="008C61FB" w:rsidRPr="008C61FB" w:rsidRDefault="008C61FB" w:rsidP="008C61FB">
            <w:pPr>
              <w:ind w:left="0" w:firstLine="567"/>
              <w:jc w:val="center"/>
              <w:rPr>
                <w:sz w:val="18"/>
                <w:szCs w:val="18"/>
              </w:rPr>
            </w:pPr>
            <w:r w:rsidRPr="008C61FB">
              <w:rPr>
                <w:sz w:val="18"/>
                <w:szCs w:val="18"/>
              </w:rPr>
              <w:t>407640.87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407625.79</w:t>
            </w:r>
          </w:p>
          <w:p w:rsidR="008C61FB" w:rsidRPr="008C61FB" w:rsidRDefault="008C61FB" w:rsidP="008C61FB">
            <w:pPr>
              <w:ind w:left="0" w:firstLine="567"/>
              <w:jc w:val="center"/>
              <w:rPr>
                <w:sz w:val="18"/>
                <w:szCs w:val="18"/>
              </w:rPr>
            </w:pPr>
            <w:r w:rsidRPr="008C61FB">
              <w:rPr>
                <w:sz w:val="18"/>
                <w:szCs w:val="18"/>
              </w:rPr>
              <w:t>407625.11</w:t>
            </w:r>
          </w:p>
          <w:p w:rsidR="008C61FB" w:rsidRPr="008C61FB" w:rsidRDefault="008C61FB" w:rsidP="008C61FB">
            <w:pPr>
              <w:ind w:left="0" w:firstLine="567"/>
              <w:jc w:val="center"/>
              <w:rPr>
                <w:sz w:val="18"/>
                <w:szCs w:val="18"/>
              </w:rPr>
            </w:pPr>
            <w:r w:rsidRPr="008C61FB">
              <w:rPr>
                <w:sz w:val="18"/>
                <w:szCs w:val="18"/>
              </w:rPr>
              <w:t>407620.97</w:t>
            </w:r>
          </w:p>
          <w:p w:rsidR="008C61FB" w:rsidRPr="008C61FB" w:rsidRDefault="008C61FB" w:rsidP="008C61FB">
            <w:pPr>
              <w:ind w:left="0" w:firstLine="567"/>
              <w:jc w:val="center"/>
              <w:rPr>
                <w:sz w:val="18"/>
                <w:szCs w:val="18"/>
              </w:rPr>
            </w:pPr>
            <w:r w:rsidRPr="008C61FB">
              <w:rPr>
                <w:sz w:val="18"/>
                <w:szCs w:val="18"/>
              </w:rPr>
              <w:t>407615.46</w:t>
            </w:r>
          </w:p>
          <w:p w:rsidR="008C61FB" w:rsidRPr="008C61FB" w:rsidRDefault="008C61FB" w:rsidP="008C61FB">
            <w:pPr>
              <w:ind w:left="0" w:firstLine="567"/>
              <w:jc w:val="center"/>
              <w:rPr>
                <w:sz w:val="18"/>
                <w:szCs w:val="18"/>
              </w:rPr>
            </w:pPr>
            <w:r w:rsidRPr="008C61FB">
              <w:rPr>
                <w:sz w:val="18"/>
                <w:szCs w:val="18"/>
              </w:rPr>
              <w:lastRenderedPageBreak/>
              <w:t>407615.04</w:t>
            </w:r>
          </w:p>
          <w:p w:rsidR="008C61FB" w:rsidRPr="008C61FB" w:rsidRDefault="008C61FB" w:rsidP="008C61FB">
            <w:pPr>
              <w:ind w:left="0" w:firstLine="567"/>
              <w:jc w:val="center"/>
              <w:rPr>
                <w:sz w:val="18"/>
                <w:szCs w:val="18"/>
              </w:rPr>
            </w:pPr>
            <w:r w:rsidRPr="008C61FB">
              <w:rPr>
                <w:sz w:val="18"/>
                <w:szCs w:val="18"/>
              </w:rPr>
              <w:t>407621.23</w:t>
            </w:r>
          </w:p>
          <w:p w:rsidR="008C61FB" w:rsidRPr="008C61FB" w:rsidRDefault="008C61FB" w:rsidP="008C61FB">
            <w:pPr>
              <w:ind w:left="0" w:firstLine="567"/>
              <w:jc w:val="center"/>
              <w:rPr>
                <w:sz w:val="18"/>
                <w:szCs w:val="18"/>
              </w:rPr>
            </w:pPr>
            <w:r w:rsidRPr="008C61FB">
              <w:rPr>
                <w:sz w:val="18"/>
                <w:szCs w:val="18"/>
              </w:rPr>
              <w:t>407625.79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407574.25</w:t>
            </w:r>
          </w:p>
          <w:p w:rsidR="008C61FB" w:rsidRPr="008C61FB" w:rsidRDefault="008C61FB" w:rsidP="008C61FB">
            <w:pPr>
              <w:ind w:left="0" w:firstLine="567"/>
              <w:jc w:val="center"/>
              <w:rPr>
                <w:sz w:val="18"/>
                <w:szCs w:val="18"/>
              </w:rPr>
            </w:pPr>
            <w:r w:rsidRPr="008C61FB">
              <w:rPr>
                <w:sz w:val="18"/>
                <w:szCs w:val="18"/>
              </w:rPr>
              <w:t>407573.34</w:t>
            </w:r>
          </w:p>
          <w:p w:rsidR="008C61FB" w:rsidRPr="008C61FB" w:rsidRDefault="008C61FB" w:rsidP="008C61FB">
            <w:pPr>
              <w:ind w:left="0" w:firstLine="567"/>
              <w:jc w:val="center"/>
              <w:rPr>
                <w:sz w:val="18"/>
                <w:szCs w:val="18"/>
              </w:rPr>
            </w:pPr>
            <w:r w:rsidRPr="008C61FB">
              <w:rPr>
                <w:sz w:val="18"/>
                <w:szCs w:val="18"/>
              </w:rPr>
              <w:t>407572.91</w:t>
            </w:r>
          </w:p>
          <w:p w:rsidR="008C61FB" w:rsidRPr="008C61FB" w:rsidRDefault="008C61FB" w:rsidP="008C61FB">
            <w:pPr>
              <w:ind w:left="0" w:firstLine="567"/>
              <w:jc w:val="center"/>
              <w:rPr>
                <w:sz w:val="18"/>
                <w:szCs w:val="18"/>
              </w:rPr>
            </w:pPr>
            <w:r w:rsidRPr="008C61FB">
              <w:rPr>
                <w:sz w:val="18"/>
                <w:szCs w:val="18"/>
              </w:rPr>
              <w:t>407573.81</w:t>
            </w:r>
          </w:p>
          <w:p w:rsidR="008C61FB" w:rsidRPr="008C61FB" w:rsidRDefault="008C61FB" w:rsidP="008C61FB">
            <w:pPr>
              <w:ind w:left="0" w:firstLine="567"/>
              <w:jc w:val="center"/>
              <w:rPr>
                <w:sz w:val="18"/>
                <w:szCs w:val="18"/>
              </w:rPr>
            </w:pPr>
            <w:r w:rsidRPr="008C61FB">
              <w:rPr>
                <w:sz w:val="18"/>
                <w:szCs w:val="18"/>
              </w:rPr>
              <w:t>407574.25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407597.76</w:t>
            </w:r>
          </w:p>
          <w:p w:rsidR="008C61FB" w:rsidRPr="008C61FB" w:rsidRDefault="008C61FB" w:rsidP="008C61FB">
            <w:pPr>
              <w:ind w:left="0" w:firstLine="567"/>
              <w:jc w:val="center"/>
              <w:rPr>
                <w:sz w:val="18"/>
                <w:szCs w:val="18"/>
              </w:rPr>
            </w:pPr>
            <w:r w:rsidRPr="008C61FB">
              <w:rPr>
                <w:sz w:val="18"/>
                <w:szCs w:val="18"/>
              </w:rPr>
              <w:t>407596.87</w:t>
            </w:r>
          </w:p>
          <w:p w:rsidR="008C61FB" w:rsidRPr="008C61FB" w:rsidRDefault="008C61FB" w:rsidP="008C61FB">
            <w:pPr>
              <w:ind w:left="0" w:firstLine="567"/>
              <w:jc w:val="center"/>
              <w:rPr>
                <w:sz w:val="18"/>
                <w:szCs w:val="18"/>
              </w:rPr>
            </w:pPr>
            <w:r w:rsidRPr="008C61FB">
              <w:rPr>
                <w:sz w:val="18"/>
                <w:szCs w:val="18"/>
              </w:rPr>
              <w:t>407596.42</w:t>
            </w:r>
          </w:p>
          <w:p w:rsidR="008C61FB" w:rsidRPr="008C61FB" w:rsidRDefault="008C61FB" w:rsidP="008C61FB">
            <w:pPr>
              <w:ind w:left="0" w:firstLine="567"/>
              <w:jc w:val="center"/>
              <w:rPr>
                <w:sz w:val="18"/>
                <w:szCs w:val="18"/>
              </w:rPr>
            </w:pPr>
            <w:r w:rsidRPr="008C61FB">
              <w:rPr>
                <w:sz w:val="18"/>
                <w:szCs w:val="18"/>
              </w:rPr>
              <w:t>407597.31</w:t>
            </w:r>
          </w:p>
          <w:p w:rsidR="008C61FB" w:rsidRPr="008C61FB" w:rsidRDefault="008C61FB" w:rsidP="008C61FB">
            <w:pPr>
              <w:ind w:left="0" w:firstLine="567"/>
              <w:jc w:val="center"/>
              <w:rPr>
                <w:sz w:val="18"/>
                <w:szCs w:val="18"/>
              </w:rPr>
            </w:pPr>
            <w:r w:rsidRPr="008C61FB">
              <w:rPr>
                <w:sz w:val="18"/>
                <w:szCs w:val="18"/>
              </w:rPr>
              <w:t>407597.76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407550.13</w:t>
            </w:r>
          </w:p>
          <w:p w:rsidR="008C61FB" w:rsidRPr="008C61FB" w:rsidRDefault="008C61FB" w:rsidP="008C61FB">
            <w:pPr>
              <w:ind w:left="0" w:firstLine="567"/>
              <w:jc w:val="center"/>
              <w:rPr>
                <w:sz w:val="18"/>
                <w:szCs w:val="18"/>
              </w:rPr>
            </w:pPr>
            <w:r w:rsidRPr="008C61FB">
              <w:rPr>
                <w:sz w:val="18"/>
                <w:szCs w:val="18"/>
              </w:rPr>
              <w:t>407549.23</w:t>
            </w:r>
          </w:p>
          <w:p w:rsidR="008C61FB" w:rsidRPr="008C61FB" w:rsidRDefault="008C61FB" w:rsidP="008C61FB">
            <w:pPr>
              <w:ind w:left="0" w:firstLine="567"/>
              <w:jc w:val="center"/>
              <w:rPr>
                <w:sz w:val="18"/>
                <w:szCs w:val="18"/>
              </w:rPr>
            </w:pPr>
            <w:r w:rsidRPr="008C61FB">
              <w:rPr>
                <w:sz w:val="18"/>
                <w:szCs w:val="18"/>
              </w:rPr>
              <w:t>407548.79</w:t>
            </w:r>
          </w:p>
          <w:p w:rsidR="008C61FB" w:rsidRPr="008C61FB" w:rsidRDefault="008C61FB" w:rsidP="008C61FB">
            <w:pPr>
              <w:ind w:left="0" w:firstLine="567"/>
              <w:jc w:val="center"/>
              <w:rPr>
                <w:sz w:val="18"/>
                <w:szCs w:val="18"/>
              </w:rPr>
            </w:pPr>
            <w:r w:rsidRPr="008C61FB">
              <w:rPr>
                <w:sz w:val="18"/>
                <w:szCs w:val="18"/>
              </w:rPr>
              <w:t>407549.69</w:t>
            </w:r>
          </w:p>
          <w:p w:rsidR="008C61FB" w:rsidRPr="008C61FB" w:rsidRDefault="008C61FB" w:rsidP="008C61FB">
            <w:pPr>
              <w:ind w:left="0" w:firstLine="567"/>
              <w:jc w:val="center"/>
              <w:rPr>
                <w:sz w:val="18"/>
                <w:szCs w:val="18"/>
              </w:rPr>
            </w:pPr>
            <w:r w:rsidRPr="008C61FB">
              <w:rPr>
                <w:sz w:val="18"/>
                <w:szCs w:val="18"/>
              </w:rPr>
              <w:t>407550.13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407524.44</w:t>
            </w:r>
          </w:p>
          <w:p w:rsidR="008C61FB" w:rsidRPr="008C61FB" w:rsidRDefault="008C61FB" w:rsidP="008C61FB">
            <w:pPr>
              <w:ind w:left="0" w:firstLine="567"/>
              <w:jc w:val="center"/>
              <w:rPr>
                <w:sz w:val="18"/>
                <w:szCs w:val="18"/>
              </w:rPr>
            </w:pPr>
            <w:r w:rsidRPr="008C61FB">
              <w:rPr>
                <w:sz w:val="18"/>
                <w:szCs w:val="18"/>
              </w:rPr>
              <w:t>407523.54</w:t>
            </w:r>
          </w:p>
          <w:p w:rsidR="008C61FB" w:rsidRPr="008C61FB" w:rsidRDefault="008C61FB" w:rsidP="008C61FB">
            <w:pPr>
              <w:ind w:left="0" w:firstLine="567"/>
              <w:jc w:val="center"/>
              <w:rPr>
                <w:sz w:val="18"/>
                <w:szCs w:val="18"/>
              </w:rPr>
            </w:pPr>
            <w:r w:rsidRPr="008C61FB">
              <w:rPr>
                <w:sz w:val="18"/>
                <w:szCs w:val="18"/>
              </w:rPr>
              <w:t>407523.11</w:t>
            </w:r>
          </w:p>
          <w:p w:rsidR="008C61FB" w:rsidRPr="008C61FB" w:rsidRDefault="008C61FB" w:rsidP="008C61FB">
            <w:pPr>
              <w:ind w:left="0" w:firstLine="567"/>
              <w:jc w:val="center"/>
              <w:rPr>
                <w:sz w:val="18"/>
                <w:szCs w:val="18"/>
              </w:rPr>
            </w:pPr>
            <w:r w:rsidRPr="008C61FB">
              <w:rPr>
                <w:sz w:val="18"/>
                <w:szCs w:val="18"/>
              </w:rPr>
              <w:t>407524.01</w:t>
            </w:r>
          </w:p>
          <w:p w:rsidR="008C61FB" w:rsidRPr="008C61FB" w:rsidRDefault="008C61FB" w:rsidP="008C61FB">
            <w:pPr>
              <w:ind w:left="0" w:firstLine="567"/>
              <w:jc w:val="center"/>
              <w:rPr>
                <w:sz w:val="18"/>
                <w:szCs w:val="18"/>
              </w:rPr>
            </w:pPr>
            <w:r w:rsidRPr="008C61FB">
              <w:rPr>
                <w:sz w:val="18"/>
                <w:szCs w:val="18"/>
              </w:rPr>
              <w:t>407524.44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407498.24</w:t>
            </w:r>
          </w:p>
          <w:p w:rsidR="008C61FB" w:rsidRPr="008C61FB" w:rsidRDefault="008C61FB" w:rsidP="008C61FB">
            <w:pPr>
              <w:ind w:left="0" w:firstLine="567"/>
              <w:jc w:val="center"/>
              <w:rPr>
                <w:sz w:val="18"/>
                <w:szCs w:val="18"/>
              </w:rPr>
            </w:pPr>
            <w:r w:rsidRPr="008C61FB">
              <w:rPr>
                <w:sz w:val="18"/>
                <w:szCs w:val="18"/>
              </w:rPr>
              <w:t>407497.34</w:t>
            </w:r>
          </w:p>
          <w:p w:rsidR="008C61FB" w:rsidRPr="008C61FB" w:rsidRDefault="008C61FB" w:rsidP="008C61FB">
            <w:pPr>
              <w:ind w:left="0" w:firstLine="567"/>
              <w:jc w:val="center"/>
              <w:rPr>
                <w:sz w:val="18"/>
                <w:szCs w:val="18"/>
              </w:rPr>
            </w:pPr>
            <w:r w:rsidRPr="008C61FB">
              <w:rPr>
                <w:sz w:val="18"/>
                <w:szCs w:val="18"/>
              </w:rPr>
              <w:t>407496.90</w:t>
            </w:r>
          </w:p>
          <w:p w:rsidR="008C61FB" w:rsidRPr="008C61FB" w:rsidRDefault="008C61FB" w:rsidP="008C61FB">
            <w:pPr>
              <w:ind w:left="0" w:firstLine="567"/>
              <w:jc w:val="center"/>
              <w:rPr>
                <w:sz w:val="18"/>
                <w:szCs w:val="18"/>
              </w:rPr>
            </w:pPr>
            <w:r w:rsidRPr="008C61FB">
              <w:rPr>
                <w:sz w:val="18"/>
                <w:szCs w:val="18"/>
              </w:rPr>
              <w:t>407497.80</w:t>
            </w:r>
          </w:p>
          <w:p w:rsidR="008C61FB" w:rsidRPr="008C61FB" w:rsidRDefault="008C61FB" w:rsidP="008C61FB">
            <w:pPr>
              <w:ind w:left="0" w:firstLine="567"/>
              <w:jc w:val="center"/>
              <w:rPr>
                <w:sz w:val="18"/>
                <w:szCs w:val="18"/>
              </w:rPr>
            </w:pPr>
            <w:r w:rsidRPr="008C61FB">
              <w:rPr>
                <w:sz w:val="18"/>
                <w:szCs w:val="18"/>
              </w:rPr>
              <w:t>407498.24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407472.69</w:t>
            </w:r>
          </w:p>
          <w:p w:rsidR="008C61FB" w:rsidRPr="008C61FB" w:rsidRDefault="008C61FB" w:rsidP="008C61FB">
            <w:pPr>
              <w:ind w:left="0" w:firstLine="567"/>
              <w:jc w:val="center"/>
              <w:rPr>
                <w:sz w:val="18"/>
                <w:szCs w:val="18"/>
              </w:rPr>
            </w:pPr>
            <w:r w:rsidRPr="008C61FB">
              <w:rPr>
                <w:sz w:val="18"/>
                <w:szCs w:val="18"/>
              </w:rPr>
              <w:t>407471.79</w:t>
            </w:r>
          </w:p>
          <w:p w:rsidR="008C61FB" w:rsidRPr="008C61FB" w:rsidRDefault="008C61FB" w:rsidP="008C61FB">
            <w:pPr>
              <w:ind w:left="0" w:firstLine="567"/>
              <w:jc w:val="center"/>
              <w:rPr>
                <w:sz w:val="18"/>
                <w:szCs w:val="18"/>
              </w:rPr>
            </w:pPr>
            <w:r w:rsidRPr="008C61FB">
              <w:rPr>
                <w:sz w:val="18"/>
                <w:szCs w:val="18"/>
              </w:rPr>
              <w:t>407471.35</w:t>
            </w:r>
          </w:p>
          <w:p w:rsidR="008C61FB" w:rsidRPr="008C61FB" w:rsidRDefault="008C61FB" w:rsidP="008C61FB">
            <w:pPr>
              <w:ind w:left="0" w:firstLine="567"/>
              <w:jc w:val="center"/>
              <w:rPr>
                <w:sz w:val="18"/>
                <w:szCs w:val="18"/>
              </w:rPr>
            </w:pPr>
            <w:r w:rsidRPr="008C61FB">
              <w:rPr>
                <w:sz w:val="18"/>
                <w:szCs w:val="18"/>
              </w:rPr>
              <w:t>407472.25</w:t>
            </w:r>
          </w:p>
          <w:p w:rsidR="008C61FB" w:rsidRPr="008C61FB" w:rsidRDefault="008C61FB" w:rsidP="008C61FB">
            <w:pPr>
              <w:ind w:left="0" w:firstLine="567"/>
              <w:jc w:val="center"/>
              <w:rPr>
                <w:sz w:val="18"/>
                <w:szCs w:val="18"/>
              </w:rPr>
            </w:pPr>
            <w:r w:rsidRPr="008C61FB">
              <w:rPr>
                <w:sz w:val="18"/>
                <w:szCs w:val="18"/>
              </w:rPr>
              <w:t>407472.69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407446.21</w:t>
            </w:r>
          </w:p>
          <w:p w:rsidR="008C61FB" w:rsidRPr="008C61FB" w:rsidRDefault="008C61FB" w:rsidP="008C61FB">
            <w:pPr>
              <w:ind w:left="0" w:firstLine="567"/>
              <w:jc w:val="center"/>
              <w:rPr>
                <w:sz w:val="18"/>
                <w:szCs w:val="18"/>
              </w:rPr>
            </w:pPr>
            <w:r w:rsidRPr="008C61FB">
              <w:rPr>
                <w:sz w:val="18"/>
                <w:szCs w:val="18"/>
              </w:rPr>
              <w:t>407445.31</w:t>
            </w:r>
          </w:p>
          <w:p w:rsidR="008C61FB" w:rsidRPr="008C61FB" w:rsidRDefault="008C61FB" w:rsidP="008C61FB">
            <w:pPr>
              <w:ind w:left="0" w:firstLine="567"/>
              <w:jc w:val="center"/>
              <w:rPr>
                <w:sz w:val="18"/>
                <w:szCs w:val="18"/>
              </w:rPr>
            </w:pPr>
            <w:r w:rsidRPr="008C61FB">
              <w:rPr>
                <w:sz w:val="18"/>
                <w:szCs w:val="18"/>
              </w:rPr>
              <w:t>407444.88</w:t>
            </w:r>
          </w:p>
          <w:p w:rsidR="008C61FB" w:rsidRPr="008C61FB" w:rsidRDefault="008C61FB" w:rsidP="008C61FB">
            <w:pPr>
              <w:ind w:left="0" w:firstLine="567"/>
              <w:jc w:val="center"/>
              <w:rPr>
                <w:sz w:val="18"/>
                <w:szCs w:val="18"/>
              </w:rPr>
            </w:pPr>
            <w:r w:rsidRPr="008C61FB">
              <w:rPr>
                <w:sz w:val="18"/>
                <w:szCs w:val="18"/>
              </w:rPr>
              <w:t>407445.78</w:t>
            </w:r>
          </w:p>
          <w:p w:rsidR="008C61FB" w:rsidRPr="008C61FB" w:rsidRDefault="008C61FB" w:rsidP="008C61FB">
            <w:pPr>
              <w:ind w:left="0" w:firstLine="567"/>
              <w:jc w:val="center"/>
              <w:rPr>
                <w:sz w:val="18"/>
                <w:szCs w:val="18"/>
              </w:rPr>
            </w:pPr>
            <w:r w:rsidRPr="008C61FB">
              <w:rPr>
                <w:sz w:val="18"/>
                <w:szCs w:val="18"/>
              </w:rPr>
              <w:t>407446.21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407417.64</w:t>
            </w:r>
          </w:p>
          <w:p w:rsidR="008C61FB" w:rsidRPr="008C61FB" w:rsidRDefault="008C61FB" w:rsidP="008C61FB">
            <w:pPr>
              <w:ind w:left="0" w:firstLine="567"/>
              <w:jc w:val="center"/>
              <w:rPr>
                <w:sz w:val="18"/>
                <w:szCs w:val="18"/>
              </w:rPr>
            </w:pPr>
            <w:r w:rsidRPr="008C61FB">
              <w:rPr>
                <w:sz w:val="18"/>
                <w:szCs w:val="18"/>
              </w:rPr>
              <w:t>407416.74</w:t>
            </w:r>
          </w:p>
          <w:p w:rsidR="008C61FB" w:rsidRPr="008C61FB" w:rsidRDefault="008C61FB" w:rsidP="008C61FB">
            <w:pPr>
              <w:ind w:left="0" w:firstLine="567"/>
              <w:jc w:val="center"/>
              <w:rPr>
                <w:sz w:val="18"/>
                <w:szCs w:val="18"/>
              </w:rPr>
            </w:pPr>
            <w:r w:rsidRPr="008C61FB">
              <w:rPr>
                <w:sz w:val="18"/>
                <w:szCs w:val="18"/>
              </w:rPr>
              <w:t>407416.30</w:t>
            </w:r>
          </w:p>
          <w:p w:rsidR="008C61FB" w:rsidRPr="008C61FB" w:rsidRDefault="008C61FB" w:rsidP="008C61FB">
            <w:pPr>
              <w:ind w:left="0" w:firstLine="567"/>
              <w:jc w:val="center"/>
              <w:rPr>
                <w:sz w:val="18"/>
                <w:szCs w:val="18"/>
              </w:rPr>
            </w:pPr>
            <w:r w:rsidRPr="008C61FB">
              <w:rPr>
                <w:sz w:val="18"/>
                <w:szCs w:val="18"/>
              </w:rPr>
              <w:t>407417.20</w:t>
            </w:r>
          </w:p>
          <w:p w:rsidR="008C61FB" w:rsidRPr="008C61FB" w:rsidRDefault="008C61FB" w:rsidP="008C61FB">
            <w:pPr>
              <w:ind w:left="0" w:firstLine="567"/>
              <w:jc w:val="center"/>
              <w:rPr>
                <w:sz w:val="18"/>
                <w:szCs w:val="18"/>
              </w:rPr>
            </w:pPr>
            <w:r w:rsidRPr="008C61FB">
              <w:rPr>
                <w:sz w:val="18"/>
                <w:szCs w:val="18"/>
              </w:rPr>
              <w:t>407417.64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407388.88</w:t>
            </w:r>
          </w:p>
          <w:p w:rsidR="008C61FB" w:rsidRPr="008C61FB" w:rsidRDefault="008C61FB" w:rsidP="008C61FB">
            <w:pPr>
              <w:ind w:left="0" w:firstLine="567"/>
              <w:jc w:val="center"/>
              <w:rPr>
                <w:sz w:val="18"/>
                <w:szCs w:val="18"/>
              </w:rPr>
            </w:pPr>
            <w:r w:rsidRPr="008C61FB">
              <w:rPr>
                <w:sz w:val="18"/>
                <w:szCs w:val="18"/>
              </w:rPr>
              <w:t>407387.98</w:t>
            </w:r>
          </w:p>
          <w:p w:rsidR="008C61FB" w:rsidRPr="008C61FB" w:rsidRDefault="008C61FB" w:rsidP="008C61FB">
            <w:pPr>
              <w:ind w:left="0" w:firstLine="567"/>
              <w:jc w:val="center"/>
              <w:rPr>
                <w:sz w:val="18"/>
                <w:szCs w:val="18"/>
              </w:rPr>
            </w:pPr>
            <w:r w:rsidRPr="008C61FB">
              <w:rPr>
                <w:sz w:val="18"/>
                <w:szCs w:val="18"/>
              </w:rPr>
              <w:t>407387.55</w:t>
            </w:r>
          </w:p>
          <w:p w:rsidR="008C61FB" w:rsidRPr="008C61FB" w:rsidRDefault="008C61FB" w:rsidP="008C61FB">
            <w:pPr>
              <w:ind w:left="0" w:firstLine="567"/>
              <w:jc w:val="center"/>
              <w:rPr>
                <w:sz w:val="18"/>
                <w:szCs w:val="18"/>
              </w:rPr>
            </w:pPr>
            <w:r w:rsidRPr="008C61FB">
              <w:rPr>
                <w:sz w:val="18"/>
                <w:szCs w:val="18"/>
              </w:rPr>
              <w:t>407388.45</w:t>
            </w:r>
          </w:p>
          <w:p w:rsidR="008C61FB" w:rsidRPr="008C61FB" w:rsidRDefault="008C61FB" w:rsidP="008C61FB">
            <w:pPr>
              <w:ind w:left="0" w:firstLine="567"/>
              <w:jc w:val="center"/>
              <w:rPr>
                <w:sz w:val="18"/>
                <w:szCs w:val="18"/>
              </w:rPr>
            </w:pPr>
            <w:r w:rsidRPr="008C61FB">
              <w:rPr>
                <w:sz w:val="18"/>
                <w:szCs w:val="18"/>
              </w:rPr>
              <w:t>407388.88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407367.46</w:t>
            </w:r>
          </w:p>
          <w:p w:rsidR="008C61FB" w:rsidRPr="008C61FB" w:rsidRDefault="008C61FB" w:rsidP="008C61FB">
            <w:pPr>
              <w:ind w:left="0" w:firstLine="567"/>
              <w:jc w:val="center"/>
              <w:rPr>
                <w:sz w:val="18"/>
                <w:szCs w:val="18"/>
              </w:rPr>
            </w:pPr>
            <w:r w:rsidRPr="008C61FB">
              <w:rPr>
                <w:sz w:val="18"/>
                <w:szCs w:val="18"/>
              </w:rPr>
              <w:t>407362.22</w:t>
            </w:r>
          </w:p>
          <w:p w:rsidR="008C61FB" w:rsidRPr="008C61FB" w:rsidRDefault="008C61FB" w:rsidP="008C61FB">
            <w:pPr>
              <w:ind w:left="0" w:firstLine="567"/>
              <w:jc w:val="center"/>
              <w:rPr>
                <w:sz w:val="18"/>
                <w:szCs w:val="18"/>
              </w:rPr>
            </w:pPr>
            <w:r w:rsidRPr="008C61FB">
              <w:rPr>
                <w:sz w:val="18"/>
                <w:szCs w:val="18"/>
              </w:rPr>
              <w:t>407361.80</w:t>
            </w:r>
          </w:p>
          <w:p w:rsidR="008C61FB" w:rsidRPr="008C61FB" w:rsidRDefault="008C61FB" w:rsidP="008C61FB">
            <w:pPr>
              <w:ind w:left="0" w:firstLine="567"/>
              <w:jc w:val="center"/>
              <w:rPr>
                <w:sz w:val="18"/>
                <w:szCs w:val="18"/>
              </w:rPr>
            </w:pPr>
            <w:r w:rsidRPr="008C61FB">
              <w:rPr>
                <w:sz w:val="18"/>
                <w:szCs w:val="18"/>
              </w:rPr>
              <w:t>407367.02</w:t>
            </w:r>
          </w:p>
          <w:p w:rsidR="008C61FB" w:rsidRPr="008C61FB" w:rsidRDefault="008C61FB" w:rsidP="008C61FB">
            <w:pPr>
              <w:ind w:left="0" w:firstLine="567"/>
              <w:jc w:val="center"/>
              <w:rPr>
                <w:sz w:val="18"/>
                <w:szCs w:val="18"/>
              </w:rPr>
            </w:pPr>
            <w:r w:rsidRPr="008C61FB">
              <w:rPr>
                <w:sz w:val="18"/>
                <w:szCs w:val="18"/>
              </w:rPr>
              <w:t>407367.46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407346.87</w:t>
            </w:r>
          </w:p>
          <w:p w:rsidR="008C61FB" w:rsidRPr="008C61FB" w:rsidRDefault="008C61FB" w:rsidP="008C61FB">
            <w:pPr>
              <w:ind w:left="0" w:firstLine="567"/>
              <w:jc w:val="center"/>
              <w:rPr>
                <w:sz w:val="18"/>
                <w:szCs w:val="18"/>
              </w:rPr>
            </w:pPr>
            <w:r w:rsidRPr="008C61FB">
              <w:rPr>
                <w:sz w:val="18"/>
                <w:szCs w:val="18"/>
              </w:rPr>
              <w:t>407347.05</w:t>
            </w:r>
          </w:p>
          <w:p w:rsidR="008C61FB" w:rsidRPr="008C61FB" w:rsidRDefault="008C61FB" w:rsidP="008C61FB">
            <w:pPr>
              <w:ind w:left="0" w:firstLine="567"/>
              <w:jc w:val="center"/>
              <w:rPr>
                <w:sz w:val="18"/>
                <w:szCs w:val="18"/>
              </w:rPr>
            </w:pPr>
            <w:r w:rsidRPr="008C61FB">
              <w:rPr>
                <w:sz w:val="18"/>
                <w:szCs w:val="18"/>
              </w:rPr>
              <w:t>407342.61</w:t>
            </w:r>
          </w:p>
          <w:p w:rsidR="008C61FB" w:rsidRPr="008C61FB" w:rsidRDefault="008C61FB" w:rsidP="008C61FB">
            <w:pPr>
              <w:ind w:left="0" w:firstLine="567"/>
              <w:jc w:val="center"/>
              <w:rPr>
                <w:sz w:val="18"/>
                <w:szCs w:val="18"/>
              </w:rPr>
            </w:pPr>
            <w:r w:rsidRPr="008C61FB">
              <w:rPr>
                <w:sz w:val="18"/>
                <w:szCs w:val="18"/>
              </w:rPr>
              <w:t>407342.43</w:t>
            </w:r>
          </w:p>
          <w:p w:rsidR="008C61FB" w:rsidRPr="008C61FB" w:rsidRDefault="008C61FB" w:rsidP="008C61FB">
            <w:pPr>
              <w:ind w:left="0" w:firstLine="567"/>
              <w:jc w:val="center"/>
              <w:rPr>
                <w:sz w:val="18"/>
                <w:szCs w:val="18"/>
              </w:rPr>
            </w:pPr>
            <w:r w:rsidRPr="008C61FB">
              <w:rPr>
                <w:sz w:val="18"/>
                <w:szCs w:val="18"/>
              </w:rPr>
              <w:t>407346.87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407325.48</w:t>
            </w:r>
          </w:p>
          <w:p w:rsidR="008C61FB" w:rsidRPr="008C61FB" w:rsidRDefault="008C61FB" w:rsidP="008C61FB">
            <w:pPr>
              <w:ind w:left="0" w:firstLine="567"/>
              <w:jc w:val="center"/>
              <w:rPr>
                <w:sz w:val="18"/>
                <w:szCs w:val="18"/>
              </w:rPr>
            </w:pPr>
            <w:r w:rsidRPr="008C61FB">
              <w:rPr>
                <w:sz w:val="18"/>
                <w:szCs w:val="18"/>
              </w:rPr>
              <w:t>407324.49</w:t>
            </w:r>
          </w:p>
          <w:p w:rsidR="008C61FB" w:rsidRPr="008C61FB" w:rsidRDefault="008C61FB" w:rsidP="008C61FB">
            <w:pPr>
              <w:ind w:left="0" w:firstLine="567"/>
              <w:jc w:val="center"/>
              <w:rPr>
                <w:sz w:val="18"/>
                <w:szCs w:val="18"/>
              </w:rPr>
            </w:pPr>
            <w:r w:rsidRPr="008C61FB">
              <w:rPr>
                <w:sz w:val="18"/>
                <w:szCs w:val="18"/>
              </w:rPr>
              <w:lastRenderedPageBreak/>
              <w:t>407324.31</w:t>
            </w:r>
          </w:p>
          <w:p w:rsidR="008C61FB" w:rsidRPr="008C61FB" w:rsidRDefault="008C61FB" w:rsidP="008C61FB">
            <w:pPr>
              <w:ind w:left="0" w:firstLine="567"/>
              <w:jc w:val="center"/>
              <w:rPr>
                <w:sz w:val="18"/>
                <w:szCs w:val="18"/>
              </w:rPr>
            </w:pPr>
            <w:r w:rsidRPr="008C61FB">
              <w:rPr>
                <w:sz w:val="18"/>
                <w:szCs w:val="18"/>
              </w:rPr>
              <w:t>407325.30</w:t>
            </w:r>
          </w:p>
          <w:p w:rsidR="008C61FB" w:rsidRPr="008C61FB" w:rsidRDefault="008C61FB" w:rsidP="008C61FB">
            <w:pPr>
              <w:ind w:left="0" w:firstLine="567"/>
              <w:jc w:val="center"/>
              <w:rPr>
                <w:sz w:val="18"/>
                <w:szCs w:val="18"/>
              </w:rPr>
            </w:pPr>
            <w:r w:rsidRPr="008C61FB">
              <w:rPr>
                <w:sz w:val="18"/>
                <w:szCs w:val="18"/>
              </w:rPr>
              <w:t>407325.48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407305.38</w:t>
            </w:r>
          </w:p>
          <w:p w:rsidR="008C61FB" w:rsidRPr="008C61FB" w:rsidRDefault="008C61FB" w:rsidP="008C61FB">
            <w:pPr>
              <w:ind w:left="0" w:firstLine="567"/>
              <w:jc w:val="center"/>
              <w:rPr>
                <w:sz w:val="18"/>
                <w:szCs w:val="18"/>
              </w:rPr>
            </w:pPr>
            <w:r w:rsidRPr="008C61FB">
              <w:rPr>
                <w:sz w:val="18"/>
                <w:szCs w:val="18"/>
              </w:rPr>
              <w:t>407304.39</w:t>
            </w:r>
          </w:p>
          <w:p w:rsidR="008C61FB" w:rsidRPr="008C61FB" w:rsidRDefault="008C61FB" w:rsidP="008C61FB">
            <w:pPr>
              <w:ind w:left="0" w:firstLine="567"/>
              <w:jc w:val="center"/>
              <w:rPr>
                <w:sz w:val="18"/>
                <w:szCs w:val="18"/>
              </w:rPr>
            </w:pPr>
            <w:r w:rsidRPr="008C61FB">
              <w:rPr>
                <w:sz w:val="18"/>
                <w:szCs w:val="18"/>
              </w:rPr>
              <w:t>407304.23</w:t>
            </w:r>
          </w:p>
          <w:p w:rsidR="008C61FB" w:rsidRPr="008C61FB" w:rsidRDefault="008C61FB" w:rsidP="008C61FB">
            <w:pPr>
              <w:ind w:left="0" w:firstLine="567"/>
              <w:jc w:val="center"/>
              <w:rPr>
                <w:sz w:val="18"/>
                <w:szCs w:val="18"/>
              </w:rPr>
            </w:pPr>
            <w:r w:rsidRPr="008C61FB">
              <w:rPr>
                <w:sz w:val="18"/>
                <w:szCs w:val="18"/>
              </w:rPr>
              <w:t>407305.21</w:t>
            </w:r>
          </w:p>
          <w:p w:rsidR="008C61FB" w:rsidRPr="008C61FB" w:rsidRDefault="008C61FB" w:rsidP="008C61FB">
            <w:pPr>
              <w:ind w:left="0" w:firstLine="567"/>
              <w:jc w:val="center"/>
              <w:rPr>
                <w:sz w:val="18"/>
                <w:szCs w:val="18"/>
              </w:rPr>
            </w:pPr>
            <w:r w:rsidRPr="008C61FB">
              <w:rPr>
                <w:sz w:val="18"/>
                <w:szCs w:val="18"/>
              </w:rPr>
              <w:t>407305.38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407282.74</w:t>
            </w:r>
          </w:p>
          <w:p w:rsidR="008C61FB" w:rsidRPr="008C61FB" w:rsidRDefault="008C61FB" w:rsidP="008C61FB">
            <w:pPr>
              <w:ind w:left="0" w:firstLine="567"/>
              <w:jc w:val="center"/>
              <w:rPr>
                <w:sz w:val="18"/>
                <w:szCs w:val="18"/>
              </w:rPr>
            </w:pPr>
            <w:r w:rsidRPr="008C61FB">
              <w:rPr>
                <w:sz w:val="18"/>
                <w:szCs w:val="18"/>
              </w:rPr>
              <w:t>407281.76</w:t>
            </w:r>
          </w:p>
          <w:p w:rsidR="008C61FB" w:rsidRPr="008C61FB" w:rsidRDefault="008C61FB" w:rsidP="008C61FB">
            <w:pPr>
              <w:ind w:left="0" w:firstLine="567"/>
              <w:jc w:val="center"/>
              <w:rPr>
                <w:sz w:val="18"/>
                <w:szCs w:val="18"/>
              </w:rPr>
            </w:pPr>
            <w:r w:rsidRPr="008C61FB">
              <w:rPr>
                <w:sz w:val="18"/>
                <w:szCs w:val="18"/>
              </w:rPr>
              <w:t>407281.61</w:t>
            </w:r>
          </w:p>
          <w:p w:rsidR="008C61FB" w:rsidRPr="008C61FB" w:rsidRDefault="008C61FB" w:rsidP="008C61FB">
            <w:pPr>
              <w:ind w:left="0" w:firstLine="567"/>
              <w:jc w:val="center"/>
              <w:rPr>
                <w:sz w:val="18"/>
                <w:szCs w:val="18"/>
              </w:rPr>
            </w:pPr>
            <w:r w:rsidRPr="008C61FB">
              <w:rPr>
                <w:sz w:val="18"/>
                <w:szCs w:val="18"/>
              </w:rPr>
              <w:t>407282.60</w:t>
            </w:r>
          </w:p>
          <w:p w:rsidR="008C61FB" w:rsidRPr="008C61FB" w:rsidRDefault="008C61FB" w:rsidP="008C61FB">
            <w:pPr>
              <w:ind w:left="0" w:firstLine="567"/>
              <w:jc w:val="center"/>
              <w:rPr>
                <w:sz w:val="18"/>
                <w:szCs w:val="18"/>
              </w:rPr>
            </w:pPr>
            <w:r w:rsidRPr="008C61FB">
              <w:rPr>
                <w:sz w:val="18"/>
                <w:szCs w:val="18"/>
              </w:rPr>
              <w:t>407282.74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407256.84</w:t>
            </w:r>
          </w:p>
          <w:p w:rsidR="008C61FB" w:rsidRPr="008C61FB" w:rsidRDefault="008C61FB" w:rsidP="008C61FB">
            <w:pPr>
              <w:ind w:left="0" w:firstLine="567"/>
              <w:jc w:val="center"/>
              <w:rPr>
                <w:sz w:val="18"/>
                <w:szCs w:val="18"/>
              </w:rPr>
            </w:pPr>
            <w:r w:rsidRPr="008C61FB">
              <w:rPr>
                <w:sz w:val="18"/>
                <w:szCs w:val="18"/>
              </w:rPr>
              <w:t>407255.86</w:t>
            </w:r>
          </w:p>
          <w:p w:rsidR="008C61FB" w:rsidRPr="008C61FB" w:rsidRDefault="008C61FB" w:rsidP="008C61FB">
            <w:pPr>
              <w:ind w:left="0" w:firstLine="567"/>
              <w:jc w:val="center"/>
              <w:rPr>
                <w:sz w:val="18"/>
                <w:szCs w:val="18"/>
              </w:rPr>
            </w:pPr>
            <w:r w:rsidRPr="008C61FB">
              <w:rPr>
                <w:sz w:val="18"/>
                <w:szCs w:val="18"/>
              </w:rPr>
              <w:t>407255.67</w:t>
            </w:r>
          </w:p>
          <w:p w:rsidR="008C61FB" w:rsidRPr="008C61FB" w:rsidRDefault="008C61FB" w:rsidP="008C61FB">
            <w:pPr>
              <w:ind w:left="0" w:firstLine="567"/>
              <w:jc w:val="center"/>
              <w:rPr>
                <w:sz w:val="18"/>
                <w:szCs w:val="18"/>
              </w:rPr>
            </w:pPr>
            <w:r w:rsidRPr="008C61FB">
              <w:rPr>
                <w:sz w:val="18"/>
                <w:szCs w:val="18"/>
              </w:rPr>
              <w:t>407256.65</w:t>
            </w:r>
          </w:p>
          <w:p w:rsidR="008C61FB" w:rsidRPr="008C61FB" w:rsidRDefault="008C61FB" w:rsidP="008C61FB">
            <w:pPr>
              <w:ind w:left="0" w:firstLine="567"/>
              <w:jc w:val="center"/>
              <w:rPr>
                <w:sz w:val="18"/>
                <w:szCs w:val="18"/>
              </w:rPr>
            </w:pPr>
            <w:r w:rsidRPr="008C61FB">
              <w:rPr>
                <w:sz w:val="18"/>
                <w:szCs w:val="18"/>
              </w:rPr>
              <w:t>407256.84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407231.93</w:t>
            </w:r>
          </w:p>
          <w:p w:rsidR="008C61FB" w:rsidRPr="008C61FB" w:rsidRDefault="008C61FB" w:rsidP="008C61FB">
            <w:pPr>
              <w:ind w:left="0" w:firstLine="567"/>
              <w:jc w:val="center"/>
              <w:rPr>
                <w:sz w:val="18"/>
                <w:szCs w:val="18"/>
              </w:rPr>
            </w:pPr>
            <w:r w:rsidRPr="008C61FB">
              <w:rPr>
                <w:sz w:val="18"/>
                <w:szCs w:val="18"/>
              </w:rPr>
              <w:t>407230.94</w:t>
            </w:r>
          </w:p>
          <w:p w:rsidR="008C61FB" w:rsidRPr="008C61FB" w:rsidRDefault="008C61FB" w:rsidP="008C61FB">
            <w:pPr>
              <w:ind w:left="0" w:firstLine="567"/>
              <w:jc w:val="center"/>
              <w:rPr>
                <w:sz w:val="18"/>
                <w:szCs w:val="18"/>
              </w:rPr>
            </w:pPr>
            <w:r w:rsidRPr="008C61FB">
              <w:rPr>
                <w:sz w:val="18"/>
                <w:szCs w:val="18"/>
              </w:rPr>
              <w:t>407230.80</w:t>
            </w:r>
          </w:p>
          <w:p w:rsidR="008C61FB" w:rsidRPr="008C61FB" w:rsidRDefault="008C61FB" w:rsidP="008C61FB">
            <w:pPr>
              <w:ind w:left="0" w:firstLine="567"/>
              <w:jc w:val="center"/>
              <w:rPr>
                <w:sz w:val="18"/>
                <w:szCs w:val="18"/>
              </w:rPr>
            </w:pPr>
            <w:r w:rsidRPr="008C61FB">
              <w:rPr>
                <w:sz w:val="18"/>
                <w:szCs w:val="18"/>
              </w:rPr>
              <w:t>407231.79</w:t>
            </w:r>
          </w:p>
          <w:p w:rsidR="008C61FB" w:rsidRPr="008C61FB" w:rsidRDefault="008C61FB" w:rsidP="008C61FB">
            <w:pPr>
              <w:ind w:left="0" w:firstLine="567"/>
              <w:jc w:val="center"/>
              <w:rPr>
                <w:sz w:val="18"/>
                <w:szCs w:val="18"/>
              </w:rPr>
            </w:pPr>
            <w:r w:rsidRPr="008C61FB">
              <w:rPr>
                <w:sz w:val="18"/>
                <w:szCs w:val="18"/>
              </w:rPr>
              <w:t>407231.93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407207.27</w:t>
            </w:r>
          </w:p>
          <w:p w:rsidR="008C61FB" w:rsidRPr="008C61FB" w:rsidRDefault="008C61FB" w:rsidP="008C61FB">
            <w:pPr>
              <w:ind w:left="0" w:firstLine="567"/>
              <w:jc w:val="center"/>
              <w:rPr>
                <w:sz w:val="18"/>
                <w:szCs w:val="18"/>
              </w:rPr>
            </w:pPr>
            <w:r w:rsidRPr="008C61FB">
              <w:rPr>
                <w:sz w:val="18"/>
                <w:szCs w:val="18"/>
              </w:rPr>
              <w:t>407207.16</w:t>
            </w:r>
          </w:p>
          <w:p w:rsidR="008C61FB" w:rsidRPr="008C61FB" w:rsidRDefault="008C61FB" w:rsidP="008C61FB">
            <w:pPr>
              <w:ind w:left="0" w:firstLine="567"/>
              <w:jc w:val="center"/>
              <w:rPr>
                <w:sz w:val="18"/>
                <w:szCs w:val="18"/>
              </w:rPr>
            </w:pPr>
            <w:r w:rsidRPr="008C61FB">
              <w:rPr>
                <w:sz w:val="18"/>
                <w:szCs w:val="18"/>
              </w:rPr>
              <w:t>407206.16</w:t>
            </w:r>
          </w:p>
          <w:p w:rsidR="008C61FB" w:rsidRPr="008C61FB" w:rsidRDefault="008C61FB" w:rsidP="008C61FB">
            <w:pPr>
              <w:ind w:left="0" w:firstLine="567"/>
              <w:jc w:val="center"/>
              <w:rPr>
                <w:sz w:val="18"/>
                <w:szCs w:val="18"/>
              </w:rPr>
            </w:pPr>
            <w:r w:rsidRPr="008C61FB">
              <w:rPr>
                <w:sz w:val="18"/>
                <w:szCs w:val="18"/>
              </w:rPr>
              <w:t>407206.27</w:t>
            </w:r>
          </w:p>
          <w:p w:rsidR="008C61FB" w:rsidRPr="008C61FB" w:rsidRDefault="008C61FB" w:rsidP="008C61FB">
            <w:pPr>
              <w:ind w:left="0" w:firstLine="567"/>
              <w:jc w:val="center"/>
              <w:rPr>
                <w:sz w:val="18"/>
                <w:szCs w:val="18"/>
              </w:rPr>
            </w:pPr>
            <w:r w:rsidRPr="008C61FB">
              <w:rPr>
                <w:sz w:val="18"/>
                <w:szCs w:val="18"/>
              </w:rPr>
              <w:t>407207.27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407188.15</w:t>
            </w:r>
          </w:p>
          <w:p w:rsidR="008C61FB" w:rsidRPr="008C61FB" w:rsidRDefault="008C61FB" w:rsidP="008C61FB">
            <w:pPr>
              <w:ind w:left="0" w:firstLine="567"/>
              <w:jc w:val="center"/>
              <w:rPr>
                <w:sz w:val="18"/>
                <w:szCs w:val="18"/>
              </w:rPr>
            </w:pPr>
            <w:r w:rsidRPr="008C61FB">
              <w:rPr>
                <w:sz w:val="18"/>
                <w:szCs w:val="18"/>
              </w:rPr>
              <w:t>407187.16</w:t>
            </w:r>
          </w:p>
          <w:p w:rsidR="008C61FB" w:rsidRPr="008C61FB" w:rsidRDefault="008C61FB" w:rsidP="008C61FB">
            <w:pPr>
              <w:ind w:left="0" w:firstLine="567"/>
              <w:jc w:val="center"/>
              <w:rPr>
                <w:sz w:val="18"/>
                <w:szCs w:val="18"/>
              </w:rPr>
            </w:pPr>
            <w:r w:rsidRPr="008C61FB">
              <w:rPr>
                <w:sz w:val="18"/>
                <w:szCs w:val="18"/>
              </w:rPr>
              <w:t>407187.02</w:t>
            </w:r>
          </w:p>
          <w:p w:rsidR="008C61FB" w:rsidRPr="008C61FB" w:rsidRDefault="008C61FB" w:rsidP="008C61FB">
            <w:pPr>
              <w:ind w:left="0" w:firstLine="567"/>
              <w:jc w:val="center"/>
              <w:rPr>
                <w:sz w:val="18"/>
                <w:szCs w:val="18"/>
              </w:rPr>
            </w:pPr>
            <w:r w:rsidRPr="008C61FB">
              <w:rPr>
                <w:sz w:val="18"/>
                <w:szCs w:val="18"/>
              </w:rPr>
              <w:t>407188.01</w:t>
            </w:r>
          </w:p>
          <w:p w:rsidR="008C61FB" w:rsidRPr="008C61FB" w:rsidRDefault="008C61FB" w:rsidP="008C61FB">
            <w:pPr>
              <w:ind w:left="0" w:firstLine="567"/>
              <w:jc w:val="center"/>
              <w:rPr>
                <w:sz w:val="18"/>
                <w:szCs w:val="18"/>
              </w:rPr>
            </w:pPr>
            <w:r w:rsidRPr="008C61FB">
              <w:rPr>
                <w:sz w:val="18"/>
                <w:szCs w:val="18"/>
              </w:rPr>
              <w:t>407188.15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407162.10</w:t>
            </w:r>
          </w:p>
          <w:p w:rsidR="008C61FB" w:rsidRPr="008C61FB" w:rsidRDefault="008C61FB" w:rsidP="008C61FB">
            <w:pPr>
              <w:ind w:left="0" w:firstLine="567"/>
              <w:jc w:val="center"/>
              <w:rPr>
                <w:sz w:val="18"/>
                <w:szCs w:val="18"/>
              </w:rPr>
            </w:pPr>
            <w:r w:rsidRPr="008C61FB">
              <w:rPr>
                <w:sz w:val="18"/>
                <w:szCs w:val="18"/>
              </w:rPr>
              <w:t>407161.11</w:t>
            </w:r>
          </w:p>
          <w:p w:rsidR="008C61FB" w:rsidRPr="008C61FB" w:rsidRDefault="008C61FB" w:rsidP="008C61FB">
            <w:pPr>
              <w:ind w:left="0" w:firstLine="567"/>
              <w:jc w:val="center"/>
              <w:rPr>
                <w:sz w:val="18"/>
                <w:szCs w:val="18"/>
              </w:rPr>
            </w:pPr>
            <w:r w:rsidRPr="008C61FB">
              <w:rPr>
                <w:sz w:val="18"/>
                <w:szCs w:val="18"/>
              </w:rPr>
              <w:t>407160.97</w:t>
            </w:r>
          </w:p>
          <w:p w:rsidR="008C61FB" w:rsidRPr="008C61FB" w:rsidRDefault="008C61FB" w:rsidP="008C61FB">
            <w:pPr>
              <w:ind w:left="0" w:firstLine="567"/>
              <w:jc w:val="center"/>
              <w:rPr>
                <w:sz w:val="18"/>
                <w:szCs w:val="18"/>
              </w:rPr>
            </w:pPr>
            <w:r w:rsidRPr="008C61FB">
              <w:rPr>
                <w:sz w:val="18"/>
                <w:szCs w:val="18"/>
              </w:rPr>
              <w:t>407161.96</w:t>
            </w:r>
          </w:p>
          <w:p w:rsidR="008C61FB" w:rsidRPr="008C61FB" w:rsidRDefault="008C61FB" w:rsidP="008C61FB">
            <w:pPr>
              <w:ind w:left="0" w:firstLine="567"/>
              <w:jc w:val="center"/>
              <w:rPr>
                <w:sz w:val="18"/>
                <w:szCs w:val="18"/>
              </w:rPr>
            </w:pPr>
            <w:r w:rsidRPr="008C61FB">
              <w:rPr>
                <w:sz w:val="18"/>
                <w:szCs w:val="18"/>
              </w:rPr>
              <w:t>407162.10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407136.75</w:t>
            </w:r>
          </w:p>
          <w:p w:rsidR="008C61FB" w:rsidRPr="008C61FB" w:rsidRDefault="008C61FB" w:rsidP="008C61FB">
            <w:pPr>
              <w:ind w:left="0" w:firstLine="567"/>
              <w:jc w:val="center"/>
              <w:rPr>
                <w:sz w:val="18"/>
                <w:szCs w:val="18"/>
              </w:rPr>
            </w:pPr>
            <w:r w:rsidRPr="008C61FB">
              <w:rPr>
                <w:sz w:val="18"/>
                <w:szCs w:val="18"/>
              </w:rPr>
              <w:t>407135.76</w:t>
            </w:r>
          </w:p>
          <w:p w:rsidR="008C61FB" w:rsidRPr="008C61FB" w:rsidRDefault="008C61FB" w:rsidP="008C61FB">
            <w:pPr>
              <w:ind w:left="0" w:firstLine="567"/>
              <w:jc w:val="center"/>
              <w:rPr>
                <w:sz w:val="18"/>
                <w:szCs w:val="18"/>
              </w:rPr>
            </w:pPr>
            <w:r w:rsidRPr="008C61FB">
              <w:rPr>
                <w:sz w:val="18"/>
                <w:szCs w:val="18"/>
              </w:rPr>
              <w:t>407135.62</w:t>
            </w:r>
          </w:p>
          <w:p w:rsidR="008C61FB" w:rsidRPr="008C61FB" w:rsidRDefault="008C61FB" w:rsidP="008C61FB">
            <w:pPr>
              <w:ind w:left="0" w:firstLine="567"/>
              <w:jc w:val="center"/>
              <w:rPr>
                <w:sz w:val="18"/>
                <w:szCs w:val="18"/>
              </w:rPr>
            </w:pPr>
            <w:r w:rsidRPr="008C61FB">
              <w:rPr>
                <w:sz w:val="18"/>
                <w:szCs w:val="18"/>
              </w:rPr>
              <w:t>407136.61</w:t>
            </w:r>
          </w:p>
          <w:p w:rsidR="008C61FB" w:rsidRPr="008C61FB" w:rsidRDefault="008C61FB" w:rsidP="008C61FB">
            <w:pPr>
              <w:ind w:left="0" w:firstLine="567"/>
              <w:jc w:val="center"/>
              <w:rPr>
                <w:sz w:val="18"/>
                <w:szCs w:val="18"/>
              </w:rPr>
            </w:pPr>
            <w:r w:rsidRPr="008C61FB">
              <w:rPr>
                <w:sz w:val="18"/>
                <w:szCs w:val="18"/>
              </w:rPr>
              <w:t>407136.75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407110.57</w:t>
            </w:r>
          </w:p>
          <w:p w:rsidR="008C61FB" w:rsidRPr="008C61FB" w:rsidRDefault="008C61FB" w:rsidP="008C61FB">
            <w:pPr>
              <w:ind w:left="0" w:firstLine="567"/>
              <w:jc w:val="center"/>
              <w:rPr>
                <w:sz w:val="18"/>
                <w:szCs w:val="18"/>
              </w:rPr>
            </w:pPr>
            <w:r w:rsidRPr="008C61FB">
              <w:rPr>
                <w:sz w:val="18"/>
                <w:szCs w:val="18"/>
              </w:rPr>
              <w:t>407109.58</w:t>
            </w:r>
          </w:p>
          <w:p w:rsidR="008C61FB" w:rsidRPr="008C61FB" w:rsidRDefault="008C61FB" w:rsidP="008C61FB">
            <w:pPr>
              <w:ind w:left="0" w:firstLine="567"/>
              <w:jc w:val="center"/>
              <w:rPr>
                <w:sz w:val="18"/>
                <w:szCs w:val="18"/>
              </w:rPr>
            </w:pPr>
            <w:r w:rsidRPr="008C61FB">
              <w:rPr>
                <w:sz w:val="18"/>
                <w:szCs w:val="18"/>
              </w:rPr>
              <w:t>407109.44</w:t>
            </w:r>
          </w:p>
          <w:p w:rsidR="008C61FB" w:rsidRPr="008C61FB" w:rsidRDefault="008C61FB" w:rsidP="008C61FB">
            <w:pPr>
              <w:ind w:left="0" w:firstLine="567"/>
              <w:jc w:val="center"/>
              <w:rPr>
                <w:sz w:val="18"/>
                <w:szCs w:val="18"/>
              </w:rPr>
            </w:pPr>
            <w:r w:rsidRPr="008C61FB">
              <w:rPr>
                <w:sz w:val="18"/>
                <w:szCs w:val="18"/>
              </w:rPr>
              <w:t>407110.43</w:t>
            </w:r>
          </w:p>
          <w:p w:rsidR="008C61FB" w:rsidRPr="008C61FB" w:rsidRDefault="008C61FB" w:rsidP="008C61FB">
            <w:pPr>
              <w:ind w:left="0" w:firstLine="567"/>
              <w:jc w:val="center"/>
              <w:rPr>
                <w:sz w:val="18"/>
                <w:szCs w:val="18"/>
              </w:rPr>
            </w:pPr>
            <w:r w:rsidRPr="008C61FB">
              <w:rPr>
                <w:sz w:val="18"/>
                <w:szCs w:val="18"/>
              </w:rPr>
              <w:t>407110.57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407083.52</w:t>
            </w:r>
          </w:p>
          <w:p w:rsidR="008C61FB" w:rsidRPr="008C61FB" w:rsidRDefault="008C61FB" w:rsidP="008C61FB">
            <w:pPr>
              <w:ind w:left="0" w:firstLine="567"/>
              <w:jc w:val="center"/>
              <w:rPr>
                <w:sz w:val="18"/>
                <w:szCs w:val="18"/>
              </w:rPr>
            </w:pPr>
            <w:r w:rsidRPr="008C61FB">
              <w:rPr>
                <w:sz w:val="18"/>
                <w:szCs w:val="18"/>
              </w:rPr>
              <w:t>407082.53</w:t>
            </w:r>
          </w:p>
          <w:p w:rsidR="008C61FB" w:rsidRPr="008C61FB" w:rsidRDefault="008C61FB" w:rsidP="008C61FB">
            <w:pPr>
              <w:ind w:left="0" w:firstLine="567"/>
              <w:jc w:val="center"/>
              <w:rPr>
                <w:sz w:val="18"/>
                <w:szCs w:val="18"/>
              </w:rPr>
            </w:pPr>
            <w:r w:rsidRPr="008C61FB">
              <w:rPr>
                <w:sz w:val="18"/>
                <w:szCs w:val="18"/>
              </w:rPr>
              <w:t>407082.39</w:t>
            </w:r>
          </w:p>
          <w:p w:rsidR="008C61FB" w:rsidRPr="008C61FB" w:rsidRDefault="008C61FB" w:rsidP="008C61FB">
            <w:pPr>
              <w:ind w:left="0" w:firstLine="567"/>
              <w:jc w:val="center"/>
              <w:rPr>
                <w:sz w:val="18"/>
                <w:szCs w:val="18"/>
              </w:rPr>
            </w:pPr>
            <w:r w:rsidRPr="008C61FB">
              <w:rPr>
                <w:sz w:val="18"/>
                <w:szCs w:val="18"/>
              </w:rPr>
              <w:t>407083.38</w:t>
            </w:r>
          </w:p>
          <w:p w:rsidR="008C61FB" w:rsidRPr="008C61FB" w:rsidRDefault="008C61FB" w:rsidP="008C61FB">
            <w:pPr>
              <w:ind w:left="0" w:firstLine="567"/>
              <w:jc w:val="center"/>
              <w:rPr>
                <w:sz w:val="18"/>
                <w:szCs w:val="18"/>
              </w:rPr>
            </w:pPr>
            <w:r w:rsidRPr="008C61FB">
              <w:rPr>
                <w:sz w:val="18"/>
                <w:szCs w:val="18"/>
              </w:rPr>
              <w:t>407083.52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407057.54</w:t>
            </w:r>
          </w:p>
          <w:p w:rsidR="008C61FB" w:rsidRPr="008C61FB" w:rsidRDefault="008C61FB" w:rsidP="008C61FB">
            <w:pPr>
              <w:ind w:left="0" w:firstLine="567"/>
              <w:jc w:val="center"/>
              <w:rPr>
                <w:sz w:val="18"/>
                <w:szCs w:val="18"/>
              </w:rPr>
            </w:pPr>
            <w:r w:rsidRPr="008C61FB">
              <w:rPr>
                <w:sz w:val="18"/>
                <w:szCs w:val="18"/>
              </w:rPr>
              <w:t>407056.79</w:t>
            </w:r>
          </w:p>
          <w:p w:rsidR="008C61FB" w:rsidRPr="008C61FB" w:rsidRDefault="008C61FB" w:rsidP="008C61FB">
            <w:pPr>
              <w:ind w:left="0" w:firstLine="567"/>
              <w:jc w:val="center"/>
              <w:rPr>
                <w:sz w:val="18"/>
                <w:szCs w:val="18"/>
              </w:rPr>
            </w:pPr>
            <w:r w:rsidRPr="008C61FB">
              <w:rPr>
                <w:sz w:val="18"/>
                <w:szCs w:val="18"/>
              </w:rPr>
              <w:t>407048.51</w:t>
            </w:r>
          </w:p>
          <w:p w:rsidR="008C61FB" w:rsidRPr="008C61FB" w:rsidRDefault="008C61FB" w:rsidP="008C61FB">
            <w:pPr>
              <w:ind w:left="0" w:firstLine="567"/>
              <w:jc w:val="center"/>
              <w:rPr>
                <w:sz w:val="18"/>
                <w:szCs w:val="18"/>
              </w:rPr>
            </w:pPr>
            <w:r w:rsidRPr="008C61FB">
              <w:rPr>
                <w:sz w:val="18"/>
                <w:szCs w:val="18"/>
              </w:rPr>
              <w:t>407049.26</w:t>
            </w:r>
          </w:p>
          <w:p w:rsidR="008C61FB" w:rsidRPr="008C61FB" w:rsidRDefault="008C61FB" w:rsidP="008C61FB">
            <w:pPr>
              <w:ind w:left="0" w:firstLine="567"/>
              <w:jc w:val="center"/>
              <w:rPr>
                <w:sz w:val="18"/>
                <w:szCs w:val="18"/>
              </w:rPr>
            </w:pPr>
            <w:r w:rsidRPr="008C61FB">
              <w:rPr>
                <w:sz w:val="18"/>
                <w:szCs w:val="18"/>
              </w:rPr>
              <w:t>407057.54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407032.16</w:t>
            </w:r>
          </w:p>
          <w:p w:rsidR="008C61FB" w:rsidRPr="008C61FB" w:rsidRDefault="008C61FB" w:rsidP="008C61FB">
            <w:pPr>
              <w:ind w:left="0" w:firstLine="567"/>
              <w:jc w:val="center"/>
              <w:rPr>
                <w:sz w:val="18"/>
                <w:szCs w:val="18"/>
              </w:rPr>
            </w:pPr>
            <w:r w:rsidRPr="008C61FB">
              <w:rPr>
                <w:sz w:val="18"/>
                <w:szCs w:val="18"/>
              </w:rPr>
              <w:t>407031.17</w:t>
            </w:r>
          </w:p>
          <w:p w:rsidR="008C61FB" w:rsidRPr="008C61FB" w:rsidRDefault="008C61FB" w:rsidP="008C61FB">
            <w:pPr>
              <w:ind w:left="0" w:firstLine="567"/>
              <w:jc w:val="center"/>
              <w:rPr>
                <w:sz w:val="18"/>
                <w:szCs w:val="18"/>
              </w:rPr>
            </w:pPr>
            <w:r w:rsidRPr="008C61FB">
              <w:rPr>
                <w:sz w:val="18"/>
                <w:szCs w:val="18"/>
              </w:rPr>
              <w:lastRenderedPageBreak/>
              <w:t>407031.03</w:t>
            </w:r>
          </w:p>
          <w:p w:rsidR="008C61FB" w:rsidRPr="008C61FB" w:rsidRDefault="008C61FB" w:rsidP="008C61FB">
            <w:pPr>
              <w:ind w:left="0" w:firstLine="567"/>
              <w:jc w:val="center"/>
              <w:rPr>
                <w:sz w:val="18"/>
                <w:szCs w:val="18"/>
              </w:rPr>
            </w:pPr>
            <w:r w:rsidRPr="008C61FB">
              <w:rPr>
                <w:sz w:val="18"/>
                <w:szCs w:val="18"/>
              </w:rPr>
              <w:t>407032.02</w:t>
            </w:r>
          </w:p>
          <w:p w:rsidR="008C61FB" w:rsidRPr="008C61FB" w:rsidRDefault="008C61FB" w:rsidP="008C61FB">
            <w:pPr>
              <w:ind w:left="0" w:firstLine="567"/>
              <w:jc w:val="center"/>
              <w:rPr>
                <w:sz w:val="18"/>
                <w:szCs w:val="18"/>
              </w:rPr>
            </w:pPr>
            <w:r w:rsidRPr="008C61FB">
              <w:rPr>
                <w:sz w:val="18"/>
                <w:szCs w:val="18"/>
              </w:rPr>
              <w:t>407032.16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407007.18</w:t>
            </w:r>
          </w:p>
          <w:p w:rsidR="008C61FB" w:rsidRPr="008C61FB" w:rsidRDefault="008C61FB" w:rsidP="008C61FB">
            <w:pPr>
              <w:ind w:left="0" w:firstLine="567"/>
              <w:jc w:val="center"/>
              <w:rPr>
                <w:sz w:val="18"/>
                <w:szCs w:val="18"/>
              </w:rPr>
            </w:pPr>
            <w:r w:rsidRPr="008C61FB">
              <w:rPr>
                <w:sz w:val="18"/>
                <w:szCs w:val="18"/>
              </w:rPr>
              <w:t>407006.19</w:t>
            </w:r>
          </w:p>
          <w:p w:rsidR="008C61FB" w:rsidRPr="008C61FB" w:rsidRDefault="008C61FB" w:rsidP="008C61FB">
            <w:pPr>
              <w:ind w:left="0" w:firstLine="567"/>
              <w:jc w:val="center"/>
              <w:rPr>
                <w:sz w:val="18"/>
                <w:szCs w:val="18"/>
              </w:rPr>
            </w:pPr>
            <w:r w:rsidRPr="008C61FB">
              <w:rPr>
                <w:sz w:val="18"/>
                <w:szCs w:val="18"/>
              </w:rPr>
              <w:t>407006.05</w:t>
            </w:r>
          </w:p>
          <w:p w:rsidR="008C61FB" w:rsidRPr="008C61FB" w:rsidRDefault="008C61FB" w:rsidP="008C61FB">
            <w:pPr>
              <w:ind w:left="0" w:firstLine="567"/>
              <w:jc w:val="center"/>
              <w:rPr>
                <w:sz w:val="18"/>
                <w:szCs w:val="18"/>
              </w:rPr>
            </w:pPr>
            <w:r w:rsidRPr="008C61FB">
              <w:rPr>
                <w:sz w:val="18"/>
                <w:szCs w:val="18"/>
              </w:rPr>
              <w:t>407007.04</w:t>
            </w:r>
          </w:p>
          <w:p w:rsidR="008C61FB" w:rsidRPr="008C61FB" w:rsidRDefault="008C61FB" w:rsidP="008C61FB">
            <w:pPr>
              <w:ind w:left="0" w:firstLine="567"/>
              <w:jc w:val="center"/>
              <w:rPr>
                <w:sz w:val="18"/>
                <w:szCs w:val="18"/>
              </w:rPr>
            </w:pPr>
            <w:r w:rsidRPr="008C61FB">
              <w:rPr>
                <w:sz w:val="18"/>
                <w:szCs w:val="18"/>
              </w:rPr>
              <w:t>407007.18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406984.30</w:t>
            </w:r>
          </w:p>
          <w:p w:rsidR="008C61FB" w:rsidRPr="008C61FB" w:rsidRDefault="008C61FB" w:rsidP="008C61FB">
            <w:pPr>
              <w:ind w:left="0" w:firstLine="567"/>
              <w:jc w:val="center"/>
              <w:rPr>
                <w:sz w:val="18"/>
                <w:szCs w:val="18"/>
              </w:rPr>
            </w:pPr>
            <w:r w:rsidRPr="008C61FB">
              <w:rPr>
                <w:sz w:val="18"/>
                <w:szCs w:val="18"/>
              </w:rPr>
              <w:t>406983.31</w:t>
            </w:r>
          </w:p>
          <w:p w:rsidR="008C61FB" w:rsidRPr="008C61FB" w:rsidRDefault="008C61FB" w:rsidP="008C61FB">
            <w:pPr>
              <w:ind w:left="0" w:firstLine="567"/>
              <w:jc w:val="center"/>
              <w:rPr>
                <w:sz w:val="18"/>
                <w:szCs w:val="18"/>
              </w:rPr>
            </w:pPr>
            <w:r w:rsidRPr="008C61FB">
              <w:rPr>
                <w:sz w:val="18"/>
                <w:szCs w:val="18"/>
              </w:rPr>
              <w:t>406983.17</w:t>
            </w:r>
          </w:p>
          <w:p w:rsidR="008C61FB" w:rsidRPr="008C61FB" w:rsidRDefault="008C61FB" w:rsidP="008C61FB">
            <w:pPr>
              <w:ind w:left="0" w:firstLine="567"/>
              <w:jc w:val="center"/>
              <w:rPr>
                <w:sz w:val="18"/>
                <w:szCs w:val="18"/>
              </w:rPr>
            </w:pPr>
            <w:r w:rsidRPr="008C61FB">
              <w:rPr>
                <w:sz w:val="18"/>
                <w:szCs w:val="18"/>
              </w:rPr>
              <w:t>406984.16</w:t>
            </w:r>
          </w:p>
          <w:p w:rsidR="008C61FB" w:rsidRPr="008C61FB" w:rsidRDefault="008C61FB" w:rsidP="008C61FB">
            <w:pPr>
              <w:ind w:left="0" w:firstLine="567"/>
              <w:jc w:val="center"/>
              <w:rPr>
                <w:sz w:val="18"/>
                <w:szCs w:val="18"/>
              </w:rPr>
            </w:pPr>
            <w:r w:rsidRPr="008C61FB">
              <w:rPr>
                <w:sz w:val="18"/>
                <w:szCs w:val="18"/>
              </w:rPr>
              <w:t>406984.30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406963.33</w:t>
            </w:r>
          </w:p>
          <w:p w:rsidR="008C61FB" w:rsidRPr="008C61FB" w:rsidRDefault="008C61FB" w:rsidP="008C61FB">
            <w:pPr>
              <w:ind w:left="0" w:firstLine="567"/>
              <w:jc w:val="center"/>
              <w:rPr>
                <w:sz w:val="18"/>
                <w:szCs w:val="18"/>
              </w:rPr>
            </w:pPr>
            <w:r w:rsidRPr="008C61FB">
              <w:rPr>
                <w:sz w:val="18"/>
                <w:szCs w:val="18"/>
              </w:rPr>
              <w:t>406957.56</w:t>
            </w:r>
          </w:p>
          <w:p w:rsidR="008C61FB" w:rsidRPr="008C61FB" w:rsidRDefault="008C61FB" w:rsidP="008C61FB">
            <w:pPr>
              <w:ind w:left="0" w:firstLine="567"/>
              <w:jc w:val="center"/>
              <w:rPr>
                <w:sz w:val="18"/>
                <w:szCs w:val="18"/>
              </w:rPr>
            </w:pPr>
            <w:r w:rsidRPr="008C61FB">
              <w:rPr>
                <w:sz w:val="18"/>
                <w:szCs w:val="18"/>
              </w:rPr>
              <w:t>406957.39</w:t>
            </w:r>
          </w:p>
          <w:p w:rsidR="008C61FB" w:rsidRPr="008C61FB" w:rsidRDefault="008C61FB" w:rsidP="008C61FB">
            <w:pPr>
              <w:ind w:left="0" w:firstLine="567"/>
              <w:jc w:val="center"/>
              <w:rPr>
                <w:sz w:val="18"/>
                <w:szCs w:val="18"/>
              </w:rPr>
            </w:pPr>
            <w:r w:rsidRPr="008C61FB">
              <w:rPr>
                <w:sz w:val="18"/>
                <w:szCs w:val="18"/>
              </w:rPr>
              <w:t>406963.19</w:t>
            </w:r>
          </w:p>
          <w:p w:rsidR="008C61FB" w:rsidRPr="008C61FB" w:rsidRDefault="008C61FB" w:rsidP="008C61FB">
            <w:pPr>
              <w:ind w:left="0" w:firstLine="567"/>
              <w:jc w:val="center"/>
              <w:rPr>
                <w:sz w:val="18"/>
                <w:szCs w:val="18"/>
              </w:rPr>
            </w:pPr>
            <w:r w:rsidRPr="008C61FB">
              <w:rPr>
                <w:sz w:val="18"/>
                <w:szCs w:val="18"/>
              </w:rPr>
              <w:t>406963.33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407682.56</w:t>
            </w:r>
          </w:p>
          <w:p w:rsidR="008C61FB" w:rsidRPr="008C61FB" w:rsidRDefault="008C61FB" w:rsidP="008C61FB">
            <w:pPr>
              <w:ind w:left="0" w:firstLine="567"/>
              <w:jc w:val="center"/>
              <w:rPr>
                <w:sz w:val="18"/>
                <w:szCs w:val="18"/>
              </w:rPr>
            </w:pPr>
            <w:r w:rsidRPr="008C61FB">
              <w:rPr>
                <w:sz w:val="18"/>
                <w:szCs w:val="18"/>
              </w:rPr>
              <w:t>407679.99</w:t>
            </w:r>
          </w:p>
          <w:p w:rsidR="008C61FB" w:rsidRPr="008C61FB" w:rsidRDefault="008C61FB" w:rsidP="008C61FB">
            <w:pPr>
              <w:ind w:left="0" w:firstLine="567"/>
              <w:jc w:val="center"/>
              <w:rPr>
                <w:sz w:val="18"/>
                <w:szCs w:val="18"/>
              </w:rPr>
            </w:pPr>
            <w:r w:rsidRPr="008C61FB">
              <w:rPr>
                <w:sz w:val="18"/>
                <w:szCs w:val="18"/>
              </w:rPr>
              <w:t>407677.23</w:t>
            </w:r>
          </w:p>
          <w:p w:rsidR="008C61FB" w:rsidRPr="008C61FB" w:rsidRDefault="008C61FB" w:rsidP="008C61FB">
            <w:pPr>
              <w:ind w:left="0" w:firstLine="567"/>
              <w:jc w:val="center"/>
              <w:rPr>
                <w:sz w:val="18"/>
                <w:szCs w:val="18"/>
              </w:rPr>
            </w:pPr>
            <w:r w:rsidRPr="008C61FB">
              <w:rPr>
                <w:sz w:val="18"/>
                <w:szCs w:val="18"/>
              </w:rPr>
              <w:t>407679.59</w:t>
            </w:r>
          </w:p>
          <w:p w:rsidR="008C61FB" w:rsidRPr="008C61FB" w:rsidRDefault="008C61FB" w:rsidP="008C61FB">
            <w:pPr>
              <w:ind w:left="0" w:firstLine="567"/>
              <w:jc w:val="center"/>
              <w:rPr>
                <w:sz w:val="18"/>
                <w:szCs w:val="18"/>
              </w:rPr>
            </w:pPr>
            <w:r w:rsidRPr="008C61FB">
              <w:rPr>
                <w:sz w:val="18"/>
                <w:szCs w:val="18"/>
              </w:rPr>
              <w:t>407682.56</w:t>
            </w:r>
          </w:p>
        </w:tc>
        <w:tc>
          <w:tcPr>
            <w:tcW w:w="2270" w:type="dxa"/>
            <w:shd w:val="clear" w:color="auto" w:fill="auto"/>
          </w:tcPr>
          <w:p w:rsidR="008C61FB" w:rsidRPr="008C61FB" w:rsidRDefault="008C61FB" w:rsidP="008C61FB">
            <w:pPr>
              <w:ind w:left="0" w:firstLine="567"/>
              <w:jc w:val="center"/>
              <w:rPr>
                <w:sz w:val="18"/>
                <w:szCs w:val="18"/>
              </w:rPr>
            </w:pPr>
            <w:r w:rsidRPr="008C61FB">
              <w:rPr>
                <w:sz w:val="18"/>
                <w:szCs w:val="18"/>
              </w:rPr>
              <w:lastRenderedPageBreak/>
              <w:t>3338097.89</w:t>
            </w:r>
          </w:p>
          <w:p w:rsidR="008C61FB" w:rsidRPr="008C61FB" w:rsidRDefault="008C61FB" w:rsidP="008C61FB">
            <w:pPr>
              <w:ind w:left="0" w:firstLine="567"/>
              <w:jc w:val="center"/>
              <w:rPr>
                <w:sz w:val="18"/>
                <w:szCs w:val="18"/>
              </w:rPr>
            </w:pPr>
            <w:r w:rsidRPr="008C61FB">
              <w:rPr>
                <w:sz w:val="18"/>
                <w:szCs w:val="18"/>
              </w:rPr>
              <w:t>3338098.85</w:t>
            </w:r>
          </w:p>
          <w:p w:rsidR="008C61FB" w:rsidRPr="008C61FB" w:rsidRDefault="008C61FB" w:rsidP="008C61FB">
            <w:pPr>
              <w:ind w:left="0" w:firstLine="567"/>
              <w:jc w:val="center"/>
              <w:rPr>
                <w:sz w:val="18"/>
                <w:szCs w:val="18"/>
              </w:rPr>
            </w:pPr>
            <w:r w:rsidRPr="008C61FB">
              <w:rPr>
                <w:sz w:val="18"/>
                <w:szCs w:val="18"/>
              </w:rPr>
              <w:t>3338099.13</w:t>
            </w:r>
          </w:p>
          <w:p w:rsidR="008C61FB" w:rsidRPr="008C61FB" w:rsidRDefault="008C61FB" w:rsidP="008C61FB">
            <w:pPr>
              <w:ind w:left="0" w:firstLine="567"/>
              <w:jc w:val="center"/>
              <w:rPr>
                <w:sz w:val="18"/>
                <w:szCs w:val="18"/>
              </w:rPr>
            </w:pPr>
            <w:r w:rsidRPr="008C61FB">
              <w:rPr>
                <w:sz w:val="18"/>
                <w:szCs w:val="18"/>
              </w:rPr>
              <w:t>3338098.17</w:t>
            </w:r>
          </w:p>
          <w:p w:rsidR="008C61FB" w:rsidRPr="008C61FB" w:rsidRDefault="008C61FB" w:rsidP="008C61FB">
            <w:pPr>
              <w:ind w:left="0" w:firstLine="567"/>
              <w:jc w:val="center"/>
              <w:rPr>
                <w:sz w:val="18"/>
                <w:szCs w:val="18"/>
              </w:rPr>
            </w:pPr>
            <w:r w:rsidRPr="008C61FB">
              <w:rPr>
                <w:sz w:val="18"/>
                <w:szCs w:val="18"/>
              </w:rPr>
              <w:t>3338097.89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3338128.48</w:t>
            </w:r>
          </w:p>
          <w:p w:rsidR="008C61FB" w:rsidRPr="008C61FB" w:rsidRDefault="008C61FB" w:rsidP="008C61FB">
            <w:pPr>
              <w:ind w:left="0" w:firstLine="567"/>
              <w:jc w:val="center"/>
              <w:rPr>
                <w:sz w:val="18"/>
                <w:szCs w:val="18"/>
              </w:rPr>
            </w:pPr>
            <w:r w:rsidRPr="008C61FB">
              <w:rPr>
                <w:sz w:val="18"/>
                <w:szCs w:val="18"/>
              </w:rPr>
              <w:t>3338129.44</w:t>
            </w:r>
          </w:p>
          <w:p w:rsidR="008C61FB" w:rsidRPr="008C61FB" w:rsidRDefault="008C61FB" w:rsidP="008C61FB">
            <w:pPr>
              <w:ind w:left="0" w:firstLine="567"/>
              <w:jc w:val="center"/>
              <w:rPr>
                <w:sz w:val="18"/>
                <w:szCs w:val="18"/>
              </w:rPr>
            </w:pPr>
            <w:r w:rsidRPr="008C61FB">
              <w:rPr>
                <w:sz w:val="18"/>
                <w:szCs w:val="18"/>
              </w:rPr>
              <w:t>3338129.72</w:t>
            </w:r>
          </w:p>
          <w:p w:rsidR="008C61FB" w:rsidRPr="008C61FB" w:rsidRDefault="008C61FB" w:rsidP="008C61FB">
            <w:pPr>
              <w:ind w:left="0" w:firstLine="567"/>
              <w:jc w:val="center"/>
              <w:rPr>
                <w:sz w:val="18"/>
                <w:szCs w:val="18"/>
              </w:rPr>
            </w:pPr>
            <w:r w:rsidRPr="008C61FB">
              <w:rPr>
                <w:sz w:val="18"/>
                <w:szCs w:val="18"/>
              </w:rPr>
              <w:t>3338128.76</w:t>
            </w:r>
          </w:p>
          <w:p w:rsidR="008C61FB" w:rsidRPr="008C61FB" w:rsidRDefault="008C61FB" w:rsidP="008C61FB">
            <w:pPr>
              <w:ind w:left="0" w:firstLine="567"/>
              <w:jc w:val="center"/>
              <w:rPr>
                <w:sz w:val="18"/>
                <w:szCs w:val="18"/>
              </w:rPr>
            </w:pPr>
            <w:r w:rsidRPr="008C61FB">
              <w:rPr>
                <w:sz w:val="18"/>
                <w:szCs w:val="18"/>
              </w:rPr>
              <w:t>3338128.48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3338155.67</w:t>
            </w:r>
          </w:p>
          <w:p w:rsidR="008C61FB" w:rsidRPr="008C61FB" w:rsidRDefault="008C61FB" w:rsidP="008C61FB">
            <w:pPr>
              <w:ind w:left="0" w:firstLine="567"/>
              <w:jc w:val="center"/>
              <w:rPr>
                <w:sz w:val="18"/>
                <w:szCs w:val="18"/>
              </w:rPr>
            </w:pPr>
            <w:r w:rsidRPr="008C61FB">
              <w:rPr>
                <w:sz w:val="18"/>
                <w:szCs w:val="18"/>
              </w:rPr>
              <w:t>3338156.63</w:t>
            </w:r>
          </w:p>
          <w:p w:rsidR="008C61FB" w:rsidRPr="008C61FB" w:rsidRDefault="008C61FB" w:rsidP="008C61FB">
            <w:pPr>
              <w:ind w:left="0" w:firstLine="567"/>
              <w:jc w:val="center"/>
              <w:rPr>
                <w:sz w:val="18"/>
                <w:szCs w:val="18"/>
              </w:rPr>
            </w:pPr>
            <w:r w:rsidRPr="008C61FB">
              <w:rPr>
                <w:sz w:val="18"/>
                <w:szCs w:val="18"/>
              </w:rPr>
              <w:t>3338156.91</w:t>
            </w:r>
          </w:p>
          <w:p w:rsidR="008C61FB" w:rsidRPr="008C61FB" w:rsidRDefault="008C61FB" w:rsidP="008C61FB">
            <w:pPr>
              <w:ind w:left="0" w:firstLine="567"/>
              <w:jc w:val="center"/>
              <w:rPr>
                <w:sz w:val="18"/>
                <w:szCs w:val="18"/>
              </w:rPr>
            </w:pPr>
            <w:r w:rsidRPr="008C61FB">
              <w:rPr>
                <w:sz w:val="18"/>
                <w:szCs w:val="18"/>
              </w:rPr>
              <w:t>3338155.95</w:t>
            </w:r>
          </w:p>
          <w:p w:rsidR="008C61FB" w:rsidRPr="008C61FB" w:rsidRDefault="008C61FB" w:rsidP="008C61FB">
            <w:pPr>
              <w:ind w:left="0" w:firstLine="567"/>
              <w:jc w:val="center"/>
              <w:rPr>
                <w:sz w:val="18"/>
                <w:szCs w:val="18"/>
              </w:rPr>
            </w:pPr>
            <w:r w:rsidRPr="008C61FB">
              <w:rPr>
                <w:sz w:val="18"/>
                <w:szCs w:val="18"/>
              </w:rPr>
              <w:t>3338155.67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3338178.69</w:t>
            </w:r>
          </w:p>
          <w:p w:rsidR="008C61FB" w:rsidRPr="008C61FB" w:rsidRDefault="008C61FB" w:rsidP="008C61FB">
            <w:pPr>
              <w:ind w:left="0" w:firstLine="567"/>
              <w:jc w:val="center"/>
              <w:rPr>
                <w:sz w:val="18"/>
                <w:szCs w:val="18"/>
              </w:rPr>
            </w:pPr>
            <w:r w:rsidRPr="008C61FB">
              <w:rPr>
                <w:sz w:val="18"/>
                <w:szCs w:val="18"/>
              </w:rPr>
              <w:t>3338179.65</w:t>
            </w:r>
          </w:p>
          <w:p w:rsidR="008C61FB" w:rsidRPr="008C61FB" w:rsidRDefault="008C61FB" w:rsidP="008C61FB">
            <w:pPr>
              <w:ind w:left="0" w:firstLine="567"/>
              <w:jc w:val="center"/>
              <w:rPr>
                <w:sz w:val="18"/>
                <w:szCs w:val="18"/>
              </w:rPr>
            </w:pPr>
            <w:r w:rsidRPr="008C61FB">
              <w:rPr>
                <w:sz w:val="18"/>
                <w:szCs w:val="18"/>
              </w:rPr>
              <w:t>3338179.93</w:t>
            </w:r>
          </w:p>
          <w:p w:rsidR="008C61FB" w:rsidRPr="008C61FB" w:rsidRDefault="008C61FB" w:rsidP="008C61FB">
            <w:pPr>
              <w:ind w:left="0" w:firstLine="567"/>
              <w:jc w:val="center"/>
              <w:rPr>
                <w:sz w:val="18"/>
                <w:szCs w:val="18"/>
              </w:rPr>
            </w:pPr>
            <w:r w:rsidRPr="008C61FB">
              <w:rPr>
                <w:sz w:val="18"/>
                <w:szCs w:val="18"/>
              </w:rPr>
              <w:t>3338178.96</w:t>
            </w:r>
          </w:p>
          <w:p w:rsidR="008C61FB" w:rsidRPr="008C61FB" w:rsidRDefault="008C61FB" w:rsidP="008C61FB">
            <w:pPr>
              <w:ind w:left="0" w:firstLine="567"/>
              <w:jc w:val="center"/>
              <w:rPr>
                <w:sz w:val="18"/>
                <w:szCs w:val="18"/>
              </w:rPr>
            </w:pPr>
            <w:r w:rsidRPr="008C61FB">
              <w:rPr>
                <w:sz w:val="18"/>
                <w:szCs w:val="18"/>
              </w:rPr>
              <w:t>3338178.69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3338197.78</w:t>
            </w:r>
          </w:p>
          <w:p w:rsidR="008C61FB" w:rsidRPr="008C61FB" w:rsidRDefault="008C61FB" w:rsidP="008C61FB">
            <w:pPr>
              <w:ind w:left="0" w:firstLine="567"/>
              <w:jc w:val="center"/>
              <w:rPr>
                <w:sz w:val="18"/>
                <w:szCs w:val="18"/>
              </w:rPr>
            </w:pPr>
            <w:r w:rsidRPr="008C61FB">
              <w:rPr>
                <w:sz w:val="18"/>
                <w:szCs w:val="18"/>
              </w:rPr>
              <w:t>3338202.03</w:t>
            </w:r>
          </w:p>
          <w:p w:rsidR="008C61FB" w:rsidRPr="008C61FB" w:rsidRDefault="008C61FB" w:rsidP="008C61FB">
            <w:pPr>
              <w:ind w:left="0" w:firstLine="567"/>
              <w:jc w:val="center"/>
              <w:rPr>
                <w:sz w:val="18"/>
                <w:szCs w:val="18"/>
              </w:rPr>
            </w:pPr>
            <w:r w:rsidRPr="008C61FB">
              <w:rPr>
                <w:sz w:val="18"/>
                <w:szCs w:val="18"/>
              </w:rPr>
              <w:t>3338202.25</w:t>
            </w:r>
          </w:p>
          <w:p w:rsidR="008C61FB" w:rsidRPr="008C61FB" w:rsidRDefault="008C61FB" w:rsidP="008C61FB">
            <w:pPr>
              <w:ind w:left="0" w:firstLine="567"/>
              <w:jc w:val="center"/>
              <w:rPr>
                <w:sz w:val="18"/>
                <w:szCs w:val="18"/>
              </w:rPr>
            </w:pPr>
            <w:r w:rsidRPr="008C61FB">
              <w:rPr>
                <w:sz w:val="18"/>
                <w:szCs w:val="18"/>
              </w:rPr>
              <w:t>3338198.06</w:t>
            </w:r>
          </w:p>
          <w:p w:rsidR="008C61FB" w:rsidRPr="008C61FB" w:rsidRDefault="008C61FB" w:rsidP="008C61FB">
            <w:pPr>
              <w:ind w:left="0" w:firstLine="567"/>
              <w:jc w:val="center"/>
              <w:rPr>
                <w:sz w:val="18"/>
                <w:szCs w:val="18"/>
              </w:rPr>
            </w:pPr>
            <w:r w:rsidRPr="008C61FB">
              <w:rPr>
                <w:sz w:val="18"/>
                <w:szCs w:val="18"/>
              </w:rPr>
              <w:lastRenderedPageBreak/>
              <w:t>3338197.78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3338198.82</w:t>
            </w:r>
          </w:p>
          <w:p w:rsidR="008C61FB" w:rsidRPr="008C61FB" w:rsidRDefault="008C61FB" w:rsidP="008C61FB">
            <w:pPr>
              <w:ind w:left="0" w:firstLine="567"/>
              <w:jc w:val="center"/>
              <w:rPr>
                <w:sz w:val="18"/>
                <w:szCs w:val="18"/>
              </w:rPr>
            </w:pPr>
            <w:r w:rsidRPr="008C61FB">
              <w:rPr>
                <w:sz w:val="18"/>
                <w:szCs w:val="18"/>
              </w:rPr>
              <w:t>3338201.46</w:t>
            </w:r>
          </w:p>
          <w:p w:rsidR="008C61FB" w:rsidRPr="008C61FB" w:rsidRDefault="008C61FB" w:rsidP="008C61FB">
            <w:pPr>
              <w:ind w:left="0" w:firstLine="567"/>
              <w:jc w:val="center"/>
              <w:rPr>
                <w:sz w:val="18"/>
                <w:szCs w:val="18"/>
              </w:rPr>
            </w:pPr>
            <w:r w:rsidRPr="008C61FB">
              <w:rPr>
                <w:sz w:val="18"/>
                <w:szCs w:val="18"/>
              </w:rPr>
              <w:t>3338202.26</w:t>
            </w:r>
          </w:p>
          <w:p w:rsidR="008C61FB" w:rsidRPr="008C61FB" w:rsidRDefault="008C61FB" w:rsidP="008C61FB">
            <w:pPr>
              <w:ind w:left="0" w:firstLine="567"/>
              <w:jc w:val="center"/>
              <w:rPr>
                <w:sz w:val="18"/>
                <w:szCs w:val="18"/>
              </w:rPr>
            </w:pPr>
            <w:r w:rsidRPr="008C61FB">
              <w:rPr>
                <w:sz w:val="18"/>
                <w:szCs w:val="18"/>
              </w:rPr>
              <w:t>3338199.62</w:t>
            </w:r>
          </w:p>
          <w:p w:rsidR="008C61FB" w:rsidRPr="008C61FB" w:rsidRDefault="008C61FB" w:rsidP="008C61FB">
            <w:pPr>
              <w:ind w:left="0" w:firstLine="567"/>
              <w:jc w:val="center"/>
              <w:rPr>
                <w:sz w:val="18"/>
                <w:szCs w:val="18"/>
              </w:rPr>
            </w:pPr>
            <w:r w:rsidRPr="008C61FB">
              <w:rPr>
                <w:sz w:val="18"/>
                <w:szCs w:val="18"/>
              </w:rPr>
              <w:t>3338198.82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3338185.76</w:t>
            </w:r>
          </w:p>
          <w:p w:rsidR="008C61FB" w:rsidRPr="008C61FB" w:rsidRDefault="008C61FB" w:rsidP="008C61FB">
            <w:pPr>
              <w:ind w:left="0" w:firstLine="567"/>
              <w:jc w:val="center"/>
              <w:rPr>
                <w:sz w:val="18"/>
                <w:szCs w:val="18"/>
              </w:rPr>
            </w:pPr>
            <w:r w:rsidRPr="008C61FB">
              <w:rPr>
                <w:sz w:val="18"/>
                <w:szCs w:val="18"/>
              </w:rPr>
              <w:t>3338186.33</w:t>
            </w:r>
          </w:p>
          <w:p w:rsidR="008C61FB" w:rsidRPr="008C61FB" w:rsidRDefault="008C61FB" w:rsidP="008C61FB">
            <w:pPr>
              <w:ind w:left="0" w:firstLine="567"/>
              <w:jc w:val="center"/>
              <w:rPr>
                <w:sz w:val="18"/>
                <w:szCs w:val="18"/>
              </w:rPr>
            </w:pPr>
            <w:r w:rsidRPr="008C61FB">
              <w:rPr>
                <w:sz w:val="18"/>
                <w:szCs w:val="18"/>
              </w:rPr>
              <w:t>3338187.15</w:t>
            </w:r>
          </w:p>
          <w:p w:rsidR="008C61FB" w:rsidRPr="008C61FB" w:rsidRDefault="008C61FB" w:rsidP="008C61FB">
            <w:pPr>
              <w:ind w:left="0" w:firstLine="567"/>
              <w:jc w:val="center"/>
              <w:rPr>
                <w:sz w:val="18"/>
                <w:szCs w:val="18"/>
              </w:rPr>
            </w:pPr>
            <w:r w:rsidRPr="008C61FB">
              <w:rPr>
                <w:sz w:val="18"/>
                <w:szCs w:val="18"/>
              </w:rPr>
              <w:t>3338186.59</w:t>
            </w:r>
          </w:p>
          <w:p w:rsidR="008C61FB" w:rsidRPr="008C61FB" w:rsidRDefault="008C61FB" w:rsidP="008C61FB">
            <w:pPr>
              <w:ind w:left="0" w:firstLine="567"/>
              <w:jc w:val="center"/>
              <w:rPr>
                <w:sz w:val="18"/>
                <w:szCs w:val="18"/>
              </w:rPr>
            </w:pPr>
            <w:r w:rsidRPr="008C61FB">
              <w:rPr>
                <w:sz w:val="18"/>
                <w:szCs w:val="18"/>
              </w:rPr>
              <w:t>3338185.76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3338170.54</w:t>
            </w:r>
          </w:p>
          <w:p w:rsidR="008C61FB" w:rsidRPr="008C61FB" w:rsidRDefault="008C61FB" w:rsidP="008C61FB">
            <w:pPr>
              <w:ind w:left="0" w:firstLine="567"/>
              <w:jc w:val="center"/>
              <w:rPr>
                <w:sz w:val="18"/>
                <w:szCs w:val="18"/>
              </w:rPr>
            </w:pPr>
            <w:r w:rsidRPr="008C61FB">
              <w:rPr>
                <w:sz w:val="18"/>
                <w:szCs w:val="18"/>
              </w:rPr>
              <w:t>3338171.37</w:t>
            </w:r>
          </w:p>
          <w:p w:rsidR="008C61FB" w:rsidRPr="008C61FB" w:rsidRDefault="008C61FB" w:rsidP="008C61FB">
            <w:pPr>
              <w:ind w:left="0" w:firstLine="567"/>
              <w:jc w:val="center"/>
              <w:rPr>
                <w:sz w:val="18"/>
                <w:szCs w:val="18"/>
              </w:rPr>
            </w:pPr>
            <w:r w:rsidRPr="008C61FB">
              <w:rPr>
                <w:sz w:val="18"/>
                <w:szCs w:val="18"/>
              </w:rPr>
              <w:t>3338170.80</w:t>
            </w:r>
          </w:p>
          <w:p w:rsidR="008C61FB" w:rsidRPr="008C61FB" w:rsidRDefault="008C61FB" w:rsidP="008C61FB">
            <w:pPr>
              <w:ind w:left="0" w:firstLine="567"/>
              <w:jc w:val="center"/>
              <w:rPr>
                <w:sz w:val="18"/>
                <w:szCs w:val="18"/>
              </w:rPr>
            </w:pPr>
            <w:r w:rsidRPr="008C61FB">
              <w:rPr>
                <w:sz w:val="18"/>
                <w:szCs w:val="18"/>
              </w:rPr>
              <w:t>3338169.98</w:t>
            </w:r>
          </w:p>
          <w:p w:rsidR="008C61FB" w:rsidRPr="008C61FB" w:rsidRDefault="008C61FB" w:rsidP="008C61FB">
            <w:pPr>
              <w:ind w:left="0" w:firstLine="567"/>
              <w:jc w:val="center"/>
              <w:rPr>
                <w:sz w:val="18"/>
                <w:szCs w:val="18"/>
              </w:rPr>
            </w:pPr>
            <w:r w:rsidRPr="008C61FB">
              <w:rPr>
                <w:sz w:val="18"/>
                <w:szCs w:val="18"/>
              </w:rPr>
              <w:t>3338170.54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3338157.27</w:t>
            </w:r>
          </w:p>
          <w:p w:rsidR="008C61FB" w:rsidRPr="008C61FB" w:rsidRDefault="008C61FB" w:rsidP="008C61FB">
            <w:pPr>
              <w:ind w:left="0" w:firstLine="567"/>
              <w:jc w:val="center"/>
              <w:rPr>
                <w:sz w:val="18"/>
                <w:szCs w:val="18"/>
              </w:rPr>
            </w:pPr>
            <w:r w:rsidRPr="008C61FB">
              <w:rPr>
                <w:sz w:val="18"/>
                <w:szCs w:val="18"/>
              </w:rPr>
              <w:t>3338158.09</w:t>
            </w:r>
          </w:p>
          <w:p w:rsidR="008C61FB" w:rsidRPr="008C61FB" w:rsidRDefault="008C61FB" w:rsidP="008C61FB">
            <w:pPr>
              <w:ind w:left="0" w:firstLine="567"/>
              <w:jc w:val="center"/>
              <w:rPr>
                <w:sz w:val="18"/>
                <w:szCs w:val="18"/>
              </w:rPr>
            </w:pPr>
            <w:r w:rsidRPr="008C61FB">
              <w:rPr>
                <w:sz w:val="18"/>
                <w:szCs w:val="18"/>
              </w:rPr>
              <w:t>3338157.52</w:t>
            </w:r>
          </w:p>
          <w:p w:rsidR="008C61FB" w:rsidRPr="008C61FB" w:rsidRDefault="008C61FB" w:rsidP="008C61FB">
            <w:pPr>
              <w:ind w:left="0" w:firstLine="567"/>
              <w:jc w:val="center"/>
              <w:rPr>
                <w:sz w:val="18"/>
                <w:szCs w:val="18"/>
              </w:rPr>
            </w:pPr>
            <w:r w:rsidRPr="008C61FB">
              <w:rPr>
                <w:sz w:val="18"/>
                <w:szCs w:val="18"/>
              </w:rPr>
              <w:t>3338156.70</w:t>
            </w:r>
          </w:p>
          <w:p w:rsidR="008C61FB" w:rsidRPr="008C61FB" w:rsidRDefault="008C61FB" w:rsidP="008C61FB">
            <w:pPr>
              <w:ind w:left="0" w:firstLine="567"/>
              <w:jc w:val="center"/>
              <w:rPr>
                <w:sz w:val="18"/>
                <w:szCs w:val="18"/>
              </w:rPr>
            </w:pPr>
            <w:r w:rsidRPr="008C61FB">
              <w:rPr>
                <w:sz w:val="18"/>
                <w:szCs w:val="18"/>
              </w:rPr>
              <w:t>3338157.27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3338140.03</w:t>
            </w:r>
          </w:p>
          <w:p w:rsidR="008C61FB" w:rsidRPr="008C61FB" w:rsidRDefault="008C61FB" w:rsidP="008C61FB">
            <w:pPr>
              <w:ind w:left="0" w:firstLine="567"/>
              <w:jc w:val="center"/>
              <w:rPr>
                <w:sz w:val="18"/>
                <w:szCs w:val="18"/>
              </w:rPr>
            </w:pPr>
            <w:r w:rsidRPr="008C61FB">
              <w:rPr>
                <w:sz w:val="18"/>
                <w:szCs w:val="18"/>
              </w:rPr>
              <w:t>3338140.85</w:t>
            </w:r>
          </w:p>
          <w:p w:rsidR="008C61FB" w:rsidRPr="008C61FB" w:rsidRDefault="008C61FB" w:rsidP="008C61FB">
            <w:pPr>
              <w:ind w:left="0" w:firstLine="567"/>
              <w:jc w:val="center"/>
              <w:rPr>
                <w:sz w:val="18"/>
                <w:szCs w:val="18"/>
              </w:rPr>
            </w:pPr>
            <w:r w:rsidRPr="008C61FB">
              <w:rPr>
                <w:sz w:val="18"/>
                <w:szCs w:val="18"/>
              </w:rPr>
              <w:t>3338140.29</w:t>
            </w:r>
          </w:p>
          <w:p w:rsidR="008C61FB" w:rsidRPr="008C61FB" w:rsidRDefault="008C61FB" w:rsidP="008C61FB">
            <w:pPr>
              <w:ind w:left="0" w:firstLine="567"/>
              <w:jc w:val="center"/>
              <w:rPr>
                <w:sz w:val="18"/>
                <w:szCs w:val="18"/>
              </w:rPr>
            </w:pPr>
            <w:r w:rsidRPr="008C61FB">
              <w:rPr>
                <w:sz w:val="18"/>
                <w:szCs w:val="18"/>
              </w:rPr>
              <w:t>3338139.46</w:t>
            </w:r>
          </w:p>
          <w:p w:rsidR="008C61FB" w:rsidRPr="008C61FB" w:rsidRDefault="008C61FB" w:rsidP="008C61FB">
            <w:pPr>
              <w:ind w:left="0" w:firstLine="567"/>
              <w:jc w:val="center"/>
              <w:rPr>
                <w:sz w:val="18"/>
                <w:szCs w:val="18"/>
              </w:rPr>
            </w:pPr>
            <w:r w:rsidRPr="008C61FB">
              <w:rPr>
                <w:sz w:val="18"/>
                <w:szCs w:val="18"/>
              </w:rPr>
              <w:t>3338140.03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3338122.87</w:t>
            </w:r>
          </w:p>
          <w:p w:rsidR="008C61FB" w:rsidRPr="008C61FB" w:rsidRDefault="008C61FB" w:rsidP="008C61FB">
            <w:pPr>
              <w:ind w:left="0" w:firstLine="567"/>
              <w:jc w:val="center"/>
              <w:rPr>
                <w:sz w:val="18"/>
                <w:szCs w:val="18"/>
              </w:rPr>
            </w:pPr>
            <w:r w:rsidRPr="008C61FB">
              <w:rPr>
                <w:sz w:val="18"/>
                <w:szCs w:val="18"/>
              </w:rPr>
              <w:t>3338123.70</w:t>
            </w:r>
          </w:p>
          <w:p w:rsidR="008C61FB" w:rsidRPr="008C61FB" w:rsidRDefault="008C61FB" w:rsidP="008C61FB">
            <w:pPr>
              <w:ind w:left="0" w:firstLine="567"/>
              <w:jc w:val="center"/>
              <w:rPr>
                <w:sz w:val="18"/>
                <w:szCs w:val="18"/>
              </w:rPr>
            </w:pPr>
            <w:r w:rsidRPr="008C61FB">
              <w:rPr>
                <w:sz w:val="18"/>
                <w:szCs w:val="18"/>
              </w:rPr>
              <w:t>3338123.13</w:t>
            </w:r>
          </w:p>
          <w:p w:rsidR="008C61FB" w:rsidRPr="008C61FB" w:rsidRDefault="008C61FB" w:rsidP="008C61FB">
            <w:pPr>
              <w:ind w:left="0" w:firstLine="567"/>
              <w:jc w:val="center"/>
              <w:rPr>
                <w:sz w:val="18"/>
                <w:szCs w:val="18"/>
              </w:rPr>
            </w:pPr>
            <w:r w:rsidRPr="008C61FB">
              <w:rPr>
                <w:sz w:val="18"/>
                <w:szCs w:val="18"/>
              </w:rPr>
              <w:t>3338122.30</w:t>
            </w:r>
          </w:p>
          <w:p w:rsidR="008C61FB" w:rsidRPr="008C61FB" w:rsidRDefault="008C61FB" w:rsidP="008C61FB">
            <w:pPr>
              <w:ind w:left="0" w:firstLine="567"/>
              <w:jc w:val="center"/>
              <w:rPr>
                <w:sz w:val="18"/>
                <w:szCs w:val="18"/>
              </w:rPr>
            </w:pPr>
            <w:r w:rsidRPr="008C61FB">
              <w:rPr>
                <w:sz w:val="18"/>
                <w:szCs w:val="18"/>
              </w:rPr>
              <w:t>3338122.87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3338106.25</w:t>
            </w:r>
          </w:p>
          <w:p w:rsidR="008C61FB" w:rsidRPr="008C61FB" w:rsidRDefault="008C61FB" w:rsidP="008C61FB">
            <w:pPr>
              <w:ind w:left="0" w:firstLine="567"/>
              <w:jc w:val="center"/>
              <w:rPr>
                <w:sz w:val="18"/>
                <w:szCs w:val="18"/>
              </w:rPr>
            </w:pPr>
            <w:r w:rsidRPr="008C61FB">
              <w:rPr>
                <w:sz w:val="18"/>
                <w:szCs w:val="18"/>
              </w:rPr>
              <w:t>3338107.08</w:t>
            </w:r>
          </w:p>
          <w:p w:rsidR="008C61FB" w:rsidRPr="008C61FB" w:rsidRDefault="008C61FB" w:rsidP="008C61FB">
            <w:pPr>
              <w:ind w:left="0" w:firstLine="567"/>
              <w:jc w:val="center"/>
              <w:rPr>
                <w:sz w:val="18"/>
                <w:szCs w:val="18"/>
              </w:rPr>
            </w:pPr>
            <w:r w:rsidRPr="008C61FB">
              <w:rPr>
                <w:sz w:val="18"/>
                <w:szCs w:val="18"/>
              </w:rPr>
              <w:t>3338106.51</w:t>
            </w:r>
          </w:p>
          <w:p w:rsidR="008C61FB" w:rsidRPr="008C61FB" w:rsidRDefault="008C61FB" w:rsidP="008C61FB">
            <w:pPr>
              <w:ind w:left="0" w:firstLine="567"/>
              <w:jc w:val="center"/>
              <w:rPr>
                <w:sz w:val="18"/>
                <w:szCs w:val="18"/>
              </w:rPr>
            </w:pPr>
            <w:r w:rsidRPr="008C61FB">
              <w:rPr>
                <w:sz w:val="18"/>
                <w:szCs w:val="18"/>
              </w:rPr>
              <w:t>3338105.69</w:t>
            </w:r>
          </w:p>
          <w:p w:rsidR="008C61FB" w:rsidRPr="008C61FB" w:rsidRDefault="008C61FB" w:rsidP="008C61FB">
            <w:pPr>
              <w:ind w:left="0" w:firstLine="567"/>
              <w:jc w:val="center"/>
              <w:rPr>
                <w:sz w:val="18"/>
                <w:szCs w:val="18"/>
              </w:rPr>
            </w:pPr>
            <w:r w:rsidRPr="008C61FB">
              <w:rPr>
                <w:sz w:val="18"/>
                <w:szCs w:val="18"/>
              </w:rPr>
              <w:t>3338106.25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3338088.58</w:t>
            </w:r>
          </w:p>
          <w:p w:rsidR="008C61FB" w:rsidRPr="008C61FB" w:rsidRDefault="008C61FB" w:rsidP="008C61FB">
            <w:pPr>
              <w:ind w:left="0" w:firstLine="567"/>
              <w:jc w:val="center"/>
              <w:rPr>
                <w:sz w:val="18"/>
                <w:szCs w:val="18"/>
              </w:rPr>
            </w:pPr>
            <w:r w:rsidRPr="008C61FB">
              <w:rPr>
                <w:sz w:val="18"/>
                <w:szCs w:val="18"/>
              </w:rPr>
              <w:t>3338089.41</w:t>
            </w:r>
          </w:p>
          <w:p w:rsidR="008C61FB" w:rsidRPr="008C61FB" w:rsidRDefault="008C61FB" w:rsidP="008C61FB">
            <w:pPr>
              <w:ind w:left="0" w:firstLine="567"/>
              <w:jc w:val="center"/>
              <w:rPr>
                <w:sz w:val="18"/>
                <w:szCs w:val="18"/>
              </w:rPr>
            </w:pPr>
            <w:r w:rsidRPr="008C61FB">
              <w:rPr>
                <w:sz w:val="18"/>
                <w:szCs w:val="18"/>
              </w:rPr>
              <w:t>3338088.84</w:t>
            </w:r>
          </w:p>
          <w:p w:rsidR="008C61FB" w:rsidRPr="008C61FB" w:rsidRDefault="008C61FB" w:rsidP="008C61FB">
            <w:pPr>
              <w:ind w:left="0" w:firstLine="567"/>
              <w:jc w:val="center"/>
              <w:rPr>
                <w:sz w:val="18"/>
                <w:szCs w:val="18"/>
              </w:rPr>
            </w:pPr>
            <w:r w:rsidRPr="008C61FB">
              <w:rPr>
                <w:sz w:val="18"/>
                <w:szCs w:val="18"/>
              </w:rPr>
              <w:t>3338088.02</w:t>
            </w:r>
          </w:p>
          <w:p w:rsidR="008C61FB" w:rsidRPr="008C61FB" w:rsidRDefault="008C61FB" w:rsidP="008C61FB">
            <w:pPr>
              <w:ind w:left="0" w:firstLine="567"/>
              <w:jc w:val="center"/>
              <w:rPr>
                <w:sz w:val="18"/>
                <w:szCs w:val="18"/>
              </w:rPr>
            </w:pPr>
            <w:r w:rsidRPr="008C61FB">
              <w:rPr>
                <w:sz w:val="18"/>
                <w:szCs w:val="18"/>
              </w:rPr>
              <w:t>3338088.58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3338070.78</w:t>
            </w:r>
          </w:p>
          <w:p w:rsidR="008C61FB" w:rsidRPr="008C61FB" w:rsidRDefault="008C61FB" w:rsidP="008C61FB">
            <w:pPr>
              <w:ind w:left="0" w:firstLine="567"/>
              <w:jc w:val="center"/>
              <w:rPr>
                <w:sz w:val="18"/>
                <w:szCs w:val="18"/>
              </w:rPr>
            </w:pPr>
            <w:r w:rsidRPr="008C61FB">
              <w:rPr>
                <w:sz w:val="18"/>
                <w:szCs w:val="18"/>
              </w:rPr>
              <w:t>3338071.60</w:t>
            </w:r>
          </w:p>
          <w:p w:rsidR="008C61FB" w:rsidRPr="008C61FB" w:rsidRDefault="008C61FB" w:rsidP="008C61FB">
            <w:pPr>
              <w:ind w:left="0" w:firstLine="567"/>
              <w:jc w:val="center"/>
              <w:rPr>
                <w:sz w:val="18"/>
                <w:szCs w:val="18"/>
              </w:rPr>
            </w:pPr>
            <w:r w:rsidRPr="008C61FB">
              <w:rPr>
                <w:sz w:val="18"/>
                <w:szCs w:val="18"/>
              </w:rPr>
              <w:t>3338071.04</w:t>
            </w:r>
          </w:p>
          <w:p w:rsidR="008C61FB" w:rsidRPr="008C61FB" w:rsidRDefault="008C61FB" w:rsidP="008C61FB">
            <w:pPr>
              <w:ind w:left="0" w:firstLine="567"/>
              <w:jc w:val="center"/>
              <w:rPr>
                <w:sz w:val="18"/>
                <w:szCs w:val="18"/>
              </w:rPr>
            </w:pPr>
            <w:r w:rsidRPr="008C61FB">
              <w:rPr>
                <w:sz w:val="18"/>
                <w:szCs w:val="18"/>
              </w:rPr>
              <w:t>3338070.21</w:t>
            </w:r>
          </w:p>
          <w:p w:rsidR="008C61FB" w:rsidRPr="008C61FB" w:rsidRDefault="008C61FB" w:rsidP="008C61FB">
            <w:pPr>
              <w:ind w:left="0" w:firstLine="567"/>
              <w:jc w:val="center"/>
              <w:rPr>
                <w:sz w:val="18"/>
                <w:szCs w:val="18"/>
              </w:rPr>
            </w:pPr>
            <w:r w:rsidRPr="008C61FB">
              <w:rPr>
                <w:sz w:val="18"/>
                <w:szCs w:val="18"/>
              </w:rPr>
              <w:t>3338070.78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3338034.76</w:t>
            </w:r>
          </w:p>
          <w:p w:rsidR="008C61FB" w:rsidRPr="008C61FB" w:rsidRDefault="008C61FB" w:rsidP="008C61FB">
            <w:pPr>
              <w:ind w:left="0" w:firstLine="567"/>
              <w:jc w:val="center"/>
              <w:rPr>
                <w:sz w:val="18"/>
                <w:szCs w:val="18"/>
              </w:rPr>
            </w:pPr>
            <w:r w:rsidRPr="008C61FB">
              <w:rPr>
                <w:sz w:val="18"/>
                <w:szCs w:val="18"/>
              </w:rPr>
              <w:t>3338035.58</w:t>
            </w:r>
          </w:p>
          <w:p w:rsidR="008C61FB" w:rsidRPr="008C61FB" w:rsidRDefault="008C61FB" w:rsidP="008C61FB">
            <w:pPr>
              <w:ind w:left="0" w:firstLine="567"/>
              <w:jc w:val="center"/>
              <w:rPr>
                <w:sz w:val="18"/>
                <w:szCs w:val="18"/>
              </w:rPr>
            </w:pPr>
            <w:r w:rsidRPr="008C61FB">
              <w:rPr>
                <w:sz w:val="18"/>
                <w:szCs w:val="18"/>
              </w:rPr>
              <w:t>3338035.01</w:t>
            </w:r>
          </w:p>
          <w:p w:rsidR="008C61FB" w:rsidRPr="008C61FB" w:rsidRDefault="008C61FB" w:rsidP="008C61FB">
            <w:pPr>
              <w:ind w:left="0" w:firstLine="567"/>
              <w:jc w:val="center"/>
              <w:rPr>
                <w:sz w:val="18"/>
                <w:szCs w:val="18"/>
              </w:rPr>
            </w:pPr>
            <w:r w:rsidRPr="008C61FB">
              <w:rPr>
                <w:sz w:val="18"/>
                <w:szCs w:val="18"/>
              </w:rPr>
              <w:t>3338034.19</w:t>
            </w:r>
          </w:p>
          <w:p w:rsidR="008C61FB" w:rsidRPr="008C61FB" w:rsidRDefault="008C61FB" w:rsidP="008C61FB">
            <w:pPr>
              <w:ind w:left="0" w:firstLine="567"/>
              <w:jc w:val="center"/>
              <w:rPr>
                <w:sz w:val="18"/>
                <w:szCs w:val="18"/>
              </w:rPr>
            </w:pPr>
            <w:r w:rsidRPr="008C61FB">
              <w:rPr>
                <w:sz w:val="18"/>
                <w:szCs w:val="18"/>
              </w:rPr>
              <w:t>3338034.76</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3338019.84</w:t>
            </w:r>
          </w:p>
          <w:p w:rsidR="008C61FB" w:rsidRPr="008C61FB" w:rsidRDefault="008C61FB" w:rsidP="008C61FB">
            <w:pPr>
              <w:ind w:left="0" w:firstLine="567"/>
              <w:jc w:val="center"/>
              <w:rPr>
                <w:sz w:val="18"/>
                <w:szCs w:val="18"/>
              </w:rPr>
            </w:pPr>
            <w:r w:rsidRPr="008C61FB">
              <w:rPr>
                <w:sz w:val="18"/>
                <w:szCs w:val="18"/>
              </w:rPr>
              <w:t>3338020.67</w:t>
            </w:r>
          </w:p>
          <w:p w:rsidR="008C61FB" w:rsidRPr="008C61FB" w:rsidRDefault="008C61FB" w:rsidP="008C61FB">
            <w:pPr>
              <w:ind w:left="0" w:firstLine="567"/>
              <w:jc w:val="center"/>
              <w:rPr>
                <w:sz w:val="18"/>
                <w:szCs w:val="18"/>
              </w:rPr>
            </w:pPr>
            <w:r w:rsidRPr="008C61FB">
              <w:rPr>
                <w:sz w:val="18"/>
                <w:szCs w:val="18"/>
              </w:rPr>
              <w:t>3338020.10</w:t>
            </w:r>
          </w:p>
          <w:p w:rsidR="008C61FB" w:rsidRPr="008C61FB" w:rsidRDefault="008C61FB" w:rsidP="008C61FB">
            <w:pPr>
              <w:ind w:left="0" w:firstLine="567"/>
              <w:jc w:val="center"/>
              <w:rPr>
                <w:sz w:val="18"/>
                <w:szCs w:val="18"/>
              </w:rPr>
            </w:pPr>
            <w:r w:rsidRPr="008C61FB">
              <w:rPr>
                <w:sz w:val="18"/>
                <w:szCs w:val="18"/>
              </w:rPr>
              <w:t>3338019.27</w:t>
            </w:r>
          </w:p>
          <w:p w:rsidR="008C61FB" w:rsidRPr="008C61FB" w:rsidRDefault="008C61FB" w:rsidP="008C61FB">
            <w:pPr>
              <w:ind w:left="0" w:firstLine="567"/>
              <w:jc w:val="center"/>
              <w:rPr>
                <w:sz w:val="18"/>
                <w:szCs w:val="18"/>
              </w:rPr>
            </w:pPr>
            <w:r w:rsidRPr="008C61FB">
              <w:rPr>
                <w:sz w:val="18"/>
                <w:szCs w:val="18"/>
              </w:rPr>
              <w:t>3338019.84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3338007.75</w:t>
            </w:r>
          </w:p>
          <w:p w:rsidR="008C61FB" w:rsidRPr="008C61FB" w:rsidRDefault="008C61FB" w:rsidP="008C61FB">
            <w:pPr>
              <w:ind w:left="0" w:firstLine="567"/>
              <w:jc w:val="center"/>
              <w:rPr>
                <w:sz w:val="18"/>
                <w:szCs w:val="18"/>
              </w:rPr>
            </w:pPr>
            <w:r w:rsidRPr="008C61FB">
              <w:rPr>
                <w:sz w:val="18"/>
                <w:szCs w:val="18"/>
              </w:rPr>
              <w:t>3338008.49</w:t>
            </w:r>
          </w:p>
          <w:p w:rsidR="008C61FB" w:rsidRPr="008C61FB" w:rsidRDefault="008C61FB" w:rsidP="008C61FB">
            <w:pPr>
              <w:ind w:left="0" w:firstLine="567"/>
              <w:jc w:val="center"/>
              <w:rPr>
                <w:sz w:val="18"/>
                <w:szCs w:val="18"/>
              </w:rPr>
            </w:pPr>
            <w:r w:rsidRPr="008C61FB">
              <w:rPr>
                <w:sz w:val="18"/>
                <w:szCs w:val="18"/>
              </w:rPr>
              <w:t>3338005.01</w:t>
            </w:r>
          </w:p>
          <w:p w:rsidR="008C61FB" w:rsidRPr="008C61FB" w:rsidRDefault="008C61FB" w:rsidP="008C61FB">
            <w:pPr>
              <w:ind w:left="0" w:firstLine="567"/>
              <w:jc w:val="center"/>
              <w:rPr>
                <w:sz w:val="18"/>
                <w:szCs w:val="18"/>
              </w:rPr>
            </w:pPr>
            <w:r w:rsidRPr="008C61FB">
              <w:rPr>
                <w:sz w:val="18"/>
                <w:szCs w:val="18"/>
              </w:rPr>
              <w:t>3338007.41</w:t>
            </w:r>
          </w:p>
          <w:p w:rsidR="008C61FB" w:rsidRPr="008C61FB" w:rsidRDefault="008C61FB" w:rsidP="008C61FB">
            <w:pPr>
              <w:ind w:left="0" w:firstLine="567"/>
              <w:jc w:val="center"/>
              <w:rPr>
                <w:sz w:val="18"/>
                <w:szCs w:val="18"/>
              </w:rPr>
            </w:pPr>
            <w:r w:rsidRPr="008C61FB">
              <w:rPr>
                <w:sz w:val="18"/>
                <w:szCs w:val="18"/>
              </w:rPr>
              <w:lastRenderedPageBreak/>
              <w:t>3338006.51</w:t>
            </w:r>
          </w:p>
          <w:p w:rsidR="008C61FB" w:rsidRPr="008C61FB" w:rsidRDefault="008C61FB" w:rsidP="008C61FB">
            <w:pPr>
              <w:ind w:left="0" w:firstLine="567"/>
              <w:jc w:val="center"/>
              <w:rPr>
                <w:sz w:val="18"/>
                <w:szCs w:val="18"/>
              </w:rPr>
            </w:pPr>
            <w:r w:rsidRPr="008C61FB">
              <w:rPr>
                <w:sz w:val="18"/>
                <w:szCs w:val="18"/>
              </w:rPr>
              <w:t>3338003.86</w:t>
            </w:r>
          </w:p>
          <w:p w:rsidR="008C61FB" w:rsidRPr="008C61FB" w:rsidRDefault="008C61FB" w:rsidP="008C61FB">
            <w:pPr>
              <w:ind w:left="0" w:firstLine="567"/>
              <w:jc w:val="center"/>
              <w:rPr>
                <w:sz w:val="18"/>
                <w:szCs w:val="18"/>
              </w:rPr>
            </w:pPr>
            <w:r w:rsidRPr="008C61FB">
              <w:rPr>
                <w:sz w:val="18"/>
                <w:szCs w:val="18"/>
              </w:rPr>
              <w:t>3338007.75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3338027.87</w:t>
            </w:r>
          </w:p>
          <w:p w:rsidR="008C61FB" w:rsidRPr="008C61FB" w:rsidRDefault="008C61FB" w:rsidP="008C61FB">
            <w:pPr>
              <w:ind w:left="0" w:firstLine="567"/>
              <w:jc w:val="center"/>
              <w:rPr>
                <w:sz w:val="18"/>
                <w:szCs w:val="18"/>
              </w:rPr>
            </w:pPr>
            <w:r w:rsidRPr="008C61FB">
              <w:rPr>
                <w:sz w:val="18"/>
                <w:szCs w:val="18"/>
              </w:rPr>
              <w:t>3338028.30</w:t>
            </w:r>
          </w:p>
          <w:p w:rsidR="008C61FB" w:rsidRPr="008C61FB" w:rsidRDefault="008C61FB" w:rsidP="008C61FB">
            <w:pPr>
              <w:ind w:left="0" w:firstLine="567"/>
              <w:jc w:val="center"/>
              <w:rPr>
                <w:sz w:val="18"/>
                <w:szCs w:val="18"/>
              </w:rPr>
            </w:pPr>
            <w:r w:rsidRPr="008C61FB">
              <w:rPr>
                <w:sz w:val="18"/>
                <w:szCs w:val="18"/>
              </w:rPr>
              <w:t>3338027.40</w:t>
            </w:r>
          </w:p>
          <w:p w:rsidR="008C61FB" w:rsidRPr="008C61FB" w:rsidRDefault="008C61FB" w:rsidP="008C61FB">
            <w:pPr>
              <w:ind w:left="0" w:firstLine="567"/>
              <w:jc w:val="center"/>
              <w:rPr>
                <w:sz w:val="18"/>
                <w:szCs w:val="18"/>
              </w:rPr>
            </w:pPr>
            <w:r w:rsidRPr="008C61FB">
              <w:rPr>
                <w:sz w:val="18"/>
                <w:szCs w:val="18"/>
              </w:rPr>
              <w:t>3338026.97</w:t>
            </w:r>
          </w:p>
          <w:p w:rsidR="008C61FB" w:rsidRPr="008C61FB" w:rsidRDefault="008C61FB" w:rsidP="008C61FB">
            <w:pPr>
              <w:ind w:left="0" w:firstLine="567"/>
              <w:jc w:val="center"/>
              <w:rPr>
                <w:sz w:val="18"/>
                <w:szCs w:val="18"/>
              </w:rPr>
            </w:pPr>
            <w:r w:rsidRPr="008C61FB">
              <w:rPr>
                <w:sz w:val="18"/>
                <w:szCs w:val="18"/>
              </w:rPr>
              <w:t>3338027.87</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3338016.30</w:t>
            </w:r>
          </w:p>
          <w:p w:rsidR="008C61FB" w:rsidRPr="008C61FB" w:rsidRDefault="008C61FB" w:rsidP="008C61FB">
            <w:pPr>
              <w:ind w:left="0" w:firstLine="567"/>
              <w:jc w:val="center"/>
              <w:rPr>
                <w:sz w:val="18"/>
                <w:szCs w:val="18"/>
              </w:rPr>
            </w:pPr>
            <w:r w:rsidRPr="008C61FB">
              <w:rPr>
                <w:sz w:val="18"/>
                <w:szCs w:val="18"/>
              </w:rPr>
              <w:t>3338016.75</w:t>
            </w:r>
          </w:p>
          <w:p w:rsidR="008C61FB" w:rsidRPr="008C61FB" w:rsidRDefault="008C61FB" w:rsidP="008C61FB">
            <w:pPr>
              <w:ind w:left="0" w:firstLine="567"/>
              <w:jc w:val="center"/>
              <w:rPr>
                <w:sz w:val="18"/>
                <w:szCs w:val="18"/>
              </w:rPr>
            </w:pPr>
            <w:r w:rsidRPr="008C61FB">
              <w:rPr>
                <w:sz w:val="18"/>
                <w:szCs w:val="18"/>
              </w:rPr>
              <w:t>3338015.85</w:t>
            </w:r>
          </w:p>
          <w:p w:rsidR="008C61FB" w:rsidRPr="008C61FB" w:rsidRDefault="008C61FB" w:rsidP="008C61FB">
            <w:pPr>
              <w:ind w:left="0" w:firstLine="567"/>
              <w:jc w:val="center"/>
              <w:rPr>
                <w:sz w:val="18"/>
                <w:szCs w:val="18"/>
              </w:rPr>
            </w:pPr>
            <w:r w:rsidRPr="008C61FB">
              <w:rPr>
                <w:sz w:val="18"/>
                <w:szCs w:val="18"/>
              </w:rPr>
              <w:t>3338015.41</w:t>
            </w:r>
          </w:p>
          <w:p w:rsidR="008C61FB" w:rsidRPr="008C61FB" w:rsidRDefault="008C61FB" w:rsidP="008C61FB">
            <w:pPr>
              <w:ind w:left="0" w:firstLine="567"/>
              <w:jc w:val="center"/>
              <w:rPr>
                <w:sz w:val="18"/>
                <w:szCs w:val="18"/>
              </w:rPr>
            </w:pPr>
            <w:r w:rsidRPr="008C61FB">
              <w:rPr>
                <w:sz w:val="18"/>
                <w:szCs w:val="18"/>
              </w:rPr>
              <w:t>3338016.30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3338039.73</w:t>
            </w:r>
          </w:p>
          <w:p w:rsidR="008C61FB" w:rsidRPr="008C61FB" w:rsidRDefault="008C61FB" w:rsidP="008C61FB">
            <w:pPr>
              <w:ind w:left="0" w:firstLine="567"/>
              <w:jc w:val="center"/>
              <w:rPr>
                <w:sz w:val="18"/>
                <w:szCs w:val="18"/>
              </w:rPr>
            </w:pPr>
            <w:r w:rsidRPr="008C61FB">
              <w:rPr>
                <w:sz w:val="18"/>
                <w:szCs w:val="18"/>
              </w:rPr>
              <w:t>3338040.17</w:t>
            </w:r>
          </w:p>
          <w:p w:rsidR="008C61FB" w:rsidRPr="008C61FB" w:rsidRDefault="008C61FB" w:rsidP="008C61FB">
            <w:pPr>
              <w:ind w:left="0" w:firstLine="567"/>
              <w:jc w:val="center"/>
              <w:rPr>
                <w:sz w:val="18"/>
                <w:szCs w:val="18"/>
              </w:rPr>
            </w:pPr>
            <w:r w:rsidRPr="008C61FB">
              <w:rPr>
                <w:sz w:val="18"/>
                <w:szCs w:val="18"/>
              </w:rPr>
              <w:t>3338039.27</w:t>
            </w:r>
          </w:p>
          <w:p w:rsidR="008C61FB" w:rsidRPr="008C61FB" w:rsidRDefault="008C61FB" w:rsidP="008C61FB">
            <w:pPr>
              <w:ind w:left="0" w:firstLine="567"/>
              <w:jc w:val="center"/>
              <w:rPr>
                <w:sz w:val="18"/>
                <w:szCs w:val="18"/>
              </w:rPr>
            </w:pPr>
            <w:r w:rsidRPr="008C61FB">
              <w:rPr>
                <w:sz w:val="18"/>
                <w:szCs w:val="18"/>
              </w:rPr>
              <w:t>3338038.83</w:t>
            </w:r>
          </w:p>
          <w:p w:rsidR="008C61FB" w:rsidRPr="008C61FB" w:rsidRDefault="008C61FB" w:rsidP="008C61FB">
            <w:pPr>
              <w:ind w:left="0" w:firstLine="567"/>
              <w:jc w:val="center"/>
              <w:rPr>
                <w:sz w:val="18"/>
                <w:szCs w:val="18"/>
              </w:rPr>
            </w:pPr>
            <w:r w:rsidRPr="008C61FB">
              <w:rPr>
                <w:sz w:val="18"/>
                <w:szCs w:val="18"/>
              </w:rPr>
              <w:t>3338039.73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3338052.35</w:t>
            </w:r>
          </w:p>
          <w:p w:rsidR="008C61FB" w:rsidRPr="008C61FB" w:rsidRDefault="008C61FB" w:rsidP="008C61FB">
            <w:pPr>
              <w:ind w:left="0" w:firstLine="567"/>
              <w:jc w:val="center"/>
              <w:rPr>
                <w:sz w:val="18"/>
                <w:szCs w:val="18"/>
              </w:rPr>
            </w:pPr>
            <w:r w:rsidRPr="008C61FB">
              <w:rPr>
                <w:sz w:val="18"/>
                <w:szCs w:val="18"/>
              </w:rPr>
              <w:t>3338052.78</w:t>
            </w:r>
          </w:p>
          <w:p w:rsidR="008C61FB" w:rsidRPr="008C61FB" w:rsidRDefault="008C61FB" w:rsidP="008C61FB">
            <w:pPr>
              <w:ind w:left="0" w:firstLine="567"/>
              <w:jc w:val="center"/>
              <w:rPr>
                <w:sz w:val="18"/>
                <w:szCs w:val="18"/>
              </w:rPr>
            </w:pPr>
            <w:r w:rsidRPr="008C61FB">
              <w:rPr>
                <w:sz w:val="18"/>
                <w:szCs w:val="18"/>
              </w:rPr>
              <w:t>3338051.88</w:t>
            </w:r>
          </w:p>
          <w:p w:rsidR="008C61FB" w:rsidRPr="008C61FB" w:rsidRDefault="008C61FB" w:rsidP="008C61FB">
            <w:pPr>
              <w:ind w:left="0" w:firstLine="567"/>
              <w:jc w:val="center"/>
              <w:rPr>
                <w:sz w:val="18"/>
                <w:szCs w:val="18"/>
              </w:rPr>
            </w:pPr>
            <w:r w:rsidRPr="008C61FB">
              <w:rPr>
                <w:sz w:val="18"/>
                <w:szCs w:val="18"/>
              </w:rPr>
              <w:t>3338051.45</w:t>
            </w:r>
          </w:p>
          <w:p w:rsidR="008C61FB" w:rsidRPr="008C61FB" w:rsidRDefault="008C61FB" w:rsidP="008C61FB">
            <w:pPr>
              <w:ind w:left="0" w:firstLine="567"/>
              <w:jc w:val="center"/>
              <w:rPr>
                <w:sz w:val="18"/>
                <w:szCs w:val="18"/>
              </w:rPr>
            </w:pPr>
            <w:r w:rsidRPr="008C61FB">
              <w:rPr>
                <w:sz w:val="18"/>
                <w:szCs w:val="18"/>
              </w:rPr>
              <w:t>3338052.35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3338064.99</w:t>
            </w:r>
          </w:p>
          <w:p w:rsidR="008C61FB" w:rsidRPr="008C61FB" w:rsidRDefault="008C61FB" w:rsidP="008C61FB">
            <w:pPr>
              <w:ind w:left="0" w:firstLine="567"/>
              <w:jc w:val="center"/>
              <w:rPr>
                <w:sz w:val="18"/>
                <w:szCs w:val="18"/>
              </w:rPr>
            </w:pPr>
            <w:r w:rsidRPr="008C61FB">
              <w:rPr>
                <w:sz w:val="18"/>
                <w:szCs w:val="18"/>
              </w:rPr>
              <w:t>3338065.43</w:t>
            </w:r>
          </w:p>
          <w:p w:rsidR="008C61FB" w:rsidRPr="008C61FB" w:rsidRDefault="008C61FB" w:rsidP="008C61FB">
            <w:pPr>
              <w:ind w:left="0" w:firstLine="567"/>
              <w:jc w:val="center"/>
              <w:rPr>
                <w:sz w:val="18"/>
                <w:szCs w:val="18"/>
              </w:rPr>
            </w:pPr>
            <w:r w:rsidRPr="008C61FB">
              <w:rPr>
                <w:sz w:val="18"/>
                <w:szCs w:val="18"/>
              </w:rPr>
              <w:t>3338064.53</w:t>
            </w:r>
          </w:p>
          <w:p w:rsidR="008C61FB" w:rsidRPr="008C61FB" w:rsidRDefault="008C61FB" w:rsidP="008C61FB">
            <w:pPr>
              <w:ind w:left="0" w:firstLine="567"/>
              <w:jc w:val="center"/>
              <w:rPr>
                <w:sz w:val="18"/>
                <w:szCs w:val="18"/>
              </w:rPr>
            </w:pPr>
            <w:r w:rsidRPr="008C61FB">
              <w:rPr>
                <w:sz w:val="18"/>
                <w:szCs w:val="18"/>
              </w:rPr>
              <w:t>3338064.09</w:t>
            </w:r>
          </w:p>
          <w:p w:rsidR="008C61FB" w:rsidRPr="008C61FB" w:rsidRDefault="008C61FB" w:rsidP="008C61FB">
            <w:pPr>
              <w:ind w:left="0" w:firstLine="567"/>
              <w:jc w:val="center"/>
              <w:rPr>
                <w:sz w:val="18"/>
                <w:szCs w:val="18"/>
              </w:rPr>
            </w:pPr>
            <w:r w:rsidRPr="008C61FB">
              <w:rPr>
                <w:sz w:val="18"/>
                <w:szCs w:val="18"/>
              </w:rPr>
              <w:t>3338064.99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3338077.22</w:t>
            </w:r>
          </w:p>
          <w:p w:rsidR="008C61FB" w:rsidRPr="008C61FB" w:rsidRDefault="008C61FB" w:rsidP="008C61FB">
            <w:pPr>
              <w:ind w:left="0" w:firstLine="567"/>
              <w:jc w:val="center"/>
              <w:rPr>
                <w:sz w:val="18"/>
                <w:szCs w:val="18"/>
              </w:rPr>
            </w:pPr>
            <w:r w:rsidRPr="008C61FB">
              <w:rPr>
                <w:sz w:val="18"/>
                <w:szCs w:val="18"/>
              </w:rPr>
              <w:t>3338077.66</w:t>
            </w:r>
          </w:p>
          <w:p w:rsidR="008C61FB" w:rsidRPr="008C61FB" w:rsidRDefault="008C61FB" w:rsidP="008C61FB">
            <w:pPr>
              <w:ind w:left="0" w:firstLine="567"/>
              <w:jc w:val="center"/>
              <w:rPr>
                <w:sz w:val="18"/>
                <w:szCs w:val="18"/>
              </w:rPr>
            </w:pPr>
            <w:r w:rsidRPr="008C61FB">
              <w:rPr>
                <w:sz w:val="18"/>
                <w:szCs w:val="18"/>
              </w:rPr>
              <w:t>3338076.76</w:t>
            </w:r>
          </w:p>
          <w:p w:rsidR="008C61FB" w:rsidRPr="008C61FB" w:rsidRDefault="008C61FB" w:rsidP="008C61FB">
            <w:pPr>
              <w:ind w:left="0" w:firstLine="567"/>
              <w:jc w:val="center"/>
              <w:rPr>
                <w:sz w:val="18"/>
                <w:szCs w:val="18"/>
              </w:rPr>
            </w:pPr>
            <w:r w:rsidRPr="008C61FB">
              <w:rPr>
                <w:sz w:val="18"/>
                <w:szCs w:val="18"/>
              </w:rPr>
              <w:t>3338076.32</w:t>
            </w:r>
          </w:p>
          <w:p w:rsidR="008C61FB" w:rsidRPr="008C61FB" w:rsidRDefault="008C61FB" w:rsidP="008C61FB">
            <w:pPr>
              <w:ind w:left="0" w:firstLine="567"/>
              <w:jc w:val="center"/>
              <w:rPr>
                <w:sz w:val="18"/>
                <w:szCs w:val="18"/>
              </w:rPr>
            </w:pPr>
            <w:r w:rsidRPr="008C61FB">
              <w:rPr>
                <w:sz w:val="18"/>
                <w:szCs w:val="18"/>
              </w:rPr>
              <w:t>3338077.22</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3338089.95</w:t>
            </w:r>
          </w:p>
          <w:p w:rsidR="008C61FB" w:rsidRPr="008C61FB" w:rsidRDefault="008C61FB" w:rsidP="008C61FB">
            <w:pPr>
              <w:ind w:left="0" w:firstLine="567"/>
              <w:jc w:val="center"/>
              <w:rPr>
                <w:sz w:val="18"/>
                <w:szCs w:val="18"/>
              </w:rPr>
            </w:pPr>
            <w:r w:rsidRPr="008C61FB">
              <w:rPr>
                <w:sz w:val="18"/>
                <w:szCs w:val="18"/>
              </w:rPr>
              <w:t>3338090.38</w:t>
            </w:r>
          </w:p>
          <w:p w:rsidR="008C61FB" w:rsidRPr="008C61FB" w:rsidRDefault="008C61FB" w:rsidP="008C61FB">
            <w:pPr>
              <w:ind w:left="0" w:firstLine="567"/>
              <w:jc w:val="center"/>
              <w:rPr>
                <w:sz w:val="18"/>
                <w:szCs w:val="18"/>
              </w:rPr>
            </w:pPr>
            <w:r w:rsidRPr="008C61FB">
              <w:rPr>
                <w:sz w:val="18"/>
                <w:szCs w:val="18"/>
              </w:rPr>
              <w:t>3338089.48</w:t>
            </w:r>
          </w:p>
          <w:p w:rsidR="008C61FB" w:rsidRPr="008C61FB" w:rsidRDefault="008C61FB" w:rsidP="008C61FB">
            <w:pPr>
              <w:ind w:left="0" w:firstLine="567"/>
              <w:jc w:val="center"/>
              <w:rPr>
                <w:sz w:val="18"/>
                <w:szCs w:val="18"/>
              </w:rPr>
            </w:pPr>
            <w:r w:rsidRPr="008C61FB">
              <w:rPr>
                <w:sz w:val="18"/>
                <w:szCs w:val="18"/>
              </w:rPr>
              <w:t>3338089.05</w:t>
            </w:r>
          </w:p>
          <w:p w:rsidR="008C61FB" w:rsidRPr="008C61FB" w:rsidRDefault="008C61FB" w:rsidP="008C61FB">
            <w:pPr>
              <w:ind w:left="0" w:firstLine="567"/>
              <w:jc w:val="center"/>
              <w:rPr>
                <w:sz w:val="18"/>
                <w:szCs w:val="18"/>
              </w:rPr>
            </w:pPr>
            <w:r w:rsidRPr="008C61FB">
              <w:rPr>
                <w:sz w:val="18"/>
                <w:szCs w:val="18"/>
              </w:rPr>
              <w:t>3338089.95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3338104.04</w:t>
            </w:r>
          </w:p>
          <w:p w:rsidR="008C61FB" w:rsidRPr="008C61FB" w:rsidRDefault="008C61FB" w:rsidP="008C61FB">
            <w:pPr>
              <w:ind w:left="0" w:firstLine="567"/>
              <w:jc w:val="center"/>
              <w:rPr>
                <w:sz w:val="18"/>
                <w:szCs w:val="18"/>
              </w:rPr>
            </w:pPr>
            <w:r w:rsidRPr="008C61FB">
              <w:rPr>
                <w:sz w:val="18"/>
                <w:szCs w:val="18"/>
              </w:rPr>
              <w:t>3338104.47</w:t>
            </w:r>
          </w:p>
          <w:p w:rsidR="008C61FB" w:rsidRPr="008C61FB" w:rsidRDefault="008C61FB" w:rsidP="008C61FB">
            <w:pPr>
              <w:ind w:left="0" w:firstLine="567"/>
              <w:jc w:val="center"/>
              <w:rPr>
                <w:sz w:val="18"/>
                <w:szCs w:val="18"/>
              </w:rPr>
            </w:pPr>
            <w:r w:rsidRPr="008C61FB">
              <w:rPr>
                <w:sz w:val="18"/>
                <w:szCs w:val="18"/>
              </w:rPr>
              <w:t>3338103.57</w:t>
            </w:r>
          </w:p>
          <w:p w:rsidR="008C61FB" w:rsidRPr="008C61FB" w:rsidRDefault="008C61FB" w:rsidP="008C61FB">
            <w:pPr>
              <w:ind w:left="0" w:firstLine="567"/>
              <w:jc w:val="center"/>
              <w:rPr>
                <w:sz w:val="18"/>
                <w:szCs w:val="18"/>
              </w:rPr>
            </w:pPr>
            <w:r w:rsidRPr="008C61FB">
              <w:rPr>
                <w:sz w:val="18"/>
                <w:szCs w:val="18"/>
              </w:rPr>
              <w:t>3338103.13</w:t>
            </w:r>
          </w:p>
          <w:p w:rsidR="008C61FB" w:rsidRPr="008C61FB" w:rsidRDefault="008C61FB" w:rsidP="008C61FB">
            <w:pPr>
              <w:ind w:left="0" w:firstLine="567"/>
              <w:jc w:val="center"/>
              <w:rPr>
                <w:sz w:val="18"/>
                <w:szCs w:val="18"/>
              </w:rPr>
            </w:pPr>
            <w:r w:rsidRPr="008C61FB">
              <w:rPr>
                <w:sz w:val="18"/>
                <w:szCs w:val="18"/>
              </w:rPr>
              <w:t>3338104.04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3338117.80</w:t>
            </w:r>
          </w:p>
          <w:p w:rsidR="008C61FB" w:rsidRPr="008C61FB" w:rsidRDefault="008C61FB" w:rsidP="008C61FB">
            <w:pPr>
              <w:ind w:left="0" w:firstLine="567"/>
              <w:jc w:val="center"/>
              <w:rPr>
                <w:sz w:val="18"/>
                <w:szCs w:val="18"/>
              </w:rPr>
            </w:pPr>
            <w:r w:rsidRPr="008C61FB">
              <w:rPr>
                <w:sz w:val="18"/>
                <w:szCs w:val="18"/>
              </w:rPr>
              <w:t>3338118.23</w:t>
            </w:r>
          </w:p>
          <w:p w:rsidR="008C61FB" w:rsidRPr="008C61FB" w:rsidRDefault="008C61FB" w:rsidP="008C61FB">
            <w:pPr>
              <w:ind w:left="0" w:firstLine="567"/>
              <w:jc w:val="center"/>
              <w:rPr>
                <w:sz w:val="18"/>
                <w:szCs w:val="18"/>
              </w:rPr>
            </w:pPr>
            <w:r w:rsidRPr="008C61FB">
              <w:rPr>
                <w:sz w:val="18"/>
                <w:szCs w:val="18"/>
              </w:rPr>
              <w:t>3338117.33</w:t>
            </w:r>
          </w:p>
          <w:p w:rsidR="008C61FB" w:rsidRPr="008C61FB" w:rsidRDefault="008C61FB" w:rsidP="008C61FB">
            <w:pPr>
              <w:ind w:left="0" w:firstLine="567"/>
              <w:jc w:val="center"/>
              <w:rPr>
                <w:sz w:val="18"/>
                <w:szCs w:val="18"/>
              </w:rPr>
            </w:pPr>
            <w:r w:rsidRPr="008C61FB">
              <w:rPr>
                <w:sz w:val="18"/>
                <w:szCs w:val="18"/>
              </w:rPr>
              <w:t>3338116.90</w:t>
            </w:r>
          </w:p>
          <w:p w:rsidR="008C61FB" w:rsidRPr="008C61FB" w:rsidRDefault="008C61FB" w:rsidP="008C61FB">
            <w:pPr>
              <w:ind w:left="0" w:firstLine="567"/>
              <w:jc w:val="center"/>
              <w:rPr>
                <w:sz w:val="18"/>
                <w:szCs w:val="18"/>
              </w:rPr>
            </w:pPr>
            <w:r w:rsidRPr="008C61FB">
              <w:rPr>
                <w:sz w:val="18"/>
                <w:szCs w:val="18"/>
              </w:rPr>
              <w:t>3338117.80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3338128.05</w:t>
            </w:r>
          </w:p>
          <w:p w:rsidR="008C61FB" w:rsidRPr="008C61FB" w:rsidRDefault="008C61FB" w:rsidP="008C61FB">
            <w:pPr>
              <w:ind w:left="0" w:firstLine="567"/>
              <w:jc w:val="center"/>
              <w:rPr>
                <w:sz w:val="18"/>
                <w:szCs w:val="18"/>
              </w:rPr>
            </w:pPr>
            <w:r w:rsidRPr="008C61FB">
              <w:rPr>
                <w:sz w:val="18"/>
                <w:szCs w:val="18"/>
              </w:rPr>
              <w:t>3338130.47</w:t>
            </w:r>
          </w:p>
          <w:p w:rsidR="008C61FB" w:rsidRPr="008C61FB" w:rsidRDefault="008C61FB" w:rsidP="008C61FB">
            <w:pPr>
              <w:ind w:left="0" w:firstLine="567"/>
              <w:jc w:val="center"/>
              <w:rPr>
                <w:sz w:val="18"/>
                <w:szCs w:val="18"/>
              </w:rPr>
            </w:pPr>
            <w:r w:rsidRPr="008C61FB">
              <w:rPr>
                <w:sz w:val="18"/>
                <w:szCs w:val="18"/>
              </w:rPr>
              <w:t>3338129.56</w:t>
            </w:r>
          </w:p>
          <w:p w:rsidR="008C61FB" w:rsidRPr="008C61FB" w:rsidRDefault="008C61FB" w:rsidP="008C61FB">
            <w:pPr>
              <w:ind w:left="0" w:firstLine="567"/>
              <w:jc w:val="center"/>
              <w:rPr>
                <w:sz w:val="18"/>
                <w:szCs w:val="18"/>
              </w:rPr>
            </w:pPr>
            <w:r w:rsidRPr="008C61FB">
              <w:rPr>
                <w:sz w:val="18"/>
                <w:szCs w:val="18"/>
              </w:rPr>
              <w:t>3338127.15</w:t>
            </w:r>
          </w:p>
          <w:p w:rsidR="008C61FB" w:rsidRPr="008C61FB" w:rsidRDefault="008C61FB" w:rsidP="008C61FB">
            <w:pPr>
              <w:ind w:left="0" w:firstLine="567"/>
              <w:jc w:val="center"/>
              <w:rPr>
                <w:sz w:val="18"/>
                <w:szCs w:val="18"/>
              </w:rPr>
            </w:pPr>
            <w:r w:rsidRPr="008C61FB">
              <w:rPr>
                <w:sz w:val="18"/>
                <w:szCs w:val="18"/>
              </w:rPr>
              <w:t>3338128.05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3338135.68</w:t>
            </w:r>
          </w:p>
          <w:p w:rsidR="008C61FB" w:rsidRPr="008C61FB" w:rsidRDefault="008C61FB" w:rsidP="008C61FB">
            <w:pPr>
              <w:ind w:left="0" w:firstLine="567"/>
              <w:jc w:val="center"/>
              <w:rPr>
                <w:sz w:val="18"/>
                <w:szCs w:val="18"/>
              </w:rPr>
            </w:pPr>
            <w:r w:rsidRPr="008C61FB">
              <w:rPr>
                <w:sz w:val="18"/>
                <w:szCs w:val="18"/>
              </w:rPr>
              <w:t>3338136.66</w:t>
            </w:r>
          </w:p>
          <w:p w:rsidR="008C61FB" w:rsidRPr="008C61FB" w:rsidRDefault="008C61FB" w:rsidP="008C61FB">
            <w:pPr>
              <w:ind w:left="0" w:firstLine="567"/>
              <w:jc w:val="center"/>
              <w:rPr>
                <w:sz w:val="18"/>
                <w:szCs w:val="18"/>
              </w:rPr>
            </w:pPr>
            <w:r w:rsidRPr="008C61FB">
              <w:rPr>
                <w:sz w:val="18"/>
                <w:szCs w:val="18"/>
              </w:rPr>
              <w:t>3338137.38</w:t>
            </w:r>
          </w:p>
          <w:p w:rsidR="008C61FB" w:rsidRPr="008C61FB" w:rsidRDefault="008C61FB" w:rsidP="008C61FB">
            <w:pPr>
              <w:ind w:left="0" w:firstLine="567"/>
              <w:jc w:val="center"/>
              <w:rPr>
                <w:sz w:val="18"/>
                <w:szCs w:val="18"/>
              </w:rPr>
            </w:pPr>
            <w:r w:rsidRPr="008C61FB">
              <w:rPr>
                <w:sz w:val="18"/>
                <w:szCs w:val="18"/>
              </w:rPr>
              <w:t>3338136.39</w:t>
            </w:r>
          </w:p>
          <w:p w:rsidR="008C61FB" w:rsidRPr="008C61FB" w:rsidRDefault="008C61FB" w:rsidP="008C61FB">
            <w:pPr>
              <w:ind w:left="0" w:firstLine="567"/>
              <w:jc w:val="center"/>
              <w:rPr>
                <w:sz w:val="18"/>
                <w:szCs w:val="18"/>
              </w:rPr>
            </w:pPr>
            <w:r w:rsidRPr="008C61FB">
              <w:rPr>
                <w:sz w:val="18"/>
                <w:szCs w:val="18"/>
              </w:rPr>
              <w:t>3338135.68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3338140.39</w:t>
            </w:r>
          </w:p>
          <w:p w:rsidR="008C61FB" w:rsidRPr="008C61FB" w:rsidRDefault="008C61FB" w:rsidP="008C61FB">
            <w:pPr>
              <w:ind w:left="0" w:firstLine="567"/>
              <w:jc w:val="center"/>
              <w:rPr>
                <w:sz w:val="18"/>
                <w:szCs w:val="18"/>
              </w:rPr>
            </w:pPr>
            <w:r w:rsidRPr="008C61FB">
              <w:rPr>
                <w:sz w:val="18"/>
                <w:szCs w:val="18"/>
              </w:rPr>
              <w:t>3338140.57</w:t>
            </w:r>
          </w:p>
          <w:p w:rsidR="008C61FB" w:rsidRPr="008C61FB" w:rsidRDefault="008C61FB" w:rsidP="008C61FB">
            <w:pPr>
              <w:ind w:left="0" w:firstLine="567"/>
              <w:jc w:val="center"/>
              <w:rPr>
                <w:sz w:val="18"/>
                <w:szCs w:val="18"/>
              </w:rPr>
            </w:pPr>
            <w:r w:rsidRPr="008C61FB">
              <w:rPr>
                <w:sz w:val="18"/>
                <w:szCs w:val="18"/>
              </w:rPr>
              <w:lastRenderedPageBreak/>
              <w:t>3338139.59</w:t>
            </w:r>
          </w:p>
          <w:p w:rsidR="008C61FB" w:rsidRPr="008C61FB" w:rsidRDefault="008C61FB" w:rsidP="008C61FB">
            <w:pPr>
              <w:ind w:left="0" w:firstLine="567"/>
              <w:jc w:val="center"/>
              <w:rPr>
                <w:sz w:val="18"/>
                <w:szCs w:val="18"/>
              </w:rPr>
            </w:pPr>
            <w:r w:rsidRPr="008C61FB">
              <w:rPr>
                <w:sz w:val="18"/>
                <w:szCs w:val="18"/>
              </w:rPr>
              <w:t>3338139.41</w:t>
            </w:r>
          </w:p>
          <w:p w:rsidR="008C61FB" w:rsidRPr="008C61FB" w:rsidRDefault="008C61FB" w:rsidP="008C61FB">
            <w:pPr>
              <w:ind w:left="0" w:firstLine="567"/>
              <w:jc w:val="center"/>
              <w:rPr>
                <w:sz w:val="18"/>
                <w:szCs w:val="18"/>
              </w:rPr>
            </w:pPr>
            <w:r w:rsidRPr="008C61FB">
              <w:rPr>
                <w:sz w:val="18"/>
                <w:szCs w:val="18"/>
              </w:rPr>
              <w:t>3338140.39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3338143.71</w:t>
            </w:r>
          </w:p>
          <w:p w:rsidR="008C61FB" w:rsidRPr="008C61FB" w:rsidRDefault="008C61FB" w:rsidP="008C61FB">
            <w:pPr>
              <w:ind w:left="0" w:firstLine="567"/>
              <w:jc w:val="center"/>
              <w:rPr>
                <w:sz w:val="18"/>
                <w:szCs w:val="18"/>
              </w:rPr>
            </w:pPr>
            <w:r w:rsidRPr="008C61FB">
              <w:rPr>
                <w:sz w:val="18"/>
                <w:szCs w:val="18"/>
              </w:rPr>
              <w:t>3338143.88</w:t>
            </w:r>
          </w:p>
          <w:p w:rsidR="008C61FB" w:rsidRPr="008C61FB" w:rsidRDefault="008C61FB" w:rsidP="008C61FB">
            <w:pPr>
              <w:ind w:left="0" w:firstLine="567"/>
              <w:jc w:val="center"/>
              <w:rPr>
                <w:sz w:val="18"/>
                <w:szCs w:val="18"/>
              </w:rPr>
            </w:pPr>
            <w:r w:rsidRPr="008C61FB">
              <w:rPr>
                <w:sz w:val="18"/>
                <w:szCs w:val="18"/>
              </w:rPr>
              <w:t>3338142.89</w:t>
            </w:r>
          </w:p>
          <w:p w:rsidR="008C61FB" w:rsidRPr="008C61FB" w:rsidRDefault="008C61FB" w:rsidP="008C61FB">
            <w:pPr>
              <w:ind w:left="0" w:firstLine="567"/>
              <w:jc w:val="center"/>
              <w:rPr>
                <w:sz w:val="18"/>
                <w:szCs w:val="18"/>
              </w:rPr>
            </w:pPr>
            <w:r w:rsidRPr="008C61FB">
              <w:rPr>
                <w:sz w:val="18"/>
                <w:szCs w:val="18"/>
              </w:rPr>
              <w:t>3338142.73</w:t>
            </w:r>
          </w:p>
          <w:p w:rsidR="008C61FB" w:rsidRPr="008C61FB" w:rsidRDefault="008C61FB" w:rsidP="008C61FB">
            <w:pPr>
              <w:ind w:left="0" w:firstLine="567"/>
              <w:jc w:val="center"/>
              <w:rPr>
                <w:sz w:val="18"/>
                <w:szCs w:val="18"/>
              </w:rPr>
            </w:pPr>
            <w:r w:rsidRPr="008C61FB">
              <w:rPr>
                <w:sz w:val="18"/>
                <w:szCs w:val="18"/>
              </w:rPr>
              <w:t>3338143.71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3338147.49</w:t>
            </w:r>
          </w:p>
          <w:p w:rsidR="008C61FB" w:rsidRPr="008C61FB" w:rsidRDefault="008C61FB" w:rsidP="008C61FB">
            <w:pPr>
              <w:ind w:left="0" w:firstLine="567"/>
              <w:jc w:val="center"/>
              <w:rPr>
                <w:sz w:val="18"/>
                <w:szCs w:val="18"/>
              </w:rPr>
            </w:pPr>
            <w:r w:rsidRPr="008C61FB">
              <w:rPr>
                <w:sz w:val="18"/>
                <w:szCs w:val="18"/>
              </w:rPr>
              <w:t>3338147.64</w:t>
            </w:r>
          </w:p>
          <w:p w:rsidR="008C61FB" w:rsidRPr="008C61FB" w:rsidRDefault="008C61FB" w:rsidP="008C61FB">
            <w:pPr>
              <w:ind w:left="0" w:firstLine="567"/>
              <w:jc w:val="center"/>
              <w:rPr>
                <w:sz w:val="18"/>
                <w:szCs w:val="18"/>
              </w:rPr>
            </w:pPr>
            <w:r w:rsidRPr="008C61FB">
              <w:rPr>
                <w:sz w:val="18"/>
                <w:szCs w:val="18"/>
              </w:rPr>
              <w:t>3338146.65</w:t>
            </w:r>
          </w:p>
          <w:p w:rsidR="008C61FB" w:rsidRPr="008C61FB" w:rsidRDefault="008C61FB" w:rsidP="008C61FB">
            <w:pPr>
              <w:ind w:left="0" w:firstLine="567"/>
              <w:jc w:val="center"/>
              <w:rPr>
                <w:sz w:val="18"/>
                <w:szCs w:val="18"/>
              </w:rPr>
            </w:pPr>
            <w:r w:rsidRPr="008C61FB">
              <w:rPr>
                <w:sz w:val="18"/>
                <w:szCs w:val="18"/>
              </w:rPr>
              <w:t>3338146.50</w:t>
            </w:r>
          </w:p>
          <w:p w:rsidR="008C61FB" w:rsidRPr="008C61FB" w:rsidRDefault="008C61FB" w:rsidP="008C61FB">
            <w:pPr>
              <w:ind w:left="0" w:firstLine="567"/>
              <w:jc w:val="center"/>
              <w:rPr>
                <w:sz w:val="18"/>
                <w:szCs w:val="18"/>
              </w:rPr>
            </w:pPr>
            <w:r w:rsidRPr="008C61FB">
              <w:rPr>
                <w:sz w:val="18"/>
                <w:szCs w:val="18"/>
              </w:rPr>
              <w:t>3338147.49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3338151.79</w:t>
            </w:r>
          </w:p>
          <w:p w:rsidR="008C61FB" w:rsidRPr="008C61FB" w:rsidRDefault="008C61FB" w:rsidP="008C61FB">
            <w:pPr>
              <w:ind w:left="0" w:firstLine="567"/>
              <w:jc w:val="center"/>
              <w:rPr>
                <w:sz w:val="18"/>
                <w:szCs w:val="18"/>
              </w:rPr>
            </w:pPr>
            <w:r w:rsidRPr="008C61FB">
              <w:rPr>
                <w:sz w:val="18"/>
                <w:szCs w:val="18"/>
              </w:rPr>
              <w:t>3338151.98</w:t>
            </w:r>
          </w:p>
          <w:p w:rsidR="008C61FB" w:rsidRPr="008C61FB" w:rsidRDefault="008C61FB" w:rsidP="008C61FB">
            <w:pPr>
              <w:ind w:left="0" w:firstLine="567"/>
              <w:jc w:val="center"/>
              <w:rPr>
                <w:sz w:val="18"/>
                <w:szCs w:val="18"/>
              </w:rPr>
            </w:pPr>
            <w:r w:rsidRPr="008C61FB">
              <w:rPr>
                <w:sz w:val="18"/>
                <w:szCs w:val="18"/>
              </w:rPr>
              <w:t>3338151.00</w:t>
            </w:r>
          </w:p>
          <w:p w:rsidR="008C61FB" w:rsidRPr="008C61FB" w:rsidRDefault="008C61FB" w:rsidP="008C61FB">
            <w:pPr>
              <w:ind w:left="0" w:firstLine="567"/>
              <w:jc w:val="center"/>
              <w:rPr>
                <w:sz w:val="18"/>
                <w:szCs w:val="18"/>
              </w:rPr>
            </w:pPr>
            <w:r w:rsidRPr="008C61FB">
              <w:rPr>
                <w:sz w:val="18"/>
                <w:szCs w:val="18"/>
              </w:rPr>
              <w:t>3338150.81</w:t>
            </w:r>
          </w:p>
          <w:p w:rsidR="008C61FB" w:rsidRPr="008C61FB" w:rsidRDefault="008C61FB" w:rsidP="008C61FB">
            <w:pPr>
              <w:ind w:left="0" w:firstLine="567"/>
              <w:jc w:val="center"/>
              <w:rPr>
                <w:sz w:val="18"/>
                <w:szCs w:val="18"/>
              </w:rPr>
            </w:pPr>
            <w:r w:rsidRPr="008C61FB">
              <w:rPr>
                <w:sz w:val="18"/>
                <w:szCs w:val="18"/>
              </w:rPr>
              <w:t>3338151.79</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3338155.75</w:t>
            </w:r>
          </w:p>
          <w:p w:rsidR="008C61FB" w:rsidRPr="008C61FB" w:rsidRDefault="008C61FB" w:rsidP="008C61FB">
            <w:pPr>
              <w:ind w:left="0" w:firstLine="567"/>
              <w:jc w:val="center"/>
              <w:rPr>
                <w:sz w:val="18"/>
                <w:szCs w:val="18"/>
              </w:rPr>
            </w:pPr>
            <w:r w:rsidRPr="008C61FB">
              <w:rPr>
                <w:sz w:val="18"/>
                <w:szCs w:val="18"/>
              </w:rPr>
              <w:t>3338155.89</w:t>
            </w:r>
          </w:p>
          <w:p w:rsidR="008C61FB" w:rsidRPr="008C61FB" w:rsidRDefault="008C61FB" w:rsidP="008C61FB">
            <w:pPr>
              <w:ind w:left="0" w:firstLine="567"/>
              <w:jc w:val="center"/>
              <w:rPr>
                <w:sz w:val="18"/>
                <w:szCs w:val="18"/>
              </w:rPr>
            </w:pPr>
            <w:r w:rsidRPr="008C61FB">
              <w:rPr>
                <w:sz w:val="18"/>
                <w:szCs w:val="18"/>
              </w:rPr>
              <w:t>3338154.90</w:t>
            </w:r>
          </w:p>
          <w:p w:rsidR="008C61FB" w:rsidRPr="008C61FB" w:rsidRDefault="008C61FB" w:rsidP="008C61FB">
            <w:pPr>
              <w:ind w:left="0" w:firstLine="567"/>
              <w:jc w:val="center"/>
              <w:rPr>
                <w:sz w:val="18"/>
                <w:szCs w:val="18"/>
              </w:rPr>
            </w:pPr>
            <w:r w:rsidRPr="008C61FB">
              <w:rPr>
                <w:sz w:val="18"/>
                <w:szCs w:val="18"/>
              </w:rPr>
              <w:t>3338154.76</w:t>
            </w:r>
          </w:p>
          <w:p w:rsidR="008C61FB" w:rsidRPr="008C61FB" w:rsidRDefault="008C61FB" w:rsidP="008C61FB">
            <w:pPr>
              <w:ind w:left="0" w:firstLine="567"/>
              <w:jc w:val="center"/>
              <w:rPr>
                <w:sz w:val="18"/>
                <w:szCs w:val="18"/>
              </w:rPr>
            </w:pPr>
            <w:r w:rsidRPr="008C61FB">
              <w:rPr>
                <w:sz w:val="18"/>
                <w:szCs w:val="18"/>
              </w:rPr>
              <w:t>3338155.75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3338149.78</w:t>
            </w:r>
          </w:p>
          <w:p w:rsidR="008C61FB" w:rsidRPr="008C61FB" w:rsidRDefault="008C61FB" w:rsidP="008C61FB">
            <w:pPr>
              <w:ind w:left="0" w:firstLine="567"/>
              <w:jc w:val="center"/>
              <w:rPr>
                <w:sz w:val="18"/>
                <w:szCs w:val="18"/>
              </w:rPr>
            </w:pPr>
            <w:r w:rsidRPr="008C61FB">
              <w:rPr>
                <w:sz w:val="18"/>
                <w:szCs w:val="18"/>
              </w:rPr>
              <w:t>3338160.22</w:t>
            </w:r>
          </w:p>
          <w:p w:rsidR="008C61FB" w:rsidRPr="008C61FB" w:rsidRDefault="008C61FB" w:rsidP="008C61FB">
            <w:pPr>
              <w:ind w:left="0" w:firstLine="567"/>
              <w:jc w:val="center"/>
              <w:rPr>
                <w:sz w:val="18"/>
                <w:szCs w:val="18"/>
              </w:rPr>
            </w:pPr>
            <w:r w:rsidRPr="008C61FB">
              <w:rPr>
                <w:sz w:val="18"/>
                <w:szCs w:val="18"/>
              </w:rPr>
              <w:t>3338160.21</w:t>
            </w:r>
          </w:p>
          <w:p w:rsidR="008C61FB" w:rsidRPr="008C61FB" w:rsidRDefault="008C61FB" w:rsidP="008C61FB">
            <w:pPr>
              <w:ind w:left="0" w:firstLine="567"/>
              <w:jc w:val="center"/>
              <w:rPr>
                <w:sz w:val="18"/>
                <w:szCs w:val="18"/>
              </w:rPr>
            </w:pPr>
            <w:r w:rsidRPr="008C61FB">
              <w:rPr>
                <w:sz w:val="18"/>
                <w:szCs w:val="18"/>
              </w:rPr>
              <w:t>3338149.77</w:t>
            </w:r>
          </w:p>
          <w:p w:rsidR="008C61FB" w:rsidRPr="008C61FB" w:rsidRDefault="008C61FB" w:rsidP="008C61FB">
            <w:pPr>
              <w:ind w:left="0" w:firstLine="567"/>
              <w:jc w:val="center"/>
              <w:rPr>
                <w:sz w:val="18"/>
                <w:szCs w:val="18"/>
              </w:rPr>
            </w:pPr>
            <w:r w:rsidRPr="008C61FB">
              <w:rPr>
                <w:sz w:val="18"/>
                <w:szCs w:val="18"/>
              </w:rPr>
              <w:t>3338149.78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3338163.25</w:t>
            </w:r>
          </w:p>
          <w:p w:rsidR="008C61FB" w:rsidRPr="008C61FB" w:rsidRDefault="008C61FB" w:rsidP="008C61FB">
            <w:pPr>
              <w:ind w:left="0" w:firstLine="567"/>
              <w:jc w:val="center"/>
              <w:rPr>
                <w:sz w:val="18"/>
                <w:szCs w:val="18"/>
              </w:rPr>
            </w:pPr>
            <w:r w:rsidRPr="008C61FB">
              <w:rPr>
                <w:sz w:val="18"/>
                <w:szCs w:val="18"/>
              </w:rPr>
              <w:t>3338163.39</w:t>
            </w:r>
          </w:p>
          <w:p w:rsidR="008C61FB" w:rsidRPr="008C61FB" w:rsidRDefault="008C61FB" w:rsidP="008C61FB">
            <w:pPr>
              <w:ind w:left="0" w:firstLine="567"/>
              <w:jc w:val="center"/>
              <w:rPr>
                <w:sz w:val="18"/>
                <w:szCs w:val="18"/>
              </w:rPr>
            </w:pPr>
            <w:r w:rsidRPr="008C61FB">
              <w:rPr>
                <w:sz w:val="18"/>
                <w:szCs w:val="18"/>
              </w:rPr>
              <w:t>3338162.40</w:t>
            </w:r>
          </w:p>
          <w:p w:rsidR="008C61FB" w:rsidRPr="008C61FB" w:rsidRDefault="008C61FB" w:rsidP="008C61FB">
            <w:pPr>
              <w:ind w:left="0" w:firstLine="567"/>
              <w:jc w:val="center"/>
              <w:rPr>
                <w:sz w:val="18"/>
                <w:szCs w:val="18"/>
              </w:rPr>
            </w:pPr>
            <w:r w:rsidRPr="008C61FB">
              <w:rPr>
                <w:sz w:val="18"/>
                <w:szCs w:val="18"/>
              </w:rPr>
              <w:t>3338162.26</w:t>
            </w:r>
          </w:p>
          <w:p w:rsidR="008C61FB" w:rsidRPr="008C61FB" w:rsidRDefault="008C61FB" w:rsidP="008C61FB">
            <w:pPr>
              <w:ind w:left="0" w:firstLine="567"/>
              <w:jc w:val="center"/>
              <w:rPr>
                <w:sz w:val="18"/>
                <w:szCs w:val="18"/>
              </w:rPr>
            </w:pPr>
            <w:r w:rsidRPr="008C61FB">
              <w:rPr>
                <w:sz w:val="18"/>
                <w:szCs w:val="18"/>
              </w:rPr>
              <w:t>3338163.25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3338167.75</w:t>
            </w:r>
          </w:p>
          <w:p w:rsidR="008C61FB" w:rsidRPr="008C61FB" w:rsidRDefault="008C61FB" w:rsidP="008C61FB">
            <w:pPr>
              <w:ind w:left="0" w:firstLine="567"/>
              <w:jc w:val="center"/>
              <w:rPr>
                <w:sz w:val="18"/>
                <w:szCs w:val="18"/>
              </w:rPr>
            </w:pPr>
            <w:r w:rsidRPr="008C61FB">
              <w:rPr>
                <w:sz w:val="18"/>
                <w:szCs w:val="18"/>
              </w:rPr>
              <w:t>3338167.89</w:t>
            </w:r>
          </w:p>
          <w:p w:rsidR="008C61FB" w:rsidRPr="008C61FB" w:rsidRDefault="008C61FB" w:rsidP="008C61FB">
            <w:pPr>
              <w:ind w:left="0" w:firstLine="567"/>
              <w:jc w:val="center"/>
              <w:rPr>
                <w:sz w:val="18"/>
                <w:szCs w:val="18"/>
              </w:rPr>
            </w:pPr>
            <w:r w:rsidRPr="008C61FB">
              <w:rPr>
                <w:sz w:val="18"/>
                <w:szCs w:val="18"/>
              </w:rPr>
              <w:t>3338166.90</w:t>
            </w:r>
          </w:p>
          <w:p w:rsidR="008C61FB" w:rsidRPr="008C61FB" w:rsidRDefault="008C61FB" w:rsidP="008C61FB">
            <w:pPr>
              <w:ind w:left="0" w:firstLine="567"/>
              <w:jc w:val="center"/>
              <w:rPr>
                <w:sz w:val="18"/>
                <w:szCs w:val="18"/>
              </w:rPr>
            </w:pPr>
            <w:r w:rsidRPr="008C61FB">
              <w:rPr>
                <w:sz w:val="18"/>
                <w:szCs w:val="18"/>
              </w:rPr>
              <w:t>3338166.76</w:t>
            </w:r>
          </w:p>
          <w:p w:rsidR="008C61FB" w:rsidRPr="008C61FB" w:rsidRDefault="008C61FB" w:rsidP="008C61FB">
            <w:pPr>
              <w:ind w:left="0" w:firstLine="567"/>
              <w:jc w:val="center"/>
              <w:rPr>
                <w:sz w:val="18"/>
                <w:szCs w:val="18"/>
              </w:rPr>
            </w:pPr>
            <w:r w:rsidRPr="008C61FB">
              <w:rPr>
                <w:sz w:val="18"/>
                <w:szCs w:val="18"/>
              </w:rPr>
              <w:t>3338167.75</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3338172.03</w:t>
            </w:r>
          </w:p>
          <w:p w:rsidR="008C61FB" w:rsidRPr="008C61FB" w:rsidRDefault="008C61FB" w:rsidP="008C61FB">
            <w:pPr>
              <w:ind w:left="0" w:firstLine="567"/>
              <w:jc w:val="center"/>
              <w:rPr>
                <w:sz w:val="18"/>
                <w:szCs w:val="18"/>
              </w:rPr>
            </w:pPr>
            <w:r w:rsidRPr="008C61FB">
              <w:rPr>
                <w:sz w:val="18"/>
                <w:szCs w:val="18"/>
              </w:rPr>
              <w:t>3338172.17</w:t>
            </w:r>
          </w:p>
          <w:p w:rsidR="008C61FB" w:rsidRPr="008C61FB" w:rsidRDefault="008C61FB" w:rsidP="008C61FB">
            <w:pPr>
              <w:ind w:left="0" w:firstLine="567"/>
              <w:jc w:val="center"/>
              <w:rPr>
                <w:sz w:val="18"/>
                <w:szCs w:val="18"/>
              </w:rPr>
            </w:pPr>
            <w:r w:rsidRPr="008C61FB">
              <w:rPr>
                <w:sz w:val="18"/>
                <w:szCs w:val="18"/>
              </w:rPr>
              <w:t>3338171.18</w:t>
            </w:r>
          </w:p>
          <w:p w:rsidR="008C61FB" w:rsidRPr="008C61FB" w:rsidRDefault="008C61FB" w:rsidP="008C61FB">
            <w:pPr>
              <w:ind w:left="0" w:firstLine="567"/>
              <w:jc w:val="center"/>
              <w:rPr>
                <w:sz w:val="18"/>
                <w:szCs w:val="18"/>
              </w:rPr>
            </w:pPr>
            <w:r w:rsidRPr="008C61FB">
              <w:rPr>
                <w:sz w:val="18"/>
                <w:szCs w:val="18"/>
              </w:rPr>
              <w:t>3338171.04</w:t>
            </w:r>
          </w:p>
          <w:p w:rsidR="008C61FB" w:rsidRPr="008C61FB" w:rsidRDefault="008C61FB" w:rsidP="008C61FB">
            <w:pPr>
              <w:ind w:left="0" w:firstLine="567"/>
              <w:jc w:val="center"/>
              <w:rPr>
                <w:sz w:val="18"/>
                <w:szCs w:val="18"/>
              </w:rPr>
            </w:pPr>
            <w:r w:rsidRPr="008C61FB">
              <w:rPr>
                <w:sz w:val="18"/>
                <w:szCs w:val="18"/>
              </w:rPr>
              <w:t>3338172.03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3338176.38</w:t>
            </w:r>
          </w:p>
          <w:p w:rsidR="008C61FB" w:rsidRPr="008C61FB" w:rsidRDefault="008C61FB" w:rsidP="008C61FB">
            <w:pPr>
              <w:ind w:left="0" w:firstLine="567"/>
              <w:jc w:val="center"/>
              <w:rPr>
                <w:sz w:val="18"/>
                <w:szCs w:val="18"/>
              </w:rPr>
            </w:pPr>
            <w:r w:rsidRPr="008C61FB">
              <w:rPr>
                <w:sz w:val="18"/>
                <w:szCs w:val="18"/>
              </w:rPr>
              <w:t>3338176.52</w:t>
            </w:r>
          </w:p>
          <w:p w:rsidR="008C61FB" w:rsidRPr="008C61FB" w:rsidRDefault="008C61FB" w:rsidP="008C61FB">
            <w:pPr>
              <w:ind w:left="0" w:firstLine="567"/>
              <w:jc w:val="center"/>
              <w:rPr>
                <w:sz w:val="18"/>
                <w:szCs w:val="18"/>
              </w:rPr>
            </w:pPr>
            <w:r w:rsidRPr="008C61FB">
              <w:rPr>
                <w:sz w:val="18"/>
                <w:szCs w:val="18"/>
              </w:rPr>
              <w:t>3338175.53</w:t>
            </w:r>
          </w:p>
          <w:p w:rsidR="008C61FB" w:rsidRPr="008C61FB" w:rsidRDefault="008C61FB" w:rsidP="008C61FB">
            <w:pPr>
              <w:ind w:left="0" w:firstLine="567"/>
              <w:jc w:val="center"/>
              <w:rPr>
                <w:sz w:val="18"/>
                <w:szCs w:val="18"/>
              </w:rPr>
            </w:pPr>
            <w:r w:rsidRPr="008C61FB">
              <w:rPr>
                <w:sz w:val="18"/>
                <w:szCs w:val="18"/>
              </w:rPr>
              <w:t>3338175.39</w:t>
            </w:r>
          </w:p>
          <w:p w:rsidR="008C61FB" w:rsidRPr="008C61FB" w:rsidRDefault="008C61FB" w:rsidP="008C61FB">
            <w:pPr>
              <w:ind w:left="0" w:firstLine="567"/>
              <w:jc w:val="center"/>
              <w:rPr>
                <w:sz w:val="18"/>
                <w:szCs w:val="18"/>
              </w:rPr>
            </w:pPr>
            <w:r w:rsidRPr="008C61FB">
              <w:rPr>
                <w:sz w:val="18"/>
                <w:szCs w:val="18"/>
              </w:rPr>
              <w:t>3338176.38</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3338180.71</w:t>
            </w:r>
          </w:p>
          <w:p w:rsidR="008C61FB" w:rsidRPr="008C61FB" w:rsidRDefault="008C61FB" w:rsidP="008C61FB">
            <w:pPr>
              <w:ind w:left="0" w:firstLine="567"/>
              <w:jc w:val="center"/>
              <w:rPr>
                <w:sz w:val="18"/>
                <w:szCs w:val="18"/>
              </w:rPr>
            </w:pPr>
            <w:r w:rsidRPr="008C61FB">
              <w:rPr>
                <w:sz w:val="18"/>
                <w:szCs w:val="18"/>
              </w:rPr>
              <w:t>3338180.85</w:t>
            </w:r>
          </w:p>
          <w:p w:rsidR="008C61FB" w:rsidRPr="008C61FB" w:rsidRDefault="008C61FB" w:rsidP="008C61FB">
            <w:pPr>
              <w:ind w:left="0" w:firstLine="567"/>
              <w:jc w:val="center"/>
              <w:rPr>
                <w:sz w:val="18"/>
                <w:szCs w:val="18"/>
              </w:rPr>
            </w:pPr>
            <w:r w:rsidRPr="008C61FB">
              <w:rPr>
                <w:sz w:val="18"/>
                <w:szCs w:val="18"/>
              </w:rPr>
              <w:t>3338179.86</w:t>
            </w:r>
          </w:p>
          <w:p w:rsidR="008C61FB" w:rsidRPr="008C61FB" w:rsidRDefault="008C61FB" w:rsidP="008C61FB">
            <w:pPr>
              <w:ind w:left="0" w:firstLine="567"/>
              <w:jc w:val="center"/>
              <w:rPr>
                <w:sz w:val="18"/>
                <w:szCs w:val="18"/>
              </w:rPr>
            </w:pPr>
            <w:r w:rsidRPr="008C61FB">
              <w:rPr>
                <w:sz w:val="18"/>
                <w:szCs w:val="18"/>
              </w:rPr>
              <w:t>3338179.72</w:t>
            </w:r>
          </w:p>
          <w:p w:rsidR="008C61FB" w:rsidRPr="008C61FB" w:rsidRDefault="008C61FB" w:rsidP="008C61FB">
            <w:pPr>
              <w:ind w:left="0" w:firstLine="567"/>
              <w:jc w:val="center"/>
              <w:rPr>
                <w:sz w:val="18"/>
                <w:szCs w:val="18"/>
              </w:rPr>
            </w:pPr>
            <w:r w:rsidRPr="008C61FB">
              <w:rPr>
                <w:sz w:val="18"/>
                <w:szCs w:val="18"/>
              </w:rPr>
              <w:t>3338180.71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3338184.71</w:t>
            </w:r>
          </w:p>
          <w:p w:rsidR="008C61FB" w:rsidRPr="008C61FB" w:rsidRDefault="008C61FB" w:rsidP="008C61FB">
            <w:pPr>
              <w:ind w:left="0" w:firstLine="567"/>
              <w:jc w:val="center"/>
              <w:rPr>
                <w:sz w:val="18"/>
                <w:szCs w:val="18"/>
              </w:rPr>
            </w:pPr>
            <w:r w:rsidRPr="008C61FB">
              <w:rPr>
                <w:sz w:val="18"/>
                <w:szCs w:val="18"/>
              </w:rPr>
              <w:t>3338185.37</w:t>
            </w:r>
          </w:p>
          <w:p w:rsidR="008C61FB" w:rsidRPr="008C61FB" w:rsidRDefault="008C61FB" w:rsidP="008C61FB">
            <w:pPr>
              <w:ind w:left="0" w:firstLine="567"/>
              <w:jc w:val="center"/>
              <w:rPr>
                <w:sz w:val="18"/>
                <w:szCs w:val="18"/>
              </w:rPr>
            </w:pPr>
            <w:r w:rsidRPr="008C61FB">
              <w:rPr>
                <w:sz w:val="18"/>
                <w:szCs w:val="18"/>
              </w:rPr>
              <w:t>3338175.99</w:t>
            </w:r>
          </w:p>
          <w:p w:rsidR="008C61FB" w:rsidRPr="008C61FB" w:rsidRDefault="008C61FB" w:rsidP="008C61FB">
            <w:pPr>
              <w:ind w:left="0" w:firstLine="567"/>
              <w:jc w:val="center"/>
              <w:rPr>
                <w:sz w:val="18"/>
                <w:szCs w:val="18"/>
              </w:rPr>
            </w:pPr>
            <w:r w:rsidRPr="008C61FB">
              <w:rPr>
                <w:sz w:val="18"/>
                <w:szCs w:val="18"/>
              </w:rPr>
              <w:t>3338175.33</w:t>
            </w:r>
          </w:p>
          <w:p w:rsidR="008C61FB" w:rsidRPr="008C61FB" w:rsidRDefault="008C61FB" w:rsidP="008C61FB">
            <w:pPr>
              <w:ind w:left="0" w:firstLine="567"/>
              <w:jc w:val="center"/>
              <w:rPr>
                <w:sz w:val="18"/>
                <w:szCs w:val="18"/>
              </w:rPr>
            </w:pPr>
            <w:r w:rsidRPr="008C61FB">
              <w:rPr>
                <w:sz w:val="18"/>
                <w:szCs w:val="18"/>
              </w:rPr>
              <w:t>3338184.71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3338189.14</w:t>
            </w:r>
          </w:p>
          <w:p w:rsidR="008C61FB" w:rsidRPr="008C61FB" w:rsidRDefault="008C61FB" w:rsidP="008C61FB">
            <w:pPr>
              <w:ind w:left="0" w:firstLine="567"/>
              <w:jc w:val="center"/>
              <w:rPr>
                <w:sz w:val="18"/>
                <w:szCs w:val="18"/>
              </w:rPr>
            </w:pPr>
            <w:r w:rsidRPr="008C61FB">
              <w:rPr>
                <w:sz w:val="18"/>
                <w:szCs w:val="18"/>
              </w:rPr>
              <w:t>3338189.28</w:t>
            </w:r>
          </w:p>
          <w:p w:rsidR="008C61FB" w:rsidRPr="008C61FB" w:rsidRDefault="008C61FB" w:rsidP="008C61FB">
            <w:pPr>
              <w:ind w:left="0" w:firstLine="567"/>
              <w:jc w:val="center"/>
              <w:rPr>
                <w:sz w:val="18"/>
                <w:szCs w:val="18"/>
              </w:rPr>
            </w:pPr>
            <w:r w:rsidRPr="008C61FB">
              <w:rPr>
                <w:sz w:val="18"/>
                <w:szCs w:val="18"/>
              </w:rPr>
              <w:lastRenderedPageBreak/>
              <w:t>3338188.29</w:t>
            </w:r>
          </w:p>
          <w:p w:rsidR="008C61FB" w:rsidRPr="008C61FB" w:rsidRDefault="008C61FB" w:rsidP="008C61FB">
            <w:pPr>
              <w:ind w:left="0" w:firstLine="567"/>
              <w:jc w:val="center"/>
              <w:rPr>
                <w:sz w:val="18"/>
                <w:szCs w:val="18"/>
              </w:rPr>
            </w:pPr>
            <w:r w:rsidRPr="008C61FB">
              <w:rPr>
                <w:sz w:val="18"/>
                <w:szCs w:val="18"/>
              </w:rPr>
              <w:t>3338188.15</w:t>
            </w:r>
          </w:p>
          <w:p w:rsidR="008C61FB" w:rsidRPr="008C61FB" w:rsidRDefault="008C61FB" w:rsidP="008C61FB">
            <w:pPr>
              <w:ind w:left="0" w:firstLine="567"/>
              <w:jc w:val="center"/>
              <w:rPr>
                <w:sz w:val="18"/>
                <w:szCs w:val="18"/>
              </w:rPr>
            </w:pPr>
            <w:r w:rsidRPr="008C61FB">
              <w:rPr>
                <w:sz w:val="18"/>
                <w:szCs w:val="18"/>
              </w:rPr>
              <w:t>3338189.14</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3338193.33</w:t>
            </w:r>
          </w:p>
          <w:p w:rsidR="008C61FB" w:rsidRPr="008C61FB" w:rsidRDefault="008C61FB" w:rsidP="008C61FB">
            <w:pPr>
              <w:ind w:left="0" w:firstLine="567"/>
              <w:jc w:val="center"/>
              <w:rPr>
                <w:sz w:val="18"/>
                <w:szCs w:val="18"/>
              </w:rPr>
            </w:pPr>
            <w:r w:rsidRPr="008C61FB">
              <w:rPr>
                <w:sz w:val="18"/>
                <w:szCs w:val="18"/>
              </w:rPr>
              <w:t>3338193.47</w:t>
            </w:r>
          </w:p>
          <w:p w:rsidR="008C61FB" w:rsidRPr="008C61FB" w:rsidRDefault="008C61FB" w:rsidP="008C61FB">
            <w:pPr>
              <w:ind w:left="0" w:firstLine="567"/>
              <w:jc w:val="center"/>
              <w:rPr>
                <w:sz w:val="18"/>
                <w:szCs w:val="18"/>
              </w:rPr>
            </w:pPr>
            <w:r w:rsidRPr="008C61FB">
              <w:rPr>
                <w:sz w:val="18"/>
                <w:szCs w:val="18"/>
              </w:rPr>
              <w:t>3338192.48</w:t>
            </w:r>
          </w:p>
          <w:p w:rsidR="008C61FB" w:rsidRPr="008C61FB" w:rsidRDefault="008C61FB" w:rsidP="008C61FB">
            <w:pPr>
              <w:ind w:left="0" w:firstLine="567"/>
              <w:jc w:val="center"/>
              <w:rPr>
                <w:sz w:val="18"/>
                <w:szCs w:val="18"/>
              </w:rPr>
            </w:pPr>
            <w:r w:rsidRPr="008C61FB">
              <w:rPr>
                <w:sz w:val="18"/>
                <w:szCs w:val="18"/>
              </w:rPr>
              <w:t>3338192.34</w:t>
            </w:r>
          </w:p>
          <w:p w:rsidR="008C61FB" w:rsidRPr="008C61FB" w:rsidRDefault="008C61FB" w:rsidP="008C61FB">
            <w:pPr>
              <w:ind w:left="0" w:firstLine="567"/>
              <w:jc w:val="center"/>
              <w:rPr>
                <w:sz w:val="18"/>
                <w:szCs w:val="18"/>
              </w:rPr>
            </w:pPr>
            <w:r w:rsidRPr="008C61FB">
              <w:rPr>
                <w:sz w:val="18"/>
                <w:szCs w:val="18"/>
              </w:rPr>
              <w:t>3338193.33</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3338197.10</w:t>
            </w:r>
          </w:p>
          <w:p w:rsidR="008C61FB" w:rsidRPr="008C61FB" w:rsidRDefault="008C61FB" w:rsidP="008C61FB">
            <w:pPr>
              <w:ind w:left="0" w:firstLine="567"/>
              <w:jc w:val="center"/>
              <w:rPr>
                <w:sz w:val="18"/>
                <w:szCs w:val="18"/>
              </w:rPr>
            </w:pPr>
            <w:r w:rsidRPr="008C61FB">
              <w:rPr>
                <w:sz w:val="18"/>
                <w:szCs w:val="18"/>
              </w:rPr>
              <w:t>3338197.24</w:t>
            </w:r>
          </w:p>
          <w:p w:rsidR="008C61FB" w:rsidRPr="008C61FB" w:rsidRDefault="008C61FB" w:rsidP="008C61FB">
            <w:pPr>
              <w:ind w:left="0" w:firstLine="567"/>
              <w:jc w:val="center"/>
              <w:rPr>
                <w:sz w:val="18"/>
                <w:szCs w:val="18"/>
              </w:rPr>
            </w:pPr>
            <w:r w:rsidRPr="008C61FB">
              <w:rPr>
                <w:sz w:val="18"/>
                <w:szCs w:val="18"/>
              </w:rPr>
              <w:t>3338196.25</w:t>
            </w:r>
          </w:p>
          <w:p w:rsidR="008C61FB" w:rsidRPr="008C61FB" w:rsidRDefault="008C61FB" w:rsidP="008C61FB">
            <w:pPr>
              <w:ind w:left="0" w:firstLine="567"/>
              <w:jc w:val="center"/>
              <w:rPr>
                <w:sz w:val="18"/>
                <w:szCs w:val="18"/>
              </w:rPr>
            </w:pPr>
            <w:r w:rsidRPr="008C61FB">
              <w:rPr>
                <w:sz w:val="18"/>
                <w:szCs w:val="18"/>
              </w:rPr>
              <w:t>3338196.11</w:t>
            </w:r>
          </w:p>
          <w:p w:rsidR="008C61FB" w:rsidRPr="008C61FB" w:rsidRDefault="008C61FB" w:rsidP="008C61FB">
            <w:pPr>
              <w:ind w:left="0" w:firstLine="567"/>
              <w:jc w:val="center"/>
              <w:rPr>
                <w:sz w:val="18"/>
                <w:szCs w:val="18"/>
              </w:rPr>
            </w:pPr>
            <w:r w:rsidRPr="008C61FB">
              <w:rPr>
                <w:sz w:val="18"/>
                <w:szCs w:val="18"/>
              </w:rPr>
              <w:t>3338197.10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3338200.61</w:t>
            </w:r>
          </w:p>
          <w:p w:rsidR="008C61FB" w:rsidRPr="008C61FB" w:rsidRDefault="008C61FB" w:rsidP="008C61FB">
            <w:pPr>
              <w:ind w:left="0" w:firstLine="567"/>
              <w:jc w:val="center"/>
              <w:rPr>
                <w:sz w:val="18"/>
                <w:szCs w:val="18"/>
              </w:rPr>
            </w:pPr>
            <w:r w:rsidRPr="008C61FB">
              <w:rPr>
                <w:sz w:val="18"/>
                <w:szCs w:val="18"/>
              </w:rPr>
              <w:t>3338201.63</w:t>
            </w:r>
          </w:p>
          <w:p w:rsidR="008C61FB" w:rsidRPr="008C61FB" w:rsidRDefault="008C61FB" w:rsidP="008C61FB">
            <w:pPr>
              <w:ind w:left="0" w:firstLine="567"/>
              <w:jc w:val="center"/>
              <w:rPr>
                <w:sz w:val="18"/>
                <w:szCs w:val="18"/>
              </w:rPr>
            </w:pPr>
            <w:r w:rsidRPr="008C61FB">
              <w:rPr>
                <w:sz w:val="18"/>
                <w:szCs w:val="18"/>
              </w:rPr>
              <w:t>3338200.64</w:t>
            </w:r>
          </w:p>
          <w:p w:rsidR="008C61FB" w:rsidRPr="008C61FB" w:rsidRDefault="008C61FB" w:rsidP="008C61FB">
            <w:pPr>
              <w:ind w:left="0" w:firstLine="567"/>
              <w:jc w:val="center"/>
              <w:rPr>
                <w:sz w:val="18"/>
                <w:szCs w:val="18"/>
              </w:rPr>
            </w:pPr>
            <w:r w:rsidRPr="008C61FB">
              <w:rPr>
                <w:sz w:val="18"/>
                <w:szCs w:val="18"/>
              </w:rPr>
              <w:t>3338199.62</w:t>
            </w:r>
          </w:p>
          <w:p w:rsidR="008C61FB" w:rsidRPr="008C61FB" w:rsidRDefault="008C61FB" w:rsidP="008C61FB">
            <w:pPr>
              <w:ind w:left="0" w:firstLine="567"/>
              <w:jc w:val="center"/>
              <w:rPr>
                <w:sz w:val="18"/>
                <w:szCs w:val="18"/>
              </w:rPr>
            </w:pPr>
            <w:r w:rsidRPr="008C61FB">
              <w:rPr>
                <w:sz w:val="18"/>
                <w:szCs w:val="18"/>
              </w:rPr>
              <w:t>3338200.61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3338054.51</w:t>
            </w:r>
          </w:p>
          <w:p w:rsidR="008C61FB" w:rsidRPr="008C61FB" w:rsidRDefault="008C61FB" w:rsidP="008C61FB">
            <w:pPr>
              <w:ind w:left="0" w:firstLine="567"/>
              <w:jc w:val="center"/>
              <w:rPr>
                <w:sz w:val="18"/>
                <w:szCs w:val="18"/>
              </w:rPr>
            </w:pPr>
            <w:r w:rsidRPr="008C61FB">
              <w:rPr>
                <w:sz w:val="18"/>
                <w:szCs w:val="18"/>
              </w:rPr>
              <w:t>3338057.37</w:t>
            </w:r>
          </w:p>
          <w:p w:rsidR="008C61FB" w:rsidRPr="008C61FB" w:rsidRDefault="008C61FB" w:rsidP="008C61FB">
            <w:pPr>
              <w:ind w:left="0" w:firstLine="567"/>
              <w:jc w:val="center"/>
              <w:rPr>
                <w:sz w:val="18"/>
                <w:szCs w:val="18"/>
              </w:rPr>
            </w:pPr>
            <w:r w:rsidRPr="008C61FB">
              <w:rPr>
                <w:sz w:val="18"/>
                <w:szCs w:val="18"/>
              </w:rPr>
              <w:t>3338054.91</w:t>
            </w:r>
          </w:p>
          <w:p w:rsidR="008C61FB" w:rsidRPr="008C61FB" w:rsidRDefault="008C61FB" w:rsidP="008C61FB">
            <w:pPr>
              <w:ind w:left="0" w:firstLine="567"/>
              <w:jc w:val="center"/>
              <w:rPr>
                <w:sz w:val="18"/>
                <w:szCs w:val="18"/>
              </w:rPr>
            </w:pPr>
            <w:r w:rsidRPr="008C61FB">
              <w:rPr>
                <w:sz w:val="18"/>
                <w:szCs w:val="18"/>
              </w:rPr>
              <w:t>3338051.93</w:t>
            </w:r>
          </w:p>
          <w:p w:rsidR="008C61FB" w:rsidRPr="008C61FB" w:rsidRDefault="008C61FB" w:rsidP="008C61FB">
            <w:pPr>
              <w:ind w:left="0" w:firstLine="567"/>
              <w:jc w:val="center"/>
              <w:rPr>
                <w:sz w:val="18"/>
                <w:szCs w:val="18"/>
              </w:rPr>
            </w:pPr>
            <w:r w:rsidRPr="008C61FB">
              <w:rPr>
                <w:sz w:val="18"/>
                <w:szCs w:val="18"/>
              </w:rPr>
              <w:t>3338054.51</w:t>
            </w:r>
          </w:p>
        </w:tc>
      </w:tr>
      <w:tr w:rsidR="008C61FB" w:rsidRPr="008C61FB" w:rsidTr="008C61FB">
        <w:tc>
          <w:tcPr>
            <w:tcW w:w="10349" w:type="dxa"/>
            <w:gridSpan w:val="7"/>
            <w:shd w:val="clear" w:color="auto" w:fill="auto"/>
            <w:vAlign w:val="center"/>
          </w:tcPr>
          <w:p w:rsidR="008C61FB" w:rsidRPr="008C61FB" w:rsidRDefault="008C61FB" w:rsidP="008C61FB">
            <w:pPr>
              <w:ind w:left="0" w:firstLine="567"/>
              <w:jc w:val="center"/>
              <w:rPr>
                <w:sz w:val="18"/>
                <w:szCs w:val="18"/>
              </w:rPr>
            </w:pPr>
            <w:r w:rsidRPr="008C61FB">
              <w:rPr>
                <w:sz w:val="18"/>
                <w:szCs w:val="18"/>
              </w:rPr>
              <w:lastRenderedPageBreak/>
              <w:t>Система координат МСК-38, зона 3</w:t>
            </w:r>
          </w:p>
        </w:tc>
      </w:tr>
      <w:tr w:rsidR="008C61FB" w:rsidRPr="008C61FB" w:rsidTr="008C61FB">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22"/>
        </w:trPr>
        <w:tc>
          <w:tcPr>
            <w:tcW w:w="1418" w:type="dxa"/>
            <w:gridSpan w:val="2"/>
            <w:tcBorders>
              <w:left w:val="double" w:sz="4" w:space="0" w:color="auto"/>
            </w:tcBorders>
            <w:shd w:val="clear" w:color="auto" w:fill="auto"/>
            <w:vAlign w:val="center"/>
          </w:tcPr>
          <w:p w:rsidR="008C61FB" w:rsidRPr="008C61FB" w:rsidRDefault="008C61FB" w:rsidP="008C61FB">
            <w:pPr>
              <w:ind w:left="0" w:firstLine="567"/>
              <w:jc w:val="center"/>
              <w:rPr>
                <w:sz w:val="18"/>
                <w:szCs w:val="18"/>
              </w:rPr>
            </w:pPr>
            <w:r w:rsidRPr="008C61FB">
              <w:rPr>
                <w:sz w:val="18"/>
                <w:szCs w:val="18"/>
              </w:rPr>
              <w:br w:type="page"/>
              <w:t xml:space="preserve">Площадь, </w:t>
            </w:r>
            <w:proofErr w:type="spellStart"/>
            <w:r w:rsidRPr="008C61FB">
              <w:rPr>
                <w:sz w:val="18"/>
                <w:szCs w:val="18"/>
              </w:rPr>
              <w:t>кв.м</w:t>
            </w:r>
            <w:proofErr w:type="spellEnd"/>
            <w:r w:rsidRPr="008C61FB">
              <w:rPr>
                <w:sz w:val="18"/>
                <w:szCs w:val="18"/>
              </w:rPr>
              <w:t>.</w:t>
            </w:r>
          </w:p>
        </w:tc>
        <w:tc>
          <w:tcPr>
            <w:tcW w:w="8931" w:type="dxa"/>
            <w:gridSpan w:val="5"/>
            <w:tcBorders>
              <w:right w:val="double" w:sz="4" w:space="0" w:color="auto"/>
            </w:tcBorders>
            <w:shd w:val="clear" w:color="auto" w:fill="auto"/>
            <w:vAlign w:val="center"/>
          </w:tcPr>
          <w:p w:rsidR="008C61FB" w:rsidRPr="008C61FB" w:rsidRDefault="008C61FB" w:rsidP="008C61FB">
            <w:pPr>
              <w:ind w:left="0" w:firstLine="567"/>
              <w:jc w:val="center"/>
              <w:rPr>
                <w:sz w:val="18"/>
                <w:szCs w:val="18"/>
              </w:rPr>
            </w:pPr>
            <w:r w:rsidRPr="008C61FB">
              <w:rPr>
                <w:sz w:val="18"/>
                <w:szCs w:val="18"/>
              </w:rPr>
              <w:t>Цель установления публичного сервитута</w:t>
            </w:r>
          </w:p>
        </w:tc>
      </w:tr>
      <w:tr w:rsidR="008C61FB" w:rsidRPr="008C61FB" w:rsidTr="008C61FB">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736"/>
        </w:trPr>
        <w:tc>
          <w:tcPr>
            <w:tcW w:w="1418" w:type="dxa"/>
            <w:gridSpan w:val="2"/>
            <w:tcBorders>
              <w:left w:val="double" w:sz="4" w:space="0" w:color="auto"/>
              <w:bottom w:val="double" w:sz="4" w:space="0" w:color="auto"/>
            </w:tcBorders>
            <w:shd w:val="clear" w:color="auto" w:fill="auto"/>
            <w:vAlign w:val="center"/>
          </w:tcPr>
          <w:p w:rsidR="008C61FB" w:rsidRPr="008C61FB" w:rsidRDefault="008C61FB" w:rsidP="008C61FB">
            <w:pPr>
              <w:ind w:left="0" w:firstLine="567"/>
              <w:jc w:val="center"/>
              <w:rPr>
                <w:sz w:val="18"/>
                <w:szCs w:val="18"/>
              </w:rPr>
            </w:pPr>
            <w:r w:rsidRPr="008C61FB">
              <w:rPr>
                <w:sz w:val="18"/>
                <w:szCs w:val="18"/>
                <w:u w:val="single"/>
              </w:rPr>
              <w:t>205</w:t>
            </w:r>
          </w:p>
        </w:tc>
        <w:tc>
          <w:tcPr>
            <w:tcW w:w="8931" w:type="dxa"/>
            <w:gridSpan w:val="5"/>
            <w:tcBorders>
              <w:bottom w:val="double" w:sz="4" w:space="0" w:color="auto"/>
              <w:right w:val="double" w:sz="4" w:space="0" w:color="auto"/>
            </w:tcBorders>
            <w:shd w:val="clear" w:color="auto" w:fill="auto"/>
            <w:vAlign w:val="center"/>
          </w:tcPr>
          <w:p w:rsidR="008C61FB" w:rsidRPr="008C61FB" w:rsidRDefault="008C61FB" w:rsidP="008C61FB">
            <w:pPr>
              <w:ind w:left="0" w:firstLine="567"/>
              <w:jc w:val="center"/>
              <w:rPr>
                <w:sz w:val="18"/>
                <w:szCs w:val="18"/>
              </w:rPr>
            </w:pPr>
            <w:r w:rsidRPr="008C61FB">
              <w:rPr>
                <w:sz w:val="18"/>
                <w:szCs w:val="18"/>
              </w:rPr>
              <w:t>для прокладки, переустройства, переноса инженерных коммуникаций, их эксплуатации в границах полос отвода и придорожных полос автомобильных дорог и для эксплуатации объекта электросетевого хозяйства </w:t>
            </w:r>
            <w:r w:rsidRPr="008C61FB">
              <w:rPr>
                <w:rFonts w:ascii="Cambria Math" w:hAnsi="Cambria Math" w:cs="Cambria Math"/>
                <w:sz w:val="18"/>
                <w:szCs w:val="18"/>
              </w:rPr>
              <w:t>≪</w:t>
            </w:r>
            <w:proofErr w:type="spellStart"/>
            <w:r w:rsidRPr="008C61FB">
              <w:rPr>
                <w:sz w:val="18"/>
                <w:szCs w:val="18"/>
              </w:rPr>
              <w:t>Двухцепная</w:t>
            </w:r>
            <w:proofErr w:type="spellEnd"/>
            <w:r w:rsidRPr="008C61FB">
              <w:rPr>
                <w:sz w:val="18"/>
                <w:szCs w:val="18"/>
              </w:rPr>
              <w:t xml:space="preserve"> ВЛЗ 10 </w:t>
            </w:r>
            <w:proofErr w:type="spellStart"/>
            <w:r w:rsidRPr="008C61FB">
              <w:rPr>
                <w:sz w:val="18"/>
                <w:szCs w:val="18"/>
              </w:rPr>
              <w:t>кВ</w:t>
            </w:r>
            <w:proofErr w:type="spellEnd"/>
            <w:r w:rsidRPr="008C61FB">
              <w:rPr>
                <w:sz w:val="18"/>
                <w:szCs w:val="18"/>
              </w:rPr>
              <w:t xml:space="preserve"> </w:t>
            </w:r>
            <w:proofErr w:type="spellStart"/>
            <w:r w:rsidRPr="008C61FB">
              <w:rPr>
                <w:sz w:val="18"/>
                <w:szCs w:val="18"/>
              </w:rPr>
              <w:t>Урик-Подпарщина</w:t>
            </w:r>
            <w:proofErr w:type="spellEnd"/>
            <w:r w:rsidRPr="008C61FB">
              <w:rPr>
                <w:sz w:val="18"/>
                <w:szCs w:val="18"/>
              </w:rPr>
              <w:t xml:space="preserve">, с. Хомутово (электроснабжение </w:t>
            </w:r>
            <w:proofErr w:type="spellStart"/>
            <w:r w:rsidRPr="008C61FB">
              <w:rPr>
                <w:sz w:val="18"/>
                <w:szCs w:val="18"/>
              </w:rPr>
              <w:t>мкр</w:t>
            </w:r>
            <w:proofErr w:type="spellEnd"/>
            <w:r w:rsidRPr="008C61FB">
              <w:rPr>
                <w:sz w:val="18"/>
                <w:szCs w:val="18"/>
              </w:rPr>
              <w:t>. Западный)</w:t>
            </w:r>
            <w:r w:rsidRPr="008C61FB">
              <w:rPr>
                <w:rFonts w:ascii="Cambria Math" w:hAnsi="Cambria Math" w:cs="Cambria Math"/>
                <w:sz w:val="18"/>
                <w:szCs w:val="18"/>
              </w:rPr>
              <w:t>≫</w:t>
            </w:r>
            <w:r w:rsidRPr="008C61FB">
              <w:rPr>
                <w:sz w:val="18"/>
                <w:szCs w:val="18"/>
              </w:rPr>
              <w:t xml:space="preserve"> </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tc>
      </w:tr>
      <w:tr w:rsidR="008C61FB" w:rsidRPr="008C61FB" w:rsidTr="008C61FB">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736"/>
        </w:trPr>
        <w:tc>
          <w:tcPr>
            <w:tcW w:w="10349" w:type="dxa"/>
            <w:gridSpan w:val="7"/>
            <w:tcBorders>
              <w:left w:val="double" w:sz="4" w:space="0" w:color="auto"/>
              <w:bottom w:val="double" w:sz="4" w:space="0" w:color="auto"/>
              <w:right w:val="double" w:sz="4" w:space="0" w:color="auto"/>
            </w:tcBorders>
            <w:shd w:val="clear" w:color="auto" w:fill="auto"/>
            <w:vAlign w:val="center"/>
          </w:tcPr>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Default="008C61FB"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Default="00F24CD8" w:rsidP="008C61FB">
            <w:pPr>
              <w:ind w:left="0" w:firstLine="567"/>
              <w:jc w:val="center"/>
              <w:rPr>
                <w:sz w:val="18"/>
                <w:szCs w:val="18"/>
              </w:rPr>
            </w:pPr>
          </w:p>
          <w:p w:rsidR="00F24CD8" w:rsidRPr="008C61FB" w:rsidRDefault="00F24CD8"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6F5730" w:rsidP="008C61FB">
            <w:pPr>
              <w:ind w:left="0" w:firstLine="567"/>
              <w:jc w:val="center"/>
              <w:rPr>
                <w:sz w:val="18"/>
                <w:szCs w:val="18"/>
              </w:rPr>
            </w:pPr>
            <w:r w:rsidRPr="008C61FB">
              <w:rPr>
                <w:noProof/>
                <w:sz w:val="18"/>
                <w:szCs w:val="18"/>
              </w:rPr>
              <w:drawing>
                <wp:anchor distT="0" distB="0" distL="114300" distR="114300" simplePos="0" relativeHeight="251673600" behindDoc="1" locked="0" layoutInCell="1" allowOverlap="1" wp14:anchorId="15EAAB6C" wp14:editId="66BF048E">
                  <wp:simplePos x="0" y="0"/>
                  <wp:positionH relativeFrom="column">
                    <wp:posOffset>984885</wp:posOffset>
                  </wp:positionH>
                  <wp:positionV relativeFrom="paragraph">
                    <wp:posOffset>40640</wp:posOffset>
                  </wp:positionV>
                  <wp:extent cx="5281295" cy="6012180"/>
                  <wp:effectExtent l="0" t="0" r="0" b="7620"/>
                  <wp:wrapNone/>
                  <wp:docPr id="20" name="Рисунок 20"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1295" cy="6012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Default="008C61FB" w:rsidP="008C61FB">
            <w:pPr>
              <w:ind w:left="0" w:firstLine="567"/>
              <w:jc w:val="center"/>
              <w:rPr>
                <w:sz w:val="18"/>
                <w:szCs w:val="18"/>
              </w:rPr>
            </w:pPr>
          </w:p>
          <w:p w:rsidR="009B2976" w:rsidRDefault="009B2976" w:rsidP="008C61FB">
            <w:pPr>
              <w:ind w:left="0" w:firstLine="567"/>
              <w:jc w:val="center"/>
              <w:rPr>
                <w:sz w:val="18"/>
                <w:szCs w:val="18"/>
              </w:rPr>
            </w:pPr>
          </w:p>
          <w:p w:rsidR="009B2976" w:rsidRDefault="009B2976" w:rsidP="008C61FB">
            <w:pPr>
              <w:ind w:left="0" w:firstLine="567"/>
              <w:jc w:val="center"/>
              <w:rPr>
                <w:sz w:val="18"/>
                <w:szCs w:val="18"/>
              </w:rPr>
            </w:pPr>
          </w:p>
          <w:p w:rsidR="009B2976" w:rsidRDefault="009B2976" w:rsidP="008C61FB">
            <w:pPr>
              <w:ind w:left="0" w:firstLine="567"/>
              <w:jc w:val="center"/>
              <w:rPr>
                <w:sz w:val="18"/>
                <w:szCs w:val="18"/>
              </w:rPr>
            </w:pPr>
          </w:p>
          <w:p w:rsidR="009B2976" w:rsidRDefault="009B2976" w:rsidP="008C61FB">
            <w:pPr>
              <w:ind w:left="0" w:firstLine="567"/>
              <w:jc w:val="center"/>
              <w:rPr>
                <w:sz w:val="18"/>
                <w:szCs w:val="18"/>
              </w:rPr>
            </w:pPr>
          </w:p>
          <w:p w:rsidR="009B2976" w:rsidRDefault="009B2976" w:rsidP="008C61FB">
            <w:pPr>
              <w:ind w:left="0" w:firstLine="567"/>
              <w:jc w:val="center"/>
              <w:rPr>
                <w:sz w:val="18"/>
                <w:szCs w:val="18"/>
              </w:rPr>
            </w:pPr>
          </w:p>
          <w:p w:rsidR="009B2976" w:rsidRDefault="009B2976" w:rsidP="008C61FB">
            <w:pPr>
              <w:ind w:left="0" w:firstLine="567"/>
              <w:jc w:val="center"/>
              <w:rPr>
                <w:sz w:val="18"/>
                <w:szCs w:val="18"/>
              </w:rPr>
            </w:pPr>
          </w:p>
          <w:p w:rsidR="009B2976" w:rsidRDefault="009B2976" w:rsidP="008C61FB">
            <w:pPr>
              <w:ind w:left="0" w:firstLine="567"/>
              <w:jc w:val="center"/>
              <w:rPr>
                <w:sz w:val="18"/>
                <w:szCs w:val="18"/>
              </w:rPr>
            </w:pPr>
          </w:p>
          <w:p w:rsidR="009B2976" w:rsidRDefault="009B2976" w:rsidP="008C61FB">
            <w:pPr>
              <w:ind w:left="0" w:firstLine="567"/>
              <w:jc w:val="center"/>
              <w:rPr>
                <w:sz w:val="18"/>
                <w:szCs w:val="18"/>
              </w:rPr>
            </w:pPr>
          </w:p>
          <w:p w:rsidR="009B2976" w:rsidRPr="008C61FB" w:rsidRDefault="009B2976"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СХЕМА РАСПОЛОЖЕНИЯ  ГРАНИЦ  ПУБЛИЧНОГО СЕРВИТУТА</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 xml:space="preserve">      </w:t>
            </w:r>
          </w:p>
          <w:p w:rsidR="008C61FB" w:rsidRPr="008C61FB" w:rsidRDefault="008C61FB" w:rsidP="008C61FB">
            <w:pPr>
              <w:ind w:left="0" w:firstLine="567"/>
              <w:jc w:val="center"/>
              <w:rPr>
                <w:sz w:val="18"/>
                <w:szCs w:val="18"/>
              </w:rPr>
            </w:pPr>
            <w:r w:rsidRPr="008C61FB">
              <w:rPr>
                <w:sz w:val="18"/>
                <w:szCs w:val="18"/>
              </w:rPr>
              <w:t xml:space="preserve">                                                                                                             38:06:100801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 xml:space="preserve">                                                                                                                                                                                                                                                                          38:06:100801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 xml:space="preserve">                                                                                                                                                                                                                                                                         38:06:100801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Масштаб 1: 7000</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noProof/>
                <w:sz w:val="18"/>
                <w:szCs w:val="18"/>
              </w:rPr>
              <mc:AlternateContent>
                <mc:Choice Requires="wps">
                  <w:drawing>
                    <wp:anchor distT="0" distB="0" distL="114300" distR="114300" simplePos="0" relativeHeight="251676672" behindDoc="0" locked="0" layoutInCell="1" allowOverlap="1" wp14:anchorId="491EAFE0" wp14:editId="394DFA9E">
                      <wp:simplePos x="0" y="0"/>
                      <wp:positionH relativeFrom="column">
                        <wp:posOffset>116205</wp:posOffset>
                      </wp:positionH>
                      <wp:positionV relativeFrom="paragraph">
                        <wp:posOffset>88265</wp:posOffset>
                      </wp:positionV>
                      <wp:extent cx="348615" cy="231775"/>
                      <wp:effectExtent l="13335" t="12065" r="9525" b="1333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6" style="position:absolute;margin-left:9.15pt;margin-top:6.95pt;width:27.45pt;height:1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" filled="f" fillcolor="red" strokecolor="red"/>
                  </w:pict>
                </mc:Fallback>
              </mc:AlternateContent>
            </w:r>
            <w:r w:rsidRPr="008C61FB">
              <w:rPr>
                <w:sz w:val="18"/>
                <w:szCs w:val="18"/>
              </w:rPr>
              <w:t xml:space="preserve">                -- граница образуемой части  земельного участка (проектные границы публичного сервитута)  </w:t>
            </w:r>
          </w:p>
          <w:p w:rsidR="008C61FB" w:rsidRPr="008C61FB" w:rsidRDefault="008C61FB" w:rsidP="008C61FB">
            <w:pPr>
              <w:ind w:left="0" w:firstLine="567"/>
              <w:jc w:val="center"/>
              <w:rPr>
                <w:sz w:val="18"/>
                <w:szCs w:val="18"/>
              </w:rPr>
            </w:pPr>
            <w:r w:rsidRPr="008C61FB">
              <w:rPr>
                <w:sz w:val="18"/>
                <w:szCs w:val="18"/>
              </w:rPr>
              <w:t xml:space="preserve">          </w:t>
            </w:r>
            <w:r w:rsidRPr="008C61FB">
              <w:rPr>
                <w:noProof/>
                <w:sz w:val="18"/>
                <w:szCs w:val="18"/>
              </w:rPr>
              <mc:AlternateContent>
                <mc:Choice Requires="wps">
                  <w:drawing>
                    <wp:anchor distT="0" distB="0" distL="114300" distR="114300" simplePos="0" relativeHeight="251674624" behindDoc="0" locked="0" layoutInCell="1" allowOverlap="1" wp14:anchorId="7F945BDB" wp14:editId="7994E64D">
                      <wp:simplePos x="0" y="0"/>
                      <wp:positionH relativeFrom="column">
                        <wp:posOffset>121920</wp:posOffset>
                      </wp:positionH>
                      <wp:positionV relativeFrom="paragraph">
                        <wp:posOffset>155575</wp:posOffset>
                      </wp:positionV>
                      <wp:extent cx="348615" cy="231775"/>
                      <wp:effectExtent l="9525" t="10795" r="13335" b="508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margin-left:9.6pt;margin-top:12.25pt;width:27.45pt;height:1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"/>
                  </w:pict>
                </mc:Fallback>
              </mc:AlternateContent>
            </w:r>
          </w:p>
          <w:p w:rsidR="008C61FB" w:rsidRPr="008C61FB" w:rsidRDefault="008C61FB" w:rsidP="008C61FB">
            <w:pPr>
              <w:ind w:left="0" w:firstLine="567"/>
              <w:jc w:val="center"/>
              <w:rPr>
                <w:sz w:val="18"/>
                <w:szCs w:val="18"/>
              </w:rPr>
            </w:pPr>
            <w:r w:rsidRPr="008C61FB">
              <w:rPr>
                <w:sz w:val="18"/>
                <w:szCs w:val="18"/>
              </w:rPr>
              <w:t xml:space="preserve">                  --  граница земельного участка, внесенного в ЕГРН, в отношении которого испрашивается  сервитут</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noProof/>
                <w:sz w:val="18"/>
                <w:szCs w:val="18"/>
              </w:rPr>
              <mc:AlternateContent>
                <mc:Choice Requires="wps">
                  <w:drawing>
                    <wp:anchor distT="0" distB="0" distL="114300" distR="114300" simplePos="0" relativeHeight="251675648" behindDoc="0" locked="0" layoutInCell="1" allowOverlap="1" wp14:anchorId="60542104" wp14:editId="168378D6">
                      <wp:simplePos x="0" y="0"/>
                      <wp:positionH relativeFrom="column">
                        <wp:posOffset>130175</wp:posOffset>
                      </wp:positionH>
                      <wp:positionV relativeFrom="paragraph">
                        <wp:posOffset>52705</wp:posOffset>
                      </wp:positionV>
                      <wp:extent cx="340995" cy="0"/>
                      <wp:effectExtent l="17780" t="14605" r="12700" b="1397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19050">
                                <a:solidFill>
                                  <a:srgbClr val="0000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7" o:spid="_x0000_s1026" type="#_x0000_t32" style="position:absolute;margin-left:10.25pt;margin-top:4.15pt;width:26.8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" strokecolor="#00c" strokeweight="1.5pt"/>
                  </w:pict>
                </mc:Fallback>
              </mc:AlternateContent>
            </w:r>
            <w:r w:rsidRPr="008C61FB">
              <w:rPr>
                <w:sz w:val="18"/>
                <w:szCs w:val="18"/>
              </w:rPr>
              <w:t xml:space="preserve">                - инженерное сооружение </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 xml:space="preserve">    38:06:100801 – номер кадастрового квартала </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tc>
      </w:tr>
      <w:tr w:rsidR="008C61FB" w:rsidRPr="008C61FB" w:rsidTr="008C61FB">
        <w:tblPrEx>
          <w:tblBorders>
            <w:insideH w:val="double" w:sz="4" w:space="0" w:color="auto"/>
            <w:insideV w:val="double" w:sz="4" w:space="0" w:color="auto"/>
          </w:tblBorders>
        </w:tblPrEx>
        <w:trPr>
          <w:trHeight w:val="6765"/>
        </w:trPr>
        <w:tc>
          <w:tcPr>
            <w:tcW w:w="10349" w:type="dxa"/>
            <w:gridSpan w:val="7"/>
            <w:vAlign w:val="bottom"/>
          </w:tcPr>
          <w:p w:rsidR="008C61FB" w:rsidRPr="008C61FB" w:rsidRDefault="008C61FB" w:rsidP="008C61FB">
            <w:pPr>
              <w:ind w:left="0" w:firstLine="567"/>
              <w:jc w:val="center"/>
              <w:rPr>
                <w:sz w:val="18"/>
                <w:szCs w:val="18"/>
              </w:rPr>
            </w:pPr>
            <w:r w:rsidRPr="008C61FB">
              <w:rPr>
                <w:noProof/>
                <w:sz w:val="18"/>
                <w:szCs w:val="18"/>
              </w:rPr>
              <w:lastRenderedPageBreak/>
              <w:drawing>
                <wp:anchor distT="0" distB="0" distL="114300" distR="114300" simplePos="0" relativeHeight="251667456" behindDoc="0" locked="0" layoutInCell="1" allowOverlap="1" wp14:anchorId="4CBF702D" wp14:editId="673F3E4B">
                  <wp:simplePos x="0" y="0"/>
                  <wp:positionH relativeFrom="column">
                    <wp:posOffset>-49530</wp:posOffset>
                  </wp:positionH>
                  <wp:positionV relativeFrom="paragraph">
                    <wp:posOffset>-635</wp:posOffset>
                  </wp:positionV>
                  <wp:extent cx="304800" cy="91440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61FB" w:rsidRPr="008C61FB" w:rsidRDefault="008C61FB" w:rsidP="008C61FB">
            <w:pPr>
              <w:ind w:left="0" w:firstLine="567"/>
              <w:jc w:val="center"/>
              <w:rPr>
                <w:sz w:val="18"/>
                <w:szCs w:val="18"/>
              </w:rPr>
            </w:pPr>
            <w:r w:rsidRPr="008C61FB">
              <w:rPr>
                <w:sz w:val="18"/>
                <w:szCs w:val="18"/>
              </w:rPr>
              <w:t>СХЕМА РАСПОЛОЖЕНИЯ  ГРАНИЦ  ПУБЛИЧНОГО СЕРВИТУТА</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noProof/>
                <w:sz w:val="18"/>
                <w:szCs w:val="18"/>
              </w:rPr>
              <mc:AlternateContent>
                <mc:Choice Requires="wps">
                  <w:drawing>
                    <wp:anchor distT="0" distB="0" distL="114300" distR="114300" simplePos="0" relativeHeight="251679744" behindDoc="0" locked="0" layoutInCell="1" allowOverlap="1" wp14:anchorId="0045BC2F" wp14:editId="0E5110FF">
                      <wp:simplePos x="0" y="0"/>
                      <wp:positionH relativeFrom="column">
                        <wp:posOffset>6455410</wp:posOffset>
                      </wp:positionH>
                      <wp:positionV relativeFrom="paragraph">
                        <wp:posOffset>69215</wp:posOffset>
                      </wp:positionV>
                      <wp:extent cx="0" cy="259715"/>
                      <wp:effectExtent l="8890" t="10160" r="10160" b="635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9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508.3pt;margin-top:5.45pt;width:0;height:20.4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"/>
                  </w:pict>
                </mc:Fallback>
              </mc:AlternateContent>
            </w:r>
            <w:r w:rsidRPr="008C61FB">
              <w:rPr>
                <w:noProof/>
                <w:sz w:val="18"/>
                <w:szCs w:val="18"/>
              </w:rPr>
              <mc:AlternateContent>
                <mc:Choice Requires="wps">
                  <w:drawing>
                    <wp:anchor distT="0" distB="0" distL="114300" distR="114300" simplePos="0" relativeHeight="251678720" behindDoc="0" locked="0" layoutInCell="1" allowOverlap="1" wp14:anchorId="5705C9C6" wp14:editId="141A8F8C">
                      <wp:simplePos x="0" y="0"/>
                      <wp:positionH relativeFrom="column">
                        <wp:posOffset>5645150</wp:posOffset>
                      </wp:positionH>
                      <wp:positionV relativeFrom="paragraph">
                        <wp:posOffset>69215</wp:posOffset>
                      </wp:positionV>
                      <wp:extent cx="814070" cy="0"/>
                      <wp:effectExtent l="8255" t="10160" r="6350" b="889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4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444.5pt;margin-top:5.45pt;width:64.1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"/>
                  </w:pict>
                </mc:Fallback>
              </mc:AlternateContent>
            </w:r>
            <w:r w:rsidRPr="008C61FB">
              <w:rPr>
                <w:noProof/>
                <w:sz w:val="18"/>
                <w:szCs w:val="18"/>
              </w:rPr>
              <w:drawing>
                <wp:anchor distT="0" distB="0" distL="114300" distR="114300" simplePos="0" relativeHeight="251672576" behindDoc="1" locked="0" layoutInCell="1" allowOverlap="1" wp14:anchorId="5A01B903" wp14:editId="0F23890D">
                  <wp:simplePos x="0" y="0"/>
                  <wp:positionH relativeFrom="column">
                    <wp:posOffset>-46990</wp:posOffset>
                  </wp:positionH>
                  <wp:positionV relativeFrom="paragraph">
                    <wp:posOffset>62230</wp:posOffset>
                  </wp:positionV>
                  <wp:extent cx="6502400" cy="4514850"/>
                  <wp:effectExtent l="0" t="0" r="0" b="0"/>
                  <wp:wrapNone/>
                  <wp:docPr id="13" name="Рисунок 13"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02400" cy="451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61FB">
              <w:rPr>
                <w:noProof/>
                <w:sz w:val="18"/>
                <w:szCs w:val="18"/>
              </w:rPr>
              <mc:AlternateContent>
                <mc:Choice Requires="wps">
                  <w:drawing>
                    <wp:anchor distT="0" distB="0" distL="114300" distR="114300" simplePos="0" relativeHeight="251677696" behindDoc="0" locked="0" layoutInCell="1" allowOverlap="1" wp14:anchorId="614D6CD8" wp14:editId="7255925A">
                      <wp:simplePos x="0" y="0"/>
                      <wp:positionH relativeFrom="column">
                        <wp:posOffset>5633720</wp:posOffset>
                      </wp:positionH>
                      <wp:positionV relativeFrom="paragraph">
                        <wp:posOffset>62230</wp:posOffset>
                      </wp:positionV>
                      <wp:extent cx="821690" cy="266700"/>
                      <wp:effectExtent l="1270" t="3175"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4F30" w:rsidRDefault="00D84F30" w:rsidP="008C61FB">
                                  <w:r>
                                    <w:t>ЛИСТ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12" o:spid="_x0000_s1026" type="#_x0000_t202" style="position:absolute;left:0;text-align:left;margin-left:443.6pt;margin-top:4.9pt;width:64.7pt;height:21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" stroked="f">
                      <v:textbox style="mso-fit-shape-to-text:t">
                        <w:txbxContent>
                          <w:p w:rsidR="00D84F30" w:rsidRDefault="00D84F30" w:rsidP="008C61FB">
                            <w:r>
                              <w:t>ЛИСТ 1</w:t>
                            </w:r>
                          </w:p>
                        </w:txbxContent>
                      </v:textbox>
                    </v:shape>
                  </w:pict>
                </mc:Fallback>
              </mc:AlternateConten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 xml:space="preserve">                                                                                                                                                </w:t>
            </w:r>
          </w:p>
          <w:p w:rsidR="008C61FB" w:rsidRPr="008C61FB" w:rsidRDefault="008C61FB" w:rsidP="008C61FB">
            <w:pPr>
              <w:ind w:left="0" w:firstLine="567"/>
              <w:jc w:val="center"/>
              <w:rPr>
                <w:sz w:val="18"/>
                <w:szCs w:val="18"/>
              </w:rPr>
            </w:pPr>
            <w:r w:rsidRPr="008C61FB">
              <w:rPr>
                <w:sz w:val="18"/>
                <w:szCs w:val="18"/>
              </w:rPr>
              <w:br/>
              <w:t xml:space="preserve">                                                                                                            38:06:100801</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Масштаб 1: 3500</w:t>
            </w:r>
          </w:p>
          <w:p w:rsidR="008C61FB" w:rsidRPr="008C61FB" w:rsidRDefault="008C61FB" w:rsidP="008C61FB">
            <w:pPr>
              <w:ind w:left="0" w:firstLine="567"/>
              <w:jc w:val="center"/>
              <w:rPr>
                <w:sz w:val="18"/>
                <w:szCs w:val="18"/>
              </w:rPr>
            </w:pPr>
            <w:r w:rsidRPr="008C61FB">
              <w:rPr>
                <w:noProof/>
                <w:sz w:val="18"/>
                <w:szCs w:val="18"/>
              </w:rPr>
              <mc:AlternateContent>
                <mc:Choice Requires="wps">
                  <w:drawing>
                    <wp:anchor distT="0" distB="0" distL="114300" distR="114300" simplePos="0" relativeHeight="251668480" behindDoc="0" locked="0" layoutInCell="1" allowOverlap="1" wp14:anchorId="57DC7883" wp14:editId="40081022">
                      <wp:simplePos x="0" y="0"/>
                      <wp:positionH relativeFrom="column">
                        <wp:posOffset>120015</wp:posOffset>
                      </wp:positionH>
                      <wp:positionV relativeFrom="paragraph">
                        <wp:posOffset>133985</wp:posOffset>
                      </wp:positionV>
                      <wp:extent cx="348615" cy="231775"/>
                      <wp:effectExtent l="7620" t="13335" r="5715" b="1206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9.45pt;margin-top:10.55pt;width:27.45pt;height:1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" filled="f" fillcolor="red" strokecolor="red"/>
                  </w:pict>
                </mc:Fallback>
              </mc:AlternateContent>
            </w:r>
          </w:p>
          <w:p w:rsidR="008C61FB" w:rsidRPr="008C61FB" w:rsidRDefault="008C61FB" w:rsidP="008C61FB">
            <w:pPr>
              <w:ind w:left="0" w:firstLine="567"/>
              <w:jc w:val="center"/>
              <w:rPr>
                <w:sz w:val="18"/>
                <w:szCs w:val="18"/>
              </w:rPr>
            </w:pPr>
            <w:r w:rsidRPr="008C61FB">
              <w:rPr>
                <w:sz w:val="18"/>
                <w:szCs w:val="18"/>
              </w:rPr>
              <w:t xml:space="preserve">                 -- граница образуемой части  земельного участка (проектные границы публичного сервитута)  </w:t>
            </w:r>
          </w:p>
          <w:p w:rsidR="008C61FB" w:rsidRPr="008C61FB" w:rsidRDefault="008C61FB" w:rsidP="008C61FB">
            <w:pPr>
              <w:ind w:left="0" w:firstLine="567"/>
              <w:jc w:val="center"/>
              <w:rPr>
                <w:sz w:val="18"/>
                <w:szCs w:val="18"/>
              </w:rPr>
            </w:pPr>
            <w:r w:rsidRPr="008C61FB">
              <w:rPr>
                <w:sz w:val="18"/>
                <w:szCs w:val="18"/>
              </w:rPr>
              <w:t xml:space="preserve">          </w:t>
            </w:r>
            <w:r w:rsidRPr="008C61FB">
              <w:rPr>
                <w:noProof/>
                <w:sz w:val="18"/>
                <w:szCs w:val="18"/>
              </w:rPr>
              <mc:AlternateContent>
                <mc:Choice Requires="wps">
                  <w:drawing>
                    <wp:anchor distT="0" distB="0" distL="114300" distR="114300" simplePos="0" relativeHeight="251669504" behindDoc="0" locked="0" layoutInCell="1" allowOverlap="1" wp14:anchorId="105FBA54" wp14:editId="437BD10D">
                      <wp:simplePos x="0" y="0"/>
                      <wp:positionH relativeFrom="column">
                        <wp:posOffset>121920</wp:posOffset>
                      </wp:positionH>
                      <wp:positionV relativeFrom="paragraph">
                        <wp:posOffset>155575</wp:posOffset>
                      </wp:positionV>
                      <wp:extent cx="348615" cy="231775"/>
                      <wp:effectExtent l="9525" t="12065" r="13335" b="1333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6" style="position:absolute;margin-left:9.6pt;margin-top:12.25pt;width:27.45pt;height:1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"/>
                  </w:pict>
                </mc:Fallback>
              </mc:AlternateContent>
            </w:r>
          </w:p>
          <w:p w:rsidR="008C61FB" w:rsidRPr="008C61FB" w:rsidRDefault="008C61FB" w:rsidP="008C61FB">
            <w:pPr>
              <w:ind w:left="0" w:firstLine="567"/>
              <w:jc w:val="center"/>
              <w:rPr>
                <w:sz w:val="18"/>
                <w:szCs w:val="18"/>
              </w:rPr>
            </w:pPr>
            <w:r w:rsidRPr="008C61FB">
              <w:rPr>
                <w:sz w:val="18"/>
                <w:szCs w:val="18"/>
              </w:rPr>
              <w:t xml:space="preserve">                  --  граница земельного участка, внесенного в ЕГРН, в отношении которого испрашивается  сервитут</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noProof/>
                <w:sz w:val="18"/>
                <w:szCs w:val="18"/>
              </w:rPr>
              <mc:AlternateContent>
                <mc:Choice Requires="wps">
                  <w:drawing>
                    <wp:anchor distT="0" distB="0" distL="114300" distR="114300" simplePos="0" relativeHeight="251671552" behindDoc="0" locked="0" layoutInCell="1" allowOverlap="1" wp14:anchorId="000FC3D5" wp14:editId="77D86943">
                      <wp:simplePos x="0" y="0"/>
                      <wp:positionH relativeFrom="column">
                        <wp:posOffset>130175</wp:posOffset>
                      </wp:positionH>
                      <wp:positionV relativeFrom="paragraph">
                        <wp:posOffset>52705</wp:posOffset>
                      </wp:positionV>
                      <wp:extent cx="340995" cy="0"/>
                      <wp:effectExtent l="17780" t="15240" r="12700" b="1333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19050">
                                <a:solidFill>
                                  <a:srgbClr val="0000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10.25pt;margin-top:4.15pt;width:26.8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" strokecolor="#00c" strokeweight="1.5pt"/>
                  </w:pict>
                </mc:Fallback>
              </mc:AlternateContent>
            </w:r>
            <w:r w:rsidRPr="008C61FB">
              <w:rPr>
                <w:sz w:val="18"/>
                <w:szCs w:val="18"/>
              </w:rPr>
              <w:t xml:space="preserve">                - инженерное сооружение </w:t>
            </w:r>
          </w:p>
          <w:p w:rsidR="008C61FB" w:rsidRPr="008C61FB" w:rsidRDefault="008C61FB" w:rsidP="008C61FB">
            <w:pPr>
              <w:ind w:left="0" w:firstLine="567"/>
              <w:jc w:val="center"/>
              <w:rPr>
                <w:sz w:val="18"/>
                <w:szCs w:val="18"/>
              </w:rPr>
            </w:pPr>
            <w:r w:rsidRPr="008C61FB">
              <w:rPr>
                <w:sz w:val="18"/>
                <w:szCs w:val="18"/>
              </w:rPr>
              <w:t xml:space="preserve">  38:06:100801:16900 – кадастровый номер земельного участка</w:t>
            </w:r>
          </w:p>
          <w:p w:rsidR="008C61FB" w:rsidRPr="008C61FB" w:rsidRDefault="008C61FB" w:rsidP="008C61FB">
            <w:pPr>
              <w:ind w:left="0" w:firstLine="567"/>
              <w:jc w:val="center"/>
              <w:rPr>
                <w:sz w:val="18"/>
                <w:szCs w:val="18"/>
              </w:rPr>
            </w:pPr>
          </w:p>
          <w:p w:rsidR="008C61FB" w:rsidRPr="008C61FB" w:rsidRDefault="008C61FB" w:rsidP="008C61FB">
            <w:pPr>
              <w:ind w:left="0" w:firstLine="567"/>
              <w:jc w:val="center"/>
              <w:rPr>
                <w:sz w:val="18"/>
                <w:szCs w:val="18"/>
              </w:rPr>
            </w:pPr>
            <w:r w:rsidRPr="008C61FB">
              <w:rPr>
                <w:sz w:val="18"/>
                <w:szCs w:val="18"/>
              </w:rPr>
              <w:t xml:space="preserve">    38:06:100801 – номер кадастрового квартала </w:t>
            </w:r>
          </w:p>
          <w:p w:rsidR="008C61FB" w:rsidRPr="008C61FB" w:rsidRDefault="008C61FB" w:rsidP="008C61FB">
            <w:pPr>
              <w:numPr>
                <w:ilvl w:val="0"/>
                <w:numId w:val="46"/>
              </w:numPr>
              <w:jc w:val="center"/>
              <w:rPr>
                <w:sz w:val="18"/>
                <w:szCs w:val="18"/>
              </w:rPr>
            </w:pPr>
            <w:r w:rsidRPr="008C61FB">
              <w:rPr>
                <w:noProof/>
                <w:sz w:val="18"/>
                <w:szCs w:val="18"/>
              </w:rPr>
              <mc:AlternateContent>
                <mc:Choice Requires="wps">
                  <w:drawing>
                    <wp:anchor distT="0" distB="0" distL="114300" distR="114300" simplePos="0" relativeHeight="251670528" behindDoc="0" locked="0" layoutInCell="1" allowOverlap="1" wp14:anchorId="444B39F5" wp14:editId="14FB54D5">
                      <wp:simplePos x="0" y="0"/>
                      <wp:positionH relativeFrom="column">
                        <wp:posOffset>127635</wp:posOffset>
                      </wp:positionH>
                      <wp:positionV relativeFrom="paragraph">
                        <wp:posOffset>29845</wp:posOffset>
                      </wp:positionV>
                      <wp:extent cx="45085" cy="48895"/>
                      <wp:effectExtent l="5715" t="13970" r="6350" b="13335"/>
                      <wp:wrapNone/>
                      <wp:docPr id="8"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88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 o:spid="_x0000_s1026" style="position:absolute;margin-left:10.05pt;margin-top:2.35pt;width:3.55pt;height:3.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" fillcolor="black"/>
                  </w:pict>
                </mc:Fallback>
              </mc:AlternateContent>
            </w:r>
            <w:r w:rsidRPr="008C61FB">
              <w:rPr>
                <w:sz w:val="18"/>
                <w:szCs w:val="18"/>
              </w:rPr>
              <w:t xml:space="preserve">               --  обозначение характерных точек публичного сервитута</w:t>
            </w:r>
          </w:p>
          <w:p w:rsidR="008C61FB" w:rsidRPr="008C61FB" w:rsidRDefault="008C61FB" w:rsidP="008C61FB">
            <w:pPr>
              <w:ind w:left="0" w:firstLine="567"/>
              <w:jc w:val="center"/>
              <w:rPr>
                <w:sz w:val="18"/>
                <w:szCs w:val="18"/>
              </w:rPr>
            </w:pPr>
          </w:p>
          <w:p w:rsidR="003931FA" w:rsidRPr="00693753" w:rsidRDefault="003931FA" w:rsidP="003931FA">
            <w:pPr>
              <w:jc w:val="center"/>
              <w:rPr>
                <w:b/>
                <w:sz w:val="20"/>
                <w:szCs w:val="20"/>
              </w:rPr>
            </w:pPr>
            <w:r>
              <w:rPr>
                <w:noProof/>
              </w:rPr>
              <w:drawing>
                <wp:anchor distT="0" distB="0" distL="114300" distR="114300" simplePos="0" relativeHeight="251692032" behindDoc="0" locked="0" layoutInCell="1" allowOverlap="1">
                  <wp:simplePos x="0" y="0"/>
                  <wp:positionH relativeFrom="column">
                    <wp:posOffset>-49530</wp:posOffset>
                  </wp:positionH>
                  <wp:positionV relativeFrom="paragraph">
                    <wp:posOffset>-635</wp:posOffset>
                  </wp:positionV>
                  <wp:extent cx="304800" cy="91440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1FA" w:rsidRPr="00997507" w:rsidRDefault="003931FA" w:rsidP="003931FA">
            <w:pPr>
              <w:pStyle w:val="aff3"/>
              <w:tabs>
                <w:tab w:val="left" w:pos="765"/>
                <w:tab w:val="center" w:pos="4829"/>
              </w:tabs>
              <w:jc w:val="center"/>
              <w:rPr>
                <w:rFonts w:ascii="Times New Roman" w:hAnsi="Times New Roman"/>
                <w:b/>
                <w:sz w:val="24"/>
                <w:szCs w:val="24"/>
              </w:rPr>
            </w:pPr>
            <w:r w:rsidRPr="00997507">
              <w:rPr>
                <w:rFonts w:ascii="Times New Roman" w:hAnsi="Times New Roman"/>
                <w:b/>
                <w:sz w:val="24"/>
                <w:szCs w:val="24"/>
              </w:rPr>
              <w:t>СХЕМА РАСПОЛОЖЕНИЯ  ГРАНИЦ  ПУБЛИЧНОГО СЕРВИТУТА</w:t>
            </w:r>
          </w:p>
          <w:p w:rsidR="003931FA" w:rsidRPr="00693753" w:rsidRDefault="003931FA" w:rsidP="003931FA">
            <w:pPr>
              <w:jc w:val="center"/>
              <w:rPr>
                <w:b/>
                <w:sz w:val="20"/>
                <w:szCs w:val="20"/>
              </w:rPr>
            </w:pPr>
          </w:p>
          <w:p w:rsidR="003931FA" w:rsidRDefault="003931FA" w:rsidP="003931FA">
            <w:pPr>
              <w:jc w:val="center"/>
              <w:rPr>
                <w:b/>
                <w:sz w:val="20"/>
                <w:szCs w:val="20"/>
              </w:rPr>
            </w:pPr>
            <w:r>
              <w:rPr>
                <w:noProof/>
              </w:rPr>
              <mc:AlternateContent>
                <mc:Choice Requires="wps">
                  <w:drawing>
                    <wp:anchor distT="0" distB="0" distL="114300" distR="114300" simplePos="0" relativeHeight="251700224" behindDoc="0" locked="0" layoutInCell="1" allowOverlap="1">
                      <wp:simplePos x="0" y="0"/>
                      <wp:positionH relativeFrom="column">
                        <wp:posOffset>5571490</wp:posOffset>
                      </wp:positionH>
                      <wp:positionV relativeFrom="paragraph">
                        <wp:posOffset>47625</wp:posOffset>
                      </wp:positionV>
                      <wp:extent cx="0" cy="266700"/>
                      <wp:effectExtent l="10160" t="10795" r="8890" b="825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438.7pt;margin-top:3.75pt;width:0;height:21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"/>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4749800</wp:posOffset>
                      </wp:positionH>
                      <wp:positionV relativeFrom="paragraph">
                        <wp:posOffset>47625</wp:posOffset>
                      </wp:positionV>
                      <wp:extent cx="821690" cy="0"/>
                      <wp:effectExtent l="7620" t="10795" r="8890" b="8255"/>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1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374pt;margin-top:3.75pt;width:64.7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"/>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4749800</wp:posOffset>
                      </wp:positionH>
                      <wp:positionV relativeFrom="paragraph">
                        <wp:posOffset>47625</wp:posOffset>
                      </wp:positionV>
                      <wp:extent cx="821690" cy="266700"/>
                      <wp:effectExtent l="0" t="1270" r="0" b="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4F30" w:rsidRDefault="00D84F30" w:rsidP="003931FA">
                                  <w:r>
                                    <w:t>ЛИСТ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26" o:spid="_x0000_s1027" type="#_x0000_t202" style="position:absolute;left:0;text-align:left;margin-left:374pt;margin-top:3.75pt;width:64.7pt;height:21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" stroked="f">
                      <v:textbox style="mso-fit-shape-to-text:t">
                        <w:txbxContent>
                          <w:p w:rsidR="00D84F30" w:rsidRDefault="00D84F30" w:rsidP="003931FA">
                            <w:r>
                              <w:t>ЛИСТ 2</w:t>
                            </w:r>
                          </w:p>
                        </w:txbxContent>
                      </v:textbox>
                    </v:shape>
                  </w:pict>
                </mc:Fallback>
              </mc:AlternateContent>
            </w:r>
            <w:r>
              <w:rPr>
                <w:noProof/>
              </w:rPr>
              <w:drawing>
                <wp:anchor distT="0" distB="0" distL="114300" distR="114300" simplePos="0" relativeHeight="251697152" behindDoc="1" locked="0" layoutInCell="1" allowOverlap="1">
                  <wp:simplePos x="0" y="0"/>
                  <wp:positionH relativeFrom="column">
                    <wp:posOffset>717550</wp:posOffset>
                  </wp:positionH>
                  <wp:positionV relativeFrom="paragraph">
                    <wp:posOffset>40640</wp:posOffset>
                  </wp:positionV>
                  <wp:extent cx="4853940" cy="5350510"/>
                  <wp:effectExtent l="0" t="0" r="3810" b="2540"/>
                  <wp:wrapNone/>
                  <wp:docPr id="25" name="Рисунок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3940" cy="5350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color w:val="00B0F0"/>
                <w:sz w:val="22"/>
                <w:szCs w:val="22"/>
              </w:rPr>
            </w:pPr>
            <w:r w:rsidRPr="001B6C90">
              <w:rPr>
                <w:b/>
                <w:color w:val="00B0F0"/>
                <w:sz w:val="22"/>
                <w:szCs w:val="22"/>
              </w:rPr>
              <w:t xml:space="preserve">  </w:t>
            </w:r>
            <w:r>
              <w:rPr>
                <w:b/>
                <w:color w:val="00B0F0"/>
                <w:sz w:val="22"/>
                <w:szCs w:val="22"/>
              </w:rPr>
              <w:t xml:space="preserve">                                                                                                                                              </w:t>
            </w:r>
          </w:p>
          <w:p w:rsidR="003931FA" w:rsidRPr="007B4221" w:rsidRDefault="003931FA" w:rsidP="003931FA">
            <w:pPr>
              <w:jc w:val="center"/>
              <w:rPr>
                <w:rFonts w:ascii="Arial" w:hAnsi="Arial" w:cs="Arial"/>
                <w:color w:val="00B0F0"/>
              </w:rPr>
            </w:pPr>
            <w:r>
              <w:rPr>
                <w:rFonts w:ascii="Arial" w:hAnsi="Arial" w:cs="Arial"/>
              </w:rPr>
              <w:br/>
            </w:r>
            <w:r>
              <w:rPr>
                <w:rFonts w:ascii="Arial" w:hAnsi="Arial" w:cs="Arial"/>
                <w:color w:val="00B0F0"/>
              </w:rPr>
              <w:t xml:space="preserve">                                                                                                        </w:t>
            </w:r>
            <w:r w:rsidRPr="007B4221">
              <w:rPr>
                <w:rFonts w:ascii="Arial" w:hAnsi="Arial" w:cs="Arial"/>
                <w:color w:val="00B0F0"/>
              </w:rPr>
              <w:t>38:06:</w:t>
            </w:r>
            <w:r>
              <w:rPr>
                <w:rFonts w:ascii="Arial" w:hAnsi="Arial" w:cs="Arial"/>
                <w:color w:val="00B0F0"/>
              </w:rPr>
              <w:t>100801</w:t>
            </w:r>
          </w:p>
          <w:p w:rsidR="003931FA" w:rsidRPr="007B4221" w:rsidRDefault="003931FA" w:rsidP="003931FA">
            <w:pPr>
              <w:jc w:val="center"/>
              <w:rPr>
                <w:b/>
                <w:color w:val="00B0F0"/>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Default="003931FA" w:rsidP="003931FA">
            <w:pPr>
              <w:jc w:val="center"/>
              <w:rPr>
                <w:b/>
                <w:sz w:val="21"/>
                <w:szCs w:val="21"/>
              </w:rPr>
            </w:pPr>
          </w:p>
          <w:p w:rsidR="003931FA" w:rsidRPr="00B53583" w:rsidRDefault="003931FA" w:rsidP="003931FA">
            <w:pPr>
              <w:jc w:val="center"/>
              <w:rPr>
                <w:b/>
                <w:sz w:val="21"/>
                <w:szCs w:val="21"/>
              </w:rPr>
            </w:pPr>
            <w:r>
              <w:rPr>
                <w:b/>
                <w:sz w:val="21"/>
                <w:szCs w:val="21"/>
              </w:rPr>
              <w:t>Масштаб 1</w:t>
            </w:r>
            <w:r w:rsidRPr="00B53583">
              <w:rPr>
                <w:b/>
                <w:sz w:val="21"/>
                <w:szCs w:val="21"/>
              </w:rPr>
              <w:t xml:space="preserve">: </w:t>
            </w:r>
            <w:r>
              <w:rPr>
                <w:b/>
                <w:sz w:val="21"/>
                <w:szCs w:val="21"/>
              </w:rPr>
              <w:t>3500</w:t>
            </w:r>
          </w:p>
          <w:p w:rsidR="003931FA" w:rsidRPr="00C76CB0" w:rsidRDefault="003931FA" w:rsidP="003931FA">
            <w:pPr>
              <w:jc w:val="center"/>
              <w:rPr>
                <w:b/>
                <w:sz w:val="18"/>
                <w:szCs w:val="18"/>
              </w:rPr>
            </w:pPr>
            <w:r>
              <w:rPr>
                <w:b/>
                <w:noProof/>
                <w:sz w:val="18"/>
                <w:szCs w:val="18"/>
              </w:rPr>
              <mc:AlternateContent>
                <mc:Choice Requires="wps">
                  <w:drawing>
                    <wp:anchor distT="0" distB="0" distL="114300" distR="114300" simplePos="0" relativeHeight="251693056" behindDoc="0" locked="0" layoutInCell="1" allowOverlap="1">
                      <wp:simplePos x="0" y="0"/>
                      <wp:positionH relativeFrom="column">
                        <wp:posOffset>120015</wp:posOffset>
                      </wp:positionH>
                      <wp:positionV relativeFrom="paragraph">
                        <wp:posOffset>133985</wp:posOffset>
                      </wp:positionV>
                      <wp:extent cx="348615" cy="231775"/>
                      <wp:effectExtent l="6985" t="5080" r="6350" b="1079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9.45pt;margin-top:10.55pt;width:27.45pt;height:1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" filled="f" fillcolor="red" strokecolor="red"/>
                  </w:pict>
                </mc:Fallback>
              </mc:AlternateContent>
            </w:r>
          </w:p>
          <w:p w:rsidR="003931FA" w:rsidRPr="00C76CB0" w:rsidRDefault="003931FA" w:rsidP="003931FA">
            <w:pPr>
              <w:jc w:val="center"/>
              <w:rPr>
                <w:b/>
                <w:sz w:val="18"/>
                <w:szCs w:val="18"/>
              </w:rPr>
            </w:pPr>
            <w:r w:rsidRPr="00C76CB0">
              <w:rPr>
                <w:b/>
                <w:sz w:val="18"/>
                <w:szCs w:val="18"/>
              </w:rPr>
              <w:t xml:space="preserve">           </w:t>
            </w:r>
            <w:r>
              <w:rPr>
                <w:b/>
                <w:sz w:val="18"/>
                <w:szCs w:val="18"/>
              </w:rPr>
              <w:t xml:space="preserve">   </w:t>
            </w:r>
            <w:r w:rsidRPr="00C76CB0">
              <w:rPr>
                <w:b/>
                <w:sz w:val="18"/>
                <w:szCs w:val="18"/>
              </w:rPr>
              <w:t xml:space="preserve">   -- </w:t>
            </w:r>
            <w:r w:rsidRPr="00C76CB0">
              <w:rPr>
                <w:sz w:val="18"/>
                <w:szCs w:val="18"/>
              </w:rPr>
              <w:t>граница образуемой части  земельного участка (проектные границы публичного сервитута)</w:t>
            </w:r>
            <w:r w:rsidRPr="00C76CB0">
              <w:rPr>
                <w:b/>
                <w:sz w:val="18"/>
                <w:szCs w:val="18"/>
              </w:rPr>
              <w:t xml:space="preserve">  </w:t>
            </w:r>
          </w:p>
          <w:p w:rsidR="003931FA" w:rsidRPr="00C76CB0" w:rsidRDefault="003931FA" w:rsidP="003931FA">
            <w:pPr>
              <w:jc w:val="center"/>
              <w:rPr>
                <w:b/>
                <w:sz w:val="18"/>
                <w:szCs w:val="18"/>
              </w:rPr>
            </w:pPr>
            <w:r w:rsidRPr="00C76CB0">
              <w:rPr>
                <w:b/>
                <w:sz w:val="18"/>
                <w:szCs w:val="18"/>
              </w:rPr>
              <w:t xml:space="preserve">          </w:t>
            </w:r>
            <w:r>
              <w:rPr>
                <w:b/>
                <w:noProof/>
                <w:sz w:val="18"/>
                <w:szCs w:val="18"/>
              </w:rPr>
              <mc:AlternateContent>
                <mc:Choice Requires="wps">
                  <w:drawing>
                    <wp:anchor distT="0" distB="0" distL="114300" distR="114300" simplePos="0" relativeHeight="251694080" behindDoc="0" locked="0" layoutInCell="1" allowOverlap="1">
                      <wp:simplePos x="0" y="0"/>
                      <wp:positionH relativeFrom="column">
                        <wp:posOffset>121920</wp:posOffset>
                      </wp:positionH>
                      <wp:positionV relativeFrom="paragraph">
                        <wp:posOffset>155575</wp:posOffset>
                      </wp:positionV>
                      <wp:extent cx="348615" cy="231775"/>
                      <wp:effectExtent l="8890" t="13335" r="13970" b="1206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9.6pt;margin-top:12.25pt;width:27.45pt;height:1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"/>
                  </w:pict>
                </mc:Fallback>
              </mc:AlternateContent>
            </w:r>
          </w:p>
          <w:p w:rsidR="003931FA" w:rsidRDefault="003931FA" w:rsidP="003931FA">
            <w:pPr>
              <w:ind w:left="-108"/>
              <w:jc w:val="center"/>
              <w:rPr>
                <w:color w:val="000000"/>
                <w:sz w:val="18"/>
                <w:szCs w:val="18"/>
              </w:rPr>
            </w:pPr>
            <w:r w:rsidRPr="00C76CB0">
              <w:rPr>
                <w:b/>
                <w:sz w:val="18"/>
                <w:szCs w:val="18"/>
              </w:rPr>
              <w:t xml:space="preserve">                  --  </w:t>
            </w:r>
            <w:r w:rsidRPr="00C76CB0">
              <w:rPr>
                <w:sz w:val="18"/>
                <w:szCs w:val="18"/>
              </w:rPr>
              <w:t xml:space="preserve">граница </w:t>
            </w:r>
            <w:r w:rsidRPr="00C76CB0">
              <w:rPr>
                <w:color w:val="000000"/>
                <w:sz w:val="18"/>
                <w:szCs w:val="18"/>
              </w:rPr>
              <w:t>земельного участка, внесенного в ЕГРН, в отношении которого испрашивается  сервитут</w:t>
            </w:r>
          </w:p>
          <w:p w:rsidR="003931FA" w:rsidRDefault="003931FA" w:rsidP="003931FA">
            <w:pPr>
              <w:ind w:left="-108"/>
              <w:jc w:val="center"/>
              <w:rPr>
                <w:color w:val="000000"/>
                <w:sz w:val="18"/>
                <w:szCs w:val="18"/>
              </w:rPr>
            </w:pPr>
          </w:p>
          <w:p w:rsidR="003931FA" w:rsidRPr="00C76CB0" w:rsidRDefault="003931FA" w:rsidP="003931FA">
            <w:pPr>
              <w:ind w:left="-108"/>
              <w:jc w:val="center"/>
              <w:rPr>
                <w:color w:val="000000"/>
                <w:sz w:val="18"/>
                <w:szCs w:val="18"/>
              </w:rPr>
            </w:pPr>
          </w:p>
          <w:p w:rsidR="003931FA" w:rsidRPr="00B165FB" w:rsidRDefault="003931FA" w:rsidP="003931FA">
            <w:pPr>
              <w:autoSpaceDE w:val="0"/>
              <w:autoSpaceDN w:val="0"/>
              <w:adjustRightInd w:val="0"/>
              <w:jc w:val="center"/>
              <w:rPr>
                <w:sz w:val="18"/>
                <w:szCs w:val="18"/>
              </w:rPr>
            </w:pPr>
            <w:r>
              <w:rPr>
                <w:noProof/>
                <w:sz w:val="18"/>
                <w:szCs w:val="18"/>
              </w:rPr>
              <mc:AlternateContent>
                <mc:Choice Requires="wps">
                  <w:drawing>
                    <wp:anchor distT="0" distB="0" distL="114300" distR="114300" simplePos="0" relativeHeight="251696128" behindDoc="0" locked="0" layoutInCell="1" allowOverlap="1">
                      <wp:simplePos x="0" y="0"/>
                      <wp:positionH relativeFrom="column">
                        <wp:posOffset>130175</wp:posOffset>
                      </wp:positionH>
                      <wp:positionV relativeFrom="paragraph">
                        <wp:posOffset>52705</wp:posOffset>
                      </wp:positionV>
                      <wp:extent cx="340995" cy="0"/>
                      <wp:effectExtent l="17145" t="17145" r="13335" b="1143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19050">
                                <a:solidFill>
                                  <a:srgbClr val="0000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10.25pt;margin-top:4.15pt;width:26.8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" strokecolor="#00c" strokeweight="1.5pt"/>
                  </w:pict>
                </mc:Fallback>
              </mc:AlternateContent>
            </w:r>
            <w:r>
              <w:rPr>
                <w:sz w:val="18"/>
                <w:szCs w:val="18"/>
              </w:rPr>
              <w:t xml:space="preserve">                - инженерное сооружение </w:t>
            </w:r>
          </w:p>
          <w:p w:rsidR="003931FA" w:rsidRPr="00C76CB0" w:rsidRDefault="003931FA" w:rsidP="003931FA">
            <w:pPr>
              <w:autoSpaceDE w:val="0"/>
              <w:autoSpaceDN w:val="0"/>
              <w:adjustRightInd w:val="0"/>
              <w:jc w:val="center"/>
              <w:rPr>
                <w:sz w:val="18"/>
                <w:szCs w:val="18"/>
              </w:rPr>
            </w:pPr>
            <w:r w:rsidRPr="00B165FB">
              <w:rPr>
                <w:sz w:val="20"/>
                <w:szCs w:val="20"/>
              </w:rPr>
              <w:t xml:space="preserve">  </w:t>
            </w:r>
          </w:p>
          <w:p w:rsidR="003931FA" w:rsidRPr="00C76CB0" w:rsidRDefault="003931FA" w:rsidP="003931FA">
            <w:pPr>
              <w:autoSpaceDE w:val="0"/>
              <w:autoSpaceDN w:val="0"/>
              <w:adjustRightInd w:val="0"/>
              <w:jc w:val="center"/>
              <w:rPr>
                <w:sz w:val="18"/>
                <w:szCs w:val="18"/>
              </w:rPr>
            </w:pPr>
          </w:p>
          <w:p w:rsidR="003931FA" w:rsidRPr="00EB1903" w:rsidRDefault="003931FA" w:rsidP="003931FA">
            <w:pPr>
              <w:autoSpaceDE w:val="0"/>
              <w:autoSpaceDN w:val="0"/>
              <w:adjustRightInd w:val="0"/>
              <w:jc w:val="center"/>
              <w:rPr>
                <w:color w:val="000000"/>
                <w:sz w:val="18"/>
                <w:szCs w:val="18"/>
              </w:rPr>
            </w:pPr>
            <w:r>
              <w:rPr>
                <w:color w:val="00B0F0"/>
                <w:sz w:val="18"/>
                <w:szCs w:val="18"/>
              </w:rPr>
              <w:t xml:space="preserve">   </w:t>
            </w:r>
            <w:r w:rsidRPr="00544636">
              <w:rPr>
                <w:color w:val="00B0F0"/>
                <w:sz w:val="20"/>
                <w:szCs w:val="20"/>
              </w:rPr>
              <w:t xml:space="preserve"> </w:t>
            </w:r>
            <w:r>
              <w:rPr>
                <w:color w:val="00B0F0"/>
                <w:sz w:val="20"/>
                <w:szCs w:val="20"/>
              </w:rPr>
              <w:t>38:06:100801</w:t>
            </w:r>
            <w:r w:rsidRPr="00C76CB0">
              <w:rPr>
                <w:b/>
                <w:color w:val="000000"/>
                <w:sz w:val="18"/>
                <w:szCs w:val="18"/>
              </w:rPr>
              <w:t>–</w:t>
            </w:r>
            <w:r w:rsidRPr="00C76CB0">
              <w:rPr>
                <w:b/>
                <w:color w:val="00B0F0"/>
                <w:sz w:val="18"/>
                <w:szCs w:val="18"/>
              </w:rPr>
              <w:t xml:space="preserve"> </w:t>
            </w:r>
            <w:r w:rsidRPr="00C76CB0">
              <w:rPr>
                <w:color w:val="000000"/>
                <w:sz w:val="18"/>
                <w:szCs w:val="18"/>
              </w:rPr>
              <w:t xml:space="preserve">номер кадастрового квартала </w:t>
            </w:r>
          </w:p>
          <w:p w:rsidR="003931FA" w:rsidRDefault="003931FA" w:rsidP="003931FA">
            <w:pPr>
              <w:numPr>
                <w:ilvl w:val="0"/>
                <w:numId w:val="47"/>
              </w:numPr>
              <w:jc w:val="center"/>
              <w:rPr>
                <w:sz w:val="18"/>
                <w:szCs w:val="18"/>
              </w:rPr>
            </w:pPr>
            <w:r>
              <w:rPr>
                <w:b/>
                <w:noProof/>
                <w:sz w:val="18"/>
                <w:szCs w:val="18"/>
              </w:rPr>
              <mc:AlternateContent>
                <mc:Choice Requires="wps">
                  <w:drawing>
                    <wp:anchor distT="0" distB="0" distL="114300" distR="114300" simplePos="0" relativeHeight="251695104" behindDoc="0" locked="0" layoutInCell="1" allowOverlap="1">
                      <wp:simplePos x="0" y="0"/>
                      <wp:positionH relativeFrom="column">
                        <wp:posOffset>127635</wp:posOffset>
                      </wp:positionH>
                      <wp:positionV relativeFrom="paragraph">
                        <wp:posOffset>29845</wp:posOffset>
                      </wp:positionV>
                      <wp:extent cx="45085" cy="48895"/>
                      <wp:effectExtent l="5080" t="10795" r="6985" b="6985"/>
                      <wp:wrapNone/>
                      <wp:docPr id="21"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88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1" o:spid="_x0000_s1026" style="position:absolute;margin-left:10.05pt;margin-top:2.35pt;width:3.55pt;height:3.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" fillcolor="black"/>
                  </w:pict>
                </mc:Fallback>
              </mc:AlternateContent>
            </w:r>
            <w:r>
              <w:rPr>
                <w:b/>
                <w:sz w:val="18"/>
                <w:szCs w:val="18"/>
              </w:rPr>
              <w:t xml:space="preserve">               </w:t>
            </w:r>
            <w:r w:rsidRPr="00C76CB0">
              <w:rPr>
                <w:b/>
                <w:sz w:val="18"/>
                <w:szCs w:val="18"/>
              </w:rPr>
              <w:t xml:space="preserve">--  </w:t>
            </w:r>
            <w:r w:rsidRPr="00C76CB0">
              <w:rPr>
                <w:sz w:val="18"/>
                <w:szCs w:val="18"/>
              </w:rPr>
              <w:t>обозначение характерных точек публичного сервитута</w:t>
            </w:r>
          </w:p>
          <w:p w:rsidR="003931FA" w:rsidRDefault="003931FA" w:rsidP="003931FA">
            <w:pPr>
              <w:jc w:val="center"/>
              <w:rPr>
                <w:sz w:val="18"/>
                <w:szCs w:val="18"/>
              </w:rPr>
            </w:pPr>
          </w:p>
          <w:p w:rsidR="008C61FB" w:rsidRPr="008C61FB" w:rsidRDefault="008C61FB" w:rsidP="008C61FB">
            <w:pPr>
              <w:ind w:left="0" w:firstLine="567"/>
              <w:jc w:val="center"/>
              <w:rPr>
                <w:sz w:val="18"/>
                <w:szCs w:val="18"/>
              </w:rPr>
            </w:pPr>
          </w:p>
        </w:tc>
      </w:tr>
    </w:tbl>
    <w:p w:rsidR="008C61FB" w:rsidRDefault="008C61FB" w:rsidP="00C366AD">
      <w:pPr>
        <w:ind w:left="0" w:firstLine="567"/>
        <w:jc w:val="center"/>
        <w:rPr>
          <w:b/>
          <w:sz w:val="18"/>
          <w:szCs w:val="18"/>
        </w:rPr>
      </w:pPr>
    </w:p>
    <w:p w:rsidR="005E0BD4" w:rsidRDefault="005E0BD4" w:rsidP="003931FA">
      <w:pPr>
        <w:jc w:val="center"/>
        <w:rPr>
          <w:b/>
          <w:sz w:val="20"/>
          <w:szCs w:val="20"/>
        </w:rPr>
      </w:pPr>
    </w:p>
    <w:p w:rsidR="005E0BD4" w:rsidRDefault="005E0BD4" w:rsidP="003931FA">
      <w:pPr>
        <w:jc w:val="center"/>
        <w:rPr>
          <w:b/>
          <w:sz w:val="20"/>
          <w:szCs w:val="20"/>
        </w:rPr>
      </w:pPr>
    </w:p>
    <w:p w:rsidR="005E0BD4" w:rsidRDefault="005E0BD4" w:rsidP="003931FA">
      <w:pPr>
        <w:jc w:val="center"/>
        <w:rPr>
          <w:b/>
          <w:sz w:val="20"/>
          <w:szCs w:val="20"/>
        </w:rPr>
      </w:pPr>
    </w:p>
    <w:p w:rsidR="005E0BD4" w:rsidRDefault="005E0BD4" w:rsidP="003931FA">
      <w:pPr>
        <w:jc w:val="center"/>
        <w:rPr>
          <w:b/>
          <w:sz w:val="20"/>
          <w:szCs w:val="20"/>
        </w:rPr>
      </w:pPr>
    </w:p>
    <w:p w:rsidR="005E0BD4" w:rsidRDefault="005E0BD4" w:rsidP="003931FA">
      <w:pPr>
        <w:jc w:val="center"/>
        <w:rPr>
          <w:b/>
          <w:sz w:val="20"/>
          <w:szCs w:val="20"/>
        </w:rPr>
      </w:pPr>
    </w:p>
    <w:p w:rsidR="005E0BD4" w:rsidRDefault="005E0BD4" w:rsidP="003931FA">
      <w:pPr>
        <w:jc w:val="center"/>
        <w:rPr>
          <w:b/>
          <w:sz w:val="20"/>
          <w:szCs w:val="20"/>
        </w:rPr>
      </w:pPr>
    </w:p>
    <w:p w:rsidR="005E0BD4" w:rsidRDefault="005E0BD4" w:rsidP="003931FA">
      <w:pPr>
        <w:jc w:val="center"/>
        <w:rPr>
          <w:b/>
          <w:sz w:val="20"/>
          <w:szCs w:val="20"/>
        </w:rPr>
      </w:pPr>
    </w:p>
    <w:p w:rsidR="003931FA" w:rsidRPr="00693753" w:rsidRDefault="003931FA" w:rsidP="003931FA">
      <w:pPr>
        <w:jc w:val="center"/>
        <w:rPr>
          <w:b/>
          <w:sz w:val="20"/>
          <w:szCs w:val="20"/>
        </w:rPr>
      </w:pPr>
      <w:r>
        <w:rPr>
          <w:noProof/>
        </w:rPr>
        <w:drawing>
          <wp:anchor distT="0" distB="0" distL="114300" distR="114300" simplePos="0" relativeHeight="251712512" behindDoc="0" locked="0" layoutInCell="1" allowOverlap="1" wp14:anchorId="215875D4" wp14:editId="59AD07A7">
            <wp:simplePos x="0" y="0"/>
            <wp:positionH relativeFrom="column">
              <wp:posOffset>-49530</wp:posOffset>
            </wp:positionH>
            <wp:positionV relativeFrom="paragraph">
              <wp:posOffset>-635</wp:posOffset>
            </wp:positionV>
            <wp:extent cx="304800" cy="914400"/>
            <wp:effectExtent l="0" t="0" r="0" b="0"/>
            <wp:wrapNone/>
            <wp:docPr id="203623814" name="Рисунок 20362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065"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0065"/>
      </w:tblGrid>
      <w:tr w:rsidR="008913AC" w:rsidRPr="005B4876" w:rsidTr="008913AC">
        <w:trPr>
          <w:trHeight w:val="6765"/>
        </w:trPr>
        <w:tc>
          <w:tcPr>
            <w:tcW w:w="10065" w:type="dxa"/>
            <w:vAlign w:val="bottom"/>
          </w:tcPr>
          <w:p w:rsidR="008913AC" w:rsidRPr="00693753" w:rsidRDefault="008913AC" w:rsidP="008913AC">
            <w:pPr>
              <w:rPr>
                <w:b/>
                <w:sz w:val="20"/>
                <w:szCs w:val="20"/>
              </w:rPr>
            </w:pPr>
            <w:r>
              <w:rPr>
                <w:noProof/>
              </w:rPr>
              <w:lastRenderedPageBreak/>
              <w:drawing>
                <wp:anchor distT="0" distB="0" distL="114300" distR="114300" simplePos="0" relativeHeight="251735040" behindDoc="0" locked="0" layoutInCell="1" allowOverlap="1">
                  <wp:simplePos x="0" y="0"/>
                  <wp:positionH relativeFrom="column">
                    <wp:posOffset>-49530</wp:posOffset>
                  </wp:positionH>
                  <wp:positionV relativeFrom="paragraph">
                    <wp:posOffset>-635</wp:posOffset>
                  </wp:positionV>
                  <wp:extent cx="304800" cy="914400"/>
                  <wp:effectExtent l="0" t="0" r="0" b="0"/>
                  <wp:wrapNone/>
                  <wp:docPr id="203623832" name="Рисунок 20362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13AC" w:rsidRPr="00997507" w:rsidRDefault="008913AC" w:rsidP="008913AC">
            <w:pPr>
              <w:pStyle w:val="aff3"/>
              <w:tabs>
                <w:tab w:val="left" w:pos="765"/>
                <w:tab w:val="center" w:pos="4829"/>
              </w:tabs>
              <w:jc w:val="center"/>
              <w:rPr>
                <w:rFonts w:ascii="Times New Roman" w:hAnsi="Times New Roman"/>
                <w:b/>
                <w:sz w:val="24"/>
                <w:szCs w:val="24"/>
              </w:rPr>
            </w:pPr>
            <w:r w:rsidRPr="00997507">
              <w:rPr>
                <w:rFonts w:ascii="Times New Roman" w:hAnsi="Times New Roman"/>
                <w:b/>
                <w:sz w:val="24"/>
                <w:szCs w:val="24"/>
              </w:rPr>
              <w:t>СХЕМА РАСПОЛОЖЕНИЯ  ГРАНИЦ  ПУБЛИЧНОГО СЕРВИТУТА</w:t>
            </w:r>
          </w:p>
          <w:p w:rsidR="008913AC" w:rsidRDefault="008913AC" w:rsidP="008913AC">
            <w:pPr>
              <w:rPr>
                <w:b/>
                <w:sz w:val="20"/>
                <w:szCs w:val="20"/>
              </w:rPr>
            </w:pPr>
          </w:p>
          <w:p w:rsidR="008913AC" w:rsidRDefault="008913AC" w:rsidP="008913AC">
            <w:pPr>
              <w:jc w:val="right"/>
              <w:rPr>
                <w:b/>
                <w:sz w:val="21"/>
                <w:szCs w:val="21"/>
              </w:rPr>
            </w:pPr>
            <w:r>
              <w:rPr>
                <w:b/>
                <w:noProof/>
                <w:sz w:val="21"/>
                <w:szCs w:val="21"/>
              </w:rPr>
              <mc:AlternateContent>
                <mc:Choice Requires="wps">
                  <w:drawing>
                    <wp:anchor distT="0" distB="0" distL="114300" distR="114300" simplePos="0" relativeHeight="251743232" behindDoc="0" locked="0" layoutInCell="1" allowOverlap="1">
                      <wp:simplePos x="0" y="0"/>
                      <wp:positionH relativeFrom="column">
                        <wp:posOffset>4925060</wp:posOffset>
                      </wp:positionH>
                      <wp:positionV relativeFrom="paragraph">
                        <wp:posOffset>127000</wp:posOffset>
                      </wp:positionV>
                      <wp:extent cx="821690" cy="0"/>
                      <wp:effectExtent l="11430" t="13970" r="5080" b="5080"/>
                      <wp:wrapNone/>
                      <wp:docPr id="203623831" name="Прямая со стрелкой 203623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1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3623831" o:spid="_x0000_s1026" type="#_x0000_t32" style="position:absolute;margin-left:387.8pt;margin-top:10pt;width:64.7pt;height:0;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"/>
                  </w:pict>
                </mc:Fallback>
              </mc:AlternateContent>
            </w:r>
            <w:r>
              <w:rPr>
                <w:b/>
                <w:noProof/>
                <w:sz w:val="21"/>
                <w:szCs w:val="21"/>
              </w:rPr>
              <mc:AlternateContent>
                <mc:Choice Requires="wps">
                  <w:drawing>
                    <wp:anchor distT="0" distB="0" distL="114300" distR="114300" simplePos="0" relativeHeight="251742208" behindDoc="0" locked="0" layoutInCell="1" allowOverlap="1">
                      <wp:simplePos x="0" y="0"/>
                      <wp:positionH relativeFrom="column">
                        <wp:posOffset>5746750</wp:posOffset>
                      </wp:positionH>
                      <wp:positionV relativeFrom="paragraph">
                        <wp:posOffset>131445</wp:posOffset>
                      </wp:positionV>
                      <wp:extent cx="0" cy="266700"/>
                      <wp:effectExtent l="13970" t="8890" r="5080" b="10160"/>
                      <wp:wrapNone/>
                      <wp:docPr id="203623830" name="Прямая со стрелкой 203623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3623830" o:spid="_x0000_s1026" type="#_x0000_t32" style="position:absolute;margin-left:452.5pt;margin-top:10.35pt;width:0;height:21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"/>
                  </w:pict>
                </mc:Fallback>
              </mc:AlternateContent>
            </w:r>
            <w:r>
              <w:rPr>
                <w:b/>
                <w:noProof/>
                <w:sz w:val="21"/>
                <w:szCs w:val="21"/>
              </w:rPr>
              <mc:AlternateContent>
                <mc:Choice Requires="wps">
                  <w:drawing>
                    <wp:anchor distT="0" distB="0" distL="114300" distR="114300" simplePos="0" relativeHeight="251741184" behindDoc="0" locked="0" layoutInCell="1" allowOverlap="1">
                      <wp:simplePos x="0" y="0"/>
                      <wp:positionH relativeFrom="column">
                        <wp:posOffset>4925060</wp:posOffset>
                      </wp:positionH>
                      <wp:positionV relativeFrom="paragraph">
                        <wp:posOffset>131445</wp:posOffset>
                      </wp:positionV>
                      <wp:extent cx="821690" cy="266700"/>
                      <wp:effectExtent l="2540" t="0" r="4445" b="635"/>
                      <wp:wrapNone/>
                      <wp:docPr id="203623829" name="Поле 203623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4F30" w:rsidRDefault="00D84F30" w:rsidP="008913AC">
                                  <w:r>
                                    <w:t>ЛИСТ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203623829" o:spid="_x0000_s1028" type="#_x0000_t202" style="position:absolute;left:0;text-align:left;margin-left:387.8pt;margin-top:10.35pt;width:64.7pt;height:21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" stroked="f">
                      <v:textbox style="mso-fit-shape-to-text:t">
                        <w:txbxContent>
                          <w:p w:rsidR="00D84F30" w:rsidRDefault="00D84F30" w:rsidP="008913AC">
                            <w:r>
                              <w:t>ЛИСТ 3</w:t>
                            </w:r>
                          </w:p>
                        </w:txbxContent>
                      </v:textbox>
                    </v:shape>
                  </w:pict>
                </mc:Fallback>
              </mc:AlternateContent>
            </w:r>
            <w:r>
              <w:rPr>
                <w:noProof/>
              </w:rPr>
              <w:drawing>
                <wp:anchor distT="0" distB="0" distL="114300" distR="114300" simplePos="0" relativeHeight="251740160" behindDoc="1" locked="0" layoutInCell="1" allowOverlap="1">
                  <wp:simplePos x="0" y="0"/>
                  <wp:positionH relativeFrom="column">
                    <wp:posOffset>892810</wp:posOffset>
                  </wp:positionH>
                  <wp:positionV relativeFrom="paragraph">
                    <wp:posOffset>127000</wp:posOffset>
                  </wp:positionV>
                  <wp:extent cx="4853940" cy="5350510"/>
                  <wp:effectExtent l="0" t="0" r="3810" b="2540"/>
                  <wp:wrapNone/>
                  <wp:docPr id="203623828" name="Рисунок 20362382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3940" cy="5350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13AC" w:rsidRDefault="008913AC" w:rsidP="008913AC">
            <w:pP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rPr>
                <w:b/>
                <w:color w:val="00B0F0"/>
                <w:sz w:val="22"/>
                <w:szCs w:val="22"/>
              </w:rPr>
            </w:pPr>
            <w:r w:rsidRPr="001B6C90">
              <w:rPr>
                <w:b/>
                <w:color w:val="00B0F0"/>
                <w:sz w:val="22"/>
                <w:szCs w:val="22"/>
              </w:rPr>
              <w:t xml:space="preserve">  </w:t>
            </w:r>
            <w:r>
              <w:rPr>
                <w:b/>
                <w:color w:val="00B0F0"/>
                <w:sz w:val="22"/>
                <w:szCs w:val="22"/>
              </w:rPr>
              <w:t xml:space="preserve">                                                                                                                                              </w:t>
            </w:r>
          </w:p>
          <w:p w:rsidR="008913AC" w:rsidRPr="007B4221" w:rsidRDefault="008913AC" w:rsidP="008913AC">
            <w:pPr>
              <w:rPr>
                <w:rFonts w:ascii="Arial" w:hAnsi="Arial" w:cs="Arial"/>
                <w:color w:val="00B0F0"/>
              </w:rPr>
            </w:pPr>
            <w:r>
              <w:rPr>
                <w:rFonts w:ascii="Arial" w:hAnsi="Arial" w:cs="Arial"/>
              </w:rPr>
              <w:br/>
            </w:r>
            <w:r>
              <w:rPr>
                <w:rFonts w:ascii="Arial" w:hAnsi="Arial" w:cs="Arial"/>
                <w:color w:val="00B0F0"/>
              </w:rPr>
              <w:t xml:space="preserve">                                                                              </w:t>
            </w:r>
            <w:r w:rsidRPr="007B4221">
              <w:rPr>
                <w:rFonts w:ascii="Arial" w:hAnsi="Arial" w:cs="Arial"/>
                <w:color w:val="00B0F0"/>
              </w:rPr>
              <w:t>38:06:</w:t>
            </w:r>
            <w:r>
              <w:rPr>
                <w:rFonts w:ascii="Arial" w:hAnsi="Arial" w:cs="Arial"/>
                <w:color w:val="00B0F0"/>
              </w:rPr>
              <w:t>100801</w:t>
            </w:r>
          </w:p>
          <w:p w:rsidR="008913AC" w:rsidRPr="007B4221" w:rsidRDefault="008913AC" w:rsidP="008913AC">
            <w:pPr>
              <w:rPr>
                <w:b/>
                <w:color w:val="00B0F0"/>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jc w:val="center"/>
              <w:rPr>
                <w:b/>
                <w:sz w:val="21"/>
                <w:szCs w:val="21"/>
              </w:rPr>
            </w:pPr>
          </w:p>
          <w:p w:rsidR="008913AC" w:rsidRDefault="008913AC" w:rsidP="008913AC">
            <w:pPr>
              <w:rPr>
                <w:b/>
                <w:sz w:val="21"/>
                <w:szCs w:val="21"/>
              </w:rPr>
            </w:pPr>
          </w:p>
          <w:p w:rsidR="008913AC" w:rsidRPr="00B53583" w:rsidRDefault="008913AC" w:rsidP="008913AC">
            <w:pPr>
              <w:jc w:val="center"/>
              <w:rPr>
                <w:b/>
                <w:sz w:val="21"/>
                <w:szCs w:val="21"/>
              </w:rPr>
            </w:pPr>
            <w:r>
              <w:rPr>
                <w:b/>
                <w:sz w:val="21"/>
                <w:szCs w:val="21"/>
              </w:rPr>
              <w:t>Масштаб 1</w:t>
            </w:r>
            <w:r w:rsidRPr="00B53583">
              <w:rPr>
                <w:b/>
                <w:sz w:val="21"/>
                <w:szCs w:val="21"/>
              </w:rPr>
              <w:t xml:space="preserve">: </w:t>
            </w:r>
            <w:r>
              <w:rPr>
                <w:b/>
                <w:sz w:val="21"/>
                <w:szCs w:val="21"/>
              </w:rPr>
              <w:t>3500</w:t>
            </w:r>
          </w:p>
          <w:p w:rsidR="008913AC" w:rsidRPr="00C76CB0" w:rsidRDefault="008913AC" w:rsidP="008913AC">
            <w:pPr>
              <w:jc w:val="center"/>
              <w:rPr>
                <w:b/>
                <w:sz w:val="18"/>
                <w:szCs w:val="18"/>
              </w:rPr>
            </w:pPr>
            <w:r>
              <w:rPr>
                <w:b/>
                <w:noProof/>
                <w:sz w:val="18"/>
                <w:szCs w:val="18"/>
              </w:rPr>
              <mc:AlternateContent>
                <mc:Choice Requires="wps">
                  <w:drawing>
                    <wp:anchor distT="0" distB="0" distL="114300" distR="114300" simplePos="0" relativeHeight="251736064" behindDoc="0" locked="0" layoutInCell="1" allowOverlap="1">
                      <wp:simplePos x="0" y="0"/>
                      <wp:positionH relativeFrom="column">
                        <wp:posOffset>120015</wp:posOffset>
                      </wp:positionH>
                      <wp:positionV relativeFrom="paragraph">
                        <wp:posOffset>133985</wp:posOffset>
                      </wp:positionV>
                      <wp:extent cx="348615" cy="231775"/>
                      <wp:effectExtent l="6985" t="12700" r="6350" b="12700"/>
                      <wp:wrapNone/>
                      <wp:docPr id="203623827" name="Прямоугольник 203623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3623827" o:spid="_x0000_s1026" style="position:absolute;margin-left:9.45pt;margin-top:10.55pt;width:27.45pt;height:18.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" filled="f" fillcolor="red" strokecolor="red"/>
                  </w:pict>
                </mc:Fallback>
              </mc:AlternateContent>
            </w:r>
          </w:p>
          <w:p w:rsidR="008913AC" w:rsidRPr="00C76CB0" w:rsidRDefault="008913AC" w:rsidP="008913AC">
            <w:pPr>
              <w:rPr>
                <w:b/>
                <w:sz w:val="18"/>
                <w:szCs w:val="18"/>
              </w:rPr>
            </w:pPr>
            <w:r w:rsidRPr="00C76CB0">
              <w:rPr>
                <w:b/>
                <w:sz w:val="18"/>
                <w:szCs w:val="18"/>
              </w:rPr>
              <w:t xml:space="preserve">           </w:t>
            </w:r>
            <w:r>
              <w:rPr>
                <w:b/>
                <w:sz w:val="18"/>
                <w:szCs w:val="18"/>
              </w:rPr>
              <w:t xml:space="preserve">   </w:t>
            </w:r>
            <w:r w:rsidRPr="00C76CB0">
              <w:rPr>
                <w:b/>
                <w:sz w:val="18"/>
                <w:szCs w:val="18"/>
              </w:rPr>
              <w:t xml:space="preserve">   -- </w:t>
            </w:r>
            <w:r w:rsidRPr="00C76CB0">
              <w:rPr>
                <w:sz w:val="18"/>
                <w:szCs w:val="18"/>
              </w:rPr>
              <w:t>граница образуемой части  земельного участка (проектные границы публичного сервитута)</w:t>
            </w:r>
            <w:r w:rsidRPr="00C76CB0">
              <w:rPr>
                <w:b/>
                <w:sz w:val="18"/>
                <w:szCs w:val="18"/>
              </w:rPr>
              <w:t xml:space="preserve">  </w:t>
            </w:r>
          </w:p>
          <w:p w:rsidR="008913AC" w:rsidRPr="00C76CB0" w:rsidRDefault="008913AC" w:rsidP="008913AC">
            <w:pPr>
              <w:rPr>
                <w:b/>
                <w:sz w:val="18"/>
                <w:szCs w:val="18"/>
              </w:rPr>
            </w:pPr>
            <w:r w:rsidRPr="00C76CB0">
              <w:rPr>
                <w:b/>
                <w:sz w:val="18"/>
                <w:szCs w:val="18"/>
              </w:rPr>
              <w:t xml:space="preserve">          </w:t>
            </w:r>
            <w:r>
              <w:rPr>
                <w:b/>
                <w:noProof/>
                <w:sz w:val="18"/>
                <w:szCs w:val="18"/>
              </w:rPr>
              <mc:AlternateContent>
                <mc:Choice Requires="wps">
                  <w:drawing>
                    <wp:anchor distT="0" distB="0" distL="114300" distR="114300" simplePos="0" relativeHeight="251737088" behindDoc="0" locked="0" layoutInCell="1" allowOverlap="1">
                      <wp:simplePos x="0" y="0"/>
                      <wp:positionH relativeFrom="column">
                        <wp:posOffset>121920</wp:posOffset>
                      </wp:positionH>
                      <wp:positionV relativeFrom="paragraph">
                        <wp:posOffset>155575</wp:posOffset>
                      </wp:positionV>
                      <wp:extent cx="348615" cy="231775"/>
                      <wp:effectExtent l="8890" t="11430" r="13970" b="13970"/>
                      <wp:wrapNone/>
                      <wp:docPr id="203623826" name="Прямоугольник 203623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3623826" o:spid="_x0000_s1026" style="position:absolute;margin-left:9.6pt;margin-top:12.25pt;width:27.45pt;height:18.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"/>
                  </w:pict>
                </mc:Fallback>
              </mc:AlternateContent>
            </w:r>
          </w:p>
          <w:p w:rsidR="008913AC" w:rsidRDefault="008913AC" w:rsidP="008913AC">
            <w:pPr>
              <w:ind w:left="-108"/>
              <w:rPr>
                <w:color w:val="000000"/>
                <w:sz w:val="18"/>
                <w:szCs w:val="18"/>
              </w:rPr>
            </w:pPr>
            <w:r w:rsidRPr="00C76CB0">
              <w:rPr>
                <w:b/>
                <w:sz w:val="18"/>
                <w:szCs w:val="18"/>
              </w:rPr>
              <w:t xml:space="preserve">                  --  </w:t>
            </w:r>
            <w:r w:rsidRPr="00C76CB0">
              <w:rPr>
                <w:sz w:val="18"/>
                <w:szCs w:val="18"/>
              </w:rPr>
              <w:t xml:space="preserve">граница </w:t>
            </w:r>
            <w:r w:rsidRPr="00C76CB0">
              <w:rPr>
                <w:color w:val="000000"/>
                <w:sz w:val="18"/>
                <w:szCs w:val="18"/>
              </w:rPr>
              <w:t>земельного участка, внесенного в ЕГРН, в отношении которого испрашивается  сервитут</w:t>
            </w:r>
          </w:p>
          <w:p w:rsidR="008913AC" w:rsidRDefault="008913AC" w:rsidP="008913AC">
            <w:pPr>
              <w:ind w:left="-108"/>
              <w:rPr>
                <w:color w:val="000000"/>
                <w:sz w:val="18"/>
                <w:szCs w:val="18"/>
              </w:rPr>
            </w:pPr>
          </w:p>
          <w:p w:rsidR="008913AC" w:rsidRPr="00C76CB0" w:rsidRDefault="008913AC" w:rsidP="008913AC">
            <w:pPr>
              <w:ind w:left="-108"/>
              <w:rPr>
                <w:color w:val="000000"/>
                <w:sz w:val="18"/>
                <w:szCs w:val="18"/>
              </w:rPr>
            </w:pPr>
          </w:p>
          <w:p w:rsidR="008913AC" w:rsidRPr="00B165FB" w:rsidRDefault="008913AC" w:rsidP="008913AC">
            <w:pPr>
              <w:autoSpaceDE w:val="0"/>
              <w:autoSpaceDN w:val="0"/>
              <w:adjustRightInd w:val="0"/>
              <w:rPr>
                <w:sz w:val="18"/>
                <w:szCs w:val="18"/>
              </w:rPr>
            </w:pPr>
            <w:r>
              <w:rPr>
                <w:noProof/>
                <w:sz w:val="18"/>
                <w:szCs w:val="18"/>
              </w:rPr>
              <mc:AlternateContent>
                <mc:Choice Requires="wps">
                  <w:drawing>
                    <wp:anchor distT="0" distB="0" distL="114300" distR="114300" simplePos="0" relativeHeight="251739136" behindDoc="0" locked="0" layoutInCell="1" allowOverlap="1">
                      <wp:simplePos x="0" y="0"/>
                      <wp:positionH relativeFrom="column">
                        <wp:posOffset>130175</wp:posOffset>
                      </wp:positionH>
                      <wp:positionV relativeFrom="paragraph">
                        <wp:posOffset>52705</wp:posOffset>
                      </wp:positionV>
                      <wp:extent cx="340995" cy="0"/>
                      <wp:effectExtent l="17145" t="14605" r="13335" b="13970"/>
                      <wp:wrapNone/>
                      <wp:docPr id="203623825" name="Прямая со стрелкой 203623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19050">
                                <a:solidFill>
                                  <a:srgbClr val="0000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3623825" o:spid="_x0000_s1026" type="#_x0000_t32" style="position:absolute;margin-left:10.25pt;margin-top:4.15pt;width:26.8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" strokecolor="#00c" strokeweight="1.5pt"/>
                  </w:pict>
                </mc:Fallback>
              </mc:AlternateContent>
            </w:r>
            <w:r>
              <w:rPr>
                <w:sz w:val="18"/>
                <w:szCs w:val="18"/>
              </w:rPr>
              <w:t xml:space="preserve">                - инженерное сооружение </w:t>
            </w:r>
          </w:p>
          <w:p w:rsidR="008913AC" w:rsidRPr="00C76CB0" w:rsidRDefault="008913AC" w:rsidP="008913AC">
            <w:pPr>
              <w:autoSpaceDE w:val="0"/>
              <w:autoSpaceDN w:val="0"/>
              <w:adjustRightInd w:val="0"/>
              <w:rPr>
                <w:sz w:val="18"/>
                <w:szCs w:val="18"/>
              </w:rPr>
            </w:pPr>
            <w:r w:rsidRPr="00B165FB">
              <w:rPr>
                <w:sz w:val="20"/>
                <w:szCs w:val="20"/>
              </w:rPr>
              <w:t xml:space="preserve">  </w:t>
            </w:r>
          </w:p>
          <w:p w:rsidR="008913AC" w:rsidRPr="00C76CB0" w:rsidRDefault="008913AC" w:rsidP="008913AC">
            <w:pPr>
              <w:autoSpaceDE w:val="0"/>
              <w:autoSpaceDN w:val="0"/>
              <w:adjustRightInd w:val="0"/>
              <w:rPr>
                <w:sz w:val="18"/>
                <w:szCs w:val="18"/>
              </w:rPr>
            </w:pPr>
          </w:p>
          <w:p w:rsidR="008913AC" w:rsidRPr="00EB1903" w:rsidRDefault="008913AC" w:rsidP="008913AC">
            <w:pPr>
              <w:autoSpaceDE w:val="0"/>
              <w:autoSpaceDN w:val="0"/>
              <w:adjustRightInd w:val="0"/>
              <w:rPr>
                <w:color w:val="000000"/>
                <w:sz w:val="18"/>
                <w:szCs w:val="18"/>
              </w:rPr>
            </w:pPr>
            <w:r>
              <w:rPr>
                <w:color w:val="00B0F0"/>
                <w:sz w:val="18"/>
                <w:szCs w:val="18"/>
              </w:rPr>
              <w:t xml:space="preserve">   </w:t>
            </w:r>
            <w:r w:rsidRPr="00544636">
              <w:rPr>
                <w:color w:val="00B0F0"/>
                <w:sz w:val="20"/>
                <w:szCs w:val="20"/>
              </w:rPr>
              <w:t xml:space="preserve"> </w:t>
            </w:r>
            <w:r>
              <w:rPr>
                <w:color w:val="00B0F0"/>
                <w:sz w:val="20"/>
                <w:szCs w:val="20"/>
              </w:rPr>
              <w:t>38:06:100801</w:t>
            </w:r>
            <w:r w:rsidRPr="00C76CB0">
              <w:rPr>
                <w:b/>
                <w:color w:val="000000"/>
                <w:sz w:val="18"/>
                <w:szCs w:val="18"/>
              </w:rPr>
              <w:t xml:space="preserve"> –</w:t>
            </w:r>
            <w:r w:rsidRPr="00C76CB0">
              <w:rPr>
                <w:b/>
                <w:color w:val="00B0F0"/>
                <w:sz w:val="18"/>
                <w:szCs w:val="18"/>
              </w:rPr>
              <w:t xml:space="preserve"> </w:t>
            </w:r>
            <w:r w:rsidRPr="00C76CB0">
              <w:rPr>
                <w:color w:val="000000"/>
                <w:sz w:val="18"/>
                <w:szCs w:val="18"/>
              </w:rPr>
              <w:t xml:space="preserve">номер кадастрового квартала </w:t>
            </w:r>
          </w:p>
          <w:p w:rsidR="008913AC" w:rsidRDefault="008913AC" w:rsidP="008913AC">
            <w:pPr>
              <w:numPr>
                <w:ilvl w:val="0"/>
                <w:numId w:val="48"/>
              </w:numPr>
              <w:jc w:val="left"/>
              <w:rPr>
                <w:sz w:val="18"/>
                <w:szCs w:val="18"/>
              </w:rPr>
            </w:pPr>
            <w:r>
              <w:rPr>
                <w:b/>
                <w:noProof/>
                <w:sz w:val="18"/>
                <w:szCs w:val="18"/>
              </w:rPr>
              <mc:AlternateContent>
                <mc:Choice Requires="wps">
                  <w:drawing>
                    <wp:anchor distT="0" distB="0" distL="114300" distR="114300" simplePos="0" relativeHeight="251738112" behindDoc="0" locked="0" layoutInCell="1" allowOverlap="1">
                      <wp:simplePos x="0" y="0"/>
                      <wp:positionH relativeFrom="column">
                        <wp:posOffset>127635</wp:posOffset>
                      </wp:positionH>
                      <wp:positionV relativeFrom="paragraph">
                        <wp:posOffset>29845</wp:posOffset>
                      </wp:positionV>
                      <wp:extent cx="45085" cy="48895"/>
                      <wp:effectExtent l="5080" t="8255" r="6985" b="9525"/>
                      <wp:wrapNone/>
                      <wp:docPr id="203623824" name="Овал 203623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88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3623824" o:spid="_x0000_s1026" style="position:absolute;margin-left:10.05pt;margin-top:2.35pt;width:3.55pt;height:3.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" fillcolor="black"/>
                  </w:pict>
                </mc:Fallback>
              </mc:AlternateContent>
            </w:r>
            <w:r>
              <w:rPr>
                <w:b/>
                <w:sz w:val="18"/>
                <w:szCs w:val="18"/>
              </w:rPr>
              <w:t xml:space="preserve">               </w:t>
            </w:r>
            <w:r w:rsidRPr="00C76CB0">
              <w:rPr>
                <w:b/>
                <w:sz w:val="18"/>
                <w:szCs w:val="18"/>
              </w:rPr>
              <w:t xml:space="preserve">--  </w:t>
            </w:r>
            <w:r w:rsidRPr="00C76CB0">
              <w:rPr>
                <w:sz w:val="18"/>
                <w:szCs w:val="18"/>
              </w:rPr>
              <w:t>обозначение характерных точек публичного сервитута</w:t>
            </w:r>
          </w:p>
          <w:p w:rsidR="008913AC" w:rsidRPr="00154D32" w:rsidRDefault="008913AC" w:rsidP="008913AC">
            <w:pPr>
              <w:rPr>
                <w:sz w:val="18"/>
                <w:szCs w:val="18"/>
              </w:rPr>
            </w:pPr>
          </w:p>
        </w:tc>
      </w:tr>
    </w:tbl>
    <w:p w:rsidR="00C86A16" w:rsidRPr="00693753" w:rsidRDefault="00C86A16" w:rsidP="00C86A16">
      <w:pPr>
        <w:jc w:val="center"/>
        <w:rPr>
          <w:b/>
          <w:sz w:val="20"/>
          <w:szCs w:val="20"/>
        </w:rPr>
      </w:pPr>
      <w:r>
        <w:rPr>
          <w:noProof/>
        </w:rPr>
        <w:drawing>
          <wp:anchor distT="0" distB="0" distL="114300" distR="114300" simplePos="0" relativeHeight="251724800" behindDoc="0" locked="0" layoutInCell="1" allowOverlap="1" wp14:anchorId="23ED1E5A" wp14:editId="5AB21C04">
            <wp:simplePos x="0" y="0"/>
            <wp:positionH relativeFrom="column">
              <wp:posOffset>-49530</wp:posOffset>
            </wp:positionH>
            <wp:positionV relativeFrom="paragraph">
              <wp:posOffset>-635</wp:posOffset>
            </wp:positionV>
            <wp:extent cx="304800" cy="914400"/>
            <wp:effectExtent l="0" t="0" r="0" b="0"/>
            <wp:wrapNone/>
            <wp:docPr id="203623823" name="Рисунок 20362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13AC" w:rsidRDefault="008913AC" w:rsidP="00C86A16">
      <w:pPr>
        <w:pStyle w:val="aff3"/>
        <w:tabs>
          <w:tab w:val="left" w:pos="765"/>
          <w:tab w:val="center" w:pos="4829"/>
        </w:tabs>
        <w:jc w:val="center"/>
        <w:rPr>
          <w:rFonts w:ascii="Times New Roman" w:hAnsi="Times New Roman"/>
          <w:b/>
          <w:sz w:val="24"/>
          <w:szCs w:val="24"/>
        </w:rPr>
      </w:pPr>
    </w:p>
    <w:p w:rsidR="008913AC" w:rsidRDefault="008913AC" w:rsidP="00C86A16">
      <w:pPr>
        <w:pStyle w:val="aff3"/>
        <w:tabs>
          <w:tab w:val="left" w:pos="765"/>
          <w:tab w:val="center" w:pos="4829"/>
        </w:tabs>
        <w:jc w:val="center"/>
        <w:rPr>
          <w:rFonts w:ascii="Times New Roman" w:hAnsi="Times New Roman"/>
          <w:b/>
          <w:sz w:val="24"/>
          <w:szCs w:val="24"/>
        </w:rPr>
      </w:pPr>
    </w:p>
    <w:p w:rsidR="003931FA" w:rsidRDefault="003931FA" w:rsidP="00C366AD">
      <w:pPr>
        <w:ind w:left="0" w:firstLine="567"/>
        <w:jc w:val="center"/>
        <w:rPr>
          <w:b/>
          <w:sz w:val="18"/>
          <w:szCs w:val="18"/>
        </w:rPr>
      </w:pPr>
    </w:p>
    <w:p w:rsidR="005E0BD4" w:rsidRDefault="005E0BD4" w:rsidP="00C366AD">
      <w:pPr>
        <w:ind w:left="0" w:firstLine="567"/>
        <w:jc w:val="center"/>
        <w:rPr>
          <w:b/>
          <w:sz w:val="18"/>
          <w:szCs w:val="18"/>
        </w:rPr>
      </w:pPr>
    </w:p>
    <w:p w:rsidR="005E0BD4" w:rsidRPr="005E0BD4" w:rsidRDefault="005E0BD4" w:rsidP="005E0BD4">
      <w:pPr>
        <w:ind w:left="0" w:firstLine="567"/>
        <w:jc w:val="center"/>
        <w:rPr>
          <w:b/>
          <w:sz w:val="18"/>
          <w:szCs w:val="18"/>
        </w:rPr>
      </w:pPr>
    </w:p>
    <w:p w:rsidR="005E0BD4" w:rsidRDefault="005E0BD4" w:rsidP="005E0BD4">
      <w:pPr>
        <w:ind w:left="0" w:firstLine="567"/>
        <w:jc w:val="center"/>
        <w:rPr>
          <w:b/>
          <w:sz w:val="18"/>
          <w:szCs w:val="18"/>
        </w:rPr>
      </w:pPr>
      <w:r w:rsidRPr="005E0BD4">
        <w:rPr>
          <w:b/>
          <w:sz w:val="18"/>
          <w:szCs w:val="18"/>
        </w:rPr>
        <w:t xml:space="preserve">Заместитель Мэра по жизнеобеспечению                                                      Ю.Р. </w:t>
      </w:r>
      <w:proofErr w:type="spellStart"/>
      <w:r w:rsidRPr="005E0BD4">
        <w:rPr>
          <w:b/>
          <w:sz w:val="18"/>
          <w:szCs w:val="18"/>
        </w:rPr>
        <w:t>Витер</w:t>
      </w:r>
      <w:proofErr w:type="spellEnd"/>
    </w:p>
    <w:p w:rsidR="00876FA1" w:rsidRDefault="00876FA1" w:rsidP="005E0BD4">
      <w:pPr>
        <w:ind w:left="0" w:firstLine="567"/>
        <w:jc w:val="center"/>
        <w:rPr>
          <w:b/>
          <w:sz w:val="18"/>
          <w:szCs w:val="18"/>
        </w:rPr>
      </w:pPr>
    </w:p>
    <w:p w:rsidR="00876FA1" w:rsidRDefault="00876FA1" w:rsidP="005E0BD4">
      <w:pPr>
        <w:ind w:left="0" w:firstLine="567"/>
        <w:jc w:val="center"/>
        <w:rPr>
          <w:b/>
          <w:sz w:val="18"/>
          <w:szCs w:val="18"/>
        </w:rPr>
      </w:pPr>
    </w:p>
    <w:p w:rsidR="00876FA1" w:rsidRDefault="00876FA1" w:rsidP="005E0BD4">
      <w:pPr>
        <w:ind w:left="0" w:firstLine="567"/>
        <w:jc w:val="center"/>
        <w:rPr>
          <w:b/>
          <w:sz w:val="18"/>
          <w:szCs w:val="18"/>
        </w:rPr>
      </w:pPr>
    </w:p>
    <w:p w:rsidR="00876FA1" w:rsidRDefault="00876FA1" w:rsidP="005E0BD4">
      <w:pPr>
        <w:ind w:left="0" w:firstLine="567"/>
        <w:jc w:val="center"/>
        <w:rPr>
          <w:b/>
          <w:sz w:val="18"/>
          <w:szCs w:val="18"/>
        </w:rPr>
      </w:pPr>
    </w:p>
    <w:p w:rsidR="00876FA1" w:rsidRPr="00876FA1" w:rsidRDefault="00876FA1" w:rsidP="00876FA1">
      <w:pPr>
        <w:ind w:left="0" w:firstLine="567"/>
        <w:jc w:val="center"/>
        <w:rPr>
          <w:b/>
          <w:sz w:val="18"/>
          <w:szCs w:val="18"/>
        </w:rPr>
      </w:pPr>
      <w:r w:rsidRPr="00876FA1">
        <w:rPr>
          <w:b/>
          <w:sz w:val="18"/>
          <w:szCs w:val="18"/>
        </w:rPr>
        <w:lastRenderedPageBreak/>
        <w:t>Сообщение о возможном установлении публичного сервитута на земельном участке согласно прилагаемой схеме.</w:t>
      </w:r>
    </w:p>
    <w:p w:rsidR="00876FA1" w:rsidRPr="00876FA1" w:rsidRDefault="00876FA1" w:rsidP="00876FA1">
      <w:pPr>
        <w:ind w:left="0" w:firstLine="567"/>
        <w:jc w:val="center"/>
        <w:rPr>
          <w:b/>
          <w:sz w:val="18"/>
          <w:szCs w:val="18"/>
        </w:rPr>
      </w:pPr>
      <w:r w:rsidRPr="00876FA1">
        <w:rPr>
          <w:b/>
          <w:sz w:val="18"/>
          <w:szCs w:val="18"/>
        </w:rPr>
        <w:t xml:space="preserve">     </w:t>
      </w:r>
    </w:p>
    <w:p w:rsidR="00876FA1" w:rsidRPr="00876FA1" w:rsidRDefault="00876FA1" w:rsidP="00876FA1">
      <w:pPr>
        <w:ind w:left="0" w:firstLine="567"/>
        <w:rPr>
          <w:sz w:val="18"/>
          <w:szCs w:val="18"/>
        </w:rPr>
      </w:pPr>
      <w:r w:rsidRPr="00876FA1">
        <w:rPr>
          <w:sz w:val="18"/>
          <w:szCs w:val="18"/>
        </w:rPr>
        <w:t>1.</w:t>
      </w:r>
      <w:r w:rsidRPr="00876FA1">
        <w:rPr>
          <w:sz w:val="18"/>
          <w:szCs w:val="18"/>
        </w:rPr>
        <w:tab/>
        <w:t xml:space="preserve"> Орган рассматривающий ходатайство об установлении публичного сервитута: администрация Иркутского районного муниципального образования.</w:t>
      </w:r>
    </w:p>
    <w:p w:rsidR="00876FA1" w:rsidRPr="00876FA1" w:rsidRDefault="00876FA1" w:rsidP="00876FA1">
      <w:pPr>
        <w:ind w:left="0" w:firstLine="567"/>
        <w:rPr>
          <w:sz w:val="18"/>
          <w:szCs w:val="18"/>
        </w:rPr>
      </w:pPr>
      <w:r w:rsidRPr="00876FA1">
        <w:rPr>
          <w:sz w:val="18"/>
          <w:szCs w:val="18"/>
        </w:rPr>
        <w:t>2.</w:t>
      </w:r>
      <w:r w:rsidRPr="00876FA1">
        <w:rPr>
          <w:sz w:val="18"/>
          <w:szCs w:val="18"/>
        </w:rPr>
        <w:tab/>
        <w:t>Цель установления публичного сервитута: для прокладки, переустройства, переноса инженерных коммуникаций, их эксплуатации в границах полос отвода и придорожных полос автомобильных дорог и для эксплуатации объекта электросетевого хозяйства  «Электрическая сеть ДНТ «Будь здоров»», ходатайство акционерного общества «Иркутская электросетевая компания».</w:t>
      </w:r>
    </w:p>
    <w:p w:rsidR="00876FA1" w:rsidRPr="00876FA1" w:rsidRDefault="00876FA1" w:rsidP="00876FA1">
      <w:pPr>
        <w:ind w:left="0" w:firstLine="567"/>
        <w:rPr>
          <w:sz w:val="18"/>
          <w:szCs w:val="18"/>
        </w:rPr>
      </w:pPr>
      <w:r w:rsidRPr="00876FA1">
        <w:rPr>
          <w:sz w:val="18"/>
          <w:szCs w:val="18"/>
        </w:rPr>
        <w:t>3.</w:t>
      </w:r>
      <w:r w:rsidRPr="00876FA1">
        <w:rPr>
          <w:sz w:val="18"/>
          <w:szCs w:val="18"/>
        </w:rPr>
        <w:tab/>
        <w:t xml:space="preserve">Публичный сервитут площадью 77 </w:t>
      </w:r>
      <w:proofErr w:type="spellStart"/>
      <w:r w:rsidRPr="00876FA1">
        <w:rPr>
          <w:sz w:val="18"/>
          <w:szCs w:val="18"/>
        </w:rPr>
        <w:t>кв.м</w:t>
      </w:r>
      <w:proofErr w:type="spellEnd"/>
      <w:r w:rsidRPr="00876FA1">
        <w:rPr>
          <w:sz w:val="18"/>
          <w:szCs w:val="18"/>
        </w:rPr>
        <w:t xml:space="preserve">., расположенный по адресу: Иркутская область, Иркутский район, </w:t>
      </w:r>
      <w:proofErr w:type="spellStart"/>
      <w:r w:rsidRPr="00876FA1">
        <w:rPr>
          <w:sz w:val="18"/>
          <w:szCs w:val="18"/>
        </w:rPr>
        <w:t>Хомутовское</w:t>
      </w:r>
      <w:proofErr w:type="spellEnd"/>
      <w:r w:rsidRPr="00876FA1">
        <w:rPr>
          <w:sz w:val="18"/>
          <w:szCs w:val="18"/>
        </w:rPr>
        <w:t xml:space="preserve"> сельское поселение в границах согласно приложению 1, в том числе: </w:t>
      </w:r>
    </w:p>
    <w:p w:rsidR="00876FA1" w:rsidRPr="00876FA1" w:rsidRDefault="00876FA1" w:rsidP="00876FA1">
      <w:pPr>
        <w:ind w:left="0" w:firstLine="567"/>
        <w:rPr>
          <w:sz w:val="18"/>
          <w:szCs w:val="18"/>
        </w:rPr>
      </w:pPr>
      <w:r w:rsidRPr="00876FA1">
        <w:rPr>
          <w:sz w:val="18"/>
          <w:szCs w:val="18"/>
        </w:rPr>
        <w:t xml:space="preserve">-  на части земельного участка с кадастровым номером 38:36:000016:13178, расположенного по адресу: Российская Федерация, Иркутская область, Иркутский муниципальный район, </w:t>
      </w:r>
      <w:proofErr w:type="spellStart"/>
      <w:r w:rsidRPr="00876FA1">
        <w:rPr>
          <w:sz w:val="18"/>
          <w:szCs w:val="18"/>
        </w:rPr>
        <w:t>Хомутовское</w:t>
      </w:r>
      <w:proofErr w:type="spellEnd"/>
      <w:r w:rsidRPr="00876FA1">
        <w:rPr>
          <w:sz w:val="18"/>
          <w:szCs w:val="18"/>
        </w:rPr>
        <w:t xml:space="preserve"> сельское поселение, поселок </w:t>
      </w:r>
      <w:proofErr w:type="spellStart"/>
      <w:r w:rsidRPr="00876FA1">
        <w:rPr>
          <w:sz w:val="18"/>
          <w:szCs w:val="18"/>
        </w:rPr>
        <w:t>Плишкино</w:t>
      </w:r>
      <w:proofErr w:type="spellEnd"/>
      <w:r w:rsidRPr="00876FA1">
        <w:rPr>
          <w:sz w:val="18"/>
          <w:szCs w:val="18"/>
        </w:rPr>
        <w:t xml:space="preserve">, улица Земляничная, площадью 14 </w:t>
      </w:r>
      <w:proofErr w:type="spellStart"/>
      <w:r w:rsidRPr="00876FA1">
        <w:rPr>
          <w:sz w:val="18"/>
          <w:szCs w:val="18"/>
        </w:rPr>
        <w:t>кв.м</w:t>
      </w:r>
      <w:proofErr w:type="spellEnd"/>
      <w:r w:rsidRPr="00876FA1">
        <w:rPr>
          <w:sz w:val="18"/>
          <w:szCs w:val="18"/>
        </w:rPr>
        <w:t xml:space="preserve">., </w:t>
      </w:r>
    </w:p>
    <w:p w:rsidR="00876FA1" w:rsidRPr="00876FA1" w:rsidRDefault="00876FA1" w:rsidP="00876FA1">
      <w:pPr>
        <w:ind w:left="0" w:firstLine="567"/>
        <w:rPr>
          <w:sz w:val="18"/>
          <w:szCs w:val="18"/>
        </w:rPr>
      </w:pPr>
      <w:r w:rsidRPr="00876FA1">
        <w:rPr>
          <w:sz w:val="18"/>
          <w:szCs w:val="18"/>
        </w:rPr>
        <w:t xml:space="preserve">- на землях государственная собственность на которые не разграничена, расположенных по адресу: Иркутская область, Иркутский район, общей площадью 11 </w:t>
      </w:r>
      <w:proofErr w:type="spellStart"/>
      <w:r w:rsidRPr="00876FA1">
        <w:rPr>
          <w:sz w:val="18"/>
          <w:szCs w:val="18"/>
        </w:rPr>
        <w:t>кв.м</w:t>
      </w:r>
      <w:proofErr w:type="spellEnd"/>
      <w:r w:rsidRPr="00876FA1">
        <w:rPr>
          <w:sz w:val="18"/>
          <w:szCs w:val="18"/>
        </w:rPr>
        <w:t>.</w:t>
      </w:r>
    </w:p>
    <w:p w:rsidR="00876FA1" w:rsidRPr="00876FA1" w:rsidRDefault="00876FA1" w:rsidP="00876FA1">
      <w:pPr>
        <w:ind w:left="0" w:firstLine="567"/>
        <w:rPr>
          <w:sz w:val="18"/>
          <w:szCs w:val="18"/>
        </w:rPr>
      </w:pPr>
      <w:r w:rsidRPr="00876FA1">
        <w:rPr>
          <w:sz w:val="18"/>
          <w:szCs w:val="18"/>
        </w:rPr>
        <w:t>4.</w:t>
      </w:r>
      <w:r w:rsidRPr="00876FA1">
        <w:rPr>
          <w:sz w:val="18"/>
          <w:szCs w:val="18"/>
        </w:rPr>
        <w:tab/>
        <w:t xml:space="preserve">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664007,                   г. Иркутск, ул. Декабрьских Событий, 119 а, этаж 2, </w:t>
      </w:r>
      <w:proofErr w:type="spellStart"/>
      <w:r w:rsidRPr="00876FA1">
        <w:rPr>
          <w:sz w:val="18"/>
          <w:szCs w:val="18"/>
        </w:rPr>
        <w:t>каб</w:t>
      </w:r>
      <w:proofErr w:type="spellEnd"/>
      <w:r w:rsidRPr="00876FA1">
        <w:rPr>
          <w:sz w:val="18"/>
          <w:szCs w:val="18"/>
        </w:rPr>
        <w:t>. 211, вторник, четверг с 08-00 до 17-00, перерыв с 12-00 до 12-48. Срок подачи заявлений об учете прав на земельные участки: в течение пятнадцати дней со дня опубликования сообщения.</w:t>
      </w:r>
    </w:p>
    <w:p w:rsidR="00876FA1" w:rsidRPr="00876FA1" w:rsidRDefault="00876FA1" w:rsidP="00876FA1">
      <w:pPr>
        <w:ind w:left="0" w:firstLine="567"/>
        <w:rPr>
          <w:sz w:val="18"/>
          <w:szCs w:val="18"/>
        </w:rPr>
      </w:pPr>
      <w:r w:rsidRPr="00876FA1">
        <w:rPr>
          <w:sz w:val="18"/>
          <w:szCs w:val="18"/>
        </w:rPr>
        <w:t>5.</w:t>
      </w:r>
      <w:r w:rsidRPr="00876FA1">
        <w:rPr>
          <w:sz w:val="18"/>
          <w:szCs w:val="18"/>
        </w:rPr>
        <w:tab/>
        <w:t xml:space="preserve"> Настоящее сообщение подлежит опубликованию в газете «Ангарские огни», размещению в информационно-телекоммуникационной сети «Интернет» на официальном сайте Иркутского районного муниципального образования www.irkraion.ru </w:t>
      </w:r>
    </w:p>
    <w:p w:rsidR="00876FA1" w:rsidRPr="00876FA1" w:rsidRDefault="00876FA1" w:rsidP="00876FA1">
      <w:pPr>
        <w:ind w:left="0" w:firstLine="567"/>
        <w:rPr>
          <w:sz w:val="18"/>
          <w:szCs w:val="18"/>
        </w:rPr>
      </w:pPr>
      <w:r w:rsidRPr="00876FA1">
        <w:rPr>
          <w:sz w:val="18"/>
          <w:szCs w:val="18"/>
        </w:rPr>
        <w:t>6.</w:t>
      </w:r>
      <w:r w:rsidRPr="00876FA1">
        <w:rPr>
          <w:sz w:val="18"/>
          <w:szCs w:val="18"/>
        </w:rPr>
        <w:tab/>
        <w:t>Публичный сервитут необходим для прокладки, переустройства, переноса инженерных коммуникаций, их эксплуатации в границах полос отвода и придорожных полос автомобильных дорог и для эксплуатации объекта электросетевого хозяйства  «Электрическая сеть ДНТ «Будь здоров»».</w:t>
      </w:r>
    </w:p>
    <w:p w:rsidR="00876FA1" w:rsidRPr="00876FA1" w:rsidRDefault="00876FA1" w:rsidP="00876FA1">
      <w:pPr>
        <w:ind w:left="0" w:firstLine="567"/>
        <w:rPr>
          <w:sz w:val="18"/>
          <w:szCs w:val="18"/>
        </w:rPr>
      </w:pPr>
      <w:r w:rsidRPr="00876FA1">
        <w:rPr>
          <w:sz w:val="18"/>
          <w:szCs w:val="18"/>
        </w:rPr>
        <w:t>7.</w:t>
      </w:r>
      <w:r w:rsidRPr="00876FA1">
        <w:rPr>
          <w:sz w:val="18"/>
          <w:szCs w:val="18"/>
        </w:rPr>
        <w:tab/>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сообщения, подают в администрацию Иркутского районного муниципального образования заявление об учете их прав (обременений прав) на земельные участки с приложением копий документов, подтверждающих эти права (обременения прав).</w:t>
      </w:r>
    </w:p>
    <w:p w:rsidR="00876FA1" w:rsidRPr="00876FA1" w:rsidRDefault="00876FA1" w:rsidP="00876FA1">
      <w:pPr>
        <w:ind w:left="0" w:firstLine="567"/>
        <w:rPr>
          <w:sz w:val="18"/>
          <w:szCs w:val="18"/>
        </w:rPr>
      </w:pPr>
      <w:r w:rsidRPr="00876FA1">
        <w:rPr>
          <w:sz w:val="18"/>
          <w:szCs w:val="18"/>
        </w:rPr>
        <w:t>8.</w:t>
      </w:r>
      <w:r w:rsidRPr="00876FA1">
        <w:rPr>
          <w:sz w:val="18"/>
          <w:szCs w:val="18"/>
        </w:rPr>
        <w:tab/>
        <w:t>Выбор места размещения линейного объекта обусловлен технологическими требованиями, экономической целесообразностью и минимально возможными пересечениями с земельными участками, находящимися в частной собственности.</w:t>
      </w:r>
    </w:p>
    <w:p w:rsidR="00876FA1" w:rsidRPr="00876FA1" w:rsidRDefault="00876FA1" w:rsidP="00876FA1">
      <w:pPr>
        <w:ind w:left="0" w:firstLine="567"/>
        <w:rPr>
          <w:sz w:val="18"/>
          <w:szCs w:val="18"/>
        </w:rPr>
      </w:pPr>
      <w:r w:rsidRPr="00876FA1">
        <w:rPr>
          <w:sz w:val="18"/>
          <w:szCs w:val="18"/>
        </w:rPr>
        <w:t>Определение границ публичного сервитута выполнялось аналогично требованиям об определении размеров земельных участков для размещения воздушных линий электропередачи и опор линий связи, обслуживающих электрические сети согласно постановлению от 11.08.20</w:t>
      </w:r>
      <w:r w:rsidR="00EF1417">
        <w:rPr>
          <w:sz w:val="18"/>
          <w:szCs w:val="18"/>
        </w:rPr>
        <w:t xml:space="preserve">03 № 486 </w:t>
      </w:r>
      <w:r w:rsidRPr="00876FA1">
        <w:rPr>
          <w:sz w:val="18"/>
          <w:szCs w:val="18"/>
        </w:rPr>
        <w:t xml:space="preserve">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876FA1" w:rsidRPr="00876FA1" w:rsidRDefault="00876FA1" w:rsidP="00876FA1">
      <w:pPr>
        <w:ind w:left="0" w:firstLine="567"/>
        <w:rPr>
          <w:sz w:val="18"/>
          <w:szCs w:val="18"/>
        </w:rPr>
      </w:pPr>
      <w:r w:rsidRPr="00876FA1">
        <w:rPr>
          <w:sz w:val="18"/>
          <w:szCs w:val="18"/>
        </w:rPr>
        <w:t>9.</w:t>
      </w:r>
      <w:r w:rsidRPr="00876FA1">
        <w:rPr>
          <w:sz w:val="18"/>
          <w:szCs w:val="18"/>
        </w:rPr>
        <w:tab/>
        <w:t>Описание местоположения границ публичного сервитута: схема расположения границ публичного сервитута приложение к настоящему сообщению.</w:t>
      </w:r>
    </w:p>
    <w:p w:rsidR="00876FA1" w:rsidRPr="00876FA1" w:rsidRDefault="00876FA1" w:rsidP="00876FA1">
      <w:pPr>
        <w:ind w:left="0" w:firstLine="567"/>
        <w:rPr>
          <w:sz w:val="18"/>
          <w:szCs w:val="18"/>
        </w:rPr>
      </w:pPr>
    </w:p>
    <w:p w:rsidR="00EF1417" w:rsidRDefault="00EF1417" w:rsidP="00876FA1">
      <w:pPr>
        <w:ind w:left="0" w:firstLine="567"/>
        <w:rPr>
          <w:i/>
          <w:sz w:val="18"/>
          <w:szCs w:val="18"/>
        </w:rPr>
      </w:pPr>
      <w:r>
        <w:rPr>
          <w:i/>
          <w:sz w:val="18"/>
          <w:szCs w:val="18"/>
        </w:rPr>
        <w:t xml:space="preserve">                                                                                                     </w:t>
      </w:r>
      <w:r w:rsidR="00876FA1" w:rsidRPr="00EF1417">
        <w:rPr>
          <w:i/>
          <w:sz w:val="18"/>
          <w:szCs w:val="18"/>
        </w:rPr>
        <w:t xml:space="preserve">Председатель Комитета   </w:t>
      </w:r>
      <w:r>
        <w:rPr>
          <w:i/>
          <w:sz w:val="18"/>
          <w:szCs w:val="18"/>
        </w:rPr>
        <w:t xml:space="preserve">                  </w:t>
      </w:r>
      <w:r w:rsidR="00876FA1" w:rsidRPr="00EF1417">
        <w:rPr>
          <w:i/>
          <w:sz w:val="18"/>
          <w:szCs w:val="18"/>
        </w:rPr>
        <w:t xml:space="preserve">        М.П. </w:t>
      </w:r>
      <w:proofErr w:type="spellStart"/>
      <w:r w:rsidR="00876FA1" w:rsidRPr="00EF1417">
        <w:rPr>
          <w:i/>
          <w:sz w:val="18"/>
          <w:szCs w:val="18"/>
        </w:rPr>
        <w:t>Халтаева</w:t>
      </w:r>
      <w:proofErr w:type="spellEnd"/>
      <w:r w:rsidR="00876FA1" w:rsidRPr="00EF1417">
        <w:rPr>
          <w:i/>
          <w:sz w:val="18"/>
          <w:szCs w:val="18"/>
        </w:rPr>
        <w:t xml:space="preserve">  </w:t>
      </w:r>
    </w:p>
    <w:p w:rsidR="00EF1417" w:rsidRDefault="00EF1417" w:rsidP="00876FA1">
      <w:pPr>
        <w:ind w:left="0" w:firstLine="567"/>
        <w:rPr>
          <w:i/>
          <w:sz w:val="18"/>
          <w:szCs w:val="18"/>
        </w:rPr>
      </w:pPr>
    </w:p>
    <w:p w:rsidR="00EE170B" w:rsidRDefault="00EE170B" w:rsidP="00DE4050">
      <w:pPr>
        <w:ind w:left="0" w:firstLine="0"/>
        <w:rPr>
          <w:i/>
          <w:sz w:val="18"/>
          <w:szCs w:val="18"/>
        </w:rPr>
      </w:pPr>
    </w:p>
    <w:p w:rsidR="00EF1417" w:rsidRPr="00EF1417" w:rsidRDefault="00876FA1" w:rsidP="00EF1417">
      <w:pPr>
        <w:ind w:left="0" w:firstLine="567"/>
        <w:jc w:val="right"/>
        <w:rPr>
          <w:i/>
          <w:sz w:val="18"/>
          <w:szCs w:val="18"/>
        </w:rPr>
      </w:pPr>
      <w:r w:rsidRPr="00EF1417">
        <w:rPr>
          <w:i/>
          <w:sz w:val="18"/>
          <w:szCs w:val="18"/>
        </w:rPr>
        <w:t xml:space="preserve">    </w:t>
      </w:r>
      <w:r w:rsidR="00EF1417" w:rsidRPr="00EF1417">
        <w:rPr>
          <w:i/>
          <w:sz w:val="18"/>
          <w:szCs w:val="18"/>
        </w:rPr>
        <w:t>Приложение 1</w:t>
      </w:r>
    </w:p>
    <w:p w:rsidR="00EF1417" w:rsidRPr="00EF1417" w:rsidRDefault="00EF1417" w:rsidP="00EF1417">
      <w:pPr>
        <w:ind w:left="0" w:firstLine="567"/>
        <w:jc w:val="right"/>
        <w:rPr>
          <w:i/>
          <w:sz w:val="18"/>
          <w:szCs w:val="18"/>
        </w:rPr>
      </w:pPr>
      <w:r w:rsidRPr="00EF1417">
        <w:rPr>
          <w:i/>
          <w:sz w:val="18"/>
          <w:szCs w:val="18"/>
        </w:rPr>
        <w:t>к постановлению администрации</w:t>
      </w:r>
    </w:p>
    <w:p w:rsidR="00EF1417" w:rsidRPr="00EF1417" w:rsidRDefault="00EF1417" w:rsidP="00EF1417">
      <w:pPr>
        <w:ind w:left="0" w:firstLine="567"/>
        <w:jc w:val="right"/>
        <w:rPr>
          <w:i/>
          <w:sz w:val="18"/>
          <w:szCs w:val="18"/>
        </w:rPr>
      </w:pPr>
      <w:r w:rsidRPr="00EF1417">
        <w:rPr>
          <w:i/>
          <w:sz w:val="18"/>
          <w:szCs w:val="18"/>
        </w:rPr>
        <w:t>Иркутского  районного муниципального образования</w:t>
      </w:r>
    </w:p>
    <w:p w:rsidR="00EF1417" w:rsidRDefault="00EF1417" w:rsidP="00EF1417">
      <w:pPr>
        <w:ind w:left="0" w:firstLine="567"/>
        <w:jc w:val="right"/>
        <w:rPr>
          <w:i/>
          <w:sz w:val="18"/>
          <w:szCs w:val="18"/>
        </w:rPr>
      </w:pPr>
      <w:r w:rsidRPr="00EF1417">
        <w:rPr>
          <w:i/>
          <w:sz w:val="18"/>
          <w:szCs w:val="18"/>
        </w:rPr>
        <w:t xml:space="preserve">от«___»_________2024г  №________     </w:t>
      </w:r>
    </w:p>
    <w:p w:rsidR="00EF1417" w:rsidRDefault="00EF1417" w:rsidP="00EF1417">
      <w:pPr>
        <w:ind w:left="0" w:firstLine="567"/>
        <w:jc w:val="right"/>
        <w:rPr>
          <w:i/>
          <w:sz w:val="18"/>
          <w:szCs w:val="18"/>
        </w:rPr>
      </w:pPr>
    </w:p>
    <w:p w:rsidR="00EF1417" w:rsidRPr="00EF1417" w:rsidRDefault="00EF1417" w:rsidP="00EF1417">
      <w:pPr>
        <w:ind w:left="0" w:firstLine="567"/>
        <w:jc w:val="right"/>
        <w:rPr>
          <w:i/>
          <w:sz w:val="18"/>
          <w:szCs w:val="18"/>
        </w:rPr>
      </w:pPr>
      <w:r w:rsidRPr="00EF1417">
        <w:rPr>
          <w:i/>
          <w:sz w:val="18"/>
          <w:szCs w:val="18"/>
        </w:rPr>
        <w:t xml:space="preserve">  </w:t>
      </w:r>
    </w:p>
    <w:p w:rsidR="00876FA1" w:rsidRDefault="00EF1417" w:rsidP="00EF1417">
      <w:pPr>
        <w:ind w:left="0" w:firstLine="567"/>
        <w:jc w:val="center"/>
        <w:rPr>
          <w:b/>
          <w:i/>
          <w:sz w:val="18"/>
          <w:szCs w:val="18"/>
        </w:rPr>
      </w:pPr>
      <w:r w:rsidRPr="00EF1417">
        <w:rPr>
          <w:b/>
          <w:i/>
          <w:sz w:val="18"/>
          <w:szCs w:val="18"/>
        </w:rPr>
        <w:t>СХЕМА РАСПОЛОЖЕНИЯ  ГРАНИЦ  ПУБЛИЧНОГО СЕРВИТУТА</w:t>
      </w:r>
    </w:p>
    <w:tbl>
      <w:tblPr>
        <w:tblW w:w="10348" w:type="dxa"/>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1559"/>
        <w:gridCol w:w="1418"/>
        <w:gridCol w:w="2268"/>
        <w:gridCol w:w="2268"/>
      </w:tblGrid>
      <w:tr w:rsidR="00EE170B" w:rsidRPr="00EE170B" w:rsidTr="00EE170B">
        <w:tc>
          <w:tcPr>
            <w:tcW w:w="10348" w:type="dxa"/>
            <w:gridSpan w:val="6"/>
            <w:shd w:val="clear" w:color="auto" w:fill="auto"/>
          </w:tcPr>
          <w:p w:rsidR="00EE170B" w:rsidRPr="00EE170B" w:rsidRDefault="00EE170B" w:rsidP="00EE170B">
            <w:pPr>
              <w:rPr>
                <w:sz w:val="18"/>
                <w:szCs w:val="18"/>
                <w:u w:val="single"/>
              </w:rPr>
            </w:pPr>
            <w:r w:rsidRPr="00EE170B">
              <w:rPr>
                <w:sz w:val="18"/>
                <w:szCs w:val="18"/>
              </w:rPr>
              <w:t xml:space="preserve">Условный номер земельного участка :ЗУ </w:t>
            </w:r>
          </w:p>
        </w:tc>
      </w:tr>
      <w:tr w:rsidR="00EE170B" w:rsidRPr="00EE170B" w:rsidTr="00EE170B">
        <w:tc>
          <w:tcPr>
            <w:tcW w:w="10348" w:type="dxa"/>
            <w:gridSpan w:val="6"/>
            <w:shd w:val="clear" w:color="auto" w:fill="auto"/>
          </w:tcPr>
          <w:p w:rsidR="00EE170B" w:rsidRPr="00EE170B" w:rsidRDefault="00EE170B" w:rsidP="00EE170B">
            <w:pPr>
              <w:rPr>
                <w:sz w:val="18"/>
                <w:szCs w:val="18"/>
              </w:rPr>
            </w:pPr>
            <w:r w:rsidRPr="00EE170B">
              <w:rPr>
                <w:sz w:val="18"/>
                <w:szCs w:val="18"/>
              </w:rPr>
              <w:t xml:space="preserve">Площадь испрашиваемого публичного сервитута </w:t>
            </w:r>
            <w:r w:rsidRPr="00EE170B">
              <w:rPr>
                <w:sz w:val="18"/>
                <w:szCs w:val="18"/>
                <w:u w:val="single"/>
              </w:rPr>
              <w:t xml:space="preserve">77 </w:t>
            </w:r>
            <w:r w:rsidRPr="00EE170B">
              <w:rPr>
                <w:sz w:val="18"/>
                <w:szCs w:val="18"/>
              </w:rPr>
              <w:t>м</w:t>
            </w:r>
            <w:r w:rsidRPr="00EE170B">
              <w:rPr>
                <w:sz w:val="18"/>
                <w:szCs w:val="18"/>
                <w:vertAlign w:val="superscript"/>
              </w:rPr>
              <w:t xml:space="preserve">2 </w:t>
            </w:r>
            <w:r w:rsidRPr="00EE170B">
              <w:rPr>
                <w:sz w:val="18"/>
                <w:szCs w:val="18"/>
              </w:rPr>
              <w:t xml:space="preserve"> в том числе</w:t>
            </w:r>
          </w:p>
        </w:tc>
      </w:tr>
      <w:tr w:rsidR="00EE170B" w:rsidRPr="00EE170B" w:rsidTr="00EE170B">
        <w:tc>
          <w:tcPr>
            <w:tcW w:w="10348" w:type="dxa"/>
            <w:gridSpan w:val="6"/>
            <w:shd w:val="clear" w:color="auto" w:fill="auto"/>
          </w:tcPr>
          <w:p w:rsidR="00EE170B" w:rsidRPr="00EE170B" w:rsidRDefault="00EE170B" w:rsidP="00EE170B">
            <w:pPr>
              <w:rPr>
                <w:sz w:val="18"/>
                <w:szCs w:val="18"/>
              </w:rPr>
            </w:pPr>
            <w:r w:rsidRPr="00EE170B">
              <w:rPr>
                <w:sz w:val="18"/>
                <w:szCs w:val="18"/>
              </w:rPr>
              <w:t xml:space="preserve">Площадь испрашиваемого публичного сервитута на земельном участке с кадастровым номером 38:36:000016:3178 -14 </w:t>
            </w:r>
            <w:proofErr w:type="spellStart"/>
            <w:r w:rsidRPr="00EE170B">
              <w:rPr>
                <w:sz w:val="18"/>
                <w:szCs w:val="18"/>
              </w:rPr>
              <w:t>кв.м</w:t>
            </w:r>
            <w:proofErr w:type="spellEnd"/>
            <w:r w:rsidRPr="00EE170B">
              <w:rPr>
                <w:sz w:val="18"/>
                <w:szCs w:val="18"/>
              </w:rPr>
              <w:t>; категория земель – земли населенных пунктов</w:t>
            </w:r>
          </w:p>
        </w:tc>
      </w:tr>
      <w:tr w:rsidR="00EE170B" w:rsidRPr="00EE170B" w:rsidTr="00EE170B">
        <w:tc>
          <w:tcPr>
            <w:tcW w:w="10348" w:type="dxa"/>
            <w:gridSpan w:val="6"/>
            <w:shd w:val="clear" w:color="auto" w:fill="auto"/>
          </w:tcPr>
          <w:p w:rsidR="00EE170B" w:rsidRPr="00EE170B" w:rsidRDefault="00EE170B" w:rsidP="00EE170B">
            <w:pPr>
              <w:rPr>
                <w:sz w:val="18"/>
                <w:szCs w:val="18"/>
              </w:rPr>
            </w:pPr>
            <w:r w:rsidRPr="00EE170B">
              <w:rPr>
                <w:sz w:val="18"/>
                <w:szCs w:val="18"/>
              </w:rPr>
              <w:t xml:space="preserve">Площадь испрашиваемого публичного сервитута на </w:t>
            </w:r>
            <w:proofErr w:type="spellStart"/>
            <w:r w:rsidRPr="00EE170B">
              <w:rPr>
                <w:sz w:val="18"/>
                <w:szCs w:val="18"/>
              </w:rPr>
              <w:t>нерезграниченных</w:t>
            </w:r>
            <w:proofErr w:type="spellEnd"/>
            <w:r w:rsidRPr="00EE170B">
              <w:rPr>
                <w:sz w:val="18"/>
                <w:szCs w:val="18"/>
              </w:rPr>
              <w:t xml:space="preserve"> землях – 63 </w:t>
            </w:r>
            <w:proofErr w:type="spellStart"/>
            <w:r w:rsidRPr="00EE170B">
              <w:rPr>
                <w:sz w:val="18"/>
                <w:szCs w:val="18"/>
              </w:rPr>
              <w:t>кв.м</w:t>
            </w:r>
            <w:proofErr w:type="spellEnd"/>
            <w:r w:rsidRPr="00EE170B">
              <w:rPr>
                <w:sz w:val="18"/>
                <w:szCs w:val="18"/>
              </w:rPr>
              <w:t xml:space="preserve">; </w:t>
            </w:r>
          </w:p>
          <w:p w:rsidR="00EE170B" w:rsidRPr="00EE170B" w:rsidRDefault="00EE170B" w:rsidP="00EE170B">
            <w:pPr>
              <w:rPr>
                <w:sz w:val="18"/>
                <w:szCs w:val="18"/>
              </w:rPr>
            </w:pPr>
            <w:r w:rsidRPr="00EE170B">
              <w:rPr>
                <w:sz w:val="18"/>
                <w:szCs w:val="18"/>
              </w:rPr>
              <w:t>категория земель – земли населенных пунктов</w:t>
            </w:r>
          </w:p>
        </w:tc>
      </w:tr>
      <w:tr w:rsidR="00EE170B" w:rsidRPr="00EE170B" w:rsidTr="00D7655F">
        <w:tc>
          <w:tcPr>
            <w:tcW w:w="1418" w:type="dxa"/>
            <w:vMerge w:val="restart"/>
            <w:shd w:val="clear" w:color="auto" w:fill="auto"/>
            <w:vAlign w:val="center"/>
          </w:tcPr>
          <w:p w:rsidR="00EE170B" w:rsidRPr="00EE170B" w:rsidRDefault="00EE170B" w:rsidP="00EE170B">
            <w:pPr>
              <w:jc w:val="center"/>
              <w:rPr>
                <w:sz w:val="18"/>
                <w:szCs w:val="18"/>
              </w:rPr>
            </w:pPr>
            <w:r w:rsidRPr="00EE170B">
              <w:rPr>
                <w:sz w:val="18"/>
                <w:szCs w:val="18"/>
              </w:rPr>
              <w:t>Обозначение характерных точек границ</w:t>
            </w:r>
          </w:p>
        </w:tc>
        <w:tc>
          <w:tcPr>
            <w:tcW w:w="2976" w:type="dxa"/>
            <w:gridSpan w:val="2"/>
            <w:shd w:val="clear" w:color="auto" w:fill="auto"/>
            <w:vAlign w:val="center"/>
          </w:tcPr>
          <w:p w:rsidR="00EE170B" w:rsidRPr="00EE170B" w:rsidRDefault="00EE170B" w:rsidP="00EE170B">
            <w:pPr>
              <w:jc w:val="center"/>
              <w:rPr>
                <w:sz w:val="18"/>
                <w:szCs w:val="18"/>
                <w:lang w:val="en-US"/>
              </w:rPr>
            </w:pPr>
            <w:r w:rsidRPr="00EE170B">
              <w:rPr>
                <w:sz w:val="18"/>
                <w:szCs w:val="18"/>
              </w:rPr>
              <w:t>Координаты, м</w:t>
            </w:r>
          </w:p>
        </w:tc>
        <w:tc>
          <w:tcPr>
            <w:tcW w:w="1418" w:type="dxa"/>
            <w:vMerge w:val="restart"/>
            <w:shd w:val="clear" w:color="auto" w:fill="auto"/>
            <w:vAlign w:val="center"/>
          </w:tcPr>
          <w:p w:rsidR="00EE170B" w:rsidRPr="00EE170B" w:rsidRDefault="00EE170B" w:rsidP="00EE170B">
            <w:pPr>
              <w:jc w:val="center"/>
              <w:rPr>
                <w:sz w:val="18"/>
                <w:szCs w:val="18"/>
                <w:lang w:val="en-US"/>
              </w:rPr>
            </w:pPr>
            <w:r w:rsidRPr="00EE170B">
              <w:rPr>
                <w:sz w:val="18"/>
                <w:szCs w:val="18"/>
              </w:rPr>
              <w:t>Обозначение характерных точек границ</w:t>
            </w:r>
          </w:p>
        </w:tc>
        <w:tc>
          <w:tcPr>
            <w:tcW w:w="4536" w:type="dxa"/>
            <w:gridSpan w:val="2"/>
            <w:shd w:val="clear" w:color="auto" w:fill="auto"/>
            <w:vAlign w:val="center"/>
          </w:tcPr>
          <w:p w:rsidR="00EE170B" w:rsidRPr="00EE170B" w:rsidRDefault="00EE170B" w:rsidP="00EE170B">
            <w:pPr>
              <w:jc w:val="center"/>
              <w:rPr>
                <w:sz w:val="18"/>
                <w:szCs w:val="18"/>
                <w:lang w:val="en-US"/>
              </w:rPr>
            </w:pPr>
            <w:r w:rsidRPr="00EE170B">
              <w:rPr>
                <w:sz w:val="18"/>
                <w:szCs w:val="18"/>
              </w:rPr>
              <w:t>Координаты, м</w:t>
            </w:r>
          </w:p>
        </w:tc>
      </w:tr>
      <w:tr w:rsidR="00EE170B" w:rsidRPr="00EE170B" w:rsidTr="00D7655F">
        <w:tc>
          <w:tcPr>
            <w:tcW w:w="1418" w:type="dxa"/>
            <w:vMerge/>
            <w:shd w:val="clear" w:color="auto" w:fill="auto"/>
            <w:vAlign w:val="center"/>
          </w:tcPr>
          <w:p w:rsidR="00EE170B" w:rsidRPr="00EE170B" w:rsidRDefault="00EE170B" w:rsidP="00EE170B">
            <w:pPr>
              <w:jc w:val="center"/>
              <w:rPr>
                <w:sz w:val="18"/>
                <w:szCs w:val="18"/>
              </w:rPr>
            </w:pPr>
          </w:p>
        </w:tc>
        <w:tc>
          <w:tcPr>
            <w:tcW w:w="2976" w:type="dxa"/>
            <w:gridSpan w:val="2"/>
            <w:shd w:val="clear" w:color="auto" w:fill="auto"/>
            <w:vAlign w:val="center"/>
          </w:tcPr>
          <w:p w:rsidR="00EE170B" w:rsidRPr="00EE170B" w:rsidRDefault="00EE170B" w:rsidP="00EE170B">
            <w:pPr>
              <w:jc w:val="center"/>
              <w:rPr>
                <w:sz w:val="18"/>
                <w:szCs w:val="18"/>
              </w:rPr>
            </w:pPr>
          </w:p>
        </w:tc>
        <w:tc>
          <w:tcPr>
            <w:tcW w:w="1418" w:type="dxa"/>
            <w:vMerge/>
            <w:shd w:val="clear" w:color="auto" w:fill="auto"/>
            <w:vAlign w:val="center"/>
          </w:tcPr>
          <w:p w:rsidR="00EE170B" w:rsidRPr="00EE170B" w:rsidRDefault="00EE170B" w:rsidP="00EE170B">
            <w:pPr>
              <w:jc w:val="center"/>
              <w:rPr>
                <w:sz w:val="18"/>
                <w:szCs w:val="18"/>
              </w:rPr>
            </w:pPr>
          </w:p>
        </w:tc>
        <w:tc>
          <w:tcPr>
            <w:tcW w:w="4536" w:type="dxa"/>
            <w:gridSpan w:val="2"/>
            <w:shd w:val="clear" w:color="auto" w:fill="auto"/>
            <w:vAlign w:val="center"/>
          </w:tcPr>
          <w:p w:rsidR="00EE170B" w:rsidRPr="00EE170B" w:rsidRDefault="00EE170B" w:rsidP="00EE170B">
            <w:pPr>
              <w:jc w:val="center"/>
              <w:rPr>
                <w:sz w:val="18"/>
                <w:szCs w:val="18"/>
              </w:rPr>
            </w:pPr>
          </w:p>
        </w:tc>
      </w:tr>
      <w:tr w:rsidR="00EE170B" w:rsidRPr="00EE170B" w:rsidTr="00D7655F">
        <w:trPr>
          <w:trHeight w:val="266"/>
        </w:trPr>
        <w:tc>
          <w:tcPr>
            <w:tcW w:w="1418" w:type="dxa"/>
            <w:vMerge/>
            <w:shd w:val="clear" w:color="auto" w:fill="auto"/>
            <w:vAlign w:val="center"/>
          </w:tcPr>
          <w:p w:rsidR="00EE170B" w:rsidRPr="00EE170B" w:rsidRDefault="00EE170B" w:rsidP="00EE170B">
            <w:pPr>
              <w:jc w:val="center"/>
              <w:rPr>
                <w:sz w:val="18"/>
                <w:szCs w:val="18"/>
              </w:rPr>
            </w:pPr>
          </w:p>
        </w:tc>
        <w:tc>
          <w:tcPr>
            <w:tcW w:w="1417" w:type="dxa"/>
            <w:shd w:val="clear" w:color="auto" w:fill="auto"/>
            <w:vAlign w:val="center"/>
          </w:tcPr>
          <w:p w:rsidR="00EE170B" w:rsidRPr="00EE170B" w:rsidRDefault="00EE170B" w:rsidP="00EE170B">
            <w:pPr>
              <w:jc w:val="center"/>
              <w:rPr>
                <w:sz w:val="18"/>
                <w:szCs w:val="18"/>
              </w:rPr>
            </w:pPr>
            <w:r w:rsidRPr="00EE170B">
              <w:rPr>
                <w:sz w:val="18"/>
                <w:szCs w:val="18"/>
                <w:lang w:val="en-US"/>
              </w:rPr>
              <w:t>X</w:t>
            </w:r>
          </w:p>
        </w:tc>
        <w:tc>
          <w:tcPr>
            <w:tcW w:w="1559" w:type="dxa"/>
            <w:shd w:val="clear" w:color="auto" w:fill="auto"/>
            <w:vAlign w:val="center"/>
          </w:tcPr>
          <w:p w:rsidR="00EE170B" w:rsidRPr="00EE170B" w:rsidRDefault="00EE170B" w:rsidP="00EE170B">
            <w:pPr>
              <w:jc w:val="center"/>
              <w:rPr>
                <w:sz w:val="18"/>
                <w:szCs w:val="18"/>
              </w:rPr>
            </w:pPr>
            <w:r w:rsidRPr="00EE170B">
              <w:rPr>
                <w:sz w:val="18"/>
                <w:szCs w:val="18"/>
                <w:lang w:val="en-US"/>
              </w:rPr>
              <w:t>Y</w:t>
            </w:r>
          </w:p>
        </w:tc>
        <w:tc>
          <w:tcPr>
            <w:tcW w:w="1418" w:type="dxa"/>
            <w:vMerge/>
            <w:shd w:val="clear" w:color="auto" w:fill="auto"/>
            <w:vAlign w:val="center"/>
          </w:tcPr>
          <w:p w:rsidR="00EE170B" w:rsidRPr="00EE170B" w:rsidRDefault="00EE170B" w:rsidP="00EE170B">
            <w:pPr>
              <w:jc w:val="center"/>
              <w:rPr>
                <w:sz w:val="18"/>
                <w:szCs w:val="18"/>
              </w:rPr>
            </w:pPr>
          </w:p>
        </w:tc>
        <w:tc>
          <w:tcPr>
            <w:tcW w:w="2268" w:type="dxa"/>
            <w:shd w:val="clear" w:color="auto" w:fill="auto"/>
            <w:vAlign w:val="center"/>
          </w:tcPr>
          <w:p w:rsidR="00EE170B" w:rsidRPr="00EE170B" w:rsidRDefault="00EE170B" w:rsidP="00EE170B">
            <w:pPr>
              <w:jc w:val="center"/>
              <w:rPr>
                <w:sz w:val="18"/>
                <w:szCs w:val="18"/>
              </w:rPr>
            </w:pPr>
            <w:r w:rsidRPr="00EE170B">
              <w:rPr>
                <w:sz w:val="18"/>
                <w:szCs w:val="18"/>
                <w:lang w:val="en-US"/>
              </w:rPr>
              <w:t>X</w:t>
            </w:r>
          </w:p>
        </w:tc>
        <w:tc>
          <w:tcPr>
            <w:tcW w:w="2268" w:type="dxa"/>
            <w:shd w:val="clear" w:color="auto" w:fill="auto"/>
            <w:vAlign w:val="center"/>
          </w:tcPr>
          <w:p w:rsidR="00EE170B" w:rsidRPr="00EE170B" w:rsidRDefault="00EE170B" w:rsidP="00EE170B">
            <w:pPr>
              <w:jc w:val="center"/>
              <w:rPr>
                <w:sz w:val="18"/>
                <w:szCs w:val="18"/>
              </w:rPr>
            </w:pPr>
            <w:r w:rsidRPr="00EE170B">
              <w:rPr>
                <w:sz w:val="18"/>
                <w:szCs w:val="18"/>
                <w:lang w:val="en-US"/>
              </w:rPr>
              <w:t>Y</w:t>
            </w:r>
          </w:p>
        </w:tc>
      </w:tr>
      <w:tr w:rsidR="00EE170B" w:rsidRPr="00EE170B" w:rsidTr="00D7655F">
        <w:trPr>
          <w:trHeight w:val="100"/>
        </w:trPr>
        <w:tc>
          <w:tcPr>
            <w:tcW w:w="1418" w:type="dxa"/>
            <w:shd w:val="clear" w:color="auto" w:fill="auto"/>
            <w:vAlign w:val="center"/>
          </w:tcPr>
          <w:p w:rsidR="00EE170B" w:rsidRPr="00EE170B" w:rsidRDefault="00EE170B" w:rsidP="00EE170B">
            <w:pPr>
              <w:jc w:val="center"/>
              <w:rPr>
                <w:sz w:val="18"/>
                <w:szCs w:val="18"/>
              </w:rPr>
            </w:pPr>
            <w:r w:rsidRPr="00EE170B">
              <w:rPr>
                <w:sz w:val="18"/>
                <w:szCs w:val="18"/>
              </w:rPr>
              <w:t>1</w:t>
            </w:r>
          </w:p>
        </w:tc>
        <w:tc>
          <w:tcPr>
            <w:tcW w:w="1417" w:type="dxa"/>
            <w:shd w:val="clear" w:color="auto" w:fill="auto"/>
            <w:vAlign w:val="center"/>
          </w:tcPr>
          <w:p w:rsidR="00EE170B" w:rsidRPr="00EE170B" w:rsidRDefault="00EE170B" w:rsidP="00EE170B">
            <w:pPr>
              <w:jc w:val="center"/>
              <w:rPr>
                <w:sz w:val="18"/>
                <w:szCs w:val="18"/>
              </w:rPr>
            </w:pPr>
            <w:r w:rsidRPr="00EE170B">
              <w:rPr>
                <w:sz w:val="18"/>
                <w:szCs w:val="18"/>
              </w:rPr>
              <w:t>2</w:t>
            </w:r>
          </w:p>
        </w:tc>
        <w:tc>
          <w:tcPr>
            <w:tcW w:w="1559" w:type="dxa"/>
            <w:shd w:val="clear" w:color="auto" w:fill="auto"/>
            <w:vAlign w:val="center"/>
          </w:tcPr>
          <w:p w:rsidR="00EE170B" w:rsidRPr="00EE170B" w:rsidRDefault="00EE170B" w:rsidP="00EE170B">
            <w:pPr>
              <w:jc w:val="center"/>
              <w:rPr>
                <w:sz w:val="18"/>
                <w:szCs w:val="18"/>
              </w:rPr>
            </w:pPr>
            <w:r w:rsidRPr="00EE170B">
              <w:rPr>
                <w:sz w:val="18"/>
                <w:szCs w:val="18"/>
              </w:rPr>
              <w:t>3</w:t>
            </w:r>
          </w:p>
        </w:tc>
        <w:tc>
          <w:tcPr>
            <w:tcW w:w="1418" w:type="dxa"/>
            <w:shd w:val="clear" w:color="auto" w:fill="auto"/>
            <w:vAlign w:val="center"/>
          </w:tcPr>
          <w:p w:rsidR="00EE170B" w:rsidRPr="00EE170B" w:rsidRDefault="00EE170B" w:rsidP="00EE170B">
            <w:pPr>
              <w:jc w:val="center"/>
              <w:rPr>
                <w:sz w:val="18"/>
                <w:szCs w:val="18"/>
              </w:rPr>
            </w:pPr>
            <w:r w:rsidRPr="00EE170B">
              <w:rPr>
                <w:sz w:val="18"/>
                <w:szCs w:val="18"/>
              </w:rPr>
              <w:t>4</w:t>
            </w:r>
          </w:p>
        </w:tc>
        <w:tc>
          <w:tcPr>
            <w:tcW w:w="2268" w:type="dxa"/>
            <w:shd w:val="clear" w:color="auto" w:fill="auto"/>
            <w:vAlign w:val="center"/>
          </w:tcPr>
          <w:p w:rsidR="00EE170B" w:rsidRPr="00EE170B" w:rsidRDefault="00EE170B" w:rsidP="00EE170B">
            <w:pPr>
              <w:jc w:val="center"/>
              <w:rPr>
                <w:sz w:val="18"/>
                <w:szCs w:val="18"/>
              </w:rPr>
            </w:pPr>
            <w:r w:rsidRPr="00EE170B">
              <w:rPr>
                <w:sz w:val="18"/>
                <w:szCs w:val="18"/>
              </w:rPr>
              <w:t>5</w:t>
            </w:r>
          </w:p>
        </w:tc>
        <w:tc>
          <w:tcPr>
            <w:tcW w:w="2268" w:type="dxa"/>
            <w:shd w:val="clear" w:color="auto" w:fill="auto"/>
            <w:vAlign w:val="center"/>
          </w:tcPr>
          <w:p w:rsidR="00EE170B" w:rsidRPr="00EE170B" w:rsidRDefault="00EE170B" w:rsidP="00EE170B">
            <w:pPr>
              <w:jc w:val="center"/>
              <w:rPr>
                <w:sz w:val="18"/>
                <w:szCs w:val="18"/>
              </w:rPr>
            </w:pPr>
            <w:r w:rsidRPr="00EE170B">
              <w:rPr>
                <w:sz w:val="18"/>
                <w:szCs w:val="18"/>
              </w:rPr>
              <w:t>6</w:t>
            </w:r>
          </w:p>
        </w:tc>
      </w:tr>
      <w:tr w:rsidR="00EE170B" w:rsidRPr="00EE170B" w:rsidTr="00D7655F">
        <w:trPr>
          <w:trHeight w:val="7228"/>
        </w:trPr>
        <w:tc>
          <w:tcPr>
            <w:tcW w:w="1418" w:type="dxa"/>
            <w:shd w:val="clear" w:color="auto" w:fill="auto"/>
            <w:vAlign w:val="center"/>
          </w:tcPr>
          <w:p w:rsidR="00EE170B" w:rsidRPr="00EE170B" w:rsidRDefault="00EE170B" w:rsidP="00EE170B">
            <w:pPr>
              <w:jc w:val="center"/>
              <w:rPr>
                <w:sz w:val="18"/>
                <w:szCs w:val="18"/>
              </w:rPr>
            </w:pPr>
            <w:r w:rsidRPr="00EE170B">
              <w:rPr>
                <w:sz w:val="18"/>
                <w:szCs w:val="18"/>
              </w:rPr>
              <w:lastRenderedPageBreak/>
              <w:t>1</w:t>
            </w:r>
          </w:p>
          <w:p w:rsidR="00EE170B" w:rsidRPr="00EE170B" w:rsidRDefault="00EE170B" w:rsidP="00EE170B">
            <w:pPr>
              <w:jc w:val="center"/>
              <w:rPr>
                <w:sz w:val="18"/>
                <w:szCs w:val="18"/>
              </w:rPr>
            </w:pPr>
            <w:r w:rsidRPr="00EE170B">
              <w:rPr>
                <w:sz w:val="18"/>
                <w:szCs w:val="18"/>
              </w:rPr>
              <w:t>2</w:t>
            </w:r>
          </w:p>
          <w:p w:rsidR="00EE170B" w:rsidRPr="00EE170B" w:rsidRDefault="00EE170B" w:rsidP="00EE170B">
            <w:pPr>
              <w:jc w:val="center"/>
              <w:rPr>
                <w:sz w:val="18"/>
                <w:szCs w:val="18"/>
              </w:rPr>
            </w:pPr>
            <w:r w:rsidRPr="00EE170B">
              <w:rPr>
                <w:sz w:val="18"/>
                <w:szCs w:val="18"/>
              </w:rPr>
              <w:t>3</w:t>
            </w:r>
          </w:p>
          <w:p w:rsidR="00EE170B" w:rsidRPr="00EE170B" w:rsidRDefault="00EE170B" w:rsidP="00EE170B">
            <w:pPr>
              <w:jc w:val="center"/>
              <w:rPr>
                <w:sz w:val="18"/>
                <w:szCs w:val="18"/>
              </w:rPr>
            </w:pPr>
            <w:r w:rsidRPr="00EE170B">
              <w:rPr>
                <w:sz w:val="18"/>
                <w:szCs w:val="18"/>
              </w:rPr>
              <w:t>4</w:t>
            </w:r>
          </w:p>
          <w:p w:rsidR="00EE170B" w:rsidRPr="00EE170B" w:rsidRDefault="00EE170B" w:rsidP="00EE170B">
            <w:pPr>
              <w:jc w:val="center"/>
              <w:rPr>
                <w:sz w:val="18"/>
                <w:szCs w:val="18"/>
              </w:rPr>
            </w:pPr>
            <w:r w:rsidRPr="00EE170B">
              <w:rPr>
                <w:sz w:val="18"/>
                <w:szCs w:val="18"/>
              </w:rPr>
              <w:t>1</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5</w:t>
            </w:r>
          </w:p>
          <w:p w:rsidR="00EE170B" w:rsidRPr="00EE170B" w:rsidRDefault="00EE170B" w:rsidP="00EE170B">
            <w:pPr>
              <w:jc w:val="center"/>
              <w:rPr>
                <w:sz w:val="18"/>
                <w:szCs w:val="18"/>
              </w:rPr>
            </w:pPr>
            <w:r w:rsidRPr="00EE170B">
              <w:rPr>
                <w:sz w:val="18"/>
                <w:szCs w:val="18"/>
              </w:rPr>
              <w:t>6</w:t>
            </w:r>
          </w:p>
          <w:p w:rsidR="00EE170B" w:rsidRPr="00EE170B" w:rsidRDefault="00EE170B" w:rsidP="00EE170B">
            <w:pPr>
              <w:jc w:val="center"/>
              <w:rPr>
                <w:sz w:val="18"/>
                <w:szCs w:val="18"/>
              </w:rPr>
            </w:pPr>
            <w:r w:rsidRPr="00EE170B">
              <w:rPr>
                <w:sz w:val="18"/>
                <w:szCs w:val="18"/>
              </w:rPr>
              <w:t>7</w:t>
            </w:r>
          </w:p>
          <w:p w:rsidR="00EE170B" w:rsidRPr="00EE170B" w:rsidRDefault="00EE170B" w:rsidP="00EE170B">
            <w:pPr>
              <w:jc w:val="center"/>
              <w:rPr>
                <w:sz w:val="18"/>
                <w:szCs w:val="18"/>
              </w:rPr>
            </w:pPr>
            <w:r w:rsidRPr="00EE170B">
              <w:rPr>
                <w:sz w:val="18"/>
                <w:szCs w:val="18"/>
              </w:rPr>
              <w:t>8</w:t>
            </w:r>
          </w:p>
          <w:p w:rsidR="00EE170B" w:rsidRPr="00EE170B" w:rsidRDefault="00EE170B" w:rsidP="00EE170B">
            <w:pPr>
              <w:jc w:val="center"/>
              <w:rPr>
                <w:sz w:val="18"/>
                <w:szCs w:val="18"/>
              </w:rPr>
            </w:pPr>
            <w:r w:rsidRPr="00EE170B">
              <w:rPr>
                <w:sz w:val="18"/>
                <w:szCs w:val="18"/>
              </w:rPr>
              <w:t>5</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9</w:t>
            </w:r>
          </w:p>
          <w:p w:rsidR="00EE170B" w:rsidRPr="00EE170B" w:rsidRDefault="00EE170B" w:rsidP="00EE170B">
            <w:pPr>
              <w:jc w:val="center"/>
              <w:rPr>
                <w:sz w:val="18"/>
                <w:szCs w:val="18"/>
              </w:rPr>
            </w:pPr>
            <w:r w:rsidRPr="00EE170B">
              <w:rPr>
                <w:sz w:val="18"/>
                <w:szCs w:val="18"/>
              </w:rPr>
              <w:t>10</w:t>
            </w:r>
          </w:p>
          <w:p w:rsidR="00EE170B" w:rsidRPr="00EE170B" w:rsidRDefault="00EE170B" w:rsidP="00EE170B">
            <w:pPr>
              <w:jc w:val="center"/>
              <w:rPr>
                <w:sz w:val="18"/>
                <w:szCs w:val="18"/>
              </w:rPr>
            </w:pPr>
            <w:r w:rsidRPr="00EE170B">
              <w:rPr>
                <w:sz w:val="18"/>
                <w:szCs w:val="18"/>
              </w:rPr>
              <w:t>11</w:t>
            </w:r>
          </w:p>
          <w:p w:rsidR="00EE170B" w:rsidRPr="00EE170B" w:rsidRDefault="00EE170B" w:rsidP="00EE170B">
            <w:pPr>
              <w:jc w:val="center"/>
              <w:rPr>
                <w:sz w:val="18"/>
                <w:szCs w:val="18"/>
              </w:rPr>
            </w:pPr>
            <w:r w:rsidRPr="00EE170B">
              <w:rPr>
                <w:sz w:val="18"/>
                <w:szCs w:val="18"/>
              </w:rPr>
              <w:t>12</w:t>
            </w:r>
          </w:p>
          <w:p w:rsidR="00EE170B" w:rsidRPr="00EE170B" w:rsidRDefault="00EE170B" w:rsidP="00EE170B">
            <w:pPr>
              <w:jc w:val="center"/>
              <w:rPr>
                <w:sz w:val="18"/>
                <w:szCs w:val="18"/>
              </w:rPr>
            </w:pPr>
            <w:r w:rsidRPr="00EE170B">
              <w:rPr>
                <w:sz w:val="18"/>
                <w:szCs w:val="18"/>
              </w:rPr>
              <w:t>9</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13</w:t>
            </w:r>
          </w:p>
          <w:p w:rsidR="00EE170B" w:rsidRPr="00EE170B" w:rsidRDefault="00EE170B" w:rsidP="00EE170B">
            <w:pPr>
              <w:jc w:val="center"/>
              <w:rPr>
                <w:sz w:val="18"/>
                <w:szCs w:val="18"/>
              </w:rPr>
            </w:pPr>
            <w:r w:rsidRPr="00EE170B">
              <w:rPr>
                <w:sz w:val="18"/>
                <w:szCs w:val="18"/>
              </w:rPr>
              <w:t>14</w:t>
            </w:r>
          </w:p>
          <w:p w:rsidR="00EE170B" w:rsidRPr="00EE170B" w:rsidRDefault="00EE170B" w:rsidP="00EE170B">
            <w:pPr>
              <w:jc w:val="center"/>
              <w:rPr>
                <w:sz w:val="18"/>
                <w:szCs w:val="18"/>
              </w:rPr>
            </w:pPr>
            <w:r w:rsidRPr="00EE170B">
              <w:rPr>
                <w:sz w:val="18"/>
                <w:szCs w:val="18"/>
              </w:rPr>
              <w:t>15</w:t>
            </w:r>
          </w:p>
          <w:p w:rsidR="00EE170B" w:rsidRPr="00EE170B" w:rsidRDefault="00EE170B" w:rsidP="00EE170B">
            <w:pPr>
              <w:jc w:val="center"/>
              <w:rPr>
                <w:sz w:val="18"/>
                <w:szCs w:val="18"/>
              </w:rPr>
            </w:pPr>
            <w:r w:rsidRPr="00EE170B">
              <w:rPr>
                <w:sz w:val="18"/>
                <w:szCs w:val="18"/>
              </w:rPr>
              <w:t>16</w:t>
            </w:r>
          </w:p>
          <w:p w:rsidR="00EE170B" w:rsidRPr="00EE170B" w:rsidRDefault="00EE170B" w:rsidP="00EE170B">
            <w:pPr>
              <w:jc w:val="center"/>
              <w:rPr>
                <w:sz w:val="18"/>
                <w:szCs w:val="18"/>
              </w:rPr>
            </w:pPr>
            <w:r w:rsidRPr="00EE170B">
              <w:rPr>
                <w:sz w:val="18"/>
                <w:szCs w:val="18"/>
              </w:rPr>
              <w:t>13</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17</w:t>
            </w:r>
          </w:p>
          <w:p w:rsidR="00EE170B" w:rsidRPr="00EE170B" w:rsidRDefault="00EE170B" w:rsidP="00EE170B">
            <w:pPr>
              <w:jc w:val="center"/>
              <w:rPr>
                <w:sz w:val="18"/>
                <w:szCs w:val="18"/>
              </w:rPr>
            </w:pPr>
            <w:r w:rsidRPr="00EE170B">
              <w:rPr>
                <w:sz w:val="18"/>
                <w:szCs w:val="18"/>
              </w:rPr>
              <w:t>18</w:t>
            </w:r>
          </w:p>
          <w:p w:rsidR="00EE170B" w:rsidRPr="00EE170B" w:rsidRDefault="00EE170B" w:rsidP="00EE170B">
            <w:pPr>
              <w:jc w:val="center"/>
              <w:rPr>
                <w:sz w:val="18"/>
                <w:szCs w:val="18"/>
              </w:rPr>
            </w:pPr>
            <w:r w:rsidRPr="00EE170B">
              <w:rPr>
                <w:sz w:val="18"/>
                <w:szCs w:val="18"/>
              </w:rPr>
              <w:t>19</w:t>
            </w:r>
          </w:p>
          <w:p w:rsidR="00EE170B" w:rsidRPr="00EE170B" w:rsidRDefault="00EE170B" w:rsidP="00EE170B">
            <w:pPr>
              <w:jc w:val="center"/>
              <w:rPr>
                <w:sz w:val="18"/>
                <w:szCs w:val="18"/>
              </w:rPr>
            </w:pPr>
            <w:r w:rsidRPr="00EE170B">
              <w:rPr>
                <w:sz w:val="18"/>
                <w:szCs w:val="18"/>
              </w:rPr>
              <w:t>20</w:t>
            </w:r>
          </w:p>
          <w:p w:rsidR="00EE170B" w:rsidRPr="00EE170B" w:rsidRDefault="00EE170B" w:rsidP="00EE170B">
            <w:pPr>
              <w:jc w:val="center"/>
              <w:rPr>
                <w:sz w:val="18"/>
                <w:szCs w:val="18"/>
              </w:rPr>
            </w:pPr>
            <w:r w:rsidRPr="00EE170B">
              <w:rPr>
                <w:sz w:val="18"/>
                <w:szCs w:val="18"/>
              </w:rPr>
              <w:t>17</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21</w:t>
            </w:r>
          </w:p>
          <w:p w:rsidR="00EE170B" w:rsidRPr="00EE170B" w:rsidRDefault="00EE170B" w:rsidP="00EE170B">
            <w:pPr>
              <w:jc w:val="center"/>
              <w:rPr>
                <w:sz w:val="18"/>
                <w:szCs w:val="18"/>
              </w:rPr>
            </w:pPr>
            <w:r w:rsidRPr="00EE170B">
              <w:rPr>
                <w:sz w:val="18"/>
                <w:szCs w:val="18"/>
              </w:rPr>
              <w:t>22</w:t>
            </w:r>
          </w:p>
          <w:p w:rsidR="00EE170B" w:rsidRPr="00EE170B" w:rsidRDefault="00EE170B" w:rsidP="00EE170B">
            <w:pPr>
              <w:jc w:val="center"/>
              <w:rPr>
                <w:sz w:val="18"/>
                <w:szCs w:val="18"/>
              </w:rPr>
            </w:pPr>
            <w:r w:rsidRPr="00EE170B">
              <w:rPr>
                <w:sz w:val="18"/>
                <w:szCs w:val="18"/>
              </w:rPr>
              <w:t>23</w:t>
            </w:r>
          </w:p>
          <w:p w:rsidR="00EE170B" w:rsidRPr="00EE170B" w:rsidRDefault="00EE170B" w:rsidP="00EE170B">
            <w:pPr>
              <w:jc w:val="center"/>
              <w:rPr>
                <w:sz w:val="18"/>
                <w:szCs w:val="18"/>
              </w:rPr>
            </w:pPr>
            <w:r w:rsidRPr="00EE170B">
              <w:rPr>
                <w:sz w:val="18"/>
                <w:szCs w:val="18"/>
              </w:rPr>
              <w:t>24</w:t>
            </w:r>
          </w:p>
          <w:p w:rsidR="00EE170B" w:rsidRPr="00EE170B" w:rsidRDefault="00EE170B" w:rsidP="00EE170B">
            <w:pPr>
              <w:jc w:val="center"/>
              <w:rPr>
                <w:sz w:val="18"/>
                <w:szCs w:val="18"/>
              </w:rPr>
            </w:pPr>
            <w:r w:rsidRPr="00EE170B">
              <w:rPr>
                <w:sz w:val="18"/>
                <w:szCs w:val="18"/>
              </w:rPr>
              <w:t>21</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25</w:t>
            </w:r>
          </w:p>
          <w:p w:rsidR="00EE170B" w:rsidRPr="00EE170B" w:rsidRDefault="00EE170B" w:rsidP="00EE170B">
            <w:pPr>
              <w:jc w:val="center"/>
              <w:rPr>
                <w:sz w:val="18"/>
                <w:szCs w:val="18"/>
              </w:rPr>
            </w:pPr>
            <w:r w:rsidRPr="00EE170B">
              <w:rPr>
                <w:sz w:val="18"/>
                <w:szCs w:val="18"/>
              </w:rPr>
              <w:t>26</w:t>
            </w:r>
          </w:p>
          <w:p w:rsidR="00EE170B" w:rsidRPr="00EE170B" w:rsidRDefault="00EE170B" w:rsidP="00EE170B">
            <w:pPr>
              <w:jc w:val="center"/>
              <w:rPr>
                <w:sz w:val="18"/>
                <w:szCs w:val="18"/>
              </w:rPr>
            </w:pPr>
            <w:r w:rsidRPr="00EE170B">
              <w:rPr>
                <w:sz w:val="18"/>
                <w:szCs w:val="18"/>
              </w:rPr>
              <w:t>27</w:t>
            </w:r>
          </w:p>
          <w:p w:rsidR="00EE170B" w:rsidRPr="00EE170B" w:rsidRDefault="00EE170B" w:rsidP="00EE170B">
            <w:pPr>
              <w:jc w:val="center"/>
              <w:rPr>
                <w:sz w:val="18"/>
                <w:szCs w:val="18"/>
              </w:rPr>
            </w:pPr>
            <w:r w:rsidRPr="00EE170B">
              <w:rPr>
                <w:sz w:val="18"/>
                <w:szCs w:val="18"/>
              </w:rPr>
              <w:t>28</w:t>
            </w:r>
          </w:p>
          <w:p w:rsidR="00EE170B" w:rsidRPr="00EE170B" w:rsidRDefault="00EE170B" w:rsidP="00EE170B">
            <w:pPr>
              <w:jc w:val="center"/>
              <w:rPr>
                <w:sz w:val="18"/>
                <w:szCs w:val="18"/>
              </w:rPr>
            </w:pPr>
            <w:r w:rsidRPr="00EE170B">
              <w:rPr>
                <w:sz w:val="18"/>
                <w:szCs w:val="18"/>
              </w:rPr>
              <w:t>25</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 xml:space="preserve"> 29</w:t>
            </w:r>
          </w:p>
          <w:p w:rsidR="00EE170B" w:rsidRPr="00EE170B" w:rsidRDefault="00EE170B" w:rsidP="00EE170B">
            <w:pPr>
              <w:jc w:val="center"/>
              <w:rPr>
                <w:sz w:val="18"/>
                <w:szCs w:val="18"/>
              </w:rPr>
            </w:pPr>
            <w:r w:rsidRPr="00EE170B">
              <w:rPr>
                <w:sz w:val="18"/>
                <w:szCs w:val="18"/>
              </w:rPr>
              <w:t>30</w:t>
            </w:r>
          </w:p>
          <w:p w:rsidR="00EE170B" w:rsidRPr="00EE170B" w:rsidRDefault="00EE170B" w:rsidP="00EE170B">
            <w:pPr>
              <w:jc w:val="center"/>
              <w:rPr>
                <w:sz w:val="18"/>
                <w:szCs w:val="18"/>
              </w:rPr>
            </w:pPr>
            <w:r w:rsidRPr="00EE170B">
              <w:rPr>
                <w:sz w:val="18"/>
                <w:szCs w:val="18"/>
              </w:rPr>
              <w:t>31</w:t>
            </w:r>
          </w:p>
          <w:p w:rsidR="00EE170B" w:rsidRPr="00EE170B" w:rsidRDefault="00EE170B" w:rsidP="00EE170B">
            <w:pPr>
              <w:jc w:val="center"/>
              <w:rPr>
                <w:sz w:val="18"/>
                <w:szCs w:val="18"/>
              </w:rPr>
            </w:pPr>
            <w:r w:rsidRPr="00EE170B">
              <w:rPr>
                <w:sz w:val="18"/>
                <w:szCs w:val="18"/>
              </w:rPr>
              <w:t>32</w:t>
            </w:r>
          </w:p>
          <w:p w:rsidR="00EE170B" w:rsidRPr="00EE170B" w:rsidRDefault="00EE170B" w:rsidP="00EE170B">
            <w:pPr>
              <w:jc w:val="center"/>
              <w:rPr>
                <w:sz w:val="18"/>
                <w:szCs w:val="18"/>
              </w:rPr>
            </w:pPr>
            <w:r w:rsidRPr="00EE170B">
              <w:rPr>
                <w:sz w:val="18"/>
                <w:szCs w:val="18"/>
              </w:rPr>
              <w:t>29</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w:t>
            </w:r>
          </w:p>
          <w:p w:rsidR="00EE170B" w:rsidRPr="00EE170B" w:rsidRDefault="00EE170B" w:rsidP="00EE170B">
            <w:pPr>
              <w:jc w:val="center"/>
              <w:rPr>
                <w:sz w:val="18"/>
                <w:szCs w:val="18"/>
              </w:rPr>
            </w:pPr>
            <w:r w:rsidRPr="00EE170B">
              <w:rPr>
                <w:sz w:val="18"/>
                <w:szCs w:val="18"/>
              </w:rPr>
              <w:t>34</w:t>
            </w:r>
          </w:p>
          <w:p w:rsidR="00EE170B" w:rsidRPr="00EE170B" w:rsidRDefault="00EE170B" w:rsidP="00EE170B">
            <w:pPr>
              <w:jc w:val="center"/>
              <w:rPr>
                <w:sz w:val="18"/>
                <w:szCs w:val="18"/>
              </w:rPr>
            </w:pPr>
            <w:r w:rsidRPr="00EE170B">
              <w:rPr>
                <w:sz w:val="18"/>
                <w:szCs w:val="18"/>
              </w:rPr>
              <w:t>35</w:t>
            </w:r>
          </w:p>
          <w:p w:rsidR="00EE170B" w:rsidRPr="00EE170B" w:rsidRDefault="00EE170B" w:rsidP="00EE170B">
            <w:pPr>
              <w:jc w:val="center"/>
              <w:rPr>
                <w:sz w:val="18"/>
                <w:szCs w:val="18"/>
              </w:rPr>
            </w:pPr>
            <w:r w:rsidRPr="00EE170B">
              <w:rPr>
                <w:sz w:val="18"/>
                <w:szCs w:val="18"/>
              </w:rPr>
              <w:t>36</w:t>
            </w:r>
          </w:p>
          <w:p w:rsidR="00EE170B" w:rsidRPr="00EE170B" w:rsidRDefault="00EE170B" w:rsidP="00EE170B">
            <w:pPr>
              <w:jc w:val="center"/>
              <w:rPr>
                <w:sz w:val="18"/>
                <w:szCs w:val="18"/>
              </w:rPr>
            </w:pPr>
            <w:r w:rsidRPr="00EE170B">
              <w:rPr>
                <w:sz w:val="18"/>
                <w:szCs w:val="18"/>
              </w:rPr>
              <w:t>33</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37</w:t>
            </w:r>
          </w:p>
          <w:p w:rsidR="00EE170B" w:rsidRPr="00EE170B" w:rsidRDefault="00EE170B" w:rsidP="00EE170B">
            <w:pPr>
              <w:jc w:val="center"/>
              <w:rPr>
                <w:sz w:val="18"/>
                <w:szCs w:val="18"/>
              </w:rPr>
            </w:pPr>
            <w:r w:rsidRPr="00EE170B">
              <w:rPr>
                <w:sz w:val="18"/>
                <w:szCs w:val="18"/>
              </w:rPr>
              <w:t>38</w:t>
            </w:r>
          </w:p>
          <w:p w:rsidR="00EE170B" w:rsidRPr="00EE170B" w:rsidRDefault="00EE170B" w:rsidP="00EE170B">
            <w:pPr>
              <w:jc w:val="center"/>
              <w:rPr>
                <w:sz w:val="18"/>
                <w:szCs w:val="18"/>
              </w:rPr>
            </w:pPr>
            <w:r w:rsidRPr="00EE170B">
              <w:rPr>
                <w:sz w:val="18"/>
                <w:szCs w:val="18"/>
              </w:rPr>
              <w:t>39</w:t>
            </w:r>
          </w:p>
          <w:p w:rsidR="00EE170B" w:rsidRPr="00EE170B" w:rsidRDefault="00EE170B" w:rsidP="00EE170B">
            <w:pPr>
              <w:jc w:val="center"/>
              <w:rPr>
                <w:sz w:val="18"/>
                <w:szCs w:val="18"/>
              </w:rPr>
            </w:pPr>
            <w:r w:rsidRPr="00EE170B">
              <w:rPr>
                <w:sz w:val="18"/>
                <w:szCs w:val="18"/>
              </w:rPr>
              <w:t>40</w:t>
            </w:r>
          </w:p>
          <w:p w:rsidR="00EE170B" w:rsidRPr="00EE170B" w:rsidRDefault="00EE170B" w:rsidP="00EE170B">
            <w:pPr>
              <w:jc w:val="center"/>
              <w:rPr>
                <w:sz w:val="18"/>
                <w:szCs w:val="18"/>
              </w:rPr>
            </w:pPr>
            <w:r w:rsidRPr="00EE170B">
              <w:rPr>
                <w:sz w:val="18"/>
                <w:szCs w:val="18"/>
              </w:rPr>
              <w:t>37</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41</w:t>
            </w:r>
          </w:p>
          <w:p w:rsidR="00EE170B" w:rsidRPr="00EE170B" w:rsidRDefault="00EE170B" w:rsidP="00EE170B">
            <w:pPr>
              <w:jc w:val="center"/>
              <w:rPr>
                <w:sz w:val="18"/>
                <w:szCs w:val="18"/>
              </w:rPr>
            </w:pPr>
            <w:r w:rsidRPr="00EE170B">
              <w:rPr>
                <w:sz w:val="18"/>
                <w:szCs w:val="18"/>
              </w:rPr>
              <w:t>42</w:t>
            </w:r>
          </w:p>
          <w:p w:rsidR="00EE170B" w:rsidRPr="00EE170B" w:rsidRDefault="00EE170B" w:rsidP="00EE170B">
            <w:pPr>
              <w:jc w:val="center"/>
              <w:rPr>
                <w:sz w:val="18"/>
                <w:szCs w:val="18"/>
              </w:rPr>
            </w:pPr>
            <w:r w:rsidRPr="00EE170B">
              <w:rPr>
                <w:sz w:val="18"/>
                <w:szCs w:val="18"/>
              </w:rPr>
              <w:t>43</w:t>
            </w:r>
          </w:p>
          <w:p w:rsidR="00EE170B" w:rsidRPr="00EE170B" w:rsidRDefault="00EE170B" w:rsidP="00EE170B">
            <w:pPr>
              <w:jc w:val="center"/>
              <w:rPr>
                <w:sz w:val="18"/>
                <w:szCs w:val="18"/>
              </w:rPr>
            </w:pPr>
            <w:r w:rsidRPr="00EE170B">
              <w:rPr>
                <w:sz w:val="18"/>
                <w:szCs w:val="18"/>
              </w:rPr>
              <w:t>44</w:t>
            </w:r>
          </w:p>
          <w:p w:rsidR="00EE170B" w:rsidRPr="00EE170B" w:rsidRDefault="00EE170B" w:rsidP="00EE170B">
            <w:pPr>
              <w:jc w:val="center"/>
              <w:rPr>
                <w:sz w:val="18"/>
                <w:szCs w:val="18"/>
              </w:rPr>
            </w:pPr>
            <w:r w:rsidRPr="00EE170B">
              <w:rPr>
                <w:sz w:val="18"/>
                <w:szCs w:val="18"/>
              </w:rPr>
              <w:t>41</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45</w:t>
            </w:r>
          </w:p>
          <w:p w:rsidR="00EE170B" w:rsidRPr="00EE170B" w:rsidRDefault="00EE170B" w:rsidP="00EE170B">
            <w:pPr>
              <w:jc w:val="center"/>
              <w:rPr>
                <w:sz w:val="18"/>
                <w:szCs w:val="18"/>
              </w:rPr>
            </w:pPr>
            <w:r w:rsidRPr="00EE170B">
              <w:rPr>
                <w:sz w:val="18"/>
                <w:szCs w:val="18"/>
              </w:rPr>
              <w:t>46</w:t>
            </w:r>
          </w:p>
          <w:p w:rsidR="00EE170B" w:rsidRPr="00EE170B" w:rsidRDefault="00EE170B" w:rsidP="00EE170B">
            <w:pPr>
              <w:jc w:val="center"/>
              <w:rPr>
                <w:sz w:val="18"/>
                <w:szCs w:val="18"/>
              </w:rPr>
            </w:pPr>
            <w:r w:rsidRPr="00EE170B">
              <w:rPr>
                <w:sz w:val="18"/>
                <w:szCs w:val="18"/>
              </w:rPr>
              <w:t>47</w:t>
            </w:r>
          </w:p>
          <w:p w:rsidR="00EE170B" w:rsidRPr="00EE170B" w:rsidRDefault="00EE170B" w:rsidP="00EE170B">
            <w:pPr>
              <w:jc w:val="center"/>
              <w:rPr>
                <w:sz w:val="18"/>
                <w:szCs w:val="18"/>
              </w:rPr>
            </w:pPr>
            <w:r w:rsidRPr="00EE170B">
              <w:rPr>
                <w:sz w:val="18"/>
                <w:szCs w:val="18"/>
              </w:rPr>
              <w:t>48</w:t>
            </w:r>
          </w:p>
          <w:p w:rsidR="00EE170B" w:rsidRPr="00EE170B" w:rsidRDefault="00EE170B" w:rsidP="00EE170B">
            <w:pPr>
              <w:jc w:val="center"/>
              <w:rPr>
                <w:sz w:val="18"/>
                <w:szCs w:val="18"/>
              </w:rPr>
            </w:pPr>
            <w:r w:rsidRPr="00EE170B">
              <w:rPr>
                <w:sz w:val="18"/>
                <w:szCs w:val="18"/>
              </w:rPr>
              <w:t>45</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lastRenderedPageBreak/>
              <w:t>49</w:t>
            </w:r>
          </w:p>
          <w:p w:rsidR="00EE170B" w:rsidRPr="00EE170B" w:rsidRDefault="00EE170B" w:rsidP="00EE170B">
            <w:pPr>
              <w:jc w:val="center"/>
              <w:rPr>
                <w:sz w:val="18"/>
                <w:szCs w:val="18"/>
              </w:rPr>
            </w:pPr>
            <w:r w:rsidRPr="00EE170B">
              <w:rPr>
                <w:sz w:val="18"/>
                <w:szCs w:val="18"/>
              </w:rPr>
              <w:t>50</w:t>
            </w:r>
          </w:p>
          <w:p w:rsidR="00EE170B" w:rsidRPr="00EE170B" w:rsidRDefault="00EE170B" w:rsidP="00EE170B">
            <w:pPr>
              <w:jc w:val="center"/>
              <w:rPr>
                <w:sz w:val="18"/>
                <w:szCs w:val="18"/>
              </w:rPr>
            </w:pPr>
            <w:r w:rsidRPr="00EE170B">
              <w:rPr>
                <w:sz w:val="18"/>
                <w:szCs w:val="18"/>
              </w:rPr>
              <w:t>51</w:t>
            </w:r>
          </w:p>
          <w:p w:rsidR="00EE170B" w:rsidRPr="00EE170B" w:rsidRDefault="00EE170B" w:rsidP="00EE170B">
            <w:pPr>
              <w:jc w:val="center"/>
              <w:rPr>
                <w:sz w:val="18"/>
                <w:szCs w:val="18"/>
              </w:rPr>
            </w:pPr>
            <w:r w:rsidRPr="00EE170B">
              <w:rPr>
                <w:sz w:val="18"/>
                <w:szCs w:val="18"/>
              </w:rPr>
              <w:t>52</w:t>
            </w:r>
          </w:p>
          <w:p w:rsidR="00EE170B" w:rsidRPr="00EE170B" w:rsidRDefault="00EE170B" w:rsidP="00EE170B">
            <w:pPr>
              <w:jc w:val="center"/>
              <w:rPr>
                <w:sz w:val="18"/>
                <w:szCs w:val="18"/>
              </w:rPr>
            </w:pPr>
            <w:r w:rsidRPr="00EE170B">
              <w:rPr>
                <w:sz w:val="18"/>
                <w:szCs w:val="18"/>
              </w:rPr>
              <w:t>49</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53</w:t>
            </w:r>
          </w:p>
          <w:p w:rsidR="00EE170B" w:rsidRPr="00EE170B" w:rsidRDefault="00EE170B" w:rsidP="00EE170B">
            <w:pPr>
              <w:jc w:val="center"/>
              <w:rPr>
                <w:sz w:val="18"/>
                <w:szCs w:val="18"/>
              </w:rPr>
            </w:pPr>
            <w:r w:rsidRPr="00EE170B">
              <w:rPr>
                <w:sz w:val="18"/>
                <w:szCs w:val="18"/>
              </w:rPr>
              <w:t>54</w:t>
            </w:r>
          </w:p>
          <w:p w:rsidR="00EE170B" w:rsidRPr="00EE170B" w:rsidRDefault="00EE170B" w:rsidP="00EE170B">
            <w:pPr>
              <w:jc w:val="center"/>
              <w:rPr>
                <w:sz w:val="18"/>
                <w:szCs w:val="18"/>
              </w:rPr>
            </w:pPr>
            <w:r w:rsidRPr="00EE170B">
              <w:rPr>
                <w:sz w:val="18"/>
                <w:szCs w:val="18"/>
              </w:rPr>
              <w:t>55</w:t>
            </w:r>
          </w:p>
          <w:p w:rsidR="00EE170B" w:rsidRPr="00EE170B" w:rsidRDefault="00EE170B" w:rsidP="00EE170B">
            <w:pPr>
              <w:jc w:val="center"/>
              <w:rPr>
                <w:sz w:val="18"/>
                <w:szCs w:val="18"/>
              </w:rPr>
            </w:pPr>
            <w:r w:rsidRPr="00EE170B">
              <w:rPr>
                <w:sz w:val="18"/>
                <w:szCs w:val="18"/>
              </w:rPr>
              <w:t>56</w:t>
            </w:r>
          </w:p>
          <w:p w:rsidR="00EE170B" w:rsidRPr="00EE170B" w:rsidRDefault="00EE170B" w:rsidP="00EE170B">
            <w:pPr>
              <w:jc w:val="center"/>
              <w:rPr>
                <w:sz w:val="18"/>
                <w:szCs w:val="18"/>
              </w:rPr>
            </w:pPr>
            <w:r w:rsidRPr="00EE170B">
              <w:rPr>
                <w:sz w:val="18"/>
                <w:szCs w:val="18"/>
              </w:rPr>
              <w:t>53</w:t>
            </w:r>
          </w:p>
          <w:p w:rsidR="00EE170B" w:rsidRPr="00EE170B" w:rsidRDefault="00EE170B" w:rsidP="00EE170B">
            <w:pPr>
              <w:jc w:val="center"/>
              <w:rPr>
                <w:sz w:val="18"/>
                <w:szCs w:val="18"/>
              </w:rPr>
            </w:pPr>
          </w:p>
          <w:p w:rsidR="00EE170B" w:rsidRPr="00EE170B" w:rsidRDefault="00EE170B" w:rsidP="00EE170B">
            <w:pPr>
              <w:jc w:val="center"/>
              <w:rPr>
                <w:sz w:val="18"/>
                <w:szCs w:val="18"/>
              </w:rPr>
            </w:pPr>
          </w:p>
        </w:tc>
        <w:tc>
          <w:tcPr>
            <w:tcW w:w="1417" w:type="dxa"/>
            <w:shd w:val="clear" w:color="auto" w:fill="auto"/>
          </w:tcPr>
          <w:p w:rsidR="00EE170B" w:rsidRPr="00EE170B" w:rsidRDefault="00EE170B" w:rsidP="00EE170B">
            <w:pPr>
              <w:jc w:val="center"/>
              <w:rPr>
                <w:sz w:val="18"/>
                <w:szCs w:val="18"/>
              </w:rPr>
            </w:pPr>
            <w:r w:rsidRPr="00EE170B">
              <w:rPr>
                <w:sz w:val="18"/>
                <w:szCs w:val="18"/>
              </w:rPr>
              <w:lastRenderedPageBreak/>
              <w:t>390323.02</w:t>
            </w:r>
          </w:p>
          <w:p w:rsidR="00EE170B" w:rsidRPr="00EE170B" w:rsidRDefault="00EE170B" w:rsidP="00EE170B">
            <w:pPr>
              <w:jc w:val="center"/>
              <w:rPr>
                <w:sz w:val="18"/>
                <w:szCs w:val="18"/>
              </w:rPr>
            </w:pPr>
            <w:r w:rsidRPr="00EE170B">
              <w:rPr>
                <w:sz w:val="18"/>
                <w:szCs w:val="18"/>
              </w:rPr>
              <w:t>390322.68</w:t>
            </w:r>
          </w:p>
          <w:p w:rsidR="00EE170B" w:rsidRPr="00EE170B" w:rsidRDefault="00EE170B" w:rsidP="00EE170B">
            <w:pPr>
              <w:jc w:val="center"/>
              <w:rPr>
                <w:sz w:val="18"/>
                <w:szCs w:val="18"/>
              </w:rPr>
            </w:pPr>
            <w:r w:rsidRPr="00EE170B">
              <w:rPr>
                <w:sz w:val="18"/>
                <w:szCs w:val="18"/>
              </w:rPr>
              <w:t>390319.01</w:t>
            </w:r>
          </w:p>
          <w:p w:rsidR="00EE170B" w:rsidRPr="00EE170B" w:rsidRDefault="00EE170B" w:rsidP="00EE170B">
            <w:pPr>
              <w:jc w:val="center"/>
              <w:rPr>
                <w:sz w:val="18"/>
                <w:szCs w:val="18"/>
              </w:rPr>
            </w:pPr>
            <w:r w:rsidRPr="00EE170B">
              <w:rPr>
                <w:sz w:val="18"/>
                <w:szCs w:val="18"/>
              </w:rPr>
              <w:t>390319.37</w:t>
            </w:r>
          </w:p>
          <w:p w:rsidR="00EE170B" w:rsidRPr="00EE170B" w:rsidRDefault="00EE170B" w:rsidP="00EE170B">
            <w:pPr>
              <w:jc w:val="center"/>
              <w:rPr>
                <w:sz w:val="18"/>
                <w:szCs w:val="18"/>
              </w:rPr>
            </w:pPr>
            <w:r w:rsidRPr="00EE170B">
              <w:rPr>
                <w:sz w:val="18"/>
                <w:szCs w:val="18"/>
              </w:rPr>
              <w:t>390323.02</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390313.33</w:t>
            </w:r>
          </w:p>
          <w:p w:rsidR="00EE170B" w:rsidRPr="00EE170B" w:rsidRDefault="00EE170B" w:rsidP="00EE170B">
            <w:pPr>
              <w:jc w:val="center"/>
              <w:rPr>
                <w:sz w:val="18"/>
                <w:szCs w:val="18"/>
              </w:rPr>
            </w:pPr>
            <w:r w:rsidRPr="00EE170B">
              <w:rPr>
                <w:sz w:val="18"/>
                <w:szCs w:val="18"/>
              </w:rPr>
              <w:t>390312.40</w:t>
            </w:r>
          </w:p>
          <w:p w:rsidR="00EE170B" w:rsidRPr="00EE170B" w:rsidRDefault="00EE170B" w:rsidP="00EE170B">
            <w:pPr>
              <w:jc w:val="center"/>
              <w:rPr>
                <w:sz w:val="18"/>
                <w:szCs w:val="18"/>
              </w:rPr>
            </w:pPr>
            <w:r w:rsidRPr="00EE170B">
              <w:rPr>
                <w:sz w:val="18"/>
                <w:szCs w:val="18"/>
              </w:rPr>
              <w:t>390312.03</w:t>
            </w:r>
          </w:p>
          <w:p w:rsidR="00EE170B" w:rsidRPr="00EE170B" w:rsidRDefault="00EE170B" w:rsidP="00EE170B">
            <w:pPr>
              <w:jc w:val="center"/>
              <w:rPr>
                <w:sz w:val="18"/>
                <w:szCs w:val="18"/>
              </w:rPr>
            </w:pPr>
            <w:r w:rsidRPr="00EE170B">
              <w:rPr>
                <w:sz w:val="18"/>
                <w:szCs w:val="18"/>
              </w:rPr>
              <w:t>390312.96</w:t>
            </w:r>
          </w:p>
          <w:p w:rsidR="00EE170B" w:rsidRPr="00EE170B" w:rsidRDefault="00EE170B" w:rsidP="00EE170B">
            <w:pPr>
              <w:jc w:val="center"/>
              <w:rPr>
                <w:sz w:val="18"/>
                <w:szCs w:val="18"/>
              </w:rPr>
            </w:pPr>
            <w:r w:rsidRPr="00EE170B">
              <w:rPr>
                <w:sz w:val="18"/>
                <w:szCs w:val="18"/>
              </w:rPr>
              <w:t>390313.33</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390312.07</w:t>
            </w:r>
          </w:p>
          <w:p w:rsidR="00EE170B" w:rsidRPr="00EE170B" w:rsidRDefault="00EE170B" w:rsidP="00EE170B">
            <w:pPr>
              <w:jc w:val="center"/>
              <w:rPr>
                <w:sz w:val="18"/>
                <w:szCs w:val="18"/>
              </w:rPr>
            </w:pPr>
            <w:r w:rsidRPr="00EE170B">
              <w:rPr>
                <w:sz w:val="18"/>
                <w:szCs w:val="18"/>
              </w:rPr>
              <w:t>390311.22</w:t>
            </w:r>
          </w:p>
          <w:p w:rsidR="00EE170B" w:rsidRPr="00EE170B" w:rsidRDefault="00EE170B" w:rsidP="00EE170B">
            <w:pPr>
              <w:jc w:val="center"/>
              <w:rPr>
                <w:sz w:val="18"/>
                <w:szCs w:val="18"/>
              </w:rPr>
            </w:pPr>
            <w:r w:rsidRPr="00EE170B">
              <w:rPr>
                <w:sz w:val="18"/>
                <w:szCs w:val="18"/>
              </w:rPr>
              <w:t>390310.70</w:t>
            </w:r>
          </w:p>
          <w:p w:rsidR="00EE170B" w:rsidRPr="00EE170B" w:rsidRDefault="00EE170B" w:rsidP="00EE170B">
            <w:pPr>
              <w:jc w:val="center"/>
              <w:rPr>
                <w:sz w:val="18"/>
                <w:szCs w:val="18"/>
              </w:rPr>
            </w:pPr>
            <w:r w:rsidRPr="00EE170B">
              <w:rPr>
                <w:sz w:val="18"/>
                <w:szCs w:val="18"/>
              </w:rPr>
              <w:t>390311.55</w:t>
            </w:r>
          </w:p>
          <w:p w:rsidR="00EE170B" w:rsidRPr="00EE170B" w:rsidRDefault="00EE170B" w:rsidP="00EE170B">
            <w:pPr>
              <w:jc w:val="center"/>
              <w:rPr>
                <w:sz w:val="18"/>
                <w:szCs w:val="18"/>
              </w:rPr>
            </w:pPr>
            <w:r w:rsidRPr="00EE170B">
              <w:rPr>
                <w:sz w:val="18"/>
                <w:szCs w:val="18"/>
              </w:rPr>
              <w:t>390312.07</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390297.34</w:t>
            </w:r>
          </w:p>
          <w:p w:rsidR="00EE170B" w:rsidRPr="00EE170B" w:rsidRDefault="00EE170B" w:rsidP="00EE170B">
            <w:pPr>
              <w:jc w:val="center"/>
              <w:rPr>
                <w:sz w:val="18"/>
                <w:szCs w:val="18"/>
              </w:rPr>
            </w:pPr>
            <w:r w:rsidRPr="00EE170B">
              <w:rPr>
                <w:sz w:val="18"/>
                <w:szCs w:val="18"/>
              </w:rPr>
              <w:t>390296.49</w:t>
            </w:r>
          </w:p>
          <w:p w:rsidR="00EE170B" w:rsidRPr="00EE170B" w:rsidRDefault="00EE170B" w:rsidP="00EE170B">
            <w:pPr>
              <w:jc w:val="center"/>
              <w:rPr>
                <w:sz w:val="18"/>
                <w:szCs w:val="18"/>
              </w:rPr>
            </w:pPr>
            <w:r w:rsidRPr="00EE170B">
              <w:rPr>
                <w:sz w:val="18"/>
                <w:szCs w:val="18"/>
              </w:rPr>
              <w:t>390295.97</w:t>
            </w:r>
          </w:p>
          <w:p w:rsidR="00EE170B" w:rsidRPr="00EE170B" w:rsidRDefault="00EE170B" w:rsidP="00EE170B">
            <w:pPr>
              <w:jc w:val="center"/>
              <w:rPr>
                <w:sz w:val="18"/>
                <w:szCs w:val="18"/>
              </w:rPr>
            </w:pPr>
            <w:r w:rsidRPr="00EE170B">
              <w:rPr>
                <w:sz w:val="18"/>
                <w:szCs w:val="18"/>
              </w:rPr>
              <w:t>390296.82</w:t>
            </w:r>
          </w:p>
          <w:p w:rsidR="00EE170B" w:rsidRPr="00EE170B" w:rsidRDefault="00EE170B" w:rsidP="00EE170B">
            <w:pPr>
              <w:jc w:val="center"/>
              <w:rPr>
                <w:sz w:val="18"/>
                <w:szCs w:val="18"/>
              </w:rPr>
            </w:pPr>
            <w:r w:rsidRPr="00EE170B">
              <w:rPr>
                <w:sz w:val="18"/>
                <w:szCs w:val="18"/>
              </w:rPr>
              <w:t>390297.34</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390281.99</w:t>
            </w:r>
          </w:p>
          <w:p w:rsidR="00EE170B" w:rsidRPr="00EE170B" w:rsidRDefault="00EE170B" w:rsidP="00EE170B">
            <w:pPr>
              <w:jc w:val="center"/>
              <w:rPr>
                <w:sz w:val="18"/>
                <w:szCs w:val="18"/>
              </w:rPr>
            </w:pPr>
            <w:r w:rsidRPr="00EE170B">
              <w:rPr>
                <w:sz w:val="18"/>
                <w:szCs w:val="18"/>
              </w:rPr>
              <w:t>390281.14</w:t>
            </w:r>
          </w:p>
          <w:p w:rsidR="00EE170B" w:rsidRPr="00EE170B" w:rsidRDefault="00EE170B" w:rsidP="00EE170B">
            <w:pPr>
              <w:jc w:val="center"/>
              <w:rPr>
                <w:sz w:val="18"/>
                <w:szCs w:val="18"/>
              </w:rPr>
            </w:pPr>
            <w:r w:rsidRPr="00EE170B">
              <w:rPr>
                <w:sz w:val="18"/>
                <w:szCs w:val="18"/>
              </w:rPr>
              <w:t>390280.61</w:t>
            </w:r>
          </w:p>
          <w:p w:rsidR="00EE170B" w:rsidRPr="00EE170B" w:rsidRDefault="00EE170B" w:rsidP="00EE170B">
            <w:pPr>
              <w:jc w:val="center"/>
              <w:rPr>
                <w:sz w:val="18"/>
                <w:szCs w:val="18"/>
              </w:rPr>
            </w:pPr>
            <w:r w:rsidRPr="00EE170B">
              <w:rPr>
                <w:sz w:val="18"/>
                <w:szCs w:val="18"/>
              </w:rPr>
              <w:t>390281.46</w:t>
            </w:r>
          </w:p>
          <w:p w:rsidR="00EE170B" w:rsidRPr="00EE170B" w:rsidRDefault="00EE170B" w:rsidP="00EE170B">
            <w:pPr>
              <w:jc w:val="center"/>
              <w:rPr>
                <w:sz w:val="18"/>
                <w:szCs w:val="18"/>
              </w:rPr>
            </w:pPr>
            <w:r w:rsidRPr="00EE170B">
              <w:rPr>
                <w:sz w:val="18"/>
                <w:szCs w:val="18"/>
              </w:rPr>
              <w:t>390281.99</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390266.81</w:t>
            </w:r>
          </w:p>
          <w:p w:rsidR="00EE170B" w:rsidRPr="00EE170B" w:rsidRDefault="00EE170B" w:rsidP="00EE170B">
            <w:pPr>
              <w:jc w:val="center"/>
              <w:rPr>
                <w:sz w:val="18"/>
                <w:szCs w:val="18"/>
              </w:rPr>
            </w:pPr>
            <w:r w:rsidRPr="00EE170B">
              <w:rPr>
                <w:sz w:val="18"/>
                <w:szCs w:val="18"/>
              </w:rPr>
              <w:t>390265.95</w:t>
            </w:r>
          </w:p>
          <w:p w:rsidR="00EE170B" w:rsidRPr="00EE170B" w:rsidRDefault="00EE170B" w:rsidP="00EE170B">
            <w:pPr>
              <w:jc w:val="center"/>
              <w:rPr>
                <w:sz w:val="18"/>
                <w:szCs w:val="18"/>
              </w:rPr>
            </w:pPr>
            <w:r w:rsidRPr="00EE170B">
              <w:rPr>
                <w:sz w:val="18"/>
                <w:szCs w:val="18"/>
              </w:rPr>
              <w:t>390265.43</w:t>
            </w:r>
          </w:p>
          <w:p w:rsidR="00EE170B" w:rsidRPr="00EE170B" w:rsidRDefault="00EE170B" w:rsidP="00EE170B">
            <w:pPr>
              <w:jc w:val="center"/>
              <w:rPr>
                <w:sz w:val="18"/>
                <w:szCs w:val="18"/>
              </w:rPr>
            </w:pPr>
            <w:r w:rsidRPr="00EE170B">
              <w:rPr>
                <w:sz w:val="18"/>
                <w:szCs w:val="18"/>
              </w:rPr>
              <w:t>390266.28</w:t>
            </w:r>
          </w:p>
          <w:p w:rsidR="00EE170B" w:rsidRPr="00EE170B" w:rsidRDefault="00EE170B" w:rsidP="00EE170B">
            <w:pPr>
              <w:jc w:val="center"/>
              <w:rPr>
                <w:sz w:val="18"/>
                <w:szCs w:val="18"/>
              </w:rPr>
            </w:pPr>
            <w:r w:rsidRPr="00EE170B">
              <w:rPr>
                <w:sz w:val="18"/>
                <w:szCs w:val="18"/>
              </w:rPr>
              <w:t>390266.81</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390238.25</w:t>
            </w:r>
          </w:p>
          <w:p w:rsidR="00EE170B" w:rsidRPr="00EE170B" w:rsidRDefault="00EE170B" w:rsidP="00EE170B">
            <w:pPr>
              <w:jc w:val="center"/>
              <w:rPr>
                <w:sz w:val="18"/>
                <w:szCs w:val="18"/>
              </w:rPr>
            </w:pPr>
            <w:r w:rsidRPr="00EE170B">
              <w:rPr>
                <w:sz w:val="18"/>
                <w:szCs w:val="18"/>
              </w:rPr>
              <w:t>390235.97</w:t>
            </w:r>
          </w:p>
          <w:p w:rsidR="00EE170B" w:rsidRPr="00EE170B" w:rsidRDefault="00EE170B" w:rsidP="00EE170B">
            <w:pPr>
              <w:jc w:val="center"/>
              <w:rPr>
                <w:sz w:val="18"/>
                <w:szCs w:val="18"/>
              </w:rPr>
            </w:pPr>
            <w:r w:rsidRPr="00EE170B">
              <w:rPr>
                <w:sz w:val="18"/>
                <w:szCs w:val="18"/>
              </w:rPr>
              <w:t>390235.12</w:t>
            </w:r>
          </w:p>
          <w:p w:rsidR="00EE170B" w:rsidRPr="00EE170B" w:rsidRDefault="00EE170B" w:rsidP="00EE170B">
            <w:pPr>
              <w:jc w:val="center"/>
              <w:rPr>
                <w:sz w:val="18"/>
                <w:szCs w:val="18"/>
              </w:rPr>
            </w:pPr>
            <w:r w:rsidRPr="00EE170B">
              <w:rPr>
                <w:sz w:val="18"/>
                <w:szCs w:val="18"/>
              </w:rPr>
              <w:t>390237.37</w:t>
            </w:r>
          </w:p>
          <w:p w:rsidR="00EE170B" w:rsidRPr="00EE170B" w:rsidRDefault="00EE170B" w:rsidP="00EE170B">
            <w:pPr>
              <w:jc w:val="center"/>
              <w:rPr>
                <w:sz w:val="18"/>
                <w:szCs w:val="18"/>
              </w:rPr>
            </w:pPr>
            <w:r w:rsidRPr="00EE170B">
              <w:rPr>
                <w:sz w:val="18"/>
                <w:szCs w:val="18"/>
              </w:rPr>
              <w:t>390238.25</w:t>
            </w:r>
          </w:p>
          <w:p w:rsidR="00EE170B" w:rsidRPr="00EE170B" w:rsidRDefault="00EE170B" w:rsidP="00EE170B">
            <w:pPr>
              <w:rPr>
                <w:sz w:val="18"/>
                <w:szCs w:val="18"/>
              </w:rPr>
            </w:pPr>
          </w:p>
          <w:p w:rsidR="00EE170B" w:rsidRPr="00EE170B" w:rsidRDefault="00EE170B" w:rsidP="00EE170B">
            <w:pPr>
              <w:jc w:val="center"/>
              <w:rPr>
                <w:sz w:val="18"/>
                <w:szCs w:val="18"/>
              </w:rPr>
            </w:pPr>
            <w:r w:rsidRPr="00EE170B">
              <w:rPr>
                <w:sz w:val="18"/>
                <w:szCs w:val="18"/>
              </w:rPr>
              <w:t>390251.82</w:t>
            </w:r>
          </w:p>
          <w:p w:rsidR="00EE170B" w:rsidRPr="00EE170B" w:rsidRDefault="00EE170B" w:rsidP="00EE170B">
            <w:pPr>
              <w:jc w:val="center"/>
              <w:rPr>
                <w:sz w:val="18"/>
                <w:szCs w:val="18"/>
              </w:rPr>
            </w:pPr>
            <w:r w:rsidRPr="00EE170B">
              <w:rPr>
                <w:sz w:val="18"/>
                <w:szCs w:val="18"/>
              </w:rPr>
              <w:t>390250.97</w:t>
            </w:r>
          </w:p>
          <w:p w:rsidR="00EE170B" w:rsidRPr="00EE170B" w:rsidRDefault="00EE170B" w:rsidP="00EE170B">
            <w:pPr>
              <w:jc w:val="center"/>
              <w:rPr>
                <w:sz w:val="18"/>
                <w:szCs w:val="18"/>
              </w:rPr>
            </w:pPr>
            <w:r w:rsidRPr="00EE170B">
              <w:rPr>
                <w:sz w:val="18"/>
                <w:szCs w:val="18"/>
              </w:rPr>
              <w:t>390250.44</w:t>
            </w:r>
          </w:p>
          <w:p w:rsidR="00EE170B" w:rsidRPr="00EE170B" w:rsidRDefault="00EE170B" w:rsidP="00EE170B">
            <w:pPr>
              <w:jc w:val="center"/>
              <w:rPr>
                <w:sz w:val="18"/>
                <w:szCs w:val="18"/>
              </w:rPr>
            </w:pPr>
            <w:r w:rsidRPr="00EE170B">
              <w:rPr>
                <w:sz w:val="18"/>
                <w:szCs w:val="18"/>
              </w:rPr>
              <w:t>390251.29</w:t>
            </w:r>
          </w:p>
          <w:p w:rsidR="00EE170B" w:rsidRPr="00EE170B" w:rsidRDefault="00EE170B" w:rsidP="00EE170B">
            <w:pPr>
              <w:jc w:val="center"/>
              <w:rPr>
                <w:sz w:val="18"/>
                <w:szCs w:val="18"/>
              </w:rPr>
            </w:pPr>
            <w:r w:rsidRPr="00EE170B">
              <w:rPr>
                <w:sz w:val="18"/>
                <w:szCs w:val="18"/>
              </w:rPr>
              <w:t>390251.82</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390305.22</w:t>
            </w:r>
          </w:p>
          <w:p w:rsidR="00EE170B" w:rsidRPr="00EE170B" w:rsidRDefault="00EE170B" w:rsidP="00EE170B">
            <w:pPr>
              <w:jc w:val="center"/>
              <w:rPr>
                <w:sz w:val="18"/>
                <w:szCs w:val="18"/>
              </w:rPr>
            </w:pPr>
            <w:r w:rsidRPr="00EE170B">
              <w:rPr>
                <w:sz w:val="18"/>
                <w:szCs w:val="18"/>
              </w:rPr>
              <w:t>390302.39</w:t>
            </w:r>
          </w:p>
          <w:p w:rsidR="00EE170B" w:rsidRPr="00EE170B" w:rsidRDefault="00EE170B" w:rsidP="00EE170B">
            <w:pPr>
              <w:jc w:val="center"/>
              <w:rPr>
                <w:sz w:val="18"/>
                <w:szCs w:val="18"/>
              </w:rPr>
            </w:pPr>
            <w:r w:rsidRPr="00EE170B">
              <w:rPr>
                <w:sz w:val="18"/>
                <w:szCs w:val="18"/>
              </w:rPr>
              <w:t>390300.54</w:t>
            </w:r>
          </w:p>
          <w:p w:rsidR="00EE170B" w:rsidRPr="00EE170B" w:rsidRDefault="00EE170B" w:rsidP="00EE170B">
            <w:pPr>
              <w:jc w:val="center"/>
              <w:rPr>
                <w:sz w:val="18"/>
                <w:szCs w:val="18"/>
              </w:rPr>
            </w:pPr>
            <w:r w:rsidRPr="00EE170B">
              <w:rPr>
                <w:sz w:val="18"/>
                <w:szCs w:val="18"/>
              </w:rPr>
              <w:t>390303.46</w:t>
            </w:r>
          </w:p>
          <w:p w:rsidR="00EE170B" w:rsidRPr="00EE170B" w:rsidRDefault="00EE170B" w:rsidP="00EE170B">
            <w:pPr>
              <w:jc w:val="center"/>
              <w:rPr>
                <w:sz w:val="18"/>
                <w:szCs w:val="18"/>
              </w:rPr>
            </w:pPr>
            <w:r w:rsidRPr="00EE170B">
              <w:rPr>
                <w:sz w:val="18"/>
                <w:szCs w:val="18"/>
              </w:rPr>
              <w:t>390305.22</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390106.40</w:t>
            </w:r>
          </w:p>
          <w:p w:rsidR="00EE170B" w:rsidRPr="00EE170B" w:rsidRDefault="00EE170B" w:rsidP="00EE170B">
            <w:pPr>
              <w:jc w:val="center"/>
              <w:rPr>
                <w:sz w:val="18"/>
                <w:szCs w:val="18"/>
              </w:rPr>
            </w:pPr>
            <w:r w:rsidRPr="00EE170B">
              <w:rPr>
                <w:sz w:val="18"/>
                <w:szCs w:val="18"/>
              </w:rPr>
              <w:t>390103.49</w:t>
            </w:r>
          </w:p>
          <w:p w:rsidR="00EE170B" w:rsidRPr="00EE170B" w:rsidRDefault="00EE170B" w:rsidP="00EE170B">
            <w:pPr>
              <w:jc w:val="center"/>
              <w:rPr>
                <w:sz w:val="18"/>
                <w:szCs w:val="18"/>
              </w:rPr>
            </w:pPr>
            <w:r w:rsidRPr="00EE170B">
              <w:rPr>
                <w:sz w:val="18"/>
                <w:szCs w:val="18"/>
              </w:rPr>
              <w:t>390101.83</w:t>
            </w:r>
          </w:p>
          <w:p w:rsidR="00EE170B" w:rsidRPr="00EE170B" w:rsidRDefault="00EE170B" w:rsidP="00EE170B">
            <w:pPr>
              <w:jc w:val="center"/>
              <w:rPr>
                <w:sz w:val="18"/>
                <w:szCs w:val="18"/>
              </w:rPr>
            </w:pPr>
            <w:r w:rsidRPr="00EE170B">
              <w:rPr>
                <w:sz w:val="18"/>
                <w:szCs w:val="18"/>
              </w:rPr>
              <w:t>390104.74</w:t>
            </w:r>
          </w:p>
          <w:p w:rsidR="00EE170B" w:rsidRPr="00EE170B" w:rsidRDefault="00EE170B" w:rsidP="00EE170B">
            <w:pPr>
              <w:jc w:val="center"/>
              <w:rPr>
                <w:sz w:val="18"/>
                <w:szCs w:val="18"/>
              </w:rPr>
            </w:pPr>
            <w:r w:rsidRPr="00EE170B">
              <w:rPr>
                <w:sz w:val="18"/>
                <w:szCs w:val="18"/>
              </w:rPr>
              <w:t>390106.40</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390299.13</w:t>
            </w:r>
          </w:p>
          <w:p w:rsidR="00EE170B" w:rsidRPr="00EE170B" w:rsidRDefault="00EE170B" w:rsidP="00EE170B">
            <w:pPr>
              <w:jc w:val="center"/>
              <w:rPr>
                <w:sz w:val="18"/>
                <w:szCs w:val="18"/>
              </w:rPr>
            </w:pPr>
            <w:r w:rsidRPr="00EE170B">
              <w:rPr>
                <w:sz w:val="18"/>
                <w:szCs w:val="18"/>
              </w:rPr>
              <w:t>390298.77</w:t>
            </w:r>
          </w:p>
          <w:p w:rsidR="00EE170B" w:rsidRPr="00EE170B" w:rsidRDefault="00EE170B" w:rsidP="00EE170B">
            <w:pPr>
              <w:jc w:val="center"/>
              <w:rPr>
                <w:sz w:val="18"/>
                <w:szCs w:val="18"/>
              </w:rPr>
            </w:pPr>
            <w:r w:rsidRPr="00EE170B">
              <w:rPr>
                <w:sz w:val="18"/>
                <w:szCs w:val="18"/>
              </w:rPr>
              <w:t>390294.56</w:t>
            </w:r>
          </w:p>
          <w:p w:rsidR="00EE170B" w:rsidRPr="00EE170B" w:rsidRDefault="00EE170B" w:rsidP="00EE170B">
            <w:pPr>
              <w:jc w:val="center"/>
              <w:rPr>
                <w:sz w:val="18"/>
                <w:szCs w:val="18"/>
              </w:rPr>
            </w:pPr>
            <w:r w:rsidRPr="00EE170B">
              <w:rPr>
                <w:sz w:val="18"/>
                <w:szCs w:val="18"/>
              </w:rPr>
              <w:t>390294.99</w:t>
            </w:r>
          </w:p>
          <w:p w:rsidR="00EE170B" w:rsidRPr="00EE170B" w:rsidRDefault="00EE170B" w:rsidP="00EE170B">
            <w:pPr>
              <w:jc w:val="center"/>
              <w:rPr>
                <w:sz w:val="18"/>
                <w:szCs w:val="18"/>
              </w:rPr>
            </w:pPr>
            <w:r w:rsidRPr="00EE170B">
              <w:rPr>
                <w:sz w:val="18"/>
                <w:szCs w:val="18"/>
              </w:rPr>
              <w:t>390299.13</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390263.02</w:t>
            </w:r>
          </w:p>
          <w:p w:rsidR="00EE170B" w:rsidRPr="00EE170B" w:rsidRDefault="00EE170B" w:rsidP="00EE170B">
            <w:pPr>
              <w:jc w:val="center"/>
              <w:rPr>
                <w:sz w:val="18"/>
                <w:szCs w:val="18"/>
              </w:rPr>
            </w:pPr>
            <w:r w:rsidRPr="00EE170B">
              <w:rPr>
                <w:sz w:val="18"/>
                <w:szCs w:val="18"/>
              </w:rPr>
              <w:t>390262.09</w:t>
            </w:r>
          </w:p>
          <w:p w:rsidR="00EE170B" w:rsidRPr="00EE170B" w:rsidRDefault="00EE170B" w:rsidP="00EE170B">
            <w:pPr>
              <w:jc w:val="center"/>
              <w:rPr>
                <w:sz w:val="18"/>
                <w:szCs w:val="18"/>
              </w:rPr>
            </w:pPr>
            <w:r w:rsidRPr="00EE170B">
              <w:rPr>
                <w:sz w:val="18"/>
                <w:szCs w:val="18"/>
              </w:rPr>
              <w:t>390261.72</w:t>
            </w:r>
          </w:p>
          <w:p w:rsidR="00EE170B" w:rsidRPr="00EE170B" w:rsidRDefault="00EE170B" w:rsidP="00EE170B">
            <w:pPr>
              <w:jc w:val="center"/>
              <w:rPr>
                <w:sz w:val="18"/>
                <w:szCs w:val="18"/>
              </w:rPr>
            </w:pPr>
            <w:r w:rsidRPr="00EE170B">
              <w:rPr>
                <w:sz w:val="18"/>
                <w:szCs w:val="18"/>
              </w:rPr>
              <w:t>390262.65</w:t>
            </w:r>
          </w:p>
          <w:p w:rsidR="00EE170B" w:rsidRPr="00EE170B" w:rsidRDefault="00EE170B" w:rsidP="00EE170B">
            <w:pPr>
              <w:jc w:val="center"/>
              <w:rPr>
                <w:sz w:val="18"/>
                <w:szCs w:val="18"/>
              </w:rPr>
            </w:pPr>
            <w:r w:rsidRPr="00EE170B">
              <w:rPr>
                <w:sz w:val="18"/>
                <w:szCs w:val="18"/>
              </w:rPr>
              <w:t>390263.02</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lastRenderedPageBreak/>
              <w:t>390227.67</w:t>
            </w:r>
          </w:p>
          <w:p w:rsidR="00EE170B" w:rsidRPr="00EE170B" w:rsidRDefault="00EE170B" w:rsidP="00EE170B">
            <w:pPr>
              <w:jc w:val="center"/>
              <w:rPr>
                <w:sz w:val="18"/>
                <w:szCs w:val="18"/>
              </w:rPr>
            </w:pPr>
            <w:r w:rsidRPr="00EE170B">
              <w:rPr>
                <w:sz w:val="18"/>
                <w:szCs w:val="18"/>
              </w:rPr>
              <w:t>390226.02</w:t>
            </w:r>
          </w:p>
          <w:p w:rsidR="00EE170B" w:rsidRPr="00EE170B" w:rsidRDefault="00EE170B" w:rsidP="00EE170B">
            <w:pPr>
              <w:jc w:val="center"/>
              <w:rPr>
                <w:sz w:val="18"/>
                <w:szCs w:val="18"/>
              </w:rPr>
            </w:pPr>
            <w:r w:rsidRPr="00EE170B">
              <w:rPr>
                <w:sz w:val="18"/>
                <w:szCs w:val="18"/>
              </w:rPr>
              <w:t>390225.09</w:t>
            </w:r>
          </w:p>
          <w:p w:rsidR="00EE170B" w:rsidRPr="00EE170B" w:rsidRDefault="00EE170B" w:rsidP="00EE170B">
            <w:pPr>
              <w:jc w:val="center"/>
              <w:rPr>
                <w:sz w:val="18"/>
                <w:szCs w:val="18"/>
              </w:rPr>
            </w:pPr>
            <w:r w:rsidRPr="00EE170B">
              <w:rPr>
                <w:sz w:val="18"/>
                <w:szCs w:val="18"/>
              </w:rPr>
              <w:t>390226.73</w:t>
            </w:r>
          </w:p>
          <w:p w:rsidR="00EE170B" w:rsidRPr="00EE170B" w:rsidRDefault="00EE170B" w:rsidP="00EE170B">
            <w:pPr>
              <w:jc w:val="center"/>
              <w:rPr>
                <w:sz w:val="18"/>
                <w:szCs w:val="18"/>
              </w:rPr>
            </w:pPr>
            <w:r w:rsidRPr="00EE170B">
              <w:rPr>
                <w:sz w:val="18"/>
                <w:szCs w:val="18"/>
              </w:rPr>
              <w:t>390227.67</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390187.05</w:t>
            </w:r>
          </w:p>
          <w:p w:rsidR="00EE170B" w:rsidRPr="00EE170B" w:rsidRDefault="00EE170B" w:rsidP="00EE170B">
            <w:pPr>
              <w:jc w:val="center"/>
              <w:rPr>
                <w:sz w:val="18"/>
                <w:szCs w:val="18"/>
              </w:rPr>
            </w:pPr>
            <w:r w:rsidRPr="00EE170B">
              <w:rPr>
                <w:sz w:val="18"/>
                <w:szCs w:val="18"/>
              </w:rPr>
              <w:t>390186.12</w:t>
            </w:r>
          </w:p>
          <w:p w:rsidR="00EE170B" w:rsidRPr="00EE170B" w:rsidRDefault="00EE170B" w:rsidP="00EE170B">
            <w:pPr>
              <w:jc w:val="center"/>
              <w:rPr>
                <w:sz w:val="18"/>
                <w:szCs w:val="18"/>
              </w:rPr>
            </w:pPr>
            <w:r w:rsidRPr="00EE170B">
              <w:rPr>
                <w:sz w:val="18"/>
                <w:szCs w:val="18"/>
              </w:rPr>
              <w:t>390185.76</w:t>
            </w:r>
          </w:p>
          <w:p w:rsidR="00EE170B" w:rsidRPr="00EE170B" w:rsidRDefault="00EE170B" w:rsidP="00EE170B">
            <w:pPr>
              <w:jc w:val="center"/>
              <w:rPr>
                <w:sz w:val="18"/>
                <w:szCs w:val="18"/>
              </w:rPr>
            </w:pPr>
            <w:r w:rsidRPr="00EE170B">
              <w:rPr>
                <w:sz w:val="18"/>
                <w:szCs w:val="18"/>
              </w:rPr>
              <w:t>390186.69</w:t>
            </w:r>
          </w:p>
          <w:p w:rsidR="00EE170B" w:rsidRPr="00EE170B" w:rsidRDefault="00EE170B" w:rsidP="00EE170B">
            <w:pPr>
              <w:jc w:val="center"/>
              <w:rPr>
                <w:sz w:val="18"/>
                <w:szCs w:val="18"/>
              </w:rPr>
            </w:pPr>
            <w:r w:rsidRPr="00EE170B">
              <w:rPr>
                <w:sz w:val="18"/>
                <w:szCs w:val="18"/>
              </w:rPr>
              <w:t>390187.05</w:t>
            </w:r>
          </w:p>
        </w:tc>
        <w:tc>
          <w:tcPr>
            <w:tcW w:w="1559" w:type="dxa"/>
            <w:shd w:val="clear" w:color="auto" w:fill="auto"/>
          </w:tcPr>
          <w:p w:rsidR="00EE170B" w:rsidRPr="00EE170B" w:rsidRDefault="00EE170B" w:rsidP="00EE170B">
            <w:pPr>
              <w:jc w:val="center"/>
              <w:rPr>
                <w:sz w:val="18"/>
                <w:szCs w:val="18"/>
              </w:rPr>
            </w:pPr>
            <w:r w:rsidRPr="00EE170B">
              <w:rPr>
                <w:sz w:val="18"/>
                <w:szCs w:val="18"/>
              </w:rPr>
              <w:lastRenderedPageBreak/>
              <w:t>3348259.98</w:t>
            </w:r>
          </w:p>
          <w:p w:rsidR="00EE170B" w:rsidRPr="00EE170B" w:rsidRDefault="00EE170B" w:rsidP="00EE170B">
            <w:pPr>
              <w:jc w:val="center"/>
              <w:rPr>
                <w:sz w:val="18"/>
                <w:szCs w:val="18"/>
              </w:rPr>
            </w:pPr>
            <w:r w:rsidRPr="00EE170B">
              <w:rPr>
                <w:sz w:val="18"/>
                <w:szCs w:val="18"/>
              </w:rPr>
              <w:t>3348260.92</w:t>
            </w:r>
          </w:p>
          <w:p w:rsidR="00EE170B" w:rsidRPr="00EE170B" w:rsidRDefault="00EE170B" w:rsidP="00EE170B">
            <w:pPr>
              <w:jc w:val="center"/>
              <w:rPr>
                <w:sz w:val="18"/>
                <w:szCs w:val="18"/>
              </w:rPr>
            </w:pPr>
            <w:r w:rsidRPr="00EE170B">
              <w:rPr>
                <w:sz w:val="18"/>
                <w:szCs w:val="18"/>
              </w:rPr>
              <w:t>3348259.38</w:t>
            </w:r>
          </w:p>
          <w:p w:rsidR="00EE170B" w:rsidRPr="00EE170B" w:rsidRDefault="00EE170B" w:rsidP="00EE170B">
            <w:pPr>
              <w:jc w:val="center"/>
              <w:rPr>
                <w:sz w:val="18"/>
                <w:szCs w:val="18"/>
              </w:rPr>
            </w:pPr>
            <w:r w:rsidRPr="00EE170B">
              <w:rPr>
                <w:sz w:val="18"/>
                <w:szCs w:val="18"/>
              </w:rPr>
              <w:t>3348258.45</w:t>
            </w:r>
          </w:p>
          <w:p w:rsidR="00EE170B" w:rsidRPr="00EE170B" w:rsidRDefault="00EE170B" w:rsidP="00EE170B">
            <w:pPr>
              <w:jc w:val="center"/>
              <w:rPr>
                <w:sz w:val="18"/>
                <w:szCs w:val="18"/>
              </w:rPr>
            </w:pPr>
            <w:r w:rsidRPr="00EE170B">
              <w:rPr>
                <w:sz w:val="18"/>
                <w:szCs w:val="18"/>
              </w:rPr>
              <w:t>3348259.98</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3348255.58</w:t>
            </w:r>
          </w:p>
          <w:p w:rsidR="00EE170B" w:rsidRPr="00EE170B" w:rsidRDefault="00EE170B" w:rsidP="00EE170B">
            <w:pPr>
              <w:jc w:val="center"/>
              <w:rPr>
                <w:sz w:val="18"/>
                <w:szCs w:val="18"/>
              </w:rPr>
            </w:pPr>
            <w:r w:rsidRPr="00EE170B">
              <w:rPr>
                <w:sz w:val="18"/>
                <w:szCs w:val="18"/>
              </w:rPr>
              <w:t>3348255.21</w:t>
            </w:r>
          </w:p>
          <w:p w:rsidR="00EE170B" w:rsidRPr="00EE170B" w:rsidRDefault="00EE170B" w:rsidP="00EE170B">
            <w:pPr>
              <w:jc w:val="center"/>
              <w:rPr>
                <w:sz w:val="18"/>
                <w:szCs w:val="18"/>
              </w:rPr>
            </w:pPr>
            <w:r w:rsidRPr="00EE170B">
              <w:rPr>
                <w:sz w:val="18"/>
                <w:szCs w:val="18"/>
              </w:rPr>
              <w:t>3348256.14</w:t>
            </w:r>
          </w:p>
          <w:p w:rsidR="00EE170B" w:rsidRPr="00EE170B" w:rsidRDefault="00EE170B" w:rsidP="00EE170B">
            <w:pPr>
              <w:jc w:val="center"/>
              <w:rPr>
                <w:sz w:val="18"/>
                <w:szCs w:val="18"/>
              </w:rPr>
            </w:pPr>
            <w:r w:rsidRPr="00EE170B">
              <w:rPr>
                <w:sz w:val="18"/>
                <w:szCs w:val="18"/>
              </w:rPr>
              <w:t>3348256.51</w:t>
            </w:r>
          </w:p>
          <w:p w:rsidR="00EE170B" w:rsidRPr="00EE170B" w:rsidRDefault="00EE170B" w:rsidP="00EE170B">
            <w:pPr>
              <w:jc w:val="center"/>
              <w:rPr>
                <w:sz w:val="18"/>
                <w:szCs w:val="18"/>
              </w:rPr>
            </w:pPr>
            <w:r w:rsidRPr="00EE170B">
              <w:rPr>
                <w:sz w:val="18"/>
                <w:szCs w:val="18"/>
              </w:rPr>
              <w:t>3348255.58</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3348258.03</w:t>
            </w:r>
          </w:p>
          <w:p w:rsidR="00EE170B" w:rsidRPr="00EE170B" w:rsidRDefault="00EE170B" w:rsidP="00EE170B">
            <w:pPr>
              <w:jc w:val="center"/>
              <w:rPr>
                <w:sz w:val="18"/>
                <w:szCs w:val="18"/>
              </w:rPr>
            </w:pPr>
            <w:r w:rsidRPr="00EE170B">
              <w:rPr>
                <w:sz w:val="18"/>
                <w:szCs w:val="18"/>
              </w:rPr>
              <w:t>3348257.51</w:t>
            </w:r>
          </w:p>
          <w:p w:rsidR="00EE170B" w:rsidRPr="00EE170B" w:rsidRDefault="00EE170B" w:rsidP="00EE170B">
            <w:pPr>
              <w:jc w:val="center"/>
              <w:rPr>
                <w:sz w:val="18"/>
                <w:szCs w:val="18"/>
              </w:rPr>
            </w:pPr>
            <w:r w:rsidRPr="00EE170B">
              <w:rPr>
                <w:sz w:val="18"/>
                <w:szCs w:val="18"/>
              </w:rPr>
              <w:t>3348258.36</w:t>
            </w:r>
          </w:p>
          <w:p w:rsidR="00EE170B" w:rsidRPr="00EE170B" w:rsidRDefault="00EE170B" w:rsidP="00EE170B">
            <w:pPr>
              <w:jc w:val="center"/>
              <w:rPr>
                <w:sz w:val="18"/>
                <w:szCs w:val="18"/>
              </w:rPr>
            </w:pPr>
            <w:r w:rsidRPr="00EE170B">
              <w:rPr>
                <w:sz w:val="18"/>
                <w:szCs w:val="18"/>
              </w:rPr>
              <w:t>3348258.88</w:t>
            </w:r>
          </w:p>
          <w:p w:rsidR="00EE170B" w:rsidRPr="00EE170B" w:rsidRDefault="00EE170B" w:rsidP="00EE170B">
            <w:pPr>
              <w:jc w:val="center"/>
              <w:rPr>
                <w:sz w:val="18"/>
                <w:szCs w:val="18"/>
              </w:rPr>
            </w:pPr>
            <w:r w:rsidRPr="00EE170B">
              <w:rPr>
                <w:sz w:val="18"/>
                <w:szCs w:val="18"/>
              </w:rPr>
              <w:t>3348258.03</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3348283.08</w:t>
            </w:r>
          </w:p>
          <w:p w:rsidR="00EE170B" w:rsidRPr="00EE170B" w:rsidRDefault="00EE170B" w:rsidP="00EE170B">
            <w:pPr>
              <w:jc w:val="center"/>
              <w:rPr>
                <w:sz w:val="18"/>
                <w:szCs w:val="18"/>
              </w:rPr>
            </w:pPr>
            <w:r w:rsidRPr="00EE170B">
              <w:rPr>
                <w:sz w:val="18"/>
                <w:szCs w:val="18"/>
              </w:rPr>
              <w:t>3348282.56</w:t>
            </w:r>
          </w:p>
          <w:p w:rsidR="00EE170B" w:rsidRPr="00EE170B" w:rsidRDefault="00EE170B" w:rsidP="00EE170B">
            <w:pPr>
              <w:jc w:val="center"/>
              <w:rPr>
                <w:sz w:val="18"/>
                <w:szCs w:val="18"/>
              </w:rPr>
            </w:pPr>
            <w:r w:rsidRPr="00EE170B">
              <w:rPr>
                <w:sz w:val="18"/>
                <w:szCs w:val="18"/>
              </w:rPr>
              <w:t>3348283.41</w:t>
            </w:r>
          </w:p>
          <w:p w:rsidR="00EE170B" w:rsidRPr="00EE170B" w:rsidRDefault="00EE170B" w:rsidP="00EE170B">
            <w:pPr>
              <w:jc w:val="center"/>
              <w:rPr>
                <w:sz w:val="18"/>
                <w:szCs w:val="18"/>
              </w:rPr>
            </w:pPr>
            <w:r w:rsidRPr="00EE170B">
              <w:rPr>
                <w:sz w:val="18"/>
                <w:szCs w:val="18"/>
              </w:rPr>
              <w:t>3348283.93</w:t>
            </w:r>
          </w:p>
          <w:p w:rsidR="00EE170B" w:rsidRPr="00EE170B" w:rsidRDefault="00EE170B" w:rsidP="00EE170B">
            <w:pPr>
              <w:jc w:val="center"/>
              <w:rPr>
                <w:sz w:val="18"/>
                <w:szCs w:val="18"/>
              </w:rPr>
            </w:pPr>
            <w:r w:rsidRPr="00EE170B">
              <w:rPr>
                <w:sz w:val="18"/>
                <w:szCs w:val="18"/>
              </w:rPr>
              <w:t>3348283.08</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3348309.24</w:t>
            </w:r>
          </w:p>
          <w:p w:rsidR="00EE170B" w:rsidRPr="00EE170B" w:rsidRDefault="00EE170B" w:rsidP="00EE170B">
            <w:pPr>
              <w:jc w:val="center"/>
              <w:rPr>
                <w:sz w:val="18"/>
                <w:szCs w:val="18"/>
              </w:rPr>
            </w:pPr>
            <w:r w:rsidRPr="00EE170B">
              <w:rPr>
                <w:sz w:val="18"/>
                <w:szCs w:val="18"/>
              </w:rPr>
              <w:t>3348308.71</w:t>
            </w:r>
          </w:p>
          <w:p w:rsidR="00EE170B" w:rsidRPr="00EE170B" w:rsidRDefault="00EE170B" w:rsidP="00EE170B">
            <w:pPr>
              <w:jc w:val="center"/>
              <w:rPr>
                <w:sz w:val="18"/>
                <w:szCs w:val="18"/>
              </w:rPr>
            </w:pPr>
            <w:r w:rsidRPr="00EE170B">
              <w:rPr>
                <w:sz w:val="18"/>
                <w:szCs w:val="18"/>
              </w:rPr>
              <w:t>3348309.57</w:t>
            </w:r>
          </w:p>
          <w:p w:rsidR="00EE170B" w:rsidRPr="00EE170B" w:rsidRDefault="00EE170B" w:rsidP="00EE170B">
            <w:pPr>
              <w:jc w:val="center"/>
              <w:rPr>
                <w:sz w:val="18"/>
                <w:szCs w:val="18"/>
              </w:rPr>
            </w:pPr>
            <w:r w:rsidRPr="00EE170B">
              <w:rPr>
                <w:sz w:val="18"/>
                <w:szCs w:val="18"/>
              </w:rPr>
              <w:t>3348310.09</w:t>
            </w:r>
          </w:p>
          <w:p w:rsidR="00EE170B" w:rsidRPr="00EE170B" w:rsidRDefault="00EE170B" w:rsidP="00EE170B">
            <w:pPr>
              <w:jc w:val="center"/>
              <w:rPr>
                <w:sz w:val="18"/>
                <w:szCs w:val="18"/>
              </w:rPr>
            </w:pPr>
            <w:r w:rsidRPr="00EE170B">
              <w:rPr>
                <w:sz w:val="18"/>
                <w:szCs w:val="18"/>
              </w:rPr>
              <w:t>3348309.24</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3348334.83</w:t>
            </w:r>
          </w:p>
          <w:p w:rsidR="00EE170B" w:rsidRPr="00EE170B" w:rsidRDefault="00EE170B" w:rsidP="00EE170B">
            <w:pPr>
              <w:jc w:val="center"/>
              <w:rPr>
                <w:sz w:val="18"/>
                <w:szCs w:val="18"/>
              </w:rPr>
            </w:pPr>
            <w:r w:rsidRPr="00EE170B">
              <w:rPr>
                <w:sz w:val="18"/>
                <w:szCs w:val="18"/>
              </w:rPr>
              <w:t>3348334.31</w:t>
            </w:r>
          </w:p>
          <w:p w:rsidR="00EE170B" w:rsidRPr="00EE170B" w:rsidRDefault="00EE170B" w:rsidP="00EE170B">
            <w:pPr>
              <w:jc w:val="center"/>
              <w:rPr>
                <w:sz w:val="18"/>
                <w:szCs w:val="18"/>
              </w:rPr>
            </w:pPr>
            <w:r w:rsidRPr="00EE170B">
              <w:rPr>
                <w:sz w:val="18"/>
                <w:szCs w:val="18"/>
              </w:rPr>
              <w:t>3348335.16</w:t>
            </w:r>
          </w:p>
          <w:p w:rsidR="00EE170B" w:rsidRPr="00EE170B" w:rsidRDefault="00EE170B" w:rsidP="00EE170B">
            <w:pPr>
              <w:jc w:val="center"/>
              <w:rPr>
                <w:sz w:val="18"/>
                <w:szCs w:val="18"/>
              </w:rPr>
            </w:pPr>
            <w:r w:rsidRPr="00EE170B">
              <w:rPr>
                <w:sz w:val="18"/>
                <w:szCs w:val="18"/>
              </w:rPr>
              <w:t>3348335.68</w:t>
            </w:r>
          </w:p>
          <w:p w:rsidR="00EE170B" w:rsidRPr="00EE170B" w:rsidRDefault="00EE170B" w:rsidP="00EE170B">
            <w:pPr>
              <w:jc w:val="center"/>
              <w:rPr>
                <w:sz w:val="18"/>
                <w:szCs w:val="18"/>
              </w:rPr>
            </w:pPr>
            <w:r w:rsidRPr="00EE170B">
              <w:rPr>
                <w:sz w:val="18"/>
                <w:szCs w:val="18"/>
              </w:rPr>
              <w:t>3348334.83</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3348383.44</w:t>
            </w:r>
          </w:p>
          <w:p w:rsidR="00EE170B" w:rsidRPr="00EE170B" w:rsidRDefault="00EE170B" w:rsidP="00EE170B">
            <w:pPr>
              <w:jc w:val="center"/>
              <w:rPr>
                <w:sz w:val="18"/>
                <w:szCs w:val="18"/>
              </w:rPr>
            </w:pPr>
            <w:r w:rsidRPr="00EE170B">
              <w:rPr>
                <w:sz w:val="18"/>
                <w:szCs w:val="18"/>
              </w:rPr>
              <w:t>3348387.07</w:t>
            </w:r>
          </w:p>
          <w:p w:rsidR="00EE170B" w:rsidRPr="00EE170B" w:rsidRDefault="00EE170B" w:rsidP="00EE170B">
            <w:pPr>
              <w:jc w:val="center"/>
              <w:rPr>
                <w:sz w:val="18"/>
                <w:szCs w:val="18"/>
              </w:rPr>
            </w:pPr>
            <w:r w:rsidRPr="00EE170B">
              <w:rPr>
                <w:sz w:val="18"/>
                <w:szCs w:val="18"/>
              </w:rPr>
              <w:t>3348386.54</w:t>
            </w:r>
          </w:p>
          <w:p w:rsidR="00EE170B" w:rsidRPr="00EE170B" w:rsidRDefault="00EE170B" w:rsidP="00EE170B">
            <w:pPr>
              <w:jc w:val="center"/>
              <w:rPr>
                <w:sz w:val="18"/>
                <w:szCs w:val="18"/>
              </w:rPr>
            </w:pPr>
            <w:r w:rsidRPr="00EE170B">
              <w:rPr>
                <w:sz w:val="18"/>
                <w:szCs w:val="18"/>
              </w:rPr>
              <w:t>3348382.91</w:t>
            </w:r>
          </w:p>
          <w:p w:rsidR="00EE170B" w:rsidRPr="00EE170B" w:rsidRDefault="00EE170B" w:rsidP="00EE170B">
            <w:pPr>
              <w:jc w:val="center"/>
              <w:rPr>
                <w:sz w:val="18"/>
                <w:szCs w:val="18"/>
              </w:rPr>
            </w:pPr>
            <w:r w:rsidRPr="00EE170B">
              <w:rPr>
                <w:sz w:val="18"/>
                <w:szCs w:val="18"/>
              </w:rPr>
              <w:t>3348383.44</w:t>
            </w:r>
          </w:p>
          <w:p w:rsidR="00EE170B" w:rsidRPr="00EE170B" w:rsidRDefault="00EE170B" w:rsidP="00EE170B">
            <w:pPr>
              <w:rPr>
                <w:sz w:val="18"/>
                <w:szCs w:val="18"/>
              </w:rPr>
            </w:pPr>
          </w:p>
          <w:p w:rsidR="00EE170B" w:rsidRPr="00EE170B" w:rsidRDefault="00EE170B" w:rsidP="00EE170B">
            <w:pPr>
              <w:jc w:val="center"/>
              <w:rPr>
                <w:sz w:val="18"/>
                <w:szCs w:val="18"/>
              </w:rPr>
            </w:pPr>
            <w:r w:rsidRPr="00EE170B">
              <w:rPr>
                <w:sz w:val="18"/>
                <w:szCs w:val="18"/>
              </w:rPr>
              <w:t>3348360.68</w:t>
            </w:r>
          </w:p>
          <w:p w:rsidR="00EE170B" w:rsidRPr="00EE170B" w:rsidRDefault="00EE170B" w:rsidP="00EE170B">
            <w:pPr>
              <w:jc w:val="center"/>
              <w:rPr>
                <w:sz w:val="18"/>
                <w:szCs w:val="18"/>
              </w:rPr>
            </w:pPr>
            <w:r w:rsidRPr="00EE170B">
              <w:rPr>
                <w:sz w:val="18"/>
                <w:szCs w:val="18"/>
              </w:rPr>
              <w:t>3348360.16</w:t>
            </w:r>
          </w:p>
          <w:p w:rsidR="00EE170B" w:rsidRPr="00EE170B" w:rsidRDefault="00EE170B" w:rsidP="00EE170B">
            <w:pPr>
              <w:jc w:val="center"/>
              <w:rPr>
                <w:sz w:val="18"/>
                <w:szCs w:val="18"/>
              </w:rPr>
            </w:pPr>
            <w:r w:rsidRPr="00EE170B">
              <w:rPr>
                <w:sz w:val="18"/>
                <w:szCs w:val="18"/>
              </w:rPr>
              <w:t>3348361.01</w:t>
            </w:r>
          </w:p>
          <w:p w:rsidR="00EE170B" w:rsidRPr="00EE170B" w:rsidRDefault="00EE170B" w:rsidP="00EE170B">
            <w:pPr>
              <w:jc w:val="center"/>
              <w:rPr>
                <w:sz w:val="18"/>
                <w:szCs w:val="18"/>
              </w:rPr>
            </w:pPr>
            <w:r w:rsidRPr="00EE170B">
              <w:rPr>
                <w:sz w:val="18"/>
                <w:szCs w:val="18"/>
              </w:rPr>
              <w:t>3348361.53</w:t>
            </w:r>
          </w:p>
          <w:p w:rsidR="00EE170B" w:rsidRPr="00EE170B" w:rsidRDefault="00EE170B" w:rsidP="00EE170B">
            <w:pPr>
              <w:jc w:val="center"/>
              <w:rPr>
                <w:sz w:val="18"/>
                <w:szCs w:val="18"/>
              </w:rPr>
            </w:pPr>
            <w:r w:rsidRPr="00EE170B">
              <w:rPr>
                <w:sz w:val="18"/>
                <w:szCs w:val="18"/>
              </w:rPr>
              <w:t>3348360.68</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3348250.66</w:t>
            </w:r>
          </w:p>
          <w:p w:rsidR="00EE170B" w:rsidRPr="00EE170B" w:rsidRDefault="00EE170B" w:rsidP="00EE170B">
            <w:pPr>
              <w:jc w:val="center"/>
              <w:rPr>
                <w:sz w:val="18"/>
                <w:szCs w:val="18"/>
              </w:rPr>
            </w:pPr>
            <w:r w:rsidRPr="00EE170B">
              <w:rPr>
                <w:sz w:val="18"/>
                <w:szCs w:val="18"/>
              </w:rPr>
              <w:t>3348249.21</w:t>
            </w:r>
          </w:p>
          <w:p w:rsidR="00EE170B" w:rsidRPr="00EE170B" w:rsidRDefault="00EE170B" w:rsidP="00EE170B">
            <w:pPr>
              <w:jc w:val="center"/>
              <w:rPr>
                <w:sz w:val="18"/>
                <w:szCs w:val="18"/>
              </w:rPr>
            </w:pPr>
            <w:r w:rsidRPr="00EE170B">
              <w:rPr>
                <w:sz w:val="18"/>
                <w:szCs w:val="18"/>
              </w:rPr>
              <w:t>3348252.35</w:t>
            </w:r>
          </w:p>
          <w:p w:rsidR="00EE170B" w:rsidRPr="00EE170B" w:rsidRDefault="00EE170B" w:rsidP="00EE170B">
            <w:pPr>
              <w:jc w:val="center"/>
              <w:rPr>
                <w:sz w:val="18"/>
                <w:szCs w:val="18"/>
              </w:rPr>
            </w:pPr>
            <w:r w:rsidRPr="00EE170B">
              <w:rPr>
                <w:sz w:val="18"/>
                <w:szCs w:val="18"/>
              </w:rPr>
              <w:t>3348253.59</w:t>
            </w:r>
          </w:p>
          <w:p w:rsidR="00EE170B" w:rsidRPr="00EE170B" w:rsidRDefault="00EE170B" w:rsidP="00EE170B">
            <w:pPr>
              <w:jc w:val="center"/>
              <w:rPr>
                <w:sz w:val="18"/>
                <w:szCs w:val="18"/>
              </w:rPr>
            </w:pPr>
            <w:r w:rsidRPr="00EE170B">
              <w:rPr>
                <w:sz w:val="18"/>
                <w:szCs w:val="18"/>
              </w:rPr>
              <w:t>3348250.66</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3348162.78</w:t>
            </w:r>
          </w:p>
          <w:p w:rsidR="00EE170B" w:rsidRPr="00EE170B" w:rsidRDefault="00EE170B" w:rsidP="00EE170B">
            <w:pPr>
              <w:jc w:val="center"/>
              <w:rPr>
                <w:sz w:val="18"/>
                <w:szCs w:val="18"/>
              </w:rPr>
            </w:pPr>
            <w:r w:rsidRPr="00EE170B">
              <w:rPr>
                <w:sz w:val="18"/>
                <w:szCs w:val="18"/>
              </w:rPr>
              <w:t>3348161.45</w:t>
            </w:r>
          </w:p>
          <w:p w:rsidR="00EE170B" w:rsidRPr="00EE170B" w:rsidRDefault="00EE170B" w:rsidP="00EE170B">
            <w:pPr>
              <w:jc w:val="center"/>
              <w:rPr>
                <w:sz w:val="18"/>
                <w:szCs w:val="18"/>
              </w:rPr>
            </w:pPr>
            <w:r w:rsidRPr="00EE170B">
              <w:rPr>
                <w:sz w:val="18"/>
                <w:szCs w:val="18"/>
              </w:rPr>
              <w:t>3348165.06</w:t>
            </w:r>
          </w:p>
          <w:p w:rsidR="00EE170B" w:rsidRPr="00EE170B" w:rsidRDefault="00EE170B" w:rsidP="00EE170B">
            <w:pPr>
              <w:jc w:val="center"/>
              <w:rPr>
                <w:sz w:val="18"/>
                <w:szCs w:val="18"/>
              </w:rPr>
            </w:pPr>
            <w:r w:rsidRPr="00EE170B">
              <w:rPr>
                <w:sz w:val="18"/>
                <w:szCs w:val="18"/>
              </w:rPr>
              <w:t>3348166.40</w:t>
            </w:r>
          </w:p>
          <w:p w:rsidR="00EE170B" w:rsidRPr="00EE170B" w:rsidRDefault="00EE170B" w:rsidP="00EE170B">
            <w:pPr>
              <w:jc w:val="center"/>
              <w:rPr>
                <w:sz w:val="18"/>
                <w:szCs w:val="18"/>
              </w:rPr>
            </w:pPr>
            <w:r w:rsidRPr="00EE170B">
              <w:rPr>
                <w:sz w:val="18"/>
                <w:szCs w:val="18"/>
              </w:rPr>
              <w:t>3348162.78</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3348250.30</w:t>
            </w:r>
          </w:p>
          <w:p w:rsidR="00EE170B" w:rsidRPr="00EE170B" w:rsidRDefault="00EE170B" w:rsidP="00EE170B">
            <w:pPr>
              <w:jc w:val="center"/>
              <w:rPr>
                <w:sz w:val="18"/>
                <w:szCs w:val="18"/>
              </w:rPr>
            </w:pPr>
            <w:r w:rsidRPr="00EE170B">
              <w:rPr>
                <w:sz w:val="18"/>
                <w:szCs w:val="18"/>
              </w:rPr>
              <w:t>3348251.23</w:t>
            </w:r>
          </w:p>
          <w:p w:rsidR="00EE170B" w:rsidRPr="00EE170B" w:rsidRDefault="00EE170B" w:rsidP="00EE170B">
            <w:pPr>
              <w:jc w:val="center"/>
              <w:rPr>
                <w:sz w:val="18"/>
                <w:szCs w:val="18"/>
              </w:rPr>
            </w:pPr>
            <w:r w:rsidRPr="00EE170B">
              <w:rPr>
                <w:sz w:val="18"/>
                <w:szCs w:val="18"/>
              </w:rPr>
              <w:t>3348249.30</w:t>
            </w:r>
          </w:p>
          <w:p w:rsidR="00EE170B" w:rsidRPr="00EE170B" w:rsidRDefault="00EE170B" w:rsidP="00EE170B">
            <w:pPr>
              <w:jc w:val="center"/>
              <w:rPr>
                <w:sz w:val="18"/>
                <w:szCs w:val="18"/>
              </w:rPr>
            </w:pPr>
            <w:r w:rsidRPr="00EE170B">
              <w:rPr>
                <w:sz w:val="18"/>
                <w:szCs w:val="18"/>
              </w:rPr>
              <w:t>3348248.39</w:t>
            </w:r>
          </w:p>
          <w:p w:rsidR="00EE170B" w:rsidRPr="00EE170B" w:rsidRDefault="00EE170B" w:rsidP="00EE170B">
            <w:pPr>
              <w:jc w:val="center"/>
              <w:rPr>
                <w:sz w:val="18"/>
                <w:szCs w:val="18"/>
              </w:rPr>
            </w:pPr>
            <w:r w:rsidRPr="00EE170B">
              <w:rPr>
                <w:sz w:val="18"/>
                <w:szCs w:val="18"/>
              </w:rPr>
              <w:t>3348250.30</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3348234.77</w:t>
            </w:r>
          </w:p>
          <w:p w:rsidR="00EE170B" w:rsidRPr="00EE170B" w:rsidRDefault="00EE170B" w:rsidP="00EE170B">
            <w:pPr>
              <w:jc w:val="center"/>
              <w:rPr>
                <w:sz w:val="18"/>
                <w:szCs w:val="18"/>
              </w:rPr>
            </w:pPr>
            <w:r w:rsidRPr="00EE170B">
              <w:rPr>
                <w:sz w:val="18"/>
                <w:szCs w:val="18"/>
              </w:rPr>
              <w:t>3348234.40</w:t>
            </w:r>
          </w:p>
          <w:p w:rsidR="00EE170B" w:rsidRPr="00EE170B" w:rsidRDefault="00EE170B" w:rsidP="00EE170B">
            <w:pPr>
              <w:jc w:val="center"/>
              <w:rPr>
                <w:sz w:val="18"/>
                <w:szCs w:val="18"/>
              </w:rPr>
            </w:pPr>
            <w:r w:rsidRPr="00EE170B">
              <w:rPr>
                <w:sz w:val="18"/>
                <w:szCs w:val="18"/>
              </w:rPr>
              <w:t>3348235.33</w:t>
            </w:r>
          </w:p>
          <w:p w:rsidR="00EE170B" w:rsidRPr="00EE170B" w:rsidRDefault="00EE170B" w:rsidP="00EE170B">
            <w:pPr>
              <w:jc w:val="center"/>
              <w:rPr>
                <w:sz w:val="18"/>
                <w:szCs w:val="18"/>
              </w:rPr>
            </w:pPr>
            <w:r w:rsidRPr="00EE170B">
              <w:rPr>
                <w:sz w:val="18"/>
                <w:szCs w:val="18"/>
              </w:rPr>
              <w:t>3348235.70</w:t>
            </w:r>
          </w:p>
          <w:p w:rsidR="00EE170B" w:rsidRPr="00EE170B" w:rsidRDefault="00EE170B" w:rsidP="00EE170B">
            <w:pPr>
              <w:jc w:val="center"/>
              <w:rPr>
                <w:sz w:val="18"/>
                <w:szCs w:val="18"/>
              </w:rPr>
            </w:pPr>
            <w:r w:rsidRPr="00EE170B">
              <w:rPr>
                <w:sz w:val="18"/>
                <w:szCs w:val="18"/>
              </w:rPr>
              <w:t>3348234.77</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lastRenderedPageBreak/>
              <w:t>3348216.06</w:t>
            </w:r>
          </w:p>
          <w:p w:rsidR="00EE170B" w:rsidRPr="00EE170B" w:rsidRDefault="00EE170B" w:rsidP="00EE170B">
            <w:pPr>
              <w:jc w:val="center"/>
              <w:rPr>
                <w:sz w:val="18"/>
                <w:szCs w:val="18"/>
              </w:rPr>
            </w:pPr>
            <w:r w:rsidRPr="00EE170B">
              <w:rPr>
                <w:sz w:val="18"/>
                <w:szCs w:val="18"/>
              </w:rPr>
              <w:t>3348220.33</w:t>
            </w:r>
          </w:p>
          <w:p w:rsidR="00EE170B" w:rsidRPr="00EE170B" w:rsidRDefault="00EE170B" w:rsidP="00EE170B">
            <w:pPr>
              <w:jc w:val="center"/>
              <w:rPr>
                <w:sz w:val="18"/>
                <w:szCs w:val="18"/>
              </w:rPr>
            </w:pPr>
            <w:r w:rsidRPr="00EE170B">
              <w:rPr>
                <w:sz w:val="18"/>
                <w:szCs w:val="18"/>
              </w:rPr>
              <w:t>3348219.96</w:t>
            </w:r>
          </w:p>
          <w:p w:rsidR="00EE170B" w:rsidRPr="00EE170B" w:rsidRDefault="00EE170B" w:rsidP="00EE170B">
            <w:pPr>
              <w:jc w:val="center"/>
              <w:rPr>
                <w:sz w:val="18"/>
                <w:szCs w:val="18"/>
              </w:rPr>
            </w:pPr>
            <w:r w:rsidRPr="00EE170B">
              <w:rPr>
                <w:sz w:val="18"/>
                <w:szCs w:val="18"/>
              </w:rPr>
              <w:t>3348215.72</w:t>
            </w:r>
          </w:p>
          <w:p w:rsidR="00EE170B" w:rsidRPr="00EE170B" w:rsidRDefault="00EE170B" w:rsidP="00EE170B">
            <w:pPr>
              <w:jc w:val="center"/>
              <w:rPr>
                <w:sz w:val="18"/>
                <w:szCs w:val="18"/>
              </w:rPr>
            </w:pPr>
            <w:r w:rsidRPr="00EE170B">
              <w:rPr>
                <w:sz w:val="18"/>
                <w:szCs w:val="18"/>
              </w:rPr>
              <w:t>3348216.06</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3348202.27</w:t>
            </w:r>
          </w:p>
          <w:p w:rsidR="00EE170B" w:rsidRPr="00EE170B" w:rsidRDefault="00EE170B" w:rsidP="00EE170B">
            <w:pPr>
              <w:jc w:val="center"/>
              <w:rPr>
                <w:sz w:val="18"/>
                <w:szCs w:val="18"/>
              </w:rPr>
            </w:pPr>
            <w:r w:rsidRPr="00EE170B">
              <w:rPr>
                <w:sz w:val="18"/>
                <w:szCs w:val="18"/>
              </w:rPr>
              <w:t>3348201.90</w:t>
            </w:r>
          </w:p>
          <w:p w:rsidR="00EE170B" w:rsidRPr="00EE170B" w:rsidRDefault="00EE170B" w:rsidP="00EE170B">
            <w:pPr>
              <w:jc w:val="center"/>
              <w:rPr>
                <w:sz w:val="18"/>
                <w:szCs w:val="18"/>
              </w:rPr>
            </w:pPr>
            <w:r w:rsidRPr="00EE170B">
              <w:rPr>
                <w:sz w:val="18"/>
                <w:szCs w:val="18"/>
              </w:rPr>
              <w:t>3348202.83</w:t>
            </w:r>
          </w:p>
          <w:p w:rsidR="00EE170B" w:rsidRPr="00EE170B" w:rsidRDefault="00EE170B" w:rsidP="00EE170B">
            <w:pPr>
              <w:jc w:val="center"/>
              <w:rPr>
                <w:sz w:val="18"/>
                <w:szCs w:val="18"/>
              </w:rPr>
            </w:pPr>
            <w:r w:rsidRPr="00EE170B">
              <w:rPr>
                <w:sz w:val="18"/>
                <w:szCs w:val="18"/>
              </w:rPr>
              <w:t>3348203.20</w:t>
            </w:r>
          </w:p>
          <w:p w:rsidR="00EE170B" w:rsidRPr="00EE170B" w:rsidRDefault="00EE170B" w:rsidP="00EE170B">
            <w:pPr>
              <w:jc w:val="center"/>
              <w:rPr>
                <w:sz w:val="18"/>
                <w:szCs w:val="18"/>
              </w:rPr>
            </w:pPr>
            <w:r w:rsidRPr="00EE170B">
              <w:rPr>
                <w:sz w:val="18"/>
                <w:szCs w:val="18"/>
              </w:rPr>
              <w:t>3348202.27</w:t>
            </w:r>
          </w:p>
        </w:tc>
        <w:tc>
          <w:tcPr>
            <w:tcW w:w="1418" w:type="dxa"/>
            <w:shd w:val="clear" w:color="auto" w:fill="auto"/>
          </w:tcPr>
          <w:p w:rsidR="00EE170B" w:rsidRPr="00EE170B" w:rsidRDefault="00EE170B" w:rsidP="00EE170B">
            <w:pPr>
              <w:jc w:val="center"/>
              <w:rPr>
                <w:sz w:val="18"/>
                <w:szCs w:val="18"/>
              </w:rPr>
            </w:pPr>
            <w:r w:rsidRPr="00EE170B">
              <w:rPr>
                <w:sz w:val="18"/>
                <w:szCs w:val="18"/>
              </w:rPr>
              <w:lastRenderedPageBreak/>
              <w:t>57</w:t>
            </w:r>
          </w:p>
          <w:p w:rsidR="00EE170B" w:rsidRPr="00EE170B" w:rsidRDefault="00EE170B" w:rsidP="00EE170B">
            <w:pPr>
              <w:jc w:val="center"/>
              <w:rPr>
                <w:sz w:val="18"/>
                <w:szCs w:val="18"/>
              </w:rPr>
            </w:pPr>
            <w:r w:rsidRPr="00EE170B">
              <w:rPr>
                <w:sz w:val="18"/>
                <w:szCs w:val="18"/>
              </w:rPr>
              <w:t>58</w:t>
            </w:r>
          </w:p>
          <w:p w:rsidR="00EE170B" w:rsidRPr="00EE170B" w:rsidRDefault="00EE170B" w:rsidP="00EE170B">
            <w:pPr>
              <w:jc w:val="center"/>
              <w:rPr>
                <w:sz w:val="18"/>
                <w:szCs w:val="18"/>
              </w:rPr>
            </w:pPr>
            <w:r w:rsidRPr="00EE170B">
              <w:rPr>
                <w:sz w:val="18"/>
                <w:szCs w:val="18"/>
              </w:rPr>
              <w:t>59</w:t>
            </w:r>
          </w:p>
          <w:p w:rsidR="00EE170B" w:rsidRPr="00EE170B" w:rsidRDefault="00EE170B" w:rsidP="00EE170B">
            <w:pPr>
              <w:jc w:val="center"/>
              <w:rPr>
                <w:sz w:val="18"/>
                <w:szCs w:val="18"/>
              </w:rPr>
            </w:pPr>
            <w:r w:rsidRPr="00EE170B">
              <w:rPr>
                <w:sz w:val="18"/>
                <w:szCs w:val="18"/>
              </w:rPr>
              <w:t>60</w:t>
            </w:r>
          </w:p>
          <w:p w:rsidR="00EE170B" w:rsidRPr="00EE170B" w:rsidRDefault="00EE170B" w:rsidP="00EE170B">
            <w:pPr>
              <w:jc w:val="center"/>
              <w:rPr>
                <w:sz w:val="18"/>
                <w:szCs w:val="18"/>
              </w:rPr>
            </w:pPr>
            <w:r w:rsidRPr="00EE170B">
              <w:rPr>
                <w:sz w:val="18"/>
                <w:szCs w:val="18"/>
              </w:rPr>
              <w:t>57</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61</w:t>
            </w:r>
          </w:p>
          <w:p w:rsidR="00EE170B" w:rsidRPr="00EE170B" w:rsidRDefault="00EE170B" w:rsidP="00EE170B">
            <w:pPr>
              <w:jc w:val="center"/>
              <w:rPr>
                <w:sz w:val="18"/>
                <w:szCs w:val="18"/>
              </w:rPr>
            </w:pPr>
            <w:r w:rsidRPr="00EE170B">
              <w:rPr>
                <w:sz w:val="18"/>
                <w:szCs w:val="18"/>
              </w:rPr>
              <w:t>62</w:t>
            </w:r>
          </w:p>
          <w:p w:rsidR="00EE170B" w:rsidRPr="00EE170B" w:rsidRDefault="00EE170B" w:rsidP="00EE170B">
            <w:pPr>
              <w:jc w:val="center"/>
              <w:rPr>
                <w:sz w:val="18"/>
                <w:szCs w:val="18"/>
              </w:rPr>
            </w:pPr>
            <w:r w:rsidRPr="00EE170B">
              <w:rPr>
                <w:sz w:val="18"/>
                <w:szCs w:val="18"/>
              </w:rPr>
              <w:t>63</w:t>
            </w:r>
          </w:p>
          <w:p w:rsidR="00EE170B" w:rsidRPr="00EE170B" w:rsidRDefault="00EE170B" w:rsidP="00EE170B">
            <w:pPr>
              <w:jc w:val="center"/>
              <w:rPr>
                <w:sz w:val="18"/>
                <w:szCs w:val="18"/>
              </w:rPr>
            </w:pPr>
            <w:r w:rsidRPr="00EE170B">
              <w:rPr>
                <w:sz w:val="18"/>
                <w:szCs w:val="18"/>
              </w:rPr>
              <w:t>64</w:t>
            </w:r>
          </w:p>
          <w:p w:rsidR="00EE170B" w:rsidRPr="00EE170B" w:rsidRDefault="00EE170B" w:rsidP="00EE170B">
            <w:pPr>
              <w:jc w:val="center"/>
              <w:rPr>
                <w:sz w:val="18"/>
                <w:szCs w:val="18"/>
              </w:rPr>
            </w:pPr>
            <w:r w:rsidRPr="00EE170B">
              <w:rPr>
                <w:sz w:val="18"/>
                <w:szCs w:val="18"/>
              </w:rPr>
              <w:t>60</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65</w:t>
            </w:r>
          </w:p>
          <w:p w:rsidR="00EE170B" w:rsidRPr="00EE170B" w:rsidRDefault="00EE170B" w:rsidP="00EE170B">
            <w:pPr>
              <w:jc w:val="center"/>
              <w:rPr>
                <w:sz w:val="18"/>
                <w:szCs w:val="18"/>
              </w:rPr>
            </w:pPr>
            <w:r w:rsidRPr="00EE170B">
              <w:rPr>
                <w:sz w:val="18"/>
                <w:szCs w:val="18"/>
              </w:rPr>
              <w:t>66</w:t>
            </w:r>
          </w:p>
          <w:p w:rsidR="00EE170B" w:rsidRPr="00EE170B" w:rsidRDefault="00EE170B" w:rsidP="00EE170B">
            <w:pPr>
              <w:jc w:val="center"/>
              <w:rPr>
                <w:sz w:val="18"/>
                <w:szCs w:val="18"/>
              </w:rPr>
            </w:pPr>
            <w:r w:rsidRPr="00EE170B">
              <w:rPr>
                <w:sz w:val="18"/>
                <w:szCs w:val="18"/>
              </w:rPr>
              <w:t>67</w:t>
            </w:r>
          </w:p>
          <w:p w:rsidR="00EE170B" w:rsidRPr="00EE170B" w:rsidRDefault="00EE170B" w:rsidP="00EE170B">
            <w:pPr>
              <w:jc w:val="center"/>
              <w:rPr>
                <w:sz w:val="18"/>
                <w:szCs w:val="18"/>
              </w:rPr>
            </w:pPr>
            <w:r w:rsidRPr="00EE170B">
              <w:rPr>
                <w:sz w:val="18"/>
                <w:szCs w:val="18"/>
              </w:rPr>
              <w:t>68</w:t>
            </w:r>
          </w:p>
          <w:p w:rsidR="00EE170B" w:rsidRPr="00EE170B" w:rsidRDefault="00EE170B" w:rsidP="00EE170B">
            <w:pPr>
              <w:jc w:val="center"/>
              <w:rPr>
                <w:sz w:val="18"/>
                <w:szCs w:val="18"/>
              </w:rPr>
            </w:pPr>
            <w:r w:rsidRPr="00EE170B">
              <w:rPr>
                <w:sz w:val="18"/>
                <w:szCs w:val="18"/>
              </w:rPr>
              <w:t>65</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69</w:t>
            </w:r>
          </w:p>
          <w:p w:rsidR="00EE170B" w:rsidRPr="00EE170B" w:rsidRDefault="00EE170B" w:rsidP="00EE170B">
            <w:pPr>
              <w:jc w:val="center"/>
              <w:rPr>
                <w:sz w:val="18"/>
                <w:szCs w:val="18"/>
              </w:rPr>
            </w:pPr>
            <w:r w:rsidRPr="00EE170B">
              <w:rPr>
                <w:sz w:val="18"/>
                <w:szCs w:val="18"/>
              </w:rPr>
              <w:t>70</w:t>
            </w:r>
          </w:p>
          <w:p w:rsidR="00EE170B" w:rsidRPr="00EE170B" w:rsidRDefault="00EE170B" w:rsidP="00EE170B">
            <w:pPr>
              <w:jc w:val="center"/>
              <w:rPr>
                <w:sz w:val="18"/>
                <w:szCs w:val="18"/>
              </w:rPr>
            </w:pPr>
            <w:r w:rsidRPr="00EE170B">
              <w:rPr>
                <w:sz w:val="18"/>
                <w:szCs w:val="18"/>
              </w:rPr>
              <w:t>71</w:t>
            </w:r>
          </w:p>
          <w:p w:rsidR="00EE170B" w:rsidRPr="00EE170B" w:rsidRDefault="00EE170B" w:rsidP="00EE170B">
            <w:pPr>
              <w:jc w:val="center"/>
              <w:rPr>
                <w:sz w:val="18"/>
                <w:szCs w:val="18"/>
              </w:rPr>
            </w:pPr>
            <w:r w:rsidRPr="00EE170B">
              <w:rPr>
                <w:sz w:val="18"/>
                <w:szCs w:val="18"/>
              </w:rPr>
              <w:t>72</w:t>
            </w:r>
          </w:p>
          <w:p w:rsidR="00EE170B" w:rsidRPr="00EE170B" w:rsidRDefault="00EE170B" w:rsidP="00EE170B">
            <w:pPr>
              <w:jc w:val="center"/>
              <w:rPr>
                <w:sz w:val="18"/>
                <w:szCs w:val="18"/>
              </w:rPr>
            </w:pPr>
            <w:r w:rsidRPr="00EE170B">
              <w:rPr>
                <w:sz w:val="18"/>
                <w:szCs w:val="18"/>
              </w:rPr>
              <w:t>69</w:t>
            </w:r>
          </w:p>
          <w:p w:rsidR="00EE170B" w:rsidRPr="00EE170B" w:rsidRDefault="00EE170B" w:rsidP="00EE170B">
            <w:pPr>
              <w:rPr>
                <w:sz w:val="18"/>
                <w:szCs w:val="18"/>
              </w:rPr>
            </w:pPr>
          </w:p>
          <w:p w:rsidR="00EE170B" w:rsidRPr="00EE170B" w:rsidRDefault="00EE170B" w:rsidP="00EE170B">
            <w:pPr>
              <w:jc w:val="center"/>
              <w:rPr>
                <w:sz w:val="18"/>
                <w:szCs w:val="18"/>
              </w:rPr>
            </w:pPr>
            <w:r w:rsidRPr="00EE170B">
              <w:rPr>
                <w:sz w:val="18"/>
                <w:szCs w:val="18"/>
              </w:rPr>
              <w:t>73</w:t>
            </w:r>
          </w:p>
          <w:p w:rsidR="00EE170B" w:rsidRPr="00EE170B" w:rsidRDefault="00EE170B" w:rsidP="00EE170B">
            <w:pPr>
              <w:jc w:val="center"/>
              <w:rPr>
                <w:sz w:val="18"/>
                <w:szCs w:val="18"/>
              </w:rPr>
            </w:pPr>
            <w:r w:rsidRPr="00EE170B">
              <w:rPr>
                <w:sz w:val="18"/>
                <w:szCs w:val="18"/>
              </w:rPr>
              <w:t>74</w:t>
            </w:r>
          </w:p>
          <w:p w:rsidR="00EE170B" w:rsidRPr="00EE170B" w:rsidRDefault="00EE170B" w:rsidP="00EE170B">
            <w:pPr>
              <w:jc w:val="center"/>
              <w:rPr>
                <w:sz w:val="18"/>
                <w:szCs w:val="18"/>
              </w:rPr>
            </w:pPr>
            <w:r w:rsidRPr="00EE170B">
              <w:rPr>
                <w:sz w:val="18"/>
                <w:szCs w:val="18"/>
              </w:rPr>
              <w:t>75</w:t>
            </w:r>
          </w:p>
          <w:p w:rsidR="00EE170B" w:rsidRPr="00EE170B" w:rsidRDefault="00EE170B" w:rsidP="00EE170B">
            <w:pPr>
              <w:jc w:val="center"/>
              <w:rPr>
                <w:sz w:val="18"/>
                <w:szCs w:val="18"/>
              </w:rPr>
            </w:pPr>
            <w:r w:rsidRPr="00EE170B">
              <w:rPr>
                <w:sz w:val="18"/>
                <w:szCs w:val="18"/>
              </w:rPr>
              <w:t>76</w:t>
            </w:r>
          </w:p>
          <w:p w:rsidR="00EE170B" w:rsidRPr="00EE170B" w:rsidRDefault="00EE170B" w:rsidP="00EE170B">
            <w:pPr>
              <w:jc w:val="center"/>
              <w:rPr>
                <w:sz w:val="18"/>
                <w:szCs w:val="18"/>
              </w:rPr>
            </w:pPr>
            <w:r w:rsidRPr="00EE170B">
              <w:rPr>
                <w:sz w:val="18"/>
                <w:szCs w:val="18"/>
              </w:rPr>
              <w:t>73</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77</w:t>
            </w:r>
          </w:p>
          <w:p w:rsidR="00EE170B" w:rsidRPr="00EE170B" w:rsidRDefault="00EE170B" w:rsidP="00EE170B">
            <w:pPr>
              <w:jc w:val="center"/>
              <w:rPr>
                <w:sz w:val="18"/>
                <w:szCs w:val="18"/>
              </w:rPr>
            </w:pPr>
            <w:r w:rsidRPr="00EE170B">
              <w:rPr>
                <w:sz w:val="18"/>
                <w:szCs w:val="18"/>
              </w:rPr>
              <w:t>78</w:t>
            </w:r>
          </w:p>
          <w:p w:rsidR="00EE170B" w:rsidRPr="00EE170B" w:rsidRDefault="00EE170B" w:rsidP="00EE170B">
            <w:pPr>
              <w:jc w:val="center"/>
              <w:rPr>
                <w:sz w:val="18"/>
                <w:szCs w:val="18"/>
              </w:rPr>
            </w:pPr>
            <w:r w:rsidRPr="00EE170B">
              <w:rPr>
                <w:sz w:val="18"/>
                <w:szCs w:val="18"/>
              </w:rPr>
              <w:t>79</w:t>
            </w:r>
          </w:p>
          <w:p w:rsidR="00EE170B" w:rsidRPr="00EE170B" w:rsidRDefault="00EE170B" w:rsidP="00EE170B">
            <w:pPr>
              <w:jc w:val="center"/>
              <w:rPr>
                <w:sz w:val="18"/>
                <w:szCs w:val="18"/>
              </w:rPr>
            </w:pPr>
            <w:r w:rsidRPr="00EE170B">
              <w:rPr>
                <w:sz w:val="18"/>
                <w:szCs w:val="18"/>
              </w:rPr>
              <w:t>80</w:t>
            </w:r>
          </w:p>
          <w:p w:rsidR="00EE170B" w:rsidRPr="00EE170B" w:rsidRDefault="00EE170B" w:rsidP="00EE170B">
            <w:pPr>
              <w:jc w:val="center"/>
              <w:rPr>
                <w:sz w:val="18"/>
                <w:szCs w:val="18"/>
              </w:rPr>
            </w:pPr>
            <w:r w:rsidRPr="00EE170B">
              <w:rPr>
                <w:sz w:val="18"/>
                <w:szCs w:val="18"/>
              </w:rPr>
              <w:t>77</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81</w:t>
            </w:r>
          </w:p>
          <w:p w:rsidR="00EE170B" w:rsidRPr="00EE170B" w:rsidRDefault="00EE170B" w:rsidP="00EE170B">
            <w:pPr>
              <w:jc w:val="center"/>
              <w:rPr>
                <w:sz w:val="18"/>
                <w:szCs w:val="18"/>
              </w:rPr>
            </w:pPr>
            <w:r w:rsidRPr="00EE170B">
              <w:rPr>
                <w:sz w:val="18"/>
                <w:szCs w:val="18"/>
              </w:rPr>
              <w:t>82</w:t>
            </w:r>
          </w:p>
          <w:p w:rsidR="00EE170B" w:rsidRPr="00EE170B" w:rsidRDefault="00EE170B" w:rsidP="00EE170B">
            <w:pPr>
              <w:jc w:val="center"/>
              <w:rPr>
                <w:sz w:val="18"/>
                <w:szCs w:val="18"/>
              </w:rPr>
            </w:pPr>
            <w:r w:rsidRPr="00EE170B">
              <w:rPr>
                <w:sz w:val="18"/>
                <w:szCs w:val="18"/>
              </w:rPr>
              <w:t>83</w:t>
            </w:r>
          </w:p>
          <w:p w:rsidR="00EE170B" w:rsidRPr="00EE170B" w:rsidRDefault="00EE170B" w:rsidP="00EE170B">
            <w:pPr>
              <w:jc w:val="center"/>
              <w:rPr>
                <w:sz w:val="18"/>
                <w:szCs w:val="18"/>
              </w:rPr>
            </w:pPr>
            <w:r w:rsidRPr="00EE170B">
              <w:rPr>
                <w:sz w:val="18"/>
                <w:szCs w:val="18"/>
              </w:rPr>
              <w:t>84</w:t>
            </w:r>
          </w:p>
          <w:p w:rsidR="00EE170B" w:rsidRPr="00EE170B" w:rsidRDefault="00EE170B" w:rsidP="00EE170B">
            <w:pPr>
              <w:jc w:val="center"/>
              <w:rPr>
                <w:sz w:val="18"/>
                <w:szCs w:val="18"/>
              </w:rPr>
            </w:pPr>
            <w:r w:rsidRPr="00EE170B">
              <w:rPr>
                <w:sz w:val="18"/>
                <w:szCs w:val="18"/>
              </w:rPr>
              <w:t>81</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85</w:t>
            </w:r>
          </w:p>
          <w:p w:rsidR="00EE170B" w:rsidRPr="00EE170B" w:rsidRDefault="00EE170B" w:rsidP="00EE170B">
            <w:pPr>
              <w:jc w:val="center"/>
              <w:rPr>
                <w:sz w:val="18"/>
                <w:szCs w:val="18"/>
              </w:rPr>
            </w:pPr>
            <w:r w:rsidRPr="00EE170B">
              <w:rPr>
                <w:sz w:val="18"/>
                <w:szCs w:val="18"/>
              </w:rPr>
              <w:t>86</w:t>
            </w:r>
          </w:p>
          <w:p w:rsidR="00EE170B" w:rsidRPr="00EE170B" w:rsidRDefault="00EE170B" w:rsidP="00EE170B">
            <w:pPr>
              <w:jc w:val="center"/>
              <w:rPr>
                <w:sz w:val="18"/>
                <w:szCs w:val="18"/>
              </w:rPr>
            </w:pPr>
            <w:r w:rsidRPr="00EE170B">
              <w:rPr>
                <w:sz w:val="18"/>
                <w:szCs w:val="18"/>
              </w:rPr>
              <w:t>87</w:t>
            </w:r>
          </w:p>
          <w:p w:rsidR="00EE170B" w:rsidRPr="00EE170B" w:rsidRDefault="00EE170B" w:rsidP="00EE170B">
            <w:pPr>
              <w:jc w:val="center"/>
              <w:rPr>
                <w:sz w:val="18"/>
                <w:szCs w:val="18"/>
              </w:rPr>
            </w:pPr>
            <w:r w:rsidRPr="00EE170B">
              <w:rPr>
                <w:sz w:val="18"/>
                <w:szCs w:val="18"/>
              </w:rPr>
              <w:t>88</w:t>
            </w:r>
          </w:p>
          <w:p w:rsidR="00EE170B" w:rsidRPr="00EE170B" w:rsidRDefault="00EE170B" w:rsidP="00EE170B">
            <w:pPr>
              <w:jc w:val="center"/>
              <w:rPr>
                <w:sz w:val="18"/>
                <w:szCs w:val="18"/>
              </w:rPr>
            </w:pPr>
            <w:r w:rsidRPr="00EE170B">
              <w:rPr>
                <w:sz w:val="18"/>
                <w:szCs w:val="18"/>
              </w:rPr>
              <w:t>85</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89</w:t>
            </w:r>
          </w:p>
          <w:p w:rsidR="00EE170B" w:rsidRPr="00EE170B" w:rsidRDefault="00EE170B" w:rsidP="00EE170B">
            <w:pPr>
              <w:jc w:val="center"/>
              <w:rPr>
                <w:sz w:val="18"/>
                <w:szCs w:val="18"/>
              </w:rPr>
            </w:pPr>
            <w:r w:rsidRPr="00EE170B">
              <w:rPr>
                <w:sz w:val="18"/>
                <w:szCs w:val="18"/>
              </w:rPr>
              <w:t>90</w:t>
            </w:r>
          </w:p>
          <w:p w:rsidR="00EE170B" w:rsidRPr="00EE170B" w:rsidRDefault="00EE170B" w:rsidP="00EE170B">
            <w:pPr>
              <w:jc w:val="center"/>
              <w:rPr>
                <w:sz w:val="18"/>
                <w:szCs w:val="18"/>
              </w:rPr>
            </w:pPr>
            <w:r w:rsidRPr="00EE170B">
              <w:rPr>
                <w:sz w:val="18"/>
                <w:szCs w:val="18"/>
              </w:rPr>
              <w:t>91</w:t>
            </w:r>
          </w:p>
          <w:p w:rsidR="00EE170B" w:rsidRPr="00EE170B" w:rsidRDefault="00EE170B" w:rsidP="00EE170B">
            <w:pPr>
              <w:jc w:val="center"/>
              <w:rPr>
                <w:sz w:val="18"/>
                <w:szCs w:val="18"/>
              </w:rPr>
            </w:pPr>
            <w:r w:rsidRPr="00EE170B">
              <w:rPr>
                <w:sz w:val="18"/>
                <w:szCs w:val="18"/>
              </w:rPr>
              <w:t>92</w:t>
            </w:r>
          </w:p>
          <w:p w:rsidR="00EE170B" w:rsidRPr="00EE170B" w:rsidRDefault="00EE170B" w:rsidP="00EE170B">
            <w:pPr>
              <w:jc w:val="center"/>
              <w:rPr>
                <w:sz w:val="18"/>
                <w:szCs w:val="18"/>
              </w:rPr>
            </w:pPr>
            <w:r w:rsidRPr="00EE170B">
              <w:rPr>
                <w:sz w:val="18"/>
                <w:szCs w:val="18"/>
              </w:rPr>
              <w:t>89</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93</w:t>
            </w:r>
          </w:p>
          <w:p w:rsidR="00EE170B" w:rsidRPr="00EE170B" w:rsidRDefault="00EE170B" w:rsidP="00EE170B">
            <w:pPr>
              <w:jc w:val="center"/>
              <w:rPr>
                <w:sz w:val="18"/>
                <w:szCs w:val="18"/>
              </w:rPr>
            </w:pPr>
            <w:r w:rsidRPr="00EE170B">
              <w:rPr>
                <w:sz w:val="18"/>
                <w:szCs w:val="18"/>
              </w:rPr>
              <w:t>94</w:t>
            </w:r>
          </w:p>
          <w:p w:rsidR="00EE170B" w:rsidRPr="00EE170B" w:rsidRDefault="00EE170B" w:rsidP="00EE170B">
            <w:pPr>
              <w:jc w:val="center"/>
              <w:rPr>
                <w:sz w:val="18"/>
                <w:szCs w:val="18"/>
              </w:rPr>
            </w:pPr>
            <w:r w:rsidRPr="00EE170B">
              <w:rPr>
                <w:sz w:val="18"/>
                <w:szCs w:val="18"/>
              </w:rPr>
              <w:t>95</w:t>
            </w:r>
          </w:p>
          <w:p w:rsidR="00EE170B" w:rsidRPr="00EE170B" w:rsidRDefault="00EE170B" w:rsidP="00EE170B">
            <w:pPr>
              <w:jc w:val="center"/>
              <w:rPr>
                <w:sz w:val="18"/>
                <w:szCs w:val="18"/>
              </w:rPr>
            </w:pPr>
            <w:r w:rsidRPr="00EE170B">
              <w:rPr>
                <w:sz w:val="18"/>
                <w:szCs w:val="18"/>
              </w:rPr>
              <w:t>96</w:t>
            </w:r>
          </w:p>
          <w:p w:rsidR="00EE170B" w:rsidRPr="00EE170B" w:rsidRDefault="00EE170B" w:rsidP="00EE170B">
            <w:pPr>
              <w:jc w:val="center"/>
              <w:rPr>
                <w:sz w:val="18"/>
                <w:szCs w:val="18"/>
              </w:rPr>
            </w:pPr>
            <w:r w:rsidRPr="00EE170B">
              <w:rPr>
                <w:sz w:val="18"/>
                <w:szCs w:val="18"/>
              </w:rPr>
              <w:t>93</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97</w:t>
            </w:r>
          </w:p>
          <w:p w:rsidR="00EE170B" w:rsidRPr="00EE170B" w:rsidRDefault="00EE170B" w:rsidP="00EE170B">
            <w:pPr>
              <w:jc w:val="center"/>
              <w:rPr>
                <w:sz w:val="18"/>
                <w:szCs w:val="18"/>
              </w:rPr>
            </w:pPr>
            <w:r w:rsidRPr="00EE170B">
              <w:rPr>
                <w:sz w:val="18"/>
                <w:szCs w:val="18"/>
              </w:rPr>
              <w:t>98</w:t>
            </w:r>
          </w:p>
          <w:p w:rsidR="00EE170B" w:rsidRPr="00EE170B" w:rsidRDefault="00EE170B" w:rsidP="00EE170B">
            <w:pPr>
              <w:jc w:val="center"/>
              <w:rPr>
                <w:sz w:val="18"/>
                <w:szCs w:val="18"/>
              </w:rPr>
            </w:pPr>
            <w:r w:rsidRPr="00EE170B">
              <w:rPr>
                <w:sz w:val="18"/>
                <w:szCs w:val="18"/>
              </w:rPr>
              <w:t>99</w:t>
            </w:r>
          </w:p>
          <w:p w:rsidR="00EE170B" w:rsidRPr="00EE170B" w:rsidRDefault="00EE170B" w:rsidP="00EE170B">
            <w:pPr>
              <w:jc w:val="center"/>
              <w:rPr>
                <w:sz w:val="18"/>
                <w:szCs w:val="18"/>
              </w:rPr>
            </w:pPr>
            <w:r w:rsidRPr="00EE170B">
              <w:rPr>
                <w:sz w:val="18"/>
                <w:szCs w:val="18"/>
              </w:rPr>
              <w:t>100</w:t>
            </w:r>
          </w:p>
          <w:p w:rsidR="00EE170B" w:rsidRPr="00EE170B" w:rsidRDefault="00EE170B" w:rsidP="00EE170B">
            <w:pPr>
              <w:jc w:val="center"/>
              <w:rPr>
                <w:sz w:val="18"/>
                <w:szCs w:val="18"/>
              </w:rPr>
            </w:pPr>
            <w:r w:rsidRPr="00EE170B">
              <w:rPr>
                <w:sz w:val="18"/>
                <w:szCs w:val="18"/>
              </w:rPr>
              <w:t>97</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101</w:t>
            </w:r>
          </w:p>
          <w:p w:rsidR="00EE170B" w:rsidRPr="00EE170B" w:rsidRDefault="00EE170B" w:rsidP="00EE170B">
            <w:pPr>
              <w:jc w:val="center"/>
              <w:rPr>
                <w:sz w:val="18"/>
                <w:szCs w:val="18"/>
              </w:rPr>
            </w:pPr>
            <w:r w:rsidRPr="00EE170B">
              <w:rPr>
                <w:sz w:val="18"/>
                <w:szCs w:val="18"/>
              </w:rPr>
              <w:t>102</w:t>
            </w:r>
          </w:p>
          <w:p w:rsidR="00EE170B" w:rsidRPr="00EE170B" w:rsidRDefault="00EE170B" w:rsidP="00EE170B">
            <w:pPr>
              <w:jc w:val="center"/>
              <w:rPr>
                <w:sz w:val="18"/>
                <w:szCs w:val="18"/>
              </w:rPr>
            </w:pPr>
            <w:r w:rsidRPr="00EE170B">
              <w:rPr>
                <w:sz w:val="18"/>
                <w:szCs w:val="18"/>
              </w:rPr>
              <w:t>103</w:t>
            </w:r>
          </w:p>
          <w:p w:rsidR="00EE170B" w:rsidRPr="00EE170B" w:rsidRDefault="00EE170B" w:rsidP="00EE170B">
            <w:pPr>
              <w:jc w:val="center"/>
              <w:rPr>
                <w:sz w:val="18"/>
                <w:szCs w:val="18"/>
              </w:rPr>
            </w:pPr>
            <w:r w:rsidRPr="00EE170B">
              <w:rPr>
                <w:sz w:val="18"/>
                <w:szCs w:val="18"/>
              </w:rPr>
              <w:t>104</w:t>
            </w:r>
          </w:p>
          <w:p w:rsidR="00EE170B" w:rsidRPr="00EE170B" w:rsidRDefault="00EE170B" w:rsidP="00EE170B">
            <w:pPr>
              <w:jc w:val="center"/>
              <w:rPr>
                <w:sz w:val="18"/>
                <w:szCs w:val="18"/>
              </w:rPr>
            </w:pPr>
            <w:r w:rsidRPr="00EE170B">
              <w:rPr>
                <w:sz w:val="18"/>
                <w:szCs w:val="18"/>
              </w:rPr>
              <w:t>101</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lastRenderedPageBreak/>
              <w:t>105</w:t>
            </w:r>
          </w:p>
          <w:p w:rsidR="00EE170B" w:rsidRPr="00EE170B" w:rsidRDefault="00EE170B" w:rsidP="00EE170B">
            <w:pPr>
              <w:jc w:val="center"/>
              <w:rPr>
                <w:sz w:val="18"/>
                <w:szCs w:val="18"/>
              </w:rPr>
            </w:pPr>
            <w:r w:rsidRPr="00EE170B">
              <w:rPr>
                <w:sz w:val="18"/>
                <w:szCs w:val="18"/>
              </w:rPr>
              <w:t>106</w:t>
            </w:r>
          </w:p>
          <w:p w:rsidR="00EE170B" w:rsidRPr="00EE170B" w:rsidRDefault="00EE170B" w:rsidP="00EE170B">
            <w:pPr>
              <w:jc w:val="center"/>
              <w:rPr>
                <w:sz w:val="18"/>
                <w:szCs w:val="18"/>
              </w:rPr>
            </w:pPr>
            <w:r w:rsidRPr="00EE170B">
              <w:rPr>
                <w:sz w:val="18"/>
                <w:szCs w:val="18"/>
              </w:rPr>
              <w:t>107</w:t>
            </w:r>
          </w:p>
          <w:p w:rsidR="00EE170B" w:rsidRPr="00EE170B" w:rsidRDefault="00EE170B" w:rsidP="00EE170B">
            <w:pPr>
              <w:jc w:val="center"/>
              <w:rPr>
                <w:sz w:val="18"/>
                <w:szCs w:val="18"/>
              </w:rPr>
            </w:pPr>
            <w:r w:rsidRPr="00EE170B">
              <w:rPr>
                <w:sz w:val="18"/>
                <w:szCs w:val="18"/>
              </w:rPr>
              <w:t>108</w:t>
            </w:r>
          </w:p>
          <w:p w:rsidR="00EE170B" w:rsidRPr="00EE170B" w:rsidRDefault="00EE170B" w:rsidP="00EE170B">
            <w:pPr>
              <w:jc w:val="center"/>
              <w:rPr>
                <w:sz w:val="18"/>
                <w:szCs w:val="18"/>
              </w:rPr>
            </w:pPr>
            <w:r w:rsidRPr="00EE170B">
              <w:rPr>
                <w:sz w:val="18"/>
                <w:szCs w:val="18"/>
              </w:rPr>
              <w:t>105</w:t>
            </w:r>
          </w:p>
          <w:p w:rsidR="00EE170B" w:rsidRPr="00EE170B" w:rsidRDefault="00EE170B" w:rsidP="00EE170B">
            <w:pPr>
              <w:jc w:val="center"/>
              <w:rPr>
                <w:sz w:val="18"/>
                <w:szCs w:val="18"/>
              </w:rPr>
            </w:pPr>
          </w:p>
          <w:p w:rsidR="00EE170B" w:rsidRPr="00EE170B" w:rsidRDefault="00EE170B" w:rsidP="00EE170B">
            <w:pPr>
              <w:rPr>
                <w:sz w:val="18"/>
                <w:szCs w:val="18"/>
              </w:rPr>
            </w:pPr>
          </w:p>
          <w:p w:rsidR="00EE170B" w:rsidRPr="00EE170B" w:rsidRDefault="00EE170B" w:rsidP="00EE170B">
            <w:pPr>
              <w:jc w:val="center"/>
              <w:rPr>
                <w:sz w:val="18"/>
                <w:szCs w:val="18"/>
              </w:rPr>
            </w:pPr>
          </w:p>
          <w:p w:rsidR="00EE170B" w:rsidRPr="00EE170B" w:rsidRDefault="00EE170B" w:rsidP="00EE170B">
            <w:pPr>
              <w:jc w:val="center"/>
              <w:rPr>
                <w:sz w:val="18"/>
                <w:szCs w:val="18"/>
              </w:rPr>
            </w:pPr>
          </w:p>
        </w:tc>
        <w:tc>
          <w:tcPr>
            <w:tcW w:w="2268" w:type="dxa"/>
            <w:shd w:val="clear" w:color="auto" w:fill="auto"/>
          </w:tcPr>
          <w:p w:rsidR="00EE170B" w:rsidRPr="00EE170B" w:rsidRDefault="00EE170B" w:rsidP="00EE170B">
            <w:pPr>
              <w:jc w:val="center"/>
              <w:rPr>
                <w:sz w:val="18"/>
                <w:szCs w:val="18"/>
              </w:rPr>
            </w:pPr>
            <w:r w:rsidRPr="00EE170B">
              <w:rPr>
                <w:sz w:val="18"/>
                <w:szCs w:val="18"/>
              </w:rPr>
              <w:lastRenderedPageBreak/>
              <w:t>390154.09</w:t>
            </w:r>
          </w:p>
          <w:p w:rsidR="00EE170B" w:rsidRPr="00EE170B" w:rsidRDefault="00EE170B" w:rsidP="00EE170B">
            <w:pPr>
              <w:jc w:val="center"/>
              <w:rPr>
                <w:sz w:val="18"/>
                <w:szCs w:val="18"/>
              </w:rPr>
            </w:pPr>
            <w:r w:rsidRPr="00EE170B">
              <w:rPr>
                <w:sz w:val="18"/>
                <w:szCs w:val="18"/>
              </w:rPr>
              <w:t>390152.55</w:t>
            </w:r>
          </w:p>
          <w:p w:rsidR="00EE170B" w:rsidRPr="00EE170B" w:rsidRDefault="00EE170B" w:rsidP="00EE170B">
            <w:pPr>
              <w:jc w:val="center"/>
              <w:rPr>
                <w:sz w:val="18"/>
                <w:szCs w:val="18"/>
              </w:rPr>
            </w:pPr>
            <w:r w:rsidRPr="00EE170B">
              <w:rPr>
                <w:sz w:val="18"/>
                <w:szCs w:val="18"/>
              </w:rPr>
              <w:t>390151.62</w:t>
            </w:r>
          </w:p>
          <w:p w:rsidR="00EE170B" w:rsidRPr="00EE170B" w:rsidRDefault="00EE170B" w:rsidP="00EE170B">
            <w:pPr>
              <w:jc w:val="center"/>
              <w:rPr>
                <w:sz w:val="18"/>
                <w:szCs w:val="18"/>
              </w:rPr>
            </w:pPr>
            <w:r w:rsidRPr="00EE170B">
              <w:rPr>
                <w:sz w:val="18"/>
                <w:szCs w:val="18"/>
              </w:rPr>
              <w:t>390153.15</w:t>
            </w:r>
          </w:p>
          <w:p w:rsidR="00EE170B" w:rsidRPr="00EE170B" w:rsidRDefault="00EE170B" w:rsidP="00EE170B">
            <w:pPr>
              <w:jc w:val="center"/>
              <w:rPr>
                <w:sz w:val="18"/>
                <w:szCs w:val="18"/>
              </w:rPr>
            </w:pPr>
            <w:r w:rsidRPr="00EE170B">
              <w:rPr>
                <w:sz w:val="18"/>
                <w:szCs w:val="18"/>
              </w:rPr>
              <w:t>390154.09</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390114.46</w:t>
            </w:r>
          </w:p>
          <w:p w:rsidR="00EE170B" w:rsidRPr="00EE170B" w:rsidRDefault="00EE170B" w:rsidP="00EE170B">
            <w:pPr>
              <w:jc w:val="center"/>
              <w:rPr>
                <w:sz w:val="18"/>
                <w:szCs w:val="18"/>
              </w:rPr>
            </w:pPr>
            <w:r w:rsidRPr="00EE170B">
              <w:rPr>
                <w:sz w:val="18"/>
                <w:szCs w:val="18"/>
              </w:rPr>
              <w:t>390114.07</w:t>
            </w:r>
          </w:p>
          <w:p w:rsidR="00EE170B" w:rsidRPr="00EE170B" w:rsidRDefault="00EE170B" w:rsidP="00EE170B">
            <w:pPr>
              <w:jc w:val="center"/>
              <w:rPr>
                <w:sz w:val="18"/>
                <w:szCs w:val="18"/>
              </w:rPr>
            </w:pPr>
            <w:r w:rsidRPr="00EE170B">
              <w:rPr>
                <w:sz w:val="18"/>
                <w:szCs w:val="18"/>
              </w:rPr>
              <w:t>390109.95</w:t>
            </w:r>
          </w:p>
          <w:p w:rsidR="00EE170B" w:rsidRPr="00EE170B" w:rsidRDefault="00EE170B" w:rsidP="00EE170B">
            <w:pPr>
              <w:jc w:val="center"/>
              <w:rPr>
                <w:sz w:val="18"/>
                <w:szCs w:val="18"/>
              </w:rPr>
            </w:pPr>
            <w:r w:rsidRPr="00EE170B">
              <w:rPr>
                <w:sz w:val="18"/>
                <w:szCs w:val="18"/>
              </w:rPr>
              <w:t>390110.32</w:t>
            </w:r>
          </w:p>
          <w:p w:rsidR="00EE170B" w:rsidRPr="00EE170B" w:rsidRDefault="00EE170B" w:rsidP="00EE170B">
            <w:pPr>
              <w:jc w:val="center"/>
              <w:rPr>
                <w:sz w:val="18"/>
                <w:szCs w:val="18"/>
              </w:rPr>
            </w:pPr>
            <w:r w:rsidRPr="00EE170B">
              <w:rPr>
                <w:sz w:val="18"/>
                <w:szCs w:val="18"/>
              </w:rPr>
              <w:t>390114.46</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390103.32</w:t>
            </w:r>
          </w:p>
          <w:p w:rsidR="00EE170B" w:rsidRPr="00EE170B" w:rsidRDefault="00EE170B" w:rsidP="00EE170B">
            <w:pPr>
              <w:jc w:val="center"/>
              <w:rPr>
                <w:sz w:val="18"/>
                <w:szCs w:val="18"/>
              </w:rPr>
            </w:pPr>
            <w:r w:rsidRPr="00EE170B">
              <w:rPr>
                <w:sz w:val="18"/>
                <w:szCs w:val="18"/>
              </w:rPr>
              <w:t>390101.28</w:t>
            </w:r>
          </w:p>
          <w:p w:rsidR="00EE170B" w:rsidRPr="00EE170B" w:rsidRDefault="00EE170B" w:rsidP="00EE170B">
            <w:pPr>
              <w:jc w:val="center"/>
              <w:rPr>
                <w:sz w:val="18"/>
                <w:szCs w:val="18"/>
              </w:rPr>
            </w:pPr>
            <w:r w:rsidRPr="00EE170B">
              <w:rPr>
                <w:sz w:val="18"/>
                <w:szCs w:val="18"/>
              </w:rPr>
              <w:t>390100.35</w:t>
            </w:r>
          </w:p>
          <w:p w:rsidR="00EE170B" w:rsidRPr="00EE170B" w:rsidRDefault="00EE170B" w:rsidP="00EE170B">
            <w:pPr>
              <w:jc w:val="center"/>
              <w:rPr>
                <w:sz w:val="18"/>
                <w:szCs w:val="18"/>
              </w:rPr>
            </w:pPr>
            <w:r w:rsidRPr="00EE170B">
              <w:rPr>
                <w:sz w:val="18"/>
                <w:szCs w:val="18"/>
              </w:rPr>
              <w:t>390102.39</w:t>
            </w:r>
          </w:p>
          <w:p w:rsidR="00EE170B" w:rsidRPr="00EE170B" w:rsidRDefault="00EE170B" w:rsidP="00EE170B">
            <w:pPr>
              <w:jc w:val="center"/>
              <w:rPr>
                <w:sz w:val="18"/>
                <w:szCs w:val="18"/>
              </w:rPr>
            </w:pPr>
            <w:r w:rsidRPr="00EE170B">
              <w:rPr>
                <w:sz w:val="18"/>
                <w:szCs w:val="18"/>
              </w:rPr>
              <w:t>390103.32</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390088.69</w:t>
            </w:r>
          </w:p>
          <w:p w:rsidR="00EE170B" w:rsidRPr="00EE170B" w:rsidRDefault="00EE170B" w:rsidP="00EE170B">
            <w:pPr>
              <w:jc w:val="center"/>
              <w:rPr>
                <w:sz w:val="18"/>
                <w:szCs w:val="18"/>
              </w:rPr>
            </w:pPr>
            <w:r w:rsidRPr="00EE170B">
              <w:rPr>
                <w:sz w:val="18"/>
                <w:szCs w:val="18"/>
              </w:rPr>
              <w:t>390087.86</w:t>
            </w:r>
          </w:p>
          <w:p w:rsidR="00EE170B" w:rsidRPr="00EE170B" w:rsidRDefault="00EE170B" w:rsidP="00EE170B">
            <w:pPr>
              <w:jc w:val="center"/>
              <w:rPr>
                <w:sz w:val="18"/>
                <w:szCs w:val="18"/>
              </w:rPr>
            </w:pPr>
            <w:r w:rsidRPr="00EE170B">
              <w:rPr>
                <w:sz w:val="18"/>
                <w:szCs w:val="18"/>
              </w:rPr>
              <w:t>390087.30</w:t>
            </w:r>
          </w:p>
          <w:p w:rsidR="00EE170B" w:rsidRPr="00EE170B" w:rsidRDefault="00EE170B" w:rsidP="00EE170B">
            <w:pPr>
              <w:jc w:val="center"/>
              <w:rPr>
                <w:sz w:val="18"/>
                <w:szCs w:val="18"/>
              </w:rPr>
            </w:pPr>
            <w:r w:rsidRPr="00EE170B">
              <w:rPr>
                <w:sz w:val="18"/>
                <w:szCs w:val="18"/>
              </w:rPr>
              <w:t>390088.13</w:t>
            </w:r>
          </w:p>
          <w:p w:rsidR="00EE170B" w:rsidRPr="00EE170B" w:rsidRDefault="00EE170B" w:rsidP="00EE170B">
            <w:pPr>
              <w:jc w:val="center"/>
              <w:rPr>
                <w:sz w:val="18"/>
                <w:szCs w:val="18"/>
              </w:rPr>
            </w:pPr>
            <w:r w:rsidRPr="00EE170B">
              <w:rPr>
                <w:sz w:val="18"/>
                <w:szCs w:val="18"/>
              </w:rPr>
              <w:t>390088.69</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390072.85</w:t>
            </w:r>
          </w:p>
          <w:p w:rsidR="00EE170B" w:rsidRPr="00EE170B" w:rsidRDefault="00EE170B" w:rsidP="00EE170B">
            <w:pPr>
              <w:jc w:val="center"/>
              <w:rPr>
                <w:sz w:val="18"/>
                <w:szCs w:val="18"/>
              </w:rPr>
            </w:pPr>
            <w:r w:rsidRPr="00EE170B">
              <w:rPr>
                <w:sz w:val="18"/>
                <w:szCs w:val="18"/>
              </w:rPr>
              <w:t>390072.02</w:t>
            </w:r>
          </w:p>
          <w:p w:rsidR="00EE170B" w:rsidRPr="00EE170B" w:rsidRDefault="00EE170B" w:rsidP="00EE170B">
            <w:pPr>
              <w:jc w:val="center"/>
              <w:rPr>
                <w:sz w:val="18"/>
                <w:szCs w:val="18"/>
              </w:rPr>
            </w:pPr>
            <w:r w:rsidRPr="00EE170B">
              <w:rPr>
                <w:sz w:val="18"/>
                <w:szCs w:val="18"/>
              </w:rPr>
              <w:t>390071.46</w:t>
            </w:r>
          </w:p>
          <w:p w:rsidR="00EE170B" w:rsidRPr="00EE170B" w:rsidRDefault="00EE170B" w:rsidP="00EE170B">
            <w:pPr>
              <w:jc w:val="center"/>
              <w:rPr>
                <w:sz w:val="18"/>
                <w:szCs w:val="18"/>
              </w:rPr>
            </w:pPr>
            <w:r w:rsidRPr="00EE170B">
              <w:rPr>
                <w:sz w:val="18"/>
                <w:szCs w:val="18"/>
              </w:rPr>
              <w:t>390072.29</w:t>
            </w:r>
          </w:p>
          <w:p w:rsidR="00EE170B" w:rsidRPr="00EE170B" w:rsidRDefault="00EE170B" w:rsidP="00EE170B">
            <w:pPr>
              <w:jc w:val="center"/>
              <w:rPr>
                <w:sz w:val="18"/>
                <w:szCs w:val="18"/>
              </w:rPr>
            </w:pPr>
            <w:r w:rsidRPr="00EE170B">
              <w:rPr>
                <w:sz w:val="18"/>
                <w:szCs w:val="18"/>
              </w:rPr>
              <w:t>390072.85</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390057.05</w:t>
            </w:r>
          </w:p>
          <w:p w:rsidR="00EE170B" w:rsidRPr="00EE170B" w:rsidRDefault="00EE170B" w:rsidP="00EE170B">
            <w:pPr>
              <w:jc w:val="center"/>
              <w:rPr>
                <w:sz w:val="18"/>
                <w:szCs w:val="18"/>
              </w:rPr>
            </w:pPr>
            <w:r w:rsidRPr="00EE170B">
              <w:rPr>
                <w:sz w:val="18"/>
                <w:szCs w:val="18"/>
              </w:rPr>
              <w:t>390056.23</w:t>
            </w:r>
          </w:p>
          <w:p w:rsidR="00EE170B" w:rsidRPr="00EE170B" w:rsidRDefault="00EE170B" w:rsidP="00EE170B">
            <w:pPr>
              <w:jc w:val="center"/>
              <w:rPr>
                <w:sz w:val="18"/>
                <w:szCs w:val="18"/>
              </w:rPr>
            </w:pPr>
            <w:r w:rsidRPr="00EE170B">
              <w:rPr>
                <w:sz w:val="18"/>
                <w:szCs w:val="18"/>
              </w:rPr>
              <w:t>390055.67</w:t>
            </w:r>
          </w:p>
          <w:p w:rsidR="00EE170B" w:rsidRPr="00EE170B" w:rsidRDefault="00EE170B" w:rsidP="00EE170B">
            <w:pPr>
              <w:jc w:val="center"/>
              <w:rPr>
                <w:sz w:val="18"/>
                <w:szCs w:val="18"/>
              </w:rPr>
            </w:pPr>
            <w:r w:rsidRPr="00EE170B">
              <w:rPr>
                <w:sz w:val="18"/>
                <w:szCs w:val="18"/>
              </w:rPr>
              <w:t>390056.50</w:t>
            </w:r>
          </w:p>
          <w:p w:rsidR="00EE170B" w:rsidRPr="00EE170B" w:rsidRDefault="00EE170B" w:rsidP="00EE170B">
            <w:pPr>
              <w:jc w:val="center"/>
              <w:rPr>
                <w:sz w:val="18"/>
                <w:szCs w:val="18"/>
              </w:rPr>
            </w:pPr>
            <w:r w:rsidRPr="00EE170B">
              <w:rPr>
                <w:sz w:val="18"/>
                <w:szCs w:val="18"/>
              </w:rPr>
              <w:t>390057.05</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390040.91</w:t>
            </w:r>
          </w:p>
          <w:p w:rsidR="00EE170B" w:rsidRPr="00EE170B" w:rsidRDefault="00EE170B" w:rsidP="00EE170B">
            <w:pPr>
              <w:jc w:val="center"/>
              <w:rPr>
                <w:sz w:val="18"/>
                <w:szCs w:val="18"/>
              </w:rPr>
            </w:pPr>
            <w:r w:rsidRPr="00EE170B">
              <w:rPr>
                <w:sz w:val="18"/>
                <w:szCs w:val="18"/>
              </w:rPr>
              <w:t>390040.08</w:t>
            </w:r>
          </w:p>
          <w:p w:rsidR="00EE170B" w:rsidRPr="00EE170B" w:rsidRDefault="00EE170B" w:rsidP="00EE170B">
            <w:pPr>
              <w:jc w:val="center"/>
              <w:rPr>
                <w:sz w:val="18"/>
                <w:szCs w:val="18"/>
              </w:rPr>
            </w:pPr>
            <w:r w:rsidRPr="00EE170B">
              <w:rPr>
                <w:sz w:val="18"/>
                <w:szCs w:val="18"/>
              </w:rPr>
              <w:t>390039.53</w:t>
            </w:r>
          </w:p>
          <w:p w:rsidR="00EE170B" w:rsidRPr="00EE170B" w:rsidRDefault="00EE170B" w:rsidP="00EE170B">
            <w:pPr>
              <w:jc w:val="center"/>
              <w:rPr>
                <w:sz w:val="18"/>
                <w:szCs w:val="18"/>
              </w:rPr>
            </w:pPr>
            <w:r w:rsidRPr="00EE170B">
              <w:rPr>
                <w:sz w:val="18"/>
                <w:szCs w:val="18"/>
              </w:rPr>
              <w:t>390040.36</w:t>
            </w:r>
          </w:p>
          <w:p w:rsidR="00EE170B" w:rsidRPr="00EE170B" w:rsidRDefault="00EE170B" w:rsidP="00EE170B">
            <w:pPr>
              <w:jc w:val="center"/>
              <w:rPr>
                <w:sz w:val="18"/>
                <w:szCs w:val="18"/>
              </w:rPr>
            </w:pPr>
            <w:r w:rsidRPr="00EE170B">
              <w:rPr>
                <w:sz w:val="18"/>
                <w:szCs w:val="18"/>
              </w:rPr>
              <w:t>390040.91</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390025.00</w:t>
            </w:r>
          </w:p>
          <w:p w:rsidR="00EE170B" w:rsidRPr="00EE170B" w:rsidRDefault="00EE170B" w:rsidP="00EE170B">
            <w:pPr>
              <w:jc w:val="center"/>
              <w:rPr>
                <w:sz w:val="18"/>
                <w:szCs w:val="18"/>
              </w:rPr>
            </w:pPr>
            <w:r w:rsidRPr="00EE170B">
              <w:rPr>
                <w:sz w:val="18"/>
                <w:szCs w:val="18"/>
              </w:rPr>
              <w:t>390024.17</w:t>
            </w:r>
          </w:p>
          <w:p w:rsidR="00EE170B" w:rsidRPr="00EE170B" w:rsidRDefault="00EE170B" w:rsidP="00EE170B">
            <w:pPr>
              <w:jc w:val="center"/>
              <w:rPr>
                <w:sz w:val="18"/>
                <w:szCs w:val="18"/>
              </w:rPr>
            </w:pPr>
            <w:r w:rsidRPr="00EE170B">
              <w:rPr>
                <w:sz w:val="18"/>
                <w:szCs w:val="18"/>
              </w:rPr>
              <w:t>390023.61</w:t>
            </w:r>
          </w:p>
          <w:p w:rsidR="00EE170B" w:rsidRPr="00EE170B" w:rsidRDefault="00EE170B" w:rsidP="00EE170B">
            <w:pPr>
              <w:jc w:val="center"/>
              <w:rPr>
                <w:sz w:val="18"/>
                <w:szCs w:val="18"/>
              </w:rPr>
            </w:pPr>
            <w:r w:rsidRPr="00EE170B">
              <w:rPr>
                <w:sz w:val="18"/>
                <w:szCs w:val="18"/>
              </w:rPr>
              <w:t>390024.44</w:t>
            </w:r>
          </w:p>
          <w:p w:rsidR="00EE170B" w:rsidRPr="00EE170B" w:rsidRDefault="00EE170B" w:rsidP="00EE170B">
            <w:pPr>
              <w:jc w:val="center"/>
              <w:rPr>
                <w:sz w:val="18"/>
                <w:szCs w:val="18"/>
              </w:rPr>
            </w:pPr>
            <w:r w:rsidRPr="00EE170B">
              <w:rPr>
                <w:sz w:val="18"/>
                <w:szCs w:val="18"/>
              </w:rPr>
              <w:t>390025.00</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390008.77</w:t>
            </w:r>
          </w:p>
          <w:p w:rsidR="00EE170B" w:rsidRPr="00EE170B" w:rsidRDefault="00EE170B" w:rsidP="00EE170B">
            <w:pPr>
              <w:jc w:val="center"/>
              <w:rPr>
                <w:sz w:val="18"/>
                <w:szCs w:val="18"/>
              </w:rPr>
            </w:pPr>
            <w:r w:rsidRPr="00EE170B">
              <w:rPr>
                <w:sz w:val="18"/>
                <w:szCs w:val="18"/>
              </w:rPr>
              <w:t>390007.94</w:t>
            </w:r>
          </w:p>
          <w:p w:rsidR="00EE170B" w:rsidRPr="00EE170B" w:rsidRDefault="00EE170B" w:rsidP="00EE170B">
            <w:pPr>
              <w:jc w:val="center"/>
              <w:rPr>
                <w:sz w:val="18"/>
                <w:szCs w:val="18"/>
              </w:rPr>
            </w:pPr>
            <w:r w:rsidRPr="00EE170B">
              <w:rPr>
                <w:sz w:val="18"/>
                <w:szCs w:val="18"/>
              </w:rPr>
              <w:t>390007.38</w:t>
            </w:r>
          </w:p>
          <w:p w:rsidR="00EE170B" w:rsidRPr="00EE170B" w:rsidRDefault="00EE170B" w:rsidP="00EE170B">
            <w:pPr>
              <w:jc w:val="center"/>
              <w:rPr>
                <w:sz w:val="18"/>
                <w:szCs w:val="18"/>
              </w:rPr>
            </w:pPr>
            <w:r w:rsidRPr="00EE170B">
              <w:rPr>
                <w:sz w:val="18"/>
                <w:szCs w:val="18"/>
              </w:rPr>
              <w:t>390008.21</w:t>
            </w:r>
          </w:p>
          <w:p w:rsidR="00EE170B" w:rsidRPr="00EE170B" w:rsidRDefault="00EE170B" w:rsidP="00EE170B">
            <w:pPr>
              <w:jc w:val="center"/>
              <w:rPr>
                <w:sz w:val="18"/>
                <w:szCs w:val="18"/>
              </w:rPr>
            </w:pPr>
            <w:r w:rsidRPr="00EE170B">
              <w:rPr>
                <w:sz w:val="18"/>
                <w:szCs w:val="18"/>
              </w:rPr>
              <w:t>390008.77</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389992.90</w:t>
            </w:r>
          </w:p>
          <w:p w:rsidR="00EE170B" w:rsidRPr="00EE170B" w:rsidRDefault="00EE170B" w:rsidP="00EE170B">
            <w:pPr>
              <w:jc w:val="center"/>
              <w:rPr>
                <w:sz w:val="18"/>
                <w:szCs w:val="18"/>
              </w:rPr>
            </w:pPr>
            <w:r w:rsidRPr="00EE170B">
              <w:rPr>
                <w:sz w:val="18"/>
                <w:szCs w:val="18"/>
              </w:rPr>
              <w:t>389992.07</w:t>
            </w:r>
          </w:p>
          <w:p w:rsidR="00EE170B" w:rsidRPr="00EE170B" w:rsidRDefault="00EE170B" w:rsidP="00EE170B">
            <w:pPr>
              <w:jc w:val="center"/>
              <w:rPr>
                <w:sz w:val="18"/>
                <w:szCs w:val="18"/>
              </w:rPr>
            </w:pPr>
            <w:r w:rsidRPr="00EE170B">
              <w:rPr>
                <w:sz w:val="18"/>
                <w:szCs w:val="18"/>
              </w:rPr>
              <w:t>389991.52</w:t>
            </w:r>
          </w:p>
          <w:p w:rsidR="00EE170B" w:rsidRPr="00EE170B" w:rsidRDefault="00EE170B" w:rsidP="00EE170B">
            <w:pPr>
              <w:jc w:val="center"/>
              <w:rPr>
                <w:sz w:val="18"/>
                <w:szCs w:val="18"/>
              </w:rPr>
            </w:pPr>
            <w:r w:rsidRPr="00EE170B">
              <w:rPr>
                <w:sz w:val="18"/>
                <w:szCs w:val="18"/>
              </w:rPr>
              <w:t>389992.35</w:t>
            </w:r>
          </w:p>
          <w:p w:rsidR="00EE170B" w:rsidRPr="00EE170B" w:rsidRDefault="00EE170B" w:rsidP="00EE170B">
            <w:pPr>
              <w:jc w:val="center"/>
              <w:rPr>
                <w:sz w:val="18"/>
                <w:szCs w:val="18"/>
              </w:rPr>
            </w:pPr>
            <w:r w:rsidRPr="00EE170B">
              <w:rPr>
                <w:sz w:val="18"/>
                <w:szCs w:val="18"/>
              </w:rPr>
              <w:t>389992.90</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389976.76</w:t>
            </w:r>
          </w:p>
          <w:p w:rsidR="00EE170B" w:rsidRPr="00EE170B" w:rsidRDefault="00EE170B" w:rsidP="00EE170B">
            <w:pPr>
              <w:jc w:val="center"/>
              <w:rPr>
                <w:sz w:val="18"/>
                <w:szCs w:val="18"/>
              </w:rPr>
            </w:pPr>
            <w:r w:rsidRPr="00EE170B">
              <w:rPr>
                <w:sz w:val="18"/>
                <w:szCs w:val="18"/>
              </w:rPr>
              <w:t>389975.93</w:t>
            </w:r>
          </w:p>
          <w:p w:rsidR="00EE170B" w:rsidRPr="00EE170B" w:rsidRDefault="00EE170B" w:rsidP="00EE170B">
            <w:pPr>
              <w:jc w:val="center"/>
              <w:rPr>
                <w:sz w:val="18"/>
                <w:szCs w:val="18"/>
              </w:rPr>
            </w:pPr>
            <w:r w:rsidRPr="00EE170B">
              <w:rPr>
                <w:sz w:val="18"/>
                <w:szCs w:val="18"/>
              </w:rPr>
              <w:t>389975.37</w:t>
            </w:r>
          </w:p>
          <w:p w:rsidR="00EE170B" w:rsidRPr="00EE170B" w:rsidRDefault="00EE170B" w:rsidP="00EE170B">
            <w:pPr>
              <w:jc w:val="center"/>
              <w:rPr>
                <w:sz w:val="18"/>
                <w:szCs w:val="18"/>
              </w:rPr>
            </w:pPr>
            <w:r w:rsidRPr="00EE170B">
              <w:rPr>
                <w:sz w:val="18"/>
                <w:szCs w:val="18"/>
              </w:rPr>
              <w:t>389976.20</w:t>
            </w:r>
          </w:p>
          <w:p w:rsidR="00EE170B" w:rsidRPr="00EE170B" w:rsidRDefault="00EE170B" w:rsidP="00EE170B">
            <w:pPr>
              <w:jc w:val="center"/>
              <w:rPr>
                <w:sz w:val="18"/>
                <w:szCs w:val="18"/>
              </w:rPr>
            </w:pPr>
            <w:r w:rsidRPr="00EE170B">
              <w:rPr>
                <w:sz w:val="18"/>
                <w:szCs w:val="18"/>
              </w:rPr>
              <w:t>389976.76</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389961.16</w:t>
            </w:r>
          </w:p>
          <w:p w:rsidR="00EE170B" w:rsidRPr="00EE170B" w:rsidRDefault="00EE170B" w:rsidP="00EE170B">
            <w:pPr>
              <w:jc w:val="center"/>
              <w:rPr>
                <w:sz w:val="18"/>
                <w:szCs w:val="18"/>
              </w:rPr>
            </w:pPr>
            <w:r w:rsidRPr="00EE170B">
              <w:rPr>
                <w:sz w:val="18"/>
                <w:szCs w:val="18"/>
              </w:rPr>
              <w:t>389960.33</w:t>
            </w:r>
          </w:p>
          <w:p w:rsidR="00EE170B" w:rsidRPr="00EE170B" w:rsidRDefault="00EE170B" w:rsidP="00EE170B">
            <w:pPr>
              <w:jc w:val="center"/>
              <w:rPr>
                <w:sz w:val="18"/>
                <w:szCs w:val="18"/>
              </w:rPr>
            </w:pPr>
            <w:r w:rsidRPr="00EE170B">
              <w:rPr>
                <w:sz w:val="18"/>
                <w:szCs w:val="18"/>
              </w:rPr>
              <w:t>389959.77</w:t>
            </w:r>
          </w:p>
          <w:p w:rsidR="00EE170B" w:rsidRPr="00EE170B" w:rsidRDefault="00EE170B" w:rsidP="00EE170B">
            <w:pPr>
              <w:jc w:val="center"/>
              <w:rPr>
                <w:sz w:val="18"/>
                <w:szCs w:val="18"/>
              </w:rPr>
            </w:pPr>
            <w:r w:rsidRPr="00EE170B">
              <w:rPr>
                <w:sz w:val="18"/>
                <w:szCs w:val="18"/>
              </w:rPr>
              <w:t>389960.60</w:t>
            </w:r>
          </w:p>
          <w:p w:rsidR="00EE170B" w:rsidRPr="00EE170B" w:rsidRDefault="00EE170B" w:rsidP="00EE170B">
            <w:pPr>
              <w:jc w:val="center"/>
              <w:rPr>
                <w:sz w:val="18"/>
                <w:szCs w:val="18"/>
              </w:rPr>
            </w:pPr>
            <w:r w:rsidRPr="00EE170B">
              <w:rPr>
                <w:sz w:val="18"/>
                <w:szCs w:val="18"/>
              </w:rPr>
              <w:t>389961.16</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lastRenderedPageBreak/>
              <w:t>389948.13</w:t>
            </w:r>
          </w:p>
          <w:p w:rsidR="00EE170B" w:rsidRPr="00EE170B" w:rsidRDefault="00EE170B" w:rsidP="00EE170B">
            <w:pPr>
              <w:jc w:val="center"/>
              <w:rPr>
                <w:sz w:val="18"/>
                <w:szCs w:val="18"/>
              </w:rPr>
            </w:pPr>
            <w:r w:rsidRPr="00EE170B">
              <w:rPr>
                <w:sz w:val="18"/>
                <w:szCs w:val="18"/>
              </w:rPr>
              <w:t>389945.55</w:t>
            </w:r>
          </w:p>
          <w:p w:rsidR="00EE170B" w:rsidRPr="00EE170B" w:rsidRDefault="00EE170B" w:rsidP="00EE170B">
            <w:pPr>
              <w:jc w:val="center"/>
              <w:rPr>
                <w:sz w:val="18"/>
                <w:szCs w:val="18"/>
              </w:rPr>
            </w:pPr>
            <w:r w:rsidRPr="00EE170B">
              <w:rPr>
                <w:sz w:val="18"/>
                <w:szCs w:val="18"/>
              </w:rPr>
              <w:t>389944.72</w:t>
            </w:r>
          </w:p>
          <w:p w:rsidR="00EE170B" w:rsidRPr="00EE170B" w:rsidRDefault="00EE170B" w:rsidP="00EE170B">
            <w:pPr>
              <w:jc w:val="center"/>
              <w:rPr>
                <w:sz w:val="18"/>
                <w:szCs w:val="18"/>
              </w:rPr>
            </w:pPr>
            <w:r w:rsidRPr="00EE170B">
              <w:rPr>
                <w:sz w:val="18"/>
                <w:szCs w:val="18"/>
              </w:rPr>
              <w:t>389947.30</w:t>
            </w:r>
          </w:p>
          <w:p w:rsidR="00EE170B" w:rsidRPr="00EE170B" w:rsidRDefault="00EE170B" w:rsidP="00EE170B">
            <w:pPr>
              <w:jc w:val="center"/>
              <w:rPr>
                <w:sz w:val="18"/>
                <w:szCs w:val="18"/>
              </w:rPr>
            </w:pPr>
            <w:r w:rsidRPr="00EE170B">
              <w:rPr>
                <w:sz w:val="18"/>
                <w:szCs w:val="18"/>
              </w:rPr>
              <w:t>389948.13</w:t>
            </w:r>
          </w:p>
        </w:tc>
        <w:tc>
          <w:tcPr>
            <w:tcW w:w="2268" w:type="dxa"/>
            <w:shd w:val="clear" w:color="auto" w:fill="auto"/>
          </w:tcPr>
          <w:p w:rsidR="00EE170B" w:rsidRPr="00EE170B" w:rsidRDefault="00EE170B" w:rsidP="00EE170B">
            <w:pPr>
              <w:jc w:val="center"/>
              <w:rPr>
                <w:sz w:val="18"/>
                <w:szCs w:val="18"/>
              </w:rPr>
            </w:pPr>
            <w:r w:rsidRPr="00EE170B">
              <w:rPr>
                <w:sz w:val="18"/>
                <w:szCs w:val="18"/>
              </w:rPr>
              <w:lastRenderedPageBreak/>
              <w:t>3348185.00</w:t>
            </w:r>
          </w:p>
          <w:p w:rsidR="00EE170B" w:rsidRPr="00EE170B" w:rsidRDefault="00EE170B" w:rsidP="00EE170B">
            <w:pPr>
              <w:jc w:val="center"/>
              <w:rPr>
                <w:sz w:val="18"/>
                <w:szCs w:val="18"/>
              </w:rPr>
            </w:pPr>
            <w:r w:rsidRPr="00EE170B">
              <w:rPr>
                <w:sz w:val="18"/>
                <w:szCs w:val="18"/>
              </w:rPr>
              <w:t>3348188.99</w:t>
            </w:r>
          </w:p>
          <w:p w:rsidR="00EE170B" w:rsidRPr="00EE170B" w:rsidRDefault="00EE170B" w:rsidP="00EE170B">
            <w:pPr>
              <w:jc w:val="center"/>
              <w:rPr>
                <w:sz w:val="18"/>
                <w:szCs w:val="18"/>
              </w:rPr>
            </w:pPr>
            <w:r w:rsidRPr="00EE170B">
              <w:rPr>
                <w:sz w:val="18"/>
                <w:szCs w:val="18"/>
              </w:rPr>
              <w:t>3348188.62</w:t>
            </w:r>
          </w:p>
          <w:p w:rsidR="00EE170B" w:rsidRPr="00EE170B" w:rsidRDefault="00EE170B" w:rsidP="00EE170B">
            <w:pPr>
              <w:jc w:val="center"/>
              <w:rPr>
                <w:sz w:val="18"/>
                <w:szCs w:val="18"/>
              </w:rPr>
            </w:pPr>
            <w:r w:rsidRPr="00EE170B">
              <w:rPr>
                <w:sz w:val="18"/>
                <w:szCs w:val="18"/>
              </w:rPr>
              <w:t>3348184.65</w:t>
            </w:r>
          </w:p>
          <w:p w:rsidR="00EE170B" w:rsidRPr="00EE170B" w:rsidRDefault="00EE170B" w:rsidP="00EE170B">
            <w:pPr>
              <w:jc w:val="center"/>
              <w:rPr>
                <w:sz w:val="18"/>
                <w:szCs w:val="18"/>
              </w:rPr>
            </w:pPr>
            <w:r w:rsidRPr="00EE170B">
              <w:rPr>
                <w:sz w:val="18"/>
                <w:szCs w:val="18"/>
              </w:rPr>
              <w:t>3348185.00</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3348166.86</w:t>
            </w:r>
          </w:p>
          <w:p w:rsidR="00EE170B" w:rsidRPr="00EE170B" w:rsidRDefault="00EE170B" w:rsidP="00EE170B">
            <w:pPr>
              <w:jc w:val="center"/>
              <w:rPr>
                <w:sz w:val="18"/>
                <w:szCs w:val="18"/>
              </w:rPr>
            </w:pPr>
            <w:r w:rsidRPr="00EE170B">
              <w:rPr>
                <w:sz w:val="18"/>
                <w:szCs w:val="18"/>
              </w:rPr>
              <w:t>3348167.78</w:t>
            </w:r>
          </w:p>
          <w:p w:rsidR="00EE170B" w:rsidRPr="00EE170B" w:rsidRDefault="00EE170B" w:rsidP="00EE170B">
            <w:pPr>
              <w:jc w:val="center"/>
              <w:rPr>
                <w:sz w:val="18"/>
                <w:szCs w:val="18"/>
              </w:rPr>
            </w:pPr>
            <w:r w:rsidRPr="00EE170B">
              <w:rPr>
                <w:sz w:val="18"/>
                <w:szCs w:val="18"/>
              </w:rPr>
              <w:t>3348165.90</w:t>
            </w:r>
          </w:p>
          <w:p w:rsidR="00EE170B" w:rsidRPr="00EE170B" w:rsidRDefault="00EE170B" w:rsidP="00EE170B">
            <w:pPr>
              <w:jc w:val="center"/>
              <w:rPr>
                <w:sz w:val="18"/>
                <w:szCs w:val="18"/>
              </w:rPr>
            </w:pPr>
            <w:r w:rsidRPr="00EE170B">
              <w:rPr>
                <w:sz w:val="18"/>
                <w:szCs w:val="18"/>
              </w:rPr>
              <w:t>3348164.97</w:t>
            </w:r>
          </w:p>
          <w:p w:rsidR="00EE170B" w:rsidRPr="00EE170B" w:rsidRDefault="00EE170B" w:rsidP="00EE170B">
            <w:pPr>
              <w:jc w:val="center"/>
              <w:rPr>
                <w:sz w:val="18"/>
                <w:szCs w:val="18"/>
              </w:rPr>
            </w:pPr>
            <w:r w:rsidRPr="00EE170B">
              <w:rPr>
                <w:sz w:val="18"/>
                <w:szCs w:val="18"/>
              </w:rPr>
              <w:t>3348166.86</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3348169.68</w:t>
            </w:r>
          </w:p>
          <w:p w:rsidR="00EE170B" w:rsidRPr="00EE170B" w:rsidRDefault="00EE170B" w:rsidP="00EE170B">
            <w:pPr>
              <w:jc w:val="center"/>
              <w:rPr>
                <w:sz w:val="18"/>
                <w:szCs w:val="18"/>
              </w:rPr>
            </w:pPr>
            <w:r w:rsidRPr="00EE170B">
              <w:rPr>
                <w:sz w:val="18"/>
                <w:szCs w:val="18"/>
              </w:rPr>
              <w:t>3348174.12</w:t>
            </w:r>
          </w:p>
          <w:p w:rsidR="00EE170B" w:rsidRPr="00EE170B" w:rsidRDefault="00EE170B" w:rsidP="00EE170B">
            <w:pPr>
              <w:jc w:val="center"/>
              <w:rPr>
                <w:sz w:val="18"/>
                <w:szCs w:val="18"/>
              </w:rPr>
            </w:pPr>
            <w:r w:rsidRPr="00EE170B">
              <w:rPr>
                <w:sz w:val="18"/>
                <w:szCs w:val="18"/>
              </w:rPr>
              <w:t>3348173.74</w:t>
            </w:r>
          </w:p>
          <w:p w:rsidR="00EE170B" w:rsidRPr="00EE170B" w:rsidRDefault="00EE170B" w:rsidP="00EE170B">
            <w:pPr>
              <w:jc w:val="center"/>
              <w:rPr>
                <w:sz w:val="18"/>
                <w:szCs w:val="18"/>
              </w:rPr>
            </w:pPr>
            <w:r w:rsidRPr="00EE170B">
              <w:rPr>
                <w:sz w:val="18"/>
                <w:szCs w:val="18"/>
              </w:rPr>
              <w:t>3348169.31</w:t>
            </w:r>
          </w:p>
          <w:p w:rsidR="00EE170B" w:rsidRPr="00EE170B" w:rsidRDefault="00EE170B" w:rsidP="00EE170B">
            <w:pPr>
              <w:jc w:val="center"/>
              <w:rPr>
                <w:sz w:val="18"/>
                <w:szCs w:val="18"/>
              </w:rPr>
            </w:pPr>
            <w:r w:rsidRPr="00EE170B">
              <w:rPr>
                <w:sz w:val="18"/>
                <w:szCs w:val="18"/>
              </w:rPr>
              <w:t>3348169.68</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3348195.64</w:t>
            </w:r>
          </w:p>
          <w:p w:rsidR="00EE170B" w:rsidRPr="00EE170B" w:rsidRDefault="00EE170B" w:rsidP="00EE170B">
            <w:pPr>
              <w:jc w:val="center"/>
              <w:rPr>
                <w:sz w:val="18"/>
                <w:szCs w:val="18"/>
              </w:rPr>
            </w:pPr>
            <w:r w:rsidRPr="00EE170B">
              <w:rPr>
                <w:sz w:val="18"/>
                <w:szCs w:val="18"/>
              </w:rPr>
              <w:t>3348195.08</w:t>
            </w:r>
          </w:p>
          <w:p w:rsidR="00EE170B" w:rsidRPr="00EE170B" w:rsidRDefault="00EE170B" w:rsidP="00EE170B">
            <w:pPr>
              <w:jc w:val="center"/>
              <w:rPr>
                <w:sz w:val="18"/>
                <w:szCs w:val="18"/>
              </w:rPr>
            </w:pPr>
            <w:r w:rsidRPr="00EE170B">
              <w:rPr>
                <w:sz w:val="18"/>
                <w:szCs w:val="18"/>
              </w:rPr>
              <w:t>3348195.91</w:t>
            </w:r>
          </w:p>
          <w:p w:rsidR="00EE170B" w:rsidRPr="00EE170B" w:rsidRDefault="00EE170B" w:rsidP="00EE170B">
            <w:pPr>
              <w:jc w:val="center"/>
              <w:rPr>
                <w:sz w:val="18"/>
                <w:szCs w:val="18"/>
              </w:rPr>
            </w:pPr>
            <w:r w:rsidRPr="00EE170B">
              <w:rPr>
                <w:sz w:val="18"/>
                <w:szCs w:val="18"/>
              </w:rPr>
              <w:t>3348196.47</w:t>
            </w:r>
          </w:p>
          <w:p w:rsidR="00EE170B" w:rsidRPr="00EE170B" w:rsidRDefault="00EE170B" w:rsidP="00EE170B">
            <w:pPr>
              <w:jc w:val="center"/>
              <w:rPr>
                <w:sz w:val="18"/>
                <w:szCs w:val="18"/>
              </w:rPr>
            </w:pPr>
            <w:r w:rsidRPr="00EE170B">
              <w:rPr>
                <w:sz w:val="18"/>
                <w:szCs w:val="18"/>
              </w:rPr>
              <w:t>3348195.64</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3348223.43</w:t>
            </w:r>
          </w:p>
          <w:p w:rsidR="00EE170B" w:rsidRPr="00EE170B" w:rsidRDefault="00EE170B" w:rsidP="00EE170B">
            <w:pPr>
              <w:jc w:val="center"/>
              <w:rPr>
                <w:sz w:val="18"/>
                <w:szCs w:val="18"/>
              </w:rPr>
            </w:pPr>
            <w:r w:rsidRPr="00EE170B">
              <w:rPr>
                <w:sz w:val="18"/>
                <w:szCs w:val="18"/>
              </w:rPr>
              <w:t>3348222.87</w:t>
            </w:r>
          </w:p>
          <w:p w:rsidR="00EE170B" w:rsidRPr="00EE170B" w:rsidRDefault="00EE170B" w:rsidP="00EE170B">
            <w:pPr>
              <w:jc w:val="center"/>
              <w:rPr>
                <w:sz w:val="18"/>
                <w:szCs w:val="18"/>
              </w:rPr>
            </w:pPr>
            <w:r w:rsidRPr="00EE170B">
              <w:rPr>
                <w:sz w:val="18"/>
                <w:szCs w:val="18"/>
              </w:rPr>
              <w:t>3348223.70</w:t>
            </w:r>
          </w:p>
          <w:p w:rsidR="00EE170B" w:rsidRPr="00EE170B" w:rsidRDefault="00EE170B" w:rsidP="00EE170B">
            <w:pPr>
              <w:jc w:val="center"/>
              <w:rPr>
                <w:sz w:val="18"/>
                <w:szCs w:val="18"/>
              </w:rPr>
            </w:pPr>
            <w:r w:rsidRPr="00EE170B">
              <w:rPr>
                <w:sz w:val="18"/>
                <w:szCs w:val="18"/>
              </w:rPr>
              <w:t>3348224.26</w:t>
            </w:r>
          </w:p>
          <w:p w:rsidR="00EE170B" w:rsidRPr="00EE170B" w:rsidRDefault="00EE170B" w:rsidP="00EE170B">
            <w:pPr>
              <w:jc w:val="center"/>
              <w:rPr>
                <w:sz w:val="18"/>
                <w:szCs w:val="18"/>
              </w:rPr>
            </w:pPr>
            <w:r w:rsidRPr="00EE170B">
              <w:rPr>
                <w:sz w:val="18"/>
                <w:szCs w:val="18"/>
              </w:rPr>
              <w:t>3348223.43</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3348251.36</w:t>
            </w:r>
          </w:p>
          <w:p w:rsidR="00EE170B" w:rsidRPr="00EE170B" w:rsidRDefault="00EE170B" w:rsidP="00EE170B">
            <w:pPr>
              <w:jc w:val="center"/>
              <w:rPr>
                <w:sz w:val="18"/>
                <w:szCs w:val="18"/>
              </w:rPr>
            </w:pPr>
            <w:r w:rsidRPr="00EE170B">
              <w:rPr>
                <w:sz w:val="18"/>
                <w:szCs w:val="18"/>
              </w:rPr>
              <w:t>3348250.80</w:t>
            </w:r>
          </w:p>
          <w:p w:rsidR="00EE170B" w:rsidRPr="00EE170B" w:rsidRDefault="00EE170B" w:rsidP="00EE170B">
            <w:pPr>
              <w:jc w:val="center"/>
              <w:rPr>
                <w:sz w:val="18"/>
                <w:szCs w:val="18"/>
              </w:rPr>
            </w:pPr>
            <w:r w:rsidRPr="00EE170B">
              <w:rPr>
                <w:sz w:val="18"/>
                <w:szCs w:val="18"/>
              </w:rPr>
              <w:t>3348251.63</w:t>
            </w:r>
          </w:p>
          <w:p w:rsidR="00EE170B" w:rsidRPr="00EE170B" w:rsidRDefault="00EE170B" w:rsidP="00EE170B">
            <w:pPr>
              <w:jc w:val="center"/>
              <w:rPr>
                <w:sz w:val="18"/>
                <w:szCs w:val="18"/>
              </w:rPr>
            </w:pPr>
            <w:r w:rsidRPr="00EE170B">
              <w:rPr>
                <w:sz w:val="18"/>
                <w:szCs w:val="18"/>
              </w:rPr>
              <w:t>3348252.19</w:t>
            </w:r>
          </w:p>
          <w:p w:rsidR="00EE170B" w:rsidRPr="00EE170B" w:rsidRDefault="00EE170B" w:rsidP="00EE170B">
            <w:pPr>
              <w:jc w:val="center"/>
              <w:rPr>
                <w:sz w:val="18"/>
                <w:szCs w:val="18"/>
              </w:rPr>
            </w:pPr>
            <w:r w:rsidRPr="00EE170B">
              <w:rPr>
                <w:sz w:val="18"/>
                <w:szCs w:val="18"/>
              </w:rPr>
              <w:t>3348251.36</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3348279.68</w:t>
            </w:r>
          </w:p>
          <w:p w:rsidR="00EE170B" w:rsidRPr="00EE170B" w:rsidRDefault="00EE170B" w:rsidP="00EE170B">
            <w:pPr>
              <w:jc w:val="center"/>
              <w:rPr>
                <w:sz w:val="18"/>
                <w:szCs w:val="18"/>
              </w:rPr>
            </w:pPr>
            <w:r w:rsidRPr="00EE170B">
              <w:rPr>
                <w:sz w:val="18"/>
                <w:szCs w:val="18"/>
              </w:rPr>
              <w:t>3348279.12</w:t>
            </w:r>
          </w:p>
          <w:p w:rsidR="00EE170B" w:rsidRPr="00EE170B" w:rsidRDefault="00EE170B" w:rsidP="00EE170B">
            <w:pPr>
              <w:jc w:val="center"/>
              <w:rPr>
                <w:sz w:val="18"/>
                <w:szCs w:val="18"/>
              </w:rPr>
            </w:pPr>
            <w:r w:rsidRPr="00EE170B">
              <w:rPr>
                <w:sz w:val="18"/>
                <w:szCs w:val="18"/>
              </w:rPr>
              <w:t>3348279.95</w:t>
            </w:r>
          </w:p>
          <w:p w:rsidR="00EE170B" w:rsidRPr="00EE170B" w:rsidRDefault="00EE170B" w:rsidP="00EE170B">
            <w:pPr>
              <w:jc w:val="center"/>
              <w:rPr>
                <w:sz w:val="18"/>
                <w:szCs w:val="18"/>
              </w:rPr>
            </w:pPr>
            <w:r w:rsidRPr="00EE170B">
              <w:rPr>
                <w:sz w:val="18"/>
                <w:szCs w:val="18"/>
              </w:rPr>
              <w:t>3348280.51</w:t>
            </w:r>
          </w:p>
          <w:p w:rsidR="00EE170B" w:rsidRPr="00EE170B" w:rsidRDefault="00EE170B" w:rsidP="00EE170B">
            <w:pPr>
              <w:jc w:val="center"/>
              <w:rPr>
                <w:sz w:val="18"/>
                <w:szCs w:val="18"/>
              </w:rPr>
            </w:pPr>
            <w:r w:rsidRPr="00EE170B">
              <w:rPr>
                <w:sz w:val="18"/>
                <w:szCs w:val="18"/>
              </w:rPr>
              <w:t>3348279.68</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3348307.64</w:t>
            </w:r>
          </w:p>
          <w:p w:rsidR="00EE170B" w:rsidRPr="00EE170B" w:rsidRDefault="00EE170B" w:rsidP="00EE170B">
            <w:pPr>
              <w:jc w:val="center"/>
              <w:rPr>
                <w:sz w:val="18"/>
                <w:szCs w:val="18"/>
              </w:rPr>
            </w:pPr>
            <w:r w:rsidRPr="00EE170B">
              <w:rPr>
                <w:sz w:val="18"/>
                <w:szCs w:val="18"/>
              </w:rPr>
              <w:t>3348307.09</w:t>
            </w:r>
          </w:p>
          <w:p w:rsidR="00EE170B" w:rsidRPr="00EE170B" w:rsidRDefault="00EE170B" w:rsidP="00EE170B">
            <w:pPr>
              <w:jc w:val="center"/>
              <w:rPr>
                <w:sz w:val="18"/>
                <w:szCs w:val="18"/>
              </w:rPr>
            </w:pPr>
            <w:r w:rsidRPr="00EE170B">
              <w:rPr>
                <w:sz w:val="18"/>
                <w:szCs w:val="18"/>
              </w:rPr>
              <w:t>3348307.92</w:t>
            </w:r>
          </w:p>
          <w:p w:rsidR="00EE170B" w:rsidRPr="00EE170B" w:rsidRDefault="00EE170B" w:rsidP="00EE170B">
            <w:pPr>
              <w:jc w:val="center"/>
              <w:rPr>
                <w:sz w:val="18"/>
                <w:szCs w:val="18"/>
              </w:rPr>
            </w:pPr>
            <w:r w:rsidRPr="00EE170B">
              <w:rPr>
                <w:sz w:val="18"/>
                <w:szCs w:val="18"/>
              </w:rPr>
              <w:t>3348308.47</w:t>
            </w:r>
          </w:p>
          <w:p w:rsidR="00EE170B" w:rsidRPr="00EE170B" w:rsidRDefault="00EE170B" w:rsidP="00EE170B">
            <w:pPr>
              <w:jc w:val="center"/>
              <w:rPr>
                <w:sz w:val="18"/>
                <w:szCs w:val="18"/>
              </w:rPr>
            </w:pPr>
            <w:r w:rsidRPr="00EE170B">
              <w:rPr>
                <w:sz w:val="18"/>
                <w:szCs w:val="18"/>
              </w:rPr>
              <w:t>3348307.64</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3348336.14</w:t>
            </w:r>
          </w:p>
          <w:p w:rsidR="00EE170B" w:rsidRPr="00EE170B" w:rsidRDefault="00EE170B" w:rsidP="00EE170B">
            <w:pPr>
              <w:jc w:val="center"/>
              <w:rPr>
                <w:sz w:val="18"/>
                <w:szCs w:val="18"/>
              </w:rPr>
            </w:pPr>
            <w:r w:rsidRPr="00EE170B">
              <w:rPr>
                <w:sz w:val="18"/>
                <w:szCs w:val="18"/>
              </w:rPr>
              <w:t>3348335.58</w:t>
            </w:r>
          </w:p>
          <w:p w:rsidR="00EE170B" w:rsidRPr="00EE170B" w:rsidRDefault="00EE170B" w:rsidP="00EE170B">
            <w:pPr>
              <w:jc w:val="center"/>
              <w:rPr>
                <w:sz w:val="18"/>
                <w:szCs w:val="18"/>
              </w:rPr>
            </w:pPr>
            <w:r w:rsidRPr="00EE170B">
              <w:rPr>
                <w:sz w:val="18"/>
                <w:szCs w:val="18"/>
              </w:rPr>
              <w:t>3348336.41</w:t>
            </w:r>
          </w:p>
          <w:p w:rsidR="00EE170B" w:rsidRPr="00EE170B" w:rsidRDefault="00EE170B" w:rsidP="00EE170B">
            <w:pPr>
              <w:jc w:val="center"/>
              <w:rPr>
                <w:sz w:val="18"/>
                <w:szCs w:val="18"/>
              </w:rPr>
            </w:pPr>
            <w:r w:rsidRPr="00EE170B">
              <w:rPr>
                <w:sz w:val="18"/>
                <w:szCs w:val="18"/>
              </w:rPr>
              <w:t>3348336.97</w:t>
            </w:r>
          </w:p>
          <w:p w:rsidR="00EE170B" w:rsidRPr="00EE170B" w:rsidRDefault="00EE170B" w:rsidP="00EE170B">
            <w:pPr>
              <w:jc w:val="center"/>
              <w:rPr>
                <w:sz w:val="18"/>
                <w:szCs w:val="18"/>
              </w:rPr>
            </w:pPr>
            <w:r w:rsidRPr="00EE170B">
              <w:rPr>
                <w:sz w:val="18"/>
                <w:szCs w:val="18"/>
              </w:rPr>
              <w:t>3348336.14</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3348364.06</w:t>
            </w:r>
          </w:p>
          <w:p w:rsidR="00EE170B" w:rsidRPr="00EE170B" w:rsidRDefault="00EE170B" w:rsidP="00EE170B">
            <w:pPr>
              <w:jc w:val="center"/>
              <w:rPr>
                <w:sz w:val="18"/>
                <w:szCs w:val="18"/>
              </w:rPr>
            </w:pPr>
            <w:r w:rsidRPr="00EE170B">
              <w:rPr>
                <w:sz w:val="18"/>
                <w:szCs w:val="18"/>
              </w:rPr>
              <w:t>3348363.50</w:t>
            </w:r>
          </w:p>
          <w:p w:rsidR="00EE170B" w:rsidRPr="00EE170B" w:rsidRDefault="00EE170B" w:rsidP="00EE170B">
            <w:pPr>
              <w:jc w:val="center"/>
              <w:rPr>
                <w:sz w:val="18"/>
                <w:szCs w:val="18"/>
              </w:rPr>
            </w:pPr>
            <w:r w:rsidRPr="00EE170B">
              <w:rPr>
                <w:sz w:val="18"/>
                <w:szCs w:val="18"/>
              </w:rPr>
              <w:t>3348364.33</w:t>
            </w:r>
          </w:p>
          <w:p w:rsidR="00EE170B" w:rsidRPr="00EE170B" w:rsidRDefault="00EE170B" w:rsidP="00EE170B">
            <w:pPr>
              <w:jc w:val="center"/>
              <w:rPr>
                <w:sz w:val="18"/>
                <w:szCs w:val="18"/>
              </w:rPr>
            </w:pPr>
            <w:r w:rsidRPr="00EE170B">
              <w:rPr>
                <w:sz w:val="18"/>
                <w:szCs w:val="18"/>
              </w:rPr>
              <w:t>3348364.89</w:t>
            </w:r>
          </w:p>
          <w:p w:rsidR="00EE170B" w:rsidRPr="00EE170B" w:rsidRDefault="00EE170B" w:rsidP="00EE170B">
            <w:pPr>
              <w:jc w:val="center"/>
              <w:rPr>
                <w:sz w:val="18"/>
                <w:szCs w:val="18"/>
              </w:rPr>
            </w:pPr>
            <w:r w:rsidRPr="00EE170B">
              <w:rPr>
                <w:sz w:val="18"/>
                <w:szCs w:val="18"/>
              </w:rPr>
              <w:t>3348364.06</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3348392.39</w:t>
            </w:r>
          </w:p>
          <w:p w:rsidR="00EE170B" w:rsidRPr="00EE170B" w:rsidRDefault="00EE170B" w:rsidP="00EE170B">
            <w:pPr>
              <w:jc w:val="center"/>
              <w:rPr>
                <w:sz w:val="18"/>
                <w:szCs w:val="18"/>
              </w:rPr>
            </w:pPr>
            <w:r w:rsidRPr="00EE170B">
              <w:rPr>
                <w:sz w:val="18"/>
                <w:szCs w:val="18"/>
              </w:rPr>
              <w:t>3348391.83</w:t>
            </w:r>
          </w:p>
          <w:p w:rsidR="00EE170B" w:rsidRPr="00EE170B" w:rsidRDefault="00EE170B" w:rsidP="00EE170B">
            <w:pPr>
              <w:jc w:val="center"/>
              <w:rPr>
                <w:sz w:val="18"/>
                <w:szCs w:val="18"/>
              </w:rPr>
            </w:pPr>
            <w:r w:rsidRPr="00EE170B">
              <w:rPr>
                <w:sz w:val="18"/>
                <w:szCs w:val="18"/>
              </w:rPr>
              <w:t>3348392.66</w:t>
            </w:r>
          </w:p>
          <w:p w:rsidR="00EE170B" w:rsidRPr="00EE170B" w:rsidRDefault="00EE170B" w:rsidP="00EE170B">
            <w:pPr>
              <w:jc w:val="center"/>
              <w:rPr>
                <w:sz w:val="18"/>
                <w:szCs w:val="18"/>
              </w:rPr>
            </w:pPr>
            <w:r w:rsidRPr="00EE170B">
              <w:rPr>
                <w:sz w:val="18"/>
                <w:szCs w:val="18"/>
              </w:rPr>
              <w:t>3348393.22</w:t>
            </w:r>
          </w:p>
          <w:p w:rsidR="00EE170B" w:rsidRPr="00EE170B" w:rsidRDefault="00EE170B" w:rsidP="00EE170B">
            <w:pPr>
              <w:jc w:val="center"/>
              <w:rPr>
                <w:sz w:val="18"/>
                <w:szCs w:val="18"/>
              </w:rPr>
            </w:pPr>
            <w:r w:rsidRPr="00EE170B">
              <w:rPr>
                <w:sz w:val="18"/>
                <w:szCs w:val="18"/>
              </w:rPr>
              <w:t>3348392.39</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t>3348419.66</w:t>
            </w:r>
          </w:p>
          <w:p w:rsidR="00EE170B" w:rsidRPr="00EE170B" w:rsidRDefault="00EE170B" w:rsidP="00EE170B">
            <w:pPr>
              <w:jc w:val="center"/>
              <w:rPr>
                <w:sz w:val="18"/>
                <w:szCs w:val="18"/>
              </w:rPr>
            </w:pPr>
            <w:r w:rsidRPr="00EE170B">
              <w:rPr>
                <w:sz w:val="18"/>
                <w:szCs w:val="18"/>
              </w:rPr>
              <w:t>3348419.11</w:t>
            </w:r>
          </w:p>
          <w:p w:rsidR="00EE170B" w:rsidRPr="00EE170B" w:rsidRDefault="00EE170B" w:rsidP="00EE170B">
            <w:pPr>
              <w:jc w:val="center"/>
              <w:rPr>
                <w:sz w:val="18"/>
                <w:szCs w:val="18"/>
              </w:rPr>
            </w:pPr>
            <w:r w:rsidRPr="00EE170B">
              <w:rPr>
                <w:sz w:val="18"/>
                <w:szCs w:val="18"/>
              </w:rPr>
              <w:t>3348419.94</w:t>
            </w:r>
          </w:p>
          <w:p w:rsidR="00EE170B" w:rsidRPr="00EE170B" w:rsidRDefault="00EE170B" w:rsidP="00EE170B">
            <w:pPr>
              <w:jc w:val="center"/>
              <w:rPr>
                <w:sz w:val="18"/>
                <w:szCs w:val="18"/>
              </w:rPr>
            </w:pPr>
            <w:r w:rsidRPr="00EE170B">
              <w:rPr>
                <w:sz w:val="18"/>
                <w:szCs w:val="18"/>
              </w:rPr>
              <w:t>3348420.49</w:t>
            </w:r>
          </w:p>
          <w:p w:rsidR="00EE170B" w:rsidRPr="00EE170B" w:rsidRDefault="00EE170B" w:rsidP="00EE170B">
            <w:pPr>
              <w:jc w:val="center"/>
              <w:rPr>
                <w:sz w:val="18"/>
                <w:szCs w:val="18"/>
              </w:rPr>
            </w:pPr>
            <w:r w:rsidRPr="00EE170B">
              <w:rPr>
                <w:sz w:val="18"/>
                <w:szCs w:val="18"/>
              </w:rPr>
              <w:t>3348419.66</w:t>
            </w:r>
          </w:p>
          <w:p w:rsidR="00EE170B" w:rsidRPr="00EE170B" w:rsidRDefault="00EE170B" w:rsidP="00EE170B">
            <w:pPr>
              <w:jc w:val="center"/>
              <w:rPr>
                <w:sz w:val="18"/>
                <w:szCs w:val="18"/>
              </w:rPr>
            </w:pPr>
          </w:p>
          <w:p w:rsidR="00EE170B" w:rsidRPr="00EE170B" w:rsidRDefault="00EE170B" w:rsidP="00EE170B">
            <w:pPr>
              <w:jc w:val="center"/>
              <w:rPr>
                <w:sz w:val="18"/>
                <w:szCs w:val="18"/>
              </w:rPr>
            </w:pPr>
            <w:r w:rsidRPr="00EE170B">
              <w:rPr>
                <w:sz w:val="18"/>
                <w:szCs w:val="18"/>
              </w:rPr>
              <w:lastRenderedPageBreak/>
              <w:t>3348443.16</w:t>
            </w:r>
          </w:p>
          <w:p w:rsidR="00EE170B" w:rsidRPr="00EE170B" w:rsidRDefault="00EE170B" w:rsidP="00EE170B">
            <w:pPr>
              <w:jc w:val="center"/>
              <w:rPr>
                <w:sz w:val="18"/>
                <w:szCs w:val="18"/>
              </w:rPr>
            </w:pPr>
            <w:r w:rsidRPr="00EE170B">
              <w:rPr>
                <w:sz w:val="18"/>
                <w:szCs w:val="18"/>
              </w:rPr>
              <w:t>3348447.23</w:t>
            </w:r>
          </w:p>
          <w:p w:rsidR="00EE170B" w:rsidRPr="00EE170B" w:rsidRDefault="00EE170B" w:rsidP="00EE170B">
            <w:pPr>
              <w:jc w:val="center"/>
              <w:rPr>
                <w:sz w:val="18"/>
                <w:szCs w:val="18"/>
              </w:rPr>
            </w:pPr>
            <w:r w:rsidRPr="00EE170B">
              <w:rPr>
                <w:sz w:val="18"/>
                <w:szCs w:val="18"/>
              </w:rPr>
              <w:t>3348446.67</w:t>
            </w:r>
          </w:p>
          <w:p w:rsidR="00EE170B" w:rsidRPr="00EE170B" w:rsidRDefault="00EE170B" w:rsidP="00EE170B">
            <w:pPr>
              <w:jc w:val="center"/>
              <w:rPr>
                <w:sz w:val="18"/>
                <w:szCs w:val="18"/>
              </w:rPr>
            </w:pPr>
            <w:r w:rsidRPr="00EE170B">
              <w:rPr>
                <w:sz w:val="18"/>
                <w:szCs w:val="18"/>
              </w:rPr>
              <w:t>3348442.60</w:t>
            </w:r>
          </w:p>
          <w:p w:rsidR="00EE170B" w:rsidRPr="00EE170B" w:rsidRDefault="00EE170B" w:rsidP="00EE170B">
            <w:pPr>
              <w:jc w:val="center"/>
              <w:rPr>
                <w:sz w:val="18"/>
                <w:szCs w:val="18"/>
              </w:rPr>
            </w:pPr>
            <w:r w:rsidRPr="00EE170B">
              <w:rPr>
                <w:sz w:val="18"/>
                <w:szCs w:val="18"/>
              </w:rPr>
              <w:t>3348443.16</w:t>
            </w:r>
          </w:p>
        </w:tc>
      </w:tr>
      <w:tr w:rsidR="00EE170B" w:rsidRPr="00EE170B" w:rsidTr="00EE170B">
        <w:tc>
          <w:tcPr>
            <w:tcW w:w="10348" w:type="dxa"/>
            <w:gridSpan w:val="6"/>
            <w:shd w:val="clear" w:color="auto" w:fill="auto"/>
            <w:vAlign w:val="center"/>
          </w:tcPr>
          <w:p w:rsidR="00EE170B" w:rsidRPr="00EE170B" w:rsidRDefault="00EE170B" w:rsidP="00EE170B">
            <w:pPr>
              <w:rPr>
                <w:sz w:val="18"/>
                <w:szCs w:val="18"/>
              </w:rPr>
            </w:pPr>
            <w:r w:rsidRPr="00EE170B">
              <w:rPr>
                <w:sz w:val="18"/>
                <w:szCs w:val="18"/>
              </w:rPr>
              <w:lastRenderedPageBreak/>
              <w:t>Система координат МСК-38, зона 3</w:t>
            </w:r>
          </w:p>
        </w:tc>
      </w:tr>
      <w:tr w:rsidR="00EE170B" w:rsidRPr="00EE170B" w:rsidTr="00EE170B">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22"/>
        </w:trPr>
        <w:tc>
          <w:tcPr>
            <w:tcW w:w="1418" w:type="dxa"/>
            <w:tcBorders>
              <w:left w:val="double" w:sz="4" w:space="0" w:color="auto"/>
            </w:tcBorders>
            <w:shd w:val="clear" w:color="auto" w:fill="auto"/>
            <w:vAlign w:val="center"/>
          </w:tcPr>
          <w:p w:rsidR="00EE170B" w:rsidRPr="00EE170B" w:rsidRDefault="00EE170B" w:rsidP="00EE170B">
            <w:pPr>
              <w:tabs>
                <w:tab w:val="left" w:pos="16860"/>
              </w:tabs>
              <w:jc w:val="center"/>
              <w:rPr>
                <w:sz w:val="18"/>
                <w:szCs w:val="18"/>
              </w:rPr>
            </w:pPr>
            <w:r w:rsidRPr="00EE170B">
              <w:rPr>
                <w:sz w:val="18"/>
                <w:szCs w:val="18"/>
              </w:rPr>
              <w:br w:type="page"/>
              <w:t xml:space="preserve">Площадь, </w:t>
            </w:r>
            <w:proofErr w:type="spellStart"/>
            <w:r w:rsidRPr="00EE170B">
              <w:rPr>
                <w:sz w:val="18"/>
                <w:szCs w:val="18"/>
              </w:rPr>
              <w:t>кв.м</w:t>
            </w:r>
            <w:proofErr w:type="spellEnd"/>
            <w:r w:rsidRPr="00EE170B">
              <w:rPr>
                <w:sz w:val="18"/>
                <w:szCs w:val="18"/>
              </w:rPr>
              <w:t>.</w:t>
            </w:r>
          </w:p>
        </w:tc>
        <w:tc>
          <w:tcPr>
            <w:tcW w:w="8930" w:type="dxa"/>
            <w:gridSpan w:val="5"/>
            <w:tcBorders>
              <w:right w:val="double" w:sz="4" w:space="0" w:color="auto"/>
            </w:tcBorders>
            <w:shd w:val="clear" w:color="auto" w:fill="auto"/>
            <w:vAlign w:val="center"/>
          </w:tcPr>
          <w:p w:rsidR="00EE170B" w:rsidRPr="00EE170B" w:rsidRDefault="00EE170B" w:rsidP="00EE170B">
            <w:pPr>
              <w:tabs>
                <w:tab w:val="left" w:pos="16860"/>
              </w:tabs>
              <w:jc w:val="center"/>
              <w:rPr>
                <w:sz w:val="18"/>
                <w:szCs w:val="18"/>
              </w:rPr>
            </w:pPr>
            <w:r w:rsidRPr="00EE170B">
              <w:rPr>
                <w:sz w:val="18"/>
                <w:szCs w:val="18"/>
              </w:rPr>
              <w:t>Цель установления публичного сервитута</w:t>
            </w:r>
          </w:p>
        </w:tc>
      </w:tr>
      <w:tr w:rsidR="00EE170B" w:rsidRPr="00EE170B" w:rsidTr="00EE170B">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1009"/>
        </w:trPr>
        <w:tc>
          <w:tcPr>
            <w:tcW w:w="1418" w:type="dxa"/>
            <w:tcBorders>
              <w:left w:val="double" w:sz="4" w:space="0" w:color="auto"/>
              <w:bottom w:val="double" w:sz="4" w:space="0" w:color="auto"/>
            </w:tcBorders>
            <w:shd w:val="clear" w:color="auto" w:fill="auto"/>
            <w:vAlign w:val="center"/>
          </w:tcPr>
          <w:p w:rsidR="00EE170B" w:rsidRPr="00EE170B" w:rsidRDefault="00EE170B" w:rsidP="00EE170B">
            <w:pPr>
              <w:tabs>
                <w:tab w:val="left" w:pos="16860"/>
              </w:tabs>
              <w:jc w:val="center"/>
              <w:rPr>
                <w:sz w:val="18"/>
                <w:szCs w:val="18"/>
              </w:rPr>
            </w:pPr>
            <w:r w:rsidRPr="00EE170B">
              <w:rPr>
                <w:sz w:val="18"/>
                <w:szCs w:val="18"/>
                <w:u w:val="single"/>
              </w:rPr>
              <w:t>77</w:t>
            </w:r>
          </w:p>
        </w:tc>
        <w:tc>
          <w:tcPr>
            <w:tcW w:w="8930" w:type="dxa"/>
            <w:gridSpan w:val="5"/>
            <w:tcBorders>
              <w:bottom w:val="double" w:sz="4" w:space="0" w:color="auto"/>
              <w:right w:val="double" w:sz="4" w:space="0" w:color="auto"/>
            </w:tcBorders>
            <w:shd w:val="clear" w:color="auto" w:fill="auto"/>
            <w:vAlign w:val="center"/>
          </w:tcPr>
          <w:p w:rsidR="00EE170B" w:rsidRPr="00EE170B" w:rsidRDefault="00EE170B" w:rsidP="00EE170B">
            <w:pPr>
              <w:autoSpaceDE w:val="0"/>
              <w:autoSpaceDN w:val="0"/>
              <w:adjustRightInd w:val="0"/>
              <w:rPr>
                <w:sz w:val="18"/>
                <w:szCs w:val="18"/>
              </w:rPr>
            </w:pPr>
            <w:bookmarkStart w:id="1" w:name="_Hlk152247151"/>
            <w:r w:rsidRPr="00EE170B">
              <w:rPr>
                <w:sz w:val="18"/>
                <w:szCs w:val="18"/>
                <w:shd w:val="clear" w:color="auto" w:fill="FFFFFF"/>
              </w:rPr>
              <w:t>для прокладки, переустройства, переноса инженерных коммуникаций, их эксплуатации в границах полос отвода и придорожных полос автомобильных дорог и для эксплуатации объекта электросетевого хозяйства</w:t>
            </w:r>
            <w:bookmarkEnd w:id="1"/>
            <w:r w:rsidRPr="00EE170B">
              <w:rPr>
                <w:sz w:val="18"/>
                <w:szCs w:val="18"/>
                <w:shd w:val="clear" w:color="auto" w:fill="FFFFFF"/>
              </w:rPr>
              <w:t xml:space="preserve"> «</w:t>
            </w:r>
            <w:r w:rsidRPr="00EE170B">
              <w:rPr>
                <w:rFonts w:eastAsia="TimesNewRomanPSMT"/>
                <w:sz w:val="18"/>
                <w:szCs w:val="18"/>
              </w:rPr>
              <w:t>Электрическая сеть ДНТ "Будь здоров"</w:t>
            </w:r>
            <w:r w:rsidRPr="00EE170B">
              <w:rPr>
                <w:sz w:val="18"/>
                <w:szCs w:val="18"/>
                <w:shd w:val="clear" w:color="auto" w:fill="FFFFFF"/>
              </w:rPr>
              <w:t>»</w:t>
            </w:r>
          </w:p>
        </w:tc>
      </w:tr>
    </w:tbl>
    <w:p w:rsidR="00EE170B" w:rsidRDefault="00EE170B" w:rsidP="00EF1417">
      <w:pPr>
        <w:ind w:left="0" w:firstLine="567"/>
        <w:jc w:val="center"/>
        <w:rPr>
          <w:b/>
          <w:i/>
          <w:sz w:val="18"/>
          <w:szCs w:val="18"/>
        </w:rPr>
      </w:pPr>
    </w:p>
    <w:p w:rsidR="00D7655F" w:rsidRDefault="00D7655F" w:rsidP="00EF1417">
      <w:pPr>
        <w:ind w:left="0" w:firstLine="567"/>
        <w:jc w:val="center"/>
        <w:rPr>
          <w:b/>
          <w:i/>
          <w:sz w:val="18"/>
          <w:szCs w:val="18"/>
        </w:rPr>
      </w:pPr>
    </w:p>
    <w:tbl>
      <w:tblPr>
        <w:tblW w:w="10348" w:type="dxa"/>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0348"/>
      </w:tblGrid>
      <w:tr w:rsidR="00D7655F" w:rsidRPr="005B4876" w:rsidTr="00D7655F">
        <w:trPr>
          <w:trHeight w:val="6765"/>
        </w:trPr>
        <w:tc>
          <w:tcPr>
            <w:tcW w:w="10348" w:type="dxa"/>
            <w:vAlign w:val="bottom"/>
          </w:tcPr>
          <w:p w:rsidR="00D7655F" w:rsidRPr="00693753" w:rsidRDefault="00D7655F" w:rsidP="00D7655F">
            <w:pPr>
              <w:rPr>
                <w:b/>
                <w:sz w:val="20"/>
                <w:szCs w:val="20"/>
              </w:rPr>
            </w:pPr>
            <w:r>
              <w:rPr>
                <w:noProof/>
              </w:rPr>
              <w:lastRenderedPageBreak/>
              <w:drawing>
                <wp:anchor distT="0" distB="0" distL="114300" distR="114300" simplePos="0" relativeHeight="251745280" behindDoc="0" locked="0" layoutInCell="1" allowOverlap="1">
                  <wp:simplePos x="0" y="0"/>
                  <wp:positionH relativeFrom="column">
                    <wp:posOffset>-49530</wp:posOffset>
                  </wp:positionH>
                  <wp:positionV relativeFrom="paragraph">
                    <wp:posOffset>-635</wp:posOffset>
                  </wp:positionV>
                  <wp:extent cx="304800" cy="914400"/>
                  <wp:effectExtent l="0" t="0" r="0" b="0"/>
                  <wp:wrapNone/>
                  <wp:docPr id="203623839" name="Рисунок 20362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655F" w:rsidRPr="00693753" w:rsidRDefault="00D7655F" w:rsidP="00D7655F">
            <w:pPr>
              <w:jc w:val="center"/>
              <w:rPr>
                <w:b/>
                <w:sz w:val="20"/>
                <w:szCs w:val="20"/>
              </w:rPr>
            </w:pPr>
            <w:r>
              <w:rPr>
                <w:noProof/>
              </w:rPr>
              <w:drawing>
                <wp:anchor distT="0" distB="0" distL="114300" distR="114300" simplePos="0" relativeHeight="251750400" behindDoc="1" locked="0" layoutInCell="1" allowOverlap="1">
                  <wp:simplePos x="0" y="0"/>
                  <wp:positionH relativeFrom="column">
                    <wp:posOffset>18415</wp:posOffset>
                  </wp:positionH>
                  <wp:positionV relativeFrom="paragraph">
                    <wp:posOffset>57785</wp:posOffset>
                  </wp:positionV>
                  <wp:extent cx="6430010" cy="6790055"/>
                  <wp:effectExtent l="0" t="0" r="8890" b="0"/>
                  <wp:wrapNone/>
                  <wp:docPr id="203623838" name="Рисунок 203623838"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карт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30010" cy="6790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655F" w:rsidRDefault="00D7655F" w:rsidP="00D7655F">
            <w:pPr>
              <w:jc w:val="center"/>
              <w:rPr>
                <w:b/>
                <w:sz w:val="20"/>
                <w:szCs w:val="20"/>
              </w:rPr>
            </w:pPr>
          </w:p>
          <w:p w:rsidR="00D7655F" w:rsidRDefault="00D7655F" w:rsidP="00D7655F">
            <w:pPr>
              <w:jc w:val="center"/>
              <w:rPr>
                <w:b/>
                <w:sz w:val="21"/>
                <w:szCs w:val="21"/>
              </w:rPr>
            </w:pPr>
          </w:p>
          <w:p w:rsidR="00D7655F" w:rsidRDefault="00D7655F" w:rsidP="00D7655F">
            <w:pP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rPr>
                <w:b/>
                <w:color w:val="00B0F0"/>
                <w:sz w:val="22"/>
                <w:szCs w:val="22"/>
              </w:rPr>
            </w:pPr>
            <w:r w:rsidRPr="001B6C90">
              <w:rPr>
                <w:b/>
                <w:color w:val="00B0F0"/>
                <w:sz w:val="22"/>
                <w:szCs w:val="22"/>
              </w:rPr>
              <w:t xml:space="preserve">  </w:t>
            </w:r>
            <w:r>
              <w:rPr>
                <w:b/>
                <w:color w:val="00B0F0"/>
                <w:sz w:val="22"/>
                <w:szCs w:val="22"/>
              </w:rPr>
              <w:t xml:space="preserve">                                                                                                                                       </w:t>
            </w:r>
          </w:p>
          <w:p w:rsidR="00D7655F" w:rsidRDefault="00D7655F" w:rsidP="00D7655F">
            <w:pPr>
              <w:rPr>
                <w:b/>
                <w:color w:val="00B0F0"/>
                <w:sz w:val="22"/>
                <w:szCs w:val="22"/>
              </w:rPr>
            </w:pPr>
          </w:p>
          <w:p w:rsidR="00D7655F" w:rsidRDefault="00D7655F" w:rsidP="00D7655F">
            <w:pPr>
              <w:rPr>
                <w:b/>
                <w:color w:val="00B0F0"/>
                <w:sz w:val="22"/>
                <w:szCs w:val="22"/>
              </w:rPr>
            </w:pPr>
          </w:p>
          <w:p w:rsidR="00D7655F" w:rsidRDefault="00D7655F" w:rsidP="00D7655F">
            <w:pPr>
              <w:rPr>
                <w:b/>
                <w:color w:val="00B0F0"/>
                <w:sz w:val="22"/>
                <w:szCs w:val="22"/>
              </w:rPr>
            </w:pPr>
          </w:p>
          <w:p w:rsidR="00D7655F" w:rsidRDefault="00D7655F" w:rsidP="00D7655F">
            <w:pPr>
              <w:rPr>
                <w:b/>
                <w:color w:val="00B0F0"/>
                <w:sz w:val="22"/>
                <w:szCs w:val="22"/>
              </w:rPr>
            </w:pPr>
          </w:p>
          <w:p w:rsidR="00D7655F" w:rsidRDefault="00D7655F" w:rsidP="00D7655F">
            <w:pPr>
              <w:rPr>
                <w:b/>
                <w:color w:val="00B0F0"/>
                <w:sz w:val="22"/>
                <w:szCs w:val="22"/>
              </w:rPr>
            </w:pPr>
          </w:p>
          <w:p w:rsidR="00D7655F" w:rsidRDefault="00D7655F" w:rsidP="00D7655F">
            <w:pPr>
              <w:rPr>
                <w:b/>
                <w:color w:val="00B0F0"/>
                <w:sz w:val="22"/>
                <w:szCs w:val="22"/>
              </w:rPr>
            </w:pPr>
          </w:p>
          <w:p w:rsidR="00D7655F" w:rsidRDefault="00D7655F" w:rsidP="00D7655F">
            <w:pPr>
              <w:rPr>
                <w:b/>
                <w:color w:val="00B0F0"/>
                <w:sz w:val="22"/>
                <w:szCs w:val="22"/>
              </w:rPr>
            </w:pPr>
          </w:p>
          <w:p w:rsidR="00D7655F" w:rsidRDefault="00D7655F" w:rsidP="00D7655F">
            <w:pPr>
              <w:rPr>
                <w:b/>
                <w:color w:val="00B0F0"/>
                <w:sz w:val="22"/>
                <w:szCs w:val="22"/>
              </w:rPr>
            </w:pPr>
            <w:r>
              <w:rPr>
                <w:b/>
                <w:color w:val="00B0F0"/>
                <w:sz w:val="22"/>
                <w:szCs w:val="22"/>
              </w:rPr>
              <w:t xml:space="preserve">       </w:t>
            </w:r>
          </w:p>
          <w:p w:rsidR="00D7655F" w:rsidRPr="007B4221" w:rsidRDefault="00D7655F" w:rsidP="00D7655F">
            <w:pPr>
              <w:rPr>
                <w:rFonts w:ascii="Arial" w:hAnsi="Arial" w:cs="Arial"/>
                <w:color w:val="00B0F0"/>
              </w:rPr>
            </w:pPr>
            <w:r>
              <w:rPr>
                <w:rFonts w:ascii="Arial" w:hAnsi="Arial" w:cs="Arial"/>
              </w:rPr>
              <w:br/>
            </w:r>
            <w:r>
              <w:rPr>
                <w:rFonts w:ascii="Arial" w:hAnsi="Arial" w:cs="Arial"/>
                <w:color w:val="00B0F0"/>
              </w:rPr>
              <w:t xml:space="preserve">                                                                                                            </w:t>
            </w:r>
            <w:r w:rsidRPr="007B4221">
              <w:rPr>
                <w:rFonts w:ascii="Arial" w:hAnsi="Arial" w:cs="Arial"/>
                <w:color w:val="00B0F0"/>
              </w:rPr>
              <w:t>38:</w:t>
            </w:r>
            <w:r>
              <w:rPr>
                <w:rFonts w:ascii="Arial" w:hAnsi="Arial" w:cs="Arial"/>
                <w:color w:val="00B0F0"/>
              </w:rPr>
              <w:t>3</w:t>
            </w:r>
            <w:r w:rsidRPr="007B4221">
              <w:rPr>
                <w:rFonts w:ascii="Arial" w:hAnsi="Arial" w:cs="Arial"/>
                <w:color w:val="00B0F0"/>
              </w:rPr>
              <w:t>6:</w:t>
            </w:r>
            <w:r>
              <w:rPr>
                <w:rFonts w:ascii="Arial" w:hAnsi="Arial" w:cs="Arial"/>
                <w:color w:val="00B0F0"/>
              </w:rPr>
              <w:t>000016</w:t>
            </w:r>
          </w:p>
          <w:p w:rsidR="00D7655F" w:rsidRPr="007B4221" w:rsidRDefault="00D7655F" w:rsidP="00D7655F">
            <w:pPr>
              <w:rPr>
                <w:b/>
                <w:color w:val="00B0F0"/>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jc w:val="center"/>
              <w:rPr>
                <w:b/>
                <w:sz w:val="21"/>
                <w:szCs w:val="21"/>
              </w:rPr>
            </w:pPr>
          </w:p>
          <w:p w:rsidR="00D7655F" w:rsidRDefault="00D7655F" w:rsidP="00D7655F">
            <w:pPr>
              <w:rPr>
                <w:b/>
                <w:sz w:val="21"/>
                <w:szCs w:val="21"/>
              </w:rPr>
            </w:pPr>
          </w:p>
          <w:p w:rsidR="00D7655F" w:rsidRDefault="00D7655F" w:rsidP="00D7655F">
            <w:pPr>
              <w:jc w:val="center"/>
              <w:rPr>
                <w:b/>
                <w:sz w:val="21"/>
                <w:szCs w:val="21"/>
              </w:rPr>
            </w:pPr>
          </w:p>
          <w:p w:rsidR="00D7655F" w:rsidRPr="00B53583" w:rsidRDefault="00D7655F" w:rsidP="00D7655F">
            <w:pPr>
              <w:jc w:val="center"/>
              <w:rPr>
                <w:b/>
                <w:sz w:val="21"/>
                <w:szCs w:val="21"/>
              </w:rPr>
            </w:pPr>
            <w:r>
              <w:rPr>
                <w:b/>
                <w:sz w:val="21"/>
                <w:szCs w:val="21"/>
              </w:rPr>
              <w:t>Масштаб 1</w:t>
            </w:r>
            <w:r w:rsidRPr="00B53583">
              <w:rPr>
                <w:b/>
                <w:sz w:val="21"/>
                <w:szCs w:val="21"/>
              </w:rPr>
              <w:t xml:space="preserve">: </w:t>
            </w:r>
            <w:r>
              <w:rPr>
                <w:b/>
                <w:sz w:val="21"/>
                <w:szCs w:val="21"/>
              </w:rPr>
              <w:t>2000</w:t>
            </w:r>
          </w:p>
          <w:p w:rsidR="00D7655F" w:rsidRPr="00C76CB0" w:rsidRDefault="00D7655F" w:rsidP="00D7655F">
            <w:pPr>
              <w:jc w:val="center"/>
              <w:rPr>
                <w:b/>
                <w:sz w:val="18"/>
                <w:szCs w:val="18"/>
              </w:rPr>
            </w:pPr>
            <w:r>
              <w:rPr>
                <w:b/>
                <w:noProof/>
                <w:sz w:val="18"/>
                <w:szCs w:val="18"/>
              </w:rPr>
              <mc:AlternateContent>
                <mc:Choice Requires="wps">
                  <w:drawing>
                    <wp:anchor distT="0" distB="0" distL="114300" distR="114300" simplePos="0" relativeHeight="251746304" behindDoc="0" locked="0" layoutInCell="1" allowOverlap="1">
                      <wp:simplePos x="0" y="0"/>
                      <wp:positionH relativeFrom="column">
                        <wp:posOffset>120015</wp:posOffset>
                      </wp:positionH>
                      <wp:positionV relativeFrom="paragraph">
                        <wp:posOffset>133985</wp:posOffset>
                      </wp:positionV>
                      <wp:extent cx="348615" cy="231775"/>
                      <wp:effectExtent l="12700" t="10160" r="10160" b="5715"/>
                      <wp:wrapNone/>
                      <wp:docPr id="203623836" name="Прямоугольник 203623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3623836" o:spid="_x0000_s1026" style="position:absolute;margin-left:9.45pt;margin-top:10.55pt;width:27.45pt;height:18.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" filled="f" fillcolor="red" strokecolor="red"/>
                  </w:pict>
                </mc:Fallback>
              </mc:AlternateContent>
            </w:r>
          </w:p>
          <w:p w:rsidR="00D7655F" w:rsidRPr="00C76CB0" w:rsidRDefault="00D7655F" w:rsidP="00D7655F">
            <w:pPr>
              <w:rPr>
                <w:b/>
                <w:sz w:val="18"/>
                <w:szCs w:val="18"/>
              </w:rPr>
            </w:pPr>
            <w:r w:rsidRPr="00C76CB0">
              <w:rPr>
                <w:b/>
                <w:sz w:val="18"/>
                <w:szCs w:val="18"/>
              </w:rPr>
              <w:t xml:space="preserve">           </w:t>
            </w:r>
            <w:r>
              <w:rPr>
                <w:b/>
                <w:sz w:val="18"/>
                <w:szCs w:val="18"/>
              </w:rPr>
              <w:t xml:space="preserve">   </w:t>
            </w:r>
            <w:r w:rsidRPr="00C76CB0">
              <w:rPr>
                <w:b/>
                <w:sz w:val="18"/>
                <w:szCs w:val="18"/>
              </w:rPr>
              <w:t xml:space="preserve">   -- </w:t>
            </w:r>
            <w:r w:rsidRPr="00C76CB0">
              <w:rPr>
                <w:sz w:val="18"/>
                <w:szCs w:val="18"/>
              </w:rPr>
              <w:t>граница образуемой части  земельного участка (проектные границы публичного сервитута)</w:t>
            </w:r>
            <w:r w:rsidRPr="00C76CB0">
              <w:rPr>
                <w:b/>
                <w:sz w:val="18"/>
                <w:szCs w:val="18"/>
              </w:rPr>
              <w:t xml:space="preserve">  </w:t>
            </w:r>
          </w:p>
          <w:p w:rsidR="00D7655F" w:rsidRPr="00C76CB0" w:rsidRDefault="00D7655F" w:rsidP="00D7655F">
            <w:pPr>
              <w:rPr>
                <w:b/>
                <w:sz w:val="18"/>
                <w:szCs w:val="18"/>
              </w:rPr>
            </w:pPr>
            <w:r w:rsidRPr="00C76CB0">
              <w:rPr>
                <w:b/>
                <w:sz w:val="18"/>
                <w:szCs w:val="18"/>
              </w:rPr>
              <w:t xml:space="preserve">          </w:t>
            </w:r>
            <w:r>
              <w:rPr>
                <w:b/>
                <w:noProof/>
                <w:sz w:val="18"/>
                <w:szCs w:val="18"/>
              </w:rPr>
              <mc:AlternateContent>
                <mc:Choice Requires="wps">
                  <w:drawing>
                    <wp:anchor distT="0" distB="0" distL="114300" distR="114300" simplePos="0" relativeHeight="251747328" behindDoc="0" locked="0" layoutInCell="1" allowOverlap="1">
                      <wp:simplePos x="0" y="0"/>
                      <wp:positionH relativeFrom="column">
                        <wp:posOffset>121920</wp:posOffset>
                      </wp:positionH>
                      <wp:positionV relativeFrom="paragraph">
                        <wp:posOffset>155575</wp:posOffset>
                      </wp:positionV>
                      <wp:extent cx="348615" cy="231775"/>
                      <wp:effectExtent l="5080" t="8890" r="8255" b="6985"/>
                      <wp:wrapNone/>
                      <wp:docPr id="203623835" name="Прямоугольник 203623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3623835" o:spid="_x0000_s1026" style="position:absolute;margin-left:9.6pt;margin-top:12.25pt;width:27.45pt;height:18.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"/>
                  </w:pict>
                </mc:Fallback>
              </mc:AlternateContent>
            </w:r>
          </w:p>
          <w:p w:rsidR="00D7655F" w:rsidRDefault="00D7655F" w:rsidP="00D7655F">
            <w:pPr>
              <w:ind w:left="-108"/>
              <w:rPr>
                <w:color w:val="000000"/>
                <w:sz w:val="18"/>
                <w:szCs w:val="18"/>
              </w:rPr>
            </w:pPr>
            <w:r w:rsidRPr="00C76CB0">
              <w:rPr>
                <w:b/>
                <w:sz w:val="18"/>
                <w:szCs w:val="18"/>
              </w:rPr>
              <w:t xml:space="preserve">                  --  </w:t>
            </w:r>
            <w:r w:rsidRPr="00C76CB0">
              <w:rPr>
                <w:sz w:val="18"/>
                <w:szCs w:val="18"/>
              </w:rPr>
              <w:t xml:space="preserve">граница </w:t>
            </w:r>
            <w:r w:rsidRPr="00C76CB0">
              <w:rPr>
                <w:color w:val="000000"/>
                <w:sz w:val="18"/>
                <w:szCs w:val="18"/>
              </w:rPr>
              <w:t>земельного участка, внесенного в ЕГРН, в отношении которого испрашивается  сервитут</w:t>
            </w:r>
          </w:p>
          <w:p w:rsidR="00D7655F" w:rsidRDefault="00D7655F" w:rsidP="00D7655F">
            <w:pPr>
              <w:ind w:left="-108"/>
              <w:rPr>
                <w:color w:val="000000"/>
                <w:sz w:val="18"/>
                <w:szCs w:val="18"/>
              </w:rPr>
            </w:pPr>
          </w:p>
          <w:p w:rsidR="00D7655F" w:rsidRPr="00C76CB0" w:rsidRDefault="00D7655F" w:rsidP="00D7655F">
            <w:pPr>
              <w:ind w:left="-108"/>
              <w:rPr>
                <w:color w:val="000000"/>
                <w:sz w:val="18"/>
                <w:szCs w:val="18"/>
              </w:rPr>
            </w:pPr>
          </w:p>
          <w:p w:rsidR="00D7655F" w:rsidRPr="00B165FB" w:rsidRDefault="00D7655F" w:rsidP="00D7655F">
            <w:pPr>
              <w:autoSpaceDE w:val="0"/>
              <w:autoSpaceDN w:val="0"/>
              <w:adjustRightInd w:val="0"/>
              <w:rPr>
                <w:sz w:val="18"/>
                <w:szCs w:val="18"/>
              </w:rPr>
            </w:pPr>
            <w:r>
              <w:rPr>
                <w:noProof/>
                <w:sz w:val="18"/>
                <w:szCs w:val="18"/>
              </w:rPr>
              <mc:AlternateContent>
                <mc:Choice Requires="wps">
                  <w:drawing>
                    <wp:anchor distT="0" distB="0" distL="114300" distR="114300" simplePos="0" relativeHeight="251749376" behindDoc="0" locked="0" layoutInCell="1" allowOverlap="1">
                      <wp:simplePos x="0" y="0"/>
                      <wp:positionH relativeFrom="column">
                        <wp:posOffset>130175</wp:posOffset>
                      </wp:positionH>
                      <wp:positionV relativeFrom="paragraph">
                        <wp:posOffset>52705</wp:posOffset>
                      </wp:positionV>
                      <wp:extent cx="340995" cy="0"/>
                      <wp:effectExtent l="13335" t="12700" r="17145" b="15875"/>
                      <wp:wrapNone/>
                      <wp:docPr id="203623834" name="Прямая со стрелкой 203623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19050">
                                <a:solidFill>
                                  <a:srgbClr val="0000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3623834" o:spid="_x0000_s1026" type="#_x0000_t32" style="position:absolute;margin-left:10.25pt;margin-top:4.15pt;width:26.8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" strokecolor="#00c" strokeweight="1.5pt"/>
                  </w:pict>
                </mc:Fallback>
              </mc:AlternateContent>
            </w:r>
            <w:r>
              <w:rPr>
                <w:sz w:val="18"/>
                <w:szCs w:val="18"/>
              </w:rPr>
              <w:t xml:space="preserve">                - инженерное сооружение </w:t>
            </w:r>
          </w:p>
          <w:p w:rsidR="00D7655F" w:rsidRPr="00C76CB0" w:rsidRDefault="00D7655F" w:rsidP="00D7655F">
            <w:pPr>
              <w:autoSpaceDE w:val="0"/>
              <w:autoSpaceDN w:val="0"/>
              <w:adjustRightInd w:val="0"/>
              <w:rPr>
                <w:sz w:val="18"/>
                <w:szCs w:val="18"/>
              </w:rPr>
            </w:pPr>
            <w:r w:rsidRPr="00B165FB">
              <w:rPr>
                <w:sz w:val="20"/>
                <w:szCs w:val="20"/>
              </w:rPr>
              <w:t xml:space="preserve">  </w:t>
            </w:r>
            <w:r>
              <w:rPr>
                <w:color w:val="000000"/>
                <w:sz w:val="20"/>
                <w:szCs w:val="20"/>
                <w:shd w:val="clear" w:color="auto" w:fill="FFFFFF"/>
              </w:rPr>
              <w:t>38:36:000016:940</w:t>
            </w:r>
            <w:r w:rsidRPr="00B165FB">
              <w:rPr>
                <w:sz w:val="20"/>
                <w:szCs w:val="20"/>
              </w:rPr>
              <w:t xml:space="preserve"> </w:t>
            </w:r>
            <w:r w:rsidRPr="00C76CB0">
              <w:rPr>
                <w:sz w:val="18"/>
                <w:szCs w:val="18"/>
              </w:rPr>
              <w:t>– кадастровый номер земельного участка</w:t>
            </w:r>
          </w:p>
          <w:p w:rsidR="00D7655F" w:rsidRPr="00C76CB0" w:rsidRDefault="00D7655F" w:rsidP="00D7655F">
            <w:pPr>
              <w:autoSpaceDE w:val="0"/>
              <w:autoSpaceDN w:val="0"/>
              <w:adjustRightInd w:val="0"/>
              <w:rPr>
                <w:sz w:val="18"/>
                <w:szCs w:val="18"/>
              </w:rPr>
            </w:pPr>
          </w:p>
          <w:p w:rsidR="00D7655F" w:rsidRPr="00EB1903" w:rsidRDefault="00D7655F" w:rsidP="00D7655F">
            <w:pPr>
              <w:autoSpaceDE w:val="0"/>
              <w:autoSpaceDN w:val="0"/>
              <w:adjustRightInd w:val="0"/>
              <w:rPr>
                <w:color w:val="000000"/>
                <w:sz w:val="18"/>
                <w:szCs w:val="18"/>
              </w:rPr>
            </w:pPr>
            <w:r>
              <w:rPr>
                <w:color w:val="00B0F0"/>
                <w:sz w:val="18"/>
                <w:szCs w:val="18"/>
              </w:rPr>
              <w:t xml:space="preserve">   </w:t>
            </w:r>
            <w:r w:rsidRPr="00544636">
              <w:rPr>
                <w:color w:val="00B0F0"/>
                <w:sz w:val="20"/>
                <w:szCs w:val="20"/>
              </w:rPr>
              <w:t xml:space="preserve"> </w:t>
            </w:r>
            <w:r>
              <w:rPr>
                <w:color w:val="00B0F0"/>
                <w:sz w:val="20"/>
                <w:szCs w:val="20"/>
              </w:rPr>
              <w:t>38:36:000016</w:t>
            </w:r>
            <w:r w:rsidRPr="00C76CB0">
              <w:rPr>
                <w:b/>
                <w:color w:val="000000"/>
                <w:sz w:val="18"/>
                <w:szCs w:val="18"/>
              </w:rPr>
              <w:t xml:space="preserve"> –</w:t>
            </w:r>
            <w:r w:rsidRPr="00C76CB0">
              <w:rPr>
                <w:b/>
                <w:color w:val="00B0F0"/>
                <w:sz w:val="18"/>
                <w:szCs w:val="18"/>
              </w:rPr>
              <w:t xml:space="preserve"> </w:t>
            </w:r>
            <w:r w:rsidRPr="00C76CB0">
              <w:rPr>
                <w:color w:val="000000"/>
                <w:sz w:val="18"/>
                <w:szCs w:val="18"/>
              </w:rPr>
              <w:t xml:space="preserve">номер кадастрового квартала </w:t>
            </w:r>
          </w:p>
          <w:p w:rsidR="00D7655F" w:rsidRDefault="00D7655F" w:rsidP="00D7655F">
            <w:pPr>
              <w:numPr>
                <w:ilvl w:val="0"/>
                <w:numId w:val="46"/>
              </w:numPr>
              <w:jc w:val="left"/>
              <w:rPr>
                <w:sz w:val="18"/>
                <w:szCs w:val="18"/>
              </w:rPr>
            </w:pPr>
            <w:r>
              <w:rPr>
                <w:b/>
                <w:noProof/>
                <w:sz w:val="18"/>
                <w:szCs w:val="18"/>
              </w:rPr>
              <mc:AlternateContent>
                <mc:Choice Requires="wps">
                  <w:drawing>
                    <wp:anchor distT="0" distB="0" distL="114300" distR="114300" simplePos="0" relativeHeight="251748352" behindDoc="0" locked="0" layoutInCell="1" allowOverlap="1">
                      <wp:simplePos x="0" y="0"/>
                      <wp:positionH relativeFrom="column">
                        <wp:posOffset>127635</wp:posOffset>
                      </wp:positionH>
                      <wp:positionV relativeFrom="paragraph">
                        <wp:posOffset>29845</wp:posOffset>
                      </wp:positionV>
                      <wp:extent cx="45085" cy="48895"/>
                      <wp:effectExtent l="10795" t="11430" r="10795" b="6350"/>
                      <wp:wrapNone/>
                      <wp:docPr id="203623833" name="Овал 203623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88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3623833" o:spid="_x0000_s1026" style="position:absolute;margin-left:10.05pt;margin-top:2.35pt;width:3.55pt;height:3.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" fillcolor="black"/>
                  </w:pict>
                </mc:Fallback>
              </mc:AlternateContent>
            </w:r>
            <w:r>
              <w:rPr>
                <w:b/>
                <w:sz w:val="18"/>
                <w:szCs w:val="18"/>
              </w:rPr>
              <w:t xml:space="preserve">               </w:t>
            </w:r>
            <w:r w:rsidRPr="00C76CB0">
              <w:rPr>
                <w:b/>
                <w:sz w:val="18"/>
                <w:szCs w:val="18"/>
              </w:rPr>
              <w:t xml:space="preserve">--  </w:t>
            </w:r>
            <w:r w:rsidRPr="00C76CB0">
              <w:rPr>
                <w:sz w:val="18"/>
                <w:szCs w:val="18"/>
              </w:rPr>
              <w:t>обозначение характерных точек публичного сервитута</w:t>
            </w:r>
          </w:p>
          <w:p w:rsidR="00D7655F" w:rsidRPr="008042BE" w:rsidRDefault="00D7655F" w:rsidP="00D7655F">
            <w:pPr>
              <w:rPr>
                <w:sz w:val="18"/>
                <w:szCs w:val="18"/>
              </w:rPr>
            </w:pPr>
          </w:p>
        </w:tc>
      </w:tr>
    </w:tbl>
    <w:p w:rsidR="007416CB" w:rsidRPr="007416CB" w:rsidRDefault="007416CB" w:rsidP="007416CB">
      <w:pPr>
        <w:ind w:left="0" w:firstLine="567"/>
        <w:jc w:val="center"/>
        <w:rPr>
          <w:b/>
          <w:i/>
          <w:sz w:val="18"/>
          <w:szCs w:val="18"/>
        </w:rPr>
      </w:pPr>
    </w:p>
    <w:p w:rsidR="00D7655F" w:rsidRPr="00EF1417" w:rsidRDefault="00B55178" w:rsidP="008B532B">
      <w:pPr>
        <w:ind w:left="0" w:firstLine="567"/>
        <w:jc w:val="center"/>
        <w:rPr>
          <w:b/>
          <w:i/>
          <w:sz w:val="18"/>
          <w:szCs w:val="18"/>
        </w:rPr>
      </w:pPr>
      <w:r>
        <w:rPr>
          <w:b/>
          <w:i/>
          <w:sz w:val="18"/>
          <w:szCs w:val="18"/>
        </w:rPr>
        <w:t>Заместитель Мэра по жизнеобеспечению                                 Ю.</w:t>
      </w:r>
      <w:proofErr w:type="gramStart"/>
      <w:r>
        <w:rPr>
          <w:b/>
          <w:i/>
          <w:sz w:val="18"/>
          <w:szCs w:val="18"/>
        </w:rPr>
        <w:t>Р</w:t>
      </w:r>
      <w:proofErr w:type="gramEnd"/>
      <w:r>
        <w:rPr>
          <w:b/>
          <w:i/>
          <w:sz w:val="18"/>
          <w:szCs w:val="18"/>
        </w:rPr>
        <w:t xml:space="preserve"> </w:t>
      </w:r>
      <w:proofErr w:type="spellStart"/>
      <w:r>
        <w:rPr>
          <w:b/>
          <w:i/>
          <w:sz w:val="18"/>
          <w:szCs w:val="18"/>
        </w:rPr>
        <w:t>Витер</w:t>
      </w:r>
      <w:proofErr w:type="spellEnd"/>
    </w:p>
    <w:sectPr w:rsidR="00D7655F" w:rsidRPr="00EF1417" w:rsidSect="00C94AEB">
      <w:pgSz w:w="11906" w:h="16838"/>
      <w:pgMar w:top="993" w:right="707" w:bottom="709" w:left="1129"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F30" w:rsidRDefault="00D84F30" w:rsidP="00BD744E">
      <w:r>
        <w:separator/>
      </w:r>
    </w:p>
  </w:endnote>
  <w:endnote w:type="continuationSeparator" w:id="0">
    <w:p w:rsidR="00D84F30" w:rsidRDefault="00D84F30"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NewRomanPSMT">
    <w:altName w:val="MS Gothic"/>
    <w:panose1 w:val="00000000000000000000"/>
    <w:charset w:val="80"/>
    <w:family w:val="auto"/>
    <w:notTrueType/>
    <w:pitch w:val="default"/>
    <w:sig w:usb0="00000000" w:usb1="08070000" w:usb2="00000010" w:usb3="00000000" w:csb0="0002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F30" w:rsidRDefault="00D84F30" w:rsidP="00BD744E">
      <w:r>
        <w:separator/>
      </w:r>
    </w:p>
  </w:footnote>
  <w:footnote w:type="continuationSeparator" w:id="0">
    <w:p w:rsidR="00D84F30" w:rsidRDefault="00D84F30" w:rsidP="00BD7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321FF2"/>
    <w:lvl w:ilvl="0">
      <w:start w:val="1"/>
      <w:numFmt w:val="bullet"/>
      <w:pStyle w:val="2"/>
      <w:lvlText w:val=""/>
      <w:lvlJc w:val="left"/>
      <w:pPr>
        <w:tabs>
          <w:tab w:val="num" w:pos="283"/>
        </w:tabs>
        <w:ind w:left="283" w:hanging="360"/>
      </w:pPr>
      <w:rPr>
        <w:rFonts w:ascii="Symbol" w:hAnsi="Symbol" w:hint="default"/>
      </w:rPr>
    </w:lvl>
  </w:abstractNum>
  <w:abstractNum w:abstractNumId="1">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3">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5">
    <w:nsid w:val="00000012"/>
    <w:multiLevelType w:val="singleLevel"/>
    <w:tmpl w:val="00000012"/>
    <w:name w:val="WW8Num18"/>
    <w:lvl w:ilvl="0">
      <w:start w:val="1"/>
      <w:numFmt w:val="decimal"/>
      <w:lvlText w:val="%1."/>
      <w:lvlJc w:val="left"/>
      <w:pPr>
        <w:tabs>
          <w:tab w:val="num" w:pos="0"/>
        </w:tabs>
        <w:ind w:left="644" w:hanging="360"/>
      </w:pPr>
    </w:lvl>
  </w:abstractNum>
  <w:abstractNum w:abstractNumId="6">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843359D"/>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0AD37885"/>
    <w:multiLevelType w:val="hybridMultilevel"/>
    <w:tmpl w:val="1F52E60E"/>
    <w:lvl w:ilvl="0" w:tplc="CC7E983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9">
    <w:nsid w:val="0BAE452B"/>
    <w:multiLevelType w:val="multilevel"/>
    <w:tmpl w:val="9E06D2F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0DE9611B"/>
    <w:multiLevelType w:val="multilevel"/>
    <w:tmpl w:val="1B7CBB92"/>
    <w:lvl w:ilvl="0">
      <w:start w:val="1"/>
      <w:numFmt w:val="decimal"/>
      <w:lvlText w:val="%1."/>
      <w:lvlJc w:val="left"/>
      <w:pPr>
        <w:tabs>
          <w:tab w:val="num" w:pos="360"/>
        </w:tabs>
        <w:ind w:left="360" w:firstLine="32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0E3835F5"/>
    <w:multiLevelType w:val="multilevel"/>
    <w:tmpl w:val="7C80A24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11E371E5"/>
    <w:multiLevelType w:val="hybridMultilevel"/>
    <w:tmpl w:val="1F52E60E"/>
    <w:lvl w:ilvl="0" w:tplc="CC7E983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3">
    <w:nsid w:val="1A845F94"/>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1E0C65EA"/>
    <w:multiLevelType w:val="multilevel"/>
    <w:tmpl w:val="FA540A6E"/>
    <w:lvl w:ilvl="0">
      <w:start w:val="1"/>
      <w:numFmt w:val="decimal"/>
      <w:lvlText w:val="%1."/>
      <w:lvlJc w:val="left"/>
      <w:pPr>
        <w:tabs>
          <w:tab w:val="num" w:pos="360"/>
        </w:tabs>
        <w:ind w:left="360" w:firstLine="320"/>
      </w:pPr>
      <w:rPr>
        <w:rFonts w:hint="default"/>
        <w:sz w:val="28"/>
        <w:szCs w:val="2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24AB68B7"/>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2532160D"/>
    <w:multiLevelType w:val="hybridMultilevel"/>
    <w:tmpl w:val="C62AB6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8">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9724349"/>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21">
    <w:nsid w:val="2E8D175C"/>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39471B1B"/>
    <w:multiLevelType w:val="hybridMultilevel"/>
    <w:tmpl w:val="06FEBE1E"/>
    <w:lvl w:ilvl="0" w:tplc="7722F1D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3">
    <w:nsid w:val="3B7F426F"/>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3EEE7A7A"/>
    <w:multiLevelType w:val="hybridMultilevel"/>
    <w:tmpl w:val="FD5EA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FE02B73"/>
    <w:multiLevelType w:val="hybridMultilevel"/>
    <w:tmpl w:val="1F52E60E"/>
    <w:lvl w:ilvl="0" w:tplc="CC7E983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6">
    <w:nsid w:val="40C213DE"/>
    <w:multiLevelType w:val="multilevel"/>
    <w:tmpl w:val="2DEAB24E"/>
    <w:lvl w:ilvl="0">
      <w:start w:val="1"/>
      <w:numFmt w:val="decimal"/>
      <w:lvlText w:val="%1."/>
      <w:lvlJc w:val="left"/>
      <w:pPr>
        <w:tabs>
          <w:tab w:val="num" w:pos="2004"/>
        </w:tabs>
        <w:ind w:left="2004" w:hanging="1296"/>
      </w:pPr>
      <w:rPr>
        <w:rFonts w:hint="default"/>
      </w:r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27">
    <w:nsid w:val="44FA5C4B"/>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5F1684A"/>
    <w:multiLevelType w:val="hybridMultilevel"/>
    <w:tmpl w:val="E9FC3134"/>
    <w:lvl w:ilvl="0" w:tplc="CBE6E0A6">
      <w:start w:val="1"/>
      <w:numFmt w:val="decimal"/>
      <w:lvlText w:val="%1"/>
      <w:lvlJc w:val="left"/>
      <w:pPr>
        <w:tabs>
          <w:tab w:val="num" w:pos="1428"/>
        </w:tabs>
        <w:ind w:left="1428" w:hanging="1140"/>
      </w:pPr>
      <w:rPr>
        <w:rFonts w:hint="default"/>
        <w:sz w:val="18"/>
      </w:rPr>
    </w:lvl>
    <w:lvl w:ilvl="1" w:tplc="04190019" w:tentative="1">
      <w:start w:val="1"/>
      <w:numFmt w:val="lowerLetter"/>
      <w:lvlText w:val="%2."/>
      <w:lvlJc w:val="left"/>
      <w:pPr>
        <w:tabs>
          <w:tab w:val="num" w:pos="1332"/>
        </w:tabs>
        <w:ind w:left="1332" w:hanging="360"/>
      </w:pPr>
    </w:lvl>
    <w:lvl w:ilvl="2" w:tplc="0419001B" w:tentative="1">
      <w:start w:val="1"/>
      <w:numFmt w:val="lowerRoman"/>
      <w:lvlText w:val="%3."/>
      <w:lvlJc w:val="right"/>
      <w:pPr>
        <w:tabs>
          <w:tab w:val="num" w:pos="2052"/>
        </w:tabs>
        <w:ind w:left="2052" w:hanging="180"/>
      </w:pPr>
    </w:lvl>
    <w:lvl w:ilvl="3" w:tplc="0419000F" w:tentative="1">
      <w:start w:val="1"/>
      <w:numFmt w:val="decimal"/>
      <w:lvlText w:val="%4."/>
      <w:lvlJc w:val="left"/>
      <w:pPr>
        <w:tabs>
          <w:tab w:val="num" w:pos="2772"/>
        </w:tabs>
        <w:ind w:left="2772" w:hanging="360"/>
      </w:pPr>
    </w:lvl>
    <w:lvl w:ilvl="4" w:tplc="04190019" w:tentative="1">
      <w:start w:val="1"/>
      <w:numFmt w:val="lowerLetter"/>
      <w:lvlText w:val="%5."/>
      <w:lvlJc w:val="left"/>
      <w:pPr>
        <w:tabs>
          <w:tab w:val="num" w:pos="3492"/>
        </w:tabs>
        <w:ind w:left="3492" w:hanging="360"/>
      </w:pPr>
    </w:lvl>
    <w:lvl w:ilvl="5" w:tplc="0419001B" w:tentative="1">
      <w:start w:val="1"/>
      <w:numFmt w:val="lowerRoman"/>
      <w:lvlText w:val="%6."/>
      <w:lvlJc w:val="right"/>
      <w:pPr>
        <w:tabs>
          <w:tab w:val="num" w:pos="4212"/>
        </w:tabs>
        <w:ind w:left="4212" w:hanging="180"/>
      </w:pPr>
    </w:lvl>
    <w:lvl w:ilvl="6" w:tplc="0419000F" w:tentative="1">
      <w:start w:val="1"/>
      <w:numFmt w:val="decimal"/>
      <w:lvlText w:val="%7."/>
      <w:lvlJc w:val="left"/>
      <w:pPr>
        <w:tabs>
          <w:tab w:val="num" w:pos="4932"/>
        </w:tabs>
        <w:ind w:left="4932" w:hanging="360"/>
      </w:pPr>
    </w:lvl>
    <w:lvl w:ilvl="7" w:tplc="04190019" w:tentative="1">
      <w:start w:val="1"/>
      <w:numFmt w:val="lowerLetter"/>
      <w:lvlText w:val="%8."/>
      <w:lvlJc w:val="left"/>
      <w:pPr>
        <w:tabs>
          <w:tab w:val="num" w:pos="5652"/>
        </w:tabs>
        <w:ind w:left="5652" w:hanging="360"/>
      </w:pPr>
    </w:lvl>
    <w:lvl w:ilvl="8" w:tplc="0419001B" w:tentative="1">
      <w:start w:val="1"/>
      <w:numFmt w:val="lowerRoman"/>
      <w:lvlText w:val="%9."/>
      <w:lvlJc w:val="right"/>
      <w:pPr>
        <w:tabs>
          <w:tab w:val="num" w:pos="6372"/>
        </w:tabs>
        <w:ind w:left="6372" w:hanging="180"/>
      </w:pPr>
    </w:lvl>
  </w:abstractNum>
  <w:abstractNum w:abstractNumId="30">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31">
    <w:nsid w:val="48860885"/>
    <w:multiLevelType w:val="multilevel"/>
    <w:tmpl w:val="CE94A728"/>
    <w:lvl w:ilvl="0">
      <w:start w:val="1"/>
      <w:numFmt w:val="decimal"/>
      <w:lvlText w:val="%1."/>
      <w:lvlJc w:val="left"/>
      <w:pPr>
        <w:tabs>
          <w:tab w:val="num" w:pos="360"/>
        </w:tabs>
        <w:ind w:left="360" w:firstLine="32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48866ED7"/>
    <w:multiLevelType w:val="hybridMultilevel"/>
    <w:tmpl w:val="4EAA5792"/>
    <w:lvl w:ilvl="0" w:tplc="E5582150">
      <w:start w:val="1"/>
      <w:numFmt w:val="decimal"/>
      <w:lvlText w:val="%1)"/>
      <w:lvlJc w:val="left"/>
      <w:pPr>
        <w:tabs>
          <w:tab w:val="num" w:pos="1365"/>
        </w:tabs>
        <w:ind w:left="1365" w:hanging="82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3">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35">
    <w:nsid w:val="56FE232E"/>
    <w:multiLevelType w:val="multilevel"/>
    <w:tmpl w:val="700E351A"/>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nsid w:val="57E64988"/>
    <w:multiLevelType w:val="hybridMultilevel"/>
    <w:tmpl w:val="35A8DA4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nsid w:val="5A8A383F"/>
    <w:multiLevelType w:val="multilevel"/>
    <w:tmpl w:val="A7E0ABDE"/>
    <w:lvl w:ilvl="0">
      <w:start w:val="1"/>
      <w:numFmt w:val="decimal"/>
      <w:lvlText w:val="%1."/>
      <w:lvlJc w:val="left"/>
      <w:pPr>
        <w:tabs>
          <w:tab w:val="num" w:pos="2004"/>
        </w:tabs>
        <w:ind w:left="2004" w:hanging="1296"/>
      </w:pPr>
      <w:rPr>
        <w:rFonts w:hint="default"/>
      </w:rPr>
    </w:lvl>
    <w:lvl w:ilvl="1">
      <w:start w:val="1"/>
      <w:numFmt w:val="bullet"/>
      <w:lvlText w:val=""/>
      <w:lvlJc w:val="left"/>
      <w:pPr>
        <w:tabs>
          <w:tab w:val="num" w:pos="1788"/>
        </w:tabs>
        <w:ind w:left="1788" w:hanging="360"/>
      </w:pPr>
      <w:rPr>
        <w:rFonts w:ascii="Symbol" w:hAnsi="Symbol" w:hint="default"/>
      </w:r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38">
    <w:nsid w:val="5B1D27E4"/>
    <w:multiLevelType w:val="multilevel"/>
    <w:tmpl w:val="FA540A6E"/>
    <w:lvl w:ilvl="0">
      <w:start w:val="1"/>
      <w:numFmt w:val="decimal"/>
      <w:lvlText w:val="%1."/>
      <w:lvlJc w:val="left"/>
      <w:pPr>
        <w:tabs>
          <w:tab w:val="num" w:pos="360"/>
        </w:tabs>
        <w:ind w:left="360" w:firstLine="320"/>
      </w:pPr>
      <w:rPr>
        <w:rFonts w:hint="default"/>
        <w:sz w:val="28"/>
        <w:szCs w:val="2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5E1234DF"/>
    <w:multiLevelType w:val="hybridMultilevel"/>
    <w:tmpl w:val="2F1CA0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4B5427B"/>
    <w:multiLevelType w:val="hybridMultilevel"/>
    <w:tmpl w:val="3932B9FA"/>
    <w:lvl w:ilvl="0" w:tplc="04190001">
      <w:start w:val="1"/>
      <w:numFmt w:val="bullet"/>
      <w:lvlText w:val=""/>
      <w:lvlJc w:val="left"/>
      <w:pPr>
        <w:tabs>
          <w:tab w:val="num" w:pos="1400"/>
        </w:tabs>
        <w:ind w:left="1400"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41">
    <w:nsid w:val="65F12CB6"/>
    <w:multiLevelType w:val="multilevel"/>
    <w:tmpl w:val="EA881A5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nsid w:val="668370EA"/>
    <w:multiLevelType w:val="multilevel"/>
    <w:tmpl w:val="141CBEC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nsid w:val="697203A5"/>
    <w:multiLevelType w:val="hybridMultilevel"/>
    <w:tmpl w:val="32D804CE"/>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6F486F52"/>
    <w:multiLevelType w:val="hybridMultilevel"/>
    <w:tmpl w:val="B68A7388"/>
    <w:lvl w:ilvl="0" w:tplc="E402AFA4">
      <w:start w:val="1"/>
      <w:numFmt w:val="decimal"/>
      <w:lvlText w:val="%1."/>
      <w:lvlJc w:val="left"/>
      <w:pPr>
        <w:tabs>
          <w:tab w:val="num" w:pos="1080"/>
        </w:tabs>
        <w:ind w:left="1080" w:hanging="37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45">
    <w:nsid w:val="73CD55C4"/>
    <w:multiLevelType w:val="multilevel"/>
    <w:tmpl w:val="190A0090"/>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nsid w:val="76957476"/>
    <w:multiLevelType w:val="hybridMultilevel"/>
    <w:tmpl w:val="25CC4A7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7">
    <w:nsid w:val="77944D05"/>
    <w:multiLevelType w:val="multilevel"/>
    <w:tmpl w:val="9C68C394"/>
    <w:lvl w:ilvl="0">
      <w:start w:val="1"/>
      <w:numFmt w:val="decimal"/>
      <w:lvlText w:val="%1."/>
      <w:lvlJc w:val="left"/>
      <w:pPr>
        <w:tabs>
          <w:tab w:val="num" w:pos="900"/>
        </w:tabs>
        <w:ind w:left="900" w:hanging="360"/>
      </w:pPr>
      <w:rPr>
        <w:rFonts w:hint="default"/>
      </w:rPr>
    </w:lvl>
    <w:lvl w:ilvl="1">
      <w:start w:val="1"/>
      <w:numFmt w:val="decimal"/>
      <w:lvlText w:val="%2)"/>
      <w:lvlJc w:val="left"/>
      <w:pPr>
        <w:tabs>
          <w:tab w:val="num" w:pos="1620"/>
        </w:tabs>
        <w:ind w:left="1620" w:hanging="360"/>
      </w:pPr>
      <w:rPr>
        <w:rFonts w:hint="default"/>
      </w:r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48">
    <w:nsid w:val="77B93752"/>
    <w:multiLevelType w:val="hybridMultilevel"/>
    <w:tmpl w:val="D96CBE1E"/>
    <w:lvl w:ilvl="0" w:tplc="67583C8A">
      <w:start w:val="1"/>
      <w:numFmt w:val="decimal"/>
      <w:lvlText w:val="%1."/>
      <w:lvlJc w:val="left"/>
      <w:pPr>
        <w:tabs>
          <w:tab w:val="num" w:pos="900"/>
        </w:tabs>
        <w:ind w:left="900" w:hanging="360"/>
      </w:pPr>
      <w:rPr>
        <w:rFonts w:hint="default"/>
      </w:rPr>
    </w:lvl>
    <w:lvl w:ilvl="1" w:tplc="0419000F">
      <w:start w:val="1"/>
      <w:numFmt w:val="decimal"/>
      <w:lvlText w:val="%2."/>
      <w:lvlJc w:val="left"/>
      <w:pPr>
        <w:tabs>
          <w:tab w:val="num" w:pos="1620"/>
        </w:tabs>
        <w:ind w:left="1620" w:hanging="360"/>
      </w:pPr>
      <w:rPr>
        <w:rFonts w:hint="default"/>
      </w:rPr>
    </w:lvl>
    <w:lvl w:ilvl="2" w:tplc="0419001B">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9">
    <w:nsid w:val="786178EE"/>
    <w:multiLevelType w:val="multilevel"/>
    <w:tmpl w:val="3676BB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
    <w:nsid w:val="7BC20404"/>
    <w:multiLevelType w:val="multilevel"/>
    <w:tmpl w:val="700E351A"/>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1">
    <w:nsid w:val="7F0004DF"/>
    <w:multiLevelType w:val="hybridMultilevel"/>
    <w:tmpl w:val="6B2E3678"/>
    <w:lvl w:ilvl="0" w:tplc="9F68EAC6">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18"/>
  </w:num>
  <w:num w:numId="5">
    <w:abstractNumId w:val="17"/>
  </w:num>
  <w:num w:numId="6">
    <w:abstractNumId w:val="20"/>
  </w:num>
  <w:num w:numId="7">
    <w:abstractNumId w:val="6"/>
  </w:num>
  <w:num w:numId="8">
    <w:abstractNumId w:val="28"/>
  </w:num>
  <w:num w:numId="9">
    <w:abstractNumId w:val="34"/>
  </w:num>
  <w:num w:numId="10">
    <w:abstractNumId w:val="30"/>
  </w:num>
  <w:num w:numId="11">
    <w:abstractNumId w:val="43"/>
  </w:num>
  <w:num w:numId="12">
    <w:abstractNumId w:val="38"/>
  </w:num>
  <w:num w:numId="13">
    <w:abstractNumId w:val="48"/>
  </w:num>
  <w:num w:numId="14">
    <w:abstractNumId w:val="26"/>
  </w:num>
  <w:num w:numId="15">
    <w:abstractNumId w:val="22"/>
  </w:num>
  <w:num w:numId="16">
    <w:abstractNumId w:val="37"/>
  </w:num>
  <w:num w:numId="17">
    <w:abstractNumId w:val="27"/>
  </w:num>
  <w:num w:numId="18">
    <w:abstractNumId w:val="50"/>
  </w:num>
  <w:num w:numId="19">
    <w:abstractNumId w:val="15"/>
  </w:num>
  <w:num w:numId="20">
    <w:abstractNumId w:val="9"/>
  </w:num>
  <w:num w:numId="21">
    <w:abstractNumId w:val="23"/>
  </w:num>
  <w:num w:numId="22">
    <w:abstractNumId w:val="41"/>
  </w:num>
  <w:num w:numId="23">
    <w:abstractNumId w:val="35"/>
  </w:num>
  <w:num w:numId="24">
    <w:abstractNumId w:val="42"/>
  </w:num>
  <w:num w:numId="25">
    <w:abstractNumId w:val="13"/>
  </w:num>
  <w:num w:numId="26">
    <w:abstractNumId w:val="45"/>
  </w:num>
  <w:num w:numId="27">
    <w:abstractNumId w:val="7"/>
  </w:num>
  <w:num w:numId="28">
    <w:abstractNumId w:val="49"/>
  </w:num>
  <w:num w:numId="29">
    <w:abstractNumId w:val="19"/>
  </w:num>
  <w:num w:numId="30">
    <w:abstractNumId w:val="11"/>
  </w:num>
  <w:num w:numId="31">
    <w:abstractNumId w:val="47"/>
  </w:num>
  <w:num w:numId="32">
    <w:abstractNumId w:val="21"/>
  </w:num>
  <w:num w:numId="33">
    <w:abstractNumId w:val="44"/>
  </w:num>
  <w:num w:numId="34">
    <w:abstractNumId w:val="31"/>
  </w:num>
  <w:num w:numId="35">
    <w:abstractNumId w:val="10"/>
  </w:num>
  <w:num w:numId="36">
    <w:abstractNumId w:val="32"/>
  </w:num>
  <w:num w:numId="37">
    <w:abstractNumId w:val="51"/>
  </w:num>
  <w:num w:numId="38">
    <w:abstractNumId w:val="40"/>
  </w:num>
  <w:num w:numId="39">
    <w:abstractNumId w:val="46"/>
  </w:num>
  <w:num w:numId="40">
    <w:abstractNumId w:val="24"/>
  </w:num>
  <w:num w:numId="41">
    <w:abstractNumId w:val="14"/>
  </w:num>
  <w:num w:numId="42">
    <w:abstractNumId w:val="16"/>
  </w:num>
  <w:num w:numId="43">
    <w:abstractNumId w:val="36"/>
  </w:num>
  <w:num w:numId="44">
    <w:abstractNumId w:val="29"/>
  </w:num>
  <w:num w:numId="45">
    <w:abstractNumId w:val="39"/>
  </w:num>
  <w:num w:numId="46">
    <w:abstractNumId w:val="8"/>
  </w:num>
  <w:num w:numId="47">
    <w:abstractNumId w:val="25"/>
  </w:num>
  <w:num w:numId="48">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0"/>
  <w:drawingGridHorizontalSpacing w:val="120"/>
  <w:drawingGridVerticalSpacing w:val="381"/>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09CC"/>
    <w:rsid w:val="000010C2"/>
    <w:rsid w:val="00001106"/>
    <w:rsid w:val="000011AB"/>
    <w:rsid w:val="000017D7"/>
    <w:rsid w:val="00001C30"/>
    <w:rsid w:val="00002ADB"/>
    <w:rsid w:val="00002BD9"/>
    <w:rsid w:val="000031FB"/>
    <w:rsid w:val="00003577"/>
    <w:rsid w:val="00003A00"/>
    <w:rsid w:val="00003F9C"/>
    <w:rsid w:val="00004BBD"/>
    <w:rsid w:val="0000543C"/>
    <w:rsid w:val="00005F8C"/>
    <w:rsid w:val="000070CD"/>
    <w:rsid w:val="000075A7"/>
    <w:rsid w:val="00007B61"/>
    <w:rsid w:val="00007BE0"/>
    <w:rsid w:val="000100A2"/>
    <w:rsid w:val="000109CB"/>
    <w:rsid w:val="00010C9B"/>
    <w:rsid w:val="0001142F"/>
    <w:rsid w:val="00012532"/>
    <w:rsid w:val="000128B2"/>
    <w:rsid w:val="00012A58"/>
    <w:rsid w:val="000138C4"/>
    <w:rsid w:val="00013E5B"/>
    <w:rsid w:val="00013F3E"/>
    <w:rsid w:val="0001442E"/>
    <w:rsid w:val="00014AAB"/>
    <w:rsid w:val="00014C0C"/>
    <w:rsid w:val="00015A2C"/>
    <w:rsid w:val="00015B65"/>
    <w:rsid w:val="0001601D"/>
    <w:rsid w:val="000165EC"/>
    <w:rsid w:val="00016B05"/>
    <w:rsid w:val="00016FD2"/>
    <w:rsid w:val="000176C8"/>
    <w:rsid w:val="00017F05"/>
    <w:rsid w:val="00020041"/>
    <w:rsid w:val="00020D21"/>
    <w:rsid w:val="000222BA"/>
    <w:rsid w:val="0002237F"/>
    <w:rsid w:val="0002368D"/>
    <w:rsid w:val="00023CD1"/>
    <w:rsid w:val="00023E2D"/>
    <w:rsid w:val="00024936"/>
    <w:rsid w:val="00024D7C"/>
    <w:rsid w:val="00024EE2"/>
    <w:rsid w:val="00027800"/>
    <w:rsid w:val="000278EC"/>
    <w:rsid w:val="00027992"/>
    <w:rsid w:val="00027C15"/>
    <w:rsid w:val="00027D72"/>
    <w:rsid w:val="00027FC6"/>
    <w:rsid w:val="00030830"/>
    <w:rsid w:val="00030A0A"/>
    <w:rsid w:val="00030B6C"/>
    <w:rsid w:val="000316E2"/>
    <w:rsid w:val="00031CA5"/>
    <w:rsid w:val="0003271F"/>
    <w:rsid w:val="00032CE3"/>
    <w:rsid w:val="00032D28"/>
    <w:rsid w:val="00032D8F"/>
    <w:rsid w:val="00032F2F"/>
    <w:rsid w:val="000335A1"/>
    <w:rsid w:val="00033635"/>
    <w:rsid w:val="00033B0C"/>
    <w:rsid w:val="000349F0"/>
    <w:rsid w:val="00035516"/>
    <w:rsid w:val="000357CA"/>
    <w:rsid w:val="0003583A"/>
    <w:rsid w:val="00035ECC"/>
    <w:rsid w:val="00035F15"/>
    <w:rsid w:val="0003626A"/>
    <w:rsid w:val="000366C9"/>
    <w:rsid w:val="00036BAF"/>
    <w:rsid w:val="00036ED3"/>
    <w:rsid w:val="00036FB9"/>
    <w:rsid w:val="0003715B"/>
    <w:rsid w:val="0004003B"/>
    <w:rsid w:val="00040B45"/>
    <w:rsid w:val="00040D8F"/>
    <w:rsid w:val="00041475"/>
    <w:rsid w:val="000416F7"/>
    <w:rsid w:val="000418E7"/>
    <w:rsid w:val="0004194B"/>
    <w:rsid w:val="000423FD"/>
    <w:rsid w:val="00042600"/>
    <w:rsid w:val="00042AA9"/>
    <w:rsid w:val="000430C7"/>
    <w:rsid w:val="0004346A"/>
    <w:rsid w:val="00043524"/>
    <w:rsid w:val="000444A1"/>
    <w:rsid w:val="0004575F"/>
    <w:rsid w:val="00046245"/>
    <w:rsid w:val="00046476"/>
    <w:rsid w:val="000467C7"/>
    <w:rsid w:val="00046B10"/>
    <w:rsid w:val="00046B75"/>
    <w:rsid w:val="00047544"/>
    <w:rsid w:val="000477E1"/>
    <w:rsid w:val="000509AE"/>
    <w:rsid w:val="00050B8C"/>
    <w:rsid w:val="00050D59"/>
    <w:rsid w:val="00050ED6"/>
    <w:rsid w:val="00051347"/>
    <w:rsid w:val="00051593"/>
    <w:rsid w:val="000515C7"/>
    <w:rsid w:val="00051A88"/>
    <w:rsid w:val="00051B06"/>
    <w:rsid w:val="00051DE8"/>
    <w:rsid w:val="0005435F"/>
    <w:rsid w:val="000543F8"/>
    <w:rsid w:val="000546F2"/>
    <w:rsid w:val="00054D4B"/>
    <w:rsid w:val="00054FFB"/>
    <w:rsid w:val="0005529B"/>
    <w:rsid w:val="0005581B"/>
    <w:rsid w:val="00055EE8"/>
    <w:rsid w:val="000563CA"/>
    <w:rsid w:val="000565B3"/>
    <w:rsid w:val="000565F9"/>
    <w:rsid w:val="000566C9"/>
    <w:rsid w:val="00056F28"/>
    <w:rsid w:val="000572B3"/>
    <w:rsid w:val="0005790D"/>
    <w:rsid w:val="0006043E"/>
    <w:rsid w:val="00061107"/>
    <w:rsid w:val="00061CB4"/>
    <w:rsid w:val="0006204C"/>
    <w:rsid w:val="0006372B"/>
    <w:rsid w:val="00064890"/>
    <w:rsid w:val="0006530B"/>
    <w:rsid w:val="00065707"/>
    <w:rsid w:val="00065EBA"/>
    <w:rsid w:val="00066500"/>
    <w:rsid w:val="00067B51"/>
    <w:rsid w:val="00067C0A"/>
    <w:rsid w:val="00070161"/>
    <w:rsid w:val="000701E9"/>
    <w:rsid w:val="0007059B"/>
    <w:rsid w:val="000709CE"/>
    <w:rsid w:val="00071B52"/>
    <w:rsid w:val="00071E07"/>
    <w:rsid w:val="00071F87"/>
    <w:rsid w:val="00071FCE"/>
    <w:rsid w:val="000732AA"/>
    <w:rsid w:val="0007332D"/>
    <w:rsid w:val="00073419"/>
    <w:rsid w:val="00073502"/>
    <w:rsid w:val="0007383A"/>
    <w:rsid w:val="00074065"/>
    <w:rsid w:val="00074382"/>
    <w:rsid w:val="000744DC"/>
    <w:rsid w:val="00074A7B"/>
    <w:rsid w:val="00074C57"/>
    <w:rsid w:val="00075B84"/>
    <w:rsid w:val="000764C9"/>
    <w:rsid w:val="00076875"/>
    <w:rsid w:val="00077345"/>
    <w:rsid w:val="00077EFF"/>
    <w:rsid w:val="0008022C"/>
    <w:rsid w:val="000802D7"/>
    <w:rsid w:val="00080C8C"/>
    <w:rsid w:val="0008183D"/>
    <w:rsid w:val="00081BFB"/>
    <w:rsid w:val="000834D5"/>
    <w:rsid w:val="00084683"/>
    <w:rsid w:val="000846EF"/>
    <w:rsid w:val="00085292"/>
    <w:rsid w:val="00085428"/>
    <w:rsid w:val="00085440"/>
    <w:rsid w:val="00086A28"/>
    <w:rsid w:val="00086F73"/>
    <w:rsid w:val="00087F94"/>
    <w:rsid w:val="00090C70"/>
    <w:rsid w:val="00090D87"/>
    <w:rsid w:val="00090DC5"/>
    <w:rsid w:val="0009165A"/>
    <w:rsid w:val="00091839"/>
    <w:rsid w:val="00092288"/>
    <w:rsid w:val="00092DD7"/>
    <w:rsid w:val="00092F03"/>
    <w:rsid w:val="00093730"/>
    <w:rsid w:val="00093D7E"/>
    <w:rsid w:val="00094583"/>
    <w:rsid w:val="00094DDC"/>
    <w:rsid w:val="00095419"/>
    <w:rsid w:val="00095665"/>
    <w:rsid w:val="00095E83"/>
    <w:rsid w:val="00096148"/>
    <w:rsid w:val="00096327"/>
    <w:rsid w:val="000966B8"/>
    <w:rsid w:val="00096AE8"/>
    <w:rsid w:val="00097F72"/>
    <w:rsid w:val="000A003B"/>
    <w:rsid w:val="000A03F0"/>
    <w:rsid w:val="000A0590"/>
    <w:rsid w:val="000A06AE"/>
    <w:rsid w:val="000A0890"/>
    <w:rsid w:val="000A0A3C"/>
    <w:rsid w:val="000A0D85"/>
    <w:rsid w:val="000A148A"/>
    <w:rsid w:val="000A1611"/>
    <w:rsid w:val="000A18EF"/>
    <w:rsid w:val="000A1D79"/>
    <w:rsid w:val="000A2FAE"/>
    <w:rsid w:val="000A36CF"/>
    <w:rsid w:val="000A38E8"/>
    <w:rsid w:val="000A39E9"/>
    <w:rsid w:val="000A3F25"/>
    <w:rsid w:val="000A4269"/>
    <w:rsid w:val="000A5037"/>
    <w:rsid w:val="000A5093"/>
    <w:rsid w:val="000A5371"/>
    <w:rsid w:val="000A6C3A"/>
    <w:rsid w:val="000A6D32"/>
    <w:rsid w:val="000A70F2"/>
    <w:rsid w:val="000A791C"/>
    <w:rsid w:val="000A7E85"/>
    <w:rsid w:val="000B04FC"/>
    <w:rsid w:val="000B0501"/>
    <w:rsid w:val="000B0B04"/>
    <w:rsid w:val="000B0FC1"/>
    <w:rsid w:val="000B10D6"/>
    <w:rsid w:val="000B11DB"/>
    <w:rsid w:val="000B121F"/>
    <w:rsid w:val="000B20FF"/>
    <w:rsid w:val="000B210C"/>
    <w:rsid w:val="000B2270"/>
    <w:rsid w:val="000B264B"/>
    <w:rsid w:val="000B267C"/>
    <w:rsid w:val="000B2A11"/>
    <w:rsid w:val="000B324E"/>
    <w:rsid w:val="000B3678"/>
    <w:rsid w:val="000B3AC5"/>
    <w:rsid w:val="000B3ADC"/>
    <w:rsid w:val="000B3D53"/>
    <w:rsid w:val="000B3DAA"/>
    <w:rsid w:val="000B3DB1"/>
    <w:rsid w:val="000B485B"/>
    <w:rsid w:val="000B4874"/>
    <w:rsid w:val="000B48D0"/>
    <w:rsid w:val="000B5360"/>
    <w:rsid w:val="000B6DF0"/>
    <w:rsid w:val="000B6F20"/>
    <w:rsid w:val="000B7E3F"/>
    <w:rsid w:val="000C07DA"/>
    <w:rsid w:val="000C1D3E"/>
    <w:rsid w:val="000C1E93"/>
    <w:rsid w:val="000C2393"/>
    <w:rsid w:val="000C2439"/>
    <w:rsid w:val="000C2492"/>
    <w:rsid w:val="000C2509"/>
    <w:rsid w:val="000C255B"/>
    <w:rsid w:val="000C25C6"/>
    <w:rsid w:val="000C35F9"/>
    <w:rsid w:val="000C41D7"/>
    <w:rsid w:val="000C48DB"/>
    <w:rsid w:val="000C4D39"/>
    <w:rsid w:val="000C50F9"/>
    <w:rsid w:val="000C5105"/>
    <w:rsid w:val="000C5B17"/>
    <w:rsid w:val="000C6191"/>
    <w:rsid w:val="000C6C08"/>
    <w:rsid w:val="000C737C"/>
    <w:rsid w:val="000D004E"/>
    <w:rsid w:val="000D0D9B"/>
    <w:rsid w:val="000D0E99"/>
    <w:rsid w:val="000D18AC"/>
    <w:rsid w:val="000D201C"/>
    <w:rsid w:val="000D2463"/>
    <w:rsid w:val="000D24FB"/>
    <w:rsid w:val="000D2C58"/>
    <w:rsid w:val="000D323D"/>
    <w:rsid w:val="000D349B"/>
    <w:rsid w:val="000D374B"/>
    <w:rsid w:val="000D40F6"/>
    <w:rsid w:val="000D4153"/>
    <w:rsid w:val="000D434E"/>
    <w:rsid w:val="000D486C"/>
    <w:rsid w:val="000D4DC2"/>
    <w:rsid w:val="000D4FC2"/>
    <w:rsid w:val="000D5DF5"/>
    <w:rsid w:val="000D6E0F"/>
    <w:rsid w:val="000D718D"/>
    <w:rsid w:val="000D7BB2"/>
    <w:rsid w:val="000E0143"/>
    <w:rsid w:val="000E1236"/>
    <w:rsid w:val="000E1A1B"/>
    <w:rsid w:val="000E1A95"/>
    <w:rsid w:val="000E1E76"/>
    <w:rsid w:val="000E1E80"/>
    <w:rsid w:val="000E2261"/>
    <w:rsid w:val="000E28DA"/>
    <w:rsid w:val="000E2EBB"/>
    <w:rsid w:val="000E2F9F"/>
    <w:rsid w:val="000E3456"/>
    <w:rsid w:val="000E359B"/>
    <w:rsid w:val="000E4248"/>
    <w:rsid w:val="000E5131"/>
    <w:rsid w:val="000E5B9E"/>
    <w:rsid w:val="000E63A3"/>
    <w:rsid w:val="000E6D55"/>
    <w:rsid w:val="000E7020"/>
    <w:rsid w:val="000E79A5"/>
    <w:rsid w:val="000F029E"/>
    <w:rsid w:val="000F0BDB"/>
    <w:rsid w:val="000F0E67"/>
    <w:rsid w:val="000F14FD"/>
    <w:rsid w:val="000F17CE"/>
    <w:rsid w:val="000F1BC9"/>
    <w:rsid w:val="000F1C94"/>
    <w:rsid w:val="000F2442"/>
    <w:rsid w:val="000F3252"/>
    <w:rsid w:val="000F339A"/>
    <w:rsid w:val="000F378B"/>
    <w:rsid w:val="000F3853"/>
    <w:rsid w:val="000F39CF"/>
    <w:rsid w:val="000F3B04"/>
    <w:rsid w:val="000F3C7F"/>
    <w:rsid w:val="000F3CC2"/>
    <w:rsid w:val="000F4275"/>
    <w:rsid w:val="000F4E6F"/>
    <w:rsid w:val="000F5265"/>
    <w:rsid w:val="000F5595"/>
    <w:rsid w:val="000F561A"/>
    <w:rsid w:val="000F5C63"/>
    <w:rsid w:val="000F5DFC"/>
    <w:rsid w:val="000F5F1D"/>
    <w:rsid w:val="000F658D"/>
    <w:rsid w:val="000F6E70"/>
    <w:rsid w:val="000F71DC"/>
    <w:rsid w:val="000F76AA"/>
    <w:rsid w:val="000F782A"/>
    <w:rsid w:val="000F7E75"/>
    <w:rsid w:val="0010015B"/>
    <w:rsid w:val="00100461"/>
    <w:rsid w:val="00100CDE"/>
    <w:rsid w:val="00100E69"/>
    <w:rsid w:val="001011E7"/>
    <w:rsid w:val="00101391"/>
    <w:rsid w:val="0010141D"/>
    <w:rsid w:val="00101790"/>
    <w:rsid w:val="00103DB2"/>
    <w:rsid w:val="0010509D"/>
    <w:rsid w:val="00107076"/>
    <w:rsid w:val="00107E9A"/>
    <w:rsid w:val="00110306"/>
    <w:rsid w:val="00110C08"/>
    <w:rsid w:val="00111264"/>
    <w:rsid w:val="00111E21"/>
    <w:rsid w:val="00112A24"/>
    <w:rsid w:val="00112E74"/>
    <w:rsid w:val="00113573"/>
    <w:rsid w:val="001137B0"/>
    <w:rsid w:val="00114060"/>
    <w:rsid w:val="0011412A"/>
    <w:rsid w:val="00114865"/>
    <w:rsid w:val="001149CB"/>
    <w:rsid w:val="00116C8F"/>
    <w:rsid w:val="0011749A"/>
    <w:rsid w:val="0011764F"/>
    <w:rsid w:val="001177B1"/>
    <w:rsid w:val="00117AE8"/>
    <w:rsid w:val="00117B39"/>
    <w:rsid w:val="00117D28"/>
    <w:rsid w:val="00117F1E"/>
    <w:rsid w:val="00117F27"/>
    <w:rsid w:val="001202B2"/>
    <w:rsid w:val="0012136E"/>
    <w:rsid w:val="00121779"/>
    <w:rsid w:val="00121CA5"/>
    <w:rsid w:val="00121FE0"/>
    <w:rsid w:val="00122A43"/>
    <w:rsid w:val="00122AAC"/>
    <w:rsid w:val="00122DA8"/>
    <w:rsid w:val="00123145"/>
    <w:rsid w:val="001239F2"/>
    <w:rsid w:val="0012438F"/>
    <w:rsid w:val="0012467A"/>
    <w:rsid w:val="001246D7"/>
    <w:rsid w:val="001255B9"/>
    <w:rsid w:val="00125727"/>
    <w:rsid w:val="00126BCA"/>
    <w:rsid w:val="00126C60"/>
    <w:rsid w:val="0012705B"/>
    <w:rsid w:val="00127181"/>
    <w:rsid w:val="00127650"/>
    <w:rsid w:val="00127E11"/>
    <w:rsid w:val="0013064B"/>
    <w:rsid w:val="00130AAB"/>
    <w:rsid w:val="00130E18"/>
    <w:rsid w:val="00131882"/>
    <w:rsid w:val="0013188E"/>
    <w:rsid w:val="00131AF5"/>
    <w:rsid w:val="00131C0E"/>
    <w:rsid w:val="001322D0"/>
    <w:rsid w:val="00133DE6"/>
    <w:rsid w:val="00134A76"/>
    <w:rsid w:val="001356CC"/>
    <w:rsid w:val="00135F8C"/>
    <w:rsid w:val="001363AD"/>
    <w:rsid w:val="0013649B"/>
    <w:rsid w:val="00136B27"/>
    <w:rsid w:val="0013741E"/>
    <w:rsid w:val="00137585"/>
    <w:rsid w:val="001408DB"/>
    <w:rsid w:val="00140BC9"/>
    <w:rsid w:val="0014127E"/>
    <w:rsid w:val="0014173A"/>
    <w:rsid w:val="0014245D"/>
    <w:rsid w:val="0014295B"/>
    <w:rsid w:val="00142A81"/>
    <w:rsid w:val="0014357A"/>
    <w:rsid w:val="0014375E"/>
    <w:rsid w:val="00143C43"/>
    <w:rsid w:val="0014401D"/>
    <w:rsid w:val="00144456"/>
    <w:rsid w:val="00144459"/>
    <w:rsid w:val="0014500B"/>
    <w:rsid w:val="0014568B"/>
    <w:rsid w:val="00145860"/>
    <w:rsid w:val="0014719B"/>
    <w:rsid w:val="001477B8"/>
    <w:rsid w:val="001478C2"/>
    <w:rsid w:val="001509AD"/>
    <w:rsid w:val="00150A90"/>
    <w:rsid w:val="001512CF"/>
    <w:rsid w:val="0015191F"/>
    <w:rsid w:val="00151BAF"/>
    <w:rsid w:val="00151F36"/>
    <w:rsid w:val="00152144"/>
    <w:rsid w:val="00152E70"/>
    <w:rsid w:val="0015305C"/>
    <w:rsid w:val="00153174"/>
    <w:rsid w:val="00153624"/>
    <w:rsid w:val="001545C1"/>
    <w:rsid w:val="00154718"/>
    <w:rsid w:val="00155346"/>
    <w:rsid w:val="00155A9B"/>
    <w:rsid w:val="001563DA"/>
    <w:rsid w:val="00156ABB"/>
    <w:rsid w:val="0015743A"/>
    <w:rsid w:val="001574E8"/>
    <w:rsid w:val="00157879"/>
    <w:rsid w:val="00157FD3"/>
    <w:rsid w:val="00160967"/>
    <w:rsid w:val="00160B56"/>
    <w:rsid w:val="00160CF6"/>
    <w:rsid w:val="0016111F"/>
    <w:rsid w:val="001615B8"/>
    <w:rsid w:val="001616F4"/>
    <w:rsid w:val="00161883"/>
    <w:rsid w:val="00162325"/>
    <w:rsid w:val="001631F6"/>
    <w:rsid w:val="0016354B"/>
    <w:rsid w:val="001635F4"/>
    <w:rsid w:val="00163898"/>
    <w:rsid w:val="00163D72"/>
    <w:rsid w:val="001640DD"/>
    <w:rsid w:val="001641BE"/>
    <w:rsid w:val="00164204"/>
    <w:rsid w:val="001648EE"/>
    <w:rsid w:val="00164C1E"/>
    <w:rsid w:val="00164F59"/>
    <w:rsid w:val="001652D6"/>
    <w:rsid w:val="00165FF2"/>
    <w:rsid w:val="00166064"/>
    <w:rsid w:val="001666D7"/>
    <w:rsid w:val="001667A5"/>
    <w:rsid w:val="00166954"/>
    <w:rsid w:val="00166DA3"/>
    <w:rsid w:val="0016751F"/>
    <w:rsid w:val="001676D1"/>
    <w:rsid w:val="001677F6"/>
    <w:rsid w:val="00170C1A"/>
    <w:rsid w:val="00171038"/>
    <w:rsid w:val="00171085"/>
    <w:rsid w:val="001715C4"/>
    <w:rsid w:val="0017160B"/>
    <w:rsid w:val="00172557"/>
    <w:rsid w:val="00172593"/>
    <w:rsid w:val="00172E32"/>
    <w:rsid w:val="0017301D"/>
    <w:rsid w:val="0017311F"/>
    <w:rsid w:val="00173416"/>
    <w:rsid w:val="00173BF4"/>
    <w:rsid w:val="00173E50"/>
    <w:rsid w:val="00174858"/>
    <w:rsid w:val="00174D55"/>
    <w:rsid w:val="00174EC4"/>
    <w:rsid w:val="001750B7"/>
    <w:rsid w:val="001759B1"/>
    <w:rsid w:val="00176168"/>
    <w:rsid w:val="00176464"/>
    <w:rsid w:val="001768FF"/>
    <w:rsid w:val="00176E84"/>
    <w:rsid w:val="00177692"/>
    <w:rsid w:val="00177770"/>
    <w:rsid w:val="00177CE1"/>
    <w:rsid w:val="00180394"/>
    <w:rsid w:val="00180704"/>
    <w:rsid w:val="00180B2B"/>
    <w:rsid w:val="00181048"/>
    <w:rsid w:val="00181196"/>
    <w:rsid w:val="00181402"/>
    <w:rsid w:val="001816CE"/>
    <w:rsid w:val="00182372"/>
    <w:rsid w:val="001823AD"/>
    <w:rsid w:val="00183607"/>
    <w:rsid w:val="00183E24"/>
    <w:rsid w:val="00184B0F"/>
    <w:rsid w:val="00184CB7"/>
    <w:rsid w:val="00184EA2"/>
    <w:rsid w:val="00185C4B"/>
    <w:rsid w:val="00185D61"/>
    <w:rsid w:val="00185ED7"/>
    <w:rsid w:val="00185FB8"/>
    <w:rsid w:val="00186193"/>
    <w:rsid w:val="001868AC"/>
    <w:rsid w:val="00186CCC"/>
    <w:rsid w:val="0018777A"/>
    <w:rsid w:val="00187BF6"/>
    <w:rsid w:val="00187E5E"/>
    <w:rsid w:val="00187EA6"/>
    <w:rsid w:val="00187F6F"/>
    <w:rsid w:val="0019053A"/>
    <w:rsid w:val="00190BDE"/>
    <w:rsid w:val="00191529"/>
    <w:rsid w:val="00191968"/>
    <w:rsid w:val="00192DB9"/>
    <w:rsid w:val="00192F4B"/>
    <w:rsid w:val="001932BE"/>
    <w:rsid w:val="00193936"/>
    <w:rsid w:val="00193FB4"/>
    <w:rsid w:val="001942B3"/>
    <w:rsid w:val="00194594"/>
    <w:rsid w:val="00194774"/>
    <w:rsid w:val="001947E3"/>
    <w:rsid w:val="00195819"/>
    <w:rsid w:val="00195843"/>
    <w:rsid w:val="00195F04"/>
    <w:rsid w:val="0019609C"/>
    <w:rsid w:val="001960DB"/>
    <w:rsid w:val="00197C05"/>
    <w:rsid w:val="00197ED0"/>
    <w:rsid w:val="001A0CFF"/>
    <w:rsid w:val="001A0F95"/>
    <w:rsid w:val="001A0FAA"/>
    <w:rsid w:val="001A129A"/>
    <w:rsid w:val="001A1CC4"/>
    <w:rsid w:val="001A1D3B"/>
    <w:rsid w:val="001A1F2D"/>
    <w:rsid w:val="001A248B"/>
    <w:rsid w:val="001A258B"/>
    <w:rsid w:val="001A2B5E"/>
    <w:rsid w:val="001A2FDB"/>
    <w:rsid w:val="001A3372"/>
    <w:rsid w:val="001A37D1"/>
    <w:rsid w:val="001A3E7E"/>
    <w:rsid w:val="001A4084"/>
    <w:rsid w:val="001A4C08"/>
    <w:rsid w:val="001A500B"/>
    <w:rsid w:val="001A545D"/>
    <w:rsid w:val="001A5DF6"/>
    <w:rsid w:val="001A5F19"/>
    <w:rsid w:val="001B05BB"/>
    <w:rsid w:val="001B0AAA"/>
    <w:rsid w:val="001B0F63"/>
    <w:rsid w:val="001B15A3"/>
    <w:rsid w:val="001B16B2"/>
    <w:rsid w:val="001B1A02"/>
    <w:rsid w:val="001B1D93"/>
    <w:rsid w:val="001B1FFD"/>
    <w:rsid w:val="001B20BC"/>
    <w:rsid w:val="001B2307"/>
    <w:rsid w:val="001B2E80"/>
    <w:rsid w:val="001B3A69"/>
    <w:rsid w:val="001B3BAD"/>
    <w:rsid w:val="001B4386"/>
    <w:rsid w:val="001B4FB8"/>
    <w:rsid w:val="001B6853"/>
    <w:rsid w:val="001B6B67"/>
    <w:rsid w:val="001B6C54"/>
    <w:rsid w:val="001B6CBC"/>
    <w:rsid w:val="001B6E50"/>
    <w:rsid w:val="001B6EC6"/>
    <w:rsid w:val="001B71CF"/>
    <w:rsid w:val="001B740A"/>
    <w:rsid w:val="001B7544"/>
    <w:rsid w:val="001B7666"/>
    <w:rsid w:val="001B76F6"/>
    <w:rsid w:val="001B7A34"/>
    <w:rsid w:val="001C0B7E"/>
    <w:rsid w:val="001C0DBF"/>
    <w:rsid w:val="001C1E24"/>
    <w:rsid w:val="001C278C"/>
    <w:rsid w:val="001C2ECD"/>
    <w:rsid w:val="001C4D90"/>
    <w:rsid w:val="001C574D"/>
    <w:rsid w:val="001C6285"/>
    <w:rsid w:val="001C6EC0"/>
    <w:rsid w:val="001C7124"/>
    <w:rsid w:val="001C7429"/>
    <w:rsid w:val="001C75AE"/>
    <w:rsid w:val="001C766B"/>
    <w:rsid w:val="001D0D4D"/>
    <w:rsid w:val="001D12D2"/>
    <w:rsid w:val="001D1405"/>
    <w:rsid w:val="001D18AB"/>
    <w:rsid w:val="001D1B63"/>
    <w:rsid w:val="001D24D2"/>
    <w:rsid w:val="001D2CA9"/>
    <w:rsid w:val="001D387A"/>
    <w:rsid w:val="001D4155"/>
    <w:rsid w:val="001D4427"/>
    <w:rsid w:val="001D4983"/>
    <w:rsid w:val="001D4D9C"/>
    <w:rsid w:val="001D5B04"/>
    <w:rsid w:val="001D5CE7"/>
    <w:rsid w:val="001D5DD2"/>
    <w:rsid w:val="001D5FF2"/>
    <w:rsid w:val="001D6078"/>
    <w:rsid w:val="001D6C7A"/>
    <w:rsid w:val="001D70D3"/>
    <w:rsid w:val="001D7321"/>
    <w:rsid w:val="001D7C3B"/>
    <w:rsid w:val="001E037A"/>
    <w:rsid w:val="001E04FA"/>
    <w:rsid w:val="001E0A8A"/>
    <w:rsid w:val="001E0BEE"/>
    <w:rsid w:val="001E0D49"/>
    <w:rsid w:val="001E15E1"/>
    <w:rsid w:val="001E161C"/>
    <w:rsid w:val="001E1662"/>
    <w:rsid w:val="001E1698"/>
    <w:rsid w:val="001E1736"/>
    <w:rsid w:val="001E2320"/>
    <w:rsid w:val="001E2395"/>
    <w:rsid w:val="001E2B13"/>
    <w:rsid w:val="001E434F"/>
    <w:rsid w:val="001E4B6A"/>
    <w:rsid w:val="001E4FF7"/>
    <w:rsid w:val="001E5187"/>
    <w:rsid w:val="001E55FF"/>
    <w:rsid w:val="001E5C81"/>
    <w:rsid w:val="001E655A"/>
    <w:rsid w:val="001E690A"/>
    <w:rsid w:val="001E7B1B"/>
    <w:rsid w:val="001F00FF"/>
    <w:rsid w:val="001F14BA"/>
    <w:rsid w:val="001F1979"/>
    <w:rsid w:val="001F1FC4"/>
    <w:rsid w:val="001F20D9"/>
    <w:rsid w:val="001F2379"/>
    <w:rsid w:val="001F3475"/>
    <w:rsid w:val="001F384F"/>
    <w:rsid w:val="001F39EA"/>
    <w:rsid w:val="001F4556"/>
    <w:rsid w:val="001F4719"/>
    <w:rsid w:val="001F523A"/>
    <w:rsid w:val="001F5C13"/>
    <w:rsid w:val="001F6362"/>
    <w:rsid w:val="001F673F"/>
    <w:rsid w:val="001F695A"/>
    <w:rsid w:val="001F7E46"/>
    <w:rsid w:val="0020033A"/>
    <w:rsid w:val="00200610"/>
    <w:rsid w:val="002009EF"/>
    <w:rsid w:val="002013F5"/>
    <w:rsid w:val="0020168E"/>
    <w:rsid w:val="00201942"/>
    <w:rsid w:val="00201E82"/>
    <w:rsid w:val="00202A25"/>
    <w:rsid w:val="00202BCA"/>
    <w:rsid w:val="00202F0E"/>
    <w:rsid w:val="0020301B"/>
    <w:rsid w:val="00203146"/>
    <w:rsid w:val="00203E63"/>
    <w:rsid w:val="00203E97"/>
    <w:rsid w:val="00204304"/>
    <w:rsid w:val="0020440C"/>
    <w:rsid w:val="002045F4"/>
    <w:rsid w:val="002046CD"/>
    <w:rsid w:val="002055FB"/>
    <w:rsid w:val="002057E8"/>
    <w:rsid w:val="00205C8B"/>
    <w:rsid w:val="0020615D"/>
    <w:rsid w:val="00207878"/>
    <w:rsid w:val="00207909"/>
    <w:rsid w:val="00207BCA"/>
    <w:rsid w:val="00207ECA"/>
    <w:rsid w:val="00210DCB"/>
    <w:rsid w:val="0021159D"/>
    <w:rsid w:val="002119AC"/>
    <w:rsid w:val="002123B3"/>
    <w:rsid w:val="00212C34"/>
    <w:rsid w:val="00213BFB"/>
    <w:rsid w:val="00214983"/>
    <w:rsid w:val="0021563E"/>
    <w:rsid w:val="0021624E"/>
    <w:rsid w:val="0021632B"/>
    <w:rsid w:val="00216B07"/>
    <w:rsid w:val="00216E41"/>
    <w:rsid w:val="00216EB7"/>
    <w:rsid w:val="00217609"/>
    <w:rsid w:val="0021795E"/>
    <w:rsid w:val="00217DF3"/>
    <w:rsid w:val="00217FA4"/>
    <w:rsid w:val="0022005A"/>
    <w:rsid w:val="00220DDA"/>
    <w:rsid w:val="0022182E"/>
    <w:rsid w:val="002219EB"/>
    <w:rsid w:val="00221AD4"/>
    <w:rsid w:val="00222526"/>
    <w:rsid w:val="002226DC"/>
    <w:rsid w:val="0022299C"/>
    <w:rsid w:val="00222EE7"/>
    <w:rsid w:val="0022336F"/>
    <w:rsid w:val="00223A49"/>
    <w:rsid w:val="00223D1A"/>
    <w:rsid w:val="00224476"/>
    <w:rsid w:val="002246B9"/>
    <w:rsid w:val="00224E36"/>
    <w:rsid w:val="00224EB9"/>
    <w:rsid w:val="00225F23"/>
    <w:rsid w:val="002268B3"/>
    <w:rsid w:val="00227C47"/>
    <w:rsid w:val="00230A69"/>
    <w:rsid w:val="00230F2C"/>
    <w:rsid w:val="00232068"/>
    <w:rsid w:val="00232782"/>
    <w:rsid w:val="002335CD"/>
    <w:rsid w:val="00233CAD"/>
    <w:rsid w:val="00233EC8"/>
    <w:rsid w:val="00234517"/>
    <w:rsid w:val="002349E3"/>
    <w:rsid w:val="00234A99"/>
    <w:rsid w:val="00234EE6"/>
    <w:rsid w:val="00234EF4"/>
    <w:rsid w:val="0023515E"/>
    <w:rsid w:val="0023532E"/>
    <w:rsid w:val="00235920"/>
    <w:rsid w:val="002359E4"/>
    <w:rsid w:val="002364A5"/>
    <w:rsid w:val="002365BF"/>
    <w:rsid w:val="00236DA6"/>
    <w:rsid w:val="00237423"/>
    <w:rsid w:val="002375D5"/>
    <w:rsid w:val="002378DA"/>
    <w:rsid w:val="00237BC0"/>
    <w:rsid w:val="0024023A"/>
    <w:rsid w:val="00240253"/>
    <w:rsid w:val="00240436"/>
    <w:rsid w:val="002404D8"/>
    <w:rsid w:val="0024166E"/>
    <w:rsid w:val="00241DFD"/>
    <w:rsid w:val="0024296B"/>
    <w:rsid w:val="0024341E"/>
    <w:rsid w:val="002437C5"/>
    <w:rsid w:val="00243978"/>
    <w:rsid w:val="002446B9"/>
    <w:rsid w:val="002451F4"/>
    <w:rsid w:val="00245BB2"/>
    <w:rsid w:val="00246166"/>
    <w:rsid w:val="00246EDB"/>
    <w:rsid w:val="00246F56"/>
    <w:rsid w:val="002470C6"/>
    <w:rsid w:val="0024785C"/>
    <w:rsid w:val="00250176"/>
    <w:rsid w:val="00250313"/>
    <w:rsid w:val="002509FD"/>
    <w:rsid w:val="0025114F"/>
    <w:rsid w:val="00252DE1"/>
    <w:rsid w:val="00252DEE"/>
    <w:rsid w:val="00252E33"/>
    <w:rsid w:val="002536F1"/>
    <w:rsid w:val="00253953"/>
    <w:rsid w:val="00254657"/>
    <w:rsid w:val="00254C23"/>
    <w:rsid w:val="00254CAD"/>
    <w:rsid w:val="00254D78"/>
    <w:rsid w:val="002550AF"/>
    <w:rsid w:val="0025548F"/>
    <w:rsid w:val="00255B78"/>
    <w:rsid w:val="00256699"/>
    <w:rsid w:val="00256984"/>
    <w:rsid w:val="00256BDA"/>
    <w:rsid w:val="002575C7"/>
    <w:rsid w:val="002579FB"/>
    <w:rsid w:val="00257AC9"/>
    <w:rsid w:val="00257C84"/>
    <w:rsid w:val="00257CB0"/>
    <w:rsid w:val="00257D22"/>
    <w:rsid w:val="00257DA8"/>
    <w:rsid w:val="002604FE"/>
    <w:rsid w:val="00260746"/>
    <w:rsid w:val="0026080B"/>
    <w:rsid w:val="00261041"/>
    <w:rsid w:val="002614DC"/>
    <w:rsid w:val="002614F3"/>
    <w:rsid w:val="0026157E"/>
    <w:rsid w:val="0026239B"/>
    <w:rsid w:val="0026337D"/>
    <w:rsid w:val="002633D0"/>
    <w:rsid w:val="0026377D"/>
    <w:rsid w:val="00263C65"/>
    <w:rsid w:val="00263D30"/>
    <w:rsid w:val="00263F7A"/>
    <w:rsid w:val="00264648"/>
    <w:rsid w:val="00264B05"/>
    <w:rsid w:val="00264C4F"/>
    <w:rsid w:val="002650D3"/>
    <w:rsid w:val="00265265"/>
    <w:rsid w:val="0026527F"/>
    <w:rsid w:val="00265C5B"/>
    <w:rsid w:val="00265C71"/>
    <w:rsid w:val="00266844"/>
    <w:rsid w:val="002669CC"/>
    <w:rsid w:val="00267591"/>
    <w:rsid w:val="00270300"/>
    <w:rsid w:val="002703A8"/>
    <w:rsid w:val="0027105C"/>
    <w:rsid w:val="00271B7D"/>
    <w:rsid w:val="00271E99"/>
    <w:rsid w:val="00272228"/>
    <w:rsid w:val="002725BF"/>
    <w:rsid w:val="00272CBC"/>
    <w:rsid w:val="00272D15"/>
    <w:rsid w:val="00274166"/>
    <w:rsid w:val="00274179"/>
    <w:rsid w:val="00274229"/>
    <w:rsid w:val="00274B87"/>
    <w:rsid w:val="00274E04"/>
    <w:rsid w:val="00275461"/>
    <w:rsid w:val="0027575C"/>
    <w:rsid w:val="00275774"/>
    <w:rsid w:val="002757AC"/>
    <w:rsid w:val="00276511"/>
    <w:rsid w:val="00276CE0"/>
    <w:rsid w:val="0027732B"/>
    <w:rsid w:val="00277598"/>
    <w:rsid w:val="00277B18"/>
    <w:rsid w:val="00277EAE"/>
    <w:rsid w:val="0028044D"/>
    <w:rsid w:val="00280BE6"/>
    <w:rsid w:val="00280FF2"/>
    <w:rsid w:val="00281E60"/>
    <w:rsid w:val="00281EE1"/>
    <w:rsid w:val="00282898"/>
    <w:rsid w:val="00282BF4"/>
    <w:rsid w:val="00283010"/>
    <w:rsid w:val="00283322"/>
    <w:rsid w:val="00283738"/>
    <w:rsid w:val="00285123"/>
    <w:rsid w:val="00285250"/>
    <w:rsid w:val="00285A9F"/>
    <w:rsid w:val="00285E11"/>
    <w:rsid w:val="00286020"/>
    <w:rsid w:val="002867B6"/>
    <w:rsid w:val="00286C62"/>
    <w:rsid w:val="002871F8"/>
    <w:rsid w:val="002874D1"/>
    <w:rsid w:val="00287D44"/>
    <w:rsid w:val="00290042"/>
    <w:rsid w:val="00290BCF"/>
    <w:rsid w:val="002925A6"/>
    <w:rsid w:val="002926EA"/>
    <w:rsid w:val="002928FE"/>
    <w:rsid w:val="00292AA0"/>
    <w:rsid w:val="00293154"/>
    <w:rsid w:val="00293156"/>
    <w:rsid w:val="00293291"/>
    <w:rsid w:val="00293611"/>
    <w:rsid w:val="00294B0D"/>
    <w:rsid w:val="00294F81"/>
    <w:rsid w:val="002951E7"/>
    <w:rsid w:val="00295546"/>
    <w:rsid w:val="002957FE"/>
    <w:rsid w:val="0029594D"/>
    <w:rsid w:val="0029598E"/>
    <w:rsid w:val="002961D0"/>
    <w:rsid w:val="002968D6"/>
    <w:rsid w:val="00297040"/>
    <w:rsid w:val="0029776E"/>
    <w:rsid w:val="00297AF8"/>
    <w:rsid w:val="002A0101"/>
    <w:rsid w:val="002A02A1"/>
    <w:rsid w:val="002A02D2"/>
    <w:rsid w:val="002A05F1"/>
    <w:rsid w:val="002A0A45"/>
    <w:rsid w:val="002A0B71"/>
    <w:rsid w:val="002A1BD3"/>
    <w:rsid w:val="002A245F"/>
    <w:rsid w:val="002A2483"/>
    <w:rsid w:val="002A276F"/>
    <w:rsid w:val="002A298A"/>
    <w:rsid w:val="002A2E49"/>
    <w:rsid w:val="002A3578"/>
    <w:rsid w:val="002A3719"/>
    <w:rsid w:val="002A37F3"/>
    <w:rsid w:val="002A3C91"/>
    <w:rsid w:val="002A43C8"/>
    <w:rsid w:val="002A4E1B"/>
    <w:rsid w:val="002A5111"/>
    <w:rsid w:val="002A5135"/>
    <w:rsid w:val="002A5302"/>
    <w:rsid w:val="002A5E6C"/>
    <w:rsid w:val="002A5E7B"/>
    <w:rsid w:val="002A63E5"/>
    <w:rsid w:val="002A68E0"/>
    <w:rsid w:val="002A6A6A"/>
    <w:rsid w:val="002A7624"/>
    <w:rsid w:val="002A7A95"/>
    <w:rsid w:val="002B0264"/>
    <w:rsid w:val="002B0445"/>
    <w:rsid w:val="002B0C30"/>
    <w:rsid w:val="002B1707"/>
    <w:rsid w:val="002B1E47"/>
    <w:rsid w:val="002B2229"/>
    <w:rsid w:val="002B2765"/>
    <w:rsid w:val="002B2EF7"/>
    <w:rsid w:val="002B4C27"/>
    <w:rsid w:val="002B4D7D"/>
    <w:rsid w:val="002B4ED9"/>
    <w:rsid w:val="002B50BF"/>
    <w:rsid w:val="002B5171"/>
    <w:rsid w:val="002B51D4"/>
    <w:rsid w:val="002B573D"/>
    <w:rsid w:val="002B57DB"/>
    <w:rsid w:val="002B5D9B"/>
    <w:rsid w:val="002B6557"/>
    <w:rsid w:val="002B67FC"/>
    <w:rsid w:val="002B69B9"/>
    <w:rsid w:val="002B6B9A"/>
    <w:rsid w:val="002B6D43"/>
    <w:rsid w:val="002B72D2"/>
    <w:rsid w:val="002B7C77"/>
    <w:rsid w:val="002B7D52"/>
    <w:rsid w:val="002C0D25"/>
    <w:rsid w:val="002C1AC0"/>
    <w:rsid w:val="002C1CC9"/>
    <w:rsid w:val="002C2780"/>
    <w:rsid w:val="002C2810"/>
    <w:rsid w:val="002C2843"/>
    <w:rsid w:val="002C2BEE"/>
    <w:rsid w:val="002C3231"/>
    <w:rsid w:val="002C3928"/>
    <w:rsid w:val="002C397C"/>
    <w:rsid w:val="002C3A38"/>
    <w:rsid w:val="002C3B3A"/>
    <w:rsid w:val="002C4017"/>
    <w:rsid w:val="002C4408"/>
    <w:rsid w:val="002C4B16"/>
    <w:rsid w:val="002C5BF6"/>
    <w:rsid w:val="002C5D76"/>
    <w:rsid w:val="002C5E1B"/>
    <w:rsid w:val="002C682C"/>
    <w:rsid w:val="002C6D12"/>
    <w:rsid w:val="002C7742"/>
    <w:rsid w:val="002C7821"/>
    <w:rsid w:val="002D05F7"/>
    <w:rsid w:val="002D07F9"/>
    <w:rsid w:val="002D0D6C"/>
    <w:rsid w:val="002D1D30"/>
    <w:rsid w:val="002D2126"/>
    <w:rsid w:val="002D217D"/>
    <w:rsid w:val="002D3FEA"/>
    <w:rsid w:val="002D40E1"/>
    <w:rsid w:val="002D4226"/>
    <w:rsid w:val="002D42C3"/>
    <w:rsid w:val="002D56DA"/>
    <w:rsid w:val="002D590F"/>
    <w:rsid w:val="002D6308"/>
    <w:rsid w:val="002D680D"/>
    <w:rsid w:val="002D69E4"/>
    <w:rsid w:val="002D7E08"/>
    <w:rsid w:val="002D7FEB"/>
    <w:rsid w:val="002E0C88"/>
    <w:rsid w:val="002E0FB2"/>
    <w:rsid w:val="002E133F"/>
    <w:rsid w:val="002E1B18"/>
    <w:rsid w:val="002E258D"/>
    <w:rsid w:val="002E29AC"/>
    <w:rsid w:val="002E2F1C"/>
    <w:rsid w:val="002E33B2"/>
    <w:rsid w:val="002E420D"/>
    <w:rsid w:val="002E47C5"/>
    <w:rsid w:val="002E488D"/>
    <w:rsid w:val="002E5058"/>
    <w:rsid w:val="002E6823"/>
    <w:rsid w:val="002E6A63"/>
    <w:rsid w:val="002E6BA2"/>
    <w:rsid w:val="002E7C5E"/>
    <w:rsid w:val="002F02E2"/>
    <w:rsid w:val="002F0DA7"/>
    <w:rsid w:val="002F1FA0"/>
    <w:rsid w:val="002F212D"/>
    <w:rsid w:val="002F2587"/>
    <w:rsid w:val="002F2AB4"/>
    <w:rsid w:val="002F2E1E"/>
    <w:rsid w:val="002F32F3"/>
    <w:rsid w:val="002F4214"/>
    <w:rsid w:val="002F46DD"/>
    <w:rsid w:val="002F4C49"/>
    <w:rsid w:val="002F4DB5"/>
    <w:rsid w:val="002F571B"/>
    <w:rsid w:val="002F5D20"/>
    <w:rsid w:val="002F5D69"/>
    <w:rsid w:val="002F5E98"/>
    <w:rsid w:val="002F6E7E"/>
    <w:rsid w:val="002F7989"/>
    <w:rsid w:val="00300096"/>
    <w:rsid w:val="00300606"/>
    <w:rsid w:val="00300F7D"/>
    <w:rsid w:val="00301318"/>
    <w:rsid w:val="00301879"/>
    <w:rsid w:val="00301A67"/>
    <w:rsid w:val="00301F19"/>
    <w:rsid w:val="0030212A"/>
    <w:rsid w:val="0030271B"/>
    <w:rsid w:val="00302951"/>
    <w:rsid w:val="00302A66"/>
    <w:rsid w:val="003033FA"/>
    <w:rsid w:val="00303419"/>
    <w:rsid w:val="0030353E"/>
    <w:rsid w:val="003035F7"/>
    <w:rsid w:val="00303F8B"/>
    <w:rsid w:val="003041D2"/>
    <w:rsid w:val="003041D6"/>
    <w:rsid w:val="00305525"/>
    <w:rsid w:val="003057FA"/>
    <w:rsid w:val="00305C45"/>
    <w:rsid w:val="00305E0B"/>
    <w:rsid w:val="00306B54"/>
    <w:rsid w:val="00306E9C"/>
    <w:rsid w:val="00307BEC"/>
    <w:rsid w:val="003100D7"/>
    <w:rsid w:val="00310A2D"/>
    <w:rsid w:val="00310D26"/>
    <w:rsid w:val="00310D7A"/>
    <w:rsid w:val="00311B6C"/>
    <w:rsid w:val="0031267C"/>
    <w:rsid w:val="003126D3"/>
    <w:rsid w:val="00312AA2"/>
    <w:rsid w:val="00312C11"/>
    <w:rsid w:val="00312EF0"/>
    <w:rsid w:val="00312FC2"/>
    <w:rsid w:val="00314057"/>
    <w:rsid w:val="00314FBA"/>
    <w:rsid w:val="00315040"/>
    <w:rsid w:val="003151C7"/>
    <w:rsid w:val="00315A05"/>
    <w:rsid w:val="00315C72"/>
    <w:rsid w:val="00316147"/>
    <w:rsid w:val="0031681E"/>
    <w:rsid w:val="00317A2E"/>
    <w:rsid w:val="00317D52"/>
    <w:rsid w:val="00320033"/>
    <w:rsid w:val="0032074A"/>
    <w:rsid w:val="003215EF"/>
    <w:rsid w:val="00321DC3"/>
    <w:rsid w:val="003229A0"/>
    <w:rsid w:val="00322AE8"/>
    <w:rsid w:val="00322DFD"/>
    <w:rsid w:val="00323BC2"/>
    <w:rsid w:val="0032441A"/>
    <w:rsid w:val="00324530"/>
    <w:rsid w:val="0032487C"/>
    <w:rsid w:val="00324D29"/>
    <w:rsid w:val="00324FAE"/>
    <w:rsid w:val="003252DB"/>
    <w:rsid w:val="003266A3"/>
    <w:rsid w:val="0032688A"/>
    <w:rsid w:val="00326909"/>
    <w:rsid w:val="00327324"/>
    <w:rsid w:val="003279CD"/>
    <w:rsid w:val="00330975"/>
    <w:rsid w:val="00330CB9"/>
    <w:rsid w:val="00330E81"/>
    <w:rsid w:val="0033148E"/>
    <w:rsid w:val="00331BA1"/>
    <w:rsid w:val="00331BB2"/>
    <w:rsid w:val="00331C6C"/>
    <w:rsid w:val="0033212C"/>
    <w:rsid w:val="00332269"/>
    <w:rsid w:val="003323D2"/>
    <w:rsid w:val="00332517"/>
    <w:rsid w:val="00332EC9"/>
    <w:rsid w:val="00334167"/>
    <w:rsid w:val="00334BDF"/>
    <w:rsid w:val="00334EA9"/>
    <w:rsid w:val="00335953"/>
    <w:rsid w:val="003361B8"/>
    <w:rsid w:val="003362C5"/>
    <w:rsid w:val="0033680E"/>
    <w:rsid w:val="00336A87"/>
    <w:rsid w:val="00336AF1"/>
    <w:rsid w:val="00336B97"/>
    <w:rsid w:val="00336CEB"/>
    <w:rsid w:val="003370F8"/>
    <w:rsid w:val="00337715"/>
    <w:rsid w:val="00337B2C"/>
    <w:rsid w:val="00337D2E"/>
    <w:rsid w:val="00337E20"/>
    <w:rsid w:val="00337F63"/>
    <w:rsid w:val="00337FA2"/>
    <w:rsid w:val="003405DE"/>
    <w:rsid w:val="003415D3"/>
    <w:rsid w:val="00341A7B"/>
    <w:rsid w:val="00341D4B"/>
    <w:rsid w:val="0034210B"/>
    <w:rsid w:val="00342537"/>
    <w:rsid w:val="003427B7"/>
    <w:rsid w:val="0034324A"/>
    <w:rsid w:val="003441BE"/>
    <w:rsid w:val="003446C8"/>
    <w:rsid w:val="00344E2A"/>
    <w:rsid w:val="00345334"/>
    <w:rsid w:val="003457B9"/>
    <w:rsid w:val="00345979"/>
    <w:rsid w:val="003463CF"/>
    <w:rsid w:val="003470E6"/>
    <w:rsid w:val="00347375"/>
    <w:rsid w:val="00347418"/>
    <w:rsid w:val="00350250"/>
    <w:rsid w:val="00350E95"/>
    <w:rsid w:val="0035114C"/>
    <w:rsid w:val="003511D1"/>
    <w:rsid w:val="003517D9"/>
    <w:rsid w:val="0035196B"/>
    <w:rsid w:val="00351E1E"/>
    <w:rsid w:val="00352476"/>
    <w:rsid w:val="003526DC"/>
    <w:rsid w:val="00352912"/>
    <w:rsid w:val="00352E75"/>
    <w:rsid w:val="003534BB"/>
    <w:rsid w:val="00353C37"/>
    <w:rsid w:val="003540CF"/>
    <w:rsid w:val="00354339"/>
    <w:rsid w:val="00356238"/>
    <w:rsid w:val="00356A3D"/>
    <w:rsid w:val="00356CD7"/>
    <w:rsid w:val="0035701D"/>
    <w:rsid w:val="003574D1"/>
    <w:rsid w:val="00357598"/>
    <w:rsid w:val="0036015F"/>
    <w:rsid w:val="00360354"/>
    <w:rsid w:val="00360383"/>
    <w:rsid w:val="00360612"/>
    <w:rsid w:val="00360979"/>
    <w:rsid w:val="003609BB"/>
    <w:rsid w:val="00360E10"/>
    <w:rsid w:val="00360F4B"/>
    <w:rsid w:val="00360FC0"/>
    <w:rsid w:val="00361287"/>
    <w:rsid w:val="003618B7"/>
    <w:rsid w:val="003624E9"/>
    <w:rsid w:val="00362AA9"/>
    <w:rsid w:val="00362F2C"/>
    <w:rsid w:val="0036308A"/>
    <w:rsid w:val="00363324"/>
    <w:rsid w:val="00363A54"/>
    <w:rsid w:val="003644B5"/>
    <w:rsid w:val="0036454D"/>
    <w:rsid w:val="00364826"/>
    <w:rsid w:val="0036541C"/>
    <w:rsid w:val="00366963"/>
    <w:rsid w:val="00366CF0"/>
    <w:rsid w:val="003671DB"/>
    <w:rsid w:val="00367946"/>
    <w:rsid w:val="0036797A"/>
    <w:rsid w:val="00367D5F"/>
    <w:rsid w:val="003700DB"/>
    <w:rsid w:val="00370CA4"/>
    <w:rsid w:val="003712CF"/>
    <w:rsid w:val="003719AD"/>
    <w:rsid w:val="00371FD5"/>
    <w:rsid w:val="003725B4"/>
    <w:rsid w:val="00373B7C"/>
    <w:rsid w:val="00374166"/>
    <w:rsid w:val="00374296"/>
    <w:rsid w:val="003743A3"/>
    <w:rsid w:val="00374BAA"/>
    <w:rsid w:val="003759E2"/>
    <w:rsid w:val="00375C24"/>
    <w:rsid w:val="00376554"/>
    <w:rsid w:val="00376A06"/>
    <w:rsid w:val="00377355"/>
    <w:rsid w:val="00377658"/>
    <w:rsid w:val="0037793D"/>
    <w:rsid w:val="00377CA8"/>
    <w:rsid w:val="00377EC8"/>
    <w:rsid w:val="00380252"/>
    <w:rsid w:val="00380877"/>
    <w:rsid w:val="00380EE2"/>
    <w:rsid w:val="003815BD"/>
    <w:rsid w:val="003819F2"/>
    <w:rsid w:val="00381AA5"/>
    <w:rsid w:val="00381E9C"/>
    <w:rsid w:val="003837B3"/>
    <w:rsid w:val="003839B9"/>
    <w:rsid w:val="00383A69"/>
    <w:rsid w:val="00384671"/>
    <w:rsid w:val="003847FA"/>
    <w:rsid w:val="00384908"/>
    <w:rsid w:val="0038490D"/>
    <w:rsid w:val="00384D1E"/>
    <w:rsid w:val="00385069"/>
    <w:rsid w:val="00385611"/>
    <w:rsid w:val="00385C6E"/>
    <w:rsid w:val="00385F03"/>
    <w:rsid w:val="00385F1A"/>
    <w:rsid w:val="0038654D"/>
    <w:rsid w:val="003866EC"/>
    <w:rsid w:val="00386A71"/>
    <w:rsid w:val="00386AB5"/>
    <w:rsid w:val="00386D47"/>
    <w:rsid w:val="003873DE"/>
    <w:rsid w:val="003873F9"/>
    <w:rsid w:val="00387549"/>
    <w:rsid w:val="003876D2"/>
    <w:rsid w:val="00387753"/>
    <w:rsid w:val="00387765"/>
    <w:rsid w:val="00387A67"/>
    <w:rsid w:val="00387CD6"/>
    <w:rsid w:val="00387CFA"/>
    <w:rsid w:val="003905B6"/>
    <w:rsid w:val="003906E8"/>
    <w:rsid w:val="00390A47"/>
    <w:rsid w:val="00390D9E"/>
    <w:rsid w:val="00390E73"/>
    <w:rsid w:val="00391257"/>
    <w:rsid w:val="00391368"/>
    <w:rsid w:val="00391984"/>
    <w:rsid w:val="00391E7D"/>
    <w:rsid w:val="00392A7C"/>
    <w:rsid w:val="00392E92"/>
    <w:rsid w:val="003931FA"/>
    <w:rsid w:val="003936E3"/>
    <w:rsid w:val="00393ABD"/>
    <w:rsid w:val="00393F5A"/>
    <w:rsid w:val="003945C0"/>
    <w:rsid w:val="003946A6"/>
    <w:rsid w:val="00395736"/>
    <w:rsid w:val="00396F03"/>
    <w:rsid w:val="003A0668"/>
    <w:rsid w:val="003A0CED"/>
    <w:rsid w:val="003A1790"/>
    <w:rsid w:val="003A1AB9"/>
    <w:rsid w:val="003A1BAC"/>
    <w:rsid w:val="003A2849"/>
    <w:rsid w:val="003A33E0"/>
    <w:rsid w:val="003A3C64"/>
    <w:rsid w:val="003A4025"/>
    <w:rsid w:val="003A40C0"/>
    <w:rsid w:val="003A5113"/>
    <w:rsid w:val="003A526E"/>
    <w:rsid w:val="003A5621"/>
    <w:rsid w:val="003A571B"/>
    <w:rsid w:val="003A5954"/>
    <w:rsid w:val="003A5EFB"/>
    <w:rsid w:val="003A6CDD"/>
    <w:rsid w:val="003A6E04"/>
    <w:rsid w:val="003B00D2"/>
    <w:rsid w:val="003B0848"/>
    <w:rsid w:val="003B0C0C"/>
    <w:rsid w:val="003B1D5E"/>
    <w:rsid w:val="003B27A9"/>
    <w:rsid w:val="003B27F7"/>
    <w:rsid w:val="003B359E"/>
    <w:rsid w:val="003B3D98"/>
    <w:rsid w:val="003B3E76"/>
    <w:rsid w:val="003B4355"/>
    <w:rsid w:val="003B4933"/>
    <w:rsid w:val="003B4A39"/>
    <w:rsid w:val="003B4F56"/>
    <w:rsid w:val="003B57D8"/>
    <w:rsid w:val="003B5EDE"/>
    <w:rsid w:val="003B62A9"/>
    <w:rsid w:val="003B66A6"/>
    <w:rsid w:val="003B69B7"/>
    <w:rsid w:val="003B6FC1"/>
    <w:rsid w:val="003B7176"/>
    <w:rsid w:val="003B7574"/>
    <w:rsid w:val="003B77B2"/>
    <w:rsid w:val="003B7A32"/>
    <w:rsid w:val="003C03D0"/>
    <w:rsid w:val="003C074B"/>
    <w:rsid w:val="003C0A96"/>
    <w:rsid w:val="003C0B7A"/>
    <w:rsid w:val="003C14E9"/>
    <w:rsid w:val="003C1B3C"/>
    <w:rsid w:val="003C1BF9"/>
    <w:rsid w:val="003C264E"/>
    <w:rsid w:val="003C33FE"/>
    <w:rsid w:val="003C3D7D"/>
    <w:rsid w:val="003C4AF0"/>
    <w:rsid w:val="003C580A"/>
    <w:rsid w:val="003C6529"/>
    <w:rsid w:val="003C6BB6"/>
    <w:rsid w:val="003C6EC9"/>
    <w:rsid w:val="003C6F52"/>
    <w:rsid w:val="003C7454"/>
    <w:rsid w:val="003C7751"/>
    <w:rsid w:val="003D0CAA"/>
    <w:rsid w:val="003D158C"/>
    <w:rsid w:val="003D15D4"/>
    <w:rsid w:val="003D198E"/>
    <w:rsid w:val="003D1EEC"/>
    <w:rsid w:val="003D22AE"/>
    <w:rsid w:val="003D22E1"/>
    <w:rsid w:val="003D2C68"/>
    <w:rsid w:val="003D3340"/>
    <w:rsid w:val="003D3952"/>
    <w:rsid w:val="003D3D7C"/>
    <w:rsid w:val="003D3F56"/>
    <w:rsid w:val="003D41EB"/>
    <w:rsid w:val="003D41F5"/>
    <w:rsid w:val="003D458C"/>
    <w:rsid w:val="003D4B93"/>
    <w:rsid w:val="003D4C53"/>
    <w:rsid w:val="003D557F"/>
    <w:rsid w:val="003D5E70"/>
    <w:rsid w:val="003D6811"/>
    <w:rsid w:val="003D68AD"/>
    <w:rsid w:val="003D68B8"/>
    <w:rsid w:val="003D6B02"/>
    <w:rsid w:val="003D70BE"/>
    <w:rsid w:val="003D7746"/>
    <w:rsid w:val="003D79A8"/>
    <w:rsid w:val="003E005A"/>
    <w:rsid w:val="003E07F6"/>
    <w:rsid w:val="003E1465"/>
    <w:rsid w:val="003E1B1A"/>
    <w:rsid w:val="003E20E3"/>
    <w:rsid w:val="003E2336"/>
    <w:rsid w:val="003E2EA3"/>
    <w:rsid w:val="003E2EA9"/>
    <w:rsid w:val="003E3638"/>
    <w:rsid w:val="003E3642"/>
    <w:rsid w:val="003E3C3F"/>
    <w:rsid w:val="003E3CD7"/>
    <w:rsid w:val="003E4116"/>
    <w:rsid w:val="003E5684"/>
    <w:rsid w:val="003E5B8B"/>
    <w:rsid w:val="003E7492"/>
    <w:rsid w:val="003E760C"/>
    <w:rsid w:val="003E763C"/>
    <w:rsid w:val="003E7AE2"/>
    <w:rsid w:val="003E7EFE"/>
    <w:rsid w:val="003E7F55"/>
    <w:rsid w:val="003E7F7C"/>
    <w:rsid w:val="003E7FA3"/>
    <w:rsid w:val="003F0061"/>
    <w:rsid w:val="003F02C7"/>
    <w:rsid w:val="003F048C"/>
    <w:rsid w:val="003F0E24"/>
    <w:rsid w:val="003F1107"/>
    <w:rsid w:val="003F1BD4"/>
    <w:rsid w:val="003F2442"/>
    <w:rsid w:val="003F2FC6"/>
    <w:rsid w:val="003F31EC"/>
    <w:rsid w:val="003F46F3"/>
    <w:rsid w:val="003F4862"/>
    <w:rsid w:val="003F5193"/>
    <w:rsid w:val="003F51FC"/>
    <w:rsid w:val="003F548A"/>
    <w:rsid w:val="003F5826"/>
    <w:rsid w:val="003F58DE"/>
    <w:rsid w:val="003F5A5E"/>
    <w:rsid w:val="003F5B56"/>
    <w:rsid w:val="003F5DD5"/>
    <w:rsid w:val="003F6047"/>
    <w:rsid w:val="003F6386"/>
    <w:rsid w:val="003F67DD"/>
    <w:rsid w:val="003F694A"/>
    <w:rsid w:val="003F7467"/>
    <w:rsid w:val="003F7A64"/>
    <w:rsid w:val="003F7ABC"/>
    <w:rsid w:val="004002C7"/>
    <w:rsid w:val="004005A2"/>
    <w:rsid w:val="00401608"/>
    <w:rsid w:val="004020F5"/>
    <w:rsid w:val="0040257A"/>
    <w:rsid w:val="0040281C"/>
    <w:rsid w:val="00402870"/>
    <w:rsid w:val="00403671"/>
    <w:rsid w:val="0040368F"/>
    <w:rsid w:val="00403789"/>
    <w:rsid w:val="00403F91"/>
    <w:rsid w:val="00404B46"/>
    <w:rsid w:val="00404E43"/>
    <w:rsid w:val="004057B6"/>
    <w:rsid w:val="00406643"/>
    <w:rsid w:val="004066E3"/>
    <w:rsid w:val="0040674B"/>
    <w:rsid w:val="00407543"/>
    <w:rsid w:val="004076DA"/>
    <w:rsid w:val="00407CEA"/>
    <w:rsid w:val="004105D5"/>
    <w:rsid w:val="00410884"/>
    <w:rsid w:val="00410DAB"/>
    <w:rsid w:val="0041116C"/>
    <w:rsid w:val="004111CC"/>
    <w:rsid w:val="004114AA"/>
    <w:rsid w:val="00411B40"/>
    <w:rsid w:val="004122D0"/>
    <w:rsid w:val="00412832"/>
    <w:rsid w:val="00413002"/>
    <w:rsid w:val="00413D1D"/>
    <w:rsid w:val="00413E5C"/>
    <w:rsid w:val="004140C4"/>
    <w:rsid w:val="00414931"/>
    <w:rsid w:val="0041594E"/>
    <w:rsid w:val="00415C8D"/>
    <w:rsid w:val="00415FB7"/>
    <w:rsid w:val="004160F1"/>
    <w:rsid w:val="004162BC"/>
    <w:rsid w:val="004165E7"/>
    <w:rsid w:val="00416925"/>
    <w:rsid w:val="0041704C"/>
    <w:rsid w:val="00417249"/>
    <w:rsid w:val="00417DBF"/>
    <w:rsid w:val="00417FE3"/>
    <w:rsid w:val="00421752"/>
    <w:rsid w:val="00421B58"/>
    <w:rsid w:val="00421D26"/>
    <w:rsid w:val="004225D5"/>
    <w:rsid w:val="004227E9"/>
    <w:rsid w:val="00423342"/>
    <w:rsid w:val="00423AE2"/>
    <w:rsid w:val="00423B89"/>
    <w:rsid w:val="00424131"/>
    <w:rsid w:val="004242ED"/>
    <w:rsid w:val="004243E5"/>
    <w:rsid w:val="00424D75"/>
    <w:rsid w:val="00424F23"/>
    <w:rsid w:val="004252FD"/>
    <w:rsid w:val="00425B47"/>
    <w:rsid w:val="00426614"/>
    <w:rsid w:val="00426CC3"/>
    <w:rsid w:val="00426DA6"/>
    <w:rsid w:val="0042715F"/>
    <w:rsid w:val="00427B12"/>
    <w:rsid w:val="00427D94"/>
    <w:rsid w:val="00427E50"/>
    <w:rsid w:val="00427E7B"/>
    <w:rsid w:val="00430442"/>
    <w:rsid w:val="004315D0"/>
    <w:rsid w:val="00431E64"/>
    <w:rsid w:val="004336CC"/>
    <w:rsid w:val="0043421B"/>
    <w:rsid w:val="00434775"/>
    <w:rsid w:val="00434B19"/>
    <w:rsid w:val="00434CAE"/>
    <w:rsid w:val="00434D45"/>
    <w:rsid w:val="00435BEF"/>
    <w:rsid w:val="00436F79"/>
    <w:rsid w:val="00436FAD"/>
    <w:rsid w:val="004377FE"/>
    <w:rsid w:val="004401CB"/>
    <w:rsid w:val="004409B0"/>
    <w:rsid w:val="00440EC1"/>
    <w:rsid w:val="004422A9"/>
    <w:rsid w:val="00442837"/>
    <w:rsid w:val="004429BB"/>
    <w:rsid w:val="00442AC8"/>
    <w:rsid w:val="00442D1D"/>
    <w:rsid w:val="00443055"/>
    <w:rsid w:val="0044306F"/>
    <w:rsid w:val="004432BF"/>
    <w:rsid w:val="00443732"/>
    <w:rsid w:val="00443E1B"/>
    <w:rsid w:val="004442C3"/>
    <w:rsid w:val="004447D1"/>
    <w:rsid w:val="00444B25"/>
    <w:rsid w:val="004453A5"/>
    <w:rsid w:val="00445D4C"/>
    <w:rsid w:val="00445F96"/>
    <w:rsid w:val="004464C0"/>
    <w:rsid w:val="00446683"/>
    <w:rsid w:val="00446889"/>
    <w:rsid w:val="00446AF0"/>
    <w:rsid w:val="00447CFC"/>
    <w:rsid w:val="00447EC8"/>
    <w:rsid w:val="004505EF"/>
    <w:rsid w:val="004522F2"/>
    <w:rsid w:val="00452DC6"/>
    <w:rsid w:val="004537C5"/>
    <w:rsid w:val="00453858"/>
    <w:rsid w:val="0045481F"/>
    <w:rsid w:val="00454EB7"/>
    <w:rsid w:val="00455150"/>
    <w:rsid w:val="00455B59"/>
    <w:rsid w:val="00455BB1"/>
    <w:rsid w:val="00455C63"/>
    <w:rsid w:val="00455C6E"/>
    <w:rsid w:val="00455EBD"/>
    <w:rsid w:val="004565CF"/>
    <w:rsid w:val="00456C6D"/>
    <w:rsid w:val="00456E29"/>
    <w:rsid w:val="00457AD5"/>
    <w:rsid w:val="00457AFF"/>
    <w:rsid w:val="00457CEA"/>
    <w:rsid w:val="00457DD6"/>
    <w:rsid w:val="00460E83"/>
    <w:rsid w:val="00460EC9"/>
    <w:rsid w:val="00460F3E"/>
    <w:rsid w:val="00461ADE"/>
    <w:rsid w:val="00461ED0"/>
    <w:rsid w:val="00461EDD"/>
    <w:rsid w:val="004623D4"/>
    <w:rsid w:val="004623F1"/>
    <w:rsid w:val="00462E9C"/>
    <w:rsid w:val="004633B0"/>
    <w:rsid w:val="004640AA"/>
    <w:rsid w:val="004642AD"/>
    <w:rsid w:val="004646DE"/>
    <w:rsid w:val="0046483E"/>
    <w:rsid w:val="0046513F"/>
    <w:rsid w:val="004659C1"/>
    <w:rsid w:val="00466C94"/>
    <w:rsid w:val="004675C4"/>
    <w:rsid w:val="00467771"/>
    <w:rsid w:val="004706FC"/>
    <w:rsid w:val="004708A9"/>
    <w:rsid w:val="00470B8A"/>
    <w:rsid w:val="00470B95"/>
    <w:rsid w:val="00471374"/>
    <w:rsid w:val="00471B35"/>
    <w:rsid w:val="00471DE4"/>
    <w:rsid w:val="0047218B"/>
    <w:rsid w:val="0047286F"/>
    <w:rsid w:val="00472E41"/>
    <w:rsid w:val="00473486"/>
    <w:rsid w:val="00473C10"/>
    <w:rsid w:val="00473EA1"/>
    <w:rsid w:val="00474621"/>
    <w:rsid w:val="00474BCD"/>
    <w:rsid w:val="00475111"/>
    <w:rsid w:val="004757BF"/>
    <w:rsid w:val="00475A40"/>
    <w:rsid w:val="00476209"/>
    <w:rsid w:val="004764F1"/>
    <w:rsid w:val="0047693E"/>
    <w:rsid w:val="00477101"/>
    <w:rsid w:val="00477717"/>
    <w:rsid w:val="00480CFB"/>
    <w:rsid w:val="00480FD5"/>
    <w:rsid w:val="00481272"/>
    <w:rsid w:val="00481C2D"/>
    <w:rsid w:val="00482255"/>
    <w:rsid w:val="00482365"/>
    <w:rsid w:val="00482690"/>
    <w:rsid w:val="004833FF"/>
    <w:rsid w:val="00483605"/>
    <w:rsid w:val="0048397A"/>
    <w:rsid w:val="00484270"/>
    <w:rsid w:val="00484ED3"/>
    <w:rsid w:val="0048516E"/>
    <w:rsid w:val="004853A2"/>
    <w:rsid w:val="00485401"/>
    <w:rsid w:val="00485B7D"/>
    <w:rsid w:val="00485D05"/>
    <w:rsid w:val="004864CD"/>
    <w:rsid w:val="00486A49"/>
    <w:rsid w:val="00486CB3"/>
    <w:rsid w:val="00487331"/>
    <w:rsid w:val="00487FD2"/>
    <w:rsid w:val="00490174"/>
    <w:rsid w:val="00490236"/>
    <w:rsid w:val="0049024D"/>
    <w:rsid w:val="0049081B"/>
    <w:rsid w:val="00491210"/>
    <w:rsid w:val="0049127C"/>
    <w:rsid w:val="00491541"/>
    <w:rsid w:val="00492244"/>
    <w:rsid w:val="004926FD"/>
    <w:rsid w:val="004927DD"/>
    <w:rsid w:val="004929C4"/>
    <w:rsid w:val="00492BEC"/>
    <w:rsid w:val="00493B55"/>
    <w:rsid w:val="004941BB"/>
    <w:rsid w:val="00494472"/>
    <w:rsid w:val="0049471F"/>
    <w:rsid w:val="004957BF"/>
    <w:rsid w:val="00495801"/>
    <w:rsid w:val="00495FE5"/>
    <w:rsid w:val="00496497"/>
    <w:rsid w:val="00496FFB"/>
    <w:rsid w:val="00497941"/>
    <w:rsid w:val="00497CAC"/>
    <w:rsid w:val="004A02E2"/>
    <w:rsid w:val="004A06D6"/>
    <w:rsid w:val="004A09CE"/>
    <w:rsid w:val="004A1F11"/>
    <w:rsid w:val="004A1F38"/>
    <w:rsid w:val="004A2670"/>
    <w:rsid w:val="004A2A4B"/>
    <w:rsid w:val="004A2DCB"/>
    <w:rsid w:val="004A2DE0"/>
    <w:rsid w:val="004A2DE2"/>
    <w:rsid w:val="004A3042"/>
    <w:rsid w:val="004A3BC5"/>
    <w:rsid w:val="004A3D06"/>
    <w:rsid w:val="004A46A9"/>
    <w:rsid w:val="004A4781"/>
    <w:rsid w:val="004A52C2"/>
    <w:rsid w:val="004A644C"/>
    <w:rsid w:val="004A73DF"/>
    <w:rsid w:val="004B011E"/>
    <w:rsid w:val="004B1679"/>
    <w:rsid w:val="004B2228"/>
    <w:rsid w:val="004B2A91"/>
    <w:rsid w:val="004B2B5B"/>
    <w:rsid w:val="004B3921"/>
    <w:rsid w:val="004B40C2"/>
    <w:rsid w:val="004B4BE0"/>
    <w:rsid w:val="004B4FB9"/>
    <w:rsid w:val="004B6BDF"/>
    <w:rsid w:val="004B7897"/>
    <w:rsid w:val="004C0565"/>
    <w:rsid w:val="004C069E"/>
    <w:rsid w:val="004C086A"/>
    <w:rsid w:val="004C09D6"/>
    <w:rsid w:val="004C1AAF"/>
    <w:rsid w:val="004C3B75"/>
    <w:rsid w:val="004C46B6"/>
    <w:rsid w:val="004C4A35"/>
    <w:rsid w:val="004C52DA"/>
    <w:rsid w:val="004C5324"/>
    <w:rsid w:val="004C5A6E"/>
    <w:rsid w:val="004C61DA"/>
    <w:rsid w:val="004C6C79"/>
    <w:rsid w:val="004C6D82"/>
    <w:rsid w:val="004C7040"/>
    <w:rsid w:val="004C7625"/>
    <w:rsid w:val="004C7714"/>
    <w:rsid w:val="004C792C"/>
    <w:rsid w:val="004C7950"/>
    <w:rsid w:val="004D0AE8"/>
    <w:rsid w:val="004D0BEB"/>
    <w:rsid w:val="004D0CEE"/>
    <w:rsid w:val="004D1252"/>
    <w:rsid w:val="004D1EE7"/>
    <w:rsid w:val="004D24FE"/>
    <w:rsid w:val="004D2605"/>
    <w:rsid w:val="004D2D2A"/>
    <w:rsid w:val="004D2F7B"/>
    <w:rsid w:val="004D3FD4"/>
    <w:rsid w:val="004D41AB"/>
    <w:rsid w:val="004D424F"/>
    <w:rsid w:val="004D43BC"/>
    <w:rsid w:val="004D4B02"/>
    <w:rsid w:val="004D4E6F"/>
    <w:rsid w:val="004D4EC7"/>
    <w:rsid w:val="004D59AE"/>
    <w:rsid w:val="004D5D75"/>
    <w:rsid w:val="004D669B"/>
    <w:rsid w:val="004D739F"/>
    <w:rsid w:val="004D78E2"/>
    <w:rsid w:val="004D7C7C"/>
    <w:rsid w:val="004E0613"/>
    <w:rsid w:val="004E0769"/>
    <w:rsid w:val="004E07C3"/>
    <w:rsid w:val="004E0970"/>
    <w:rsid w:val="004E0C96"/>
    <w:rsid w:val="004E0DFD"/>
    <w:rsid w:val="004E111D"/>
    <w:rsid w:val="004E252E"/>
    <w:rsid w:val="004E2728"/>
    <w:rsid w:val="004E2A89"/>
    <w:rsid w:val="004E2CE8"/>
    <w:rsid w:val="004E2FB3"/>
    <w:rsid w:val="004E3B4A"/>
    <w:rsid w:val="004E44C4"/>
    <w:rsid w:val="004E4948"/>
    <w:rsid w:val="004E51B9"/>
    <w:rsid w:val="004E5A31"/>
    <w:rsid w:val="004E5E74"/>
    <w:rsid w:val="004E6809"/>
    <w:rsid w:val="004E699C"/>
    <w:rsid w:val="004E6D6B"/>
    <w:rsid w:val="004E7E18"/>
    <w:rsid w:val="004F15E0"/>
    <w:rsid w:val="004F294B"/>
    <w:rsid w:val="004F325A"/>
    <w:rsid w:val="004F3388"/>
    <w:rsid w:val="004F4854"/>
    <w:rsid w:val="004F498F"/>
    <w:rsid w:val="004F4E5D"/>
    <w:rsid w:val="004F517C"/>
    <w:rsid w:val="004F6B8C"/>
    <w:rsid w:val="004F770D"/>
    <w:rsid w:val="004F7806"/>
    <w:rsid w:val="004F7C07"/>
    <w:rsid w:val="004F7FA1"/>
    <w:rsid w:val="0050321E"/>
    <w:rsid w:val="0050463F"/>
    <w:rsid w:val="00504B48"/>
    <w:rsid w:val="00505473"/>
    <w:rsid w:val="005055A8"/>
    <w:rsid w:val="00506CAD"/>
    <w:rsid w:val="005070A3"/>
    <w:rsid w:val="00507DFA"/>
    <w:rsid w:val="00510221"/>
    <w:rsid w:val="005116B2"/>
    <w:rsid w:val="00513BE2"/>
    <w:rsid w:val="00513F75"/>
    <w:rsid w:val="00514962"/>
    <w:rsid w:val="005159C3"/>
    <w:rsid w:val="00515CD2"/>
    <w:rsid w:val="00515F71"/>
    <w:rsid w:val="0051636D"/>
    <w:rsid w:val="005164DC"/>
    <w:rsid w:val="00516BD3"/>
    <w:rsid w:val="00516E2C"/>
    <w:rsid w:val="00517DCE"/>
    <w:rsid w:val="00520402"/>
    <w:rsid w:val="00521025"/>
    <w:rsid w:val="005215BB"/>
    <w:rsid w:val="00521845"/>
    <w:rsid w:val="00521C34"/>
    <w:rsid w:val="00522A6A"/>
    <w:rsid w:val="005238F1"/>
    <w:rsid w:val="00523C35"/>
    <w:rsid w:val="00523DD0"/>
    <w:rsid w:val="00523F80"/>
    <w:rsid w:val="005243BE"/>
    <w:rsid w:val="00524A0D"/>
    <w:rsid w:val="0052510D"/>
    <w:rsid w:val="00526D0C"/>
    <w:rsid w:val="005279DC"/>
    <w:rsid w:val="00527DA2"/>
    <w:rsid w:val="00527E03"/>
    <w:rsid w:val="00527E9A"/>
    <w:rsid w:val="00530295"/>
    <w:rsid w:val="00530819"/>
    <w:rsid w:val="00530CBB"/>
    <w:rsid w:val="0053168F"/>
    <w:rsid w:val="00531FC8"/>
    <w:rsid w:val="00532B95"/>
    <w:rsid w:val="00533415"/>
    <w:rsid w:val="005334BB"/>
    <w:rsid w:val="00533D6A"/>
    <w:rsid w:val="00533F89"/>
    <w:rsid w:val="00534494"/>
    <w:rsid w:val="00534716"/>
    <w:rsid w:val="00534D7A"/>
    <w:rsid w:val="00535231"/>
    <w:rsid w:val="00535248"/>
    <w:rsid w:val="00535DA6"/>
    <w:rsid w:val="005365E4"/>
    <w:rsid w:val="005367B7"/>
    <w:rsid w:val="00536D94"/>
    <w:rsid w:val="005375A7"/>
    <w:rsid w:val="005376D5"/>
    <w:rsid w:val="00537AB3"/>
    <w:rsid w:val="00541067"/>
    <w:rsid w:val="00541133"/>
    <w:rsid w:val="005418A1"/>
    <w:rsid w:val="00541F23"/>
    <w:rsid w:val="005421B9"/>
    <w:rsid w:val="005425CC"/>
    <w:rsid w:val="00542A40"/>
    <w:rsid w:val="00542CDC"/>
    <w:rsid w:val="00542E98"/>
    <w:rsid w:val="005439B1"/>
    <w:rsid w:val="00543D11"/>
    <w:rsid w:val="00545513"/>
    <w:rsid w:val="0054562A"/>
    <w:rsid w:val="005456CB"/>
    <w:rsid w:val="00545E0E"/>
    <w:rsid w:val="00545E56"/>
    <w:rsid w:val="0054611E"/>
    <w:rsid w:val="0054631D"/>
    <w:rsid w:val="005465E9"/>
    <w:rsid w:val="00546DFB"/>
    <w:rsid w:val="0054721D"/>
    <w:rsid w:val="00547A1E"/>
    <w:rsid w:val="00550A16"/>
    <w:rsid w:val="0055100D"/>
    <w:rsid w:val="00551787"/>
    <w:rsid w:val="005517E8"/>
    <w:rsid w:val="00551EB1"/>
    <w:rsid w:val="00552258"/>
    <w:rsid w:val="00552579"/>
    <w:rsid w:val="0055267E"/>
    <w:rsid w:val="00552BDB"/>
    <w:rsid w:val="00552C22"/>
    <w:rsid w:val="00552DDC"/>
    <w:rsid w:val="0055301A"/>
    <w:rsid w:val="00553421"/>
    <w:rsid w:val="00553BAC"/>
    <w:rsid w:val="00553C5D"/>
    <w:rsid w:val="00553E0C"/>
    <w:rsid w:val="00553F41"/>
    <w:rsid w:val="005544DA"/>
    <w:rsid w:val="0055511F"/>
    <w:rsid w:val="005560C0"/>
    <w:rsid w:val="0055680E"/>
    <w:rsid w:val="00556825"/>
    <w:rsid w:val="00556CB3"/>
    <w:rsid w:val="005570C7"/>
    <w:rsid w:val="00557489"/>
    <w:rsid w:val="00557932"/>
    <w:rsid w:val="005607CF"/>
    <w:rsid w:val="00560DF5"/>
    <w:rsid w:val="00560FDB"/>
    <w:rsid w:val="0056106A"/>
    <w:rsid w:val="00561F34"/>
    <w:rsid w:val="00562BC3"/>
    <w:rsid w:val="00563613"/>
    <w:rsid w:val="00563667"/>
    <w:rsid w:val="00563DC5"/>
    <w:rsid w:val="00564807"/>
    <w:rsid w:val="00564CB2"/>
    <w:rsid w:val="00564F6D"/>
    <w:rsid w:val="005655AE"/>
    <w:rsid w:val="005655C1"/>
    <w:rsid w:val="00565C51"/>
    <w:rsid w:val="005669D8"/>
    <w:rsid w:val="00567EEA"/>
    <w:rsid w:val="00570112"/>
    <w:rsid w:val="0057103C"/>
    <w:rsid w:val="005711F8"/>
    <w:rsid w:val="00571387"/>
    <w:rsid w:val="0057140C"/>
    <w:rsid w:val="00571536"/>
    <w:rsid w:val="0057191D"/>
    <w:rsid w:val="005728E0"/>
    <w:rsid w:val="00572D96"/>
    <w:rsid w:val="00573818"/>
    <w:rsid w:val="00573E71"/>
    <w:rsid w:val="00574414"/>
    <w:rsid w:val="005745C6"/>
    <w:rsid w:val="00574B1C"/>
    <w:rsid w:val="00574B30"/>
    <w:rsid w:val="00574C04"/>
    <w:rsid w:val="00575B61"/>
    <w:rsid w:val="00576193"/>
    <w:rsid w:val="00576997"/>
    <w:rsid w:val="00576B9C"/>
    <w:rsid w:val="00576DBA"/>
    <w:rsid w:val="00577483"/>
    <w:rsid w:val="00577B1F"/>
    <w:rsid w:val="00577FB8"/>
    <w:rsid w:val="005806F2"/>
    <w:rsid w:val="005819A5"/>
    <w:rsid w:val="00581C7F"/>
    <w:rsid w:val="00581D11"/>
    <w:rsid w:val="00582130"/>
    <w:rsid w:val="0058255B"/>
    <w:rsid w:val="0058399C"/>
    <w:rsid w:val="005842F1"/>
    <w:rsid w:val="00585A5E"/>
    <w:rsid w:val="00586383"/>
    <w:rsid w:val="00586617"/>
    <w:rsid w:val="00586CF4"/>
    <w:rsid w:val="00586E65"/>
    <w:rsid w:val="00586EEB"/>
    <w:rsid w:val="0058712B"/>
    <w:rsid w:val="00587646"/>
    <w:rsid w:val="00590241"/>
    <w:rsid w:val="00590DFD"/>
    <w:rsid w:val="005917D0"/>
    <w:rsid w:val="00591B0F"/>
    <w:rsid w:val="00591D1C"/>
    <w:rsid w:val="0059259B"/>
    <w:rsid w:val="0059344A"/>
    <w:rsid w:val="005937E7"/>
    <w:rsid w:val="0059390A"/>
    <w:rsid w:val="005941B5"/>
    <w:rsid w:val="0059467A"/>
    <w:rsid w:val="005948E9"/>
    <w:rsid w:val="00595661"/>
    <w:rsid w:val="00596681"/>
    <w:rsid w:val="00597188"/>
    <w:rsid w:val="005972F9"/>
    <w:rsid w:val="005975C6"/>
    <w:rsid w:val="005A040F"/>
    <w:rsid w:val="005A1E0E"/>
    <w:rsid w:val="005A24DB"/>
    <w:rsid w:val="005A2BB9"/>
    <w:rsid w:val="005A3312"/>
    <w:rsid w:val="005A341F"/>
    <w:rsid w:val="005A4332"/>
    <w:rsid w:val="005A450D"/>
    <w:rsid w:val="005A46E4"/>
    <w:rsid w:val="005A476A"/>
    <w:rsid w:val="005A5068"/>
    <w:rsid w:val="005A61FB"/>
    <w:rsid w:val="005A622E"/>
    <w:rsid w:val="005A67C4"/>
    <w:rsid w:val="005A75DF"/>
    <w:rsid w:val="005A77D8"/>
    <w:rsid w:val="005B000F"/>
    <w:rsid w:val="005B02D2"/>
    <w:rsid w:val="005B043A"/>
    <w:rsid w:val="005B0CA1"/>
    <w:rsid w:val="005B19EF"/>
    <w:rsid w:val="005B1ADB"/>
    <w:rsid w:val="005B1B47"/>
    <w:rsid w:val="005B1C13"/>
    <w:rsid w:val="005B222B"/>
    <w:rsid w:val="005B24A5"/>
    <w:rsid w:val="005B2570"/>
    <w:rsid w:val="005B2AB5"/>
    <w:rsid w:val="005B2E00"/>
    <w:rsid w:val="005B4256"/>
    <w:rsid w:val="005B46AD"/>
    <w:rsid w:val="005B48C9"/>
    <w:rsid w:val="005B51C6"/>
    <w:rsid w:val="005B5293"/>
    <w:rsid w:val="005B52B2"/>
    <w:rsid w:val="005B5633"/>
    <w:rsid w:val="005B6703"/>
    <w:rsid w:val="005B6E45"/>
    <w:rsid w:val="005C0CC2"/>
    <w:rsid w:val="005C1AE1"/>
    <w:rsid w:val="005C1F87"/>
    <w:rsid w:val="005C22A3"/>
    <w:rsid w:val="005C278F"/>
    <w:rsid w:val="005C28F7"/>
    <w:rsid w:val="005C3225"/>
    <w:rsid w:val="005C32C0"/>
    <w:rsid w:val="005C343A"/>
    <w:rsid w:val="005C454F"/>
    <w:rsid w:val="005C4688"/>
    <w:rsid w:val="005C4725"/>
    <w:rsid w:val="005C4FA7"/>
    <w:rsid w:val="005C640E"/>
    <w:rsid w:val="005C7076"/>
    <w:rsid w:val="005C7245"/>
    <w:rsid w:val="005C77CE"/>
    <w:rsid w:val="005D034E"/>
    <w:rsid w:val="005D057F"/>
    <w:rsid w:val="005D0D12"/>
    <w:rsid w:val="005D1895"/>
    <w:rsid w:val="005D1E71"/>
    <w:rsid w:val="005D1FE1"/>
    <w:rsid w:val="005D25C3"/>
    <w:rsid w:val="005D2798"/>
    <w:rsid w:val="005D2AF4"/>
    <w:rsid w:val="005D37CF"/>
    <w:rsid w:val="005D38E9"/>
    <w:rsid w:val="005D52E0"/>
    <w:rsid w:val="005D560A"/>
    <w:rsid w:val="005D5F87"/>
    <w:rsid w:val="005D603D"/>
    <w:rsid w:val="005D6427"/>
    <w:rsid w:val="005D654B"/>
    <w:rsid w:val="005D6C51"/>
    <w:rsid w:val="005D72B6"/>
    <w:rsid w:val="005D7857"/>
    <w:rsid w:val="005E05E5"/>
    <w:rsid w:val="005E0B4A"/>
    <w:rsid w:val="005E0BD4"/>
    <w:rsid w:val="005E1581"/>
    <w:rsid w:val="005E1753"/>
    <w:rsid w:val="005E1DA5"/>
    <w:rsid w:val="005E309E"/>
    <w:rsid w:val="005E38E4"/>
    <w:rsid w:val="005E3A33"/>
    <w:rsid w:val="005E3C71"/>
    <w:rsid w:val="005E43BF"/>
    <w:rsid w:val="005E4E22"/>
    <w:rsid w:val="005E5487"/>
    <w:rsid w:val="005E5518"/>
    <w:rsid w:val="005E57BD"/>
    <w:rsid w:val="005E58DD"/>
    <w:rsid w:val="005E5ABC"/>
    <w:rsid w:val="005E5AF4"/>
    <w:rsid w:val="005E5BA6"/>
    <w:rsid w:val="005E6CDD"/>
    <w:rsid w:val="005E7512"/>
    <w:rsid w:val="005E7720"/>
    <w:rsid w:val="005E773D"/>
    <w:rsid w:val="005E7A11"/>
    <w:rsid w:val="005F0815"/>
    <w:rsid w:val="005F09A7"/>
    <w:rsid w:val="005F0BC2"/>
    <w:rsid w:val="005F15AC"/>
    <w:rsid w:val="005F1C5C"/>
    <w:rsid w:val="005F21B5"/>
    <w:rsid w:val="005F2891"/>
    <w:rsid w:val="005F2BDD"/>
    <w:rsid w:val="005F2C6E"/>
    <w:rsid w:val="005F3271"/>
    <w:rsid w:val="005F3542"/>
    <w:rsid w:val="005F3E0F"/>
    <w:rsid w:val="005F3E18"/>
    <w:rsid w:val="005F4EB2"/>
    <w:rsid w:val="005F57F4"/>
    <w:rsid w:val="005F5B36"/>
    <w:rsid w:val="005F5F50"/>
    <w:rsid w:val="005F67FC"/>
    <w:rsid w:val="005F69A2"/>
    <w:rsid w:val="005F6D82"/>
    <w:rsid w:val="005F7697"/>
    <w:rsid w:val="005F7DDC"/>
    <w:rsid w:val="00600126"/>
    <w:rsid w:val="00600191"/>
    <w:rsid w:val="006001E8"/>
    <w:rsid w:val="006009B1"/>
    <w:rsid w:val="00600AE9"/>
    <w:rsid w:val="006011E9"/>
    <w:rsid w:val="00601FD5"/>
    <w:rsid w:val="00602222"/>
    <w:rsid w:val="0060268C"/>
    <w:rsid w:val="00602887"/>
    <w:rsid w:val="00602F93"/>
    <w:rsid w:val="006031D0"/>
    <w:rsid w:val="006034BF"/>
    <w:rsid w:val="00603ADD"/>
    <w:rsid w:val="00603E33"/>
    <w:rsid w:val="00604CD6"/>
    <w:rsid w:val="00605643"/>
    <w:rsid w:val="00605AC0"/>
    <w:rsid w:val="00606062"/>
    <w:rsid w:val="0060667F"/>
    <w:rsid w:val="006069A6"/>
    <w:rsid w:val="00606C40"/>
    <w:rsid w:val="0060700E"/>
    <w:rsid w:val="006075DA"/>
    <w:rsid w:val="00607663"/>
    <w:rsid w:val="00607672"/>
    <w:rsid w:val="00607ACA"/>
    <w:rsid w:val="00607C6E"/>
    <w:rsid w:val="00610294"/>
    <w:rsid w:val="0061062C"/>
    <w:rsid w:val="006109F5"/>
    <w:rsid w:val="006118EC"/>
    <w:rsid w:val="00611C7E"/>
    <w:rsid w:val="00611E43"/>
    <w:rsid w:val="00612090"/>
    <w:rsid w:val="00612426"/>
    <w:rsid w:val="00612683"/>
    <w:rsid w:val="00612848"/>
    <w:rsid w:val="00612AD5"/>
    <w:rsid w:val="006133C1"/>
    <w:rsid w:val="0061348D"/>
    <w:rsid w:val="006139C5"/>
    <w:rsid w:val="00613A7D"/>
    <w:rsid w:val="00614536"/>
    <w:rsid w:val="006146DD"/>
    <w:rsid w:val="00615345"/>
    <w:rsid w:val="00615775"/>
    <w:rsid w:val="00615789"/>
    <w:rsid w:val="00616DFD"/>
    <w:rsid w:val="0061750E"/>
    <w:rsid w:val="00617D21"/>
    <w:rsid w:val="00620154"/>
    <w:rsid w:val="006210E0"/>
    <w:rsid w:val="0062222C"/>
    <w:rsid w:val="006223FE"/>
    <w:rsid w:val="00622B03"/>
    <w:rsid w:val="006231CA"/>
    <w:rsid w:val="00624365"/>
    <w:rsid w:val="0062521C"/>
    <w:rsid w:val="00625853"/>
    <w:rsid w:val="00626371"/>
    <w:rsid w:val="00626D48"/>
    <w:rsid w:val="00626E15"/>
    <w:rsid w:val="0062780D"/>
    <w:rsid w:val="006279FD"/>
    <w:rsid w:val="00627C8E"/>
    <w:rsid w:val="0063027C"/>
    <w:rsid w:val="0063076D"/>
    <w:rsid w:val="00630D2F"/>
    <w:rsid w:val="00631A30"/>
    <w:rsid w:val="00631DE1"/>
    <w:rsid w:val="00631E4E"/>
    <w:rsid w:val="00632443"/>
    <w:rsid w:val="00632CB2"/>
    <w:rsid w:val="00633801"/>
    <w:rsid w:val="00633A96"/>
    <w:rsid w:val="006341EE"/>
    <w:rsid w:val="006345AB"/>
    <w:rsid w:val="00634C04"/>
    <w:rsid w:val="006356B2"/>
    <w:rsid w:val="006358EA"/>
    <w:rsid w:val="0063650E"/>
    <w:rsid w:val="00636BA2"/>
    <w:rsid w:val="00637FB8"/>
    <w:rsid w:val="00640262"/>
    <w:rsid w:val="0064034C"/>
    <w:rsid w:val="006403D3"/>
    <w:rsid w:val="0064069B"/>
    <w:rsid w:val="00640CE0"/>
    <w:rsid w:val="006410E9"/>
    <w:rsid w:val="0064111A"/>
    <w:rsid w:val="0064195C"/>
    <w:rsid w:val="00641DA9"/>
    <w:rsid w:val="00641FBD"/>
    <w:rsid w:val="00642186"/>
    <w:rsid w:val="006426E4"/>
    <w:rsid w:val="00642B0D"/>
    <w:rsid w:val="00642E38"/>
    <w:rsid w:val="00642F03"/>
    <w:rsid w:val="00643E52"/>
    <w:rsid w:val="00646416"/>
    <w:rsid w:val="00646CE6"/>
    <w:rsid w:val="00647614"/>
    <w:rsid w:val="00647805"/>
    <w:rsid w:val="00647815"/>
    <w:rsid w:val="00650082"/>
    <w:rsid w:val="0065031B"/>
    <w:rsid w:val="00650351"/>
    <w:rsid w:val="00650690"/>
    <w:rsid w:val="0065074B"/>
    <w:rsid w:val="006517BA"/>
    <w:rsid w:val="00651ECA"/>
    <w:rsid w:val="0065203E"/>
    <w:rsid w:val="0065285F"/>
    <w:rsid w:val="0065401D"/>
    <w:rsid w:val="00655943"/>
    <w:rsid w:val="00655CCB"/>
    <w:rsid w:val="00655D24"/>
    <w:rsid w:val="00656717"/>
    <w:rsid w:val="00656747"/>
    <w:rsid w:val="00656B72"/>
    <w:rsid w:val="00656F4C"/>
    <w:rsid w:val="0065785C"/>
    <w:rsid w:val="006579F5"/>
    <w:rsid w:val="00657B11"/>
    <w:rsid w:val="00660217"/>
    <w:rsid w:val="00660430"/>
    <w:rsid w:val="00660C1C"/>
    <w:rsid w:val="00660FEC"/>
    <w:rsid w:val="0066128D"/>
    <w:rsid w:val="006618BD"/>
    <w:rsid w:val="00662874"/>
    <w:rsid w:val="006628E2"/>
    <w:rsid w:val="006629B7"/>
    <w:rsid w:val="00663087"/>
    <w:rsid w:val="00663B45"/>
    <w:rsid w:val="0066412D"/>
    <w:rsid w:val="00664FE0"/>
    <w:rsid w:val="00665748"/>
    <w:rsid w:val="00665880"/>
    <w:rsid w:val="00665D98"/>
    <w:rsid w:val="00665F92"/>
    <w:rsid w:val="00666376"/>
    <w:rsid w:val="00667628"/>
    <w:rsid w:val="00667D50"/>
    <w:rsid w:val="00667F96"/>
    <w:rsid w:val="00670E9E"/>
    <w:rsid w:val="00670F03"/>
    <w:rsid w:val="00671239"/>
    <w:rsid w:val="00671695"/>
    <w:rsid w:val="00671EE2"/>
    <w:rsid w:val="0067242D"/>
    <w:rsid w:val="00672581"/>
    <w:rsid w:val="00673C00"/>
    <w:rsid w:val="00674153"/>
    <w:rsid w:val="00674B40"/>
    <w:rsid w:val="00674D10"/>
    <w:rsid w:val="00674F6D"/>
    <w:rsid w:val="00676282"/>
    <w:rsid w:val="00676572"/>
    <w:rsid w:val="00676E45"/>
    <w:rsid w:val="006773B3"/>
    <w:rsid w:val="0067748A"/>
    <w:rsid w:val="00677DA4"/>
    <w:rsid w:val="00677F1A"/>
    <w:rsid w:val="00680D4E"/>
    <w:rsid w:val="006814A9"/>
    <w:rsid w:val="006815E6"/>
    <w:rsid w:val="0068183D"/>
    <w:rsid w:val="00681B5A"/>
    <w:rsid w:val="00681D5E"/>
    <w:rsid w:val="00682AAB"/>
    <w:rsid w:val="00682ABC"/>
    <w:rsid w:val="006830C4"/>
    <w:rsid w:val="0068329C"/>
    <w:rsid w:val="006834E2"/>
    <w:rsid w:val="0068357D"/>
    <w:rsid w:val="00683C22"/>
    <w:rsid w:val="00683E68"/>
    <w:rsid w:val="0068449A"/>
    <w:rsid w:val="00684B97"/>
    <w:rsid w:val="00684DA0"/>
    <w:rsid w:val="00684F6E"/>
    <w:rsid w:val="0068535E"/>
    <w:rsid w:val="00685713"/>
    <w:rsid w:val="0068572B"/>
    <w:rsid w:val="006863F0"/>
    <w:rsid w:val="00686B77"/>
    <w:rsid w:val="00686D18"/>
    <w:rsid w:val="00687788"/>
    <w:rsid w:val="00687C85"/>
    <w:rsid w:val="00687DD0"/>
    <w:rsid w:val="00690ADB"/>
    <w:rsid w:val="0069190C"/>
    <w:rsid w:val="00691CF5"/>
    <w:rsid w:val="00691E89"/>
    <w:rsid w:val="0069254F"/>
    <w:rsid w:val="006926BC"/>
    <w:rsid w:val="00692D43"/>
    <w:rsid w:val="006932B8"/>
    <w:rsid w:val="00693CFF"/>
    <w:rsid w:val="006942FD"/>
    <w:rsid w:val="00694C9E"/>
    <w:rsid w:val="00694E71"/>
    <w:rsid w:val="00694FFB"/>
    <w:rsid w:val="006950EE"/>
    <w:rsid w:val="00695FF9"/>
    <w:rsid w:val="0069665A"/>
    <w:rsid w:val="00696969"/>
    <w:rsid w:val="006969CF"/>
    <w:rsid w:val="00696AD0"/>
    <w:rsid w:val="00697340"/>
    <w:rsid w:val="006A0907"/>
    <w:rsid w:val="006A0B80"/>
    <w:rsid w:val="006A0C98"/>
    <w:rsid w:val="006A0F13"/>
    <w:rsid w:val="006A1BB9"/>
    <w:rsid w:val="006A2F78"/>
    <w:rsid w:val="006A3569"/>
    <w:rsid w:val="006A4549"/>
    <w:rsid w:val="006A464D"/>
    <w:rsid w:val="006A5FA8"/>
    <w:rsid w:val="006A6050"/>
    <w:rsid w:val="006A60CA"/>
    <w:rsid w:val="006A7377"/>
    <w:rsid w:val="006A769C"/>
    <w:rsid w:val="006A7E2A"/>
    <w:rsid w:val="006B01A9"/>
    <w:rsid w:val="006B0BDA"/>
    <w:rsid w:val="006B17D3"/>
    <w:rsid w:val="006B1B3F"/>
    <w:rsid w:val="006B1E81"/>
    <w:rsid w:val="006B2324"/>
    <w:rsid w:val="006B30CB"/>
    <w:rsid w:val="006B3DB1"/>
    <w:rsid w:val="006B3F7B"/>
    <w:rsid w:val="006B4306"/>
    <w:rsid w:val="006B431E"/>
    <w:rsid w:val="006B4A8B"/>
    <w:rsid w:val="006B504E"/>
    <w:rsid w:val="006B56B4"/>
    <w:rsid w:val="006B639F"/>
    <w:rsid w:val="006B6CBC"/>
    <w:rsid w:val="006C011F"/>
    <w:rsid w:val="006C0225"/>
    <w:rsid w:val="006C0718"/>
    <w:rsid w:val="006C24E0"/>
    <w:rsid w:val="006C2664"/>
    <w:rsid w:val="006C2D86"/>
    <w:rsid w:val="006C2E2D"/>
    <w:rsid w:val="006C3045"/>
    <w:rsid w:val="006C3122"/>
    <w:rsid w:val="006C32B2"/>
    <w:rsid w:val="006C348F"/>
    <w:rsid w:val="006C366E"/>
    <w:rsid w:val="006C37D2"/>
    <w:rsid w:val="006C3845"/>
    <w:rsid w:val="006C393D"/>
    <w:rsid w:val="006C3DEF"/>
    <w:rsid w:val="006C56D1"/>
    <w:rsid w:val="006C56EF"/>
    <w:rsid w:val="006C5700"/>
    <w:rsid w:val="006C5981"/>
    <w:rsid w:val="006C5E63"/>
    <w:rsid w:val="006C63E8"/>
    <w:rsid w:val="006C719A"/>
    <w:rsid w:val="006C7A0A"/>
    <w:rsid w:val="006C7C56"/>
    <w:rsid w:val="006C7EFE"/>
    <w:rsid w:val="006D035B"/>
    <w:rsid w:val="006D0E1D"/>
    <w:rsid w:val="006D1A35"/>
    <w:rsid w:val="006D1B3D"/>
    <w:rsid w:val="006D1BEE"/>
    <w:rsid w:val="006D1E84"/>
    <w:rsid w:val="006D2B97"/>
    <w:rsid w:val="006D2FBC"/>
    <w:rsid w:val="006D3710"/>
    <w:rsid w:val="006D3A74"/>
    <w:rsid w:val="006D3BAC"/>
    <w:rsid w:val="006D3E0E"/>
    <w:rsid w:val="006D4045"/>
    <w:rsid w:val="006D4E5C"/>
    <w:rsid w:val="006D5056"/>
    <w:rsid w:val="006D5FBC"/>
    <w:rsid w:val="006D76C7"/>
    <w:rsid w:val="006D7FD0"/>
    <w:rsid w:val="006E02A6"/>
    <w:rsid w:val="006E0EED"/>
    <w:rsid w:val="006E1CE5"/>
    <w:rsid w:val="006E219C"/>
    <w:rsid w:val="006E2356"/>
    <w:rsid w:val="006E247E"/>
    <w:rsid w:val="006E2880"/>
    <w:rsid w:val="006E28E2"/>
    <w:rsid w:val="006E299C"/>
    <w:rsid w:val="006E48F8"/>
    <w:rsid w:val="006E530C"/>
    <w:rsid w:val="006E6C7E"/>
    <w:rsid w:val="006E6DB9"/>
    <w:rsid w:val="006E7330"/>
    <w:rsid w:val="006F027D"/>
    <w:rsid w:val="006F0798"/>
    <w:rsid w:val="006F0FF9"/>
    <w:rsid w:val="006F1204"/>
    <w:rsid w:val="006F182B"/>
    <w:rsid w:val="006F1A03"/>
    <w:rsid w:val="006F2093"/>
    <w:rsid w:val="006F2334"/>
    <w:rsid w:val="006F36F1"/>
    <w:rsid w:val="006F39BF"/>
    <w:rsid w:val="006F42EC"/>
    <w:rsid w:val="006F43AC"/>
    <w:rsid w:val="006F451E"/>
    <w:rsid w:val="006F5730"/>
    <w:rsid w:val="006F5A5E"/>
    <w:rsid w:val="006F5FAA"/>
    <w:rsid w:val="006F613C"/>
    <w:rsid w:val="006F65A9"/>
    <w:rsid w:val="006F67C5"/>
    <w:rsid w:val="006F7166"/>
    <w:rsid w:val="006F766E"/>
    <w:rsid w:val="006F7ED6"/>
    <w:rsid w:val="007011E8"/>
    <w:rsid w:val="007012B6"/>
    <w:rsid w:val="007013EB"/>
    <w:rsid w:val="00701AD4"/>
    <w:rsid w:val="00702373"/>
    <w:rsid w:val="00703121"/>
    <w:rsid w:val="00703CE6"/>
    <w:rsid w:val="00703D17"/>
    <w:rsid w:val="00704855"/>
    <w:rsid w:val="00705219"/>
    <w:rsid w:val="007052BC"/>
    <w:rsid w:val="007054AB"/>
    <w:rsid w:val="00705A58"/>
    <w:rsid w:val="007065F2"/>
    <w:rsid w:val="00706AAD"/>
    <w:rsid w:val="00706FB6"/>
    <w:rsid w:val="0070742F"/>
    <w:rsid w:val="007075FA"/>
    <w:rsid w:val="00707670"/>
    <w:rsid w:val="007078FF"/>
    <w:rsid w:val="00707B0D"/>
    <w:rsid w:val="0071002B"/>
    <w:rsid w:val="00710857"/>
    <w:rsid w:val="00710EED"/>
    <w:rsid w:val="00711005"/>
    <w:rsid w:val="00711137"/>
    <w:rsid w:val="00711796"/>
    <w:rsid w:val="00711C4E"/>
    <w:rsid w:val="007120A8"/>
    <w:rsid w:val="00712360"/>
    <w:rsid w:val="0071253A"/>
    <w:rsid w:val="007129C9"/>
    <w:rsid w:val="007136EB"/>
    <w:rsid w:val="00713792"/>
    <w:rsid w:val="007137B8"/>
    <w:rsid w:val="00713B80"/>
    <w:rsid w:val="007140D1"/>
    <w:rsid w:val="00714612"/>
    <w:rsid w:val="0071484A"/>
    <w:rsid w:val="00714F62"/>
    <w:rsid w:val="00715403"/>
    <w:rsid w:val="0071544F"/>
    <w:rsid w:val="0071593D"/>
    <w:rsid w:val="00715963"/>
    <w:rsid w:val="00715B3E"/>
    <w:rsid w:val="00715D61"/>
    <w:rsid w:val="00715F85"/>
    <w:rsid w:val="00716252"/>
    <w:rsid w:val="00717158"/>
    <w:rsid w:val="00717537"/>
    <w:rsid w:val="00717552"/>
    <w:rsid w:val="00720708"/>
    <w:rsid w:val="007218C9"/>
    <w:rsid w:val="00721C5F"/>
    <w:rsid w:val="00721F56"/>
    <w:rsid w:val="00721F65"/>
    <w:rsid w:val="00722077"/>
    <w:rsid w:val="00722486"/>
    <w:rsid w:val="007230DD"/>
    <w:rsid w:val="00723415"/>
    <w:rsid w:val="00723517"/>
    <w:rsid w:val="007238E3"/>
    <w:rsid w:val="00723DE5"/>
    <w:rsid w:val="0072414D"/>
    <w:rsid w:val="007251DC"/>
    <w:rsid w:val="00725780"/>
    <w:rsid w:val="00725939"/>
    <w:rsid w:val="007262B7"/>
    <w:rsid w:val="00726F03"/>
    <w:rsid w:val="00727275"/>
    <w:rsid w:val="00727C0C"/>
    <w:rsid w:val="0073039E"/>
    <w:rsid w:val="007303B4"/>
    <w:rsid w:val="00730682"/>
    <w:rsid w:val="00730E95"/>
    <w:rsid w:val="007315F9"/>
    <w:rsid w:val="007319B5"/>
    <w:rsid w:val="00732590"/>
    <w:rsid w:val="00733554"/>
    <w:rsid w:val="00733677"/>
    <w:rsid w:val="00733C5D"/>
    <w:rsid w:val="00734516"/>
    <w:rsid w:val="00734BAE"/>
    <w:rsid w:val="007350F2"/>
    <w:rsid w:val="007357D7"/>
    <w:rsid w:val="00735FD6"/>
    <w:rsid w:val="00736032"/>
    <w:rsid w:val="00736C7B"/>
    <w:rsid w:val="00736F6D"/>
    <w:rsid w:val="00737336"/>
    <w:rsid w:val="00737694"/>
    <w:rsid w:val="007376D0"/>
    <w:rsid w:val="007376DE"/>
    <w:rsid w:val="00737C95"/>
    <w:rsid w:val="00737D1F"/>
    <w:rsid w:val="0074033D"/>
    <w:rsid w:val="007403EF"/>
    <w:rsid w:val="00740A17"/>
    <w:rsid w:val="00740B0C"/>
    <w:rsid w:val="007410D4"/>
    <w:rsid w:val="007416CB"/>
    <w:rsid w:val="00742E22"/>
    <w:rsid w:val="00743662"/>
    <w:rsid w:val="00743977"/>
    <w:rsid w:val="007440AB"/>
    <w:rsid w:val="00744B4B"/>
    <w:rsid w:val="00744D7F"/>
    <w:rsid w:val="00745237"/>
    <w:rsid w:val="00745261"/>
    <w:rsid w:val="00745BCD"/>
    <w:rsid w:val="007461B4"/>
    <w:rsid w:val="007464BA"/>
    <w:rsid w:val="007464C8"/>
    <w:rsid w:val="00746E56"/>
    <w:rsid w:val="0074706C"/>
    <w:rsid w:val="00747535"/>
    <w:rsid w:val="0074763B"/>
    <w:rsid w:val="0075139A"/>
    <w:rsid w:val="00751CA7"/>
    <w:rsid w:val="0075207A"/>
    <w:rsid w:val="00752B5A"/>
    <w:rsid w:val="00752F3C"/>
    <w:rsid w:val="0075322D"/>
    <w:rsid w:val="00753F66"/>
    <w:rsid w:val="00753FAA"/>
    <w:rsid w:val="007547A0"/>
    <w:rsid w:val="00755347"/>
    <w:rsid w:val="00755EAD"/>
    <w:rsid w:val="00756119"/>
    <w:rsid w:val="00756392"/>
    <w:rsid w:val="00756588"/>
    <w:rsid w:val="00756FFB"/>
    <w:rsid w:val="00757961"/>
    <w:rsid w:val="0076046A"/>
    <w:rsid w:val="00762057"/>
    <w:rsid w:val="00762C42"/>
    <w:rsid w:val="00762F23"/>
    <w:rsid w:val="007631FB"/>
    <w:rsid w:val="00763672"/>
    <w:rsid w:val="00763BAC"/>
    <w:rsid w:val="007644BF"/>
    <w:rsid w:val="00764E79"/>
    <w:rsid w:val="00765638"/>
    <w:rsid w:val="00766390"/>
    <w:rsid w:val="0076694B"/>
    <w:rsid w:val="00766E27"/>
    <w:rsid w:val="00767348"/>
    <w:rsid w:val="00767779"/>
    <w:rsid w:val="00767CA3"/>
    <w:rsid w:val="0077010F"/>
    <w:rsid w:val="00770467"/>
    <w:rsid w:val="0077074C"/>
    <w:rsid w:val="00770EE5"/>
    <w:rsid w:val="00771036"/>
    <w:rsid w:val="00771A02"/>
    <w:rsid w:val="00771D19"/>
    <w:rsid w:val="00771F1E"/>
    <w:rsid w:val="00771F5B"/>
    <w:rsid w:val="00772D81"/>
    <w:rsid w:val="00772FD5"/>
    <w:rsid w:val="0077337B"/>
    <w:rsid w:val="007733D2"/>
    <w:rsid w:val="00774EF4"/>
    <w:rsid w:val="0077533D"/>
    <w:rsid w:val="00775369"/>
    <w:rsid w:val="00775DF9"/>
    <w:rsid w:val="00777526"/>
    <w:rsid w:val="0077756B"/>
    <w:rsid w:val="00780199"/>
    <w:rsid w:val="00780D06"/>
    <w:rsid w:val="00781116"/>
    <w:rsid w:val="0078174A"/>
    <w:rsid w:val="007817B0"/>
    <w:rsid w:val="007818EB"/>
    <w:rsid w:val="00781B02"/>
    <w:rsid w:val="00782731"/>
    <w:rsid w:val="0078338B"/>
    <w:rsid w:val="007838AC"/>
    <w:rsid w:val="00784326"/>
    <w:rsid w:val="007857D1"/>
    <w:rsid w:val="00786444"/>
    <w:rsid w:val="00786584"/>
    <w:rsid w:val="00786C7D"/>
    <w:rsid w:val="00786FFA"/>
    <w:rsid w:val="007870D3"/>
    <w:rsid w:val="00787CD6"/>
    <w:rsid w:val="00787FD5"/>
    <w:rsid w:val="0079052E"/>
    <w:rsid w:val="00790C04"/>
    <w:rsid w:val="00792032"/>
    <w:rsid w:val="0079212C"/>
    <w:rsid w:val="00792E9C"/>
    <w:rsid w:val="00793564"/>
    <w:rsid w:val="00793871"/>
    <w:rsid w:val="007947E7"/>
    <w:rsid w:val="00794DB3"/>
    <w:rsid w:val="00794DE9"/>
    <w:rsid w:val="007953F5"/>
    <w:rsid w:val="00795A56"/>
    <w:rsid w:val="00795A5B"/>
    <w:rsid w:val="00795B8C"/>
    <w:rsid w:val="0079632F"/>
    <w:rsid w:val="00797200"/>
    <w:rsid w:val="00797633"/>
    <w:rsid w:val="007A0338"/>
    <w:rsid w:val="007A0395"/>
    <w:rsid w:val="007A04CB"/>
    <w:rsid w:val="007A09DC"/>
    <w:rsid w:val="007A1674"/>
    <w:rsid w:val="007A19D8"/>
    <w:rsid w:val="007A1F3B"/>
    <w:rsid w:val="007A2442"/>
    <w:rsid w:val="007A26C1"/>
    <w:rsid w:val="007A2B40"/>
    <w:rsid w:val="007A32F3"/>
    <w:rsid w:val="007A3339"/>
    <w:rsid w:val="007A3716"/>
    <w:rsid w:val="007A4927"/>
    <w:rsid w:val="007A497A"/>
    <w:rsid w:val="007A53C9"/>
    <w:rsid w:val="007A6408"/>
    <w:rsid w:val="007A6584"/>
    <w:rsid w:val="007A6C57"/>
    <w:rsid w:val="007A70F7"/>
    <w:rsid w:val="007A7113"/>
    <w:rsid w:val="007A751A"/>
    <w:rsid w:val="007A75D2"/>
    <w:rsid w:val="007A7D08"/>
    <w:rsid w:val="007A7ED6"/>
    <w:rsid w:val="007A7F99"/>
    <w:rsid w:val="007B03D9"/>
    <w:rsid w:val="007B128A"/>
    <w:rsid w:val="007B16DC"/>
    <w:rsid w:val="007B1A72"/>
    <w:rsid w:val="007B2396"/>
    <w:rsid w:val="007B2939"/>
    <w:rsid w:val="007B34F6"/>
    <w:rsid w:val="007B3B0E"/>
    <w:rsid w:val="007B3C7C"/>
    <w:rsid w:val="007B3F28"/>
    <w:rsid w:val="007B4193"/>
    <w:rsid w:val="007B47E8"/>
    <w:rsid w:val="007B502D"/>
    <w:rsid w:val="007B5CEA"/>
    <w:rsid w:val="007B5ED5"/>
    <w:rsid w:val="007B60ED"/>
    <w:rsid w:val="007B6165"/>
    <w:rsid w:val="007B7AEE"/>
    <w:rsid w:val="007B7DA7"/>
    <w:rsid w:val="007B7DE1"/>
    <w:rsid w:val="007C0CE4"/>
    <w:rsid w:val="007C0EC8"/>
    <w:rsid w:val="007C2737"/>
    <w:rsid w:val="007C3A22"/>
    <w:rsid w:val="007C3BA5"/>
    <w:rsid w:val="007C3C2D"/>
    <w:rsid w:val="007C40A9"/>
    <w:rsid w:val="007C41D7"/>
    <w:rsid w:val="007C672A"/>
    <w:rsid w:val="007C6902"/>
    <w:rsid w:val="007C77F1"/>
    <w:rsid w:val="007C78E2"/>
    <w:rsid w:val="007C7F33"/>
    <w:rsid w:val="007D1E8B"/>
    <w:rsid w:val="007D218D"/>
    <w:rsid w:val="007D279C"/>
    <w:rsid w:val="007D2BC0"/>
    <w:rsid w:val="007D2CDD"/>
    <w:rsid w:val="007D325A"/>
    <w:rsid w:val="007D35EE"/>
    <w:rsid w:val="007D3ACC"/>
    <w:rsid w:val="007D3D16"/>
    <w:rsid w:val="007D41EC"/>
    <w:rsid w:val="007D53A1"/>
    <w:rsid w:val="007D59D5"/>
    <w:rsid w:val="007D5A53"/>
    <w:rsid w:val="007D5BC5"/>
    <w:rsid w:val="007D6395"/>
    <w:rsid w:val="007D66BF"/>
    <w:rsid w:val="007D698C"/>
    <w:rsid w:val="007D6C1F"/>
    <w:rsid w:val="007D7FC0"/>
    <w:rsid w:val="007D7FF1"/>
    <w:rsid w:val="007E0347"/>
    <w:rsid w:val="007E09BE"/>
    <w:rsid w:val="007E0A10"/>
    <w:rsid w:val="007E0EAA"/>
    <w:rsid w:val="007E11B5"/>
    <w:rsid w:val="007E1294"/>
    <w:rsid w:val="007E1C3E"/>
    <w:rsid w:val="007E241C"/>
    <w:rsid w:val="007E29D1"/>
    <w:rsid w:val="007E3620"/>
    <w:rsid w:val="007E3F95"/>
    <w:rsid w:val="007E405E"/>
    <w:rsid w:val="007E4820"/>
    <w:rsid w:val="007E4857"/>
    <w:rsid w:val="007E4D76"/>
    <w:rsid w:val="007E50B9"/>
    <w:rsid w:val="007E5101"/>
    <w:rsid w:val="007E5263"/>
    <w:rsid w:val="007E560B"/>
    <w:rsid w:val="007E6912"/>
    <w:rsid w:val="007E6BB3"/>
    <w:rsid w:val="007E73EE"/>
    <w:rsid w:val="007E748E"/>
    <w:rsid w:val="007E7AA9"/>
    <w:rsid w:val="007E7EF7"/>
    <w:rsid w:val="007F0219"/>
    <w:rsid w:val="007F02D0"/>
    <w:rsid w:val="007F0364"/>
    <w:rsid w:val="007F038F"/>
    <w:rsid w:val="007F044D"/>
    <w:rsid w:val="007F0EFB"/>
    <w:rsid w:val="007F105F"/>
    <w:rsid w:val="007F177C"/>
    <w:rsid w:val="007F1BF5"/>
    <w:rsid w:val="007F31AB"/>
    <w:rsid w:val="007F31DB"/>
    <w:rsid w:val="007F36E7"/>
    <w:rsid w:val="007F470F"/>
    <w:rsid w:val="007F4951"/>
    <w:rsid w:val="007F4AC6"/>
    <w:rsid w:val="007F50E8"/>
    <w:rsid w:val="007F54DF"/>
    <w:rsid w:val="007F6745"/>
    <w:rsid w:val="007F684E"/>
    <w:rsid w:val="007F6EB4"/>
    <w:rsid w:val="007F6FB7"/>
    <w:rsid w:val="007F75DC"/>
    <w:rsid w:val="007F765D"/>
    <w:rsid w:val="007F7ECB"/>
    <w:rsid w:val="00800207"/>
    <w:rsid w:val="008007A3"/>
    <w:rsid w:val="00801080"/>
    <w:rsid w:val="00801120"/>
    <w:rsid w:val="0080122B"/>
    <w:rsid w:val="0080136A"/>
    <w:rsid w:val="008014C1"/>
    <w:rsid w:val="008026C8"/>
    <w:rsid w:val="008026FB"/>
    <w:rsid w:val="00802AD4"/>
    <w:rsid w:val="008032EF"/>
    <w:rsid w:val="0080455E"/>
    <w:rsid w:val="00805031"/>
    <w:rsid w:val="0080549B"/>
    <w:rsid w:val="00805E23"/>
    <w:rsid w:val="00805E86"/>
    <w:rsid w:val="00806138"/>
    <w:rsid w:val="00806583"/>
    <w:rsid w:val="00807254"/>
    <w:rsid w:val="00807471"/>
    <w:rsid w:val="008105EC"/>
    <w:rsid w:val="008110F8"/>
    <w:rsid w:val="00811115"/>
    <w:rsid w:val="00811380"/>
    <w:rsid w:val="00811390"/>
    <w:rsid w:val="0081196C"/>
    <w:rsid w:val="008128BD"/>
    <w:rsid w:val="00812BA1"/>
    <w:rsid w:val="00812C3A"/>
    <w:rsid w:val="00812EFF"/>
    <w:rsid w:val="008133EB"/>
    <w:rsid w:val="00814F33"/>
    <w:rsid w:val="008163AA"/>
    <w:rsid w:val="0081681D"/>
    <w:rsid w:val="00816A38"/>
    <w:rsid w:val="00817901"/>
    <w:rsid w:val="00817F5A"/>
    <w:rsid w:val="0082019B"/>
    <w:rsid w:val="00820A2B"/>
    <w:rsid w:val="00820F44"/>
    <w:rsid w:val="0082152E"/>
    <w:rsid w:val="00821869"/>
    <w:rsid w:val="008225A6"/>
    <w:rsid w:val="00822756"/>
    <w:rsid w:val="00822DD7"/>
    <w:rsid w:val="00823048"/>
    <w:rsid w:val="008233B1"/>
    <w:rsid w:val="00824C3C"/>
    <w:rsid w:val="00825389"/>
    <w:rsid w:val="00825509"/>
    <w:rsid w:val="0082560A"/>
    <w:rsid w:val="0082601F"/>
    <w:rsid w:val="00826260"/>
    <w:rsid w:val="00826443"/>
    <w:rsid w:val="0082651D"/>
    <w:rsid w:val="0082681D"/>
    <w:rsid w:val="00826BD1"/>
    <w:rsid w:val="00826D4F"/>
    <w:rsid w:val="00830722"/>
    <w:rsid w:val="00830CC8"/>
    <w:rsid w:val="00830FC1"/>
    <w:rsid w:val="00831103"/>
    <w:rsid w:val="0083183A"/>
    <w:rsid w:val="008318F9"/>
    <w:rsid w:val="00831A7A"/>
    <w:rsid w:val="00831BF5"/>
    <w:rsid w:val="00833A89"/>
    <w:rsid w:val="00833C10"/>
    <w:rsid w:val="00833CB4"/>
    <w:rsid w:val="00834644"/>
    <w:rsid w:val="00834870"/>
    <w:rsid w:val="008349F1"/>
    <w:rsid w:val="00834AF6"/>
    <w:rsid w:val="00834B1F"/>
    <w:rsid w:val="00834BB5"/>
    <w:rsid w:val="00835B8B"/>
    <w:rsid w:val="00836892"/>
    <w:rsid w:val="00836961"/>
    <w:rsid w:val="00836ED7"/>
    <w:rsid w:val="008404A9"/>
    <w:rsid w:val="008406D8"/>
    <w:rsid w:val="00840863"/>
    <w:rsid w:val="008411B8"/>
    <w:rsid w:val="008422DB"/>
    <w:rsid w:val="008424A0"/>
    <w:rsid w:val="00843625"/>
    <w:rsid w:val="00843B03"/>
    <w:rsid w:val="00843B64"/>
    <w:rsid w:val="00843D89"/>
    <w:rsid w:val="00843DA1"/>
    <w:rsid w:val="00844714"/>
    <w:rsid w:val="008449E4"/>
    <w:rsid w:val="00844CC8"/>
    <w:rsid w:val="0084508A"/>
    <w:rsid w:val="008458C3"/>
    <w:rsid w:val="0084603F"/>
    <w:rsid w:val="0084653C"/>
    <w:rsid w:val="00846785"/>
    <w:rsid w:val="00846DD5"/>
    <w:rsid w:val="00846E73"/>
    <w:rsid w:val="0084704D"/>
    <w:rsid w:val="008501C6"/>
    <w:rsid w:val="00851532"/>
    <w:rsid w:val="008518AB"/>
    <w:rsid w:val="00851CAA"/>
    <w:rsid w:val="00851D10"/>
    <w:rsid w:val="008524E1"/>
    <w:rsid w:val="00852C77"/>
    <w:rsid w:val="00853403"/>
    <w:rsid w:val="00853416"/>
    <w:rsid w:val="00853FC6"/>
    <w:rsid w:val="008541E7"/>
    <w:rsid w:val="008542F4"/>
    <w:rsid w:val="00855426"/>
    <w:rsid w:val="00855694"/>
    <w:rsid w:val="008556BC"/>
    <w:rsid w:val="008561A5"/>
    <w:rsid w:val="008578A1"/>
    <w:rsid w:val="00857CEA"/>
    <w:rsid w:val="00860BE3"/>
    <w:rsid w:val="00860C79"/>
    <w:rsid w:val="00861A05"/>
    <w:rsid w:val="00861C0B"/>
    <w:rsid w:val="00862961"/>
    <w:rsid w:val="00862F6C"/>
    <w:rsid w:val="008634C8"/>
    <w:rsid w:val="00863629"/>
    <w:rsid w:val="00864838"/>
    <w:rsid w:val="00864B38"/>
    <w:rsid w:val="00865124"/>
    <w:rsid w:val="00865AB8"/>
    <w:rsid w:val="0086631A"/>
    <w:rsid w:val="0086715D"/>
    <w:rsid w:val="00867227"/>
    <w:rsid w:val="008674D0"/>
    <w:rsid w:val="0086780B"/>
    <w:rsid w:val="00870167"/>
    <w:rsid w:val="008701FC"/>
    <w:rsid w:val="00870267"/>
    <w:rsid w:val="00870514"/>
    <w:rsid w:val="00870618"/>
    <w:rsid w:val="00870B87"/>
    <w:rsid w:val="008711EE"/>
    <w:rsid w:val="00871401"/>
    <w:rsid w:val="00871AEF"/>
    <w:rsid w:val="00872186"/>
    <w:rsid w:val="008732E7"/>
    <w:rsid w:val="008737AE"/>
    <w:rsid w:val="00874275"/>
    <w:rsid w:val="008757BD"/>
    <w:rsid w:val="0087635D"/>
    <w:rsid w:val="00876FA1"/>
    <w:rsid w:val="0087763B"/>
    <w:rsid w:val="0087771F"/>
    <w:rsid w:val="008778AC"/>
    <w:rsid w:val="00877AC8"/>
    <w:rsid w:val="008801DC"/>
    <w:rsid w:val="00880468"/>
    <w:rsid w:val="0088052D"/>
    <w:rsid w:val="00880982"/>
    <w:rsid w:val="00880AB6"/>
    <w:rsid w:val="00880BC2"/>
    <w:rsid w:val="00880C7A"/>
    <w:rsid w:val="00880EE4"/>
    <w:rsid w:val="008811FC"/>
    <w:rsid w:val="00881462"/>
    <w:rsid w:val="00882311"/>
    <w:rsid w:val="008826F6"/>
    <w:rsid w:val="00882A68"/>
    <w:rsid w:val="00882E25"/>
    <w:rsid w:val="008834F5"/>
    <w:rsid w:val="00883637"/>
    <w:rsid w:val="00883AA3"/>
    <w:rsid w:val="00884315"/>
    <w:rsid w:val="00884580"/>
    <w:rsid w:val="008846ED"/>
    <w:rsid w:val="00884722"/>
    <w:rsid w:val="0088479A"/>
    <w:rsid w:val="008848B0"/>
    <w:rsid w:val="00884BC8"/>
    <w:rsid w:val="00884CE5"/>
    <w:rsid w:val="00884FDB"/>
    <w:rsid w:val="00885208"/>
    <w:rsid w:val="0088597D"/>
    <w:rsid w:val="00885A97"/>
    <w:rsid w:val="0088639C"/>
    <w:rsid w:val="00886542"/>
    <w:rsid w:val="0088693A"/>
    <w:rsid w:val="00886BFC"/>
    <w:rsid w:val="00886CCB"/>
    <w:rsid w:val="00886F52"/>
    <w:rsid w:val="0088767B"/>
    <w:rsid w:val="0089008A"/>
    <w:rsid w:val="0089008B"/>
    <w:rsid w:val="0089098E"/>
    <w:rsid w:val="0089106A"/>
    <w:rsid w:val="008913AC"/>
    <w:rsid w:val="00892083"/>
    <w:rsid w:val="008920E9"/>
    <w:rsid w:val="00892E01"/>
    <w:rsid w:val="008931F2"/>
    <w:rsid w:val="00893651"/>
    <w:rsid w:val="00893A80"/>
    <w:rsid w:val="0089447E"/>
    <w:rsid w:val="00894E35"/>
    <w:rsid w:val="0089567B"/>
    <w:rsid w:val="00896703"/>
    <w:rsid w:val="00896F5C"/>
    <w:rsid w:val="00897083"/>
    <w:rsid w:val="0089728E"/>
    <w:rsid w:val="00897349"/>
    <w:rsid w:val="008A00ED"/>
    <w:rsid w:val="008A01DE"/>
    <w:rsid w:val="008A0CB1"/>
    <w:rsid w:val="008A0D09"/>
    <w:rsid w:val="008A0EFF"/>
    <w:rsid w:val="008A1D5D"/>
    <w:rsid w:val="008A1E48"/>
    <w:rsid w:val="008A2267"/>
    <w:rsid w:val="008A2C2C"/>
    <w:rsid w:val="008A2CDC"/>
    <w:rsid w:val="008A3236"/>
    <w:rsid w:val="008A3CFF"/>
    <w:rsid w:val="008A3F18"/>
    <w:rsid w:val="008A470B"/>
    <w:rsid w:val="008A4BF2"/>
    <w:rsid w:val="008A4F40"/>
    <w:rsid w:val="008A5087"/>
    <w:rsid w:val="008A521F"/>
    <w:rsid w:val="008A6C02"/>
    <w:rsid w:val="008A792E"/>
    <w:rsid w:val="008A7B82"/>
    <w:rsid w:val="008A7D94"/>
    <w:rsid w:val="008B0590"/>
    <w:rsid w:val="008B1484"/>
    <w:rsid w:val="008B17F5"/>
    <w:rsid w:val="008B1BA6"/>
    <w:rsid w:val="008B2B31"/>
    <w:rsid w:val="008B2C55"/>
    <w:rsid w:val="008B3339"/>
    <w:rsid w:val="008B433D"/>
    <w:rsid w:val="008B509E"/>
    <w:rsid w:val="008B5122"/>
    <w:rsid w:val="008B532B"/>
    <w:rsid w:val="008B5484"/>
    <w:rsid w:val="008B5C62"/>
    <w:rsid w:val="008B6AFF"/>
    <w:rsid w:val="008B7151"/>
    <w:rsid w:val="008B7634"/>
    <w:rsid w:val="008B79B8"/>
    <w:rsid w:val="008B7DB0"/>
    <w:rsid w:val="008B7F50"/>
    <w:rsid w:val="008C0662"/>
    <w:rsid w:val="008C211B"/>
    <w:rsid w:val="008C23DA"/>
    <w:rsid w:val="008C2752"/>
    <w:rsid w:val="008C319E"/>
    <w:rsid w:val="008C3D24"/>
    <w:rsid w:val="008C4128"/>
    <w:rsid w:val="008C51F0"/>
    <w:rsid w:val="008C53E6"/>
    <w:rsid w:val="008C55C3"/>
    <w:rsid w:val="008C61FB"/>
    <w:rsid w:val="008C670D"/>
    <w:rsid w:val="008C6A77"/>
    <w:rsid w:val="008C759B"/>
    <w:rsid w:val="008C79DB"/>
    <w:rsid w:val="008C7E40"/>
    <w:rsid w:val="008D084B"/>
    <w:rsid w:val="008D1105"/>
    <w:rsid w:val="008D163D"/>
    <w:rsid w:val="008D17A0"/>
    <w:rsid w:val="008D24B9"/>
    <w:rsid w:val="008D251C"/>
    <w:rsid w:val="008D2EBC"/>
    <w:rsid w:val="008D3240"/>
    <w:rsid w:val="008D3685"/>
    <w:rsid w:val="008D422C"/>
    <w:rsid w:val="008D4814"/>
    <w:rsid w:val="008D4965"/>
    <w:rsid w:val="008D4FD3"/>
    <w:rsid w:val="008D5C7F"/>
    <w:rsid w:val="008D66C5"/>
    <w:rsid w:val="008D677E"/>
    <w:rsid w:val="008D7656"/>
    <w:rsid w:val="008D76CC"/>
    <w:rsid w:val="008D77DC"/>
    <w:rsid w:val="008E0E3C"/>
    <w:rsid w:val="008E1381"/>
    <w:rsid w:val="008E164F"/>
    <w:rsid w:val="008E1B06"/>
    <w:rsid w:val="008E2928"/>
    <w:rsid w:val="008E31EE"/>
    <w:rsid w:val="008E3A01"/>
    <w:rsid w:val="008E3EAD"/>
    <w:rsid w:val="008E3FE0"/>
    <w:rsid w:val="008E43CC"/>
    <w:rsid w:val="008E4741"/>
    <w:rsid w:val="008E4A2F"/>
    <w:rsid w:val="008E5380"/>
    <w:rsid w:val="008E5ECF"/>
    <w:rsid w:val="008E6285"/>
    <w:rsid w:val="008E6642"/>
    <w:rsid w:val="008E7B4F"/>
    <w:rsid w:val="008E7E88"/>
    <w:rsid w:val="008F1585"/>
    <w:rsid w:val="008F2550"/>
    <w:rsid w:val="008F3808"/>
    <w:rsid w:val="008F3CAA"/>
    <w:rsid w:val="008F4626"/>
    <w:rsid w:val="008F4A3A"/>
    <w:rsid w:val="008F4C0D"/>
    <w:rsid w:val="008F571D"/>
    <w:rsid w:val="008F630C"/>
    <w:rsid w:val="008F69D7"/>
    <w:rsid w:val="008F6AF9"/>
    <w:rsid w:val="008F6C89"/>
    <w:rsid w:val="008F6CDC"/>
    <w:rsid w:val="008F73A3"/>
    <w:rsid w:val="008F7478"/>
    <w:rsid w:val="008F7B66"/>
    <w:rsid w:val="009000A0"/>
    <w:rsid w:val="00900CA6"/>
    <w:rsid w:val="00901ADF"/>
    <w:rsid w:val="00901CFF"/>
    <w:rsid w:val="00901EBC"/>
    <w:rsid w:val="00902A68"/>
    <w:rsid w:val="00903059"/>
    <w:rsid w:val="009030EA"/>
    <w:rsid w:val="009036FA"/>
    <w:rsid w:val="00903A3A"/>
    <w:rsid w:val="00904F3B"/>
    <w:rsid w:val="00905C60"/>
    <w:rsid w:val="00906E8E"/>
    <w:rsid w:val="0090703E"/>
    <w:rsid w:val="00907207"/>
    <w:rsid w:val="009073CB"/>
    <w:rsid w:val="00907AA9"/>
    <w:rsid w:val="0091061E"/>
    <w:rsid w:val="0091272E"/>
    <w:rsid w:val="00913B62"/>
    <w:rsid w:val="00913E28"/>
    <w:rsid w:val="009149B0"/>
    <w:rsid w:val="00914BC5"/>
    <w:rsid w:val="00914D0B"/>
    <w:rsid w:val="00914D13"/>
    <w:rsid w:val="00915944"/>
    <w:rsid w:val="00916181"/>
    <w:rsid w:val="009170BB"/>
    <w:rsid w:val="00917111"/>
    <w:rsid w:val="00917C80"/>
    <w:rsid w:val="00917EF8"/>
    <w:rsid w:val="00920379"/>
    <w:rsid w:val="009209EB"/>
    <w:rsid w:val="00920B5E"/>
    <w:rsid w:val="00921A25"/>
    <w:rsid w:val="00921C79"/>
    <w:rsid w:val="009225CB"/>
    <w:rsid w:val="009227AB"/>
    <w:rsid w:val="00922BA5"/>
    <w:rsid w:val="00922F1A"/>
    <w:rsid w:val="009237CB"/>
    <w:rsid w:val="0092398E"/>
    <w:rsid w:val="00923B6A"/>
    <w:rsid w:val="00924025"/>
    <w:rsid w:val="00924730"/>
    <w:rsid w:val="00925089"/>
    <w:rsid w:val="0092572A"/>
    <w:rsid w:val="00925F3F"/>
    <w:rsid w:val="00925F93"/>
    <w:rsid w:val="009261A6"/>
    <w:rsid w:val="00926365"/>
    <w:rsid w:val="009266AA"/>
    <w:rsid w:val="009274E1"/>
    <w:rsid w:val="009309EC"/>
    <w:rsid w:val="009311F7"/>
    <w:rsid w:val="00931EFE"/>
    <w:rsid w:val="0093297A"/>
    <w:rsid w:val="0093346F"/>
    <w:rsid w:val="0093364C"/>
    <w:rsid w:val="00933FBE"/>
    <w:rsid w:val="009346BB"/>
    <w:rsid w:val="00934EBB"/>
    <w:rsid w:val="009351BA"/>
    <w:rsid w:val="0093590A"/>
    <w:rsid w:val="009359D7"/>
    <w:rsid w:val="00935BDC"/>
    <w:rsid w:val="00935C27"/>
    <w:rsid w:val="00935F02"/>
    <w:rsid w:val="00936383"/>
    <w:rsid w:val="00936994"/>
    <w:rsid w:val="00936999"/>
    <w:rsid w:val="00936AD7"/>
    <w:rsid w:val="00936F0E"/>
    <w:rsid w:val="00937306"/>
    <w:rsid w:val="00937BDB"/>
    <w:rsid w:val="00937D5F"/>
    <w:rsid w:val="00937D99"/>
    <w:rsid w:val="00940682"/>
    <w:rsid w:val="0094078B"/>
    <w:rsid w:val="00940972"/>
    <w:rsid w:val="0094161E"/>
    <w:rsid w:val="00941FC8"/>
    <w:rsid w:val="00942F85"/>
    <w:rsid w:val="00943569"/>
    <w:rsid w:val="00943692"/>
    <w:rsid w:val="00943736"/>
    <w:rsid w:val="00943A77"/>
    <w:rsid w:val="0094482F"/>
    <w:rsid w:val="00944A7D"/>
    <w:rsid w:val="00945F14"/>
    <w:rsid w:val="00946050"/>
    <w:rsid w:val="00946750"/>
    <w:rsid w:val="00947175"/>
    <w:rsid w:val="00947290"/>
    <w:rsid w:val="009476E5"/>
    <w:rsid w:val="00947758"/>
    <w:rsid w:val="00947E0C"/>
    <w:rsid w:val="00947EC1"/>
    <w:rsid w:val="00950029"/>
    <w:rsid w:val="00950D9D"/>
    <w:rsid w:val="009511C5"/>
    <w:rsid w:val="00951541"/>
    <w:rsid w:val="0095181D"/>
    <w:rsid w:val="00952415"/>
    <w:rsid w:val="009541B9"/>
    <w:rsid w:val="0095426C"/>
    <w:rsid w:val="009543DE"/>
    <w:rsid w:val="0095518C"/>
    <w:rsid w:val="00955AC9"/>
    <w:rsid w:val="00955C67"/>
    <w:rsid w:val="00955D98"/>
    <w:rsid w:val="00955F0A"/>
    <w:rsid w:val="009560A5"/>
    <w:rsid w:val="00956CF8"/>
    <w:rsid w:val="00957314"/>
    <w:rsid w:val="009575FA"/>
    <w:rsid w:val="00957D45"/>
    <w:rsid w:val="00960D18"/>
    <w:rsid w:val="009610C8"/>
    <w:rsid w:val="009612D4"/>
    <w:rsid w:val="00961CB8"/>
    <w:rsid w:val="00961EF6"/>
    <w:rsid w:val="00963C75"/>
    <w:rsid w:val="00963E35"/>
    <w:rsid w:val="00964432"/>
    <w:rsid w:val="00964776"/>
    <w:rsid w:val="00964AFF"/>
    <w:rsid w:val="00965439"/>
    <w:rsid w:val="009667B9"/>
    <w:rsid w:val="00966CF6"/>
    <w:rsid w:val="00967320"/>
    <w:rsid w:val="00970267"/>
    <w:rsid w:val="009705CB"/>
    <w:rsid w:val="00970BF4"/>
    <w:rsid w:val="00971898"/>
    <w:rsid w:val="009718FC"/>
    <w:rsid w:val="009719BF"/>
    <w:rsid w:val="0097231C"/>
    <w:rsid w:val="0097334D"/>
    <w:rsid w:val="00973428"/>
    <w:rsid w:val="00973839"/>
    <w:rsid w:val="00973EC3"/>
    <w:rsid w:val="0097452B"/>
    <w:rsid w:val="009745BC"/>
    <w:rsid w:val="00975DA1"/>
    <w:rsid w:val="00976B79"/>
    <w:rsid w:val="00977788"/>
    <w:rsid w:val="00977882"/>
    <w:rsid w:val="00977925"/>
    <w:rsid w:val="009800E7"/>
    <w:rsid w:val="00980142"/>
    <w:rsid w:val="0098068F"/>
    <w:rsid w:val="009811C2"/>
    <w:rsid w:val="00981202"/>
    <w:rsid w:val="0098143D"/>
    <w:rsid w:val="009817A2"/>
    <w:rsid w:val="009818CD"/>
    <w:rsid w:val="00981BF3"/>
    <w:rsid w:val="00981ECB"/>
    <w:rsid w:val="00981F07"/>
    <w:rsid w:val="00983C92"/>
    <w:rsid w:val="0098409D"/>
    <w:rsid w:val="00984A05"/>
    <w:rsid w:val="00984A64"/>
    <w:rsid w:val="009859AF"/>
    <w:rsid w:val="0098659F"/>
    <w:rsid w:val="0098660D"/>
    <w:rsid w:val="00986D9C"/>
    <w:rsid w:val="00987187"/>
    <w:rsid w:val="0098769D"/>
    <w:rsid w:val="009879E9"/>
    <w:rsid w:val="009900FE"/>
    <w:rsid w:val="00990225"/>
    <w:rsid w:val="00990480"/>
    <w:rsid w:val="00990B94"/>
    <w:rsid w:val="00991457"/>
    <w:rsid w:val="00991977"/>
    <w:rsid w:val="00992894"/>
    <w:rsid w:val="00992C27"/>
    <w:rsid w:val="0099319F"/>
    <w:rsid w:val="00993228"/>
    <w:rsid w:val="009935D1"/>
    <w:rsid w:val="00993B09"/>
    <w:rsid w:val="00993D34"/>
    <w:rsid w:val="009945CB"/>
    <w:rsid w:val="009946F4"/>
    <w:rsid w:val="00994AC1"/>
    <w:rsid w:val="00994F80"/>
    <w:rsid w:val="00995130"/>
    <w:rsid w:val="00995303"/>
    <w:rsid w:val="00995887"/>
    <w:rsid w:val="00996BC7"/>
    <w:rsid w:val="00996EBB"/>
    <w:rsid w:val="00997136"/>
    <w:rsid w:val="00997496"/>
    <w:rsid w:val="009978AB"/>
    <w:rsid w:val="00997B76"/>
    <w:rsid w:val="00997F19"/>
    <w:rsid w:val="009A0047"/>
    <w:rsid w:val="009A015B"/>
    <w:rsid w:val="009A04C5"/>
    <w:rsid w:val="009A15A5"/>
    <w:rsid w:val="009A2CD5"/>
    <w:rsid w:val="009A2FB0"/>
    <w:rsid w:val="009A30F7"/>
    <w:rsid w:val="009A31BD"/>
    <w:rsid w:val="009A364A"/>
    <w:rsid w:val="009A39B5"/>
    <w:rsid w:val="009A3D22"/>
    <w:rsid w:val="009A42CF"/>
    <w:rsid w:val="009A4B52"/>
    <w:rsid w:val="009A573C"/>
    <w:rsid w:val="009A5957"/>
    <w:rsid w:val="009A6732"/>
    <w:rsid w:val="009A6A9B"/>
    <w:rsid w:val="009A7BB7"/>
    <w:rsid w:val="009A7D24"/>
    <w:rsid w:val="009B2760"/>
    <w:rsid w:val="009B2976"/>
    <w:rsid w:val="009B34EF"/>
    <w:rsid w:val="009B35C7"/>
    <w:rsid w:val="009B3D6D"/>
    <w:rsid w:val="009B4935"/>
    <w:rsid w:val="009B4A85"/>
    <w:rsid w:val="009B4AE0"/>
    <w:rsid w:val="009B4B6A"/>
    <w:rsid w:val="009B50AD"/>
    <w:rsid w:val="009B535D"/>
    <w:rsid w:val="009B55AF"/>
    <w:rsid w:val="009B5F08"/>
    <w:rsid w:val="009B683F"/>
    <w:rsid w:val="009B6F16"/>
    <w:rsid w:val="009B6FDC"/>
    <w:rsid w:val="009B73EA"/>
    <w:rsid w:val="009B7948"/>
    <w:rsid w:val="009C04D1"/>
    <w:rsid w:val="009C0A48"/>
    <w:rsid w:val="009C0BA4"/>
    <w:rsid w:val="009C0C1C"/>
    <w:rsid w:val="009C206B"/>
    <w:rsid w:val="009C257B"/>
    <w:rsid w:val="009C26ED"/>
    <w:rsid w:val="009C277C"/>
    <w:rsid w:val="009C2DF2"/>
    <w:rsid w:val="009C3451"/>
    <w:rsid w:val="009C5106"/>
    <w:rsid w:val="009C5AA1"/>
    <w:rsid w:val="009C5D4E"/>
    <w:rsid w:val="009C6150"/>
    <w:rsid w:val="009C62CF"/>
    <w:rsid w:val="009C7450"/>
    <w:rsid w:val="009C76E4"/>
    <w:rsid w:val="009C7772"/>
    <w:rsid w:val="009C7B35"/>
    <w:rsid w:val="009D01DA"/>
    <w:rsid w:val="009D07EB"/>
    <w:rsid w:val="009D08C6"/>
    <w:rsid w:val="009D1211"/>
    <w:rsid w:val="009D1993"/>
    <w:rsid w:val="009D2D43"/>
    <w:rsid w:val="009D2E2B"/>
    <w:rsid w:val="009D342D"/>
    <w:rsid w:val="009D3C21"/>
    <w:rsid w:val="009D3E38"/>
    <w:rsid w:val="009D3F6D"/>
    <w:rsid w:val="009D4342"/>
    <w:rsid w:val="009D44EB"/>
    <w:rsid w:val="009D4925"/>
    <w:rsid w:val="009D5F38"/>
    <w:rsid w:val="009D61C2"/>
    <w:rsid w:val="009D6312"/>
    <w:rsid w:val="009D63D7"/>
    <w:rsid w:val="009D641B"/>
    <w:rsid w:val="009D6FD1"/>
    <w:rsid w:val="009D752F"/>
    <w:rsid w:val="009D7B5C"/>
    <w:rsid w:val="009D7E20"/>
    <w:rsid w:val="009E037E"/>
    <w:rsid w:val="009E0890"/>
    <w:rsid w:val="009E08FE"/>
    <w:rsid w:val="009E0FF4"/>
    <w:rsid w:val="009E2E08"/>
    <w:rsid w:val="009E32B7"/>
    <w:rsid w:val="009E3BBF"/>
    <w:rsid w:val="009E3CDD"/>
    <w:rsid w:val="009E451A"/>
    <w:rsid w:val="009E5F20"/>
    <w:rsid w:val="009E6108"/>
    <w:rsid w:val="009E6377"/>
    <w:rsid w:val="009E66B4"/>
    <w:rsid w:val="009E71FC"/>
    <w:rsid w:val="009E7A0E"/>
    <w:rsid w:val="009E7B56"/>
    <w:rsid w:val="009E7EAB"/>
    <w:rsid w:val="009F06A2"/>
    <w:rsid w:val="009F08AA"/>
    <w:rsid w:val="009F0911"/>
    <w:rsid w:val="009F1408"/>
    <w:rsid w:val="009F1A35"/>
    <w:rsid w:val="009F2015"/>
    <w:rsid w:val="009F2677"/>
    <w:rsid w:val="009F3479"/>
    <w:rsid w:val="009F38BA"/>
    <w:rsid w:val="009F3AD7"/>
    <w:rsid w:val="009F3D67"/>
    <w:rsid w:val="009F41F2"/>
    <w:rsid w:val="009F4DA8"/>
    <w:rsid w:val="009F6879"/>
    <w:rsid w:val="009F6E6C"/>
    <w:rsid w:val="009F707B"/>
    <w:rsid w:val="009F77BF"/>
    <w:rsid w:val="009F78C4"/>
    <w:rsid w:val="009F7B34"/>
    <w:rsid w:val="00A00599"/>
    <w:rsid w:val="00A026F8"/>
    <w:rsid w:val="00A02924"/>
    <w:rsid w:val="00A048A6"/>
    <w:rsid w:val="00A04E5B"/>
    <w:rsid w:val="00A058D9"/>
    <w:rsid w:val="00A05F6A"/>
    <w:rsid w:val="00A0605D"/>
    <w:rsid w:val="00A06257"/>
    <w:rsid w:val="00A06350"/>
    <w:rsid w:val="00A06639"/>
    <w:rsid w:val="00A06ACB"/>
    <w:rsid w:val="00A072DE"/>
    <w:rsid w:val="00A10056"/>
    <w:rsid w:val="00A111B2"/>
    <w:rsid w:val="00A115D8"/>
    <w:rsid w:val="00A11C99"/>
    <w:rsid w:val="00A11E26"/>
    <w:rsid w:val="00A12B70"/>
    <w:rsid w:val="00A12BA7"/>
    <w:rsid w:val="00A12E83"/>
    <w:rsid w:val="00A13421"/>
    <w:rsid w:val="00A13E25"/>
    <w:rsid w:val="00A14003"/>
    <w:rsid w:val="00A15195"/>
    <w:rsid w:val="00A151DC"/>
    <w:rsid w:val="00A1542D"/>
    <w:rsid w:val="00A15775"/>
    <w:rsid w:val="00A15C30"/>
    <w:rsid w:val="00A166CC"/>
    <w:rsid w:val="00A16E53"/>
    <w:rsid w:val="00A17337"/>
    <w:rsid w:val="00A17CE2"/>
    <w:rsid w:val="00A2012F"/>
    <w:rsid w:val="00A20EDA"/>
    <w:rsid w:val="00A20FC7"/>
    <w:rsid w:val="00A21FF4"/>
    <w:rsid w:val="00A22ACE"/>
    <w:rsid w:val="00A22EE7"/>
    <w:rsid w:val="00A22FF0"/>
    <w:rsid w:val="00A2387E"/>
    <w:rsid w:val="00A23ACE"/>
    <w:rsid w:val="00A23D9B"/>
    <w:rsid w:val="00A23DF8"/>
    <w:rsid w:val="00A2450C"/>
    <w:rsid w:val="00A24F4D"/>
    <w:rsid w:val="00A25475"/>
    <w:rsid w:val="00A26B3A"/>
    <w:rsid w:val="00A270BA"/>
    <w:rsid w:val="00A27327"/>
    <w:rsid w:val="00A27BDE"/>
    <w:rsid w:val="00A30191"/>
    <w:rsid w:val="00A30B81"/>
    <w:rsid w:val="00A31FE2"/>
    <w:rsid w:val="00A327F1"/>
    <w:rsid w:val="00A333EB"/>
    <w:rsid w:val="00A337B8"/>
    <w:rsid w:val="00A33D90"/>
    <w:rsid w:val="00A3458E"/>
    <w:rsid w:val="00A34611"/>
    <w:rsid w:val="00A350F0"/>
    <w:rsid w:val="00A35476"/>
    <w:rsid w:val="00A3560E"/>
    <w:rsid w:val="00A35F68"/>
    <w:rsid w:val="00A365D2"/>
    <w:rsid w:val="00A368F5"/>
    <w:rsid w:val="00A36F45"/>
    <w:rsid w:val="00A375F4"/>
    <w:rsid w:val="00A3779A"/>
    <w:rsid w:val="00A37F28"/>
    <w:rsid w:val="00A37FE9"/>
    <w:rsid w:val="00A41079"/>
    <w:rsid w:val="00A412E1"/>
    <w:rsid w:val="00A41DF8"/>
    <w:rsid w:val="00A422B9"/>
    <w:rsid w:val="00A423D0"/>
    <w:rsid w:val="00A427AC"/>
    <w:rsid w:val="00A42CEE"/>
    <w:rsid w:val="00A4337E"/>
    <w:rsid w:val="00A434AB"/>
    <w:rsid w:val="00A440C0"/>
    <w:rsid w:val="00A448C4"/>
    <w:rsid w:val="00A451FE"/>
    <w:rsid w:val="00A455B0"/>
    <w:rsid w:val="00A457E0"/>
    <w:rsid w:val="00A45CDE"/>
    <w:rsid w:val="00A45DFC"/>
    <w:rsid w:val="00A46152"/>
    <w:rsid w:val="00A4615C"/>
    <w:rsid w:val="00A471D9"/>
    <w:rsid w:val="00A47251"/>
    <w:rsid w:val="00A47527"/>
    <w:rsid w:val="00A5087D"/>
    <w:rsid w:val="00A51500"/>
    <w:rsid w:val="00A51853"/>
    <w:rsid w:val="00A51A0E"/>
    <w:rsid w:val="00A51E8E"/>
    <w:rsid w:val="00A51EDC"/>
    <w:rsid w:val="00A52B7C"/>
    <w:rsid w:val="00A52F57"/>
    <w:rsid w:val="00A5325B"/>
    <w:rsid w:val="00A53AB2"/>
    <w:rsid w:val="00A53E3A"/>
    <w:rsid w:val="00A54729"/>
    <w:rsid w:val="00A54A01"/>
    <w:rsid w:val="00A54E24"/>
    <w:rsid w:val="00A552CC"/>
    <w:rsid w:val="00A55B2A"/>
    <w:rsid w:val="00A55F42"/>
    <w:rsid w:val="00A568DB"/>
    <w:rsid w:val="00A56EC7"/>
    <w:rsid w:val="00A56F92"/>
    <w:rsid w:val="00A57172"/>
    <w:rsid w:val="00A5745F"/>
    <w:rsid w:val="00A57CA6"/>
    <w:rsid w:val="00A57E2C"/>
    <w:rsid w:val="00A57EC4"/>
    <w:rsid w:val="00A57FC2"/>
    <w:rsid w:val="00A60341"/>
    <w:rsid w:val="00A60898"/>
    <w:rsid w:val="00A60F92"/>
    <w:rsid w:val="00A620D2"/>
    <w:rsid w:val="00A62159"/>
    <w:rsid w:val="00A62360"/>
    <w:rsid w:val="00A625FD"/>
    <w:rsid w:val="00A627EF"/>
    <w:rsid w:val="00A6299B"/>
    <w:rsid w:val="00A62F7E"/>
    <w:rsid w:val="00A636D6"/>
    <w:rsid w:val="00A636FD"/>
    <w:rsid w:val="00A63717"/>
    <w:rsid w:val="00A64099"/>
    <w:rsid w:val="00A64868"/>
    <w:rsid w:val="00A64DED"/>
    <w:rsid w:val="00A6501F"/>
    <w:rsid w:val="00A65659"/>
    <w:rsid w:val="00A65E22"/>
    <w:rsid w:val="00A65FBA"/>
    <w:rsid w:val="00A660A0"/>
    <w:rsid w:val="00A662F6"/>
    <w:rsid w:val="00A6653F"/>
    <w:rsid w:val="00A665AD"/>
    <w:rsid w:val="00A7008D"/>
    <w:rsid w:val="00A701B0"/>
    <w:rsid w:val="00A7089E"/>
    <w:rsid w:val="00A73158"/>
    <w:rsid w:val="00A731A6"/>
    <w:rsid w:val="00A73287"/>
    <w:rsid w:val="00A734B0"/>
    <w:rsid w:val="00A73CF6"/>
    <w:rsid w:val="00A73FF0"/>
    <w:rsid w:val="00A745FE"/>
    <w:rsid w:val="00A74988"/>
    <w:rsid w:val="00A7502D"/>
    <w:rsid w:val="00A755D7"/>
    <w:rsid w:val="00A75999"/>
    <w:rsid w:val="00A75F8C"/>
    <w:rsid w:val="00A76F65"/>
    <w:rsid w:val="00A77796"/>
    <w:rsid w:val="00A80143"/>
    <w:rsid w:val="00A80970"/>
    <w:rsid w:val="00A80990"/>
    <w:rsid w:val="00A80E53"/>
    <w:rsid w:val="00A812D1"/>
    <w:rsid w:val="00A81B55"/>
    <w:rsid w:val="00A8248B"/>
    <w:rsid w:val="00A8285F"/>
    <w:rsid w:val="00A82860"/>
    <w:rsid w:val="00A82AA6"/>
    <w:rsid w:val="00A82D70"/>
    <w:rsid w:val="00A83910"/>
    <w:rsid w:val="00A8391F"/>
    <w:rsid w:val="00A84B17"/>
    <w:rsid w:val="00A84EE1"/>
    <w:rsid w:val="00A8573F"/>
    <w:rsid w:val="00A85D44"/>
    <w:rsid w:val="00A85E62"/>
    <w:rsid w:val="00A8612E"/>
    <w:rsid w:val="00A86CB2"/>
    <w:rsid w:val="00A86E2C"/>
    <w:rsid w:val="00A8720D"/>
    <w:rsid w:val="00A87806"/>
    <w:rsid w:val="00A87B2F"/>
    <w:rsid w:val="00A87D3B"/>
    <w:rsid w:val="00A87FCA"/>
    <w:rsid w:val="00A91003"/>
    <w:rsid w:val="00A915FE"/>
    <w:rsid w:val="00A92400"/>
    <w:rsid w:val="00A926BA"/>
    <w:rsid w:val="00A926EC"/>
    <w:rsid w:val="00A92B0A"/>
    <w:rsid w:val="00A92B51"/>
    <w:rsid w:val="00A92D83"/>
    <w:rsid w:val="00A933B2"/>
    <w:rsid w:val="00A9369F"/>
    <w:rsid w:val="00A937CA"/>
    <w:rsid w:val="00A93B21"/>
    <w:rsid w:val="00A93C79"/>
    <w:rsid w:val="00A94365"/>
    <w:rsid w:val="00A94972"/>
    <w:rsid w:val="00A94A0A"/>
    <w:rsid w:val="00A94EE9"/>
    <w:rsid w:val="00A95187"/>
    <w:rsid w:val="00A954CE"/>
    <w:rsid w:val="00A95705"/>
    <w:rsid w:val="00A960B7"/>
    <w:rsid w:val="00A96423"/>
    <w:rsid w:val="00A97078"/>
    <w:rsid w:val="00AA000F"/>
    <w:rsid w:val="00AA0E28"/>
    <w:rsid w:val="00AA160A"/>
    <w:rsid w:val="00AA2876"/>
    <w:rsid w:val="00AA3088"/>
    <w:rsid w:val="00AA315E"/>
    <w:rsid w:val="00AA3B83"/>
    <w:rsid w:val="00AA47A7"/>
    <w:rsid w:val="00AA49E2"/>
    <w:rsid w:val="00AA52AB"/>
    <w:rsid w:val="00AA5597"/>
    <w:rsid w:val="00AA691A"/>
    <w:rsid w:val="00AA720D"/>
    <w:rsid w:val="00AA74B0"/>
    <w:rsid w:val="00AA769D"/>
    <w:rsid w:val="00AB00C7"/>
    <w:rsid w:val="00AB03C2"/>
    <w:rsid w:val="00AB096B"/>
    <w:rsid w:val="00AB123C"/>
    <w:rsid w:val="00AB154C"/>
    <w:rsid w:val="00AB1980"/>
    <w:rsid w:val="00AB21BB"/>
    <w:rsid w:val="00AB227F"/>
    <w:rsid w:val="00AB257E"/>
    <w:rsid w:val="00AB2764"/>
    <w:rsid w:val="00AB27D2"/>
    <w:rsid w:val="00AB2823"/>
    <w:rsid w:val="00AB427E"/>
    <w:rsid w:val="00AB42C7"/>
    <w:rsid w:val="00AB43A0"/>
    <w:rsid w:val="00AB4BF2"/>
    <w:rsid w:val="00AB4DFB"/>
    <w:rsid w:val="00AB5180"/>
    <w:rsid w:val="00AB5B64"/>
    <w:rsid w:val="00AB60EF"/>
    <w:rsid w:val="00AB6244"/>
    <w:rsid w:val="00AB6359"/>
    <w:rsid w:val="00AB6728"/>
    <w:rsid w:val="00AB69CE"/>
    <w:rsid w:val="00AB741C"/>
    <w:rsid w:val="00AB79DE"/>
    <w:rsid w:val="00AC0511"/>
    <w:rsid w:val="00AC088A"/>
    <w:rsid w:val="00AC0946"/>
    <w:rsid w:val="00AC0B68"/>
    <w:rsid w:val="00AC0FB3"/>
    <w:rsid w:val="00AC1B80"/>
    <w:rsid w:val="00AC2A80"/>
    <w:rsid w:val="00AC39BB"/>
    <w:rsid w:val="00AC4696"/>
    <w:rsid w:val="00AC5121"/>
    <w:rsid w:val="00AC55B6"/>
    <w:rsid w:val="00AC56AF"/>
    <w:rsid w:val="00AC5D24"/>
    <w:rsid w:val="00AC5E08"/>
    <w:rsid w:val="00AC7439"/>
    <w:rsid w:val="00AC76A2"/>
    <w:rsid w:val="00AC7D32"/>
    <w:rsid w:val="00AD0413"/>
    <w:rsid w:val="00AD064D"/>
    <w:rsid w:val="00AD081F"/>
    <w:rsid w:val="00AD0D3D"/>
    <w:rsid w:val="00AD155E"/>
    <w:rsid w:val="00AD1A4F"/>
    <w:rsid w:val="00AD1D72"/>
    <w:rsid w:val="00AD240E"/>
    <w:rsid w:val="00AD2AF5"/>
    <w:rsid w:val="00AD337A"/>
    <w:rsid w:val="00AD4196"/>
    <w:rsid w:val="00AD44BC"/>
    <w:rsid w:val="00AD5A3E"/>
    <w:rsid w:val="00AD5A43"/>
    <w:rsid w:val="00AD5C0D"/>
    <w:rsid w:val="00AD5F1A"/>
    <w:rsid w:val="00AD793D"/>
    <w:rsid w:val="00AD7F21"/>
    <w:rsid w:val="00AE0F31"/>
    <w:rsid w:val="00AE1233"/>
    <w:rsid w:val="00AE2386"/>
    <w:rsid w:val="00AE2D96"/>
    <w:rsid w:val="00AE3446"/>
    <w:rsid w:val="00AE37E1"/>
    <w:rsid w:val="00AE3FA3"/>
    <w:rsid w:val="00AE40B5"/>
    <w:rsid w:val="00AE4282"/>
    <w:rsid w:val="00AE42CA"/>
    <w:rsid w:val="00AE4DD3"/>
    <w:rsid w:val="00AE563B"/>
    <w:rsid w:val="00AE579A"/>
    <w:rsid w:val="00AE6519"/>
    <w:rsid w:val="00AE73CA"/>
    <w:rsid w:val="00AE7A97"/>
    <w:rsid w:val="00AE7BC5"/>
    <w:rsid w:val="00AE7D70"/>
    <w:rsid w:val="00AE7E83"/>
    <w:rsid w:val="00AF0215"/>
    <w:rsid w:val="00AF02AD"/>
    <w:rsid w:val="00AF05A4"/>
    <w:rsid w:val="00AF0825"/>
    <w:rsid w:val="00AF12EC"/>
    <w:rsid w:val="00AF145F"/>
    <w:rsid w:val="00AF171F"/>
    <w:rsid w:val="00AF19DB"/>
    <w:rsid w:val="00AF22AF"/>
    <w:rsid w:val="00AF253D"/>
    <w:rsid w:val="00AF2727"/>
    <w:rsid w:val="00AF28AC"/>
    <w:rsid w:val="00AF2C3A"/>
    <w:rsid w:val="00AF2CF4"/>
    <w:rsid w:val="00AF36C9"/>
    <w:rsid w:val="00AF44D7"/>
    <w:rsid w:val="00AF4F43"/>
    <w:rsid w:val="00AF5C41"/>
    <w:rsid w:val="00AF5C62"/>
    <w:rsid w:val="00AF5CC6"/>
    <w:rsid w:val="00AF6243"/>
    <w:rsid w:val="00AF625A"/>
    <w:rsid w:val="00AF69B4"/>
    <w:rsid w:val="00AF6BC6"/>
    <w:rsid w:val="00B0019A"/>
    <w:rsid w:val="00B0087A"/>
    <w:rsid w:val="00B00E30"/>
    <w:rsid w:val="00B0113C"/>
    <w:rsid w:val="00B01310"/>
    <w:rsid w:val="00B01DDC"/>
    <w:rsid w:val="00B01F8F"/>
    <w:rsid w:val="00B022D6"/>
    <w:rsid w:val="00B02770"/>
    <w:rsid w:val="00B0343C"/>
    <w:rsid w:val="00B0392D"/>
    <w:rsid w:val="00B03983"/>
    <w:rsid w:val="00B043AE"/>
    <w:rsid w:val="00B045C6"/>
    <w:rsid w:val="00B04908"/>
    <w:rsid w:val="00B04EA0"/>
    <w:rsid w:val="00B052D3"/>
    <w:rsid w:val="00B053CC"/>
    <w:rsid w:val="00B05668"/>
    <w:rsid w:val="00B05C96"/>
    <w:rsid w:val="00B06382"/>
    <w:rsid w:val="00B07120"/>
    <w:rsid w:val="00B0721F"/>
    <w:rsid w:val="00B078E6"/>
    <w:rsid w:val="00B079DD"/>
    <w:rsid w:val="00B07B04"/>
    <w:rsid w:val="00B10229"/>
    <w:rsid w:val="00B107E5"/>
    <w:rsid w:val="00B10EEA"/>
    <w:rsid w:val="00B111BF"/>
    <w:rsid w:val="00B11C59"/>
    <w:rsid w:val="00B12410"/>
    <w:rsid w:val="00B12529"/>
    <w:rsid w:val="00B12E09"/>
    <w:rsid w:val="00B13660"/>
    <w:rsid w:val="00B13CEE"/>
    <w:rsid w:val="00B14689"/>
    <w:rsid w:val="00B151F9"/>
    <w:rsid w:val="00B155B8"/>
    <w:rsid w:val="00B159F9"/>
    <w:rsid w:val="00B15A2B"/>
    <w:rsid w:val="00B161B6"/>
    <w:rsid w:val="00B161BD"/>
    <w:rsid w:val="00B16AAF"/>
    <w:rsid w:val="00B16CE9"/>
    <w:rsid w:val="00B17687"/>
    <w:rsid w:val="00B204CB"/>
    <w:rsid w:val="00B20ADA"/>
    <w:rsid w:val="00B210DF"/>
    <w:rsid w:val="00B216E5"/>
    <w:rsid w:val="00B2199C"/>
    <w:rsid w:val="00B21BA5"/>
    <w:rsid w:val="00B21BD3"/>
    <w:rsid w:val="00B21CE4"/>
    <w:rsid w:val="00B226E1"/>
    <w:rsid w:val="00B22A79"/>
    <w:rsid w:val="00B22A99"/>
    <w:rsid w:val="00B231A3"/>
    <w:rsid w:val="00B23223"/>
    <w:rsid w:val="00B24192"/>
    <w:rsid w:val="00B24D4A"/>
    <w:rsid w:val="00B2520D"/>
    <w:rsid w:val="00B253F8"/>
    <w:rsid w:val="00B2569E"/>
    <w:rsid w:val="00B256E0"/>
    <w:rsid w:val="00B2678A"/>
    <w:rsid w:val="00B27018"/>
    <w:rsid w:val="00B271FA"/>
    <w:rsid w:val="00B27762"/>
    <w:rsid w:val="00B27930"/>
    <w:rsid w:val="00B27934"/>
    <w:rsid w:val="00B2794E"/>
    <w:rsid w:val="00B30A76"/>
    <w:rsid w:val="00B31B5B"/>
    <w:rsid w:val="00B31C70"/>
    <w:rsid w:val="00B323DB"/>
    <w:rsid w:val="00B33156"/>
    <w:rsid w:val="00B33227"/>
    <w:rsid w:val="00B3331A"/>
    <w:rsid w:val="00B33356"/>
    <w:rsid w:val="00B3337A"/>
    <w:rsid w:val="00B33755"/>
    <w:rsid w:val="00B3478A"/>
    <w:rsid w:val="00B35D11"/>
    <w:rsid w:val="00B36041"/>
    <w:rsid w:val="00B361C5"/>
    <w:rsid w:val="00B364AC"/>
    <w:rsid w:val="00B370F5"/>
    <w:rsid w:val="00B3742E"/>
    <w:rsid w:val="00B377ED"/>
    <w:rsid w:val="00B37FC3"/>
    <w:rsid w:val="00B401EE"/>
    <w:rsid w:val="00B40252"/>
    <w:rsid w:val="00B40540"/>
    <w:rsid w:val="00B4165A"/>
    <w:rsid w:val="00B4181E"/>
    <w:rsid w:val="00B41D71"/>
    <w:rsid w:val="00B41EBF"/>
    <w:rsid w:val="00B41F91"/>
    <w:rsid w:val="00B41FAA"/>
    <w:rsid w:val="00B4210F"/>
    <w:rsid w:val="00B426B2"/>
    <w:rsid w:val="00B43B2E"/>
    <w:rsid w:val="00B440A2"/>
    <w:rsid w:val="00B446E3"/>
    <w:rsid w:val="00B456D2"/>
    <w:rsid w:val="00B461FE"/>
    <w:rsid w:val="00B46DCF"/>
    <w:rsid w:val="00B46F43"/>
    <w:rsid w:val="00B47EA8"/>
    <w:rsid w:val="00B50BE7"/>
    <w:rsid w:val="00B5136C"/>
    <w:rsid w:val="00B514E4"/>
    <w:rsid w:val="00B51554"/>
    <w:rsid w:val="00B52397"/>
    <w:rsid w:val="00B52F22"/>
    <w:rsid w:val="00B53166"/>
    <w:rsid w:val="00B539EA"/>
    <w:rsid w:val="00B541C0"/>
    <w:rsid w:val="00B54288"/>
    <w:rsid w:val="00B542EA"/>
    <w:rsid w:val="00B547EB"/>
    <w:rsid w:val="00B5500B"/>
    <w:rsid w:val="00B55178"/>
    <w:rsid w:val="00B55CE7"/>
    <w:rsid w:val="00B5637E"/>
    <w:rsid w:val="00B564EF"/>
    <w:rsid w:val="00B570E2"/>
    <w:rsid w:val="00B571C6"/>
    <w:rsid w:val="00B576AF"/>
    <w:rsid w:val="00B5774A"/>
    <w:rsid w:val="00B6025D"/>
    <w:rsid w:val="00B60B53"/>
    <w:rsid w:val="00B60E38"/>
    <w:rsid w:val="00B613C4"/>
    <w:rsid w:val="00B613F0"/>
    <w:rsid w:val="00B61757"/>
    <w:rsid w:val="00B61DCC"/>
    <w:rsid w:val="00B61DD5"/>
    <w:rsid w:val="00B61E72"/>
    <w:rsid w:val="00B62CA6"/>
    <w:rsid w:val="00B6400C"/>
    <w:rsid w:val="00B64B7C"/>
    <w:rsid w:val="00B64DAA"/>
    <w:rsid w:val="00B65431"/>
    <w:rsid w:val="00B65476"/>
    <w:rsid w:val="00B65C3B"/>
    <w:rsid w:val="00B664D0"/>
    <w:rsid w:val="00B6677B"/>
    <w:rsid w:val="00B66EDD"/>
    <w:rsid w:val="00B673CE"/>
    <w:rsid w:val="00B67567"/>
    <w:rsid w:val="00B70527"/>
    <w:rsid w:val="00B70EA1"/>
    <w:rsid w:val="00B70FD9"/>
    <w:rsid w:val="00B7118D"/>
    <w:rsid w:val="00B71367"/>
    <w:rsid w:val="00B719AC"/>
    <w:rsid w:val="00B71AFE"/>
    <w:rsid w:val="00B72362"/>
    <w:rsid w:val="00B733D6"/>
    <w:rsid w:val="00B73A96"/>
    <w:rsid w:val="00B74EB2"/>
    <w:rsid w:val="00B75336"/>
    <w:rsid w:val="00B7536D"/>
    <w:rsid w:val="00B758F9"/>
    <w:rsid w:val="00B75FB5"/>
    <w:rsid w:val="00B76525"/>
    <w:rsid w:val="00B767F8"/>
    <w:rsid w:val="00B77568"/>
    <w:rsid w:val="00B7757B"/>
    <w:rsid w:val="00B77748"/>
    <w:rsid w:val="00B77E31"/>
    <w:rsid w:val="00B77F02"/>
    <w:rsid w:val="00B80174"/>
    <w:rsid w:val="00B803AE"/>
    <w:rsid w:val="00B803FF"/>
    <w:rsid w:val="00B80C92"/>
    <w:rsid w:val="00B80EB4"/>
    <w:rsid w:val="00B81547"/>
    <w:rsid w:val="00B815E1"/>
    <w:rsid w:val="00B82456"/>
    <w:rsid w:val="00B82C16"/>
    <w:rsid w:val="00B82C93"/>
    <w:rsid w:val="00B83307"/>
    <w:rsid w:val="00B837C0"/>
    <w:rsid w:val="00B838A9"/>
    <w:rsid w:val="00B83C9E"/>
    <w:rsid w:val="00B83EAB"/>
    <w:rsid w:val="00B8421D"/>
    <w:rsid w:val="00B8493C"/>
    <w:rsid w:val="00B84D34"/>
    <w:rsid w:val="00B85143"/>
    <w:rsid w:val="00B85504"/>
    <w:rsid w:val="00B8553D"/>
    <w:rsid w:val="00B859EB"/>
    <w:rsid w:val="00B86731"/>
    <w:rsid w:val="00B867CD"/>
    <w:rsid w:val="00B869F1"/>
    <w:rsid w:val="00B8710A"/>
    <w:rsid w:val="00B87458"/>
    <w:rsid w:val="00B904DF"/>
    <w:rsid w:val="00B905EF"/>
    <w:rsid w:val="00B906CE"/>
    <w:rsid w:val="00B909FD"/>
    <w:rsid w:val="00B91262"/>
    <w:rsid w:val="00B91341"/>
    <w:rsid w:val="00B91391"/>
    <w:rsid w:val="00B91FAF"/>
    <w:rsid w:val="00B92030"/>
    <w:rsid w:val="00B921EB"/>
    <w:rsid w:val="00B92446"/>
    <w:rsid w:val="00B926DF"/>
    <w:rsid w:val="00B92A9B"/>
    <w:rsid w:val="00B92B28"/>
    <w:rsid w:val="00B931CB"/>
    <w:rsid w:val="00B93392"/>
    <w:rsid w:val="00B935BD"/>
    <w:rsid w:val="00B9369B"/>
    <w:rsid w:val="00B93791"/>
    <w:rsid w:val="00B93A2A"/>
    <w:rsid w:val="00B94021"/>
    <w:rsid w:val="00B947CF"/>
    <w:rsid w:val="00B94E6E"/>
    <w:rsid w:val="00B957CF"/>
    <w:rsid w:val="00B95985"/>
    <w:rsid w:val="00B969C3"/>
    <w:rsid w:val="00B969EC"/>
    <w:rsid w:val="00BA041A"/>
    <w:rsid w:val="00BA1A8D"/>
    <w:rsid w:val="00BA2045"/>
    <w:rsid w:val="00BA207B"/>
    <w:rsid w:val="00BA23B7"/>
    <w:rsid w:val="00BA25FB"/>
    <w:rsid w:val="00BA3809"/>
    <w:rsid w:val="00BA42F1"/>
    <w:rsid w:val="00BA55AF"/>
    <w:rsid w:val="00BA7615"/>
    <w:rsid w:val="00BA764E"/>
    <w:rsid w:val="00BA7909"/>
    <w:rsid w:val="00BA7EC9"/>
    <w:rsid w:val="00BB0060"/>
    <w:rsid w:val="00BB016E"/>
    <w:rsid w:val="00BB01EE"/>
    <w:rsid w:val="00BB01FE"/>
    <w:rsid w:val="00BB06AC"/>
    <w:rsid w:val="00BB06C1"/>
    <w:rsid w:val="00BB0871"/>
    <w:rsid w:val="00BB0D8D"/>
    <w:rsid w:val="00BB19C1"/>
    <w:rsid w:val="00BB1D9C"/>
    <w:rsid w:val="00BB1E6D"/>
    <w:rsid w:val="00BB297A"/>
    <w:rsid w:val="00BB3798"/>
    <w:rsid w:val="00BB3DB3"/>
    <w:rsid w:val="00BB3EF0"/>
    <w:rsid w:val="00BB45BA"/>
    <w:rsid w:val="00BB4D5C"/>
    <w:rsid w:val="00BB5A35"/>
    <w:rsid w:val="00BB5C27"/>
    <w:rsid w:val="00BB644C"/>
    <w:rsid w:val="00BB6712"/>
    <w:rsid w:val="00BB6A50"/>
    <w:rsid w:val="00BB7AC2"/>
    <w:rsid w:val="00BC0C95"/>
    <w:rsid w:val="00BC1442"/>
    <w:rsid w:val="00BC1566"/>
    <w:rsid w:val="00BC17B1"/>
    <w:rsid w:val="00BC1E8E"/>
    <w:rsid w:val="00BC1EC8"/>
    <w:rsid w:val="00BC201F"/>
    <w:rsid w:val="00BC232E"/>
    <w:rsid w:val="00BC27B9"/>
    <w:rsid w:val="00BC291F"/>
    <w:rsid w:val="00BC2D1D"/>
    <w:rsid w:val="00BC3FEA"/>
    <w:rsid w:val="00BC422C"/>
    <w:rsid w:val="00BC4961"/>
    <w:rsid w:val="00BC49AD"/>
    <w:rsid w:val="00BC4EC1"/>
    <w:rsid w:val="00BC5551"/>
    <w:rsid w:val="00BC6699"/>
    <w:rsid w:val="00BC6983"/>
    <w:rsid w:val="00BC6CE0"/>
    <w:rsid w:val="00BC71CA"/>
    <w:rsid w:val="00BC7651"/>
    <w:rsid w:val="00BD0830"/>
    <w:rsid w:val="00BD08FC"/>
    <w:rsid w:val="00BD0E40"/>
    <w:rsid w:val="00BD0F33"/>
    <w:rsid w:val="00BD16AD"/>
    <w:rsid w:val="00BD1789"/>
    <w:rsid w:val="00BD24EC"/>
    <w:rsid w:val="00BD2639"/>
    <w:rsid w:val="00BD27B1"/>
    <w:rsid w:val="00BD2F04"/>
    <w:rsid w:val="00BD3025"/>
    <w:rsid w:val="00BD419D"/>
    <w:rsid w:val="00BD4279"/>
    <w:rsid w:val="00BD5055"/>
    <w:rsid w:val="00BD514C"/>
    <w:rsid w:val="00BD744E"/>
    <w:rsid w:val="00BE046A"/>
    <w:rsid w:val="00BE1459"/>
    <w:rsid w:val="00BE155F"/>
    <w:rsid w:val="00BE195E"/>
    <w:rsid w:val="00BE2CD6"/>
    <w:rsid w:val="00BE3487"/>
    <w:rsid w:val="00BE3A30"/>
    <w:rsid w:val="00BE3C32"/>
    <w:rsid w:val="00BE3F7E"/>
    <w:rsid w:val="00BE435C"/>
    <w:rsid w:val="00BE54D6"/>
    <w:rsid w:val="00BE599D"/>
    <w:rsid w:val="00BE6351"/>
    <w:rsid w:val="00BE6806"/>
    <w:rsid w:val="00BE6C70"/>
    <w:rsid w:val="00BF01CD"/>
    <w:rsid w:val="00BF072D"/>
    <w:rsid w:val="00BF3157"/>
    <w:rsid w:val="00BF3822"/>
    <w:rsid w:val="00BF3982"/>
    <w:rsid w:val="00BF3B4A"/>
    <w:rsid w:val="00BF3C8E"/>
    <w:rsid w:val="00BF4370"/>
    <w:rsid w:val="00BF4542"/>
    <w:rsid w:val="00BF4AB1"/>
    <w:rsid w:val="00BF56DC"/>
    <w:rsid w:val="00BF59B8"/>
    <w:rsid w:val="00BF6171"/>
    <w:rsid w:val="00BF6A3A"/>
    <w:rsid w:val="00BF6B11"/>
    <w:rsid w:val="00BF6BE8"/>
    <w:rsid w:val="00BF7D5E"/>
    <w:rsid w:val="00C00474"/>
    <w:rsid w:val="00C00869"/>
    <w:rsid w:val="00C00925"/>
    <w:rsid w:val="00C017CB"/>
    <w:rsid w:val="00C01EA2"/>
    <w:rsid w:val="00C023EA"/>
    <w:rsid w:val="00C025BA"/>
    <w:rsid w:val="00C02859"/>
    <w:rsid w:val="00C02EF1"/>
    <w:rsid w:val="00C0336A"/>
    <w:rsid w:val="00C036FF"/>
    <w:rsid w:val="00C03712"/>
    <w:rsid w:val="00C03770"/>
    <w:rsid w:val="00C0428D"/>
    <w:rsid w:val="00C04598"/>
    <w:rsid w:val="00C047A5"/>
    <w:rsid w:val="00C04C87"/>
    <w:rsid w:val="00C04FB8"/>
    <w:rsid w:val="00C05B34"/>
    <w:rsid w:val="00C06678"/>
    <w:rsid w:val="00C068C4"/>
    <w:rsid w:val="00C070BC"/>
    <w:rsid w:val="00C07701"/>
    <w:rsid w:val="00C0789E"/>
    <w:rsid w:val="00C07BD6"/>
    <w:rsid w:val="00C07CF6"/>
    <w:rsid w:val="00C07DBB"/>
    <w:rsid w:val="00C07F84"/>
    <w:rsid w:val="00C106AD"/>
    <w:rsid w:val="00C10B9A"/>
    <w:rsid w:val="00C1104D"/>
    <w:rsid w:val="00C11213"/>
    <w:rsid w:val="00C11793"/>
    <w:rsid w:val="00C11C9F"/>
    <w:rsid w:val="00C11E98"/>
    <w:rsid w:val="00C11ECD"/>
    <w:rsid w:val="00C120E1"/>
    <w:rsid w:val="00C124F5"/>
    <w:rsid w:val="00C12AB3"/>
    <w:rsid w:val="00C133FE"/>
    <w:rsid w:val="00C1498B"/>
    <w:rsid w:val="00C149A8"/>
    <w:rsid w:val="00C14B2E"/>
    <w:rsid w:val="00C14C42"/>
    <w:rsid w:val="00C14C48"/>
    <w:rsid w:val="00C156D0"/>
    <w:rsid w:val="00C16022"/>
    <w:rsid w:val="00C16706"/>
    <w:rsid w:val="00C167D0"/>
    <w:rsid w:val="00C16D0F"/>
    <w:rsid w:val="00C17436"/>
    <w:rsid w:val="00C17584"/>
    <w:rsid w:val="00C1791E"/>
    <w:rsid w:val="00C17B99"/>
    <w:rsid w:val="00C17DFE"/>
    <w:rsid w:val="00C20714"/>
    <w:rsid w:val="00C20792"/>
    <w:rsid w:val="00C20843"/>
    <w:rsid w:val="00C2152E"/>
    <w:rsid w:val="00C21768"/>
    <w:rsid w:val="00C21E59"/>
    <w:rsid w:val="00C21EB1"/>
    <w:rsid w:val="00C2253C"/>
    <w:rsid w:val="00C22DE6"/>
    <w:rsid w:val="00C23372"/>
    <w:rsid w:val="00C238C5"/>
    <w:rsid w:val="00C23AA7"/>
    <w:rsid w:val="00C23EB6"/>
    <w:rsid w:val="00C24CD9"/>
    <w:rsid w:val="00C2512B"/>
    <w:rsid w:val="00C257AA"/>
    <w:rsid w:val="00C27671"/>
    <w:rsid w:val="00C27A18"/>
    <w:rsid w:val="00C30618"/>
    <w:rsid w:val="00C30633"/>
    <w:rsid w:val="00C30BA4"/>
    <w:rsid w:val="00C31992"/>
    <w:rsid w:val="00C31E35"/>
    <w:rsid w:val="00C3212F"/>
    <w:rsid w:val="00C32E8D"/>
    <w:rsid w:val="00C3326F"/>
    <w:rsid w:val="00C33371"/>
    <w:rsid w:val="00C336DF"/>
    <w:rsid w:val="00C33A6C"/>
    <w:rsid w:val="00C33C3B"/>
    <w:rsid w:val="00C33C9C"/>
    <w:rsid w:val="00C344A7"/>
    <w:rsid w:val="00C350EA"/>
    <w:rsid w:val="00C35AB3"/>
    <w:rsid w:val="00C36068"/>
    <w:rsid w:val="00C36289"/>
    <w:rsid w:val="00C36466"/>
    <w:rsid w:val="00C3669C"/>
    <w:rsid w:val="00C366AD"/>
    <w:rsid w:val="00C36856"/>
    <w:rsid w:val="00C37343"/>
    <w:rsid w:val="00C37790"/>
    <w:rsid w:val="00C37E81"/>
    <w:rsid w:val="00C4007D"/>
    <w:rsid w:val="00C40833"/>
    <w:rsid w:val="00C410BA"/>
    <w:rsid w:val="00C411D4"/>
    <w:rsid w:val="00C414DF"/>
    <w:rsid w:val="00C41AFD"/>
    <w:rsid w:val="00C41C28"/>
    <w:rsid w:val="00C41F85"/>
    <w:rsid w:val="00C4299F"/>
    <w:rsid w:val="00C42C56"/>
    <w:rsid w:val="00C42D87"/>
    <w:rsid w:val="00C42FA6"/>
    <w:rsid w:val="00C4327A"/>
    <w:rsid w:val="00C432B5"/>
    <w:rsid w:val="00C434D3"/>
    <w:rsid w:val="00C439B8"/>
    <w:rsid w:val="00C43D28"/>
    <w:rsid w:val="00C43FF1"/>
    <w:rsid w:val="00C456D0"/>
    <w:rsid w:val="00C45BFE"/>
    <w:rsid w:val="00C46B2C"/>
    <w:rsid w:val="00C46E74"/>
    <w:rsid w:val="00C472CA"/>
    <w:rsid w:val="00C47504"/>
    <w:rsid w:val="00C47CC7"/>
    <w:rsid w:val="00C50314"/>
    <w:rsid w:val="00C503AD"/>
    <w:rsid w:val="00C504DD"/>
    <w:rsid w:val="00C5054C"/>
    <w:rsid w:val="00C506A1"/>
    <w:rsid w:val="00C50868"/>
    <w:rsid w:val="00C50AEF"/>
    <w:rsid w:val="00C50CA7"/>
    <w:rsid w:val="00C51932"/>
    <w:rsid w:val="00C51F06"/>
    <w:rsid w:val="00C5258D"/>
    <w:rsid w:val="00C52CA3"/>
    <w:rsid w:val="00C53175"/>
    <w:rsid w:val="00C53DA8"/>
    <w:rsid w:val="00C53E93"/>
    <w:rsid w:val="00C546B4"/>
    <w:rsid w:val="00C546B5"/>
    <w:rsid w:val="00C54988"/>
    <w:rsid w:val="00C54DC9"/>
    <w:rsid w:val="00C55591"/>
    <w:rsid w:val="00C55774"/>
    <w:rsid w:val="00C55C32"/>
    <w:rsid w:val="00C5614B"/>
    <w:rsid w:val="00C564F5"/>
    <w:rsid w:val="00C56DD8"/>
    <w:rsid w:val="00C570E2"/>
    <w:rsid w:val="00C573D6"/>
    <w:rsid w:val="00C606A3"/>
    <w:rsid w:val="00C60994"/>
    <w:rsid w:val="00C60A25"/>
    <w:rsid w:val="00C61426"/>
    <w:rsid w:val="00C618D1"/>
    <w:rsid w:val="00C618FE"/>
    <w:rsid w:val="00C61AF3"/>
    <w:rsid w:val="00C626FF"/>
    <w:rsid w:val="00C62E06"/>
    <w:rsid w:val="00C632EB"/>
    <w:rsid w:val="00C63DE7"/>
    <w:rsid w:val="00C641E1"/>
    <w:rsid w:val="00C642F4"/>
    <w:rsid w:val="00C64370"/>
    <w:rsid w:val="00C64921"/>
    <w:rsid w:val="00C65EC3"/>
    <w:rsid w:val="00C66105"/>
    <w:rsid w:val="00C6623A"/>
    <w:rsid w:val="00C66720"/>
    <w:rsid w:val="00C67108"/>
    <w:rsid w:val="00C67BE4"/>
    <w:rsid w:val="00C67DD5"/>
    <w:rsid w:val="00C70263"/>
    <w:rsid w:val="00C707DB"/>
    <w:rsid w:val="00C70BB2"/>
    <w:rsid w:val="00C71148"/>
    <w:rsid w:val="00C713A5"/>
    <w:rsid w:val="00C715F3"/>
    <w:rsid w:val="00C7200B"/>
    <w:rsid w:val="00C723C5"/>
    <w:rsid w:val="00C72754"/>
    <w:rsid w:val="00C73219"/>
    <w:rsid w:val="00C7332C"/>
    <w:rsid w:val="00C73E37"/>
    <w:rsid w:val="00C73E5C"/>
    <w:rsid w:val="00C73F34"/>
    <w:rsid w:val="00C75873"/>
    <w:rsid w:val="00C7595F"/>
    <w:rsid w:val="00C75A4E"/>
    <w:rsid w:val="00C75EB2"/>
    <w:rsid w:val="00C75F2A"/>
    <w:rsid w:val="00C76110"/>
    <w:rsid w:val="00C77A2B"/>
    <w:rsid w:val="00C809D0"/>
    <w:rsid w:val="00C80E89"/>
    <w:rsid w:val="00C811CF"/>
    <w:rsid w:val="00C8198D"/>
    <w:rsid w:val="00C82FAE"/>
    <w:rsid w:val="00C82FDA"/>
    <w:rsid w:val="00C8348C"/>
    <w:rsid w:val="00C83A69"/>
    <w:rsid w:val="00C83B65"/>
    <w:rsid w:val="00C840B7"/>
    <w:rsid w:val="00C841BC"/>
    <w:rsid w:val="00C84981"/>
    <w:rsid w:val="00C86226"/>
    <w:rsid w:val="00C864A3"/>
    <w:rsid w:val="00C86A16"/>
    <w:rsid w:val="00C87303"/>
    <w:rsid w:val="00C87BE2"/>
    <w:rsid w:val="00C87F7C"/>
    <w:rsid w:val="00C907C5"/>
    <w:rsid w:val="00C90D92"/>
    <w:rsid w:val="00C90ED0"/>
    <w:rsid w:val="00C91036"/>
    <w:rsid w:val="00C911BD"/>
    <w:rsid w:val="00C91547"/>
    <w:rsid w:val="00C915E6"/>
    <w:rsid w:val="00C91A67"/>
    <w:rsid w:val="00C91B53"/>
    <w:rsid w:val="00C933E4"/>
    <w:rsid w:val="00C93666"/>
    <w:rsid w:val="00C93753"/>
    <w:rsid w:val="00C937B9"/>
    <w:rsid w:val="00C93906"/>
    <w:rsid w:val="00C93A07"/>
    <w:rsid w:val="00C93E0D"/>
    <w:rsid w:val="00C93FE0"/>
    <w:rsid w:val="00C9426D"/>
    <w:rsid w:val="00C9468C"/>
    <w:rsid w:val="00C94AEB"/>
    <w:rsid w:val="00C94F11"/>
    <w:rsid w:val="00C956EB"/>
    <w:rsid w:val="00C95ED2"/>
    <w:rsid w:val="00C9627D"/>
    <w:rsid w:val="00C96309"/>
    <w:rsid w:val="00C9702E"/>
    <w:rsid w:val="00C9741C"/>
    <w:rsid w:val="00C978F9"/>
    <w:rsid w:val="00C97A74"/>
    <w:rsid w:val="00C97E48"/>
    <w:rsid w:val="00CA065B"/>
    <w:rsid w:val="00CA1DC7"/>
    <w:rsid w:val="00CA1FC5"/>
    <w:rsid w:val="00CA2330"/>
    <w:rsid w:val="00CA27B4"/>
    <w:rsid w:val="00CA2AA2"/>
    <w:rsid w:val="00CA2F96"/>
    <w:rsid w:val="00CA319D"/>
    <w:rsid w:val="00CA5428"/>
    <w:rsid w:val="00CA5E09"/>
    <w:rsid w:val="00CA5F0C"/>
    <w:rsid w:val="00CA6B2C"/>
    <w:rsid w:val="00CA70E3"/>
    <w:rsid w:val="00CA7675"/>
    <w:rsid w:val="00CB05A0"/>
    <w:rsid w:val="00CB081B"/>
    <w:rsid w:val="00CB1603"/>
    <w:rsid w:val="00CB1F4D"/>
    <w:rsid w:val="00CB213B"/>
    <w:rsid w:val="00CB2263"/>
    <w:rsid w:val="00CB2503"/>
    <w:rsid w:val="00CB2B97"/>
    <w:rsid w:val="00CB2F7C"/>
    <w:rsid w:val="00CB3A23"/>
    <w:rsid w:val="00CB47F3"/>
    <w:rsid w:val="00CB4CB3"/>
    <w:rsid w:val="00CB5C19"/>
    <w:rsid w:val="00CB60DC"/>
    <w:rsid w:val="00CB64A1"/>
    <w:rsid w:val="00CB6782"/>
    <w:rsid w:val="00CB6C06"/>
    <w:rsid w:val="00CB6E20"/>
    <w:rsid w:val="00CB7335"/>
    <w:rsid w:val="00CB765A"/>
    <w:rsid w:val="00CB774D"/>
    <w:rsid w:val="00CB795F"/>
    <w:rsid w:val="00CB7F59"/>
    <w:rsid w:val="00CC1410"/>
    <w:rsid w:val="00CC1778"/>
    <w:rsid w:val="00CC1EFF"/>
    <w:rsid w:val="00CC22C3"/>
    <w:rsid w:val="00CC2BDF"/>
    <w:rsid w:val="00CC2E6E"/>
    <w:rsid w:val="00CC3166"/>
    <w:rsid w:val="00CC379D"/>
    <w:rsid w:val="00CC3C6A"/>
    <w:rsid w:val="00CC3E39"/>
    <w:rsid w:val="00CC4206"/>
    <w:rsid w:val="00CC45B2"/>
    <w:rsid w:val="00CC48C4"/>
    <w:rsid w:val="00CC4B27"/>
    <w:rsid w:val="00CC5005"/>
    <w:rsid w:val="00CC595A"/>
    <w:rsid w:val="00CC63D7"/>
    <w:rsid w:val="00CC6A25"/>
    <w:rsid w:val="00CC6BDE"/>
    <w:rsid w:val="00CC6FFB"/>
    <w:rsid w:val="00CC7595"/>
    <w:rsid w:val="00CC7728"/>
    <w:rsid w:val="00CD0664"/>
    <w:rsid w:val="00CD0BAD"/>
    <w:rsid w:val="00CD0D47"/>
    <w:rsid w:val="00CD0D5C"/>
    <w:rsid w:val="00CD0D8D"/>
    <w:rsid w:val="00CD0E82"/>
    <w:rsid w:val="00CD0FCE"/>
    <w:rsid w:val="00CD206C"/>
    <w:rsid w:val="00CD27B0"/>
    <w:rsid w:val="00CD2B80"/>
    <w:rsid w:val="00CD322B"/>
    <w:rsid w:val="00CD357E"/>
    <w:rsid w:val="00CD35F1"/>
    <w:rsid w:val="00CD35FF"/>
    <w:rsid w:val="00CD391D"/>
    <w:rsid w:val="00CD3A71"/>
    <w:rsid w:val="00CD3E87"/>
    <w:rsid w:val="00CD45F0"/>
    <w:rsid w:val="00CD5064"/>
    <w:rsid w:val="00CD5C30"/>
    <w:rsid w:val="00CD62CD"/>
    <w:rsid w:val="00CD74A3"/>
    <w:rsid w:val="00CD7919"/>
    <w:rsid w:val="00CE0648"/>
    <w:rsid w:val="00CE0784"/>
    <w:rsid w:val="00CE0DB5"/>
    <w:rsid w:val="00CE1654"/>
    <w:rsid w:val="00CE17B7"/>
    <w:rsid w:val="00CE211D"/>
    <w:rsid w:val="00CE2B6B"/>
    <w:rsid w:val="00CE2F39"/>
    <w:rsid w:val="00CE330A"/>
    <w:rsid w:val="00CE36DE"/>
    <w:rsid w:val="00CE44B7"/>
    <w:rsid w:val="00CE4E62"/>
    <w:rsid w:val="00CE5718"/>
    <w:rsid w:val="00CE589C"/>
    <w:rsid w:val="00CE5E93"/>
    <w:rsid w:val="00CE6239"/>
    <w:rsid w:val="00CE67FF"/>
    <w:rsid w:val="00CE6F2C"/>
    <w:rsid w:val="00CE6F5D"/>
    <w:rsid w:val="00CE76C3"/>
    <w:rsid w:val="00CE7A38"/>
    <w:rsid w:val="00CE7BD8"/>
    <w:rsid w:val="00CF04D4"/>
    <w:rsid w:val="00CF07DF"/>
    <w:rsid w:val="00CF0905"/>
    <w:rsid w:val="00CF0A26"/>
    <w:rsid w:val="00CF0D00"/>
    <w:rsid w:val="00CF0E60"/>
    <w:rsid w:val="00CF16DE"/>
    <w:rsid w:val="00CF177E"/>
    <w:rsid w:val="00CF1BB2"/>
    <w:rsid w:val="00CF1D5A"/>
    <w:rsid w:val="00CF1ECE"/>
    <w:rsid w:val="00CF23C6"/>
    <w:rsid w:val="00CF24C3"/>
    <w:rsid w:val="00CF2866"/>
    <w:rsid w:val="00CF2E2D"/>
    <w:rsid w:val="00CF2E30"/>
    <w:rsid w:val="00CF2F56"/>
    <w:rsid w:val="00CF348D"/>
    <w:rsid w:val="00CF35DB"/>
    <w:rsid w:val="00CF37F5"/>
    <w:rsid w:val="00CF3C33"/>
    <w:rsid w:val="00CF416C"/>
    <w:rsid w:val="00CF49B9"/>
    <w:rsid w:val="00CF5532"/>
    <w:rsid w:val="00CF5D44"/>
    <w:rsid w:val="00CF6B34"/>
    <w:rsid w:val="00CF6F24"/>
    <w:rsid w:val="00CF7060"/>
    <w:rsid w:val="00CF75DC"/>
    <w:rsid w:val="00D0093C"/>
    <w:rsid w:val="00D00A74"/>
    <w:rsid w:val="00D01B9C"/>
    <w:rsid w:val="00D02561"/>
    <w:rsid w:val="00D02702"/>
    <w:rsid w:val="00D027EC"/>
    <w:rsid w:val="00D03093"/>
    <w:rsid w:val="00D03D8C"/>
    <w:rsid w:val="00D03E62"/>
    <w:rsid w:val="00D04722"/>
    <w:rsid w:val="00D04A5D"/>
    <w:rsid w:val="00D04C72"/>
    <w:rsid w:val="00D055D9"/>
    <w:rsid w:val="00D062CD"/>
    <w:rsid w:val="00D064F8"/>
    <w:rsid w:val="00D06CBA"/>
    <w:rsid w:val="00D07383"/>
    <w:rsid w:val="00D07C17"/>
    <w:rsid w:val="00D07F25"/>
    <w:rsid w:val="00D10575"/>
    <w:rsid w:val="00D10BD7"/>
    <w:rsid w:val="00D11304"/>
    <w:rsid w:val="00D11F71"/>
    <w:rsid w:val="00D122F2"/>
    <w:rsid w:val="00D12712"/>
    <w:rsid w:val="00D13244"/>
    <w:rsid w:val="00D132D8"/>
    <w:rsid w:val="00D1350B"/>
    <w:rsid w:val="00D13ACD"/>
    <w:rsid w:val="00D13D27"/>
    <w:rsid w:val="00D14196"/>
    <w:rsid w:val="00D14532"/>
    <w:rsid w:val="00D1464A"/>
    <w:rsid w:val="00D14D83"/>
    <w:rsid w:val="00D157A7"/>
    <w:rsid w:val="00D16AAC"/>
    <w:rsid w:val="00D16B07"/>
    <w:rsid w:val="00D16ECB"/>
    <w:rsid w:val="00D178D7"/>
    <w:rsid w:val="00D17B0C"/>
    <w:rsid w:val="00D17E28"/>
    <w:rsid w:val="00D21BC6"/>
    <w:rsid w:val="00D22496"/>
    <w:rsid w:val="00D2264C"/>
    <w:rsid w:val="00D2288F"/>
    <w:rsid w:val="00D22DFD"/>
    <w:rsid w:val="00D230AE"/>
    <w:rsid w:val="00D25318"/>
    <w:rsid w:val="00D25899"/>
    <w:rsid w:val="00D25DCB"/>
    <w:rsid w:val="00D26604"/>
    <w:rsid w:val="00D273EF"/>
    <w:rsid w:val="00D300E7"/>
    <w:rsid w:val="00D30204"/>
    <w:rsid w:val="00D30263"/>
    <w:rsid w:val="00D30CEF"/>
    <w:rsid w:val="00D30D60"/>
    <w:rsid w:val="00D30ED3"/>
    <w:rsid w:val="00D31202"/>
    <w:rsid w:val="00D31E80"/>
    <w:rsid w:val="00D32379"/>
    <w:rsid w:val="00D33219"/>
    <w:rsid w:val="00D3389F"/>
    <w:rsid w:val="00D338C3"/>
    <w:rsid w:val="00D33CD2"/>
    <w:rsid w:val="00D33D74"/>
    <w:rsid w:val="00D34BA3"/>
    <w:rsid w:val="00D35011"/>
    <w:rsid w:val="00D35B14"/>
    <w:rsid w:val="00D35B3A"/>
    <w:rsid w:val="00D35B65"/>
    <w:rsid w:val="00D35C37"/>
    <w:rsid w:val="00D3708D"/>
    <w:rsid w:val="00D37904"/>
    <w:rsid w:val="00D37CC4"/>
    <w:rsid w:val="00D37D6A"/>
    <w:rsid w:val="00D37FAD"/>
    <w:rsid w:val="00D40F9F"/>
    <w:rsid w:val="00D4142E"/>
    <w:rsid w:val="00D42B43"/>
    <w:rsid w:val="00D42BB5"/>
    <w:rsid w:val="00D43224"/>
    <w:rsid w:val="00D43229"/>
    <w:rsid w:val="00D43448"/>
    <w:rsid w:val="00D43CAA"/>
    <w:rsid w:val="00D43CC9"/>
    <w:rsid w:val="00D440BB"/>
    <w:rsid w:val="00D4446B"/>
    <w:rsid w:val="00D444F6"/>
    <w:rsid w:val="00D44D2B"/>
    <w:rsid w:val="00D45EEC"/>
    <w:rsid w:val="00D460E7"/>
    <w:rsid w:val="00D462BC"/>
    <w:rsid w:val="00D4632F"/>
    <w:rsid w:val="00D46AFF"/>
    <w:rsid w:val="00D46D66"/>
    <w:rsid w:val="00D474D7"/>
    <w:rsid w:val="00D50342"/>
    <w:rsid w:val="00D509B2"/>
    <w:rsid w:val="00D50E07"/>
    <w:rsid w:val="00D50EEF"/>
    <w:rsid w:val="00D51677"/>
    <w:rsid w:val="00D5186B"/>
    <w:rsid w:val="00D5191E"/>
    <w:rsid w:val="00D51BF1"/>
    <w:rsid w:val="00D51D40"/>
    <w:rsid w:val="00D52B59"/>
    <w:rsid w:val="00D530C0"/>
    <w:rsid w:val="00D53624"/>
    <w:rsid w:val="00D5366E"/>
    <w:rsid w:val="00D53766"/>
    <w:rsid w:val="00D53EAE"/>
    <w:rsid w:val="00D543BD"/>
    <w:rsid w:val="00D549DA"/>
    <w:rsid w:val="00D54C18"/>
    <w:rsid w:val="00D55160"/>
    <w:rsid w:val="00D553CB"/>
    <w:rsid w:val="00D555A5"/>
    <w:rsid w:val="00D55F2D"/>
    <w:rsid w:val="00D5715C"/>
    <w:rsid w:val="00D574B3"/>
    <w:rsid w:val="00D60725"/>
    <w:rsid w:val="00D611FC"/>
    <w:rsid w:val="00D62016"/>
    <w:rsid w:val="00D6248D"/>
    <w:rsid w:val="00D6261D"/>
    <w:rsid w:val="00D62D27"/>
    <w:rsid w:val="00D63CFA"/>
    <w:rsid w:val="00D63E11"/>
    <w:rsid w:val="00D65A54"/>
    <w:rsid w:val="00D65A5F"/>
    <w:rsid w:val="00D65B21"/>
    <w:rsid w:val="00D660F5"/>
    <w:rsid w:val="00D66293"/>
    <w:rsid w:val="00D6656A"/>
    <w:rsid w:val="00D6687B"/>
    <w:rsid w:val="00D66B7F"/>
    <w:rsid w:val="00D66D1C"/>
    <w:rsid w:val="00D67965"/>
    <w:rsid w:val="00D70481"/>
    <w:rsid w:val="00D70850"/>
    <w:rsid w:val="00D709A1"/>
    <w:rsid w:val="00D70A6E"/>
    <w:rsid w:val="00D70BB5"/>
    <w:rsid w:val="00D71645"/>
    <w:rsid w:val="00D71BAB"/>
    <w:rsid w:val="00D71CD5"/>
    <w:rsid w:val="00D71D09"/>
    <w:rsid w:val="00D726C7"/>
    <w:rsid w:val="00D72903"/>
    <w:rsid w:val="00D7336E"/>
    <w:rsid w:val="00D7369E"/>
    <w:rsid w:val="00D73875"/>
    <w:rsid w:val="00D738BB"/>
    <w:rsid w:val="00D73C1E"/>
    <w:rsid w:val="00D74132"/>
    <w:rsid w:val="00D74654"/>
    <w:rsid w:val="00D74AF2"/>
    <w:rsid w:val="00D76461"/>
    <w:rsid w:val="00D7655F"/>
    <w:rsid w:val="00D76F8F"/>
    <w:rsid w:val="00D771DC"/>
    <w:rsid w:val="00D77397"/>
    <w:rsid w:val="00D80D74"/>
    <w:rsid w:val="00D81478"/>
    <w:rsid w:val="00D8217E"/>
    <w:rsid w:val="00D82287"/>
    <w:rsid w:val="00D83365"/>
    <w:rsid w:val="00D83B52"/>
    <w:rsid w:val="00D84015"/>
    <w:rsid w:val="00D845F4"/>
    <w:rsid w:val="00D84907"/>
    <w:rsid w:val="00D84B47"/>
    <w:rsid w:val="00D84F30"/>
    <w:rsid w:val="00D85B02"/>
    <w:rsid w:val="00D85BFD"/>
    <w:rsid w:val="00D85CF6"/>
    <w:rsid w:val="00D8622A"/>
    <w:rsid w:val="00D86595"/>
    <w:rsid w:val="00D86C21"/>
    <w:rsid w:val="00D87AAA"/>
    <w:rsid w:val="00D87F3B"/>
    <w:rsid w:val="00D902F9"/>
    <w:rsid w:val="00D9056B"/>
    <w:rsid w:val="00D907C2"/>
    <w:rsid w:val="00D90A9C"/>
    <w:rsid w:val="00D90D98"/>
    <w:rsid w:val="00D91271"/>
    <w:rsid w:val="00D91656"/>
    <w:rsid w:val="00D91760"/>
    <w:rsid w:val="00D91897"/>
    <w:rsid w:val="00D92237"/>
    <w:rsid w:val="00D92CCD"/>
    <w:rsid w:val="00D92EDA"/>
    <w:rsid w:val="00D93456"/>
    <w:rsid w:val="00D93D7E"/>
    <w:rsid w:val="00D93F25"/>
    <w:rsid w:val="00D944CB"/>
    <w:rsid w:val="00D949EE"/>
    <w:rsid w:val="00D94B8A"/>
    <w:rsid w:val="00D9516F"/>
    <w:rsid w:val="00D95598"/>
    <w:rsid w:val="00D9590E"/>
    <w:rsid w:val="00D95EB6"/>
    <w:rsid w:val="00D95EF3"/>
    <w:rsid w:val="00D96122"/>
    <w:rsid w:val="00D96C49"/>
    <w:rsid w:val="00D96D44"/>
    <w:rsid w:val="00D97BA4"/>
    <w:rsid w:val="00DA00F6"/>
    <w:rsid w:val="00DA1D1F"/>
    <w:rsid w:val="00DA2374"/>
    <w:rsid w:val="00DA242A"/>
    <w:rsid w:val="00DA2BAC"/>
    <w:rsid w:val="00DA3402"/>
    <w:rsid w:val="00DA3C6D"/>
    <w:rsid w:val="00DA4608"/>
    <w:rsid w:val="00DA4747"/>
    <w:rsid w:val="00DA599D"/>
    <w:rsid w:val="00DA5BA7"/>
    <w:rsid w:val="00DA5E8D"/>
    <w:rsid w:val="00DA5EE6"/>
    <w:rsid w:val="00DA5F82"/>
    <w:rsid w:val="00DA62FE"/>
    <w:rsid w:val="00DA6352"/>
    <w:rsid w:val="00DA6E71"/>
    <w:rsid w:val="00DA78E3"/>
    <w:rsid w:val="00DB04EA"/>
    <w:rsid w:val="00DB0CAB"/>
    <w:rsid w:val="00DB10E7"/>
    <w:rsid w:val="00DB147C"/>
    <w:rsid w:val="00DB1ED1"/>
    <w:rsid w:val="00DB2E60"/>
    <w:rsid w:val="00DB2EB0"/>
    <w:rsid w:val="00DB39F5"/>
    <w:rsid w:val="00DB4B32"/>
    <w:rsid w:val="00DB5DF4"/>
    <w:rsid w:val="00DB5DF5"/>
    <w:rsid w:val="00DB6207"/>
    <w:rsid w:val="00DB71BC"/>
    <w:rsid w:val="00DB7452"/>
    <w:rsid w:val="00DC07FB"/>
    <w:rsid w:val="00DC0CF8"/>
    <w:rsid w:val="00DC16E5"/>
    <w:rsid w:val="00DC1802"/>
    <w:rsid w:val="00DC1E95"/>
    <w:rsid w:val="00DC2762"/>
    <w:rsid w:val="00DC2B75"/>
    <w:rsid w:val="00DC2DF0"/>
    <w:rsid w:val="00DC341A"/>
    <w:rsid w:val="00DC359B"/>
    <w:rsid w:val="00DC3AA3"/>
    <w:rsid w:val="00DC4053"/>
    <w:rsid w:val="00DC49E4"/>
    <w:rsid w:val="00DC5C15"/>
    <w:rsid w:val="00DC5E02"/>
    <w:rsid w:val="00DC62AC"/>
    <w:rsid w:val="00DC66D9"/>
    <w:rsid w:val="00DC6850"/>
    <w:rsid w:val="00DC6CA7"/>
    <w:rsid w:val="00DC773D"/>
    <w:rsid w:val="00DC7A2C"/>
    <w:rsid w:val="00DC7F97"/>
    <w:rsid w:val="00DD02A8"/>
    <w:rsid w:val="00DD03E3"/>
    <w:rsid w:val="00DD0BFB"/>
    <w:rsid w:val="00DD0F80"/>
    <w:rsid w:val="00DD1195"/>
    <w:rsid w:val="00DD169B"/>
    <w:rsid w:val="00DD2DCE"/>
    <w:rsid w:val="00DD2F68"/>
    <w:rsid w:val="00DD3376"/>
    <w:rsid w:val="00DD464B"/>
    <w:rsid w:val="00DD53DF"/>
    <w:rsid w:val="00DD6CA7"/>
    <w:rsid w:val="00DD7CD9"/>
    <w:rsid w:val="00DE062D"/>
    <w:rsid w:val="00DE08AD"/>
    <w:rsid w:val="00DE0D3C"/>
    <w:rsid w:val="00DE1297"/>
    <w:rsid w:val="00DE13C3"/>
    <w:rsid w:val="00DE1A58"/>
    <w:rsid w:val="00DE1BBC"/>
    <w:rsid w:val="00DE1C34"/>
    <w:rsid w:val="00DE1F1B"/>
    <w:rsid w:val="00DE2B49"/>
    <w:rsid w:val="00DE2D45"/>
    <w:rsid w:val="00DE393A"/>
    <w:rsid w:val="00DE4050"/>
    <w:rsid w:val="00DE4059"/>
    <w:rsid w:val="00DE41A3"/>
    <w:rsid w:val="00DE4475"/>
    <w:rsid w:val="00DE47B5"/>
    <w:rsid w:val="00DE48B9"/>
    <w:rsid w:val="00DE4997"/>
    <w:rsid w:val="00DE67FC"/>
    <w:rsid w:val="00DE6CAE"/>
    <w:rsid w:val="00DE7B2B"/>
    <w:rsid w:val="00DE7B2F"/>
    <w:rsid w:val="00DF094C"/>
    <w:rsid w:val="00DF113D"/>
    <w:rsid w:val="00DF1422"/>
    <w:rsid w:val="00DF1904"/>
    <w:rsid w:val="00DF215F"/>
    <w:rsid w:val="00DF21EC"/>
    <w:rsid w:val="00DF297A"/>
    <w:rsid w:val="00DF2A27"/>
    <w:rsid w:val="00DF2F8B"/>
    <w:rsid w:val="00DF33B8"/>
    <w:rsid w:val="00DF3477"/>
    <w:rsid w:val="00DF3635"/>
    <w:rsid w:val="00DF39FB"/>
    <w:rsid w:val="00DF4086"/>
    <w:rsid w:val="00DF49D6"/>
    <w:rsid w:val="00DF4B39"/>
    <w:rsid w:val="00DF4E41"/>
    <w:rsid w:val="00DF5631"/>
    <w:rsid w:val="00DF60EC"/>
    <w:rsid w:val="00DF6346"/>
    <w:rsid w:val="00DF6CC9"/>
    <w:rsid w:val="00DF6E23"/>
    <w:rsid w:val="00DF73D7"/>
    <w:rsid w:val="00E0018E"/>
    <w:rsid w:val="00E0089B"/>
    <w:rsid w:val="00E0159A"/>
    <w:rsid w:val="00E01881"/>
    <w:rsid w:val="00E0281B"/>
    <w:rsid w:val="00E02FD3"/>
    <w:rsid w:val="00E0301F"/>
    <w:rsid w:val="00E03741"/>
    <w:rsid w:val="00E03F27"/>
    <w:rsid w:val="00E043DB"/>
    <w:rsid w:val="00E04F24"/>
    <w:rsid w:val="00E0629E"/>
    <w:rsid w:val="00E0732B"/>
    <w:rsid w:val="00E0771F"/>
    <w:rsid w:val="00E07722"/>
    <w:rsid w:val="00E078C2"/>
    <w:rsid w:val="00E07BF2"/>
    <w:rsid w:val="00E07D05"/>
    <w:rsid w:val="00E10338"/>
    <w:rsid w:val="00E10576"/>
    <w:rsid w:val="00E1080A"/>
    <w:rsid w:val="00E10DB0"/>
    <w:rsid w:val="00E11047"/>
    <w:rsid w:val="00E114E7"/>
    <w:rsid w:val="00E11641"/>
    <w:rsid w:val="00E122DF"/>
    <w:rsid w:val="00E12826"/>
    <w:rsid w:val="00E12C06"/>
    <w:rsid w:val="00E1583F"/>
    <w:rsid w:val="00E15A03"/>
    <w:rsid w:val="00E15C00"/>
    <w:rsid w:val="00E1610F"/>
    <w:rsid w:val="00E16214"/>
    <w:rsid w:val="00E1657E"/>
    <w:rsid w:val="00E16A92"/>
    <w:rsid w:val="00E1728B"/>
    <w:rsid w:val="00E174EC"/>
    <w:rsid w:val="00E17756"/>
    <w:rsid w:val="00E17B3E"/>
    <w:rsid w:val="00E204E3"/>
    <w:rsid w:val="00E2189D"/>
    <w:rsid w:val="00E22193"/>
    <w:rsid w:val="00E23707"/>
    <w:rsid w:val="00E23EEE"/>
    <w:rsid w:val="00E243B1"/>
    <w:rsid w:val="00E24775"/>
    <w:rsid w:val="00E25B93"/>
    <w:rsid w:val="00E25D7B"/>
    <w:rsid w:val="00E26462"/>
    <w:rsid w:val="00E26785"/>
    <w:rsid w:val="00E26C5A"/>
    <w:rsid w:val="00E27083"/>
    <w:rsid w:val="00E271C8"/>
    <w:rsid w:val="00E273E2"/>
    <w:rsid w:val="00E30D55"/>
    <w:rsid w:val="00E3194F"/>
    <w:rsid w:val="00E31A72"/>
    <w:rsid w:val="00E31EC7"/>
    <w:rsid w:val="00E32C5D"/>
    <w:rsid w:val="00E33730"/>
    <w:rsid w:val="00E338EC"/>
    <w:rsid w:val="00E33BF4"/>
    <w:rsid w:val="00E33F7F"/>
    <w:rsid w:val="00E34018"/>
    <w:rsid w:val="00E3440D"/>
    <w:rsid w:val="00E345CC"/>
    <w:rsid w:val="00E34776"/>
    <w:rsid w:val="00E34A29"/>
    <w:rsid w:val="00E34CAF"/>
    <w:rsid w:val="00E34E22"/>
    <w:rsid w:val="00E355A6"/>
    <w:rsid w:val="00E35D06"/>
    <w:rsid w:val="00E35F17"/>
    <w:rsid w:val="00E367FC"/>
    <w:rsid w:val="00E3695E"/>
    <w:rsid w:val="00E36AD0"/>
    <w:rsid w:val="00E3746D"/>
    <w:rsid w:val="00E37528"/>
    <w:rsid w:val="00E37587"/>
    <w:rsid w:val="00E37F1F"/>
    <w:rsid w:val="00E40008"/>
    <w:rsid w:val="00E404FE"/>
    <w:rsid w:val="00E41C60"/>
    <w:rsid w:val="00E42966"/>
    <w:rsid w:val="00E43977"/>
    <w:rsid w:val="00E44362"/>
    <w:rsid w:val="00E446EC"/>
    <w:rsid w:val="00E451E4"/>
    <w:rsid w:val="00E45206"/>
    <w:rsid w:val="00E4533A"/>
    <w:rsid w:val="00E45C3E"/>
    <w:rsid w:val="00E45D9F"/>
    <w:rsid w:val="00E4687F"/>
    <w:rsid w:val="00E502EB"/>
    <w:rsid w:val="00E5083E"/>
    <w:rsid w:val="00E50F03"/>
    <w:rsid w:val="00E51143"/>
    <w:rsid w:val="00E51C2F"/>
    <w:rsid w:val="00E51DF6"/>
    <w:rsid w:val="00E528FB"/>
    <w:rsid w:val="00E53052"/>
    <w:rsid w:val="00E537B8"/>
    <w:rsid w:val="00E541DF"/>
    <w:rsid w:val="00E54BD7"/>
    <w:rsid w:val="00E55A69"/>
    <w:rsid w:val="00E55B3C"/>
    <w:rsid w:val="00E562A0"/>
    <w:rsid w:val="00E56F3D"/>
    <w:rsid w:val="00E5707E"/>
    <w:rsid w:val="00E57FA2"/>
    <w:rsid w:val="00E6015B"/>
    <w:rsid w:val="00E60459"/>
    <w:rsid w:val="00E606E9"/>
    <w:rsid w:val="00E6071F"/>
    <w:rsid w:val="00E6082C"/>
    <w:rsid w:val="00E6092D"/>
    <w:rsid w:val="00E60E62"/>
    <w:rsid w:val="00E61000"/>
    <w:rsid w:val="00E61178"/>
    <w:rsid w:val="00E61C20"/>
    <w:rsid w:val="00E61C43"/>
    <w:rsid w:val="00E61C87"/>
    <w:rsid w:val="00E61D51"/>
    <w:rsid w:val="00E62284"/>
    <w:rsid w:val="00E63AB8"/>
    <w:rsid w:val="00E63B6C"/>
    <w:rsid w:val="00E645A7"/>
    <w:rsid w:val="00E647A0"/>
    <w:rsid w:val="00E649EA"/>
    <w:rsid w:val="00E650E9"/>
    <w:rsid w:val="00E657E1"/>
    <w:rsid w:val="00E658A8"/>
    <w:rsid w:val="00E66385"/>
    <w:rsid w:val="00E6663F"/>
    <w:rsid w:val="00E66EAB"/>
    <w:rsid w:val="00E66F26"/>
    <w:rsid w:val="00E66F5C"/>
    <w:rsid w:val="00E67876"/>
    <w:rsid w:val="00E7049B"/>
    <w:rsid w:val="00E708FA"/>
    <w:rsid w:val="00E70F44"/>
    <w:rsid w:val="00E71328"/>
    <w:rsid w:val="00E71400"/>
    <w:rsid w:val="00E71A7A"/>
    <w:rsid w:val="00E71C09"/>
    <w:rsid w:val="00E71F90"/>
    <w:rsid w:val="00E72392"/>
    <w:rsid w:val="00E727D2"/>
    <w:rsid w:val="00E72825"/>
    <w:rsid w:val="00E72E4F"/>
    <w:rsid w:val="00E72E94"/>
    <w:rsid w:val="00E73719"/>
    <w:rsid w:val="00E739DC"/>
    <w:rsid w:val="00E73A59"/>
    <w:rsid w:val="00E73ACB"/>
    <w:rsid w:val="00E73E3C"/>
    <w:rsid w:val="00E747AA"/>
    <w:rsid w:val="00E74EF8"/>
    <w:rsid w:val="00E750B9"/>
    <w:rsid w:val="00E75384"/>
    <w:rsid w:val="00E7620D"/>
    <w:rsid w:val="00E776EF"/>
    <w:rsid w:val="00E779A6"/>
    <w:rsid w:val="00E80390"/>
    <w:rsid w:val="00E80591"/>
    <w:rsid w:val="00E806D8"/>
    <w:rsid w:val="00E81F64"/>
    <w:rsid w:val="00E82446"/>
    <w:rsid w:val="00E826FB"/>
    <w:rsid w:val="00E82707"/>
    <w:rsid w:val="00E82805"/>
    <w:rsid w:val="00E8285C"/>
    <w:rsid w:val="00E83FA2"/>
    <w:rsid w:val="00E83FC1"/>
    <w:rsid w:val="00E8563B"/>
    <w:rsid w:val="00E859E3"/>
    <w:rsid w:val="00E85B87"/>
    <w:rsid w:val="00E86300"/>
    <w:rsid w:val="00E86D9D"/>
    <w:rsid w:val="00E8702F"/>
    <w:rsid w:val="00E872CC"/>
    <w:rsid w:val="00E8798B"/>
    <w:rsid w:val="00E87BD7"/>
    <w:rsid w:val="00E900CD"/>
    <w:rsid w:val="00E90B6F"/>
    <w:rsid w:val="00E90B9F"/>
    <w:rsid w:val="00E91431"/>
    <w:rsid w:val="00E919FB"/>
    <w:rsid w:val="00E9203F"/>
    <w:rsid w:val="00E92D64"/>
    <w:rsid w:val="00E92FB0"/>
    <w:rsid w:val="00E932FE"/>
    <w:rsid w:val="00E940A5"/>
    <w:rsid w:val="00E94DAB"/>
    <w:rsid w:val="00E953E8"/>
    <w:rsid w:val="00E958BF"/>
    <w:rsid w:val="00E958F3"/>
    <w:rsid w:val="00E96F44"/>
    <w:rsid w:val="00E973AC"/>
    <w:rsid w:val="00E9796B"/>
    <w:rsid w:val="00EA04B5"/>
    <w:rsid w:val="00EA08B5"/>
    <w:rsid w:val="00EA0EB3"/>
    <w:rsid w:val="00EA15E9"/>
    <w:rsid w:val="00EA1FE4"/>
    <w:rsid w:val="00EA2984"/>
    <w:rsid w:val="00EA30F1"/>
    <w:rsid w:val="00EA31F4"/>
    <w:rsid w:val="00EA3601"/>
    <w:rsid w:val="00EA37B5"/>
    <w:rsid w:val="00EA3956"/>
    <w:rsid w:val="00EA3B55"/>
    <w:rsid w:val="00EA453A"/>
    <w:rsid w:val="00EA4ADA"/>
    <w:rsid w:val="00EA5C48"/>
    <w:rsid w:val="00EA5E30"/>
    <w:rsid w:val="00EA5F23"/>
    <w:rsid w:val="00EA6FAB"/>
    <w:rsid w:val="00EA7353"/>
    <w:rsid w:val="00EA77DE"/>
    <w:rsid w:val="00EB03DC"/>
    <w:rsid w:val="00EB05FF"/>
    <w:rsid w:val="00EB1AF3"/>
    <w:rsid w:val="00EB1D67"/>
    <w:rsid w:val="00EB21F3"/>
    <w:rsid w:val="00EB239B"/>
    <w:rsid w:val="00EB2595"/>
    <w:rsid w:val="00EB3BB2"/>
    <w:rsid w:val="00EB3E30"/>
    <w:rsid w:val="00EB5525"/>
    <w:rsid w:val="00EB571D"/>
    <w:rsid w:val="00EB60F2"/>
    <w:rsid w:val="00EB7330"/>
    <w:rsid w:val="00EB734B"/>
    <w:rsid w:val="00EC03CC"/>
    <w:rsid w:val="00EC0582"/>
    <w:rsid w:val="00EC0819"/>
    <w:rsid w:val="00EC0E56"/>
    <w:rsid w:val="00EC0EA2"/>
    <w:rsid w:val="00EC111A"/>
    <w:rsid w:val="00EC115B"/>
    <w:rsid w:val="00EC137A"/>
    <w:rsid w:val="00EC3186"/>
    <w:rsid w:val="00EC56CC"/>
    <w:rsid w:val="00EC59B9"/>
    <w:rsid w:val="00EC5CA5"/>
    <w:rsid w:val="00EC607C"/>
    <w:rsid w:val="00EC6445"/>
    <w:rsid w:val="00EC72FA"/>
    <w:rsid w:val="00EC7980"/>
    <w:rsid w:val="00ED0B23"/>
    <w:rsid w:val="00ED1B36"/>
    <w:rsid w:val="00ED21E5"/>
    <w:rsid w:val="00ED26C3"/>
    <w:rsid w:val="00ED2D56"/>
    <w:rsid w:val="00ED402D"/>
    <w:rsid w:val="00ED43C6"/>
    <w:rsid w:val="00ED4806"/>
    <w:rsid w:val="00ED5012"/>
    <w:rsid w:val="00ED564F"/>
    <w:rsid w:val="00ED7D30"/>
    <w:rsid w:val="00EE016C"/>
    <w:rsid w:val="00EE0888"/>
    <w:rsid w:val="00EE0C40"/>
    <w:rsid w:val="00EE1453"/>
    <w:rsid w:val="00EE170B"/>
    <w:rsid w:val="00EE1B9D"/>
    <w:rsid w:val="00EE1DDD"/>
    <w:rsid w:val="00EE1E4D"/>
    <w:rsid w:val="00EE1E83"/>
    <w:rsid w:val="00EE24F4"/>
    <w:rsid w:val="00EE2F7D"/>
    <w:rsid w:val="00EE38E9"/>
    <w:rsid w:val="00EE4537"/>
    <w:rsid w:val="00EE5581"/>
    <w:rsid w:val="00EE6006"/>
    <w:rsid w:val="00EE6AB1"/>
    <w:rsid w:val="00EE7359"/>
    <w:rsid w:val="00EE7B0C"/>
    <w:rsid w:val="00EE7BFB"/>
    <w:rsid w:val="00EF0181"/>
    <w:rsid w:val="00EF0253"/>
    <w:rsid w:val="00EF0259"/>
    <w:rsid w:val="00EF06A3"/>
    <w:rsid w:val="00EF06E0"/>
    <w:rsid w:val="00EF0A8E"/>
    <w:rsid w:val="00EF10E1"/>
    <w:rsid w:val="00EF1417"/>
    <w:rsid w:val="00EF2598"/>
    <w:rsid w:val="00EF39BD"/>
    <w:rsid w:val="00EF5228"/>
    <w:rsid w:val="00EF529B"/>
    <w:rsid w:val="00EF5A18"/>
    <w:rsid w:val="00EF5D71"/>
    <w:rsid w:val="00EF6392"/>
    <w:rsid w:val="00EF676B"/>
    <w:rsid w:val="00EF6BAC"/>
    <w:rsid w:val="00EF6F13"/>
    <w:rsid w:val="00F01663"/>
    <w:rsid w:val="00F02018"/>
    <w:rsid w:val="00F02675"/>
    <w:rsid w:val="00F035AC"/>
    <w:rsid w:val="00F0430A"/>
    <w:rsid w:val="00F050F5"/>
    <w:rsid w:val="00F0516B"/>
    <w:rsid w:val="00F05551"/>
    <w:rsid w:val="00F06049"/>
    <w:rsid w:val="00F06135"/>
    <w:rsid w:val="00F06234"/>
    <w:rsid w:val="00F07EE0"/>
    <w:rsid w:val="00F10325"/>
    <w:rsid w:val="00F10DC0"/>
    <w:rsid w:val="00F11982"/>
    <w:rsid w:val="00F120DE"/>
    <w:rsid w:val="00F1233D"/>
    <w:rsid w:val="00F13272"/>
    <w:rsid w:val="00F13571"/>
    <w:rsid w:val="00F13C4F"/>
    <w:rsid w:val="00F14010"/>
    <w:rsid w:val="00F146DF"/>
    <w:rsid w:val="00F15842"/>
    <w:rsid w:val="00F15A43"/>
    <w:rsid w:val="00F15ABC"/>
    <w:rsid w:val="00F16610"/>
    <w:rsid w:val="00F16B1D"/>
    <w:rsid w:val="00F16FE7"/>
    <w:rsid w:val="00F17084"/>
    <w:rsid w:val="00F17383"/>
    <w:rsid w:val="00F1745F"/>
    <w:rsid w:val="00F202A1"/>
    <w:rsid w:val="00F20FD4"/>
    <w:rsid w:val="00F2114D"/>
    <w:rsid w:val="00F21214"/>
    <w:rsid w:val="00F2155D"/>
    <w:rsid w:val="00F21735"/>
    <w:rsid w:val="00F21887"/>
    <w:rsid w:val="00F21D93"/>
    <w:rsid w:val="00F21E56"/>
    <w:rsid w:val="00F22072"/>
    <w:rsid w:val="00F224F0"/>
    <w:rsid w:val="00F23AEF"/>
    <w:rsid w:val="00F24085"/>
    <w:rsid w:val="00F24768"/>
    <w:rsid w:val="00F249C0"/>
    <w:rsid w:val="00F24CD8"/>
    <w:rsid w:val="00F24DD8"/>
    <w:rsid w:val="00F24E53"/>
    <w:rsid w:val="00F24EF5"/>
    <w:rsid w:val="00F25765"/>
    <w:rsid w:val="00F25808"/>
    <w:rsid w:val="00F25C82"/>
    <w:rsid w:val="00F262CA"/>
    <w:rsid w:val="00F26CD7"/>
    <w:rsid w:val="00F27350"/>
    <w:rsid w:val="00F27408"/>
    <w:rsid w:val="00F275F4"/>
    <w:rsid w:val="00F27F5B"/>
    <w:rsid w:val="00F30A9C"/>
    <w:rsid w:val="00F30B89"/>
    <w:rsid w:val="00F32BAB"/>
    <w:rsid w:val="00F32BD1"/>
    <w:rsid w:val="00F33AA4"/>
    <w:rsid w:val="00F3422D"/>
    <w:rsid w:val="00F3561F"/>
    <w:rsid w:val="00F356BB"/>
    <w:rsid w:val="00F35864"/>
    <w:rsid w:val="00F361BA"/>
    <w:rsid w:val="00F361BB"/>
    <w:rsid w:val="00F364CE"/>
    <w:rsid w:val="00F3662E"/>
    <w:rsid w:val="00F36BD5"/>
    <w:rsid w:val="00F36E00"/>
    <w:rsid w:val="00F37A6F"/>
    <w:rsid w:val="00F40103"/>
    <w:rsid w:val="00F402C5"/>
    <w:rsid w:val="00F4051E"/>
    <w:rsid w:val="00F40545"/>
    <w:rsid w:val="00F40C50"/>
    <w:rsid w:val="00F40ECC"/>
    <w:rsid w:val="00F41210"/>
    <w:rsid w:val="00F41258"/>
    <w:rsid w:val="00F4179F"/>
    <w:rsid w:val="00F424AE"/>
    <w:rsid w:val="00F428C0"/>
    <w:rsid w:val="00F42C22"/>
    <w:rsid w:val="00F43E0D"/>
    <w:rsid w:val="00F4476C"/>
    <w:rsid w:val="00F447DB"/>
    <w:rsid w:val="00F44CC5"/>
    <w:rsid w:val="00F455C6"/>
    <w:rsid w:val="00F46C00"/>
    <w:rsid w:val="00F470E5"/>
    <w:rsid w:val="00F478C0"/>
    <w:rsid w:val="00F47ECD"/>
    <w:rsid w:val="00F50224"/>
    <w:rsid w:val="00F50AF7"/>
    <w:rsid w:val="00F50E13"/>
    <w:rsid w:val="00F50F55"/>
    <w:rsid w:val="00F5135F"/>
    <w:rsid w:val="00F519DE"/>
    <w:rsid w:val="00F51CAB"/>
    <w:rsid w:val="00F51DAA"/>
    <w:rsid w:val="00F51F31"/>
    <w:rsid w:val="00F521C9"/>
    <w:rsid w:val="00F52D70"/>
    <w:rsid w:val="00F52F97"/>
    <w:rsid w:val="00F539CF"/>
    <w:rsid w:val="00F54366"/>
    <w:rsid w:val="00F543FE"/>
    <w:rsid w:val="00F54928"/>
    <w:rsid w:val="00F54C3F"/>
    <w:rsid w:val="00F54F01"/>
    <w:rsid w:val="00F554AB"/>
    <w:rsid w:val="00F559FF"/>
    <w:rsid w:val="00F563B3"/>
    <w:rsid w:val="00F5646F"/>
    <w:rsid w:val="00F5768F"/>
    <w:rsid w:val="00F60865"/>
    <w:rsid w:val="00F60C2B"/>
    <w:rsid w:val="00F61629"/>
    <w:rsid w:val="00F61CD5"/>
    <w:rsid w:val="00F61FE7"/>
    <w:rsid w:val="00F631CA"/>
    <w:rsid w:val="00F64016"/>
    <w:rsid w:val="00F64549"/>
    <w:rsid w:val="00F649E4"/>
    <w:rsid w:val="00F64EE5"/>
    <w:rsid w:val="00F65658"/>
    <w:rsid w:val="00F664E6"/>
    <w:rsid w:val="00F66790"/>
    <w:rsid w:val="00F674BB"/>
    <w:rsid w:val="00F6762D"/>
    <w:rsid w:val="00F67771"/>
    <w:rsid w:val="00F67BD7"/>
    <w:rsid w:val="00F703FC"/>
    <w:rsid w:val="00F706C7"/>
    <w:rsid w:val="00F7075E"/>
    <w:rsid w:val="00F70B43"/>
    <w:rsid w:val="00F70DFF"/>
    <w:rsid w:val="00F72EB6"/>
    <w:rsid w:val="00F73313"/>
    <w:rsid w:val="00F734D5"/>
    <w:rsid w:val="00F73699"/>
    <w:rsid w:val="00F73BF9"/>
    <w:rsid w:val="00F73F82"/>
    <w:rsid w:val="00F741ED"/>
    <w:rsid w:val="00F74FE4"/>
    <w:rsid w:val="00F75DD6"/>
    <w:rsid w:val="00F75EBE"/>
    <w:rsid w:val="00F76E98"/>
    <w:rsid w:val="00F771C3"/>
    <w:rsid w:val="00F7741C"/>
    <w:rsid w:val="00F7742F"/>
    <w:rsid w:val="00F77CC2"/>
    <w:rsid w:val="00F80092"/>
    <w:rsid w:val="00F8037B"/>
    <w:rsid w:val="00F8058E"/>
    <w:rsid w:val="00F809C6"/>
    <w:rsid w:val="00F80B7A"/>
    <w:rsid w:val="00F80BA0"/>
    <w:rsid w:val="00F80C78"/>
    <w:rsid w:val="00F80E46"/>
    <w:rsid w:val="00F81237"/>
    <w:rsid w:val="00F8187C"/>
    <w:rsid w:val="00F81A32"/>
    <w:rsid w:val="00F81BE5"/>
    <w:rsid w:val="00F81DD5"/>
    <w:rsid w:val="00F81FF0"/>
    <w:rsid w:val="00F828B3"/>
    <w:rsid w:val="00F82A4C"/>
    <w:rsid w:val="00F82BE2"/>
    <w:rsid w:val="00F830F9"/>
    <w:rsid w:val="00F83E61"/>
    <w:rsid w:val="00F8423B"/>
    <w:rsid w:val="00F84AAB"/>
    <w:rsid w:val="00F85268"/>
    <w:rsid w:val="00F8576C"/>
    <w:rsid w:val="00F85BEE"/>
    <w:rsid w:val="00F861C5"/>
    <w:rsid w:val="00F862AA"/>
    <w:rsid w:val="00F86745"/>
    <w:rsid w:val="00F86870"/>
    <w:rsid w:val="00F86C12"/>
    <w:rsid w:val="00F873A0"/>
    <w:rsid w:val="00F875AE"/>
    <w:rsid w:val="00F879C2"/>
    <w:rsid w:val="00F90FF8"/>
    <w:rsid w:val="00F91F4E"/>
    <w:rsid w:val="00F934E6"/>
    <w:rsid w:val="00F93A69"/>
    <w:rsid w:val="00F94084"/>
    <w:rsid w:val="00F94423"/>
    <w:rsid w:val="00F94B45"/>
    <w:rsid w:val="00F94E16"/>
    <w:rsid w:val="00F951A4"/>
    <w:rsid w:val="00F95A8A"/>
    <w:rsid w:val="00F95F88"/>
    <w:rsid w:val="00F96012"/>
    <w:rsid w:val="00F96B53"/>
    <w:rsid w:val="00F96C9A"/>
    <w:rsid w:val="00F96E19"/>
    <w:rsid w:val="00F97010"/>
    <w:rsid w:val="00F970DD"/>
    <w:rsid w:val="00FA11F8"/>
    <w:rsid w:val="00FA1529"/>
    <w:rsid w:val="00FA1995"/>
    <w:rsid w:val="00FA2746"/>
    <w:rsid w:val="00FA3026"/>
    <w:rsid w:val="00FA3787"/>
    <w:rsid w:val="00FA3851"/>
    <w:rsid w:val="00FA3B46"/>
    <w:rsid w:val="00FA454F"/>
    <w:rsid w:val="00FA4C8D"/>
    <w:rsid w:val="00FA504E"/>
    <w:rsid w:val="00FA5053"/>
    <w:rsid w:val="00FA525C"/>
    <w:rsid w:val="00FA5489"/>
    <w:rsid w:val="00FA56AF"/>
    <w:rsid w:val="00FA57BE"/>
    <w:rsid w:val="00FA5D1F"/>
    <w:rsid w:val="00FA6659"/>
    <w:rsid w:val="00FA68B7"/>
    <w:rsid w:val="00FA691A"/>
    <w:rsid w:val="00FA71AC"/>
    <w:rsid w:val="00FA74F8"/>
    <w:rsid w:val="00FA7619"/>
    <w:rsid w:val="00FA79B7"/>
    <w:rsid w:val="00FA7BA4"/>
    <w:rsid w:val="00FB13E8"/>
    <w:rsid w:val="00FB168D"/>
    <w:rsid w:val="00FB16EF"/>
    <w:rsid w:val="00FB1F42"/>
    <w:rsid w:val="00FB293D"/>
    <w:rsid w:val="00FB2DB2"/>
    <w:rsid w:val="00FB38C0"/>
    <w:rsid w:val="00FB3912"/>
    <w:rsid w:val="00FB3CBC"/>
    <w:rsid w:val="00FB3F2E"/>
    <w:rsid w:val="00FB535E"/>
    <w:rsid w:val="00FB60ED"/>
    <w:rsid w:val="00FB6984"/>
    <w:rsid w:val="00FB70A0"/>
    <w:rsid w:val="00FB7439"/>
    <w:rsid w:val="00FB7989"/>
    <w:rsid w:val="00FB7E8F"/>
    <w:rsid w:val="00FC0257"/>
    <w:rsid w:val="00FC0FAA"/>
    <w:rsid w:val="00FC13A7"/>
    <w:rsid w:val="00FC1F04"/>
    <w:rsid w:val="00FC23D4"/>
    <w:rsid w:val="00FC289B"/>
    <w:rsid w:val="00FC31CE"/>
    <w:rsid w:val="00FC35CD"/>
    <w:rsid w:val="00FC376F"/>
    <w:rsid w:val="00FC38A5"/>
    <w:rsid w:val="00FC3FDD"/>
    <w:rsid w:val="00FC404C"/>
    <w:rsid w:val="00FC4326"/>
    <w:rsid w:val="00FC4814"/>
    <w:rsid w:val="00FC505F"/>
    <w:rsid w:val="00FC5D4A"/>
    <w:rsid w:val="00FC72D4"/>
    <w:rsid w:val="00FC783A"/>
    <w:rsid w:val="00FC7F40"/>
    <w:rsid w:val="00FD05B2"/>
    <w:rsid w:val="00FD07F4"/>
    <w:rsid w:val="00FD099B"/>
    <w:rsid w:val="00FD10A5"/>
    <w:rsid w:val="00FD1E12"/>
    <w:rsid w:val="00FD1ECD"/>
    <w:rsid w:val="00FD22FE"/>
    <w:rsid w:val="00FD236F"/>
    <w:rsid w:val="00FD286E"/>
    <w:rsid w:val="00FD3290"/>
    <w:rsid w:val="00FD3773"/>
    <w:rsid w:val="00FD3CA0"/>
    <w:rsid w:val="00FD4201"/>
    <w:rsid w:val="00FD42FB"/>
    <w:rsid w:val="00FD4B40"/>
    <w:rsid w:val="00FD522F"/>
    <w:rsid w:val="00FD5CDC"/>
    <w:rsid w:val="00FD6402"/>
    <w:rsid w:val="00FD659E"/>
    <w:rsid w:val="00FD6EB2"/>
    <w:rsid w:val="00FD7283"/>
    <w:rsid w:val="00FD72DB"/>
    <w:rsid w:val="00FE0520"/>
    <w:rsid w:val="00FE0989"/>
    <w:rsid w:val="00FE0B5F"/>
    <w:rsid w:val="00FE0F0F"/>
    <w:rsid w:val="00FE142B"/>
    <w:rsid w:val="00FE1466"/>
    <w:rsid w:val="00FE1A74"/>
    <w:rsid w:val="00FE233D"/>
    <w:rsid w:val="00FE23F4"/>
    <w:rsid w:val="00FE2925"/>
    <w:rsid w:val="00FE33C8"/>
    <w:rsid w:val="00FE3B14"/>
    <w:rsid w:val="00FE3D9A"/>
    <w:rsid w:val="00FE43AD"/>
    <w:rsid w:val="00FE49FC"/>
    <w:rsid w:val="00FE4A85"/>
    <w:rsid w:val="00FE4C19"/>
    <w:rsid w:val="00FE56FD"/>
    <w:rsid w:val="00FE58F1"/>
    <w:rsid w:val="00FE5BBC"/>
    <w:rsid w:val="00FE5F33"/>
    <w:rsid w:val="00FE6554"/>
    <w:rsid w:val="00FE690D"/>
    <w:rsid w:val="00FE7527"/>
    <w:rsid w:val="00FE7B0C"/>
    <w:rsid w:val="00FE7C14"/>
    <w:rsid w:val="00FE7D26"/>
    <w:rsid w:val="00FF06ED"/>
    <w:rsid w:val="00FF0892"/>
    <w:rsid w:val="00FF0DFF"/>
    <w:rsid w:val="00FF0ED7"/>
    <w:rsid w:val="00FF14C2"/>
    <w:rsid w:val="00FF194C"/>
    <w:rsid w:val="00FF1A13"/>
    <w:rsid w:val="00FF1AB3"/>
    <w:rsid w:val="00FF27E1"/>
    <w:rsid w:val="00FF2C09"/>
    <w:rsid w:val="00FF322B"/>
    <w:rsid w:val="00FF32BE"/>
    <w:rsid w:val="00FF453F"/>
    <w:rsid w:val="00FF4A88"/>
    <w:rsid w:val="00FF4D7C"/>
    <w:rsid w:val="00FF4FC9"/>
    <w:rsid w:val="00FF5196"/>
    <w:rsid w:val="00FF5381"/>
    <w:rsid w:val="00FF6257"/>
    <w:rsid w:val="00FF665B"/>
    <w:rsid w:val="00FF69DF"/>
    <w:rsid w:val="00FF6EE7"/>
    <w:rsid w:val="00FF72E0"/>
    <w:rsid w:val="00FF73CF"/>
    <w:rsid w:val="00FF7695"/>
    <w:rsid w:val="00FF795D"/>
    <w:rsid w:val="00FF7B6F"/>
    <w:rsid w:val="00FF7C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Web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0A3F25"/>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9"/>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uiPriority w:val="9"/>
    <w:qFormat/>
    <w:rsid w:val="00C070BC"/>
    <w:pPr>
      <w:spacing w:before="240" w:after="60"/>
      <w:outlineLvl w:val="6"/>
    </w:pPr>
  </w:style>
  <w:style w:type="paragraph" w:styleId="8">
    <w:name w:val="heading 8"/>
    <w:basedOn w:val="a6"/>
    <w:next w:val="a6"/>
    <w:link w:val="80"/>
    <w:uiPriority w:val="9"/>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uiPriority w:val="9"/>
    <w:rsid w:val="00C070BC"/>
    <w:rPr>
      <w:rFonts w:eastAsia="Times New Roman"/>
      <w:sz w:val="24"/>
      <w:szCs w:val="24"/>
    </w:rPr>
  </w:style>
  <w:style w:type="character" w:customStyle="1" w:styleId="80">
    <w:name w:val="Заголовок 8 Знак"/>
    <w:link w:val="8"/>
    <w:uiPriority w:val="9"/>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35"/>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uiPriority w:val="99"/>
    <w:rsid w:val="00235920"/>
    <w:rPr>
      <w:sz w:val="20"/>
      <w:szCs w:val="20"/>
      <w:lang w:val="en-US" w:eastAsia="en-US"/>
    </w:rPr>
  </w:style>
  <w:style w:type="character" w:customStyle="1" w:styleId="af2">
    <w:name w:val="Текст концевой сноски Знак"/>
    <w:link w:val="af1"/>
    <w:uiPriority w:val="99"/>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10"/>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10"/>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uiPriority w:val="39"/>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uiPriority w:val="9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uiPriority w:val="9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uiPriority w:val="99"/>
    <w:semiHidden/>
    <w:rsid w:val="00276CE0"/>
  </w:style>
  <w:style w:type="numbering" w:customStyle="1" w:styleId="130">
    <w:name w:val="Нет списка13"/>
    <w:next w:val="a9"/>
    <w:uiPriority w:val="9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uiPriority w:val="99"/>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 w:type="paragraph" w:customStyle="1" w:styleId="afffffffffe">
    <w:name w:val="Заголовок"/>
    <w:basedOn w:val="affff3"/>
    <w:next w:val="a6"/>
    <w:uiPriority w:val="99"/>
    <w:rsid w:val="00A37FE9"/>
    <w:pPr>
      <w:ind w:left="0" w:firstLine="0"/>
    </w:pPr>
    <w:rPr>
      <w:rFonts w:ascii="Arial" w:eastAsiaTheme="minorEastAsia" w:hAnsi="Arial" w:cs="Arial"/>
      <w:b/>
      <w:bCs/>
      <w:color w:val="0058A9"/>
      <w:shd w:val="clear" w:color="auto" w:fill="ECE9D8"/>
    </w:rPr>
  </w:style>
  <w:style w:type="numbering" w:customStyle="1" w:styleId="99">
    <w:name w:val="Нет списка99"/>
    <w:next w:val="a9"/>
    <w:uiPriority w:val="99"/>
    <w:semiHidden/>
    <w:unhideWhenUsed/>
    <w:rsid w:val="001B6E50"/>
  </w:style>
  <w:style w:type="table" w:customStyle="1" w:styleId="921">
    <w:name w:val="Сетка таблицы92"/>
    <w:basedOn w:val="a8"/>
    <w:next w:val="aa"/>
    <w:rsid w:val="001B6E50"/>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d">
    <w:name w:val="Стиль3 Знак"/>
    <w:basedOn w:val="a7"/>
    <w:link w:val="3e"/>
    <w:locked/>
    <w:rsid w:val="00404B46"/>
    <w:rPr>
      <w:sz w:val="24"/>
    </w:rPr>
  </w:style>
  <w:style w:type="paragraph" w:customStyle="1" w:styleId="3e">
    <w:name w:val="Стиль3"/>
    <w:basedOn w:val="27"/>
    <w:link w:val="3d"/>
    <w:rsid w:val="00404B46"/>
    <w:pPr>
      <w:widowControl w:val="0"/>
      <w:tabs>
        <w:tab w:val="num" w:pos="1307"/>
      </w:tabs>
      <w:adjustRightInd w:val="0"/>
      <w:spacing w:after="0" w:line="240" w:lineRule="auto"/>
      <w:ind w:left="1080" w:firstLine="0"/>
    </w:pPr>
    <w:rPr>
      <w:rFonts w:eastAsia="Calibri"/>
      <w:szCs w:val="20"/>
    </w:rPr>
  </w:style>
  <w:style w:type="paragraph" w:customStyle="1" w:styleId="314">
    <w:name w:val="Основной текст 31"/>
    <w:basedOn w:val="a6"/>
    <w:rsid w:val="00404B4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left="0" w:firstLine="0"/>
    </w:pPr>
    <w:rPr>
      <w:b/>
      <w:i/>
      <w:sz w:val="22"/>
      <w:szCs w:val="20"/>
    </w:rPr>
  </w:style>
  <w:style w:type="paragraph" w:customStyle="1" w:styleId="FR1">
    <w:name w:val="FR1"/>
    <w:rsid w:val="00404B46"/>
    <w:pPr>
      <w:widowControl w:val="0"/>
      <w:snapToGrid w:val="0"/>
      <w:spacing w:before="320"/>
      <w:ind w:left="5800" w:firstLine="0"/>
      <w:jc w:val="left"/>
    </w:pPr>
    <w:rPr>
      <w:rFonts w:ascii="Arial" w:eastAsia="Times New Roman" w:hAnsi="Arial"/>
      <w:sz w:val="24"/>
    </w:rPr>
  </w:style>
  <w:style w:type="paragraph" w:customStyle="1" w:styleId="3f">
    <w:name w:val="Стиль3 Знак Знак"/>
    <w:basedOn w:val="27"/>
    <w:rsid w:val="00404B46"/>
    <w:pPr>
      <w:widowControl w:val="0"/>
      <w:tabs>
        <w:tab w:val="num" w:pos="227"/>
      </w:tabs>
      <w:adjustRightInd w:val="0"/>
      <w:spacing w:after="0" w:line="240" w:lineRule="auto"/>
      <w:ind w:left="0" w:firstLine="0"/>
      <w:textAlignment w:val="baseline"/>
    </w:pPr>
    <w:rPr>
      <w:szCs w:val="20"/>
    </w:rPr>
  </w:style>
  <w:style w:type="paragraph" w:customStyle="1" w:styleId="2f5">
    <w:name w:val="Стиль2"/>
    <w:basedOn w:val="2f6"/>
    <w:rsid w:val="00404B46"/>
    <w:pPr>
      <w:keepNext/>
      <w:keepLines/>
      <w:widowControl w:val="0"/>
      <w:suppressLineNumbers/>
      <w:tabs>
        <w:tab w:val="clear" w:pos="360"/>
        <w:tab w:val="num" w:pos="1368"/>
      </w:tabs>
      <w:suppressAutoHyphens/>
      <w:spacing w:after="60"/>
      <w:ind w:left="0" w:firstLine="0"/>
      <w:jc w:val="both"/>
    </w:pPr>
    <w:rPr>
      <w:b/>
      <w:szCs w:val="20"/>
    </w:rPr>
  </w:style>
  <w:style w:type="paragraph" w:styleId="2f6">
    <w:name w:val="List Number 2"/>
    <w:basedOn w:val="a6"/>
    <w:rsid w:val="00404B46"/>
    <w:pPr>
      <w:tabs>
        <w:tab w:val="num" w:pos="360"/>
      </w:tabs>
      <w:ind w:left="360" w:hanging="360"/>
      <w:jc w:val="left"/>
    </w:pPr>
  </w:style>
  <w:style w:type="paragraph" w:customStyle="1" w:styleId="3f0">
    <w:name w:val="Стиль3 Знак Знак Знак"/>
    <w:basedOn w:val="27"/>
    <w:rsid w:val="00404B46"/>
    <w:pPr>
      <w:widowControl w:val="0"/>
      <w:tabs>
        <w:tab w:val="num" w:pos="1307"/>
      </w:tabs>
      <w:adjustRightInd w:val="0"/>
      <w:spacing w:after="0" w:line="240" w:lineRule="auto"/>
      <w:ind w:left="1080" w:firstLine="0"/>
      <w:textAlignment w:val="baseline"/>
    </w:pPr>
    <w:rPr>
      <w:rFonts w:ascii="Arial" w:hAnsi="Arial"/>
    </w:rPr>
  </w:style>
  <w:style w:type="paragraph" w:customStyle="1" w:styleId="caaieiaie11">
    <w:name w:val="caaieiaie 11"/>
    <w:basedOn w:val="a6"/>
    <w:next w:val="a6"/>
    <w:rsid w:val="00404B46"/>
    <w:pPr>
      <w:keepNext/>
      <w:ind w:left="0" w:firstLine="0"/>
      <w:jc w:val="center"/>
    </w:pPr>
    <w:rPr>
      <w:szCs w:val="20"/>
    </w:rPr>
  </w:style>
  <w:style w:type="paragraph" w:customStyle="1" w:styleId="affffffffff">
    <w:name w:val="Òàáëèöà òåêñò"/>
    <w:basedOn w:val="a6"/>
    <w:rsid w:val="00404B46"/>
    <w:pPr>
      <w:spacing w:before="40" w:after="40"/>
      <w:ind w:left="57" w:right="57" w:firstLine="0"/>
      <w:jc w:val="left"/>
    </w:pPr>
    <w:rPr>
      <w:sz w:val="22"/>
      <w:szCs w:val="20"/>
    </w:rPr>
  </w:style>
  <w:style w:type="paragraph" w:customStyle="1" w:styleId="affffffffff0">
    <w:name w:val="Ïóíêò"/>
    <w:basedOn w:val="a6"/>
    <w:rsid w:val="00404B46"/>
    <w:pPr>
      <w:ind w:left="0" w:firstLine="0"/>
    </w:pPr>
    <w:rPr>
      <w:szCs w:val="20"/>
    </w:rPr>
  </w:style>
  <w:style w:type="paragraph" w:customStyle="1" w:styleId="affffffffff1">
    <w:name w:val="Íîðìàëüíûé"/>
    <w:rsid w:val="00404B46"/>
    <w:pPr>
      <w:ind w:left="0" w:firstLine="0"/>
      <w:jc w:val="left"/>
    </w:pPr>
    <w:rPr>
      <w:rFonts w:ascii="Courier" w:eastAsia="Times New Roman" w:hAnsi="Courier"/>
      <w:sz w:val="24"/>
      <w:lang w:val="en-GB"/>
    </w:rPr>
  </w:style>
  <w:style w:type="paragraph" w:customStyle="1" w:styleId="msonormalcxspmiddle">
    <w:name w:val="msonormalcxspmiddle"/>
    <w:basedOn w:val="a6"/>
    <w:rsid w:val="00404B46"/>
    <w:pPr>
      <w:ind w:left="0" w:firstLine="0"/>
      <w:jc w:val="left"/>
    </w:pPr>
    <w:rPr>
      <w:color w:val="000000"/>
      <w:lang w:eastAsia="ar-SA"/>
    </w:rPr>
  </w:style>
  <w:style w:type="table" w:customStyle="1" w:styleId="TableNormal">
    <w:name w:val="Table Normal"/>
    <w:uiPriority w:val="2"/>
    <w:semiHidden/>
    <w:unhideWhenUsed/>
    <w:qFormat/>
    <w:rsid w:val="00CC3C6A"/>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931">
    <w:name w:val="Сетка таблицы93"/>
    <w:basedOn w:val="a8"/>
    <w:next w:val="aa"/>
    <w:uiPriority w:val="59"/>
    <w:rsid w:val="000E1E80"/>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1"/>
    <w:uiPriority w:val="59"/>
    <w:rsid w:val="002226DC"/>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40">
    <w:name w:val="Сетка таблицы94"/>
    <w:basedOn w:val="a8"/>
    <w:next w:val="aa"/>
    <w:uiPriority w:val="59"/>
    <w:rsid w:val="00B2569E"/>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0">
    <w:name w:val="Нет списка100"/>
    <w:next w:val="a9"/>
    <w:uiPriority w:val="99"/>
    <w:semiHidden/>
    <w:unhideWhenUsed/>
    <w:rsid w:val="00C626FF"/>
  </w:style>
  <w:style w:type="character" w:customStyle="1" w:styleId="Heading1Char">
    <w:name w:val="Heading 1 Char"/>
    <w:basedOn w:val="a7"/>
    <w:uiPriority w:val="9"/>
    <w:rsid w:val="00C626FF"/>
    <w:rPr>
      <w:rFonts w:ascii="Arial" w:eastAsia="Arial" w:hAnsi="Arial" w:cs="Arial"/>
      <w:sz w:val="40"/>
      <w:szCs w:val="40"/>
    </w:rPr>
  </w:style>
  <w:style w:type="character" w:customStyle="1" w:styleId="Heading2Char">
    <w:name w:val="Heading 2 Char"/>
    <w:basedOn w:val="a7"/>
    <w:uiPriority w:val="9"/>
    <w:rsid w:val="00C626FF"/>
    <w:rPr>
      <w:rFonts w:ascii="Arial" w:eastAsia="Arial" w:hAnsi="Arial" w:cs="Arial"/>
      <w:sz w:val="34"/>
    </w:rPr>
  </w:style>
  <w:style w:type="paragraph" w:styleId="affffffffff2">
    <w:name w:val="Subtitle"/>
    <w:basedOn w:val="a6"/>
    <w:next w:val="a6"/>
    <w:link w:val="affffffffff3"/>
    <w:uiPriority w:val="11"/>
    <w:qFormat/>
    <w:rsid w:val="00C626FF"/>
    <w:pPr>
      <w:spacing w:before="200" w:after="200"/>
      <w:ind w:left="0" w:firstLine="0"/>
      <w:jc w:val="left"/>
    </w:pPr>
    <w:rPr>
      <w:rFonts w:ascii="Calibri" w:eastAsia="Arial" w:hAnsi="Calibri"/>
    </w:rPr>
  </w:style>
  <w:style w:type="character" w:customStyle="1" w:styleId="affffffffff3">
    <w:name w:val="Подзаголовок Знак"/>
    <w:basedOn w:val="a7"/>
    <w:link w:val="affffffffff2"/>
    <w:uiPriority w:val="11"/>
    <w:rsid w:val="00C626FF"/>
    <w:rPr>
      <w:rFonts w:ascii="Calibri" w:eastAsia="Arial" w:hAnsi="Calibri"/>
      <w:sz w:val="24"/>
      <w:szCs w:val="24"/>
    </w:rPr>
  </w:style>
  <w:style w:type="paragraph" w:styleId="2f7">
    <w:name w:val="Quote"/>
    <w:basedOn w:val="a6"/>
    <w:next w:val="a6"/>
    <w:link w:val="2f8"/>
    <w:uiPriority w:val="29"/>
    <w:qFormat/>
    <w:rsid w:val="00C626FF"/>
    <w:pPr>
      <w:ind w:left="720" w:right="720" w:firstLine="0"/>
      <w:jc w:val="left"/>
    </w:pPr>
    <w:rPr>
      <w:rFonts w:ascii="Calibri" w:eastAsia="Arial" w:hAnsi="Calibri"/>
      <w:i/>
      <w:sz w:val="22"/>
      <w:szCs w:val="22"/>
    </w:rPr>
  </w:style>
  <w:style w:type="character" w:customStyle="1" w:styleId="2f8">
    <w:name w:val="Цитата 2 Знак"/>
    <w:basedOn w:val="a7"/>
    <w:link w:val="2f7"/>
    <w:uiPriority w:val="29"/>
    <w:rsid w:val="00C626FF"/>
    <w:rPr>
      <w:rFonts w:ascii="Calibri" w:eastAsia="Arial" w:hAnsi="Calibri"/>
      <w:i/>
      <w:sz w:val="22"/>
      <w:szCs w:val="22"/>
    </w:rPr>
  </w:style>
  <w:style w:type="character" w:customStyle="1" w:styleId="HeaderChar">
    <w:name w:val="Header Char"/>
    <w:basedOn w:val="a7"/>
    <w:uiPriority w:val="99"/>
    <w:rsid w:val="00C626FF"/>
  </w:style>
  <w:style w:type="character" w:customStyle="1" w:styleId="FooterChar">
    <w:name w:val="Footer Char"/>
    <w:basedOn w:val="a7"/>
    <w:uiPriority w:val="99"/>
    <w:rsid w:val="00C626FF"/>
  </w:style>
  <w:style w:type="character" w:customStyle="1" w:styleId="CaptionChar">
    <w:name w:val="Caption Char"/>
    <w:uiPriority w:val="99"/>
    <w:rsid w:val="00C626FF"/>
  </w:style>
  <w:style w:type="table" w:customStyle="1" w:styleId="TableGridLight">
    <w:name w:val="Table Grid Light"/>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8"/>
    <w:uiPriority w:val="59"/>
    <w:rsid w:val="00C626FF"/>
    <w:pPr>
      <w:ind w:left="0" w:firstLine="0"/>
      <w:jc w:val="left"/>
    </w:pPr>
    <w:rPr>
      <w:rFonts w:ascii="Calibri" w:eastAsia="Arial" w:hAnsi="Calibri"/>
      <w:sz w:val="22"/>
      <w:szCs w:val="22"/>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ffff4">
    <w:name w:val="table of figures"/>
    <w:basedOn w:val="a6"/>
    <w:next w:val="a6"/>
    <w:uiPriority w:val="99"/>
    <w:unhideWhenUsed/>
    <w:rsid w:val="00C626FF"/>
    <w:pPr>
      <w:ind w:left="0" w:firstLine="0"/>
      <w:jc w:val="left"/>
    </w:pPr>
    <w:rPr>
      <w:rFonts w:ascii="Calibri" w:eastAsia="Arial" w:hAnsi="Calibri"/>
      <w:sz w:val="22"/>
      <w:szCs w:val="22"/>
    </w:rPr>
  </w:style>
  <w:style w:type="table" w:customStyle="1" w:styleId="950">
    <w:name w:val="Сетка таблицы95"/>
    <w:basedOn w:val="a8"/>
    <w:next w:val="aa"/>
    <w:uiPriority w:val="59"/>
    <w:rsid w:val="00C626FF"/>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1">
    <w:name w:val="Сетка таблицы1081"/>
    <w:basedOn w:val="-1"/>
    <w:uiPriority w:val="59"/>
    <w:rsid w:val="00B5774A"/>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60">
    <w:name w:val="Сетка таблицы96"/>
    <w:basedOn w:val="a8"/>
    <w:next w:val="aa"/>
    <w:uiPriority w:val="59"/>
    <w:rsid w:val="00BC49AD"/>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8"/>
    <w:next w:val="aa"/>
    <w:uiPriority w:val="59"/>
    <w:rsid w:val="00E658A8"/>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8"/>
    <w:next w:val="aa"/>
    <w:uiPriority w:val="59"/>
    <w:rsid w:val="00CC48C4"/>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7E3F95"/>
  </w:style>
  <w:style w:type="table" w:customStyle="1" w:styleId="990">
    <w:name w:val="Сетка таблицы99"/>
    <w:basedOn w:val="a8"/>
    <w:next w:val="aa"/>
    <w:rsid w:val="007E3F95"/>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48">
    <w:name w:val="TableStyle148"/>
    <w:rsid w:val="00C83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149">
    <w:name w:val="TableStyle149"/>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74">
    <w:name w:val="TableStyle074"/>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8">
    <w:name w:val="TableStyle011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8">
    <w:name w:val="TableStyle24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4">
    <w:name w:val="TableStyle0214"/>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3">
    <w:name w:val="TableStyle0513"/>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20">
    <w:name w:val="Нет списка102"/>
    <w:next w:val="a9"/>
    <w:uiPriority w:val="99"/>
    <w:semiHidden/>
    <w:unhideWhenUsed/>
    <w:rsid w:val="002925A6"/>
  </w:style>
  <w:style w:type="table" w:customStyle="1" w:styleId="TableStyle150">
    <w:name w:val="TableStyle150"/>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9">
    <w:name w:val="TableStyle011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5">
    <w:name w:val="TableStyle075"/>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49">
    <w:name w:val="TableStyle24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5">
    <w:name w:val="TableStyle0215"/>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4">
    <w:name w:val="TableStyle05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7">
    <w:name w:val="TableStyle347"/>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9">
    <w:name w:val="Нет списка119"/>
    <w:next w:val="a9"/>
    <w:uiPriority w:val="99"/>
    <w:semiHidden/>
    <w:unhideWhenUsed/>
    <w:rsid w:val="002925A6"/>
  </w:style>
  <w:style w:type="table" w:customStyle="1" w:styleId="TableStyle1113">
    <w:name w:val="TableStyle1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3">
    <w:name w:val="TableStyle2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3">
    <w:name w:val="TableStyle3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40">
    <w:name w:val="Нет списка214"/>
    <w:next w:val="a9"/>
    <w:uiPriority w:val="99"/>
    <w:semiHidden/>
    <w:unhideWhenUsed/>
    <w:rsid w:val="002925A6"/>
  </w:style>
  <w:style w:type="table" w:customStyle="1" w:styleId="TableStyle0313">
    <w:name w:val="TableStyle0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3">
    <w:name w:val="TableStyle1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3">
    <w:name w:val="TableStyle2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40">
    <w:name w:val="Нет списка314"/>
    <w:next w:val="a9"/>
    <w:uiPriority w:val="99"/>
    <w:semiHidden/>
    <w:unhideWhenUsed/>
    <w:rsid w:val="002925A6"/>
  </w:style>
  <w:style w:type="table" w:customStyle="1" w:styleId="TableStyle0413">
    <w:name w:val="TableStyle04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3">
    <w:name w:val="TableStyle1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3">
    <w:name w:val="TableStyle2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3">
    <w:name w:val="Нет списка413"/>
    <w:next w:val="a9"/>
    <w:uiPriority w:val="99"/>
    <w:semiHidden/>
    <w:unhideWhenUsed/>
    <w:rsid w:val="002925A6"/>
  </w:style>
  <w:style w:type="table" w:customStyle="1" w:styleId="TableStyle1410">
    <w:name w:val="TableStyle1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0">
    <w:name w:val="TableStyle2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2">
    <w:name w:val="Нет списка512"/>
    <w:next w:val="a9"/>
    <w:uiPriority w:val="99"/>
    <w:semiHidden/>
    <w:unhideWhenUsed/>
    <w:rsid w:val="002925A6"/>
  </w:style>
  <w:style w:type="table" w:customStyle="1" w:styleId="TableStyle0612">
    <w:name w:val="TableStyle061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4">
    <w:name w:val="TableStyle1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4">
    <w:name w:val="TableStyle2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6">
    <w:name w:val="TableStyle07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3">
    <w:name w:val="TableStyle1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3">
    <w:name w:val="TableStyle2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2">
    <w:name w:val="Нет списка612"/>
    <w:next w:val="a9"/>
    <w:uiPriority w:val="99"/>
    <w:semiHidden/>
    <w:unhideWhenUsed/>
    <w:rsid w:val="002925A6"/>
  </w:style>
  <w:style w:type="table" w:customStyle="1" w:styleId="TableStyle082">
    <w:name w:val="TableStyle08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3">
    <w:name w:val="TableStyle1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3">
    <w:name w:val="TableStyle2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2">
    <w:name w:val="Нет списка712"/>
    <w:next w:val="a9"/>
    <w:uiPriority w:val="99"/>
    <w:semiHidden/>
    <w:unhideWhenUsed/>
    <w:rsid w:val="002925A6"/>
  </w:style>
  <w:style w:type="numbering" w:customStyle="1" w:styleId="8100">
    <w:name w:val="Нет списка810"/>
    <w:next w:val="a9"/>
    <w:uiPriority w:val="99"/>
    <w:semiHidden/>
    <w:unhideWhenUsed/>
    <w:rsid w:val="002925A6"/>
  </w:style>
  <w:style w:type="table" w:customStyle="1" w:styleId="TableStyle091">
    <w:name w:val="TableStyle09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1">
    <w:name w:val="TableStyle1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1">
    <w:name w:val="TableStyle2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3">
    <w:name w:val="TableStyle3213"/>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0">
    <w:name w:val="TableStyle011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6">
    <w:name w:val="TableStyle021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xl149">
    <w:name w:val="xl149"/>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20"/>
      <w:szCs w:val="20"/>
    </w:rPr>
  </w:style>
  <w:style w:type="paragraph" w:customStyle="1" w:styleId="xl150">
    <w:name w:val="xl150"/>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20"/>
      <w:szCs w:val="20"/>
    </w:rPr>
  </w:style>
  <w:style w:type="paragraph" w:customStyle="1" w:styleId="xl151">
    <w:name w:val="xl1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52">
    <w:name w:val="xl152"/>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18"/>
      <w:szCs w:val="18"/>
    </w:rPr>
  </w:style>
  <w:style w:type="paragraph" w:customStyle="1" w:styleId="xl153">
    <w:name w:val="xl153"/>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8"/>
      <w:szCs w:val="18"/>
    </w:rPr>
  </w:style>
  <w:style w:type="paragraph" w:customStyle="1" w:styleId="xl154">
    <w:name w:val="xl1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55">
    <w:name w:val="xl155"/>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b/>
      <w:bCs/>
    </w:rPr>
  </w:style>
  <w:style w:type="paragraph" w:customStyle="1" w:styleId="xl156">
    <w:name w:val="xl156"/>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rPr>
  </w:style>
  <w:style w:type="paragraph" w:customStyle="1" w:styleId="xl157">
    <w:name w:val="xl1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58">
    <w:name w:val="xl158"/>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i/>
      <w:iCs/>
    </w:rPr>
  </w:style>
  <w:style w:type="paragraph" w:customStyle="1" w:styleId="xl159">
    <w:name w:val="xl159"/>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i/>
      <w:iCs/>
    </w:rPr>
  </w:style>
  <w:style w:type="paragraph" w:customStyle="1" w:styleId="xl160">
    <w:name w:val="xl1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61">
    <w:name w:val="xl161"/>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rPr>
  </w:style>
  <w:style w:type="paragraph" w:customStyle="1" w:styleId="xl162">
    <w:name w:val="xl162"/>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rPr>
  </w:style>
  <w:style w:type="paragraph" w:customStyle="1" w:styleId="xl163">
    <w:name w:val="xl1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4">
    <w:name w:val="xl1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5">
    <w:name w:val="xl1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66">
    <w:name w:val="xl1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67">
    <w:name w:val="xl1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68">
    <w:name w:val="xl1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69">
    <w:name w:val="xl1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0">
    <w:name w:val="xl1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1">
    <w:name w:val="xl1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72">
    <w:name w:val="xl1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73">
    <w:name w:val="xl1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74">
    <w:name w:val="xl1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75">
    <w:name w:val="xl1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76">
    <w:name w:val="xl1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77">
    <w:name w:val="xl1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8">
    <w:name w:val="xl1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9">
    <w:name w:val="xl1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0">
    <w:name w:val="xl1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1">
    <w:name w:val="xl1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2">
    <w:name w:val="xl1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3">
    <w:name w:val="xl1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84">
    <w:name w:val="xl1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5">
    <w:name w:val="xl1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6">
    <w:name w:val="xl1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7">
    <w:name w:val="xl1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88">
    <w:name w:val="xl1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89">
    <w:name w:val="xl1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0">
    <w:name w:val="xl1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1">
    <w:name w:val="xl1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2">
    <w:name w:val="xl1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93">
    <w:name w:val="xl1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94">
    <w:name w:val="xl1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95">
    <w:name w:val="xl1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96">
    <w:name w:val="xl1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7">
    <w:name w:val="xl1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8">
    <w:name w:val="xl1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9">
    <w:name w:val="xl1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0">
    <w:name w:val="xl2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1">
    <w:name w:val="xl2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2">
    <w:name w:val="xl2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3">
    <w:name w:val="xl2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4">
    <w:name w:val="xl2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5">
    <w:name w:val="xl2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6">
    <w:name w:val="xl2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7">
    <w:name w:val="xl2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8">
    <w:name w:val="xl2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9">
    <w:name w:val="xl2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0">
    <w:name w:val="xl2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1">
    <w:name w:val="xl2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12">
    <w:name w:val="xl2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3">
    <w:name w:val="xl2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4">
    <w:name w:val="xl2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5">
    <w:name w:val="xl2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6">
    <w:name w:val="xl2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7">
    <w:name w:val="xl2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8">
    <w:name w:val="xl2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9">
    <w:name w:val="xl2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0">
    <w:name w:val="xl2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1">
    <w:name w:val="xl2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2">
    <w:name w:val="xl2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23">
    <w:name w:val="xl2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4">
    <w:name w:val="xl2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5">
    <w:name w:val="xl2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6">
    <w:name w:val="xl2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7">
    <w:name w:val="xl2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8">
    <w:name w:val="xl2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29">
    <w:name w:val="xl2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0">
    <w:name w:val="xl2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1">
    <w:name w:val="xl2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32">
    <w:name w:val="xl2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33">
    <w:name w:val="xl2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34">
    <w:name w:val="xl2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35">
    <w:name w:val="xl2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36">
    <w:name w:val="xl2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37">
    <w:name w:val="xl2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8">
    <w:name w:val="xl2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9">
    <w:name w:val="xl2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0">
    <w:name w:val="xl2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1">
    <w:name w:val="xl2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2">
    <w:name w:val="xl2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43">
    <w:name w:val="xl2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4">
    <w:name w:val="xl2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5">
    <w:name w:val="xl2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46">
    <w:name w:val="xl2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47">
    <w:name w:val="xl2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48">
    <w:name w:val="xl2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49">
    <w:name w:val="xl2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0">
    <w:name w:val="xl2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51">
    <w:name w:val="xl2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52">
    <w:name w:val="xl2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53">
    <w:name w:val="xl2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54">
    <w:name w:val="xl2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55">
    <w:name w:val="xl2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56">
    <w:name w:val="xl2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57">
    <w:name w:val="xl2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58">
    <w:name w:val="xl2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9">
    <w:name w:val="xl2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0">
    <w:name w:val="xl2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1">
    <w:name w:val="xl2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2">
    <w:name w:val="xl2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3">
    <w:name w:val="xl2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4">
    <w:name w:val="xl2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5">
    <w:name w:val="xl2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6">
    <w:name w:val="xl2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7">
    <w:name w:val="xl2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8">
    <w:name w:val="xl2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69">
    <w:name w:val="xl2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70">
    <w:name w:val="xl2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71">
    <w:name w:val="xl2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72">
    <w:name w:val="xl2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3">
    <w:name w:val="xl2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4">
    <w:name w:val="xl2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75">
    <w:name w:val="xl2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6">
    <w:name w:val="xl2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7">
    <w:name w:val="xl2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8">
    <w:name w:val="xl2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9">
    <w:name w:val="xl2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0">
    <w:name w:val="xl2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1">
    <w:name w:val="xl2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82">
    <w:name w:val="xl2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83">
    <w:name w:val="xl2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4">
    <w:name w:val="xl2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5">
    <w:name w:val="xl2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86">
    <w:name w:val="xl2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87">
    <w:name w:val="xl2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88">
    <w:name w:val="xl2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89">
    <w:name w:val="xl2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0">
    <w:name w:val="xl2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91">
    <w:name w:val="xl2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92">
    <w:name w:val="xl2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93">
    <w:name w:val="xl2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94">
    <w:name w:val="xl2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95">
    <w:name w:val="xl2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96">
    <w:name w:val="xl2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97">
    <w:name w:val="xl2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98">
    <w:name w:val="xl2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9">
    <w:name w:val="xl2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0">
    <w:name w:val="xl3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1">
    <w:name w:val="xl3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02">
    <w:name w:val="xl3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03">
    <w:name w:val="xl3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04">
    <w:name w:val="xl3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05">
    <w:name w:val="xl3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06">
    <w:name w:val="xl3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07">
    <w:name w:val="xl3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8">
    <w:name w:val="xl3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9">
    <w:name w:val="xl3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0">
    <w:name w:val="xl3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11">
    <w:name w:val="xl3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12">
    <w:name w:val="xl3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13">
    <w:name w:val="xl3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4">
    <w:name w:val="xl3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15">
    <w:name w:val="xl3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16">
    <w:name w:val="xl3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7">
    <w:name w:val="xl3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8">
    <w:name w:val="xl3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9">
    <w:name w:val="xl3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0">
    <w:name w:val="xl3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1">
    <w:name w:val="xl3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2">
    <w:name w:val="xl3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3">
    <w:name w:val="xl3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4">
    <w:name w:val="xl3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5">
    <w:name w:val="xl3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6">
    <w:name w:val="xl3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27">
    <w:name w:val="xl3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8">
    <w:name w:val="xl3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9">
    <w:name w:val="xl3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0">
    <w:name w:val="xl3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1">
    <w:name w:val="xl3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2">
    <w:name w:val="xl3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3">
    <w:name w:val="xl3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4">
    <w:name w:val="xl3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5">
    <w:name w:val="xl3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6">
    <w:name w:val="xl3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7">
    <w:name w:val="xl3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8">
    <w:name w:val="xl3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9">
    <w:name w:val="xl3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40">
    <w:name w:val="xl3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41">
    <w:name w:val="xl3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42">
    <w:name w:val="xl3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3">
    <w:name w:val="xl3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4">
    <w:name w:val="xl3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45">
    <w:name w:val="xl3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6">
    <w:name w:val="xl3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7">
    <w:name w:val="xl3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8">
    <w:name w:val="xl3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9">
    <w:name w:val="xl3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0">
    <w:name w:val="xl3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51">
    <w:name w:val="xl3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52">
    <w:name w:val="xl3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53">
    <w:name w:val="xl3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54">
    <w:name w:val="xl3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55">
    <w:name w:val="xl3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56">
    <w:name w:val="xl3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57">
    <w:name w:val="xl3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58">
    <w:name w:val="xl3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9">
    <w:name w:val="xl3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60">
    <w:name w:val="xl3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61">
    <w:name w:val="xl3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62">
    <w:name w:val="xl3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63">
    <w:name w:val="xl3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64">
    <w:name w:val="xl3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65">
    <w:name w:val="xl3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66">
    <w:name w:val="xl3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67">
    <w:name w:val="xl3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8">
    <w:name w:val="xl3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9">
    <w:name w:val="xl3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0">
    <w:name w:val="xl3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1">
    <w:name w:val="xl3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2">
    <w:name w:val="xl3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3">
    <w:name w:val="xl3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4">
    <w:name w:val="xl3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5">
    <w:name w:val="xl3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6">
    <w:name w:val="xl3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7">
    <w:name w:val="xl3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8">
    <w:name w:val="xl3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9">
    <w:name w:val="xl3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80">
    <w:name w:val="xl3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81">
    <w:name w:val="xl3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2">
    <w:name w:val="xl3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3">
    <w:name w:val="xl3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84">
    <w:name w:val="xl3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85">
    <w:name w:val="xl3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86">
    <w:name w:val="xl3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87">
    <w:name w:val="xl3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88">
    <w:name w:val="xl3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89">
    <w:name w:val="xl3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0">
    <w:name w:val="xl3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91">
    <w:name w:val="xl3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92">
    <w:name w:val="xl3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93">
    <w:name w:val="xl3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94">
    <w:name w:val="xl3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95">
    <w:name w:val="xl3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96">
    <w:name w:val="xl3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97">
    <w:name w:val="xl3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98">
    <w:name w:val="xl3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9">
    <w:name w:val="xl3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0">
    <w:name w:val="xl4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1">
    <w:name w:val="xl4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2">
    <w:name w:val="xl4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3">
    <w:name w:val="xl4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4">
    <w:name w:val="xl4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5">
    <w:name w:val="xl4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6">
    <w:name w:val="xl4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07">
    <w:name w:val="xl4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8">
    <w:name w:val="xl4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9">
    <w:name w:val="xl4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0">
    <w:name w:val="xl4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1">
    <w:name w:val="xl4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12">
    <w:name w:val="xl4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13">
    <w:name w:val="xl4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14">
    <w:name w:val="xl4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15">
    <w:name w:val="xl4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16">
    <w:name w:val="xl4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17">
    <w:name w:val="xl4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18">
    <w:name w:val="xl4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9">
    <w:name w:val="xl4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20">
    <w:name w:val="xl4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21">
    <w:name w:val="xl4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22">
    <w:name w:val="xl4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23">
    <w:name w:val="xl4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24">
    <w:name w:val="xl4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25">
    <w:name w:val="xl4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26">
    <w:name w:val="xl4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27">
    <w:name w:val="xl427"/>
    <w:basedOn w:val="a6"/>
    <w:rsid w:val="002925A6"/>
    <w:pPr>
      <w:pBdr>
        <w:top w:val="single" w:sz="4" w:space="0" w:color="auto"/>
        <w:left w:val="single" w:sz="4" w:space="0" w:color="auto"/>
        <w:bottom w:val="single" w:sz="8" w:space="0" w:color="auto"/>
        <w:right w:val="single" w:sz="8" w:space="0" w:color="auto"/>
      </w:pBdr>
      <w:spacing w:before="100" w:beforeAutospacing="1" w:after="100" w:afterAutospacing="1"/>
      <w:ind w:left="0" w:firstLine="0"/>
      <w:jc w:val="right"/>
    </w:pPr>
    <w:rPr>
      <w:rFonts w:ascii="Arial" w:hAnsi="Arial" w:cs="Arial"/>
      <w:b/>
      <w:bCs/>
    </w:rPr>
  </w:style>
  <w:style w:type="table" w:customStyle="1" w:styleId="1001">
    <w:name w:val="Сетка таблицы100"/>
    <w:basedOn w:val="a8"/>
    <w:next w:val="aa"/>
    <w:uiPriority w:val="59"/>
    <w:rsid w:val="002925A6"/>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0">
    <w:name w:val="Нет списка910"/>
    <w:next w:val="a9"/>
    <w:uiPriority w:val="99"/>
    <w:semiHidden/>
    <w:unhideWhenUsed/>
    <w:rsid w:val="002925A6"/>
  </w:style>
  <w:style w:type="table" w:customStyle="1" w:styleId="TableStyle191">
    <w:name w:val="TableStyle1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1">
    <w:name w:val="TableStyle2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3">
    <w:name w:val="Нет списка103"/>
    <w:next w:val="a9"/>
    <w:uiPriority w:val="99"/>
    <w:semiHidden/>
    <w:unhideWhenUsed/>
    <w:rsid w:val="002925A6"/>
  </w:style>
  <w:style w:type="table" w:customStyle="1" w:styleId="TableStyle0101">
    <w:name w:val="TableStyle0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1">
    <w:name w:val="TableStyle1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1">
    <w:name w:val="TableStyle2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00">
    <w:name w:val="Нет списка1110"/>
    <w:next w:val="a9"/>
    <w:uiPriority w:val="99"/>
    <w:semiHidden/>
    <w:unhideWhenUsed/>
    <w:rsid w:val="002925A6"/>
  </w:style>
  <w:style w:type="table" w:customStyle="1" w:styleId="TableStyle1114">
    <w:name w:val="TableStyle1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4">
    <w:name w:val="TableStyle2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20">
    <w:name w:val="Нет списка122"/>
    <w:next w:val="a9"/>
    <w:uiPriority w:val="99"/>
    <w:semiHidden/>
    <w:unhideWhenUsed/>
    <w:rsid w:val="002925A6"/>
  </w:style>
  <w:style w:type="table" w:customStyle="1" w:styleId="TableStyle0121">
    <w:name w:val="TableStyle0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1">
    <w:name w:val="TableStyle1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1">
    <w:name w:val="TableStyle2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10">
    <w:name w:val="Нет списка131"/>
    <w:next w:val="a9"/>
    <w:uiPriority w:val="99"/>
    <w:semiHidden/>
    <w:unhideWhenUsed/>
    <w:rsid w:val="002925A6"/>
  </w:style>
  <w:style w:type="numbering" w:customStyle="1" w:styleId="1410">
    <w:name w:val="Нет списка141"/>
    <w:next w:val="a9"/>
    <w:uiPriority w:val="99"/>
    <w:semiHidden/>
    <w:unhideWhenUsed/>
    <w:rsid w:val="002925A6"/>
  </w:style>
  <w:style w:type="numbering" w:customStyle="1" w:styleId="104">
    <w:name w:val="Нет списка104"/>
    <w:next w:val="a9"/>
    <w:uiPriority w:val="99"/>
    <w:semiHidden/>
    <w:unhideWhenUsed/>
    <w:rsid w:val="00F14010"/>
  </w:style>
  <w:style w:type="table" w:customStyle="1" w:styleId="TableStyle155">
    <w:name w:val="TableStyle155"/>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0">
    <w:name w:val="TableStyle012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7">
    <w:name w:val="TableStyle077"/>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0">
    <w:name w:val="TableStyle25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7">
    <w:name w:val="TableStyle0217"/>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5">
    <w:name w:val="TableStyle05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8">
    <w:name w:val="TableStyle34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00">
    <w:name w:val="Нет списка120"/>
    <w:next w:val="a9"/>
    <w:uiPriority w:val="99"/>
    <w:semiHidden/>
    <w:unhideWhenUsed/>
    <w:rsid w:val="00F14010"/>
  </w:style>
  <w:style w:type="table" w:customStyle="1" w:styleId="TableStyle1115">
    <w:name w:val="TableStyle1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5">
    <w:name w:val="TableStyle2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4">
    <w:name w:val="TableStyle31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50">
    <w:name w:val="Нет списка215"/>
    <w:next w:val="a9"/>
    <w:uiPriority w:val="99"/>
    <w:semiHidden/>
    <w:unhideWhenUsed/>
    <w:rsid w:val="00F14010"/>
  </w:style>
  <w:style w:type="table" w:customStyle="1" w:styleId="TableStyle0314">
    <w:name w:val="TableStyle0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4">
    <w:name w:val="TableStyle1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4">
    <w:name w:val="TableStyle2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5">
    <w:name w:val="Нет списка315"/>
    <w:next w:val="a9"/>
    <w:uiPriority w:val="99"/>
    <w:semiHidden/>
    <w:unhideWhenUsed/>
    <w:rsid w:val="00F14010"/>
  </w:style>
  <w:style w:type="table" w:customStyle="1" w:styleId="TableStyle0414">
    <w:name w:val="TableStyle04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4">
    <w:name w:val="TableStyle1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4">
    <w:name w:val="TableStyle2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4">
    <w:name w:val="Нет списка414"/>
    <w:next w:val="a9"/>
    <w:uiPriority w:val="99"/>
    <w:semiHidden/>
    <w:unhideWhenUsed/>
    <w:rsid w:val="00F14010"/>
  </w:style>
  <w:style w:type="table" w:customStyle="1" w:styleId="TableStyle1411">
    <w:name w:val="TableStyle1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1">
    <w:name w:val="TableStyle2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3">
    <w:name w:val="Нет списка513"/>
    <w:next w:val="a9"/>
    <w:uiPriority w:val="99"/>
    <w:semiHidden/>
    <w:unhideWhenUsed/>
    <w:rsid w:val="00F14010"/>
  </w:style>
  <w:style w:type="table" w:customStyle="1" w:styleId="TableStyle0613">
    <w:name w:val="TableStyle061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6">
    <w:name w:val="TableStyle15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5">
    <w:name w:val="TableStyle25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8">
    <w:name w:val="TableStyle07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4">
    <w:name w:val="TableStyle1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4">
    <w:name w:val="TableStyle2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3">
    <w:name w:val="Нет списка613"/>
    <w:next w:val="a9"/>
    <w:uiPriority w:val="99"/>
    <w:semiHidden/>
    <w:unhideWhenUsed/>
    <w:rsid w:val="00F14010"/>
  </w:style>
  <w:style w:type="table" w:customStyle="1" w:styleId="TableStyle083">
    <w:name w:val="TableStyle08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4">
    <w:name w:val="TableStyle1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4">
    <w:name w:val="TableStyle2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3">
    <w:name w:val="Нет списка713"/>
    <w:next w:val="a9"/>
    <w:uiPriority w:val="99"/>
    <w:semiHidden/>
    <w:unhideWhenUsed/>
    <w:rsid w:val="00F14010"/>
  </w:style>
  <w:style w:type="numbering" w:customStyle="1" w:styleId="8110">
    <w:name w:val="Нет списка811"/>
    <w:next w:val="a9"/>
    <w:uiPriority w:val="99"/>
    <w:semiHidden/>
    <w:unhideWhenUsed/>
    <w:rsid w:val="00F14010"/>
  </w:style>
  <w:style w:type="table" w:customStyle="1" w:styleId="TableStyle092">
    <w:name w:val="TableStyle09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2">
    <w:name w:val="TableStyle1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2">
    <w:name w:val="TableStyle2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4">
    <w:name w:val="TableStyle3214"/>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1">
    <w:name w:val="TableStyle011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8">
    <w:name w:val="TableStyle021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11">
    <w:name w:val="Сетка таблицы101"/>
    <w:basedOn w:val="a8"/>
    <w:next w:val="aa"/>
    <w:uiPriority w:val="59"/>
    <w:rsid w:val="00F14010"/>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9"/>
    <w:uiPriority w:val="99"/>
    <w:semiHidden/>
    <w:unhideWhenUsed/>
    <w:rsid w:val="00F14010"/>
  </w:style>
  <w:style w:type="table" w:customStyle="1" w:styleId="TableStyle192">
    <w:name w:val="TableStyle1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2">
    <w:name w:val="TableStyle2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5">
    <w:name w:val="Нет списка105"/>
    <w:next w:val="a9"/>
    <w:uiPriority w:val="99"/>
    <w:semiHidden/>
    <w:unhideWhenUsed/>
    <w:rsid w:val="00F14010"/>
  </w:style>
  <w:style w:type="table" w:customStyle="1" w:styleId="TableStyle0102">
    <w:name w:val="TableStyle0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2">
    <w:name w:val="TableStyle1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2">
    <w:name w:val="TableStyle2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11">
    <w:name w:val="Нет списка1111"/>
    <w:next w:val="a9"/>
    <w:uiPriority w:val="99"/>
    <w:semiHidden/>
    <w:unhideWhenUsed/>
    <w:rsid w:val="00F14010"/>
  </w:style>
  <w:style w:type="table" w:customStyle="1" w:styleId="TableStyle1116">
    <w:name w:val="TableStyle1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6">
    <w:name w:val="TableStyle2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3">
    <w:name w:val="Нет списка123"/>
    <w:next w:val="a9"/>
    <w:uiPriority w:val="99"/>
    <w:semiHidden/>
    <w:unhideWhenUsed/>
    <w:rsid w:val="00F14010"/>
  </w:style>
  <w:style w:type="table" w:customStyle="1" w:styleId="TableStyle0122">
    <w:name w:val="TableStyle0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2">
    <w:name w:val="TableStyle1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2">
    <w:name w:val="TableStyle2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20">
    <w:name w:val="Нет списка132"/>
    <w:next w:val="a9"/>
    <w:uiPriority w:val="99"/>
    <w:semiHidden/>
    <w:unhideWhenUsed/>
    <w:rsid w:val="00F14010"/>
  </w:style>
  <w:style w:type="numbering" w:customStyle="1" w:styleId="1420">
    <w:name w:val="Нет списка142"/>
    <w:next w:val="a9"/>
    <w:uiPriority w:val="99"/>
    <w:semiHidden/>
    <w:unhideWhenUsed/>
    <w:rsid w:val="00F14010"/>
  </w:style>
  <w:style w:type="numbering" w:customStyle="1" w:styleId="106">
    <w:name w:val="Нет списка106"/>
    <w:next w:val="a9"/>
    <w:uiPriority w:val="99"/>
    <w:semiHidden/>
    <w:unhideWhenUsed/>
    <w:rsid w:val="00015B65"/>
  </w:style>
  <w:style w:type="table" w:customStyle="1" w:styleId="TableStyle157">
    <w:name w:val="TableStyle157"/>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3">
    <w:name w:val="TableStyle0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9">
    <w:name w:val="TableStyle079"/>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6">
    <w:name w:val="TableStyle25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9">
    <w:name w:val="TableStyle021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6">
    <w:name w:val="TableStyle051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9">
    <w:name w:val="TableStyle34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4">
    <w:name w:val="Нет списка124"/>
    <w:next w:val="a9"/>
    <w:uiPriority w:val="99"/>
    <w:semiHidden/>
    <w:unhideWhenUsed/>
    <w:rsid w:val="00015B65"/>
  </w:style>
  <w:style w:type="table" w:customStyle="1" w:styleId="TableStyle1117">
    <w:name w:val="TableStyle1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7">
    <w:name w:val="TableStyle2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5">
    <w:name w:val="TableStyle31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60">
    <w:name w:val="Нет списка216"/>
    <w:next w:val="a9"/>
    <w:uiPriority w:val="99"/>
    <w:semiHidden/>
    <w:unhideWhenUsed/>
    <w:rsid w:val="00015B65"/>
  </w:style>
  <w:style w:type="table" w:customStyle="1" w:styleId="TableStyle0315">
    <w:name w:val="TableStyle0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5">
    <w:name w:val="TableStyle1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5">
    <w:name w:val="TableStyle2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6">
    <w:name w:val="Нет списка316"/>
    <w:next w:val="a9"/>
    <w:uiPriority w:val="99"/>
    <w:semiHidden/>
    <w:unhideWhenUsed/>
    <w:rsid w:val="00015B65"/>
  </w:style>
  <w:style w:type="table" w:customStyle="1" w:styleId="TableStyle0415">
    <w:name w:val="TableStyle04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5">
    <w:name w:val="TableStyle1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5">
    <w:name w:val="TableStyle2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5">
    <w:name w:val="Нет списка415"/>
    <w:next w:val="a9"/>
    <w:uiPriority w:val="99"/>
    <w:semiHidden/>
    <w:unhideWhenUsed/>
    <w:rsid w:val="00015B65"/>
  </w:style>
  <w:style w:type="table" w:customStyle="1" w:styleId="TableStyle1412">
    <w:name w:val="TableStyle1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2">
    <w:name w:val="TableStyle2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4">
    <w:name w:val="Нет списка514"/>
    <w:next w:val="a9"/>
    <w:uiPriority w:val="99"/>
    <w:semiHidden/>
    <w:unhideWhenUsed/>
    <w:rsid w:val="00015B65"/>
  </w:style>
  <w:style w:type="table" w:customStyle="1" w:styleId="TableStyle0614">
    <w:name w:val="TableStyle061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8">
    <w:name w:val="TableStyle15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7">
    <w:name w:val="TableStyle25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0">
    <w:name w:val="TableStyle07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5">
    <w:name w:val="TableStyle1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5">
    <w:name w:val="TableStyle2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4">
    <w:name w:val="Нет списка614"/>
    <w:next w:val="a9"/>
    <w:uiPriority w:val="99"/>
    <w:semiHidden/>
    <w:unhideWhenUsed/>
    <w:rsid w:val="00015B65"/>
  </w:style>
  <w:style w:type="table" w:customStyle="1" w:styleId="TableStyle084">
    <w:name w:val="TableStyle08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5">
    <w:name w:val="TableStyle1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5">
    <w:name w:val="TableStyle2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4">
    <w:name w:val="Нет списка714"/>
    <w:next w:val="a9"/>
    <w:uiPriority w:val="99"/>
    <w:semiHidden/>
    <w:unhideWhenUsed/>
    <w:rsid w:val="00015B65"/>
  </w:style>
  <w:style w:type="numbering" w:customStyle="1" w:styleId="812">
    <w:name w:val="Нет списка812"/>
    <w:next w:val="a9"/>
    <w:uiPriority w:val="99"/>
    <w:semiHidden/>
    <w:unhideWhenUsed/>
    <w:rsid w:val="00015B65"/>
  </w:style>
  <w:style w:type="table" w:customStyle="1" w:styleId="TableStyle093">
    <w:name w:val="TableStyle09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3">
    <w:name w:val="TableStyle1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3">
    <w:name w:val="TableStyle2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5">
    <w:name w:val="TableStyle3215"/>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2">
    <w:name w:val="TableStyle011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0">
    <w:name w:val="TableStyle021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21">
    <w:name w:val="Сетка таблицы102"/>
    <w:basedOn w:val="a8"/>
    <w:next w:val="aa"/>
    <w:uiPriority w:val="59"/>
    <w:rsid w:val="00015B65"/>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2"/>
    <w:next w:val="a9"/>
    <w:uiPriority w:val="99"/>
    <w:semiHidden/>
    <w:unhideWhenUsed/>
    <w:rsid w:val="00015B65"/>
  </w:style>
  <w:style w:type="table" w:customStyle="1" w:styleId="TableStyle193">
    <w:name w:val="TableStyle1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3">
    <w:name w:val="TableStyle2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7">
    <w:name w:val="Нет списка107"/>
    <w:next w:val="a9"/>
    <w:uiPriority w:val="99"/>
    <w:semiHidden/>
    <w:unhideWhenUsed/>
    <w:rsid w:val="00015B65"/>
  </w:style>
  <w:style w:type="table" w:customStyle="1" w:styleId="TableStyle0103">
    <w:name w:val="TableStyle0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3">
    <w:name w:val="TableStyle1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3">
    <w:name w:val="TableStyle2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20">
    <w:name w:val="Нет списка1112"/>
    <w:next w:val="a9"/>
    <w:uiPriority w:val="99"/>
    <w:semiHidden/>
    <w:unhideWhenUsed/>
    <w:rsid w:val="00015B65"/>
  </w:style>
  <w:style w:type="table" w:customStyle="1" w:styleId="TableStyle1118">
    <w:name w:val="TableStyle1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8">
    <w:name w:val="TableStyle2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5">
    <w:name w:val="Нет списка125"/>
    <w:next w:val="a9"/>
    <w:uiPriority w:val="99"/>
    <w:semiHidden/>
    <w:unhideWhenUsed/>
    <w:rsid w:val="00015B65"/>
  </w:style>
  <w:style w:type="table" w:customStyle="1" w:styleId="TableStyle0124">
    <w:name w:val="TableStyle012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3">
    <w:name w:val="TableStyle1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3">
    <w:name w:val="TableStyle2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30">
    <w:name w:val="Нет списка133"/>
    <w:next w:val="a9"/>
    <w:uiPriority w:val="99"/>
    <w:semiHidden/>
    <w:unhideWhenUsed/>
    <w:rsid w:val="00015B65"/>
  </w:style>
  <w:style w:type="numbering" w:customStyle="1" w:styleId="143">
    <w:name w:val="Нет списка143"/>
    <w:next w:val="a9"/>
    <w:uiPriority w:val="99"/>
    <w:semiHidden/>
    <w:unhideWhenUsed/>
    <w:rsid w:val="00015B65"/>
  </w:style>
  <w:style w:type="table" w:customStyle="1" w:styleId="1030">
    <w:name w:val="Сетка таблицы103"/>
    <w:basedOn w:val="a8"/>
    <w:next w:val="aa"/>
    <w:rsid w:val="006E299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2">
    <w:name w:val="Сетка таблицы1082"/>
    <w:basedOn w:val="-1"/>
    <w:uiPriority w:val="59"/>
    <w:rsid w:val="00457AFF"/>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083">
    <w:name w:val="Сетка таблицы1083"/>
    <w:basedOn w:val="-1"/>
    <w:uiPriority w:val="59"/>
    <w:rsid w:val="00B66EDD"/>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Web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0A3F25"/>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9"/>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uiPriority w:val="9"/>
    <w:qFormat/>
    <w:rsid w:val="00C070BC"/>
    <w:pPr>
      <w:spacing w:before="240" w:after="60"/>
      <w:outlineLvl w:val="6"/>
    </w:pPr>
  </w:style>
  <w:style w:type="paragraph" w:styleId="8">
    <w:name w:val="heading 8"/>
    <w:basedOn w:val="a6"/>
    <w:next w:val="a6"/>
    <w:link w:val="80"/>
    <w:uiPriority w:val="9"/>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uiPriority w:val="9"/>
    <w:rsid w:val="00C070BC"/>
    <w:rPr>
      <w:rFonts w:eastAsia="Times New Roman"/>
      <w:sz w:val="24"/>
      <w:szCs w:val="24"/>
    </w:rPr>
  </w:style>
  <w:style w:type="character" w:customStyle="1" w:styleId="80">
    <w:name w:val="Заголовок 8 Знак"/>
    <w:link w:val="8"/>
    <w:uiPriority w:val="9"/>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35"/>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uiPriority w:val="99"/>
    <w:rsid w:val="00235920"/>
    <w:rPr>
      <w:sz w:val="20"/>
      <w:szCs w:val="20"/>
      <w:lang w:val="en-US" w:eastAsia="en-US"/>
    </w:rPr>
  </w:style>
  <w:style w:type="character" w:customStyle="1" w:styleId="af2">
    <w:name w:val="Текст концевой сноски Знак"/>
    <w:link w:val="af1"/>
    <w:uiPriority w:val="99"/>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10"/>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10"/>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uiPriority w:val="39"/>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uiPriority w:val="9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uiPriority w:val="9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uiPriority w:val="99"/>
    <w:semiHidden/>
    <w:rsid w:val="00276CE0"/>
  </w:style>
  <w:style w:type="numbering" w:customStyle="1" w:styleId="130">
    <w:name w:val="Нет списка13"/>
    <w:next w:val="a9"/>
    <w:uiPriority w:val="9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uiPriority w:val="99"/>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 w:type="paragraph" w:customStyle="1" w:styleId="afffffffffe">
    <w:name w:val="Заголовок"/>
    <w:basedOn w:val="affff3"/>
    <w:next w:val="a6"/>
    <w:uiPriority w:val="99"/>
    <w:rsid w:val="00A37FE9"/>
    <w:pPr>
      <w:ind w:left="0" w:firstLine="0"/>
    </w:pPr>
    <w:rPr>
      <w:rFonts w:ascii="Arial" w:eastAsiaTheme="minorEastAsia" w:hAnsi="Arial" w:cs="Arial"/>
      <w:b/>
      <w:bCs/>
      <w:color w:val="0058A9"/>
      <w:shd w:val="clear" w:color="auto" w:fill="ECE9D8"/>
    </w:rPr>
  </w:style>
  <w:style w:type="numbering" w:customStyle="1" w:styleId="99">
    <w:name w:val="Нет списка99"/>
    <w:next w:val="a9"/>
    <w:uiPriority w:val="99"/>
    <w:semiHidden/>
    <w:unhideWhenUsed/>
    <w:rsid w:val="001B6E50"/>
  </w:style>
  <w:style w:type="table" w:customStyle="1" w:styleId="921">
    <w:name w:val="Сетка таблицы92"/>
    <w:basedOn w:val="a8"/>
    <w:next w:val="aa"/>
    <w:rsid w:val="001B6E50"/>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d">
    <w:name w:val="Стиль3 Знак"/>
    <w:basedOn w:val="a7"/>
    <w:link w:val="3e"/>
    <w:locked/>
    <w:rsid w:val="00404B46"/>
    <w:rPr>
      <w:sz w:val="24"/>
    </w:rPr>
  </w:style>
  <w:style w:type="paragraph" w:customStyle="1" w:styleId="3e">
    <w:name w:val="Стиль3"/>
    <w:basedOn w:val="27"/>
    <w:link w:val="3d"/>
    <w:rsid w:val="00404B46"/>
    <w:pPr>
      <w:widowControl w:val="0"/>
      <w:tabs>
        <w:tab w:val="num" w:pos="1307"/>
      </w:tabs>
      <w:adjustRightInd w:val="0"/>
      <w:spacing w:after="0" w:line="240" w:lineRule="auto"/>
      <w:ind w:left="1080" w:firstLine="0"/>
    </w:pPr>
    <w:rPr>
      <w:rFonts w:eastAsia="Calibri"/>
      <w:szCs w:val="20"/>
    </w:rPr>
  </w:style>
  <w:style w:type="paragraph" w:customStyle="1" w:styleId="314">
    <w:name w:val="Основной текст 31"/>
    <w:basedOn w:val="a6"/>
    <w:rsid w:val="00404B4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left="0" w:firstLine="0"/>
    </w:pPr>
    <w:rPr>
      <w:b/>
      <w:i/>
      <w:sz w:val="22"/>
      <w:szCs w:val="20"/>
    </w:rPr>
  </w:style>
  <w:style w:type="paragraph" w:customStyle="1" w:styleId="FR1">
    <w:name w:val="FR1"/>
    <w:rsid w:val="00404B46"/>
    <w:pPr>
      <w:widowControl w:val="0"/>
      <w:snapToGrid w:val="0"/>
      <w:spacing w:before="320"/>
      <w:ind w:left="5800" w:firstLine="0"/>
      <w:jc w:val="left"/>
    </w:pPr>
    <w:rPr>
      <w:rFonts w:ascii="Arial" w:eastAsia="Times New Roman" w:hAnsi="Arial"/>
      <w:sz w:val="24"/>
    </w:rPr>
  </w:style>
  <w:style w:type="paragraph" w:customStyle="1" w:styleId="3f">
    <w:name w:val="Стиль3 Знак Знак"/>
    <w:basedOn w:val="27"/>
    <w:rsid w:val="00404B46"/>
    <w:pPr>
      <w:widowControl w:val="0"/>
      <w:tabs>
        <w:tab w:val="num" w:pos="227"/>
      </w:tabs>
      <w:adjustRightInd w:val="0"/>
      <w:spacing w:after="0" w:line="240" w:lineRule="auto"/>
      <w:ind w:left="0" w:firstLine="0"/>
      <w:textAlignment w:val="baseline"/>
    </w:pPr>
    <w:rPr>
      <w:szCs w:val="20"/>
    </w:rPr>
  </w:style>
  <w:style w:type="paragraph" w:customStyle="1" w:styleId="2f5">
    <w:name w:val="Стиль2"/>
    <w:basedOn w:val="2f6"/>
    <w:rsid w:val="00404B46"/>
    <w:pPr>
      <w:keepNext/>
      <w:keepLines/>
      <w:widowControl w:val="0"/>
      <w:suppressLineNumbers/>
      <w:tabs>
        <w:tab w:val="clear" w:pos="360"/>
        <w:tab w:val="num" w:pos="1368"/>
      </w:tabs>
      <w:suppressAutoHyphens/>
      <w:spacing w:after="60"/>
      <w:ind w:left="0" w:firstLine="0"/>
      <w:jc w:val="both"/>
    </w:pPr>
    <w:rPr>
      <w:b/>
      <w:szCs w:val="20"/>
    </w:rPr>
  </w:style>
  <w:style w:type="paragraph" w:styleId="2f6">
    <w:name w:val="List Number 2"/>
    <w:basedOn w:val="a6"/>
    <w:rsid w:val="00404B46"/>
    <w:pPr>
      <w:tabs>
        <w:tab w:val="num" w:pos="360"/>
      </w:tabs>
      <w:ind w:left="360" w:hanging="360"/>
      <w:jc w:val="left"/>
    </w:pPr>
  </w:style>
  <w:style w:type="paragraph" w:customStyle="1" w:styleId="3f0">
    <w:name w:val="Стиль3 Знак Знак Знак"/>
    <w:basedOn w:val="27"/>
    <w:rsid w:val="00404B46"/>
    <w:pPr>
      <w:widowControl w:val="0"/>
      <w:tabs>
        <w:tab w:val="num" w:pos="1307"/>
      </w:tabs>
      <w:adjustRightInd w:val="0"/>
      <w:spacing w:after="0" w:line="240" w:lineRule="auto"/>
      <w:ind w:left="1080" w:firstLine="0"/>
      <w:textAlignment w:val="baseline"/>
    </w:pPr>
    <w:rPr>
      <w:rFonts w:ascii="Arial" w:hAnsi="Arial"/>
    </w:rPr>
  </w:style>
  <w:style w:type="paragraph" w:customStyle="1" w:styleId="caaieiaie11">
    <w:name w:val="caaieiaie 11"/>
    <w:basedOn w:val="a6"/>
    <w:next w:val="a6"/>
    <w:rsid w:val="00404B46"/>
    <w:pPr>
      <w:keepNext/>
      <w:ind w:left="0" w:firstLine="0"/>
      <w:jc w:val="center"/>
    </w:pPr>
    <w:rPr>
      <w:szCs w:val="20"/>
    </w:rPr>
  </w:style>
  <w:style w:type="paragraph" w:customStyle="1" w:styleId="affffffffff">
    <w:name w:val="Òàáëèöà òåêñò"/>
    <w:basedOn w:val="a6"/>
    <w:rsid w:val="00404B46"/>
    <w:pPr>
      <w:spacing w:before="40" w:after="40"/>
      <w:ind w:left="57" w:right="57" w:firstLine="0"/>
      <w:jc w:val="left"/>
    </w:pPr>
    <w:rPr>
      <w:sz w:val="22"/>
      <w:szCs w:val="20"/>
    </w:rPr>
  </w:style>
  <w:style w:type="paragraph" w:customStyle="1" w:styleId="affffffffff0">
    <w:name w:val="Ïóíêò"/>
    <w:basedOn w:val="a6"/>
    <w:rsid w:val="00404B46"/>
    <w:pPr>
      <w:ind w:left="0" w:firstLine="0"/>
    </w:pPr>
    <w:rPr>
      <w:szCs w:val="20"/>
    </w:rPr>
  </w:style>
  <w:style w:type="paragraph" w:customStyle="1" w:styleId="affffffffff1">
    <w:name w:val="Íîðìàëüíûé"/>
    <w:rsid w:val="00404B46"/>
    <w:pPr>
      <w:ind w:left="0" w:firstLine="0"/>
      <w:jc w:val="left"/>
    </w:pPr>
    <w:rPr>
      <w:rFonts w:ascii="Courier" w:eastAsia="Times New Roman" w:hAnsi="Courier"/>
      <w:sz w:val="24"/>
      <w:lang w:val="en-GB"/>
    </w:rPr>
  </w:style>
  <w:style w:type="paragraph" w:customStyle="1" w:styleId="msonormalcxspmiddle">
    <w:name w:val="msonormalcxspmiddle"/>
    <w:basedOn w:val="a6"/>
    <w:rsid w:val="00404B46"/>
    <w:pPr>
      <w:ind w:left="0" w:firstLine="0"/>
      <w:jc w:val="left"/>
    </w:pPr>
    <w:rPr>
      <w:color w:val="000000"/>
      <w:lang w:eastAsia="ar-SA"/>
    </w:rPr>
  </w:style>
  <w:style w:type="table" w:customStyle="1" w:styleId="TableNormal">
    <w:name w:val="Table Normal"/>
    <w:uiPriority w:val="2"/>
    <w:semiHidden/>
    <w:unhideWhenUsed/>
    <w:qFormat/>
    <w:rsid w:val="00CC3C6A"/>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931">
    <w:name w:val="Сетка таблицы93"/>
    <w:basedOn w:val="a8"/>
    <w:next w:val="aa"/>
    <w:uiPriority w:val="59"/>
    <w:rsid w:val="000E1E80"/>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1"/>
    <w:uiPriority w:val="59"/>
    <w:rsid w:val="002226DC"/>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40">
    <w:name w:val="Сетка таблицы94"/>
    <w:basedOn w:val="a8"/>
    <w:next w:val="aa"/>
    <w:uiPriority w:val="59"/>
    <w:rsid w:val="00B2569E"/>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0">
    <w:name w:val="Нет списка100"/>
    <w:next w:val="a9"/>
    <w:uiPriority w:val="99"/>
    <w:semiHidden/>
    <w:unhideWhenUsed/>
    <w:rsid w:val="00C626FF"/>
  </w:style>
  <w:style w:type="character" w:customStyle="1" w:styleId="Heading1Char">
    <w:name w:val="Heading 1 Char"/>
    <w:basedOn w:val="a7"/>
    <w:uiPriority w:val="9"/>
    <w:rsid w:val="00C626FF"/>
    <w:rPr>
      <w:rFonts w:ascii="Arial" w:eastAsia="Arial" w:hAnsi="Arial" w:cs="Arial"/>
      <w:sz w:val="40"/>
      <w:szCs w:val="40"/>
    </w:rPr>
  </w:style>
  <w:style w:type="character" w:customStyle="1" w:styleId="Heading2Char">
    <w:name w:val="Heading 2 Char"/>
    <w:basedOn w:val="a7"/>
    <w:uiPriority w:val="9"/>
    <w:rsid w:val="00C626FF"/>
    <w:rPr>
      <w:rFonts w:ascii="Arial" w:eastAsia="Arial" w:hAnsi="Arial" w:cs="Arial"/>
      <w:sz w:val="34"/>
    </w:rPr>
  </w:style>
  <w:style w:type="paragraph" w:styleId="affffffffff2">
    <w:name w:val="Subtitle"/>
    <w:basedOn w:val="a6"/>
    <w:next w:val="a6"/>
    <w:link w:val="affffffffff3"/>
    <w:uiPriority w:val="11"/>
    <w:qFormat/>
    <w:rsid w:val="00C626FF"/>
    <w:pPr>
      <w:spacing w:before="200" w:after="200"/>
      <w:ind w:left="0" w:firstLine="0"/>
      <w:jc w:val="left"/>
    </w:pPr>
    <w:rPr>
      <w:rFonts w:ascii="Calibri" w:eastAsia="Arial" w:hAnsi="Calibri"/>
    </w:rPr>
  </w:style>
  <w:style w:type="character" w:customStyle="1" w:styleId="affffffffff3">
    <w:name w:val="Подзаголовок Знак"/>
    <w:basedOn w:val="a7"/>
    <w:link w:val="affffffffff2"/>
    <w:uiPriority w:val="11"/>
    <w:rsid w:val="00C626FF"/>
    <w:rPr>
      <w:rFonts w:ascii="Calibri" w:eastAsia="Arial" w:hAnsi="Calibri"/>
      <w:sz w:val="24"/>
      <w:szCs w:val="24"/>
    </w:rPr>
  </w:style>
  <w:style w:type="paragraph" w:styleId="2f7">
    <w:name w:val="Quote"/>
    <w:basedOn w:val="a6"/>
    <w:next w:val="a6"/>
    <w:link w:val="2f8"/>
    <w:uiPriority w:val="29"/>
    <w:qFormat/>
    <w:rsid w:val="00C626FF"/>
    <w:pPr>
      <w:ind w:left="720" w:right="720" w:firstLine="0"/>
      <w:jc w:val="left"/>
    </w:pPr>
    <w:rPr>
      <w:rFonts w:ascii="Calibri" w:eastAsia="Arial" w:hAnsi="Calibri"/>
      <w:i/>
      <w:sz w:val="22"/>
      <w:szCs w:val="22"/>
    </w:rPr>
  </w:style>
  <w:style w:type="character" w:customStyle="1" w:styleId="2f8">
    <w:name w:val="Цитата 2 Знак"/>
    <w:basedOn w:val="a7"/>
    <w:link w:val="2f7"/>
    <w:uiPriority w:val="29"/>
    <w:rsid w:val="00C626FF"/>
    <w:rPr>
      <w:rFonts w:ascii="Calibri" w:eastAsia="Arial" w:hAnsi="Calibri"/>
      <w:i/>
      <w:sz w:val="22"/>
      <w:szCs w:val="22"/>
    </w:rPr>
  </w:style>
  <w:style w:type="character" w:customStyle="1" w:styleId="HeaderChar">
    <w:name w:val="Header Char"/>
    <w:basedOn w:val="a7"/>
    <w:uiPriority w:val="99"/>
    <w:rsid w:val="00C626FF"/>
  </w:style>
  <w:style w:type="character" w:customStyle="1" w:styleId="FooterChar">
    <w:name w:val="Footer Char"/>
    <w:basedOn w:val="a7"/>
    <w:uiPriority w:val="99"/>
    <w:rsid w:val="00C626FF"/>
  </w:style>
  <w:style w:type="character" w:customStyle="1" w:styleId="CaptionChar">
    <w:name w:val="Caption Char"/>
    <w:uiPriority w:val="99"/>
    <w:rsid w:val="00C626FF"/>
  </w:style>
  <w:style w:type="table" w:customStyle="1" w:styleId="TableGridLight">
    <w:name w:val="Table Grid Light"/>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8"/>
    <w:uiPriority w:val="59"/>
    <w:rsid w:val="00C626FF"/>
    <w:pPr>
      <w:ind w:left="0" w:firstLine="0"/>
      <w:jc w:val="left"/>
    </w:pPr>
    <w:rPr>
      <w:rFonts w:ascii="Calibri" w:eastAsia="Arial" w:hAnsi="Calibri"/>
      <w:sz w:val="22"/>
      <w:szCs w:val="22"/>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ffff4">
    <w:name w:val="table of figures"/>
    <w:basedOn w:val="a6"/>
    <w:next w:val="a6"/>
    <w:uiPriority w:val="99"/>
    <w:unhideWhenUsed/>
    <w:rsid w:val="00C626FF"/>
    <w:pPr>
      <w:ind w:left="0" w:firstLine="0"/>
      <w:jc w:val="left"/>
    </w:pPr>
    <w:rPr>
      <w:rFonts w:ascii="Calibri" w:eastAsia="Arial" w:hAnsi="Calibri"/>
      <w:sz w:val="22"/>
      <w:szCs w:val="22"/>
    </w:rPr>
  </w:style>
  <w:style w:type="table" w:customStyle="1" w:styleId="950">
    <w:name w:val="Сетка таблицы95"/>
    <w:basedOn w:val="a8"/>
    <w:next w:val="aa"/>
    <w:uiPriority w:val="59"/>
    <w:rsid w:val="00C626FF"/>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1">
    <w:name w:val="Сетка таблицы1081"/>
    <w:basedOn w:val="-1"/>
    <w:uiPriority w:val="59"/>
    <w:rsid w:val="00B5774A"/>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60">
    <w:name w:val="Сетка таблицы96"/>
    <w:basedOn w:val="a8"/>
    <w:next w:val="aa"/>
    <w:uiPriority w:val="59"/>
    <w:rsid w:val="00BC49AD"/>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8"/>
    <w:next w:val="aa"/>
    <w:uiPriority w:val="59"/>
    <w:rsid w:val="00E658A8"/>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8"/>
    <w:next w:val="aa"/>
    <w:uiPriority w:val="59"/>
    <w:rsid w:val="00CC48C4"/>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7E3F95"/>
  </w:style>
  <w:style w:type="table" w:customStyle="1" w:styleId="990">
    <w:name w:val="Сетка таблицы99"/>
    <w:basedOn w:val="a8"/>
    <w:next w:val="aa"/>
    <w:rsid w:val="007E3F95"/>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48">
    <w:name w:val="TableStyle148"/>
    <w:rsid w:val="00C83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149">
    <w:name w:val="TableStyle149"/>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74">
    <w:name w:val="TableStyle074"/>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8">
    <w:name w:val="TableStyle011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8">
    <w:name w:val="TableStyle24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4">
    <w:name w:val="TableStyle0214"/>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3">
    <w:name w:val="TableStyle0513"/>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20">
    <w:name w:val="Нет списка102"/>
    <w:next w:val="a9"/>
    <w:uiPriority w:val="99"/>
    <w:semiHidden/>
    <w:unhideWhenUsed/>
    <w:rsid w:val="002925A6"/>
  </w:style>
  <w:style w:type="table" w:customStyle="1" w:styleId="TableStyle150">
    <w:name w:val="TableStyle150"/>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9">
    <w:name w:val="TableStyle011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5">
    <w:name w:val="TableStyle075"/>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49">
    <w:name w:val="TableStyle24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5">
    <w:name w:val="TableStyle0215"/>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4">
    <w:name w:val="TableStyle05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7">
    <w:name w:val="TableStyle347"/>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9">
    <w:name w:val="Нет списка119"/>
    <w:next w:val="a9"/>
    <w:uiPriority w:val="99"/>
    <w:semiHidden/>
    <w:unhideWhenUsed/>
    <w:rsid w:val="002925A6"/>
  </w:style>
  <w:style w:type="table" w:customStyle="1" w:styleId="TableStyle1113">
    <w:name w:val="TableStyle1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3">
    <w:name w:val="TableStyle2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3">
    <w:name w:val="TableStyle3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40">
    <w:name w:val="Нет списка214"/>
    <w:next w:val="a9"/>
    <w:uiPriority w:val="99"/>
    <w:semiHidden/>
    <w:unhideWhenUsed/>
    <w:rsid w:val="002925A6"/>
  </w:style>
  <w:style w:type="table" w:customStyle="1" w:styleId="TableStyle0313">
    <w:name w:val="TableStyle0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3">
    <w:name w:val="TableStyle1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3">
    <w:name w:val="TableStyle2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40">
    <w:name w:val="Нет списка314"/>
    <w:next w:val="a9"/>
    <w:uiPriority w:val="99"/>
    <w:semiHidden/>
    <w:unhideWhenUsed/>
    <w:rsid w:val="002925A6"/>
  </w:style>
  <w:style w:type="table" w:customStyle="1" w:styleId="TableStyle0413">
    <w:name w:val="TableStyle04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3">
    <w:name w:val="TableStyle1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3">
    <w:name w:val="TableStyle2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3">
    <w:name w:val="Нет списка413"/>
    <w:next w:val="a9"/>
    <w:uiPriority w:val="99"/>
    <w:semiHidden/>
    <w:unhideWhenUsed/>
    <w:rsid w:val="002925A6"/>
  </w:style>
  <w:style w:type="table" w:customStyle="1" w:styleId="TableStyle1410">
    <w:name w:val="TableStyle1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0">
    <w:name w:val="TableStyle2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2">
    <w:name w:val="Нет списка512"/>
    <w:next w:val="a9"/>
    <w:uiPriority w:val="99"/>
    <w:semiHidden/>
    <w:unhideWhenUsed/>
    <w:rsid w:val="002925A6"/>
  </w:style>
  <w:style w:type="table" w:customStyle="1" w:styleId="TableStyle0612">
    <w:name w:val="TableStyle061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4">
    <w:name w:val="TableStyle1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4">
    <w:name w:val="TableStyle2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6">
    <w:name w:val="TableStyle07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3">
    <w:name w:val="TableStyle1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3">
    <w:name w:val="TableStyle2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2">
    <w:name w:val="Нет списка612"/>
    <w:next w:val="a9"/>
    <w:uiPriority w:val="99"/>
    <w:semiHidden/>
    <w:unhideWhenUsed/>
    <w:rsid w:val="002925A6"/>
  </w:style>
  <w:style w:type="table" w:customStyle="1" w:styleId="TableStyle082">
    <w:name w:val="TableStyle08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3">
    <w:name w:val="TableStyle1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3">
    <w:name w:val="TableStyle2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2">
    <w:name w:val="Нет списка712"/>
    <w:next w:val="a9"/>
    <w:uiPriority w:val="99"/>
    <w:semiHidden/>
    <w:unhideWhenUsed/>
    <w:rsid w:val="002925A6"/>
  </w:style>
  <w:style w:type="numbering" w:customStyle="1" w:styleId="8100">
    <w:name w:val="Нет списка810"/>
    <w:next w:val="a9"/>
    <w:uiPriority w:val="99"/>
    <w:semiHidden/>
    <w:unhideWhenUsed/>
    <w:rsid w:val="002925A6"/>
  </w:style>
  <w:style w:type="table" w:customStyle="1" w:styleId="TableStyle091">
    <w:name w:val="TableStyle09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1">
    <w:name w:val="TableStyle1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1">
    <w:name w:val="TableStyle2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3">
    <w:name w:val="TableStyle3213"/>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0">
    <w:name w:val="TableStyle011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6">
    <w:name w:val="TableStyle021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xl149">
    <w:name w:val="xl149"/>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20"/>
      <w:szCs w:val="20"/>
    </w:rPr>
  </w:style>
  <w:style w:type="paragraph" w:customStyle="1" w:styleId="xl150">
    <w:name w:val="xl150"/>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20"/>
      <w:szCs w:val="20"/>
    </w:rPr>
  </w:style>
  <w:style w:type="paragraph" w:customStyle="1" w:styleId="xl151">
    <w:name w:val="xl1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52">
    <w:name w:val="xl152"/>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18"/>
      <w:szCs w:val="18"/>
    </w:rPr>
  </w:style>
  <w:style w:type="paragraph" w:customStyle="1" w:styleId="xl153">
    <w:name w:val="xl153"/>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8"/>
      <w:szCs w:val="18"/>
    </w:rPr>
  </w:style>
  <w:style w:type="paragraph" w:customStyle="1" w:styleId="xl154">
    <w:name w:val="xl1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55">
    <w:name w:val="xl155"/>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b/>
      <w:bCs/>
    </w:rPr>
  </w:style>
  <w:style w:type="paragraph" w:customStyle="1" w:styleId="xl156">
    <w:name w:val="xl156"/>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rPr>
  </w:style>
  <w:style w:type="paragraph" w:customStyle="1" w:styleId="xl157">
    <w:name w:val="xl1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58">
    <w:name w:val="xl158"/>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i/>
      <w:iCs/>
    </w:rPr>
  </w:style>
  <w:style w:type="paragraph" w:customStyle="1" w:styleId="xl159">
    <w:name w:val="xl159"/>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i/>
      <w:iCs/>
    </w:rPr>
  </w:style>
  <w:style w:type="paragraph" w:customStyle="1" w:styleId="xl160">
    <w:name w:val="xl1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61">
    <w:name w:val="xl161"/>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rPr>
  </w:style>
  <w:style w:type="paragraph" w:customStyle="1" w:styleId="xl162">
    <w:name w:val="xl162"/>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rPr>
  </w:style>
  <w:style w:type="paragraph" w:customStyle="1" w:styleId="xl163">
    <w:name w:val="xl1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4">
    <w:name w:val="xl1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5">
    <w:name w:val="xl1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66">
    <w:name w:val="xl1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67">
    <w:name w:val="xl1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68">
    <w:name w:val="xl1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69">
    <w:name w:val="xl1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0">
    <w:name w:val="xl1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1">
    <w:name w:val="xl1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72">
    <w:name w:val="xl1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73">
    <w:name w:val="xl1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74">
    <w:name w:val="xl1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75">
    <w:name w:val="xl1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76">
    <w:name w:val="xl1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77">
    <w:name w:val="xl1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8">
    <w:name w:val="xl1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9">
    <w:name w:val="xl1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0">
    <w:name w:val="xl1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1">
    <w:name w:val="xl1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2">
    <w:name w:val="xl1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3">
    <w:name w:val="xl1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84">
    <w:name w:val="xl1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5">
    <w:name w:val="xl1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6">
    <w:name w:val="xl1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7">
    <w:name w:val="xl1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88">
    <w:name w:val="xl1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89">
    <w:name w:val="xl1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0">
    <w:name w:val="xl1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1">
    <w:name w:val="xl1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2">
    <w:name w:val="xl1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93">
    <w:name w:val="xl1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94">
    <w:name w:val="xl1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95">
    <w:name w:val="xl1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96">
    <w:name w:val="xl1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7">
    <w:name w:val="xl1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8">
    <w:name w:val="xl1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9">
    <w:name w:val="xl1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0">
    <w:name w:val="xl2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1">
    <w:name w:val="xl2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2">
    <w:name w:val="xl2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3">
    <w:name w:val="xl2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4">
    <w:name w:val="xl2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5">
    <w:name w:val="xl2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6">
    <w:name w:val="xl2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7">
    <w:name w:val="xl2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8">
    <w:name w:val="xl2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9">
    <w:name w:val="xl2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0">
    <w:name w:val="xl2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1">
    <w:name w:val="xl2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12">
    <w:name w:val="xl2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3">
    <w:name w:val="xl2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4">
    <w:name w:val="xl2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5">
    <w:name w:val="xl2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6">
    <w:name w:val="xl2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7">
    <w:name w:val="xl2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8">
    <w:name w:val="xl2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9">
    <w:name w:val="xl2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0">
    <w:name w:val="xl2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1">
    <w:name w:val="xl2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2">
    <w:name w:val="xl2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23">
    <w:name w:val="xl2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4">
    <w:name w:val="xl2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5">
    <w:name w:val="xl2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6">
    <w:name w:val="xl2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7">
    <w:name w:val="xl2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8">
    <w:name w:val="xl2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29">
    <w:name w:val="xl2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0">
    <w:name w:val="xl2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1">
    <w:name w:val="xl2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32">
    <w:name w:val="xl2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33">
    <w:name w:val="xl2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34">
    <w:name w:val="xl2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35">
    <w:name w:val="xl2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36">
    <w:name w:val="xl2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37">
    <w:name w:val="xl2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8">
    <w:name w:val="xl2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9">
    <w:name w:val="xl2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0">
    <w:name w:val="xl2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1">
    <w:name w:val="xl2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2">
    <w:name w:val="xl2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43">
    <w:name w:val="xl2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4">
    <w:name w:val="xl2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5">
    <w:name w:val="xl2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46">
    <w:name w:val="xl2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47">
    <w:name w:val="xl2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48">
    <w:name w:val="xl2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49">
    <w:name w:val="xl2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0">
    <w:name w:val="xl2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51">
    <w:name w:val="xl2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52">
    <w:name w:val="xl2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53">
    <w:name w:val="xl2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54">
    <w:name w:val="xl2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55">
    <w:name w:val="xl2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56">
    <w:name w:val="xl2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57">
    <w:name w:val="xl2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58">
    <w:name w:val="xl2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9">
    <w:name w:val="xl2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0">
    <w:name w:val="xl2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1">
    <w:name w:val="xl2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2">
    <w:name w:val="xl2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3">
    <w:name w:val="xl2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4">
    <w:name w:val="xl2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5">
    <w:name w:val="xl2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6">
    <w:name w:val="xl2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7">
    <w:name w:val="xl2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8">
    <w:name w:val="xl2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69">
    <w:name w:val="xl2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70">
    <w:name w:val="xl2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71">
    <w:name w:val="xl2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72">
    <w:name w:val="xl2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3">
    <w:name w:val="xl2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4">
    <w:name w:val="xl2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75">
    <w:name w:val="xl2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6">
    <w:name w:val="xl2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7">
    <w:name w:val="xl2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8">
    <w:name w:val="xl2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9">
    <w:name w:val="xl2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0">
    <w:name w:val="xl2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1">
    <w:name w:val="xl2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82">
    <w:name w:val="xl2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83">
    <w:name w:val="xl2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4">
    <w:name w:val="xl2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5">
    <w:name w:val="xl2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86">
    <w:name w:val="xl2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87">
    <w:name w:val="xl2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88">
    <w:name w:val="xl2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89">
    <w:name w:val="xl2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0">
    <w:name w:val="xl2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91">
    <w:name w:val="xl2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92">
    <w:name w:val="xl2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93">
    <w:name w:val="xl2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94">
    <w:name w:val="xl2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95">
    <w:name w:val="xl2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96">
    <w:name w:val="xl2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97">
    <w:name w:val="xl2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98">
    <w:name w:val="xl2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9">
    <w:name w:val="xl2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0">
    <w:name w:val="xl3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1">
    <w:name w:val="xl3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02">
    <w:name w:val="xl3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03">
    <w:name w:val="xl3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04">
    <w:name w:val="xl3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05">
    <w:name w:val="xl3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06">
    <w:name w:val="xl3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07">
    <w:name w:val="xl3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8">
    <w:name w:val="xl3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9">
    <w:name w:val="xl3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0">
    <w:name w:val="xl3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11">
    <w:name w:val="xl3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12">
    <w:name w:val="xl3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13">
    <w:name w:val="xl3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4">
    <w:name w:val="xl3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15">
    <w:name w:val="xl3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16">
    <w:name w:val="xl3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7">
    <w:name w:val="xl3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8">
    <w:name w:val="xl3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9">
    <w:name w:val="xl3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0">
    <w:name w:val="xl3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1">
    <w:name w:val="xl3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2">
    <w:name w:val="xl3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3">
    <w:name w:val="xl3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4">
    <w:name w:val="xl3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5">
    <w:name w:val="xl3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6">
    <w:name w:val="xl3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27">
    <w:name w:val="xl3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8">
    <w:name w:val="xl3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9">
    <w:name w:val="xl3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0">
    <w:name w:val="xl3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1">
    <w:name w:val="xl3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2">
    <w:name w:val="xl3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3">
    <w:name w:val="xl3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4">
    <w:name w:val="xl3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5">
    <w:name w:val="xl3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6">
    <w:name w:val="xl3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7">
    <w:name w:val="xl3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8">
    <w:name w:val="xl3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9">
    <w:name w:val="xl3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40">
    <w:name w:val="xl3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41">
    <w:name w:val="xl3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42">
    <w:name w:val="xl3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3">
    <w:name w:val="xl3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4">
    <w:name w:val="xl3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45">
    <w:name w:val="xl3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6">
    <w:name w:val="xl3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7">
    <w:name w:val="xl3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8">
    <w:name w:val="xl3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9">
    <w:name w:val="xl3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0">
    <w:name w:val="xl3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51">
    <w:name w:val="xl3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52">
    <w:name w:val="xl3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53">
    <w:name w:val="xl3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54">
    <w:name w:val="xl3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55">
    <w:name w:val="xl3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56">
    <w:name w:val="xl3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57">
    <w:name w:val="xl3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58">
    <w:name w:val="xl3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9">
    <w:name w:val="xl3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60">
    <w:name w:val="xl3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61">
    <w:name w:val="xl3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62">
    <w:name w:val="xl3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63">
    <w:name w:val="xl3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64">
    <w:name w:val="xl3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65">
    <w:name w:val="xl3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66">
    <w:name w:val="xl3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67">
    <w:name w:val="xl3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8">
    <w:name w:val="xl3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9">
    <w:name w:val="xl3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0">
    <w:name w:val="xl3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1">
    <w:name w:val="xl3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2">
    <w:name w:val="xl3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3">
    <w:name w:val="xl3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4">
    <w:name w:val="xl3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5">
    <w:name w:val="xl3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6">
    <w:name w:val="xl3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7">
    <w:name w:val="xl3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8">
    <w:name w:val="xl3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9">
    <w:name w:val="xl3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80">
    <w:name w:val="xl3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81">
    <w:name w:val="xl3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2">
    <w:name w:val="xl3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3">
    <w:name w:val="xl3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84">
    <w:name w:val="xl3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85">
    <w:name w:val="xl3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86">
    <w:name w:val="xl3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87">
    <w:name w:val="xl3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88">
    <w:name w:val="xl3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89">
    <w:name w:val="xl3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0">
    <w:name w:val="xl3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91">
    <w:name w:val="xl3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92">
    <w:name w:val="xl3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93">
    <w:name w:val="xl3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94">
    <w:name w:val="xl3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95">
    <w:name w:val="xl3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96">
    <w:name w:val="xl3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97">
    <w:name w:val="xl3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98">
    <w:name w:val="xl3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9">
    <w:name w:val="xl3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0">
    <w:name w:val="xl4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1">
    <w:name w:val="xl4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2">
    <w:name w:val="xl4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3">
    <w:name w:val="xl4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4">
    <w:name w:val="xl4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5">
    <w:name w:val="xl4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6">
    <w:name w:val="xl4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07">
    <w:name w:val="xl4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8">
    <w:name w:val="xl4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9">
    <w:name w:val="xl4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0">
    <w:name w:val="xl4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1">
    <w:name w:val="xl4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12">
    <w:name w:val="xl4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13">
    <w:name w:val="xl4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14">
    <w:name w:val="xl4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15">
    <w:name w:val="xl4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16">
    <w:name w:val="xl4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17">
    <w:name w:val="xl4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18">
    <w:name w:val="xl4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9">
    <w:name w:val="xl4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20">
    <w:name w:val="xl4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21">
    <w:name w:val="xl4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22">
    <w:name w:val="xl4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23">
    <w:name w:val="xl4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24">
    <w:name w:val="xl4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25">
    <w:name w:val="xl4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26">
    <w:name w:val="xl4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27">
    <w:name w:val="xl427"/>
    <w:basedOn w:val="a6"/>
    <w:rsid w:val="002925A6"/>
    <w:pPr>
      <w:pBdr>
        <w:top w:val="single" w:sz="4" w:space="0" w:color="auto"/>
        <w:left w:val="single" w:sz="4" w:space="0" w:color="auto"/>
        <w:bottom w:val="single" w:sz="8" w:space="0" w:color="auto"/>
        <w:right w:val="single" w:sz="8" w:space="0" w:color="auto"/>
      </w:pBdr>
      <w:spacing w:before="100" w:beforeAutospacing="1" w:after="100" w:afterAutospacing="1"/>
      <w:ind w:left="0" w:firstLine="0"/>
      <w:jc w:val="right"/>
    </w:pPr>
    <w:rPr>
      <w:rFonts w:ascii="Arial" w:hAnsi="Arial" w:cs="Arial"/>
      <w:b/>
      <w:bCs/>
    </w:rPr>
  </w:style>
  <w:style w:type="table" w:customStyle="1" w:styleId="1001">
    <w:name w:val="Сетка таблицы100"/>
    <w:basedOn w:val="a8"/>
    <w:next w:val="aa"/>
    <w:uiPriority w:val="59"/>
    <w:rsid w:val="002925A6"/>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0">
    <w:name w:val="Нет списка910"/>
    <w:next w:val="a9"/>
    <w:uiPriority w:val="99"/>
    <w:semiHidden/>
    <w:unhideWhenUsed/>
    <w:rsid w:val="002925A6"/>
  </w:style>
  <w:style w:type="table" w:customStyle="1" w:styleId="TableStyle191">
    <w:name w:val="TableStyle1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1">
    <w:name w:val="TableStyle2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3">
    <w:name w:val="Нет списка103"/>
    <w:next w:val="a9"/>
    <w:uiPriority w:val="99"/>
    <w:semiHidden/>
    <w:unhideWhenUsed/>
    <w:rsid w:val="002925A6"/>
  </w:style>
  <w:style w:type="table" w:customStyle="1" w:styleId="TableStyle0101">
    <w:name w:val="TableStyle0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1">
    <w:name w:val="TableStyle1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1">
    <w:name w:val="TableStyle2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00">
    <w:name w:val="Нет списка1110"/>
    <w:next w:val="a9"/>
    <w:uiPriority w:val="99"/>
    <w:semiHidden/>
    <w:unhideWhenUsed/>
    <w:rsid w:val="002925A6"/>
  </w:style>
  <w:style w:type="table" w:customStyle="1" w:styleId="TableStyle1114">
    <w:name w:val="TableStyle1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4">
    <w:name w:val="TableStyle2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20">
    <w:name w:val="Нет списка122"/>
    <w:next w:val="a9"/>
    <w:uiPriority w:val="99"/>
    <w:semiHidden/>
    <w:unhideWhenUsed/>
    <w:rsid w:val="002925A6"/>
  </w:style>
  <w:style w:type="table" w:customStyle="1" w:styleId="TableStyle0121">
    <w:name w:val="TableStyle0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1">
    <w:name w:val="TableStyle1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1">
    <w:name w:val="TableStyle2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10">
    <w:name w:val="Нет списка131"/>
    <w:next w:val="a9"/>
    <w:uiPriority w:val="99"/>
    <w:semiHidden/>
    <w:unhideWhenUsed/>
    <w:rsid w:val="002925A6"/>
  </w:style>
  <w:style w:type="numbering" w:customStyle="1" w:styleId="1410">
    <w:name w:val="Нет списка141"/>
    <w:next w:val="a9"/>
    <w:uiPriority w:val="99"/>
    <w:semiHidden/>
    <w:unhideWhenUsed/>
    <w:rsid w:val="002925A6"/>
  </w:style>
  <w:style w:type="numbering" w:customStyle="1" w:styleId="104">
    <w:name w:val="Нет списка104"/>
    <w:next w:val="a9"/>
    <w:uiPriority w:val="99"/>
    <w:semiHidden/>
    <w:unhideWhenUsed/>
    <w:rsid w:val="00F14010"/>
  </w:style>
  <w:style w:type="table" w:customStyle="1" w:styleId="TableStyle155">
    <w:name w:val="TableStyle155"/>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0">
    <w:name w:val="TableStyle012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7">
    <w:name w:val="TableStyle077"/>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0">
    <w:name w:val="TableStyle25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7">
    <w:name w:val="TableStyle0217"/>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5">
    <w:name w:val="TableStyle05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8">
    <w:name w:val="TableStyle34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00">
    <w:name w:val="Нет списка120"/>
    <w:next w:val="a9"/>
    <w:uiPriority w:val="99"/>
    <w:semiHidden/>
    <w:unhideWhenUsed/>
    <w:rsid w:val="00F14010"/>
  </w:style>
  <w:style w:type="table" w:customStyle="1" w:styleId="TableStyle1115">
    <w:name w:val="TableStyle1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5">
    <w:name w:val="TableStyle2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4">
    <w:name w:val="TableStyle31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50">
    <w:name w:val="Нет списка215"/>
    <w:next w:val="a9"/>
    <w:uiPriority w:val="99"/>
    <w:semiHidden/>
    <w:unhideWhenUsed/>
    <w:rsid w:val="00F14010"/>
  </w:style>
  <w:style w:type="table" w:customStyle="1" w:styleId="TableStyle0314">
    <w:name w:val="TableStyle0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4">
    <w:name w:val="TableStyle1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4">
    <w:name w:val="TableStyle2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5">
    <w:name w:val="Нет списка315"/>
    <w:next w:val="a9"/>
    <w:uiPriority w:val="99"/>
    <w:semiHidden/>
    <w:unhideWhenUsed/>
    <w:rsid w:val="00F14010"/>
  </w:style>
  <w:style w:type="table" w:customStyle="1" w:styleId="TableStyle0414">
    <w:name w:val="TableStyle04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4">
    <w:name w:val="TableStyle1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4">
    <w:name w:val="TableStyle2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4">
    <w:name w:val="Нет списка414"/>
    <w:next w:val="a9"/>
    <w:uiPriority w:val="99"/>
    <w:semiHidden/>
    <w:unhideWhenUsed/>
    <w:rsid w:val="00F14010"/>
  </w:style>
  <w:style w:type="table" w:customStyle="1" w:styleId="TableStyle1411">
    <w:name w:val="TableStyle1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1">
    <w:name w:val="TableStyle2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3">
    <w:name w:val="Нет списка513"/>
    <w:next w:val="a9"/>
    <w:uiPriority w:val="99"/>
    <w:semiHidden/>
    <w:unhideWhenUsed/>
    <w:rsid w:val="00F14010"/>
  </w:style>
  <w:style w:type="table" w:customStyle="1" w:styleId="TableStyle0613">
    <w:name w:val="TableStyle061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6">
    <w:name w:val="TableStyle15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5">
    <w:name w:val="TableStyle25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8">
    <w:name w:val="TableStyle07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4">
    <w:name w:val="TableStyle1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4">
    <w:name w:val="TableStyle2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3">
    <w:name w:val="Нет списка613"/>
    <w:next w:val="a9"/>
    <w:uiPriority w:val="99"/>
    <w:semiHidden/>
    <w:unhideWhenUsed/>
    <w:rsid w:val="00F14010"/>
  </w:style>
  <w:style w:type="table" w:customStyle="1" w:styleId="TableStyle083">
    <w:name w:val="TableStyle08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4">
    <w:name w:val="TableStyle1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4">
    <w:name w:val="TableStyle2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3">
    <w:name w:val="Нет списка713"/>
    <w:next w:val="a9"/>
    <w:uiPriority w:val="99"/>
    <w:semiHidden/>
    <w:unhideWhenUsed/>
    <w:rsid w:val="00F14010"/>
  </w:style>
  <w:style w:type="numbering" w:customStyle="1" w:styleId="8110">
    <w:name w:val="Нет списка811"/>
    <w:next w:val="a9"/>
    <w:uiPriority w:val="99"/>
    <w:semiHidden/>
    <w:unhideWhenUsed/>
    <w:rsid w:val="00F14010"/>
  </w:style>
  <w:style w:type="table" w:customStyle="1" w:styleId="TableStyle092">
    <w:name w:val="TableStyle09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2">
    <w:name w:val="TableStyle1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2">
    <w:name w:val="TableStyle2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4">
    <w:name w:val="TableStyle3214"/>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1">
    <w:name w:val="TableStyle011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8">
    <w:name w:val="TableStyle021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11">
    <w:name w:val="Сетка таблицы101"/>
    <w:basedOn w:val="a8"/>
    <w:next w:val="aa"/>
    <w:uiPriority w:val="59"/>
    <w:rsid w:val="00F14010"/>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9"/>
    <w:uiPriority w:val="99"/>
    <w:semiHidden/>
    <w:unhideWhenUsed/>
    <w:rsid w:val="00F14010"/>
  </w:style>
  <w:style w:type="table" w:customStyle="1" w:styleId="TableStyle192">
    <w:name w:val="TableStyle1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2">
    <w:name w:val="TableStyle2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5">
    <w:name w:val="Нет списка105"/>
    <w:next w:val="a9"/>
    <w:uiPriority w:val="99"/>
    <w:semiHidden/>
    <w:unhideWhenUsed/>
    <w:rsid w:val="00F14010"/>
  </w:style>
  <w:style w:type="table" w:customStyle="1" w:styleId="TableStyle0102">
    <w:name w:val="TableStyle0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2">
    <w:name w:val="TableStyle1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2">
    <w:name w:val="TableStyle2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11">
    <w:name w:val="Нет списка1111"/>
    <w:next w:val="a9"/>
    <w:uiPriority w:val="99"/>
    <w:semiHidden/>
    <w:unhideWhenUsed/>
    <w:rsid w:val="00F14010"/>
  </w:style>
  <w:style w:type="table" w:customStyle="1" w:styleId="TableStyle1116">
    <w:name w:val="TableStyle1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6">
    <w:name w:val="TableStyle2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3">
    <w:name w:val="Нет списка123"/>
    <w:next w:val="a9"/>
    <w:uiPriority w:val="99"/>
    <w:semiHidden/>
    <w:unhideWhenUsed/>
    <w:rsid w:val="00F14010"/>
  </w:style>
  <w:style w:type="table" w:customStyle="1" w:styleId="TableStyle0122">
    <w:name w:val="TableStyle0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2">
    <w:name w:val="TableStyle1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2">
    <w:name w:val="TableStyle2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20">
    <w:name w:val="Нет списка132"/>
    <w:next w:val="a9"/>
    <w:uiPriority w:val="99"/>
    <w:semiHidden/>
    <w:unhideWhenUsed/>
    <w:rsid w:val="00F14010"/>
  </w:style>
  <w:style w:type="numbering" w:customStyle="1" w:styleId="1420">
    <w:name w:val="Нет списка142"/>
    <w:next w:val="a9"/>
    <w:uiPriority w:val="99"/>
    <w:semiHidden/>
    <w:unhideWhenUsed/>
    <w:rsid w:val="00F14010"/>
  </w:style>
  <w:style w:type="numbering" w:customStyle="1" w:styleId="106">
    <w:name w:val="Нет списка106"/>
    <w:next w:val="a9"/>
    <w:uiPriority w:val="99"/>
    <w:semiHidden/>
    <w:unhideWhenUsed/>
    <w:rsid w:val="00015B65"/>
  </w:style>
  <w:style w:type="table" w:customStyle="1" w:styleId="TableStyle157">
    <w:name w:val="TableStyle157"/>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3">
    <w:name w:val="TableStyle0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9">
    <w:name w:val="TableStyle079"/>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6">
    <w:name w:val="TableStyle25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9">
    <w:name w:val="TableStyle021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6">
    <w:name w:val="TableStyle051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9">
    <w:name w:val="TableStyle34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4">
    <w:name w:val="Нет списка124"/>
    <w:next w:val="a9"/>
    <w:uiPriority w:val="99"/>
    <w:semiHidden/>
    <w:unhideWhenUsed/>
    <w:rsid w:val="00015B65"/>
  </w:style>
  <w:style w:type="table" w:customStyle="1" w:styleId="TableStyle1117">
    <w:name w:val="TableStyle1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7">
    <w:name w:val="TableStyle2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5">
    <w:name w:val="TableStyle31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60">
    <w:name w:val="Нет списка216"/>
    <w:next w:val="a9"/>
    <w:uiPriority w:val="99"/>
    <w:semiHidden/>
    <w:unhideWhenUsed/>
    <w:rsid w:val="00015B65"/>
  </w:style>
  <w:style w:type="table" w:customStyle="1" w:styleId="TableStyle0315">
    <w:name w:val="TableStyle0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5">
    <w:name w:val="TableStyle1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5">
    <w:name w:val="TableStyle2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6">
    <w:name w:val="Нет списка316"/>
    <w:next w:val="a9"/>
    <w:uiPriority w:val="99"/>
    <w:semiHidden/>
    <w:unhideWhenUsed/>
    <w:rsid w:val="00015B65"/>
  </w:style>
  <w:style w:type="table" w:customStyle="1" w:styleId="TableStyle0415">
    <w:name w:val="TableStyle04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5">
    <w:name w:val="TableStyle1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5">
    <w:name w:val="TableStyle2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5">
    <w:name w:val="Нет списка415"/>
    <w:next w:val="a9"/>
    <w:uiPriority w:val="99"/>
    <w:semiHidden/>
    <w:unhideWhenUsed/>
    <w:rsid w:val="00015B65"/>
  </w:style>
  <w:style w:type="table" w:customStyle="1" w:styleId="TableStyle1412">
    <w:name w:val="TableStyle1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2">
    <w:name w:val="TableStyle2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4">
    <w:name w:val="Нет списка514"/>
    <w:next w:val="a9"/>
    <w:uiPriority w:val="99"/>
    <w:semiHidden/>
    <w:unhideWhenUsed/>
    <w:rsid w:val="00015B65"/>
  </w:style>
  <w:style w:type="table" w:customStyle="1" w:styleId="TableStyle0614">
    <w:name w:val="TableStyle061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8">
    <w:name w:val="TableStyle15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7">
    <w:name w:val="TableStyle25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0">
    <w:name w:val="TableStyle07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5">
    <w:name w:val="TableStyle1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5">
    <w:name w:val="TableStyle2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4">
    <w:name w:val="Нет списка614"/>
    <w:next w:val="a9"/>
    <w:uiPriority w:val="99"/>
    <w:semiHidden/>
    <w:unhideWhenUsed/>
    <w:rsid w:val="00015B65"/>
  </w:style>
  <w:style w:type="table" w:customStyle="1" w:styleId="TableStyle084">
    <w:name w:val="TableStyle08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5">
    <w:name w:val="TableStyle1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5">
    <w:name w:val="TableStyle2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4">
    <w:name w:val="Нет списка714"/>
    <w:next w:val="a9"/>
    <w:uiPriority w:val="99"/>
    <w:semiHidden/>
    <w:unhideWhenUsed/>
    <w:rsid w:val="00015B65"/>
  </w:style>
  <w:style w:type="numbering" w:customStyle="1" w:styleId="812">
    <w:name w:val="Нет списка812"/>
    <w:next w:val="a9"/>
    <w:uiPriority w:val="99"/>
    <w:semiHidden/>
    <w:unhideWhenUsed/>
    <w:rsid w:val="00015B65"/>
  </w:style>
  <w:style w:type="table" w:customStyle="1" w:styleId="TableStyle093">
    <w:name w:val="TableStyle09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3">
    <w:name w:val="TableStyle1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3">
    <w:name w:val="TableStyle2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5">
    <w:name w:val="TableStyle3215"/>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2">
    <w:name w:val="TableStyle011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0">
    <w:name w:val="TableStyle021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21">
    <w:name w:val="Сетка таблицы102"/>
    <w:basedOn w:val="a8"/>
    <w:next w:val="aa"/>
    <w:uiPriority w:val="59"/>
    <w:rsid w:val="00015B65"/>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2"/>
    <w:next w:val="a9"/>
    <w:uiPriority w:val="99"/>
    <w:semiHidden/>
    <w:unhideWhenUsed/>
    <w:rsid w:val="00015B65"/>
  </w:style>
  <w:style w:type="table" w:customStyle="1" w:styleId="TableStyle193">
    <w:name w:val="TableStyle1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3">
    <w:name w:val="TableStyle2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7">
    <w:name w:val="Нет списка107"/>
    <w:next w:val="a9"/>
    <w:uiPriority w:val="99"/>
    <w:semiHidden/>
    <w:unhideWhenUsed/>
    <w:rsid w:val="00015B65"/>
  </w:style>
  <w:style w:type="table" w:customStyle="1" w:styleId="TableStyle0103">
    <w:name w:val="TableStyle0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3">
    <w:name w:val="TableStyle1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3">
    <w:name w:val="TableStyle2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20">
    <w:name w:val="Нет списка1112"/>
    <w:next w:val="a9"/>
    <w:uiPriority w:val="99"/>
    <w:semiHidden/>
    <w:unhideWhenUsed/>
    <w:rsid w:val="00015B65"/>
  </w:style>
  <w:style w:type="table" w:customStyle="1" w:styleId="TableStyle1118">
    <w:name w:val="TableStyle1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8">
    <w:name w:val="TableStyle2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5">
    <w:name w:val="Нет списка125"/>
    <w:next w:val="a9"/>
    <w:uiPriority w:val="99"/>
    <w:semiHidden/>
    <w:unhideWhenUsed/>
    <w:rsid w:val="00015B65"/>
  </w:style>
  <w:style w:type="table" w:customStyle="1" w:styleId="TableStyle0124">
    <w:name w:val="TableStyle012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3">
    <w:name w:val="TableStyle1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3">
    <w:name w:val="TableStyle2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30">
    <w:name w:val="Нет списка133"/>
    <w:next w:val="a9"/>
    <w:uiPriority w:val="99"/>
    <w:semiHidden/>
    <w:unhideWhenUsed/>
    <w:rsid w:val="00015B65"/>
  </w:style>
  <w:style w:type="numbering" w:customStyle="1" w:styleId="143">
    <w:name w:val="Нет списка143"/>
    <w:next w:val="a9"/>
    <w:uiPriority w:val="99"/>
    <w:semiHidden/>
    <w:unhideWhenUsed/>
    <w:rsid w:val="00015B65"/>
  </w:style>
  <w:style w:type="table" w:customStyle="1" w:styleId="1030">
    <w:name w:val="Сетка таблицы103"/>
    <w:basedOn w:val="a8"/>
    <w:next w:val="aa"/>
    <w:rsid w:val="006E299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2">
    <w:name w:val="Сетка таблицы1082"/>
    <w:basedOn w:val="-1"/>
    <w:uiPriority w:val="59"/>
    <w:rsid w:val="00457AFF"/>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083">
    <w:name w:val="Сетка таблицы1083"/>
    <w:basedOn w:val="-1"/>
    <w:uiPriority w:val="59"/>
    <w:rsid w:val="00B66EDD"/>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9">
      <w:bodyDiv w:val="1"/>
      <w:marLeft w:val="0"/>
      <w:marRight w:val="0"/>
      <w:marTop w:val="0"/>
      <w:marBottom w:val="0"/>
      <w:divBdr>
        <w:top w:val="none" w:sz="0" w:space="0" w:color="auto"/>
        <w:left w:val="none" w:sz="0" w:space="0" w:color="auto"/>
        <w:bottom w:val="none" w:sz="0" w:space="0" w:color="auto"/>
        <w:right w:val="none" w:sz="0" w:space="0" w:color="auto"/>
      </w:divBdr>
    </w:div>
    <w:div w:id="399650">
      <w:bodyDiv w:val="1"/>
      <w:marLeft w:val="0"/>
      <w:marRight w:val="0"/>
      <w:marTop w:val="0"/>
      <w:marBottom w:val="0"/>
      <w:divBdr>
        <w:top w:val="none" w:sz="0" w:space="0" w:color="auto"/>
        <w:left w:val="none" w:sz="0" w:space="0" w:color="auto"/>
        <w:bottom w:val="none" w:sz="0" w:space="0" w:color="auto"/>
        <w:right w:val="none" w:sz="0" w:space="0" w:color="auto"/>
      </w:divBdr>
    </w:div>
    <w:div w:id="8652432">
      <w:bodyDiv w:val="1"/>
      <w:marLeft w:val="0"/>
      <w:marRight w:val="0"/>
      <w:marTop w:val="0"/>
      <w:marBottom w:val="0"/>
      <w:divBdr>
        <w:top w:val="none" w:sz="0" w:space="0" w:color="auto"/>
        <w:left w:val="none" w:sz="0" w:space="0" w:color="auto"/>
        <w:bottom w:val="none" w:sz="0" w:space="0" w:color="auto"/>
        <w:right w:val="none" w:sz="0" w:space="0" w:color="auto"/>
      </w:divBdr>
    </w:div>
    <w:div w:id="9453295">
      <w:bodyDiv w:val="1"/>
      <w:marLeft w:val="0"/>
      <w:marRight w:val="0"/>
      <w:marTop w:val="0"/>
      <w:marBottom w:val="0"/>
      <w:divBdr>
        <w:top w:val="none" w:sz="0" w:space="0" w:color="auto"/>
        <w:left w:val="none" w:sz="0" w:space="0" w:color="auto"/>
        <w:bottom w:val="none" w:sz="0" w:space="0" w:color="auto"/>
        <w:right w:val="none" w:sz="0" w:space="0" w:color="auto"/>
      </w:divBdr>
    </w:div>
    <w:div w:id="11150735">
      <w:bodyDiv w:val="1"/>
      <w:marLeft w:val="0"/>
      <w:marRight w:val="0"/>
      <w:marTop w:val="0"/>
      <w:marBottom w:val="0"/>
      <w:divBdr>
        <w:top w:val="none" w:sz="0" w:space="0" w:color="auto"/>
        <w:left w:val="none" w:sz="0" w:space="0" w:color="auto"/>
        <w:bottom w:val="none" w:sz="0" w:space="0" w:color="auto"/>
        <w:right w:val="none" w:sz="0" w:space="0" w:color="auto"/>
      </w:divBdr>
    </w:div>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15817854">
      <w:bodyDiv w:val="1"/>
      <w:marLeft w:val="0"/>
      <w:marRight w:val="0"/>
      <w:marTop w:val="0"/>
      <w:marBottom w:val="0"/>
      <w:divBdr>
        <w:top w:val="none" w:sz="0" w:space="0" w:color="auto"/>
        <w:left w:val="none" w:sz="0" w:space="0" w:color="auto"/>
        <w:bottom w:val="none" w:sz="0" w:space="0" w:color="auto"/>
        <w:right w:val="none" w:sz="0" w:space="0" w:color="auto"/>
      </w:divBdr>
    </w:div>
    <w:div w:id="17900038">
      <w:bodyDiv w:val="1"/>
      <w:marLeft w:val="0"/>
      <w:marRight w:val="0"/>
      <w:marTop w:val="0"/>
      <w:marBottom w:val="0"/>
      <w:divBdr>
        <w:top w:val="none" w:sz="0" w:space="0" w:color="auto"/>
        <w:left w:val="none" w:sz="0" w:space="0" w:color="auto"/>
        <w:bottom w:val="none" w:sz="0" w:space="0" w:color="auto"/>
        <w:right w:val="none" w:sz="0" w:space="0" w:color="auto"/>
      </w:divBdr>
      <w:divsChild>
        <w:div w:id="62684950">
          <w:marLeft w:val="0"/>
          <w:marRight w:val="0"/>
          <w:marTop w:val="0"/>
          <w:marBottom w:val="0"/>
          <w:divBdr>
            <w:top w:val="none" w:sz="0" w:space="0" w:color="auto"/>
            <w:left w:val="none" w:sz="0" w:space="0" w:color="auto"/>
            <w:bottom w:val="none" w:sz="0" w:space="0" w:color="auto"/>
            <w:right w:val="none" w:sz="0" w:space="0" w:color="auto"/>
          </w:divBdr>
        </w:div>
        <w:div w:id="82727139">
          <w:marLeft w:val="0"/>
          <w:marRight w:val="0"/>
          <w:marTop w:val="0"/>
          <w:marBottom w:val="0"/>
          <w:divBdr>
            <w:top w:val="none" w:sz="0" w:space="0" w:color="auto"/>
            <w:left w:val="none" w:sz="0" w:space="0" w:color="auto"/>
            <w:bottom w:val="none" w:sz="0" w:space="0" w:color="auto"/>
            <w:right w:val="none" w:sz="0" w:space="0" w:color="auto"/>
          </w:divBdr>
        </w:div>
        <w:div w:id="95639505">
          <w:marLeft w:val="0"/>
          <w:marRight w:val="0"/>
          <w:marTop w:val="0"/>
          <w:marBottom w:val="0"/>
          <w:divBdr>
            <w:top w:val="none" w:sz="0" w:space="0" w:color="auto"/>
            <w:left w:val="none" w:sz="0" w:space="0" w:color="auto"/>
            <w:bottom w:val="none" w:sz="0" w:space="0" w:color="auto"/>
            <w:right w:val="none" w:sz="0" w:space="0" w:color="auto"/>
          </w:divBdr>
        </w:div>
        <w:div w:id="104888886">
          <w:marLeft w:val="0"/>
          <w:marRight w:val="0"/>
          <w:marTop w:val="0"/>
          <w:marBottom w:val="0"/>
          <w:divBdr>
            <w:top w:val="none" w:sz="0" w:space="0" w:color="auto"/>
            <w:left w:val="none" w:sz="0" w:space="0" w:color="auto"/>
            <w:bottom w:val="none" w:sz="0" w:space="0" w:color="auto"/>
            <w:right w:val="none" w:sz="0" w:space="0" w:color="auto"/>
          </w:divBdr>
        </w:div>
        <w:div w:id="115830342">
          <w:marLeft w:val="0"/>
          <w:marRight w:val="0"/>
          <w:marTop w:val="0"/>
          <w:marBottom w:val="0"/>
          <w:divBdr>
            <w:top w:val="none" w:sz="0" w:space="0" w:color="auto"/>
            <w:left w:val="none" w:sz="0" w:space="0" w:color="auto"/>
            <w:bottom w:val="none" w:sz="0" w:space="0" w:color="auto"/>
            <w:right w:val="none" w:sz="0" w:space="0" w:color="auto"/>
          </w:divBdr>
        </w:div>
        <w:div w:id="131292806">
          <w:marLeft w:val="0"/>
          <w:marRight w:val="0"/>
          <w:marTop w:val="0"/>
          <w:marBottom w:val="0"/>
          <w:divBdr>
            <w:top w:val="none" w:sz="0" w:space="0" w:color="auto"/>
            <w:left w:val="none" w:sz="0" w:space="0" w:color="auto"/>
            <w:bottom w:val="none" w:sz="0" w:space="0" w:color="auto"/>
            <w:right w:val="none" w:sz="0" w:space="0" w:color="auto"/>
          </w:divBdr>
        </w:div>
        <w:div w:id="136411511">
          <w:marLeft w:val="0"/>
          <w:marRight w:val="0"/>
          <w:marTop w:val="0"/>
          <w:marBottom w:val="0"/>
          <w:divBdr>
            <w:top w:val="none" w:sz="0" w:space="0" w:color="auto"/>
            <w:left w:val="none" w:sz="0" w:space="0" w:color="auto"/>
            <w:bottom w:val="none" w:sz="0" w:space="0" w:color="auto"/>
            <w:right w:val="none" w:sz="0" w:space="0" w:color="auto"/>
          </w:divBdr>
        </w:div>
        <w:div w:id="138033667">
          <w:marLeft w:val="0"/>
          <w:marRight w:val="0"/>
          <w:marTop w:val="0"/>
          <w:marBottom w:val="0"/>
          <w:divBdr>
            <w:top w:val="none" w:sz="0" w:space="0" w:color="auto"/>
            <w:left w:val="none" w:sz="0" w:space="0" w:color="auto"/>
            <w:bottom w:val="none" w:sz="0" w:space="0" w:color="auto"/>
            <w:right w:val="none" w:sz="0" w:space="0" w:color="auto"/>
          </w:divBdr>
        </w:div>
        <w:div w:id="177351040">
          <w:marLeft w:val="0"/>
          <w:marRight w:val="0"/>
          <w:marTop w:val="0"/>
          <w:marBottom w:val="0"/>
          <w:divBdr>
            <w:top w:val="none" w:sz="0" w:space="0" w:color="auto"/>
            <w:left w:val="none" w:sz="0" w:space="0" w:color="auto"/>
            <w:bottom w:val="none" w:sz="0" w:space="0" w:color="auto"/>
            <w:right w:val="none" w:sz="0" w:space="0" w:color="auto"/>
          </w:divBdr>
        </w:div>
        <w:div w:id="192041352">
          <w:marLeft w:val="0"/>
          <w:marRight w:val="0"/>
          <w:marTop w:val="0"/>
          <w:marBottom w:val="0"/>
          <w:divBdr>
            <w:top w:val="none" w:sz="0" w:space="0" w:color="auto"/>
            <w:left w:val="none" w:sz="0" w:space="0" w:color="auto"/>
            <w:bottom w:val="none" w:sz="0" w:space="0" w:color="auto"/>
            <w:right w:val="none" w:sz="0" w:space="0" w:color="auto"/>
          </w:divBdr>
        </w:div>
        <w:div w:id="197740625">
          <w:marLeft w:val="0"/>
          <w:marRight w:val="0"/>
          <w:marTop w:val="0"/>
          <w:marBottom w:val="0"/>
          <w:divBdr>
            <w:top w:val="none" w:sz="0" w:space="0" w:color="auto"/>
            <w:left w:val="none" w:sz="0" w:space="0" w:color="auto"/>
            <w:bottom w:val="none" w:sz="0" w:space="0" w:color="auto"/>
            <w:right w:val="none" w:sz="0" w:space="0" w:color="auto"/>
          </w:divBdr>
        </w:div>
        <w:div w:id="198056910">
          <w:marLeft w:val="0"/>
          <w:marRight w:val="0"/>
          <w:marTop w:val="0"/>
          <w:marBottom w:val="0"/>
          <w:divBdr>
            <w:top w:val="none" w:sz="0" w:space="0" w:color="auto"/>
            <w:left w:val="none" w:sz="0" w:space="0" w:color="auto"/>
            <w:bottom w:val="none" w:sz="0" w:space="0" w:color="auto"/>
            <w:right w:val="none" w:sz="0" w:space="0" w:color="auto"/>
          </w:divBdr>
        </w:div>
        <w:div w:id="202376756">
          <w:marLeft w:val="0"/>
          <w:marRight w:val="0"/>
          <w:marTop w:val="0"/>
          <w:marBottom w:val="0"/>
          <w:divBdr>
            <w:top w:val="none" w:sz="0" w:space="0" w:color="auto"/>
            <w:left w:val="none" w:sz="0" w:space="0" w:color="auto"/>
            <w:bottom w:val="none" w:sz="0" w:space="0" w:color="auto"/>
            <w:right w:val="none" w:sz="0" w:space="0" w:color="auto"/>
          </w:divBdr>
        </w:div>
        <w:div w:id="226961325">
          <w:marLeft w:val="0"/>
          <w:marRight w:val="0"/>
          <w:marTop w:val="0"/>
          <w:marBottom w:val="0"/>
          <w:divBdr>
            <w:top w:val="none" w:sz="0" w:space="0" w:color="auto"/>
            <w:left w:val="none" w:sz="0" w:space="0" w:color="auto"/>
            <w:bottom w:val="none" w:sz="0" w:space="0" w:color="auto"/>
            <w:right w:val="none" w:sz="0" w:space="0" w:color="auto"/>
          </w:divBdr>
        </w:div>
        <w:div w:id="240648380">
          <w:marLeft w:val="0"/>
          <w:marRight w:val="0"/>
          <w:marTop w:val="0"/>
          <w:marBottom w:val="0"/>
          <w:divBdr>
            <w:top w:val="none" w:sz="0" w:space="0" w:color="auto"/>
            <w:left w:val="none" w:sz="0" w:space="0" w:color="auto"/>
            <w:bottom w:val="none" w:sz="0" w:space="0" w:color="auto"/>
            <w:right w:val="none" w:sz="0" w:space="0" w:color="auto"/>
          </w:divBdr>
        </w:div>
        <w:div w:id="249432479">
          <w:marLeft w:val="0"/>
          <w:marRight w:val="0"/>
          <w:marTop w:val="0"/>
          <w:marBottom w:val="0"/>
          <w:divBdr>
            <w:top w:val="none" w:sz="0" w:space="0" w:color="auto"/>
            <w:left w:val="none" w:sz="0" w:space="0" w:color="auto"/>
            <w:bottom w:val="none" w:sz="0" w:space="0" w:color="auto"/>
            <w:right w:val="none" w:sz="0" w:space="0" w:color="auto"/>
          </w:divBdr>
        </w:div>
        <w:div w:id="265774251">
          <w:marLeft w:val="0"/>
          <w:marRight w:val="0"/>
          <w:marTop w:val="0"/>
          <w:marBottom w:val="0"/>
          <w:divBdr>
            <w:top w:val="none" w:sz="0" w:space="0" w:color="auto"/>
            <w:left w:val="none" w:sz="0" w:space="0" w:color="auto"/>
            <w:bottom w:val="none" w:sz="0" w:space="0" w:color="auto"/>
            <w:right w:val="none" w:sz="0" w:space="0" w:color="auto"/>
          </w:divBdr>
        </w:div>
        <w:div w:id="270672089">
          <w:marLeft w:val="0"/>
          <w:marRight w:val="0"/>
          <w:marTop w:val="0"/>
          <w:marBottom w:val="0"/>
          <w:divBdr>
            <w:top w:val="none" w:sz="0" w:space="0" w:color="auto"/>
            <w:left w:val="none" w:sz="0" w:space="0" w:color="auto"/>
            <w:bottom w:val="none" w:sz="0" w:space="0" w:color="auto"/>
            <w:right w:val="none" w:sz="0" w:space="0" w:color="auto"/>
          </w:divBdr>
        </w:div>
        <w:div w:id="282881766">
          <w:marLeft w:val="0"/>
          <w:marRight w:val="0"/>
          <w:marTop w:val="0"/>
          <w:marBottom w:val="0"/>
          <w:divBdr>
            <w:top w:val="none" w:sz="0" w:space="0" w:color="auto"/>
            <w:left w:val="none" w:sz="0" w:space="0" w:color="auto"/>
            <w:bottom w:val="none" w:sz="0" w:space="0" w:color="auto"/>
            <w:right w:val="none" w:sz="0" w:space="0" w:color="auto"/>
          </w:divBdr>
        </w:div>
        <w:div w:id="283117850">
          <w:marLeft w:val="0"/>
          <w:marRight w:val="0"/>
          <w:marTop w:val="0"/>
          <w:marBottom w:val="0"/>
          <w:divBdr>
            <w:top w:val="none" w:sz="0" w:space="0" w:color="auto"/>
            <w:left w:val="none" w:sz="0" w:space="0" w:color="auto"/>
            <w:bottom w:val="none" w:sz="0" w:space="0" w:color="auto"/>
            <w:right w:val="none" w:sz="0" w:space="0" w:color="auto"/>
          </w:divBdr>
        </w:div>
        <w:div w:id="336813620">
          <w:marLeft w:val="0"/>
          <w:marRight w:val="0"/>
          <w:marTop w:val="0"/>
          <w:marBottom w:val="0"/>
          <w:divBdr>
            <w:top w:val="none" w:sz="0" w:space="0" w:color="auto"/>
            <w:left w:val="none" w:sz="0" w:space="0" w:color="auto"/>
            <w:bottom w:val="none" w:sz="0" w:space="0" w:color="auto"/>
            <w:right w:val="none" w:sz="0" w:space="0" w:color="auto"/>
          </w:divBdr>
        </w:div>
        <w:div w:id="376660674">
          <w:marLeft w:val="0"/>
          <w:marRight w:val="0"/>
          <w:marTop w:val="0"/>
          <w:marBottom w:val="0"/>
          <w:divBdr>
            <w:top w:val="none" w:sz="0" w:space="0" w:color="auto"/>
            <w:left w:val="none" w:sz="0" w:space="0" w:color="auto"/>
            <w:bottom w:val="none" w:sz="0" w:space="0" w:color="auto"/>
            <w:right w:val="none" w:sz="0" w:space="0" w:color="auto"/>
          </w:divBdr>
        </w:div>
        <w:div w:id="429594458">
          <w:marLeft w:val="0"/>
          <w:marRight w:val="0"/>
          <w:marTop w:val="0"/>
          <w:marBottom w:val="0"/>
          <w:divBdr>
            <w:top w:val="none" w:sz="0" w:space="0" w:color="auto"/>
            <w:left w:val="none" w:sz="0" w:space="0" w:color="auto"/>
            <w:bottom w:val="none" w:sz="0" w:space="0" w:color="auto"/>
            <w:right w:val="none" w:sz="0" w:space="0" w:color="auto"/>
          </w:divBdr>
        </w:div>
        <w:div w:id="442726911">
          <w:marLeft w:val="0"/>
          <w:marRight w:val="0"/>
          <w:marTop w:val="0"/>
          <w:marBottom w:val="0"/>
          <w:divBdr>
            <w:top w:val="none" w:sz="0" w:space="0" w:color="auto"/>
            <w:left w:val="none" w:sz="0" w:space="0" w:color="auto"/>
            <w:bottom w:val="none" w:sz="0" w:space="0" w:color="auto"/>
            <w:right w:val="none" w:sz="0" w:space="0" w:color="auto"/>
          </w:divBdr>
        </w:div>
        <w:div w:id="458035266">
          <w:marLeft w:val="0"/>
          <w:marRight w:val="0"/>
          <w:marTop w:val="0"/>
          <w:marBottom w:val="0"/>
          <w:divBdr>
            <w:top w:val="none" w:sz="0" w:space="0" w:color="auto"/>
            <w:left w:val="none" w:sz="0" w:space="0" w:color="auto"/>
            <w:bottom w:val="none" w:sz="0" w:space="0" w:color="auto"/>
            <w:right w:val="none" w:sz="0" w:space="0" w:color="auto"/>
          </w:divBdr>
        </w:div>
        <w:div w:id="479729591">
          <w:marLeft w:val="0"/>
          <w:marRight w:val="0"/>
          <w:marTop w:val="0"/>
          <w:marBottom w:val="0"/>
          <w:divBdr>
            <w:top w:val="none" w:sz="0" w:space="0" w:color="auto"/>
            <w:left w:val="none" w:sz="0" w:space="0" w:color="auto"/>
            <w:bottom w:val="none" w:sz="0" w:space="0" w:color="auto"/>
            <w:right w:val="none" w:sz="0" w:space="0" w:color="auto"/>
          </w:divBdr>
        </w:div>
        <w:div w:id="495464230">
          <w:marLeft w:val="0"/>
          <w:marRight w:val="0"/>
          <w:marTop w:val="0"/>
          <w:marBottom w:val="0"/>
          <w:divBdr>
            <w:top w:val="none" w:sz="0" w:space="0" w:color="auto"/>
            <w:left w:val="none" w:sz="0" w:space="0" w:color="auto"/>
            <w:bottom w:val="none" w:sz="0" w:space="0" w:color="auto"/>
            <w:right w:val="none" w:sz="0" w:space="0" w:color="auto"/>
          </w:divBdr>
        </w:div>
        <w:div w:id="515732688">
          <w:marLeft w:val="0"/>
          <w:marRight w:val="0"/>
          <w:marTop w:val="0"/>
          <w:marBottom w:val="0"/>
          <w:divBdr>
            <w:top w:val="none" w:sz="0" w:space="0" w:color="auto"/>
            <w:left w:val="none" w:sz="0" w:space="0" w:color="auto"/>
            <w:bottom w:val="none" w:sz="0" w:space="0" w:color="auto"/>
            <w:right w:val="none" w:sz="0" w:space="0" w:color="auto"/>
          </w:divBdr>
        </w:div>
        <w:div w:id="519667569">
          <w:marLeft w:val="0"/>
          <w:marRight w:val="0"/>
          <w:marTop w:val="0"/>
          <w:marBottom w:val="0"/>
          <w:divBdr>
            <w:top w:val="none" w:sz="0" w:space="0" w:color="auto"/>
            <w:left w:val="none" w:sz="0" w:space="0" w:color="auto"/>
            <w:bottom w:val="none" w:sz="0" w:space="0" w:color="auto"/>
            <w:right w:val="none" w:sz="0" w:space="0" w:color="auto"/>
          </w:divBdr>
        </w:div>
        <w:div w:id="524486363">
          <w:marLeft w:val="0"/>
          <w:marRight w:val="0"/>
          <w:marTop w:val="0"/>
          <w:marBottom w:val="0"/>
          <w:divBdr>
            <w:top w:val="none" w:sz="0" w:space="0" w:color="auto"/>
            <w:left w:val="none" w:sz="0" w:space="0" w:color="auto"/>
            <w:bottom w:val="none" w:sz="0" w:space="0" w:color="auto"/>
            <w:right w:val="none" w:sz="0" w:space="0" w:color="auto"/>
          </w:divBdr>
        </w:div>
        <w:div w:id="527179063">
          <w:marLeft w:val="0"/>
          <w:marRight w:val="0"/>
          <w:marTop w:val="0"/>
          <w:marBottom w:val="0"/>
          <w:divBdr>
            <w:top w:val="none" w:sz="0" w:space="0" w:color="auto"/>
            <w:left w:val="none" w:sz="0" w:space="0" w:color="auto"/>
            <w:bottom w:val="none" w:sz="0" w:space="0" w:color="auto"/>
            <w:right w:val="none" w:sz="0" w:space="0" w:color="auto"/>
          </w:divBdr>
        </w:div>
        <w:div w:id="529026021">
          <w:marLeft w:val="0"/>
          <w:marRight w:val="0"/>
          <w:marTop w:val="0"/>
          <w:marBottom w:val="0"/>
          <w:divBdr>
            <w:top w:val="none" w:sz="0" w:space="0" w:color="auto"/>
            <w:left w:val="none" w:sz="0" w:space="0" w:color="auto"/>
            <w:bottom w:val="none" w:sz="0" w:space="0" w:color="auto"/>
            <w:right w:val="none" w:sz="0" w:space="0" w:color="auto"/>
          </w:divBdr>
        </w:div>
        <w:div w:id="531964799">
          <w:marLeft w:val="0"/>
          <w:marRight w:val="0"/>
          <w:marTop w:val="0"/>
          <w:marBottom w:val="0"/>
          <w:divBdr>
            <w:top w:val="none" w:sz="0" w:space="0" w:color="auto"/>
            <w:left w:val="none" w:sz="0" w:space="0" w:color="auto"/>
            <w:bottom w:val="none" w:sz="0" w:space="0" w:color="auto"/>
            <w:right w:val="none" w:sz="0" w:space="0" w:color="auto"/>
          </w:divBdr>
        </w:div>
        <w:div w:id="558826225">
          <w:marLeft w:val="0"/>
          <w:marRight w:val="0"/>
          <w:marTop w:val="0"/>
          <w:marBottom w:val="0"/>
          <w:divBdr>
            <w:top w:val="none" w:sz="0" w:space="0" w:color="auto"/>
            <w:left w:val="none" w:sz="0" w:space="0" w:color="auto"/>
            <w:bottom w:val="none" w:sz="0" w:space="0" w:color="auto"/>
            <w:right w:val="none" w:sz="0" w:space="0" w:color="auto"/>
          </w:divBdr>
        </w:div>
        <w:div w:id="591622392">
          <w:marLeft w:val="0"/>
          <w:marRight w:val="0"/>
          <w:marTop w:val="0"/>
          <w:marBottom w:val="0"/>
          <w:divBdr>
            <w:top w:val="none" w:sz="0" w:space="0" w:color="auto"/>
            <w:left w:val="none" w:sz="0" w:space="0" w:color="auto"/>
            <w:bottom w:val="none" w:sz="0" w:space="0" w:color="auto"/>
            <w:right w:val="none" w:sz="0" w:space="0" w:color="auto"/>
          </w:divBdr>
        </w:div>
        <w:div w:id="597102936">
          <w:marLeft w:val="0"/>
          <w:marRight w:val="0"/>
          <w:marTop w:val="0"/>
          <w:marBottom w:val="0"/>
          <w:divBdr>
            <w:top w:val="none" w:sz="0" w:space="0" w:color="auto"/>
            <w:left w:val="none" w:sz="0" w:space="0" w:color="auto"/>
            <w:bottom w:val="none" w:sz="0" w:space="0" w:color="auto"/>
            <w:right w:val="none" w:sz="0" w:space="0" w:color="auto"/>
          </w:divBdr>
        </w:div>
        <w:div w:id="607666053">
          <w:marLeft w:val="0"/>
          <w:marRight w:val="0"/>
          <w:marTop w:val="0"/>
          <w:marBottom w:val="0"/>
          <w:divBdr>
            <w:top w:val="none" w:sz="0" w:space="0" w:color="auto"/>
            <w:left w:val="none" w:sz="0" w:space="0" w:color="auto"/>
            <w:bottom w:val="none" w:sz="0" w:space="0" w:color="auto"/>
            <w:right w:val="none" w:sz="0" w:space="0" w:color="auto"/>
          </w:divBdr>
        </w:div>
        <w:div w:id="611589243">
          <w:marLeft w:val="0"/>
          <w:marRight w:val="0"/>
          <w:marTop w:val="0"/>
          <w:marBottom w:val="0"/>
          <w:divBdr>
            <w:top w:val="none" w:sz="0" w:space="0" w:color="auto"/>
            <w:left w:val="none" w:sz="0" w:space="0" w:color="auto"/>
            <w:bottom w:val="none" w:sz="0" w:space="0" w:color="auto"/>
            <w:right w:val="none" w:sz="0" w:space="0" w:color="auto"/>
          </w:divBdr>
        </w:div>
        <w:div w:id="613095167">
          <w:marLeft w:val="0"/>
          <w:marRight w:val="0"/>
          <w:marTop w:val="0"/>
          <w:marBottom w:val="0"/>
          <w:divBdr>
            <w:top w:val="none" w:sz="0" w:space="0" w:color="auto"/>
            <w:left w:val="none" w:sz="0" w:space="0" w:color="auto"/>
            <w:bottom w:val="none" w:sz="0" w:space="0" w:color="auto"/>
            <w:right w:val="none" w:sz="0" w:space="0" w:color="auto"/>
          </w:divBdr>
        </w:div>
        <w:div w:id="617371745">
          <w:marLeft w:val="0"/>
          <w:marRight w:val="0"/>
          <w:marTop w:val="0"/>
          <w:marBottom w:val="0"/>
          <w:divBdr>
            <w:top w:val="none" w:sz="0" w:space="0" w:color="auto"/>
            <w:left w:val="none" w:sz="0" w:space="0" w:color="auto"/>
            <w:bottom w:val="none" w:sz="0" w:space="0" w:color="auto"/>
            <w:right w:val="none" w:sz="0" w:space="0" w:color="auto"/>
          </w:divBdr>
        </w:div>
        <w:div w:id="641546328">
          <w:marLeft w:val="0"/>
          <w:marRight w:val="0"/>
          <w:marTop w:val="0"/>
          <w:marBottom w:val="0"/>
          <w:divBdr>
            <w:top w:val="none" w:sz="0" w:space="0" w:color="auto"/>
            <w:left w:val="none" w:sz="0" w:space="0" w:color="auto"/>
            <w:bottom w:val="none" w:sz="0" w:space="0" w:color="auto"/>
            <w:right w:val="none" w:sz="0" w:space="0" w:color="auto"/>
          </w:divBdr>
        </w:div>
        <w:div w:id="646209791">
          <w:marLeft w:val="0"/>
          <w:marRight w:val="0"/>
          <w:marTop w:val="0"/>
          <w:marBottom w:val="0"/>
          <w:divBdr>
            <w:top w:val="none" w:sz="0" w:space="0" w:color="auto"/>
            <w:left w:val="none" w:sz="0" w:space="0" w:color="auto"/>
            <w:bottom w:val="none" w:sz="0" w:space="0" w:color="auto"/>
            <w:right w:val="none" w:sz="0" w:space="0" w:color="auto"/>
          </w:divBdr>
        </w:div>
        <w:div w:id="653222009">
          <w:marLeft w:val="0"/>
          <w:marRight w:val="0"/>
          <w:marTop w:val="0"/>
          <w:marBottom w:val="0"/>
          <w:divBdr>
            <w:top w:val="none" w:sz="0" w:space="0" w:color="auto"/>
            <w:left w:val="none" w:sz="0" w:space="0" w:color="auto"/>
            <w:bottom w:val="none" w:sz="0" w:space="0" w:color="auto"/>
            <w:right w:val="none" w:sz="0" w:space="0" w:color="auto"/>
          </w:divBdr>
        </w:div>
        <w:div w:id="674111168">
          <w:marLeft w:val="0"/>
          <w:marRight w:val="0"/>
          <w:marTop w:val="0"/>
          <w:marBottom w:val="0"/>
          <w:divBdr>
            <w:top w:val="none" w:sz="0" w:space="0" w:color="auto"/>
            <w:left w:val="none" w:sz="0" w:space="0" w:color="auto"/>
            <w:bottom w:val="none" w:sz="0" w:space="0" w:color="auto"/>
            <w:right w:val="none" w:sz="0" w:space="0" w:color="auto"/>
          </w:divBdr>
        </w:div>
        <w:div w:id="674580064">
          <w:marLeft w:val="0"/>
          <w:marRight w:val="0"/>
          <w:marTop w:val="0"/>
          <w:marBottom w:val="0"/>
          <w:divBdr>
            <w:top w:val="none" w:sz="0" w:space="0" w:color="auto"/>
            <w:left w:val="none" w:sz="0" w:space="0" w:color="auto"/>
            <w:bottom w:val="none" w:sz="0" w:space="0" w:color="auto"/>
            <w:right w:val="none" w:sz="0" w:space="0" w:color="auto"/>
          </w:divBdr>
        </w:div>
        <w:div w:id="677149196">
          <w:marLeft w:val="0"/>
          <w:marRight w:val="0"/>
          <w:marTop w:val="0"/>
          <w:marBottom w:val="0"/>
          <w:divBdr>
            <w:top w:val="none" w:sz="0" w:space="0" w:color="auto"/>
            <w:left w:val="none" w:sz="0" w:space="0" w:color="auto"/>
            <w:bottom w:val="none" w:sz="0" w:space="0" w:color="auto"/>
            <w:right w:val="none" w:sz="0" w:space="0" w:color="auto"/>
          </w:divBdr>
        </w:div>
        <w:div w:id="688529065">
          <w:marLeft w:val="0"/>
          <w:marRight w:val="0"/>
          <w:marTop w:val="0"/>
          <w:marBottom w:val="0"/>
          <w:divBdr>
            <w:top w:val="none" w:sz="0" w:space="0" w:color="auto"/>
            <w:left w:val="none" w:sz="0" w:space="0" w:color="auto"/>
            <w:bottom w:val="none" w:sz="0" w:space="0" w:color="auto"/>
            <w:right w:val="none" w:sz="0" w:space="0" w:color="auto"/>
          </w:divBdr>
        </w:div>
        <w:div w:id="691301197">
          <w:marLeft w:val="0"/>
          <w:marRight w:val="0"/>
          <w:marTop w:val="0"/>
          <w:marBottom w:val="0"/>
          <w:divBdr>
            <w:top w:val="none" w:sz="0" w:space="0" w:color="auto"/>
            <w:left w:val="none" w:sz="0" w:space="0" w:color="auto"/>
            <w:bottom w:val="none" w:sz="0" w:space="0" w:color="auto"/>
            <w:right w:val="none" w:sz="0" w:space="0" w:color="auto"/>
          </w:divBdr>
        </w:div>
        <w:div w:id="734085434">
          <w:marLeft w:val="0"/>
          <w:marRight w:val="0"/>
          <w:marTop w:val="0"/>
          <w:marBottom w:val="0"/>
          <w:divBdr>
            <w:top w:val="none" w:sz="0" w:space="0" w:color="auto"/>
            <w:left w:val="none" w:sz="0" w:space="0" w:color="auto"/>
            <w:bottom w:val="none" w:sz="0" w:space="0" w:color="auto"/>
            <w:right w:val="none" w:sz="0" w:space="0" w:color="auto"/>
          </w:divBdr>
        </w:div>
        <w:div w:id="743528907">
          <w:marLeft w:val="0"/>
          <w:marRight w:val="0"/>
          <w:marTop w:val="0"/>
          <w:marBottom w:val="0"/>
          <w:divBdr>
            <w:top w:val="none" w:sz="0" w:space="0" w:color="auto"/>
            <w:left w:val="none" w:sz="0" w:space="0" w:color="auto"/>
            <w:bottom w:val="none" w:sz="0" w:space="0" w:color="auto"/>
            <w:right w:val="none" w:sz="0" w:space="0" w:color="auto"/>
          </w:divBdr>
        </w:div>
        <w:div w:id="746264023">
          <w:marLeft w:val="0"/>
          <w:marRight w:val="0"/>
          <w:marTop w:val="0"/>
          <w:marBottom w:val="0"/>
          <w:divBdr>
            <w:top w:val="none" w:sz="0" w:space="0" w:color="auto"/>
            <w:left w:val="none" w:sz="0" w:space="0" w:color="auto"/>
            <w:bottom w:val="none" w:sz="0" w:space="0" w:color="auto"/>
            <w:right w:val="none" w:sz="0" w:space="0" w:color="auto"/>
          </w:divBdr>
        </w:div>
        <w:div w:id="746610966">
          <w:marLeft w:val="0"/>
          <w:marRight w:val="0"/>
          <w:marTop w:val="0"/>
          <w:marBottom w:val="0"/>
          <w:divBdr>
            <w:top w:val="none" w:sz="0" w:space="0" w:color="auto"/>
            <w:left w:val="none" w:sz="0" w:space="0" w:color="auto"/>
            <w:bottom w:val="none" w:sz="0" w:space="0" w:color="auto"/>
            <w:right w:val="none" w:sz="0" w:space="0" w:color="auto"/>
          </w:divBdr>
        </w:div>
        <w:div w:id="764037675">
          <w:marLeft w:val="0"/>
          <w:marRight w:val="0"/>
          <w:marTop w:val="0"/>
          <w:marBottom w:val="0"/>
          <w:divBdr>
            <w:top w:val="none" w:sz="0" w:space="0" w:color="auto"/>
            <w:left w:val="none" w:sz="0" w:space="0" w:color="auto"/>
            <w:bottom w:val="none" w:sz="0" w:space="0" w:color="auto"/>
            <w:right w:val="none" w:sz="0" w:space="0" w:color="auto"/>
          </w:divBdr>
        </w:div>
        <w:div w:id="764301216">
          <w:marLeft w:val="0"/>
          <w:marRight w:val="0"/>
          <w:marTop w:val="0"/>
          <w:marBottom w:val="0"/>
          <w:divBdr>
            <w:top w:val="none" w:sz="0" w:space="0" w:color="auto"/>
            <w:left w:val="none" w:sz="0" w:space="0" w:color="auto"/>
            <w:bottom w:val="none" w:sz="0" w:space="0" w:color="auto"/>
            <w:right w:val="none" w:sz="0" w:space="0" w:color="auto"/>
          </w:divBdr>
        </w:div>
        <w:div w:id="770663838">
          <w:marLeft w:val="0"/>
          <w:marRight w:val="0"/>
          <w:marTop w:val="0"/>
          <w:marBottom w:val="0"/>
          <w:divBdr>
            <w:top w:val="none" w:sz="0" w:space="0" w:color="auto"/>
            <w:left w:val="none" w:sz="0" w:space="0" w:color="auto"/>
            <w:bottom w:val="none" w:sz="0" w:space="0" w:color="auto"/>
            <w:right w:val="none" w:sz="0" w:space="0" w:color="auto"/>
          </w:divBdr>
        </w:div>
        <w:div w:id="802233949">
          <w:marLeft w:val="0"/>
          <w:marRight w:val="0"/>
          <w:marTop w:val="0"/>
          <w:marBottom w:val="0"/>
          <w:divBdr>
            <w:top w:val="none" w:sz="0" w:space="0" w:color="auto"/>
            <w:left w:val="none" w:sz="0" w:space="0" w:color="auto"/>
            <w:bottom w:val="none" w:sz="0" w:space="0" w:color="auto"/>
            <w:right w:val="none" w:sz="0" w:space="0" w:color="auto"/>
          </w:divBdr>
        </w:div>
        <w:div w:id="805506901">
          <w:marLeft w:val="0"/>
          <w:marRight w:val="0"/>
          <w:marTop w:val="0"/>
          <w:marBottom w:val="0"/>
          <w:divBdr>
            <w:top w:val="none" w:sz="0" w:space="0" w:color="auto"/>
            <w:left w:val="none" w:sz="0" w:space="0" w:color="auto"/>
            <w:bottom w:val="none" w:sz="0" w:space="0" w:color="auto"/>
            <w:right w:val="none" w:sz="0" w:space="0" w:color="auto"/>
          </w:divBdr>
        </w:div>
        <w:div w:id="821390905">
          <w:marLeft w:val="0"/>
          <w:marRight w:val="0"/>
          <w:marTop w:val="0"/>
          <w:marBottom w:val="0"/>
          <w:divBdr>
            <w:top w:val="none" w:sz="0" w:space="0" w:color="auto"/>
            <w:left w:val="none" w:sz="0" w:space="0" w:color="auto"/>
            <w:bottom w:val="none" w:sz="0" w:space="0" w:color="auto"/>
            <w:right w:val="none" w:sz="0" w:space="0" w:color="auto"/>
          </w:divBdr>
        </w:div>
        <w:div w:id="826703587">
          <w:marLeft w:val="0"/>
          <w:marRight w:val="0"/>
          <w:marTop w:val="0"/>
          <w:marBottom w:val="0"/>
          <w:divBdr>
            <w:top w:val="none" w:sz="0" w:space="0" w:color="auto"/>
            <w:left w:val="none" w:sz="0" w:space="0" w:color="auto"/>
            <w:bottom w:val="none" w:sz="0" w:space="0" w:color="auto"/>
            <w:right w:val="none" w:sz="0" w:space="0" w:color="auto"/>
          </w:divBdr>
        </w:div>
        <w:div w:id="827094038">
          <w:marLeft w:val="0"/>
          <w:marRight w:val="0"/>
          <w:marTop w:val="0"/>
          <w:marBottom w:val="0"/>
          <w:divBdr>
            <w:top w:val="none" w:sz="0" w:space="0" w:color="auto"/>
            <w:left w:val="none" w:sz="0" w:space="0" w:color="auto"/>
            <w:bottom w:val="none" w:sz="0" w:space="0" w:color="auto"/>
            <w:right w:val="none" w:sz="0" w:space="0" w:color="auto"/>
          </w:divBdr>
        </w:div>
        <w:div w:id="838231858">
          <w:marLeft w:val="0"/>
          <w:marRight w:val="0"/>
          <w:marTop w:val="0"/>
          <w:marBottom w:val="0"/>
          <w:divBdr>
            <w:top w:val="none" w:sz="0" w:space="0" w:color="auto"/>
            <w:left w:val="none" w:sz="0" w:space="0" w:color="auto"/>
            <w:bottom w:val="none" w:sz="0" w:space="0" w:color="auto"/>
            <w:right w:val="none" w:sz="0" w:space="0" w:color="auto"/>
          </w:divBdr>
        </w:div>
        <w:div w:id="840966892">
          <w:marLeft w:val="0"/>
          <w:marRight w:val="0"/>
          <w:marTop w:val="0"/>
          <w:marBottom w:val="0"/>
          <w:divBdr>
            <w:top w:val="none" w:sz="0" w:space="0" w:color="auto"/>
            <w:left w:val="none" w:sz="0" w:space="0" w:color="auto"/>
            <w:bottom w:val="none" w:sz="0" w:space="0" w:color="auto"/>
            <w:right w:val="none" w:sz="0" w:space="0" w:color="auto"/>
          </w:divBdr>
        </w:div>
        <w:div w:id="849415796">
          <w:marLeft w:val="0"/>
          <w:marRight w:val="0"/>
          <w:marTop w:val="0"/>
          <w:marBottom w:val="0"/>
          <w:divBdr>
            <w:top w:val="none" w:sz="0" w:space="0" w:color="auto"/>
            <w:left w:val="none" w:sz="0" w:space="0" w:color="auto"/>
            <w:bottom w:val="none" w:sz="0" w:space="0" w:color="auto"/>
            <w:right w:val="none" w:sz="0" w:space="0" w:color="auto"/>
          </w:divBdr>
        </w:div>
        <w:div w:id="854999832">
          <w:marLeft w:val="0"/>
          <w:marRight w:val="0"/>
          <w:marTop w:val="0"/>
          <w:marBottom w:val="0"/>
          <w:divBdr>
            <w:top w:val="none" w:sz="0" w:space="0" w:color="auto"/>
            <w:left w:val="none" w:sz="0" w:space="0" w:color="auto"/>
            <w:bottom w:val="none" w:sz="0" w:space="0" w:color="auto"/>
            <w:right w:val="none" w:sz="0" w:space="0" w:color="auto"/>
          </w:divBdr>
        </w:div>
        <w:div w:id="859704697">
          <w:marLeft w:val="0"/>
          <w:marRight w:val="0"/>
          <w:marTop w:val="0"/>
          <w:marBottom w:val="0"/>
          <w:divBdr>
            <w:top w:val="none" w:sz="0" w:space="0" w:color="auto"/>
            <w:left w:val="none" w:sz="0" w:space="0" w:color="auto"/>
            <w:bottom w:val="none" w:sz="0" w:space="0" w:color="auto"/>
            <w:right w:val="none" w:sz="0" w:space="0" w:color="auto"/>
          </w:divBdr>
        </w:div>
        <w:div w:id="872813883">
          <w:marLeft w:val="0"/>
          <w:marRight w:val="0"/>
          <w:marTop w:val="0"/>
          <w:marBottom w:val="0"/>
          <w:divBdr>
            <w:top w:val="none" w:sz="0" w:space="0" w:color="auto"/>
            <w:left w:val="none" w:sz="0" w:space="0" w:color="auto"/>
            <w:bottom w:val="none" w:sz="0" w:space="0" w:color="auto"/>
            <w:right w:val="none" w:sz="0" w:space="0" w:color="auto"/>
          </w:divBdr>
        </w:div>
        <w:div w:id="893810572">
          <w:marLeft w:val="0"/>
          <w:marRight w:val="0"/>
          <w:marTop w:val="0"/>
          <w:marBottom w:val="0"/>
          <w:divBdr>
            <w:top w:val="none" w:sz="0" w:space="0" w:color="auto"/>
            <w:left w:val="none" w:sz="0" w:space="0" w:color="auto"/>
            <w:bottom w:val="none" w:sz="0" w:space="0" w:color="auto"/>
            <w:right w:val="none" w:sz="0" w:space="0" w:color="auto"/>
          </w:divBdr>
        </w:div>
        <w:div w:id="900361353">
          <w:marLeft w:val="0"/>
          <w:marRight w:val="0"/>
          <w:marTop w:val="0"/>
          <w:marBottom w:val="0"/>
          <w:divBdr>
            <w:top w:val="none" w:sz="0" w:space="0" w:color="auto"/>
            <w:left w:val="none" w:sz="0" w:space="0" w:color="auto"/>
            <w:bottom w:val="none" w:sz="0" w:space="0" w:color="auto"/>
            <w:right w:val="none" w:sz="0" w:space="0" w:color="auto"/>
          </w:divBdr>
        </w:div>
        <w:div w:id="910237163">
          <w:marLeft w:val="0"/>
          <w:marRight w:val="0"/>
          <w:marTop w:val="0"/>
          <w:marBottom w:val="0"/>
          <w:divBdr>
            <w:top w:val="none" w:sz="0" w:space="0" w:color="auto"/>
            <w:left w:val="none" w:sz="0" w:space="0" w:color="auto"/>
            <w:bottom w:val="none" w:sz="0" w:space="0" w:color="auto"/>
            <w:right w:val="none" w:sz="0" w:space="0" w:color="auto"/>
          </w:divBdr>
        </w:div>
        <w:div w:id="912544996">
          <w:marLeft w:val="0"/>
          <w:marRight w:val="0"/>
          <w:marTop w:val="0"/>
          <w:marBottom w:val="0"/>
          <w:divBdr>
            <w:top w:val="none" w:sz="0" w:space="0" w:color="auto"/>
            <w:left w:val="none" w:sz="0" w:space="0" w:color="auto"/>
            <w:bottom w:val="none" w:sz="0" w:space="0" w:color="auto"/>
            <w:right w:val="none" w:sz="0" w:space="0" w:color="auto"/>
          </w:divBdr>
        </w:div>
        <w:div w:id="922223186">
          <w:marLeft w:val="0"/>
          <w:marRight w:val="0"/>
          <w:marTop w:val="0"/>
          <w:marBottom w:val="0"/>
          <w:divBdr>
            <w:top w:val="none" w:sz="0" w:space="0" w:color="auto"/>
            <w:left w:val="none" w:sz="0" w:space="0" w:color="auto"/>
            <w:bottom w:val="none" w:sz="0" w:space="0" w:color="auto"/>
            <w:right w:val="none" w:sz="0" w:space="0" w:color="auto"/>
          </w:divBdr>
        </w:div>
        <w:div w:id="926773166">
          <w:marLeft w:val="0"/>
          <w:marRight w:val="0"/>
          <w:marTop w:val="0"/>
          <w:marBottom w:val="0"/>
          <w:divBdr>
            <w:top w:val="none" w:sz="0" w:space="0" w:color="auto"/>
            <w:left w:val="none" w:sz="0" w:space="0" w:color="auto"/>
            <w:bottom w:val="none" w:sz="0" w:space="0" w:color="auto"/>
            <w:right w:val="none" w:sz="0" w:space="0" w:color="auto"/>
          </w:divBdr>
        </w:div>
        <w:div w:id="928194682">
          <w:marLeft w:val="0"/>
          <w:marRight w:val="0"/>
          <w:marTop w:val="0"/>
          <w:marBottom w:val="0"/>
          <w:divBdr>
            <w:top w:val="none" w:sz="0" w:space="0" w:color="auto"/>
            <w:left w:val="none" w:sz="0" w:space="0" w:color="auto"/>
            <w:bottom w:val="none" w:sz="0" w:space="0" w:color="auto"/>
            <w:right w:val="none" w:sz="0" w:space="0" w:color="auto"/>
          </w:divBdr>
        </w:div>
        <w:div w:id="938367525">
          <w:marLeft w:val="0"/>
          <w:marRight w:val="0"/>
          <w:marTop w:val="0"/>
          <w:marBottom w:val="0"/>
          <w:divBdr>
            <w:top w:val="none" w:sz="0" w:space="0" w:color="auto"/>
            <w:left w:val="none" w:sz="0" w:space="0" w:color="auto"/>
            <w:bottom w:val="none" w:sz="0" w:space="0" w:color="auto"/>
            <w:right w:val="none" w:sz="0" w:space="0" w:color="auto"/>
          </w:divBdr>
        </w:div>
        <w:div w:id="944920186">
          <w:marLeft w:val="0"/>
          <w:marRight w:val="0"/>
          <w:marTop w:val="0"/>
          <w:marBottom w:val="0"/>
          <w:divBdr>
            <w:top w:val="none" w:sz="0" w:space="0" w:color="auto"/>
            <w:left w:val="none" w:sz="0" w:space="0" w:color="auto"/>
            <w:bottom w:val="none" w:sz="0" w:space="0" w:color="auto"/>
            <w:right w:val="none" w:sz="0" w:space="0" w:color="auto"/>
          </w:divBdr>
        </w:div>
        <w:div w:id="966394585">
          <w:marLeft w:val="0"/>
          <w:marRight w:val="0"/>
          <w:marTop w:val="0"/>
          <w:marBottom w:val="0"/>
          <w:divBdr>
            <w:top w:val="none" w:sz="0" w:space="0" w:color="auto"/>
            <w:left w:val="none" w:sz="0" w:space="0" w:color="auto"/>
            <w:bottom w:val="none" w:sz="0" w:space="0" w:color="auto"/>
            <w:right w:val="none" w:sz="0" w:space="0" w:color="auto"/>
          </w:divBdr>
        </w:div>
        <w:div w:id="972979371">
          <w:marLeft w:val="0"/>
          <w:marRight w:val="0"/>
          <w:marTop w:val="0"/>
          <w:marBottom w:val="0"/>
          <w:divBdr>
            <w:top w:val="none" w:sz="0" w:space="0" w:color="auto"/>
            <w:left w:val="none" w:sz="0" w:space="0" w:color="auto"/>
            <w:bottom w:val="none" w:sz="0" w:space="0" w:color="auto"/>
            <w:right w:val="none" w:sz="0" w:space="0" w:color="auto"/>
          </w:divBdr>
        </w:div>
        <w:div w:id="975330006">
          <w:marLeft w:val="0"/>
          <w:marRight w:val="0"/>
          <w:marTop w:val="0"/>
          <w:marBottom w:val="0"/>
          <w:divBdr>
            <w:top w:val="none" w:sz="0" w:space="0" w:color="auto"/>
            <w:left w:val="none" w:sz="0" w:space="0" w:color="auto"/>
            <w:bottom w:val="none" w:sz="0" w:space="0" w:color="auto"/>
            <w:right w:val="none" w:sz="0" w:space="0" w:color="auto"/>
          </w:divBdr>
        </w:div>
        <w:div w:id="986545507">
          <w:marLeft w:val="0"/>
          <w:marRight w:val="0"/>
          <w:marTop w:val="0"/>
          <w:marBottom w:val="0"/>
          <w:divBdr>
            <w:top w:val="none" w:sz="0" w:space="0" w:color="auto"/>
            <w:left w:val="none" w:sz="0" w:space="0" w:color="auto"/>
            <w:bottom w:val="none" w:sz="0" w:space="0" w:color="auto"/>
            <w:right w:val="none" w:sz="0" w:space="0" w:color="auto"/>
          </w:divBdr>
        </w:div>
        <w:div w:id="1013997900">
          <w:marLeft w:val="0"/>
          <w:marRight w:val="0"/>
          <w:marTop w:val="0"/>
          <w:marBottom w:val="0"/>
          <w:divBdr>
            <w:top w:val="none" w:sz="0" w:space="0" w:color="auto"/>
            <w:left w:val="none" w:sz="0" w:space="0" w:color="auto"/>
            <w:bottom w:val="none" w:sz="0" w:space="0" w:color="auto"/>
            <w:right w:val="none" w:sz="0" w:space="0" w:color="auto"/>
          </w:divBdr>
        </w:div>
        <w:div w:id="1018696433">
          <w:marLeft w:val="0"/>
          <w:marRight w:val="0"/>
          <w:marTop w:val="0"/>
          <w:marBottom w:val="0"/>
          <w:divBdr>
            <w:top w:val="none" w:sz="0" w:space="0" w:color="auto"/>
            <w:left w:val="none" w:sz="0" w:space="0" w:color="auto"/>
            <w:bottom w:val="none" w:sz="0" w:space="0" w:color="auto"/>
            <w:right w:val="none" w:sz="0" w:space="0" w:color="auto"/>
          </w:divBdr>
        </w:div>
        <w:div w:id="1033269948">
          <w:marLeft w:val="0"/>
          <w:marRight w:val="0"/>
          <w:marTop w:val="0"/>
          <w:marBottom w:val="0"/>
          <w:divBdr>
            <w:top w:val="none" w:sz="0" w:space="0" w:color="auto"/>
            <w:left w:val="none" w:sz="0" w:space="0" w:color="auto"/>
            <w:bottom w:val="none" w:sz="0" w:space="0" w:color="auto"/>
            <w:right w:val="none" w:sz="0" w:space="0" w:color="auto"/>
          </w:divBdr>
        </w:div>
        <w:div w:id="1037972924">
          <w:marLeft w:val="0"/>
          <w:marRight w:val="0"/>
          <w:marTop w:val="0"/>
          <w:marBottom w:val="0"/>
          <w:divBdr>
            <w:top w:val="none" w:sz="0" w:space="0" w:color="auto"/>
            <w:left w:val="none" w:sz="0" w:space="0" w:color="auto"/>
            <w:bottom w:val="none" w:sz="0" w:space="0" w:color="auto"/>
            <w:right w:val="none" w:sz="0" w:space="0" w:color="auto"/>
          </w:divBdr>
        </w:div>
        <w:div w:id="1055085810">
          <w:marLeft w:val="0"/>
          <w:marRight w:val="0"/>
          <w:marTop w:val="0"/>
          <w:marBottom w:val="0"/>
          <w:divBdr>
            <w:top w:val="none" w:sz="0" w:space="0" w:color="auto"/>
            <w:left w:val="none" w:sz="0" w:space="0" w:color="auto"/>
            <w:bottom w:val="none" w:sz="0" w:space="0" w:color="auto"/>
            <w:right w:val="none" w:sz="0" w:space="0" w:color="auto"/>
          </w:divBdr>
        </w:div>
        <w:div w:id="1067457348">
          <w:marLeft w:val="0"/>
          <w:marRight w:val="0"/>
          <w:marTop w:val="0"/>
          <w:marBottom w:val="0"/>
          <w:divBdr>
            <w:top w:val="none" w:sz="0" w:space="0" w:color="auto"/>
            <w:left w:val="none" w:sz="0" w:space="0" w:color="auto"/>
            <w:bottom w:val="none" w:sz="0" w:space="0" w:color="auto"/>
            <w:right w:val="none" w:sz="0" w:space="0" w:color="auto"/>
          </w:divBdr>
        </w:div>
        <w:div w:id="1071535755">
          <w:marLeft w:val="0"/>
          <w:marRight w:val="0"/>
          <w:marTop w:val="0"/>
          <w:marBottom w:val="0"/>
          <w:divBdr>
            <w:top w:val="none" w:sz="0" w:space="0" w:color="auto"/>
            <w:left w:val="none" w:sz="0" w:space="0" w:color="auto"/>
            <w:bottom w:val="none" w:sz="0" w:space="0" w:color="auto"/>
            <w:right w:val="none" w:sz="0" w:space="0" w:color="auto"/>
          </w:divBdr>
        </w:div>
        <w:div w:id="1094398896">
          <w:marLeft w:val="0"/>
          <w:marRight w:val="0"/>
          <w:marTop w:val="0"/>
          <w:marBottom w:val="0"/>
          <w:divBdr>
            <w:top w:val="none" w:sz="0" w:space="0" w:color="auto"/>
            <w:left w:val="none" w:sz="0" w:space="0" w:color="auto"/>
            <w:bottom w:val="none" w:sz="0" w:space="0" w:color="auto"/>
            <w:right w:val="none" w:sz="0" w:space="0" w:color="auto"/>
          </w:divBdr>
        </w:div>
        <w:div w:id="1111700468">
          <w:marLeft w:val="0"/>
          <w:marRight w:val="0"/>
          <w:marTop w:val="0"/>
          <w:marBottom w:val="0"/>
          <w:divBdr>
            <w:top w:val="none" w:sz="0" w:space="0" w:color="auto"/>
            <w:left w:val="none" w:sz="0" w:space="0" w:color="auto"/>
            <w:bottom w:val="none" w:sz="0" w:space="0" w:color="auto"/>
            <w:right w:val="none" w:sz="0" w:space="0" w:color="auto"/>
          </w:divBdr>
        </w:div>
        <w:div w:id="1112818052">
          <w:marLeft w:val="0"/>
          <w:marRight w:val="0"/>
          <w:marTop w:val="0"/>
          <w:marBottom w:val="0"/>
          <w:divBdr>
            <w:top w:val="none" w:sz="0" w:space="0" w:color="auto"/>
            <w:left w:val="none" w:sz="0" w:space="0" w:color="auto"/>
            <w:bottom w:val="none" w:sz="0" w:space="0" w:color="auto"/>
            <w:right w:val="none" w:sz="0" w:space="0" w:color="auto"/>
          </w:divBdr>
        </w:div>
        <w:div w:id="1123042840">
          <w:marLeft w:val="0"/>
          <w:marRight w:val="0"/>
          <w:marTop w:val="0"/>
          <w:marBottom w:val="0"/>
          <w:divBdr>
            <w:top w:val="none" w:sz="0" w:space="0" w:color="auto"/>
            <w:left w:val="none" w:sz="0" w:space="0" w:color="auto"/>
            <w:bottom w:val="none" w:sz="0" w:space="0" w:color="auto"/>
            <w:right w:val="none" w:sz="0" w:space="0" w:color="auto"/>
          </w:divBdr>
        </w:div>
        <w:div w:id="1174413208">
          <w:marLeft w:val="0"/>
          <w:marRight w:val="0"/>
          <w:marTop w:val="0"/>
          <w:marBottom w:val="0"/>
          <w:divBdr>
            <w:top w:val="none" w:sz="0" w:space="0" w:color="auto"/>
            <w:left w:val="none" w:sz="0" w:space="0" w:color="auto"/>
            <w:bottom w:val="none" w:sz="0" w:space="0" w:color="auto"/>
            <w:right w:val="none" w:sz="0" w:space="0" w:color="auto"/>
          </w:divBdr>
        </w:div>
        <w:div w:id="1177424567">
          <w:marLeft w:val="0"/>
          <w:marRight w:val="0"/>
          <w:marTop w:val="0"/>
          <w:marBottom w:val="0"/>
          <w:divBdr>
            <w:top w:val="none" w:sz="0" w:space="0" w:color="auto"/>
            <w:left w:val="none" w:sz="0" w:space="0" w:color="auto"/>
            <w:bottom w:val="none" w:sz="0" w:space="0" w:color="auto"/>
            <w:right w:val="none" w:sz="0" w:space="0" w:color="auto"/>
          </w:divBdr>
        </w:div>
        <w:div w:id="1192959064">
          <w:marLeft w:val="0"/>
          <w:marRight w:val="0"/>
          <w:marTop w:val="0"/>
          <w:marBottom w:val="0"/>
          <w:divBdr>
            <w:top w:val="none" w:sz="0" w:space="0" w:color="auto"/>
            <w:left w:val="none" w:sz="0" w:space="0" w:color="auto"/>
            <w:bottom w:val="none" w:sz="0" w:space="0" w:color="auto"/>
            <w:right w:val="none" w:sz="0" w:space="0" w:color="auto"/>
          </w:divBdr>
        </w:div>
        <w:div w:id="1209033691">
          <w:marLeft w:val="0"/>
          <w:marRight w:val="0"/>
          <w:marTop w:val="0"/>
          <w:marBottom w:val="0"/>
          <w:divBdr>
            <w:top w:val="none" w:sz="0" w:space="0" w:color="auto"/>
            <w:left w:val="none" w:sz="0" w:space="0" w:color="auto"/>
            <w:bottom w:val="none" w:sz="0" w:space="0" w:color="auto"/>
            <w:right w:val="none" w:sz="0" w:space="0" w:color="auto"/>
          </w:divBdr>
        </w:div>
        <w:div w:id="1219322103">
          <w:marLeft w:val="0"/>
          <w:marRight w:val="0"/>
          <w:marTop w:val="0"/>
          <w:marBottom w:val="0"/>
          <w:divBdr>
            <w:top w:val="none" w:sz="0" w:space="0" w:color="auto"/>
            <w:left w:val="none" w:sz="0" w:space="0" w:color="auto"/>
            <w:bottom w:val="none" w:sz="0" w:space="0" w:color="auto"/>
            <w:right w:val="none" w:sz="0" w:space="0" w:color="auto"/>
          </w:divBdr>
        </w:div>
        <w:div w:id="1232109260">
          <w:marLeft w:val="0"/>
          <w:marRight w:val="0"/>
          <w:marTop w:val="0"/>
          <w:marBottom w:val="0"/>
          <w:divBdr>
            <w:top w:val="none" w:sz="0" w:space="0" w:color="auto"/>
            <w:left w:val="none" w:sz="0" w:space="0" w:color="auto"/>
            <w:bottom w:val="none" w:sz="0" w:space="0" w:color="auto"/>
            <w:right w:val="none" w:sz="0" w:space="0" w:color="auto"/>
          </w:divBdr>
        </w:div>
        <w:div w:id="1275943803">
          <w:marLeft w:val="0"/>
          <w:marRight w:val="0"/>
          <w:marTop w:val="0"/>
          <w:marBottom w:val="0"/>
          <w:divBdr>
            <w:top w:val="none" w:sz="0" w:space="0" w:color="auto"/>
            <w:left w:val="none" w:sz="0" w:space="0" w:color="auto"/>
            <w:bottom w:val="none" w:sz="0" w:space="0" w:color="auto"/>
            <w:right w:val="none" w:sz="0" w:space="0" w:color="auto"/>
          </w:divBdr>
        </w:div>
        <w:div w:id="1278099530">
          <w:marLeft w:val="0"/>
          <w:marRight w:val="0"/>
          <w:marTop w:val="0"/>
          <w:marBottom w:val="0"/>
          <w:divBdr>
            <w:top w:val="none" w:sz="0" w:space="0" w:color="auto"/>
            <w:left w:val="none" w:sz="0" w:space="0" w:color="auto"/>
            <w:bottom w:val="none" w:sz="0" w:space="0" w:color="auto"/>
            <w:right w:val="none" w:sz="0" w:space="0" w:color="auto"/>
          </w:divBdr>
        </w:div>
        <w:div w:id="1314526496">
          <w:marLeft w:val="0"/>
          <w:marRight w:val="0"/>
          <w:marTop w:val="0"/>
          <w:marBottom w:val="0"/>
          <w:divBdr>
            <w:top w:val="none" w:sz="0" w:space="0" w:color="auto"/>
            <w:left w:val="none" w:sz="0" w:space="0" w:color="auto"/>
            <w:bottom w:val="none" w:sz="0" w:space="0" w:color="auto"/>
            <w:right w:val="none" w:sz="0" w:space="0" w:color="auto"/>
          </w:divBdr>
        </w:div>
        <w:div w:id="1314799353">
          <w:marLeft w:val="0"/>
          <w:marRight w:val="0"/>
          <w:marTop w:val="0"/>
          <w:marBottom w:val="0"/>
          <w:divBdr>
            <w:top w:val="none" w:sz="0" w:space="0" w:color="auto"/>
            <w:left w:val="none" w:sz="0" w:space="0" w:color="auto"/>
            <w:bottom w:val="none" w:sz="0" w:space="0" w:color="auto"/>
            <w:right w:val="none" w:sz="0" w:space="0" w:color="auto"/>
          </w:divBdr>
        </w:div>
        <w:div w:id="1320500995">
          <w:marLeft w:val="0"/>
          <w:marRight w:val="0"/>
          <w:marTop w:val="0"/>
          <w:marBottom w:val="0"/>
          <w:divBdr>
            <w:top w:val="none" w:sz="0" w:space="0" w:color="auto"/>
            <w:left w:val="none" w:sz="0" w:space="0" w:color="auto"/>
            <w:bottom w:val="none" w:sz="0" w:space="0" w:color="auto"/>
            <w:right w:val="none" w:sz="0" w:space="0" w:color="auto"/>
          </w:divBdr>
        </w:div>
        <w:div w:id="1339231371">
          <w:marLeft w:val="0"/>
          <w:marRight w:val="0"/>
          <w:marTop w:val="0"/>
          <w:marBottom w:val="0"/>
          <w:divBdr>
            <w:top w:val="none" w:sz="0" w:space="0" w:color="auto"/>
            <w:left w:val="none" w:sz="0" w:space="0" w:color="auto"/>
            <w:bottom w:val="none" w:sz="0" w:space="0" w:color="auto"/>
            <w:right w:val="none" w:sz="0" w:space="0" w:color="auto"/>
          </w:divBdr>
        </w:div>
        <w:div w:id="1368331637">
          <w:marLeft w:val="0"/>
          <w:marRight w:val="0"/>
          <w:marTop w:val="0"/>
          <w:marBottom w:val="0"/>
          <w:divBdr>
            <w:top w:val="none" w:sz="0" w:space="0" w:color="auto"/>
            <w:left w:val="none" w:sz="0" w:space="0" w:color="auto"/>
            <w:bottom w:val="none" w:sz="0" w:space="0" w:color="auto"/>
            <w:right w:val="none" w:sz="0" w:space="0" w:color="auto"/>
          </w:divBdr>
        </w:div>
        <w:div w:id="1381245552">
          <w:marLeft w:val="0"/>
          <w:marRight w:val="0"/>
          <w:marTop w:val="0"/>
          <w:marBottom w:val="0"/>
          <w:divBdr>
            <w:top w:val="none" w:sz="0" w:space="0" w:color="auto"/>
            <w:left w:val="none" w:sz="0" w:space="0" w:color="auto"/>
            <w:bottom w:val="none" w:sz="0" w:space="0" w:color="auto"/>
            <w:right w:val="none" w:sz="0" w:space="0" w:color="auto"/>
          </w:divBdr>
        </w:div>
        <w:div w:id="1386296582">
          <w:marLeft w:val="0"/>
          <w:marRight w:val="0"/>
          <w:marTop w:val="0"/>
          <w:marBottom w:val="0"/>
          <w:divBdr>
            <w:top w:val="none" w:sz="0" w:space="0" w:color="auto"/>
            <w:left w:val="none" w:sz="0" w:space="0" w:color="auto"/>
            <w:bottom w:val="none" w:sz="0" w:space="0" w:color="auto"/>
            <w:right w:val="none" w:sz="0" w:space="0" w:color="auto"/>
          </w:divBdr>
        </w:div>
        <w:div w:id="1442796778">
          <w:marLeft w:val="0"/>
          <w:marRight w:val="0"/>
          <w:marTop w:val="0"/>
          <w:marBottom w:val="0"/>
          <w:divBdr>
            <w:top w:val="none" w:sz="0" w:space="0" w:color="auto"/>
            <w:left w:val="none" w:sz="0" w:space="0" w:color="auto"/>
            <w:bottom w:val="none" w:sz="0" w:space="0" w:color="auto"/>
            <w:right w:val="none" w:sz="0" w:space="0" w:color="auto"/>
          </w:divBdr>
        </w:div>
        <w:div w:id="1467578365">
          <w:marLeft w:val="0"/>
          <w:marRight w:val="0"/>
          <w:marTop w:val="0"/>
          <w:marBottom w:val="0"/>
          <w:divBdr>
            <w:top w:val="none" w:sz="0" w:space="0" w:color="auto"/>
            <w:left w:val="none" w:sz="0" w:space="0" w:color="auto"/>
            <w:bottom w:val="none" w:sz="0" w:space="0" w:color="auto"/>
            <w:right w:val="none" w:sz="0" w:space="0" w:color="auto"/>
          </w:divBdr>
        </w:div>
        <w:div w:id="1479155315">
          <w:marLeft w:val="0"/>
          <w:marRight w:val="0"/>
          <w:marTop w:val="0"/>
          <w:marBottom w:val="0"/>
          <w:divBdr>
            <w:top w:val="none" w:sz="0" w:space="0" w:color="auto"/>
            <w:left w:val="none" w:sz="0" w:space="0" w:color="auto"/>
            <w:bottom w:val="none" w:sz="0" w:space="0" w:color="auto"/>
            <w:right w:val="none" w:sz="0" w:space="0" w:color="auto"/>
          </w:divBdr>
        </w:div>
        <w:div w:id="1480422159">
          <w:marLeft w:val="0"/>
          <w:marRight w:val="0"/>
          <w:marTop w:val="0"/>
          <w:marBottom w:val="0"/>
          <w:divBdr>
            <w:top w:val="none" w:sz="0" w:space="0" w:color="auto"/>
            <w:left w:val="none" w:sz="0" w:space="0" w:color="auto"/>
            <w:bottom w:val="none" w:sz="0" w:space="0" w:color="auto"/>
            <w:right w:val="none" w:sz="0" w:space="0" w:color="auto"/>
          </w:divBdr>
        </w:div>
        <w:div w:id="1493060142">
          <w:marLeft w:val="0"/>
          <w:marRight w:val="0"/>
          <w:marTop w:val="0"/>
          <w:marBottom w:val="0"/>
          <w:divBdr>
            <w:top w:val="none" w:sz="0" w:space="0" w:color="auto"/>
            <w:left w:val="none" w:sz="0" w:space="0" w:color="auto"/>
            <w:bottom w:val="none" w:sz="0" w:space="0" w:color="auto"/>
            <w:right w:val="none" w:sz="0" w:space="0" w:color="auto"/>
          </w:divBdr>
        </w:div>
        <w:div w:id="1501772376">
          <w:marLeft w:val="0"/>
          <w:marRight w:val="0"/>
          <w:marTop w:val="0"/>
          <w:marBottom w:val="0"/>
          <w:divBdr>
            <w:top w:val="none" w:sz="0" w:space="0" w:color="auto"/>
            <w:left w:val="none" w:sz="0" w:space="0" w:color="auto"/>
            <w:bottom w:val="none" w:sz="0" w:space="0" w:color="auto"/>
            <w:right w:val="none" w:sz="0" w:space="0" w:color="auto"/>
          </w:divBdr>
        </w:div>
        <w:div w:id="1507398798">
          <w:marLeft w:val="0"/>
          <w:marRight w:val="0"/>
          <w:marTop w:val="0"/>
          <w:marBottom w:val="0"/>
          <w:divBdr>
            <w:top w:val="none" w:sz="0" w:space="0" w:color="auto"/>
            <w:left w:val="none" w:sz="0" w:space="0" w:color="auto"/>
            <w:bottom w:val="none" w:sz="0" w:space="0" w:color="auto"/>
            <w:right w:val="none" w:sz="0" w:space="0" w:color="auto"/>
          </w:divBdr>
        </w:div>
        <w:div w:id="1534229500">
          <w:marLeft w:val="0"/>
          <w:marRight w:val="0"/>
          <w:marTop w:val="0"/>
          <w:marBottom w:val="0"/>
          <w:divBdr>
            <w:top w:val="none" w:sz="0" w:space="0" w:color="auto"/>
            <w:left w:val="none" w:sz="0" w:space="0" w:color="auto"/>
            <w:bottom w:val="none" w:sz="0" w:space="0" w:color="auto"/>
            <w:right w:val="none" w:sz="0" w:space="0" w:color="auto"/>
          </w:divBdr>
        </w:div>
        <w:div w:id="1567642068">
          <w:marLeft w:val="0"/>
          <w:marRight w:val="0"/>
          <w:marTop w:val="0"/>
          <w:marBottom w:val="0"/>
          <w:divBdr>
            <w:top w:val="none" w:sz="0" w:space="0" w:color="auto"/>
            <w:left w:val="none" w:sz="0" w:space="0" w:color="auto"/>
            <w:bottom w:val="none" w:sz="0" w:space="0" w:color="auto"/>
            <w:right w:val="none" w:sz="0" w:space="0" w:color="auto"/>
          </w:divBdr>
        </w:div>
        <w:div w:id="1570381998">
          <w:marLeft w:val="0"/>
          <w:marRight w:val="0"/>
          <w:marTop w:val="0"/>
          <w:marBottom w:val="0"/>
          <w:divBdr>
            <w:top w:val="none" w:sz="0" w:space="0" w:color="auto"/>
            <w:left w:val="none" w:sz="0" w:space="0" w:color="auto"/>
            <w:bottom w:val="none" w:sz="0" w:space="0" w:color="auto"/>
            <w:right w:val="none" w:sz="0" w:space="0" w:color="auto"/>
          </w:divBdr>
        </w:div>
        <w:div w:id="1573197579">
          <w:marLeft w:val="0"/>
          <w:marRight w:val="0"/>
          <w:marTop w:val="0"/>
          <w:marBottom w:val="0"/>
          <w:divBdr>
            <w:top w:val="none" w:sz="0" w:space="0" w:color="auto"/>
            <w:left w:val="none" w:sz="0" w:space="0" w:color="auto"/>
            <w:bottom w:val="none" w:sz="0" w:space="0" w:color="auto"/>
            <w:right w:val="none" w:sz="0" w:space="0" w:color="auto"/>
          </w:divBdr>
        </w:div>
        <w:div w:id="1580140395">
          <w:marLeft w:val="0"/>
          <w:marRight w:val="0"/>
          <w:marTop w:val="0"/>
          <w:marBottom w:val="0"/>
          <w:divBdr>
            <w:top w:val="none" w:sz="0" w:space="0" w:color="auto"/>
            <w:left w:val="none" w:sz="0" w:space="0" w:color="auto"/>
            <w:bottom w:val="none" w:sz="0" w:space="0" w:color="auto"/>
            <w:right w:val="none" w:sz="0" w:space="0" w:color="auto"/>
          </w:divBdr>
        </w:div>
        <w:div w:id="1583760882">
          <w:marLeft w:val="0"/>
          <w:marRight w:val="0"/>
          <w:marTop w:val="0"/>
          <w:marBottom w:val="0"/>
          <w:divBdr>
            <w:top w:val="none" w:sz="0" w:space="0" w:color="auto"/>
            <w:left w:val="none" w:sz="0" w:space="0" w:color="auto"/>
            <w:bottom w:val="none" w:sz="0" w:space="0" w:color="auto"/>
            <w:right w:val="none" w:sz="0" w:space="0" w:color="auto"/>
          </w:divBdr>
        </w:div>
        <w:div w:id="1602833782">
          <w:marLeft w:val="0"/>
          <w:marRight w:val="0"/>
          <w:marTop w:val="0"/>
          <w:marBottom w:val="0"/>
          <w:divBdr>
            <w:top w:val="none" w:sz="0" w:space="0" w:color="auto"/>
            <w:left w:val="none" w:sz="0" w:space="0" w:color="auto"/>
            <w:bottom w:val="none" w:sz="0" w:space="0" w:color="auto"/>
            <w:right w:val="none" w:sz="0" w:space="0" w:color="auto"/>
          </w:divBdr>
        </w:div>
        <w:div w:id="1610969937">
          <w:marLeft w:val="0"/>
          <w:marRight w:val="0"/>
          <w:marTop w:val="0"/>
          <w:marBottom w:val="0"/>
          <w:divBdr>
            <w:top w:val="none" w:sz="0" w:space="0" w:color="auto"/>
            <w:left w:val="none" w:sz="0" w:space="0" w:color="auto"/>
            <w:bottom w:val="none" w:sz="0" w:space="0" w:color="auto"/>
            <w:right w:val="none" w:sz="0" w:space="0" w:color="auto"/>
          </w:divBdr>
        </w:div>
        <w:div w:id="1620799134">
          <w:marLeft w:val="0"/>
          <w:marRight w:val="0"/>
          <w:marTop w:val="0"/>
          <w:marBottom w:val="0"/>
          <w:divBdr>
            <w:top w:val="none" w:sz="0" w:space="0" w:color="auto"/>
            <w:left w:val="none" w:sz="0" w:space="0" w:color="auto"/>
            <w:bottom w:val="none" w:sz="0" w:space="0" w:color="auto"/>
            <w:right w:val="none" w:sz="0" w:space="0" w:color="auto"/>
          </w:divBdr>
        </w:div>
        <w:div w:id="1623073140">
          <w:marLeft w:val="0"/>
          <w:marRight w:val="0"/>
          <w:marTop w:val="0"/>
          <w:marBottom w:val="0"/>
          <w:divBdr>
            <w:top w:val="none" w:sz="0" w:space="0" w:color="auto"/>
            <w:left w:val="none" w:sz="0" w:space="0" w:color="auto"/>
            <w:bottom w:val="none" w:sz="0" w:space="0" w:color="auto"/>
            <w:right w:val="none" w:sz="0" w:space="0" w:color="auto"/>
          </w:divBdr>
        </w:div>
        <w:div w:id="1633831717">
          <w:marLeft w:val="0"/>
          <w:marRight w:val="0"/>
          <w:marTop w:val="0"/>
          <w:marBottom w:val="0"/>
          <w:divBdr>
            <w:top w:val="none" w:sz="0" w:space="0" w:color="auto"/>
            <w:left w:val="none" w:sz="0" w:space="0" w:color="auto"/>
            <w:bottom w:val="none" w:sz="0" w:space="0" w:color="auto"/>
            <w:right w:val="none" w:sz="0" w:space="0" w:color="auto"/>
          </w:divBdr>
        </w:div>
        <w:div w:id="1651254648">
          <w:marLeft w:val="0"/>
          <w:marRight w:val="0"/>
          <w:marTop w:val="0"/>
          <w:marBottom w:val="0"/>
          <w:divBdr>
            <w:top w:val="none" w:sz="0" w:space="0" w:color="auto"/>
            <w:left w:val="none" w:sz="0" w:space="0" w:color="auto"/>
            <w:bottom w:val="none" w:sz="0" w:space="0" w:color="auto"/>
            <w:right w:val="none" w:sz="0" w:space="0" w:color="auto"/>
          </w:divBdr>
        </w:div>
        <w:div w:id="1651326422">
          <w:marLeft w:val="0"/>
          <w:marRight w:val="0"/>
          <w:marTop w:val="0"/>
          <w:marBottom w:val="0"/>
          <w:divBdr>
            <w:top w:val="none" w:sz="0" w:space="0" w:color="auto"/>
            <w:left w:val="none" w:sz="0" w:space="0" w:color="auto"/>
            <w:bottom w:val="none" w:sz="0" w:space="0" w:color="auto"/>
            <w:right w:val="none" w:sz="0" w:space="0" w:color="auto"/>
          </w:divBdr>
        </w:div>
        <w:div w:id="1655178920">
          <w:marLeft w:val="0"/>
          <w:marRight w:val="0"/>
          <w:marTop w:val="0"/>
          <w:marBottom w:val="0"/>
          <w:divBdr>
            <w:top w:val="none" w:sz="0" w:space="0" w:color="auto"/>
            <w:left w:val="none" w:sz="0" w:space="0" w:color="auto"/>
            <w:bottom w:val="none" w:sz="0" w:space="0" w:color="auto"/>
            <w:right w:val="none" w:sz="0" w:space="0" w:color="auto"/>
          </w:divBdr>
        </w:div>
        <w:div w:id="1667902794">
          <w:marLeft w:val="0"/>
          <w:marRight w:val="0"/>
          <w:marTop w:val="0"/>
          <w:marBottom w:val="0"/>
          <w:divBdr>
            <w:top w:val="none" w:sz="0" w:space="0" w:color="auto"/>
            <w:left w:val="none" w:sz="0" w:space="0" w:color="auto"/>
            <w:bottom w:val="none" w:sz="0" w:space="0" w:color="auto"/>
            <w:right w:val="none" w:sz="0" w:space="0" w:color="auto"/>
          </w:divBdr>
        </w:div>
        <w:div w:id="1669167165">
          <w:marLeft w:val="0"/>
          <w:marRight w:val="0"/>
          <w:marTop w:val="0"/>
          <w:marBottom w:val="0"/>
          <w:divBdr>
            <w:top w:val="none" w:sz="0" w:space="0" w:color="auto"/>
            <w:left w:val="none" w:sz="0" w:space="0" w:color="auto"/>
            <w:bottom w:val="none" w:sz="0" w:space="0" w:color="auto"/>
            <w:right w:val="none" w:sz="0" w:space="0" w:color="auto"/>
          </w:divBdr>
        </w:div>
        <w:div w:id="1671054932">
          <w:marLeft w:val="0"/>
          <w:marRight w:val="0"/>
          <w:marTop w:val="0"/>
          <w:marBottom w:val="0"/>
          <w:divBdr>
            <w:top w:val="none" w:sz="0" w:space="0" w:color="auto"/>
            <w:left w:val="none" w:sz="0" w:space="0" w:color="auto"/>
            <w:bottom w:val="none" w:sz="0" w:space="0" w:color="auto"/>
            <w:right w:val="none" w:sz="0" w:space="0" w:color="auto"/>
          </w:divBdr>
        </w:div>
        <w:div w:id="1679307547">
          <w:marLeft w:val="0"/>
          <w:marRight w:val="0"/>
          <w:marTop w:val="0"/>
          <w:marBottom w:val="0"/>
          <w:divBdr>
            <w:top w:val="none" w:sz="0" w:space="0" w:color="auto"/>
            <w:left w:val="none" w:sz="0" w:space="0" w:color="auto"/>
            <w:bottom w:val="none" w:sz="0" w:space="0" w:color="auto"/>
            <w:right w:val="none" w:sz="0" w:space="0" w:color="auto"/>
          </w:divBdr>
        </w:div>
        <w:div w:id="1703704104">
          <w:marLeft w:val="0"/>
          <w:marRight w:val="0"/>
          <w:marTop w:val="0"/>
          <w:marBottom w:val="0"/>
          <w:divBdr>
            <w:top w:val="none" w:sz="0" w:space="0" w:color="auto"/>
            <w:left w:val="none" w:sz="0" w:space="0" w:color="auto"/>
            <w:bottom w:val="none" w:sz="0" w:space="0" w:color="auto"/>
            <w:right w:val="none" w:sz="0" w:space="0" w:color="auto"/>
          </w:divBdr>
        </w:div>
        <w:div w:id="1713843968">
          <w:marLeft w:val="0"/>
          <w:marRight w:val="0"/>
          <w:marTop w:val="0"/>
          <w:marBottom w:val="0"/>
          <w:divBdr>
            <w:top w:val="none" w:sz="0" w:space="0" w:color="auto"/>
            <w:left w:val="none" w:sz="0" w:space="0" w:color="auto"/>
            <w:bottom w:val="none" w:sz="0" w:space="0" w:color="auto"/>
            <w:right w:val="none" w:sz="0" w:space="0" w:color="auto"/>
          </w:divBdr>
        </w:div>
        <w:div w:id="1716612797">
          <w:marLeft w:val="0"/>
          <w:marRight w:val="0"/>
          <w:marTop w:val="0"/>
          <w:marBottom w:val="0"/>
          <w:divBdr>
            <w:top w:val="none" w:sz="0" w:space="0" w:color="auto"/>
            <w:left w:val="none" w:sz="0" w:space="0" w:color="auto"/>
            <w:bottom w:val="none" w:sz="0" w:space="0" w:color="auto"/>
            <w:right w:val="none" w:sz="0" w:space="0" w:color="auto"/>
          </w:divBdr>
        </w:div>
        <w:div w:id="1726291475">
          <w:marLeft w:val="0"/>
          <w:marRight w:val="0"/>
          <w:marTop w:val="0"/>
          <w:marBottom w:val="0"/>
          <w:divBdr>
            <w:top w:val="none" w:sz="0" w:space="0" w:color="auto"/>
            <w:left w:val="none" w:sz="0" w:space="0" w:color="auto"/>
            <w:bottom w:val="none" w:sz="0" w:space="0" w:color="auto"/>
            <w:right w:val="none" w:sz="0" w:space="0" w:color="auto"/>
          </w:divBdr>
        </w:div>
        <w:div w:id="1739590912">
          <w:marLeft w:val="0"/>
          <w:marRight w:val="0"/>
          <w:marTop w:val="0"/>
          <w:marBottom w:val="0"/>
          <w:divBdr>
            <w:top w:val="none" w:sz="0" w:space="0" w:color="auto"/>
            <w:left w:val="none" w:sz="0" w:space="0" w:color="auto"/>
            <w:bottom w:val="none" w:sz="0" w:space="0" w:color="auto"/>
            <w:right w:val="none" w:sz="0" w:space="0" w:color="auto"/>
          </w:divBdr>
        </w:div>
        <w:div w:id="1742945426">
          <w:marLeft w:val="0"/>
          <w:marRight w:val="0"/>
          <w:marTop w:val="0"/>
          <w:marBottom w:val="0"/>
          <w:divBdr>
            <w:top w:val="none" w:sz="0" w:space="0" w:color="auto"/>
            <w:left w:val="none" w:sz="0" w:space="0" w:color="auto"/>
            <w:bottom w:val="none" w:sz="0" w:space="0" w:color="auto"/>
            <w:right w:val="none" w:sz="0" w:space="0" w:color="auto"/>
          </w:divBdr>
        </w:div>
        <w:div w:id="1745106323">
          <w:marLeft w:val="0"/>
          <w:marRight w:val="0"/>
          <w:marTop w:val="0"/>
          <w:marBottom w:val="0"/>
          <w:divBdr>
            <w:top w:val="none" w:sz="0" w:space="0" w:color="auto"/>
            <w:left w:val="none" w:sz="0" w:space="0" w:color="auto"/>
            <w:bottom w:val="none" w:sz="0" w:space="0" w:color="auto"/>
            <w:right w:val="none" w:sz="0" w:space="0" w:color="auto"/>
          </w:divBdr>
        </w:div>
        <w:div w:id="1754349161">
          <w:marLeft w:val="0"/>
          <w:marRight w:val="0"/>
          <w:marTop w:val="0"/>
          <w:marBottom w:val="0"/>
          <w:divBdr>
            <w:top w:val="none" w:sz="0" w:space="0" w:color="auto"/>
            <w:left w:val="none" w:sz="0" w:space="0" w:color="auto"/>
            <w:bottom w:val="none" w:sz="0" w:space="0" w:color="auto"/>
            <w:right w:val="none" w:sz="0" w:space="0" w:color="auto"/>
          </w:divBdr>
        </w:div>
        <w:div w:id="1765565089">
          <w:marLeft w:val="0"/>
          <w:marRight w:val="0"/>
          <w:marTop w:val="0"/>
          <w:marBottom w:val="0"/>
          <w:divBdr>
            <w:top w:val="none" w:sz="0" w:space="0" w:color="auto"/>
            <w:left w:val="none" w:sz="0" w:space="0" w:color="auto"/>
            <w:bottom w:val="none" w:sz="0" w:space="0" w:color="auto"/>
            <w:right w:val="none" w:sz="0" w:space="0" w:color="auto"/>
          </w:divBdr>
        </w:div>
        <w:div w:id="1784883371">
          <w:marLeft w:val="0"/>
          <w:marRight w:val="0"/>
          <w:marTop w:val="0"/>
          <w:marBottom w:val="0"/>
          <w:divBdr>
            <w:top w:val="none" w:sz="0" w:space="0" w:color="auto"/>
            <w:left w:val="none" w:sz="0" w:space="0" w:color="auto"/>
            <w:bottom w:val="none" w:sz="0" w:space="0" w:color="auto"/>
            <w:right w:val="none" w:sz="0" w:space="0" w:color="auto"/>
          </w:divBdr>
        </w:div>
        <w:div w:id="1787695455">
          <w:marLeft w:val="0"/>
          <w:marRight w:val="0"/>
          <w:marTop w:val="0"/>
          <w:marBottom w:val="0"/>
          <w:divBdr>
            <w:top w:val="none" w:sz="0" w:space="0" w:color="auto"/>
            <w:left w:val="none" w:sz="0" w:space="0" w:color="auto"/>
            <w:bottom w:val="none" w:sz="0" w:space="0" w:color="auto"/>
            <w:right w:val="none" w:sz="0" w:space="0" w:color="auto"/>
          </w:divBdr>
        </w:div>
        <w:div w:id="1795635613">
          <w:marLeft w:val="0"/>
          <w:marRight w:val="0"/>
          <w:marTop w:val="0"/>
          <w:marBottom w:val="0"/>
          <w:divBdr>
            <w:top w:val="none" w:sz="0" w:space="0" w:color="auto"/>
            <w:left w:val="none" w:sz="0" w:space="0" w:color="auto"/>
            <w:bottom w:val="none" w:sz="0" w:space="0" w:color="auto"/>
            <w:right w:val="none" w:sz="0" w:space="0" w:color="auto"/>
          </w:divBdr>
        </w:div>
        <w:div w:id="1800612178">
          <w:marLeft w:val="0"/>
          <w:marRight w:val="0"/>
          <w:marTop w:val="0"/>
          <w:marBottom w:val="0"/>
          <w:divBdr>
            <w:top w:val="none" w:sz="0" w:space="0" w:color="auto"/>
            <w:left w:val="none" w:sz="0" w:space="0" w:color="auto"/>
            <w:bottom w:val="none" w:sz="0" w:space="0" w:color="auto"/>
            <w:right w:val="none" w:sz="0" w:space="0" w:color="auto"/>
          </w:divBdr>
        </w:div>
        <w:div w:id="1804469680">
          <w:marLeft w:val="0"/>
          <w:marRight w:val="0"/>
          <w:marTop w:val="0"/>
          <w:marBottom w:val="0"/>
          <w:divBdr>
            <w:top w:val="none" w:sz="0" w:space="0" w:color="auto"/>
            <w:left w:val="none" w:sz="0" w:space="0" w:color="auto"/>
            <w:bottom w:val="none" w:sz="0" w:space="0" w:color="auto"/>
            <w:right w:val="none" w:sz="0" w:space="0" w:color="auto"/>
          </w:divBdr>
        </w:div>
        <w:div w:id="1808817157">
          <w:marLeft w:val="0"/>
          <w:marRight w:val="0"/>
          <w:marTop w:val="0"/>
          <w:marBottom w:val="0"/>
          <w:divBdr>
            <w:top w:val="none" w:sz="0" w:space="0" w:color="auto"/>
            <w:left w:val="none" w:sz="0" w:space="0" w:color="auto"/>
            <w:bottom w:val="none" w:sz="0" w:space="0" w:color="auto"/>
            <w:right w:val="none" w:sz="0" w:space="0" w:color="auto"/>
          </w:divBdr>
        </w:div>
        <w:div w:id="1811247443">
          <w:marLeft w:val="0"/>
          <w:marRight w:val="0"/>
          <w:marTop w:val="0"/>
          <w:marBottom w:val="0"/>
          <w:divBdr>
            <w:top w:val="none" w:sz="0" w:space="0" w:color="auto"/>
            <w:left w:val="none" w:sz="0" w:space="0" w:color="auto"/>
            <w:bottom w:val="none" w:sz="0" w:space="0" w:color="auto"/>
            <w:right w:val="none" w:sz="0" w:space="0" w:color="auto"/>
          </w:divBdr>
        </w:div>
        <w:div w:id="1874265723">
          <w:marLeft w:val="0"/>
          <w:marRight w:val="0"/>
          <w:marTop w:val="0"/>
          <w:marBottom w:val="0"/>
          <w:divBdr>
            <w:top w:val="none" w:sz="0" w:space="0" w:color="auto"/>
            <w:left w:val="none" w:sz="0" w:space="0" w:color="auto"/>
            <w:bottom w:val="none" w:sz="0" w:space="0" w:color="auto"/>
            <w:right w:val="none" w:sz="0" w:space="0" w:color="auto"/>
          </w:divBdr>
        </w:div>
        <w:div w:id="1886483160">
          <w:marLeft w:val="0"/>
          <w:marRight w:val="0"/>
          <w:marTop w:val="0"/>
          <w:marBottom w:val="0"/>
          <w:divBdr>
            <w:top w:val="none" w:sz="0" w:space="0" w:color="auto"/>
            <w:left w:val="none" w:sz="0" w:space="0" w:color="auto"/>
            <w:bottom w:val="none" w:sz="0" w:space="0" w:color="auto"/>
            <w:right w:val="none" w:sz="0" w:space="0" w:color="auto"/>
          </w:divBdr>
        </w:div>
        <w:div w:id="1906330457">
          <w:marLeft w:val="0"/>
          <w:marRight w:val="0"/>
          <w:marTop w:val="0"/>
          <w:marBottom w:val="0"/>
          <w:divBdr>
            <w:top w:val="none" w:sz="0" w:space="0" w:color="auto"/>
            <w:left w:val="none" w:sz="0" w:space="0" w:color="auto"/>
            <w:bottom w:val="none" w:sz="0" w:space="0" w:color="auto"/>
            <w:right w:val="none" w:sz="0" w:space="0" w:color="auto"/>
          </w:divBdr>
        </w:div>
        <w:div w:id="1907913805">
          <w:marLeft w:val="0"/>
          <w:marRight w:val="0"/>
          <w:marTop w:val="0"/>
          <w:marBottom w:val="0"/>
          <w:divBdr>
            <w:top w:val="none" w:sz="0" w:space="0" w:color="auto"/>
            <w:left w:val="none" w:sz="0" w:space="0" w:color="auto"/>
            <w:bottom w:val="none" w:sz="0" w:space="0" w:color="auto"/>
            <w:right w:val="none" w:sz="0" w:space="0" w:color="auto"/>
          </w:divBdr>
        </w:div>
        <w:div w:id="1942029476">
          <w:marLeft w:val="0"/>
          <w:marRight w:val="0"/>
          <w:marTop w:val="0"/>
          <w:marBottom w:val="0"/>
          <w:divBdr>
            <w:top w:val="none" w:sz="0" w:space="0" w:color="auto"/>
            <w:left w:val="none" w:sz="0" w:space="0" w:color="auto"/>
            <w:bottom w:val="none" w:sz="0" w:space="0" w:color="auto"/>
            <w:right w:val="none" w:sz="0" w:space="0" w:color="auto"/>
          </w:divBdr>
        </w:div>
        <w:div w:id="1960843397">
          <w:marLeft w:val="0"/>
          <w:marRight w:val="0"/>
          <w:marTop w:val="0"/>
          <w:marBottom w:val="0"/>
          <w:divBdr>
            <w:top w:val="none" w:sz="0" w:space="0" w:color="auto"/>
            <w:left w:val="none" w:sz="0" w:space="0" w:color="auto"/>
            <w:bottom w:val="none" w:sz="0" w:space="0" w:color="auto"/>
            <w:right w:val="none" w:sz="0" w:space="0" w:color="auto"/>
          </w:divBdr>
        </w:div>
        <w:div w:id="1975331296">
          <w:marLeft w:val="0"/>
          <w:marRight w:val="0"/>
          <w:marTop w:val="0"/>
          <w:marBottom w:val="0"/>
          <w:divBdr>
            <w:top w:val="none" w:sz="0" w:space="0" w:color="auto"/>
            <w:left w:val="none" w:sz="0" w:space="0" w:color="auto"/>
            <w:bottom w:val="none" w:sz="0" w:space="0" w:color="auto"/>
            <w:right w:val="none" w:sz="0" w:space="0" w:color="auto"/>
          </w:divBdr>
        </w:div>
        <w:div w:id="1994487575">
          <w:marLeft w:val="0"/>
          <w:marRight w:val="0"/>
          <w:marTop w:val="0"/>
          <w:marBottom w:val="0"/>
          <w:divBdr>
            <w:top w:val="none" w:sz="0" w:space="0" w:color="auto"/>
            <w:left w:val="none" w:sz="0" w:space="0" w:color="auto"/>
            <w:bottom w:val="none" w:sz="0" w:space="0" w:color="auto"/>
            <w:right w:val="none" w:sz="0" w:space="0" w:color="auto"/>
          </w:divBdr>
        </w:div>
        <w:div w:id="1994554094">
          <w:marLeft w:val="0"/>
          <w:marRight w:val="0"/>
          <w:marTop w:val="0"/>
          <w:marBottom w:val="0"/>
          <w:divBdr>
            <w:top w:val="none" w:sz="0" w:space="0" w:color="auto"/>
            <w:left w:val="none" w:sz="0" w:space="0" w:color="auto"/>
            <w:bottom w:val="none" w:sz="0" w:space="0" w:color="auto"/>
            <w:right w:val="none" w:sz="0" w:space="0" w:color="auto"/>
          </w:divBdr>
        </w:div>
        <w:div w:id="2001613618">
          <w:marLeft w:val="0"/>
          <w:marRight w:val="0"/>
          <w:marTop w:val="0"/>
          <w:marBottom w:val="0"/>
          <w:divBdr>
            <w:top w:val="none" w:sz="0" w:space="0" w:color="auto"/>
            <w:left w:val="none" w:sz="0" w:space="0" w:color="auto"/>
            <w:bottom w:val="none" w:sz="0" w:space="0" w:color="auto"/>
            <w:right w:val="none" w:sz="0" w:space="0" w:color="auto"/>
          </w:divBdr>
        </w:div>
        <w:div w:id="2013680960">
          <w:marLeft w:val="0"/>
          <w:marRight w:val="0"/>
          <w:marTop w:val="0"/>
          <w:marBottom w:val="0"/>
          <w:divBdr>
            <w:top w:val="none" w:sz="0" w:space="0" w:color="auto"/>
            <w:left w:val="none" w:sz="0" w:space="0" w:color="auto"/>
            <w:bottom w:val="none" w:sz="0" w:space="0" w:color="auto"/>
            <w:right w:val="none" w:sz="0" w:space="0" w:color="auto"/>
          </w:divBdr>
        </w:div>
        <w:div w:id="2016181207">
          <w:marLeft w:val="0"/>
          <w:marRight w:val="0"/>
          <w:marTop w:val="0"/>
          <w:marBottom w:val="0"/>
          <w:divBdr>
            <w:top w:val="none" w:sz="0" w:space="0" w:color="auto"/>
            <w:left w:val="none" w:sz="0" w:space="0" w:color="auto"/>
            <w:bottom w:val="none" w:sz="0" w:space="0" w:color="auto"/>
            <w:right w:val="none" w:sz="0" w:space="0" w:color="auto"/>
          </w:divBdr>
        </w:div>
        <w:div w:id="2016956236">
          <w:marLeft w:val="0"/>
          <w:marRight w:val="0"/>
          <w:marTop w:val="0"/>
          <w:marBottom w:val="0"/>
          <w:divBdr>
            <w:top w:val="none" w:sz="0" w:space="0" w:color="auto"/>
            <w:left w:val="none" w:sz="0" w:space="0" w:color="auto"/>
            <w:bottom w:val="none" w:sz="0" w:space="0" w:color="auto"/>
            <w:right w:val="none" w:sz="0" w:space="0" w:color="auto"/>
          </w:divBdr>
        </w:div>
        <w:div w:id="2018116968">
          <w:marLeft w:val="0"/>
          <w:marRight w:val="0"/>
          <w:marTop w:val="0"/>
          <w:marBottom w:val="0"/>
          <w:divBdr>
            <w:top w:val="none" w:sz="0" w:space="0" w:color="auto"/>
            <w:left w:val="none" w:sz="0" w:space="0" w:color="auto"/>
            <w:bottom w:val="none" w:sz="0" w:space="0" w:color="auto"/>
            <w:right w:val="none" w:sz="0" w:space="0" w:color="auto"/>
          </w:divBdr>
        </w:div>
        <w:div w:id="2044597547">
          <w:marLeft w:val="0"/>
          <w:marRight w:val="0"/>
          <w:marTop w:val="0"/>
          <w:marBottom w:val="0"/>
          <w:divBdr>
            <w:top w:val="none" w:sz="0" w:space="0" w:color="auto"/>
            <w:left w:val="none" w:sz="0" w:space="0" w:color="auto"/>
            <w:bottom w:val="none" w:sz="0" w:space="0" w:color="auto"/>
            <w:right w:val="none" w:sz="0" w:space="0" w:color="auto"/>
          </w:divBdr>
        </w:div>
        <w:div w:id="2047171838">
          <w:marLeft w:val="0"/>
          <w:marRight w:val="0"/>
          <w:marTop w:val="0"/>
          <w:marBottom w:val="0"/>
          <w:divBdr>
            <w:top w:val="none" w:sz="0" w:space="0" w:color="auto"/>
            <w:left w:val="none" w:sz="0" w:space="0" w:color="auto"/>
            <w:bottom w:val="none" w:sz="0" w:space="0" w:color="auto"/>
            <w:right w:val="none" w:sz="0" w:space="0" w:color="auto"/>
          </w:divBdr>
        </w:div>
        <w:div w:id="2048606418">
          <w:marLeft w:val="0"/>
          <w:marRight w:val="0"/>
          <w:marTop w:val="0"/>
          <w:marBottom w:val="0"/>
          <w:divBdr>
            <w:top w:val="none" w:sz="0" w:space="0" w:color="auto"/>
            <w:left w:val="none" w:sz="0" w:space="0" w:color="auto"/>
            <w:bottom w:val="none" w:sz="0" w:space="0" w:color="auto"/>
            <w:right w:val="none" w:sz="0" w:space="0" w:color="auto"/>
          </w:divBdr>
        </w:div>
        <w:div w:id="2053115763">
          <w:marLeft w:val="0"/>
          <w:marRight w:val="0"/>
          <w:marTop w:val="0"/>
          <w:marBottom w:val="0"/>
          <w:divBdr>
            <w:top w:val="none" w:sz="0" w:space="0" w:color="auto"/>
            <w:left w:val="none" w:sz="0" w:space="0" w:color="auto"/>
            <w:bottom w:val="none" w:sz="0" w:space="0" w:color="auto"/>
            <w:right w:val="none" w:sz="0" w:space="0" w:color="auto"/>
          </w:divBdr>
        </w:div>
        <w:div w:id="2060933264">
          <w:marLeft w:val="0"/>
          <w:marRight w:val="0"/>
          <w:marTop w:val="0"/>
          <w:marBottom w:val="0"/>
          <w:divBdr>
            <w:top w:val="none" w:sz="0" w:space="0" w:color="auto"/>
            <w:left w:val="none" w:sz="0" w:space="0" w:color="auto"/>
            <w:bottom w:val="none" w:sz="0" w:space="0" w:color="auto"/>
            <w:right w:val="none" w:sz="0" w:space="0" w:color="auto"/>
          </w:divBdr>
        </w:div>
        <w:div w:id="2066905777">
          <w:marLeft w:val="0"/>
          <w:marRight w:val="0"/>
          <w:marTop w:val="0"/>
          <w:marBottom w:val="0"/>
          <w:divBdr>
            <w:top w:val="none" w:sz="0" w:space="0" w:color="auto"/>
            <w:left w:val="none" w:sz="0" w:space="0" w:color="auto"/>
            <w:bottom w:val="none" w:sz="0" w:space="0" w:color="auto"/>
            <w:right w:val="none" w:sz="0" w:space="0" w:color="auto"/>
          </w:divBdr>
        </w:div>
        <w:div w:id="2082018511">
          <w:marLeft w:val="0"/>
          <w:marRight w:val="0"/>
          <w:marTop w:val="0"/>
          <w:marBottom w:val="0"/>
          <w:divBdr>
            <w:top w:val="none" w:sz="0" w:space="0" w:color="auto"/>
            <w:left w:val="none" w:sz="0" w:space="0" w:color="auto"/>
            <w:bottom w:val="none" w:sz="0" w:space="0" w:color="auto"/>
            <w:right w:val="none" w:sz="0" w:space="0" w:color="auto"/>
          </w:divBdr>
        </w:div>
        <w:div w:id="2085450700">
          <w:marLeft w:val="0"/>
          <w:marRight w:val="0"/>
          <w:marTop w:val="0"/>
          <w:marBottom w:val="0"/>
          <w:divBdr>
            <w:top w:val="none" w:sz="0" w:space="0" w:color="auto"/>
            <w:left w:val="none" w:sz="0" w:space="0" w:color="auto"/>
            <w:bottom w:val="none" w:sz="0" w:space="0" w:color="auto"/>
            <w:right w:val="none" w:sz="0" w:space="0" w:color="auto"/>
          </w:divBdr>
        </w:div>
        <w:div w:id="2103378757">
          <w:marLeft w:val="0"/>
          <w:marRight w:val="0"/>
          <w:marTop w:val="0"/>
          <w:marBottom w:val="0"/>
          <w:divBdr>
            <w:top w:val="none" w:sz="0" w:space="0" w:color="auto"/>
            <w:left w:val="none" w:sz="0" w:space="0" w:color="auto"/>
            <w:bottom w:val="none" w:sz="0" w:space="0" w:color="auto"/>
            <w:right w:val="none" w:sz="0" w:space="0" w:color="auto"/>
          </w:divBdr>
        </w:div>
        <w:div w:id="2111655883">
          <w:marLeft w:val="0"/>
          <w:marRight w:val="0"/>
          <w:marTop w:val="0"/>
          <w:marBottom w:val="0"/>
          <w:divBdr>
            <w:top w:val="none" w:sz="0" w:space="0" w:color="auto"/>
            <w:left w:val="none" w:sz="0" w:space="0" w:color="auto"/>
            <w:bottom w:val="none" w:sz="0" w:space="0" w:color="auto"/>
            <w:right w:val="none" w:sz="0" w:space="0" w:color="auto"/>
          </w:divBdr>
        </w:div>
        <w:div w:id="2115131383">
          <w:marLeft w:val="0"/>
          <w:marRight w:val="0"/>
          <w:marTop w:val="0"/>
          <w:marBottom w:val="0"/>
          <w:divBdr>
            <w:top w:val="none" w:sz="0" w:space="0" w:color="auto"/>
            <w:left w:val="none" w:sz="0" w:space="0" w:color="auto"/>
            <w:bottom w:val="none" w:sz="0" w:space="0" w:color="auto"/>
            <w:right w:val="none" w:sz="0" w:space="0" w:color="auto"/>
          </w:divBdr>
        </w:div>
        <w:div w:id="2120172492">
          <w:marLeft w:val="0"/>
          <w:marRight w:val="0"/>
          <w:marTop w:val="0"/>
          <w:marBottom w:val="0"/>
          <w:divBdr>
            <w:top w:val="none" w:sz="0" w:space="0" w:color="auto"/>
            <w:left w:val="none" w:sz="0" w:space="0" w:color="auto"/>
            <w:bottom w:val="none" w:sz="0" w:space="0" w:color="auto"/>
            <w:right w:val="none" w:sz="0" w:space="0" w:color="auto"/>
          </w:divBdr>
        </w:div>
        <w:div w:id="2125422042">
          <w:marLeft w:val="0"/>
          <w:marRight w:val="0"/>
          <w:marTop w:val="0"/>
          <w:marBottom w:val="0"/>
          <w:divBdr>
            <w:top w:val="none" w:sz="0" w:space="0" w:color="auto"/>
            <w:left w:val="none" w:sz="0" w:space="0" w:color="auto"/>
            <w:bottom w:val="none" w:sz="0" w:space="0" w:color="auto"/>
            <w:right w:val="none" w:sz="0" w:space="0" w:color="auto"/>
          </w:divBdr>
        </w:div>
        <w:div w:id="2130857301">
          <w:marLeft w:val="0"/>
          <w:marRight w:val="0"/>
          <w:marTop w:val="0"/>
          <w:marBottom w:val="0"/>
          <w:divBdr>
            <w:top w:val="none" w:sz="0" w:space="0" w:color="auto"/>
            <w:left w:val="none" w:sz="0" w:space="0" w:color="auto"/>
            <w:bottom w:val="none" w:sz="0" w:space="0" w:color="auto"/>
            <w:right w:val="none" w:sz="0" w:space="0" w:color="auto"/>
          </w:divBdr>
        </w:div>
        <w:div w:id="2140951474">
          <w:marLeft w:val="0"/>
          <w:marRight w:val="0"/>
          <w:marTop w:val="0"/>
          <w:marBottom w:val="0"/>
          <w:divBdr>
            <w:top w:val="none" w:sz="0" w:space="0" w:color="auto"/>
            <w:left w:val="none" w:sz="0" w:space="0" w:color="auto"/>
            <w:bottom w:val="none" w:sz="0" w:space="0" w:color="auto"/>
            <w:right w:val="none" w:sz="0" w:space="0" w:color="auto"/>
          </w:divBdr>
        </w:div>
      </w:divsChild>
    </w:div>
    <w:div w:id="19556314">
      <w:bodyDiv w:val="1"/>
      <w:marLeft w:val="0"/>
      <w:marRight w:val="0"/>
      <w:marTop w:val="0"/>
      <w:marBottom w:val="0"/>
      <w:divBdr>
        <w:top w:val="none" w:sz="0" w:space="0" w:color="auto"/>
        <w:left w:val="none" w:sz="0" w:space="0" w:color="auto"/>
        <w:bottom w:val="none" w:sz="0" w:space="0" w:color="auto"/>
        <w:right w:val="none" w:sz="0" w:space="0" w:color="auto"/>
      </w:divBdr>
    </w:div>
    <w:div w:id="21444372">
      <w:bodyDiv w:val="1"/>
      <w:marLeft w:val="0"/>
      <w:marRight w:val="0"/>
      <w:marTop w:val="0"/>
      <w:marBottom w:val="0"/>
      <w:divBdr>
        <w:top w:val="none" w:sz="0" w:space="0" w:color="auto"/>
        <w:left w:val="none" w:sz="0" w:space="0" w:color="auto"/>
        <w:bottom w:val="none" w:sz="0" w:space="0" w:color="auto"/>
        <w:right w:val="none" w:sz="0" w:space="0" w:color="auto"/>
      </w:divBdr>
    </w:div>
    <w:div w:id="34241201">
      <w:bodyDiv w:val="1"/>
      <w:marLeft w:val="0"/>
      <w:marRight w:val="0"/>
      <w:marTop w:val="0"/>
      <w:marBottom w:val="0"/>
      <w:divBdr>
        <w:top w:val="none" w:sz="0" w:space="0" w:color="auto"/>
        <w:left w:val="none" w:sz="0" w:space="0" w:color="auto"/>
        <w:bottom w:val="none" w:sz="0" w:space="0" w:color="auto"/>
        <w:right w:val="none" w:sz="0" w:space="0" w:color="auto"/>
      </w:divBdr>
      <w:divsChild>
        <w:div w:id="550726415">
          <w:marLeft w:val="0"/>
          <w:marRight w:val="0"/>
          <w:marTop w:val="0"/>
          <w:marBottom w:val="0"/>
          <w:divBdr>
            <w:top w:val="none" w:sz="0" w:space="0" w:color="auto"/>
            <w:left w:val="none" w:sz="0" w:space="0" w:color="auto"/>
            <w:bottom w:val="none" w:sz="0" w:space="0" w:color="auto"/>
            <w:right w:val="none" w:sz="0" w:space="0" w:color="auto"/>
          </w:divBdr>
        </w:div>
        <w:div w:id="919294061">
          <w:marLeft w:val="0"/>
          <w:marRight w:val="0"/>
          <w:marTop w:val="0"/>
          <w:marBottom w:val="0"/>
          <w:divBdr>
            <w:top w:val="none" w:sz="0" w:space="0" w:color="auto"/>
            <w:left w:val="none" w:sz="0" w:space="0" w:color="auto"/>
            <w:bottom w:val="none" w:sz="0" w:space="0" w:color="auto"/>
            <w:right w:val="none" w:sz="0" w:space="0" w:color="auto"/>
          </w:divBdr>
        </w:div>
        <w:div w:id="1032458451">
          <w:marLeft w:val="0"/>
          <w:marRight w:val="0"/>
          <w:marTop w:val="0"/>
          <w:marBottom w:val="0"/>
          <w:divBdr>
            <w:top w:val="none" w:sz="0" w:space="0" w:color="auto"/>
            <w:left w:val="none" w:sz="0" w:space="0" w:color="auto"/>
            <w:bottom w:val="none" w:sz="0" w:space="0" w:color="auto"/>
            <w:right w:val="none" w:sz="0" w:space="0" w:color="auto"/>
          </w:divBdr>
        </w:div>
        <w:div w:id="1241065705">
          <w:marLeft w:val="0"/>
          <w:marRight w:val="0"/>
          <w:marTop w:val="0"/>
          <w:marBottom w:val="0"/>
          <w:divBdr>
            <w:top w:val="none" w:sz="0" w:space="0" w:color="auto"/>
            <w:left w:val="none" w:sz="0" w:space="0" w:color="auto"/>
            <w:bottom w:val="none" w:sz="0" w:space="0" w:color="auto"/>
            <w:right w:val="none" w:sz="0" w:space="0" w:color="auto"/>
          </w:divBdr>
        </w:div>
        <w:div w:id="1715276568">
          <w:marLeft w:val="0"/>
          <w:marRight w:val="0"/>
          <w:marTop w:val="0"/>
          <w:marBottom w:val="0"/>
          <w:divBdr>
            <w:top w:val="none" w:sz="0" w:space="0" w:color="auto"/>
            <w:left w:val="none" w:sz="0" w:space="0" w:color="auto"/>
            <w:bottom w:val="none" w:sz="0" w:space="0" w:color="auto"/>
            <w:right w:val="none" w:sz="0" w:space="0" w:color="auto"/>
          </w:divBdr>
        </w:div>
        <w:div w:id="1835954466">
          <w:marLeft w:val="0"/>
          <w:marRight w:val="0"/>
          <w:marTop w:val="0"/>
          <w:marBottom w:val="0"/>
          <w:divBdr>
            <w:top w:val="none" w:sz="0" w:space="0" w:color="auto"/>
            <w:left w:val="none" w:sz="0" w:space="0" w:color="auto"/>
            <w:bottom w:val="none" w:sz="0" w:space="0" w:color="auto"/>
            <w:right w:val="none" w:sz="0" w:space="0" w:color="auto"/>
          </w:divBdr>
        </w:div>
        <w:div w:id="1839034442">
          <w:marLeft w:val="0"/>
          <w:marRight w:val="0"/>
          <w:marTop w:val="0"/>
          <w:marBottom w:val="0"/>
          <w:divBdr>
            <w:top w:val="none" w:sz="0" w:space="0" w:color="auto"/>
            <w:left w:val="none" w:sz="0" w:space="0" w:color="auto"/>
            <w:bottom w:val="none" w:sz="0" w:space="0" w:color="auto"/>
            <w:right w:val="none" w:sz="0" w:space="0" w:color="auto"/>
          </w:divBdr>
        </w:div>
        <w:div w:id="2074892957">
          <w:marLeft w:val="0"/>
          <w:marRight w:val="0"/>
          <w:marTop w:val="0"/>
          <w:marBottom w:val="0"/>
          <w:divBdr>
            <w:top w:val="none" w:sz="0" w:space="0" w:color="auto"/>
            <w:left w:val="none" w:sz="0" w:space="0" w:color="auto"/>
            <w:bottom w:val="none" w:sz="0" w:space="0" w:color="auto"/>
            <w:right w:val="none" w:sz="0" w:space="0" w:color="auto"/>
          </w:divBdr>
          <w:divsChild>
            <w:div w:id="1387801736">
              <w:marLeft w:val="-75"/>
              <w:marRight w:val="0"/>
              <w:marTop w:val="30"/>
              <w:marBottom w:val="30"/>
              <w:divBdr>
                <w:top w:val="none" w:sz="0" w:space="0" w:color="auto"/>
                <w:left w:val="none" w:sz="0" w:space="0" w:color="auto"/>
                <w:bottom w:val="none" w:sz="0" w:space="0" w:color="auto"/>
                <w:right w:val="none" w:sz="0" w:space="0" w:color="auto"/>
              </w:divBdr>
              <w:divsChild>
                <w:div w:id="672486598">
                  <w:marLeft w:val="0"/>
                  <w:marRight w:val="0"/>
                  <w:marTop w:val="0"/>
                  <w:marBottom w:val="0"/>
                  <w:divBdr>
                    <w:top w:val="none" w:sz="0" w:space="0" w:color="auto"/>
                    <w:left w:val="none" w:sz="0" w:space="0" w:color="auto"/>
                    <w:bottom w:val="none" w:sz="0" w:space="0" w:color="auto"/>
                    <w:right w:val="none" w:sz="0" w:space="0" w:color="auto"/>
                  </w:divBdr>
                  <w:divsChild>
                    <w:div w:id="602878387">
                      <w:marLeft w:val="0"/>
                      <w:marRight w:val="0"/>
                      <w:marTop w:val="0"/>
                      <w:marBottom w:val="0"/>
                      <w:divBdr>
                        <w:top w:val="none" w:sz="0" w:space="0" w:color="auto"/>
                        <w:left w:val="none" w:sz="0" w:space="0" w:color="auto"/>
                        <w:bottom w:val="none" w:sz="0" w:space="0" w:color="auto"/>
                        <w:right w:val="none" w:sz="0" w:space="0" w:color="auto"/>
                      </w:divBdr>
                    </w:div>
                    <w:div w:id="1144811946">
                      <w:marLeft w:val="0"/>
                      <w:marRight w:val="0"/>
                      <w:marTop w:val="0"/>
                      <w:marBottom w:val="0"/>
                      <w:divBdr>
                        <w:top w:val="none" w:sz="0" w:space="0" w:color="auto"/>
                        <w:left w:val="none" w:sz="0" w:space="0" w:color="auto"/>
                        <w:bottom w:val="none" w:sz="0" w:space="0" w:color="auto"/>
                        <w:right w:val="none" w:sz="0" w:space="0" w:color="auto"/>
                      </w:divBdr>
                    </w:div>
                  </w:divsChild>
                </w:div>
                <w:div w:id="1093167665">
                  <w:marLeft w:val="0"/>
                  <w:marRight w:val="0"/>
                  <w:marTop w:val="0"/>
                  <w:marBottom w:val="0"/>
                  <w:divBdr>
                    <w:top w:val="none" w:sz="0" w:space="0" w:color="auto"/>
                    <w:left w:val="none" w:sz="0" w:space="0" w:color="auto"/>
                    <w:bottom w:val="none" w:sz="0" w:space="0" w:color="auto"/>
                    <w:right w:val="none" w:sz="0" w:space="0" w:color="auto"/>
                  </w:divBdr>
                  <w:divsChild>
                    <w:div w:id="261651839">
                      <w:marLeft w:val="0"/>
                      <w:marRight w:val="0"/>
                      <w:marTop w:val="0"/>
                      <w:marBottom w:val="0"/>
                      <w:divBdr>
                        <w:top w:val="none" w:sz="0" w:space="0" w:color="auto"/>
                        <w:left w:val="none" w:sz="0" w:space="0" w:color="auto"/>
                        <w:bottom w:val="none" w:sz="0" w:space="0" w:color="auto"/>
                        <w:right w:val="none" w:sz="0" w:space="0" w:color="auto"/>
                      </w:divBdr>
                    </w:div>
                    <w:div w:id="539054124">
                      <w:marLeft w:val="0"/>
                      <w:marRight w:val="0"/>
                      <w:marTop w:val="0"/>
                      <w:marBottom w:val="0"/>
                      <w:divBdr>
                        <w:top w:val="none" w:sz="0" w:space="0" w:color="auto"/>
                        <w:left w:val="none" w:sz="0" w:space="0" w:color="auto"/>
                        <w:bottom w:val="none" w:sz="0" w:space="0" w:color="auto"/>
                        <w:right w:val="none" w:sz="0" w:space="0" w:color="auto"/>
                      </w:divBdr>
                    </w:div>
                  </w:divsChild>
                </w:div>
                <w:div w:id="1249996555">
                  <w:marLeft w:val="0"/>
                  <w:marRight w:val="0"/>
                  <w:marTop w:val="0"/>
                  <w:marBottom w:val="0"/>
                  <w:divBdr>
                    <w:top w:val="none" w:sz="0" w:space="0" w:color="auto"/>
                    <w:left w:val="none" w:sz="0" w:space="0" w:color="auto"/>
                    <w:bottom w:val="none" w:sz="0" w:space="0" w:color="auto"/>
                    <w:right w:val="none" w:sz="0" w:space="0" w:color="auto"/>
                  </w:divBdr>
                  <w:divsChild>
                    <w:div w:id="1392388094">
                      <w:marLeft w:val="0"/>
                      <w:marRight w:val="0"/>
                      <w:marTop w:val="0"/>
                      <w:marBottom w:val="0"/>
                      <w:divBdr>
                        <w:top w:val="none" w:sz="0" w:space="0" w:color="auto"/>
                        <w:left w:val="none" w:sz="0" w:space="0" w:color="auto"/>
                        <w:bottom w:val="none" w:sz="0" w:space="0" w:color="auto"/>
                        <w:right w:val="none" w:sz="0" w:space="0" w:color="auto"/>
                      </w:divBdr>
                    </w:div>
                  </w:divsChild>
                </w:div>
                <w:div w:id="1325014119">
                  <w:marLeft w:val="0"/>
                  <w:marRight w:val="0"/>
                  <w:marTop w:val="0"/>
                  <w:marBottom w:val="0"/>
                  <w:divBdr>
                    <w:top w:val="none" w:sz="0" w:space="0" w:color="auto"/>
                    <w:left w:val="none" w:sz="0" w:space="0" w:color="auto"/>
                    <w:bottom w:val="none" w:sz="0" w:space="0" w:color="auto"/>
                    <w:right w:val="none" w:sz="0" w:space="0" w:color="auto"/>
                  </w:divBdr>
                  <w:divsChild>
                    <w:div w:id="1190030709">
                      <w:marLeft w:val="0"/>
                      <w:marRight w:val="0"/>
                      <w:marTop w:val="0"/>
                      <w:marBottom w:val="0"/>
                      <w:divBdr>
                        <w:top w:val="none" w:sz="0" w:space="0" w:color="auto"/>
                        <w:left w:val="none" w:sz="0" w:space="0" w:color="auto"/>
                        <w:bottom w:val="none" w:sz="0" w:space="0" w:color="auto"/>
                        <w:right w:val="none" w:sz="0" w:space="0" w:color="auto"/>
                      </w:divBdr>
                    </w:div>
                  </w:divsChild>
                </w:div>
                <w:div w:id="1330864516">
                  <w:marLeft w:val="0"/>
                  <w:marRight w:val="0"/>
                  <w:marTop w:val="0"/>
                  <w:marBottom w:val="0"/>
                  <w:divBdr>
                    <w:top w:val="none" w:sz="0" w:space="0" w:color="auto"/>
                    <w:left w:val="none" w:sz="0" w:space="0" w:color="auto"/>
                    <w:bottom w:val="none" w:sz="0" w:space="0" w:color="auto"/>
                    <w:right w:val="none" w:sz="0" w:space="0" w:color="auto"/>
                  </w:divBdr>
                  <w:divsChild>
                    <w:div w:id="1936865659">
                      <w:marLeft w:val="0"/>
                      <w:marRight w:val="0"/>
                      <w:marTop w:val="0"/>
                      <w:marBottom w:val="0"/>
                      <w:divBdr>
                        <w:top w:val="none" w:sz="0" w:space="0" w:color="auto"/>
                        <w:left w:val="none" w:sz="0" w:space="0" w:color="auto"/>
                        <w:bottom w:val="none" w:sz="0" w:space="0" w:color="auto"/>
                        <w:right w:val="none" w:sz="0" w:space="0" w:color="auto"/>
                      </w:divBdr>
                    </w:div>
                  </w:divsChild>
                </w:div>
                <w:div w:id="1381974870">
                  <w:marLeft w:val="0"/>
                  <w:marRight w:val="0"/>
                  <w:marTop w:val="0"/>
                  <w:marBottom w:val="0"/>
                  <w:divBdr>
                    <w:top w:val="none" w:sz="0" w:space="0" w:color="auto"/>
                    <w:left w:val="none" w:sz="0" w:space="0" w:color="auto"/>
                    <w:bottom w:val="none" w:sz="0" w:space="0" w:color="auto"/>
                    <w:right w:val="none" w:sz="0" w:space="0" w:color="auto"/>
                  </w:divBdr>
                  <w:divsChild>
                    <w:div w:id="50883006">
                      <w:marLeft w:val="0"/>
                      <w:marRight w:val="0"/>
                      <w:marTop w:val="0"/>
                      <w:marBottom w:val="0"/>
                      <w:divBdr>
                        <w:top w:val="none" w:sz="0" w:space="0" w:color="auto"/>
                        <w:left w:val="none" w:sz="0" w:space="0" w:color="auto"/>
                        <w:bottom w:val="none" w:sz="0" w:space="0" w:color="auto"/>
                        <w:right w:val="none" w:sz="0" w:space="0" w:color="auto"/>
                      </w:divBdr>
                    </w:div>
                  </w:divsChild>
                </w:div>
                <w:div w:id="1509754415">
                  <w:marLeft w:val="0"/>
                  <w:marRight w:val="0"/>
                  <w:marTop w:val="0"/>
                  <w:marBottom w:val="0"/>
                  <w:divBdr>
                    <w:top w:val="none" w:sz="0" w:space="0" w:color="auto"/>
                    <w:left w:val="none" w:sz="0" w:space="0" w:color="auto"/>
                    <w:bottom w:val="none" w:sz="0" w:space="0" w:color="auto"/>
                    <w:right w:val="none" w:sz="0" w:space="0" w:color="auto"/>
                  </w:divBdr>
                  <w:divsChild>
                    <w:div w:id="679812881">
                      <w:marLeft w:val="0"/>
                      <w:marRight w:val="0"/>
                      <w:marTop w:val="0"/>
                      <w:marBottom w:val="0"/>
                      <w:divBdr>
                        <w:top w:val="none" w:sz="0" w:space="0" w:color="auto"/>
                        <w:left w:val="none" w:sz="0" w:space="0" w:color="auto"/>
                        <w:bottom w:val="none" w:sz="0" w:space="0" w:color="auto"/>
                        <w:right w:val="none" w:sz="0" w:space="0" w:color="auto"/>
                      </w:divBdr>
                    </w:div>
                  </w:divsChild>
                </w:div>
                <w:div w:id="1520579881">
                  <w:marLeft w:val="0"/>
                  <w:marRight w:val="0"/>
                  <w:marTop w:val="0"/>
                  <w:marBottom w:val="0"/>
                  <w:divBdr>
                    <w:top w:val="none" w:sz="0" w:space="0" w:color="auto"/>
                    <w:left w:val="none" w:sz="0" w:space="0" w:color="auto"/>
                    <w:bottom w:val="none" w:sz="0" w:space="0" w:color="auto"/>
                    <w:right w:val="none" w:sz="0" w:space="0" w:color="auto"/>
                  </w:divBdr>
                  <w:divsChild>
                    <w:div w:id="1439057193">
                      <w:marLeft w:val="0"/>
                      <w:marRight w:val="0"/>
                      <w:marTop w:val="0"/>
                      <w:marBottom w:val="0"/>
                      <w:divBdr>
                        <w:top w:val="none" w:sz="0" w:space="0" w:color="auto"/>
                        <w:left w:val="none" w:sz="0" w:space="0" w:color="auto"/>
                        <w:bottom w:val="none" w:sz="0" w:space="0" w:color="auto"/>
                        <w:right w:val="none" w:sz="0" w:space="0" w:color="auto"/>
                      </w:divBdr>
                    </w:div>
                  </w:divsChild>
                </w:div>
                <w:div w:id="1627740461">
                  <w:marLeft w:val="0"/>
                  <w:marRight w:val="0"/>
                  <w:marTop w:val="0"/>
                  <w:marBottom w:val="0"/>
                  <w:divBdr>
                    <w:top w:val="none" w:sz="0" w:space="0" w:color="auto"/>
                    <w:left w:val="none" w:sz="0" w:space="0" w:color="auto"/>
                    <w:bottom w:val="none" w:sz="0" w:space="0" w:color="auto"/>
                    <w:right w:val="none" w:sz="0" w:space="0" w:color="auto"/>
                  </w:divBdr>
                  <w:divsChild>
                    <w:div w:id="522400877">
                      <w:marLeft w:val="0"/>
                      <w:marRight w:val="0"/>
                      <w:marTop w:val="0"/>
                      <w:marBottom w:val="0"/>
                      <w:divBdr>
                        <w:top w:val="none" w:sz="0" w:space="0" w:color="auto"/>
                        <w:left w:val="none" w:sz="0" w:space="0" w:color="auto"/>
                        <w:bottom w:val="none" w:sz="0" w:space="0" w:color="auto"/>
                        <w:right w:val="none" w:sz="0" w:space="0" w:color="auto"/>
                      </w:divBdr>
                    </w:div>
                  </w:divsChild>
                </w:div>
                <w:div w:id="1628706302">
                  <w:marLeft w:val="0"/>
                  <w:marRight w:val="0"/>
                  <w:marTop w:val="0"/>
                  <w:marBottom w:val="0"/>
                  <w:divBdr>
                    <w:top w:val="none" w:sz="0" w:space="0" w:color="auto"/>
                    <w:left w:val="none" w:sz="0" w:space="0" w:color="auto"/>
                    <w:bottom w:val="none" w:sz="0" w:space="0" w:color="auto"/>
                    <w:right w:val="none" w:sz="0" w:space="0" w:color="auto"/>
                  </w:divBdr>
                  <w:divsChild>
                    <w:div w:id="824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930">
          <w:marLeft w:val="0"/>
          <w:marRight w:val="0"/>
          <w:marTop w:val="0"/>
          <w:marBottom w:val="0"/>
          <w:divBdr>
            <w:top w:val="none" w:sz="0" w:space="0" w:color="auto"/>
            <w:left w:val="none" w:sz="0" w:space="0" w:color="auto"/>
            <w:bottom w:val="none" w:sz="0" w:space="0" w:color="auto"/>
            <w:right w:val="none" w:sz="0" w:space="0" w:color="auto"/>
          </w:divBdr>
        </w:div>
      </w:divsChild>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36703347">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48454783">
      <w:bodyDiv w:val="1"/>
      <w:marLeft w:val="0"/>
      <w:marRight w:val="0"/>
      <w:marTop w:val="0"/>
      <w:marBottom w:val="0"/>
      <w:divBdr>
        <w:top w:val="none" w:sz="0" w:space="0" w:color="auto"/>
        <w:left w:val="none" w:sz="0" w:space="0" w:color="auto"/>
        <w:bottom w:val="none" w:sz="0" w:space="0" w:color="auto"/>
        <w:right w:val="none" w:sz="0" w:space="0" w:color="auto"/>
      </w:divBdr>
    </w:div>
    <w:div w:id="53554196">
      <w:bodyDiv w:val="1"/>
      <w:marLeft w:val="0"/>
      <w:marRight w:val="0"/>
      <w:marTop w:val="0"/>
      <w:marBottom w:val="0"/>
      <w:divBdr>
        <w:top w:val="none" w:sz="0" w:space="0" w:color="auto"/>
        <w:left w:val="none" w:sz="0" w:space="0" w:color="auto"/>
        <w:bottom w:val="none" w:sz="0" w:space="0" w:color="auto"/>
        <w:right w:val="none" w:sz="0" w:space="0" w:color="auto"/>
      </w:divBdr>
    </w:div>
    <w:div w:id="54285980">
      <w:bodyDiv w:val="1"/>
      <w:marLeft w:val="0"/>
      <w:marRight w:val="0"/>
      <w:marTop w:val="0"/>
      <w:marBottom w:val="0"/>
      <w:divBdr>
        <w:top w:val="none" w:sz="0" w:space="0" w:color="auto"/>
        <w:left w:val="none" w:sz="0" w:space="0" w:color="auto"/>
        <w:bottom w:val="none" w:sz="0" w:space="0" w:color="auto"/>
        <w:right w:val="none" w:sz="0" w:space="0" w:color="auto"/>
      </w:divBdr>
    </w:div>
    <w:div w:id="62991627">
      <w:bodyDiv w:val="1"/>
      <w:marLeft w:val="0"/>
      <w:marRight w:val="0"/>
      <w:marTop w:val="0"/>
      <w:marBottom w:val="0"/>
      <w:divBdr>
        <w:top w:val="none" w:sz="0" w:space="0" w:color="auto"/>
        <w:left w:val="none" w:sz="0" w:space="0" w:color="auto"/>
        <w:bottom w:val="none" w:sz="0" w:space="0" w:color="auto"/>
        <w:right w:val="none" w:sz="0" w:space="0" w:color="auto"/>
      </w:divBdr>
    </w:div>
    <w:div w:id="65223972">
      <w:bodyDiv w:val="1"/>
      <w:marLeft w:val="0"/>
      <w:marRight w:val="0"/>
      <w:marTop w:val="0"/>
      <w:marBottom w:val="0"/>
      <w:divBdr>
        <w:top w:val="none" w:sz="0" w:space="0" w:color="auto"/>
        <w:left w:val="none" w:sz="0" w:space="0" w:color="auto"/>
        <w:bottom w:val="none" w:sz="0" w:space="0" w:color="auto"/>
        <w:right w:val="none" w:sz="0" w:space="0" w:color="auto"/>
      </w:divBdr>
    </w:div>
    <w:div w:id="67196104">
      <w:bodyDiv w:val="1"/>
      <w:marLeft w:val="0"/>
      <w:marRight w:val="0"/>
      <w:marTop w:val="0"/>
      <w:marBottom w:val="0"/>
      <w:divBdr>
        <w:top w:val="none" w:sz="0" w:space="0" w:color="auto"/>
        <w:left w:val="none" w:sz="0" w:space="0" w:color="auto"/>
        <w:bottom w:val="none" w:sz="0" w:space="0" w:color="auto"/>
        <w:right w:val="none" w:sz="0" w:space="0" w:color="auto"/>
      </w:divBdr>
    </w:div>
    <w:div w:id="69009664">
      <w:bodyDiv w:val="1"/>
      <w:marLeft w:val="0"/>
      <w:marRight w:val="0"/>
      <w:marTop w:val="0"/>
      <w:marBottom w:val="0"/>
      <w:divBdr>
        <w:top w:val="none" w:sz="0" w:space="0" w:color="auto"/>
        <w:left w:val="none" w:sz="0" w:space="0" w:color="auto"/>
        <w:bottom w:val="none" w:sz="0" w:space="0" w:color="auto"/>
        <w:right w:val="none" w:sz="0" w:space="0" w:color="auto"/>
      </w:divBdr>
    </w:div>
    <w:div w:id="83429158">
      <w:bodyDiv w:val="1"/>
      <w:marLeft w:val="0"/>
      <w:marRight w:val="0"/>
      <w:marTop w:val="0"/>
      <w:marBottom w:val="0"/>
      <w:divBdr>
        <w:top w:val="none" w:sz="0" w:space="0" w:color="auto"/>
        <w:left w:val="none" w:sz="0" w:space="0" w:color="auto"/>
        <w:bottom w:val="none" w:sz="0" w:space="0" w:color="auto"/>
        <w:right w:val="none" w:sz="0" w:space="0" w:color="auto"/>
      </w:divBdr>
    </w:div>
    <w:div w:id="92626945">
      <w:bodyDiv w:val="1"/>
      <w:marLeft w:val="0"/>
      <w:marRight w:val="0"/>
      <w:marTop w:val="0"/>
      <w:marBottom w:val="0"/>
      <w:divBdr>
        <w:top w:val="none" w:sz="0" w:space="0" w:color="auto"/>
        <w:left w:val="none" w:sz="0" w:space="0" w:color="auto"/>
        <w:bottom w:val="none" w:sz="0" w:space="0" w:color="auto"/>
        <w:right w:val="none" w:sz="0" w:space="0" w:color="auto"/>
      </w:divBdr>
    </w:div>
    <w:div w:id="93677588">
      <w:bodyDiv w:val="1"/>
      <w:marLeft w:val="0"/>
      <w:marRight w:val="0"/>
      <w:marTop w:val="0"/>
      <w:marBottom w:val="0"/>
      <w:divBdr>
        <w:top w:val="none" w:sz="0" w:space="0" w:color="auto"/>
        <w:left w:val="none" w:sz="0" w:space="0" w:color="auto"/>
        <w:bottom w:val="none" w:sz="0" w:space="0" w:color="auto"/>
        <w:right w:val="none" w:sz="0" w:space="0" w:color="auto"/>
      </w:divBdr>
    </w:div>
    <w:div w:id="97217093">
      <w:bodyDiv w:val="1"/>
      <w:marLeft w:val="0"/>
      <w:marRight w:val="0"/>
      <w:marTop w:val="0"/>
      <w:marBottom w:val="0"/>
      <w:divBdr>
        <w:top w:val="none" w:sz="0" w:space="0" w:color="auto"/>
        <w:left w:val="none" w:sz="0" w:space="0" w:color="auto"/>
        <w:bottom w:val="none" w:sz="0" w:space="0" w:color="auto"/>
        <w:right w:val="none" w:sz="0" w:space="0" w:color="auto"/>
      </w:divBdr>
    </w:div>
    <w:div w:id="99228977">
      <w:bodyDiv w:val="1"/>
      <w:marLeft w:val="0"/>
      <w:marRight w:val="0"/>
      <w:marTop w:val="0"/>
      <w:marBottom w:val="0"/>
      <w:divBdr>
        <w:top w:val="none" w:sz="0" w:space="0" w:color="auto"/>
        <w:left w:val="none" w:sz="0" w:space="0" w:color="auto"/>
        <w:bottom w:val="none" w:sz="0" w:space="0" w:color="auto"/>
        <w:right w:val="none" w:sz="0" w:space="0" w:color="auto"/>
      </w:divBdr>
    </w:div>
    <w:div w:id="102917996">
      <w:bodyDiv w:val="1"/>
      <w:marLeft w:val="0"/>
      <w:marRight w:val="0"/>
      <w:marTop w:val="0"/>
      <w:marBottom w:val="0"/>
      <w:divBdr>
        <w:top w:val="none" w:sz="0" w:space="0" w:color="auto"/>
        <w:left w:val="none" w:sz="0" w:space="0" w:color="auto"/>
        <w:bottom w:val="none" w:sz="0" w:space="0" w:color="auto"/>
        <w:right w:val="none" w:sz="0" w:space="0" w:color="auto"/>
      </w:divBdr>
    </w:div>
    <w:div w:id="104465070">
      <w:bodyDiv w:val="1"/>
      <w:marLeft w:val="0"/>
      <w:marRight w:val="0"/>
      <w:marTop w:val="0"/>
      <w:marBottom w:val="0"/>
      <w:divBdr>
        <w:top w:val="none" w:sz="0" w:space="0" w:color="auto"/>
        <w:left w:val="none" w:sz="0" w:space="0" w:color="auto"/>
        <w:bottom w:val="none" w:sz="0" w:space="0" w:color="auto"/>
        <w:right w:val="none" w:sz="0" w:space="0" w:color="auto"/>
      </w:divBdr>
    </w:div>
    <w:div w:id="105581801">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07900027">
      <w:bodyDiv w:val="1"/>
      <w:marLeft w:val="0"/>
      <w:marRight w:val="0"/>
      <w:marTop w:val="0"/>
      <w:marBottom w:val="0"/>
      <w:divBdr>
        <w:top w:val="none" w:sz="0" w:space="0" w:color="auto"/>
        <w:left w:val="none" w:sz="0" w:space="0" w:color="auto"/>
        <w:bottom w:val="none" w:sz="0" w:space="0" w:color="auto"/>
        <w:right w:val="none" w:sz="0" w:space="0" w:color="auto"/>
      </w:divBdr>
    </w:div>
    <w:div w:id="115759021">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5689988">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42356695">
      <w:bodyDiv w:val="1"/>
      <w:marLeft w:val="0"/>
      <w:marRight w:val="0"/>
      <w:marTop w:val="0"/>
      <w:marBottom w:val="0"/>
      <w:divBdr>
        <w:top w:val="none" w:sz="0" w:space="0" w:color="auto"/>
        <w:left w:val="none" w:sz="0" w:space="0" w:color="auto"/>
        <w:bottom w:val="none" w:sz="0" w:space="0" w:color="auto"/>
        <w:right w:val="none" w:sz="0" w:space="0" w:color="auto"/>
      </w:divBdr>
    </w:div>
    <w:div w:id="145097290">
      <w:bodyDiv w:val="1"/>
      <w:marLeft w:val="0"/>
      <w:marRight w:val="0"/>
      <w:marTop w:val="0"/>
      <w:marBottom w:val="0"/>
      <w:divBdr>
        <w:top w:val="none" w:sz="0" w:space="0" w:color="auto"/>
        <w:left w:val="none" w:sz="0" w:space="0" w:color="auto"/>
        <w:bottom w:val="none" w:sz="0" w:space="0" w:color="auto"/>
        <w:right w:val="none" w:sz="0" w:space="0" w:color="auto"/>
      </w:divBdr>
      <w:divsChild>
        <w:div w:id="54276365">
          <w:marLeft w:val="0"/>
          <w:marRight w:val="0"/>
          <w:marTop w:val="0"/>
          <w:marBottom w:val="0"/>
          <w:divBdr>
            <w:top w:val="none" w:sz="0" w:space="0" w:color="auto"/>
            <w:left w:val="none" w:sz="0" w:space="0" w:color="auto"/>
            <w:bottom w:val="none" w:sz="0" w:space="0" w:color="auto"/>
            <w:right w:val="none" w:sz="0" w:space="0" w:color="auto"/>
          </w:divBdr>
        </w:div>
        <w:div w:id="83117490">
          <w:marLeft w:val="0"/>
          <w:marRight w:val="0"/>
          <w:marTop w:val="0"/>
          <w:marBottom w:val="0"/>
          <w:divBdr>
            <w:top w:val="none" w:sz="0" w:space="0" w:color="auto"/>
            <w:left w:val="none" w:sz="0" w:space="0" w:color="auto"/>
            <w:bottom w:val="none" w:sz="0" w:space="0" w:color="auto"/>
            <w:right w:val="none" w:sz="0" w:space="0" w:color="auto"/>
          </w:divBdr>
        </w:div>
        <w:div w:id="86387046">
          <w:marLeft w:val="0"/>
          <w:marRight w:val="0"/>
          <w:marTop w:val="0"/>
          <w:marBottom w:val="0"/>
          <w:divBdr>
            <w:top w:val="none" w:sz="0" w:space="0" w:color="auto"/>
            <w:left w:val="none" w:sz="0" w:space="0" w:color="auto"/>
            <w:bottom w:val="none" w:sz="0" w:space="0" w:color="auto"/>
            <w:right w:val="none" w:sz="0" w:space="0" w:color="auto"/>
          </w:divBdr>
        </w:div>
        <w:div w:id="149099991">
          <w:marLeft w:val="0"/>
          <w:marRight w:val="0"/>
          <w:marTop w:val="0"/>
          <w:marBottom w:val="0"/>
          <w:divBdr>
            <w:top w:val="none" w:sz="0" w:space="0" w:color="auto"/>
            <w:left w:val="none" w:sz="0" w:space="0" w:color="auto"/>
            <w:bottom w:val="none" w:sz="0" w:space="0" w:color="auto"/>
            <w:right w:val="none" w:sz="0" w:space="0" w:color="auto"/>
          </w:divBdr>
        </w:div>
        <w:div w:id="161819199">
          <w:marLeft w:val="0"/>
          <w:marRight w:val="0"/>
          <w:marTop w:val="0"/>
          <w:marBottom w:val="0"/>
          <w:divBdr>
            <w:top w:val="none" w:sz="0" w:space="0" w:color="auto"/>
            <w:left w:val="none" w:sz="0" w:space="0" w:color="auto"/>
            <w:bottom w:val="none" w:sz="0" w:space="0" w:color="auto"/>
            <w:right w:val="none" w:sz="0" w:space="0" w:color="auto"/>
          </w:divBdr>
        </w:div>
        <w:div w:id="179241587">
          <w:marLeft w:val="0"/>
          <w:marRight w:val="0"/>
          <w:marTop w:val="0"/>
          <w:marBottom w:val="0"/>
          <w:divBdr>
            <w:top w:val="none" w:sz="0" w:space="0" w:color="auto"/>
            <w:left w:val="none" w:sz="0" w:space="0" w:color="auto"/>
            <w:bottom w:val="none" w:sz="0" w:space="0" w:color="auto"/>
            <w:right w:val="none" w:sz="0" w:space="0" w:color="auto"/>
          </w:divBdr>
        </w:div>
        <w:div w:id="201674898">
          <w:marLeft w:val="0"/>
          <w:marRight w:val="0"/>
          <w:marTop w:val="0"/>
          <w:marBottom w:val="0"/>
          <w:divBdr>
            <w:top w:val="none" w:sz="0" w:space="0" w:color="auto"/>
            <w:left w:val="none" w:sz="0" w:space="0" w:color="auto"/>
            <w:bottom w:val="none" w:sz="0" w:space="0" w:color="auto"/>
            <w:right w:val="none" w:sz="0" w:space="0" w:color="auto"/>
          </w:divBdr>
        </w:div>
        <w:div w:id="290283472">
          <w:marLeft w:val="0"/>
          <w:marRight w:val="0"/>
          <w:marTop w:val="0"/>
          <w:marBottom w:val="0"/>
          <w:divBdr>
            <w:top w:val="none" w:sz="0" w:space="0" w:color="auto"/>
            <w:left w:val="none" w:sz="0" w:space="0" w:color="auto"/>
            <w:bottom w:val="none" w:sz="0" w:space="0" w:color="auto"/>
            <w:right w:val="none" w:sz="0" w:space="0" w:color="auto"/>
          </w:divBdr>
        </w:div>
        <w:div w:id="309598476">
          <w:marLeft w:val="0"/>
          <w:marRight w:val="0"/>
          <w:marTop w:val="0"/>
          <w:marBottom w:val="0"/>
          <w:divBdr>
            <w:top w:val="none" w:sz="0" w:space="0" w:color="auto"/>
            <w:left w:val="none" w:sz="0" w:space="0" w:color="auto"/>
            <w:bottom w:val="none" w:sz="0" w:space="0" w:color="auto"/>
            <w:right w:val="none" w:sz="0" w:space="0" w:color="auto"/>
          </w:divBdr>
        </w:div>
        <w:div w:id="417485120">
          <w:marLeft w:val="0"/>
          <w:marRight w:val="0"/>
          <w:marTop w:val="0"/>
          <w:marBottom w:val="0"/>
          <w:divBdr>
            <w:top w:val="none" w:sz="0" w:space="0" w:color="auto"/>
            <w:left w:val="none" w:sz="0" w:space="0" w:color="auto"/>
            <w:bottom w:val="none" w:sz="0" w:space="0" w:color="auto"/>
            <w:right w:val="none" w:sz="0" w:space="0" w:color="auto"/>
          </w:divBdr>
        </w:div>
        <w:div w:id="440883974">
          <w:marLeft w:val="0"/>
          <w:marRight w:val="0"/>
          <w:marTop w:val="0"/>
          <w:marBottom w:val="0"/>
          <w:divBdr>
            <w:top w:val="none" w:sz="0" w:space="0" w:color="auto"/>
            <w:left w:val="none" w:sz="0" w:space="0" w:color="auto"/>
            <w:bottom w:val="none" w:sz="0" w:space="0" w:color="auto"/>
            <w:right w:val="none" w:sz="0" w:space="0" w:color="auto"/>
          </w:divBdr>
        </w:div>
        <w:div w:id="443890945">
          <w:marLeft w:val="0"/>
          <w:marRight w:val="0"/>
          <w:marTop w:val="0"/>
          <w:marBottom w:val="0"/>
          <w:divBdr>
            <w:top w:val="none" w:sz="0" w:space="0" w:color="auto"/>
            <w:left w:val="none" w:sz="0" w:space="0" w:color="auto"/>
            <w:bottom w:val="none" w:sz="0" w:space="0" w:color="auto"/>
            <w:right w:val="none" w:sz="0" w:space="0" w:color="auto"/>
          </w:divBdr>
        </w:div>
        <w:div w:id="485055720">
          <w:marLeft w:val="0"/>
          <w:marRight w:val="0"/>
          <w:marTop w:val="0"/>
          <w:marBottom w:val="0"/>
          <w:divBdr>
            <w:top w:val="none" w:sz="0" w:space="0" w:color="auto"/>
            <w:left w:val="none" w:sz="0" w:space="0" w:color="auto"/>
            <w:bottom w:val="none" w:sz="0" w:space="0" w:color="auto"/>
            <w:right w:val="none" w:sz="0" w:space="0" w:color="auto"/>
          </w:divBdr>
        </w:div>
        <w:div w:id="489831632">
          <w:marLeft w:val="0"/>
          <w:marRight w:val="0"/>
          <w:marTop w:val="0"/>
          <w:marBottom w:val="0"/>
          <w:divBdr>
            <w:top w:val="none" w:sz="0" w:space="0" w:color="auto"/>
            <w:left w:val="none" w:sz="0" w:space="0" w:color="auto"/>
            <w:bottom w:val="none" w:sz="0" w:space="0" w:color="auto"/>
            <w:right w:val="none" w:sz="0" w:space="0" w:color="auto"/>
          </w:divBdr>
        </w:div>
        <w:div w:id="502626896">
          <w:marLeft w:val="0"/>
          <w:marRight w:val="0"/>
          <w:marTop w:val="0"/>
          <w:marBottom w:val="0"/>
          <w:divBdr>
            <w:top w:val="none" w:sz="0" w:space="0" w:color="auto"/>
            <w:left w:val="none" w:sz="0" w:space="0" w:color="auto"/>
            <w:bottom w:val="none" w:sz="0" w:space="0" w:color="auto"/>
            <w:right w:val="none" w:sz="0" w:space="0" w:color="auto"/>
          </w:divBdr>
        </w:div>
        <w:div w:id="559168268">
          <w:marLeft w:val="0"/>
          <w:marRight w:val="0"/>
          <w:marTop w:val="0"/>
          <w:marBottom w:val="0"/>
          <w:divBdr>
            <w:top w:val="none" w:sz="0" w:space="0" w:color="auto"/>
            <w:left w:val="none" w:sz="0" w:space="0" w:color="auto"/>
            <w:bottom w:val="none" w:sz="0" w:space="0" w:color="auto"/>
            <w:right w:val="none" w:sz="0" w:space="0" w:color="auto"/>
          </w:divBdr>
        </w:div>
        <w:div w:id="587084951">
          <w:marLeft w:val="0"/>
          <w:marRight w:val="0"/>
          <w:marTop w:val="0"/>
          <w:marBottom w:val="0"/>
          <w:divBdr>
            <w:top w:val="none" w:sz="0" w:space="0" w:color="auto"/>
            <w:left w:val="none" w:sz="0" w:space="0" w:color="auto"/>
            <w:bottom w:val="none" w:sz="0" w:space="0" w:color="auto"/>
            <w:right w:val="none" w:sz="0" w:space="0" w:color="auto"/>
          </w:divBdr>
        </w:div>
        <w:div w:id="596794737">
          <w:marLeft w:val="0"/>
          <w:marRight w:val="0"/>
          <w:marTop w:val="0"/>
          <w:marBottom w:val="0"/>
          <w:divBdr>
            <w:top w:val="none" w:sz="0" w:space="0" w:color="auto"/>
            <w:left w:val="none" w:sz="0" w:space="0" w:color="auto"/>
            <w:bottom w:val="none" w:sz="0" w:space="0" w:color="auto"/>
            <w:right w:val="none" w:sz="0" w:space="0" w:color="auto"/>
          </w:divBdr>
        </w:div>
        <w:div w:id="701590955">
          <w:marLeft w:val="0"/>
          <w:marRight w:val="0"/>
          <w:marTop w:val="0"/>
          <w:marBottom w:val="0"/>
          <w:divBdr>
            <w:top w:val="none" w:sz="0" w:space="0" w:color="auto"/>
            <w:left w:val="none" w:sz="0" w:space="0" w:color="auto"/>
            <w:bottom w:val="none" w:sz="0" w:space="0" w:color="auto"/>
            <w:right w:val="none" w:sz="0" w:space="0" w:color="auto"/>
          </w:divBdr>
        </w:div>
        <w:div w:id="707605643">
          <w:marLeft w:val="0"/>
          <w:marRight w:val="0"/>
          <w:marTop w:val="0"/>
          <w:marBottom w:val="0"/>
          <w:divBdr>
            <w:top w:val="none" w:sz="0" w:space="0" w:color="auto"/>
            <w:left w:val="none" w:sz="0" w:space="0" w:color="auto"/>
            <w:bottom w:val="none" w:sz="0" w:space="0" w:color="auto"/>
            <w:right w:val="none" w:sz="0" w:space="0" w:color="auto"/>
          </w:divBdr>
        </w:div>
        <w:div w:id="746536802">
          <w:marLeft w:val="0"/>
          <w:marRight w:val="0"/>
          <w:marTop w:val="0"/>
          <w:marBottom w:val="0"/>
          <w:divBdr>
            <w:top w:val="none" w:sz="0" w:space="0" w:color="auto"/>
            <w:left w:val="none" w:sz="0" w:space="0" w:color="auto"/>
            <w:bottom w:val="none" w:sz="0" w:space="0" w:color="auto"/>
            <w:right w:val="none" w:sz="0" w:space="0" w:color="auto"/>
          </w:divBdr>
        </w:div>
        <w:div w:id="788163089">
          <w:marLeft w:val="0"/>
          <w:marRight w:val="0"/>
          <w:marTop w:val="0"/>
          <w:marBottom w:val="0"/>
          <w:divBdr>
            <w:top w:val="none" w:sz="0" w:space="0" w:color="auto"/>
            <w:left w:val="none" w:sz="0" w:space="0" w:color="auto"/>
            <w:bottom w:val="none" w:sz="0" w:space="0" w:color="auto"/>
            <w:right w:val="none" w:sz="0" w:space="0" w:color="auto"/>
          </w:divBdr>
        </w:div>
        <w:div w:id="835806457">
          <w:marLeft w:val="0"/>
          <w:marRight w:val="0"/>
          <w:marTop w:val="0"/>
          <w:marBottom w:val="0"/>
          <w:divBdr>
            <w:top w:val="none" w:sz="0" w:space="0" w:color="auto"/>
            <w:left w:val="none" w:sz="0" w:space="0" w:color="auto"/>
            <w:bottom w:val="none" w:sz="0" w:space="0" w:color="auto"/>
            <w:right w:val="none" w:sz="0" w:space="0" w:color="auto"/>
          </w:divBdr>
        </w:div>
        <w:div w:id="879781991">
          <w:marLeft w:val="0"/>
          <w:marRight w:val="0"/>
          <w:marTop w:val="0"/>
          <w:marBottom w:val="0"/>
          <w:divBdr>
            <w:top w:val="none" w:sz="0" w:space="0" w:color="auto"/>
            <w:left w:val="none" w:sz="0" w:space="0" w:color="auto"/>
            <w:bottom w:val="none" w:sz="0" w:space="0" w:color="auto"/>
            <w:right w:val="none" w:sz="0" w:space="0" w:color="auto"/>
          </w:divBdr>
        </w:div>
        <w:div w:id="890771923">
          <w:marLeft w:val="0"/>
          <w:marRight w:val="0"/>
          <w:marTop w:val="0"/>
          <w:marBottom w:val="0"/>
          <w:divBdr>
            <w:top w:val="none" w:sz="0" w:space="0" w:color="auto"/>
            <w:left w:val="none" w:sz="0" w:space="0" w:color="auto"/>
            <w:bottom w:val="none" w:sz="0" w:space="0" w:color="auto"/>
            <w:right w:val="none" w:sz="0" w:space="0" w:color="auto"/>
          </w:divBdr>
        </w:div>
        <w:div w:id="912735829">
          <w:marLeft w:val="0"/>
          <w:marRight w:val="0"/>
          <w:marTop w:val="0"/>
          <w:marBottom w:val="0"/>
          <w:divBdr>
            <w:top w:val="none" w:sz="0" w:space="0" w:color="auto"/>
            <w:left w:val="none" w:sz="0" w:space="0" w:color="auto"/>
            <w:bottom w:val="none" w:sz="0" w:space="0" w:color="auto"/>
            <w:right w:val="none" w:sz="0" w:space="0" w:color="auto"/>
          </w:divBdr>
        </w:div>
        <w:div w:id="941494832">
          <w:marLeft w:val="0"/>
          <w:marRight w:val="0"/>
          <w:marTop w:val="0"/>
          <w:marBottom w:val="0"/>
          <w:divBdr>
            <w:top w:val="none" w:sz="0" w:space="0" w:color="auto"/>
            <w:left w:val="none" w:sz="0" w:space="0" w:color="auto"/>
            <w:bottom w:val="none" w:sz="0" w:space="0" w:color="auto"/>
            <w:right w:val="none" w:sz="0" w:space="0" w:color="auto"/>
          </w:divBdr>
        </w:div>
        <w:div w:id="991560156">
          <w:marLeft w:val="0"/>
          <w:marRight w:val="0"/>
          <w:marTop w:val="0"/>
          <w:marBottom w:val="0"/>
          <w:divBdr>
            <w:top w:val="none" w:sz="0" w:space="0" w:color="auto"/>
            <w:left w:val="none" w:sz="0" w:space="0" w:color="auto"/>
            <w:bottom w:val="none" w:sz="0" w:space="0" w:color="auto"/>
            <w:right w:val="none" w:sz="0" w:space="0" w:color="auto"/>
          </w:divBdr>
        </w:div>
        <w:div w:id="1006203621">
          <w:marLeft w:val="0"/>
          <w:marRight w:val="0"/>
          <w:marTop w:val="0"/>
          <w:marBottom w:val="0"/>
          <w:divBdr>
            <w:top w:val="none" w:sz="0" w:space="0" w:color="auto"/>
            <w:left w:val="none" w:sz="0" w:space="0" w:color="auto"/>
            <w:bottom w:val="none" w:sz="0" w:space="0" w:color="auto"/>
            <w:right w:val="none" w:sz="0" w:space="0" w:color="auto"/>
          </w:divBdr>
        </w:div>
        <w:div w:id="1009451640">
          <w:marLeft w:val="0"/>
          <w:marRight w:val="0"/>
          <w:marTop w:val="0"/>
          <w:marBottom w:val="0"/>
          <w:divBdr>
            <w:top w:val="none" w:sz="0" w:space="0" w:color="auto"/>
            <w:left w:val="none" w:sz="0" w:space="0" w:color="auto"/>
            <w:bottom w:val="none" w:sz="0" w:space="0" w:color="auto"/>
            <w:right w:val="none" w:sz="0" w:space="0" w:color="auto"/>
          </w:divBdr>
        </w:div>
        <w:div w:id="1043944912">
          <w:marLeft w:val="0"/>
          <w:marRight w:val="0"/>
          <w:marTop w:val="0"/>
          <w:marBottom w:val="0"/>
          <w:divBdr>
            <w:top w:val="none" w:sz="0" w:space="0" w:color="auto"/>
            <w:left w:val="none" w:sz="0" w:space="0" w:color="auto"/>
            <w:bottom w:val="none" w:sz="0" w:space="0" w:color="auto"/>
            <w:right w:val="none" w:sz="0" w:space="0" w:color="auto"/>
          </w:divBdr>
          <w:divsChild>
            <w:div w:id="1895390673">
              <w:marLeft w:val="-75"/>
              <w:marRight w:val="0"/>
              <w:marTop w:val="30"/>
              <w:marBottom w:val="30"/>
              <w:divBdr>
                <w:top w:val="none" w:sz="0" w:space="0" w:color="auto"/>
                <w:left w:val="none" w:sz="0" w:space="0" w:color="auto"/>
                <w:bottom w:val="none" w:sz="0" w:space="0" w:color="auto"/>
                <w:right w:val="none" w:sz="0" w:space="0" w:color="auto"/>
              </w:divBdr>
              <w:divsChild>
                <w:div w:id="2051792">
                  <w:marLeft w:val="0"/>
                  <w:marRight w:val="0"/>
                  <w:marTop w:val="0"/>
                  <w:marBottom w:val="0"/>
                  <w:divBdr>
                    <w:top w:val="none" w:sz="0" w:space="0" w:color="auto"/>
                    <w:left w:val="none" w:sz="0" w:space="0" w:color="auto"/>
                    <w:bottom w:val="none" w:sz="0" w:space="0" w:color="auto"/>
                    <w:right w:val="none" w:sz="0" w:space="0" w:color="auto"/>
                  </w:divBdr>
                  <w:divsChild>
                    <w:div w:id="72507442">
                      <w:marLeft w:val="0"/>
                      <w:marRight w:val="0"/>
                      <w:marTop w:val="0"/>
                      <w:marBottom w:val="0"/>
                      <w:divBdr>
                        <w:top w:val="none" w:sz="0" w:space="0" w:color="auto"/>
                        <w:left w:val="none" w:sz="0" w:space="0" w:color="auto"/>
                        <w:bottom w:val="none" w:sz="0" w:space="0" w:color="auto"/>
                        <w:right w:val="none" w:sz="0" w:space="0" w:color="auto"/>
                      </w:divBdr>
                    </w:div>
                  </w:divsChild>
                </w:div>
                <w:div w:id="3898156">
                  <w:marLeft w:val="0"/>
                  <w:marRight w:val="0"/>
                  <w:marTop w:val="0"/>
                  <w:marBottom w:val="0"/>
                  <w:divBdr>
                    <w:top w:val="none" w:sz="0" w:space="0" w:color="auto"/>
                    <w:left w:val="none" w:sz="0" w:space="0" w:color="auto"/>
                    <w:bottom w:val="none" w:sz="0" w:space="0" w:color="auto"/>
                    <w:right w:val="none" w:sz="0" w:space="0" w:color="auto"/>
                  </w:divBdr>
                  <w:divsChild>
                    <w:div w:id="1447654805">
                      <w:marLeft w:val="0"/>
                      <w:marRight w:val="0"/>
                      <w:marTop w:val="0"/>
                      <w:marBottom w:val="0"/>
                      <w:divBdr>
                        <w:top w:val="none" w:sz="0" w:space="0" w:color="auto"/>
                        <w:left w:val="none" w:sz="0" w:space="0" w:color="auto"/>
                        <w:bottom w:val="none" w:sz="0" w:space="0" w:color="auto"/>
                        <w:right w:val="none" w:sz="0" w:space="0" w:color="auto"/>
                      </w:divBdr>
                    </w:div>
                  </w:divsChild>
                </w:div>
                <w:div w:id="11492735">
                  <w:marLeft w:val="0"/>
                  <w:marRight w:val="0"/>
                  <w:marTop w:val="0"/>
                  <w:marBottom w:val="0"/>
                  <w:divBdr>
                    <w:top w:val="none" w:sz="0" w:space="0" w:color="auto"/>
                    <w:left w:val="none" w:sz="0" w:space="0" w:color="auto"/>
                    <w:bottom w:val="none" w:sz="0" w:space="0" w:color="auto"/>
                    <w:right w:val="none" w:sz="0" w:space="0" w:color="auto"/>
                  </w:divBdr>
                  <w:divsChild>
                    <w:div w:id="298657751">
                      <w:marLeft w:val="0"/>
                      <w:marRight w:val="0"/>
                      <w:marTop w:val="0"/>
                      <w:marBottom w:val="0"/>
                      <w:divBdr>
                        <w:top w:val="none" w:sz="0" w:space="0" w:color="auto"/>
                        <w:left w:val="none" w:sz="0" w:space="0" w:color="auto"/>
                        <w:bottom w:val="none" w:sz="0" w:space="0" w:color="auto"/>
                        <w:right w:val="none" w:sz="0" w:space="0" w:color="auto"/>
                      </w:divBdr>
                    </w:div>
                  </w:divsChild>
                </w:div>
                <w:div w:id="12266208">
                  <w:marLeft w:val="0"/>
                  <w:marRight w:val="0"/>
                  <w:marTop w:val="0"/>
                  <w:marBottom w:val="0"/>
                  <w:divBdr>
                    <w:top w:val="none" w:sz="0" w:space="0" w:color="auto"/>
                    <w:left w:val="none" w:sz="0" w:space="0" w:color="auto"/>
                    <w:bottom w:val="none" w:sz="0" w:space="0" w:color="auto"/>
                    <w:right w:val="none" w:sz="0" w:space="0" w:color="auto"/>
                  </w:divBdr>
                  <w:divsChild>
                    <w:div w:id="527179958">
                      <w:marLeft w:val="0"/>
                      <w:marRight w:val="0"/>
                      <w:marTop w:val="0"/>
                      <w:marBottom w:val="0"/>
                      <w:divBdr>
                        <w:top w:val="none" w:sz="0" w:space="0" w:color="auto"/>
                        <w:left w:val="none" w:sz="0" w:space="0" w:color="auto"/>
                        <w:bottom w:val="none" w:sz="0" w:space="0" w:color="auto"/>
                        <w:right w:val="none" w:sz="0" w:space="0" w:color="auto"/>
                      </w:divBdr>
                    </w:div>
                  </w:divsChild>
                </w:div>
                <w:div w:id="14431826">
                  <w:marLeft w:val="0"/>
                  <w:marRight w:val="0"/>
                  <w:marTop w:val="0"/>
                  <w:marBottom w:val="0"/>
                  <w:divBdr>
                    <w:top w:val="none" w:sz="0" w:space="0" w:color="auto"/>
                    <w:left w:val="none" w:sz="0" w:space="0" w:color="auto"/>
                    <w:bottom w:val="none" w:sz="0" w:space="0" w:color="auto"/>
                    <w:right w:val="none" w:sz="0" w:space="0" w:color="auto"/>
                  </w:divBdr>
                  <w:divsChild>
                    <w:div w:id="1168907890">
                      <w:marLeft w:val="0"/>
                      <w:marRight w:val="0"/>
                      <w:marTop w:val="0"/>
                      <w:marBottom w:val="0"/>
                      <w:divBdr>
                        <w:top w:val="none" w:sz="0" w:space="0" w:color="auto"/>
                        <w:left w:val="none" w:sz="0" w:space="0" w:color="auto"/>
                        <w:bottom w:val="none" w:sz="0" w:space="0" w:color="auto"/>
                        <w:right w:val="none" w:sz="0" w:space="0" w:color="auto"/>
                      </w:divBdr>
                    </w:div>
                  </w:divsChild>
                </w:div>
                <w:div w:id="16662993">
                  <w:marLeft w:val="0"/>
                  <w:marRight w:val="0"/>
                  <w:marTop w:val="0"/>
                  <w:marBottom w:val="0"/>
                  <w:divBdr>
                    <w:top w:val="none" w:sz="0" w:space="0" w:color="auto"/>
                    <w:left w:val="none" w:sz="0" w:space="0" w:color="auto"/>
                    <w:bottom w:val="none" w:sz="0" w:space="0" w:color="auto"/>
                    <w:right w:val="none" w:sz="0" w:space="0" w:color="auto"/>
                  </w:divBdr>
                  <w:divsChild>
                    <w:div w:id="27607948">
                      <w:marLeft w:val="0"/>
                      <w:marRight w:val="0"/>
                      <w:marTop w:val="0"/>
                      <w:marBottom w:val="0"/>
                      <w:divBdr>
                        <w:top w:val="none" w:sz="0" w:space="0" w:color="auto"/>
                        <w:left w:val="none" w:sz="0" w:space="0" w:color="auto"/>
                        <w:bottom w:val="none" w:sz="0" w:space="0" w:color="auto"/>
                        <w:right w:val="none" w:sz="0" w:space="0" w:color="auto"/>
                      </w:divBdr>
                    </w:div>
                  </w:divsChild>
                </w:div>
                <w:div w:id="20513768">
                  <w:marLeft w:val="0"/>
                  <w:marRight w:val="0"/>
                  <w:marTop w:val="0"/>
                  <w:marBottom w:val="0"/>
                  <w:divBdr>
                    <w:top w:val="none" w:sz="0" w:space="0" w:color="auto"/>
                    <w:left w:val="none" w:sz="0" w:space="0" w:color="auto"/>
                    <w:bottom w:val="none" w:sz="0" w:space="0" w:color="auto"/>
                    <w:right w:val="none" w:sz="0" w:space="0" w:color="auto"/>
                  </w:divBdr>
                  <w:divsChild>
                    <w:div w:id="586042326">
                      <w:marLeft w:val="0"/>
                      <w:marRight w:val="0"/>
                      <w:marTop w:val="0"/>
                      <w:marBottom w:val="0"/>
                      <w:divBdr>
                        <w:top w:val="none" w:sz="0" w:space="0" w:color="auto"/>
                        <w:left w:val="none" w:sz="0" w:space="0" w:color="auto"/>
                        <w:bottom w:val="none" w:sz="0" w:space="0" w:color="auto"/>
                        <w:right w:val="none" w:sz="0" w:space="0" w:color="auto"/>
                      </w:divBdr>
                    </w:div>
                  </w:divsChild>
                </w:div>
                <w:div w:id="22098424">
                  <w:marLeft w:val="0"/>
                  <w:marRight w:val="0"/>
                  <w:marTop w:val="0"/>
                  <w:marBottom w:val="0"/>
                  <w:divBdr>
                    <w:top w:val="none" w:sz="0" w:space="0" w:color="auto"/>
                    <w:left w:val="none" w:sz="0" w:space="0" w:color="auto"/>
                    <w:bottom w:val="none" w:sz="0" w:space="0" w:color="auto"/>
                    <w:right w:val="none" w:sz="0" w:space="0" w:color="auto"/>
                  </w:divBdr>
                  <w:divsChild>
                    <w:div w:id="878320779">
                      <w:marLeft w:val="0"/>
                      <w:marRight w:val="0"/>
                      <w:marTop w:val="0"/>
                      <w:marBottom w:val="0"/>
                      <w:divBdr>
                        <w:top w:val="none" w:sz="0" w:space="0" w:color="auto"/>
                        <w:left w:val="none" w:sz="0" w:space="0" w:color="auto"/>
                        <w:bottom w:val="none" w:sz="0" w:space="0" w:color="auto"/>
                        <w:right w:val="none" w:sz="0" w:space="0" w:color="auto"/>
                      </w:divBdr>
                    </w:div>
                  </w:divsChild>
                </w:div>
                <w:div w:id="25756771">
                  <w:marLeft w:val="0"/>
                  <w:marRight w:val="0"/>
                  <w:marTop w:val="0"/>
                  <w:marBottom w:val="0"/>
                  <w:divBdr>
                    <w:top w:val="none" w:sz="0" w:space="0" w:color="auto"/>
                    <w:left w:val="none" w:sz="0" w:space="0" w:color="auto"/>
                    <w:bottom w:val="none" w:sz="0" w:space="0" w:color="auto"/>
                    <w:right w:val="none" w:sz="0" w:space="0" w:color="auto"/>
                  </w:divBdr>
                  <w:divsChild>
                    <w:div w:id="2138375478">
                      <w:marLeft w:val="0"/>
                      <w:marRight w:val="0"/>
                      <w:marTop w:val="0"/>
                      <w:marBottom w:val="0"/>
                      <w:divBdr>
                        <w:top w:val="none" w:sz="0" w:space="0" w:color="auto"/>
                        <w:left w:val="none" w:sz="0" w:space="0" w:color="auto"/>
                        <w:bottom w:val="none" w:sz="0" w:space="0" w:color="auto"/>
                        <w:right w:val="none" w:sz="0" w:space="0" w:color="auto"/>
                      </w:divBdr>
                    </w:div>
                  </w:divsChild>
                </w:div>
                <w:div w:id="33432470">
                  <w:marLeft w:val="0"/>
                  <w:marRight w:val="0"/>
                  <w:marTop w:val="0"/>
                  <w:marBottom w:val="0"/>
                  <w:divBdr>
                    <w:top w:val="none" w:sz="0" w:space="0" w:color="auto"/>
                    <w:left w:val="none" w:sz="0" w:space="0" w:color="auto"/>
                    <w:bottom w:val="none" w:sz="0" w:space="0" w:color="auto"/>
                    <w:right w:val="none" w:sz="0" w:space="0" w:color="auto"/>
                  </w:divBdr>
                  <w:divsChild>
                    <w:div w:id="975061273">
                      <w:marLeft w:val="0"/>
                      <w:marRight w:val="0"/>
                      <w:marTop w:val="0"/>
                      <w:marBottom w:val="0"/>
                      <w:divBdr>
                        <w:top w:val="none" w:sz="0" w:space="0" w:color="auto"/>
                        <w:left w:val="none" w:sz="0" w:space="0" w:color="auto"/>
                        <w:bottom w:val="none" w:sz="0" w:space="0" w:color="auto"/>
                        <w:right w:val="none" w:sz="0" w:space="0" w:color="auto"/>
                      </w:divBdr>
                    </w:div>
                  </w:divsChild>
                </w:div>
                <w:div w:id="42025122">
                  <w:marLeft w:val="0"/>
                  <w:marRight w:val="0"/>
                  <w:marTop w:val="0"/>
                  <w:marBottom w:val="0"/>
                  <w:divBdr>
                    <w:top w:val="none" w:sz="0" w:space="0" w:color="auto"/>
                    <w:left w:val="none" w:sz="0" w:space="0" w:color="auto"/>
                    <w:bottom w:val="none" w:sz="0" w:space="0" w:color="auto"/>
                    <w:right w:val="none" w:sz="0" w:space="0" w:color="auto"/>
                  </w:divBdr>
                  <w:divsChild>
                    <w:div w:id="1487362471">
                      <w:marLeft w:val="0"/>
                      <w:marRight w:val="0"/>
                      <w:marTop w:val="0"/>
                      <w:marBottom w:val="0"/>
                      <w:divBdr>
                        <w:top w:val="none" w:sz="0" w:space="0" w:color="auto"/>
                        <w:left w:val="none" w:sz="0" w:space="0" w:color="auto"/>
                        <w:bottom w:val="none" w:sz="0" w:space="0" w:color="auto"/>
                        <w:right w:val="none" w:sz="0" w:space="0" w:color="auto"/>
                      </w:divBdr>
                    </w:div>
                  </w:divsChild>
                </w:div>
                <w:div w:id="43798953">
                  <w:marLeft w:val="0"/>
                  <w:marRight w:val="0"/>
                  <w:marTop w:val="0"/>
                  <w:marBottom w:val="0"/>
                  <w:divBdr>
                    <w:top w:val="none" w:sz="0" w:space="0" w:color="auto"/>
                    <w:left w:val="none" w:sz="0" w:space="0" w:color="auto"/>
                    <w:bottom w:val="none" w:sz="0" w:space="0" w:color="auto"/>
                    <w:right w:val="none" w:sz="0" w:space="0" w:color="auto"/>
                  </w:divBdr>
                  <w:divsChild>
                    <w:div w:id="1795252287">
                      <w:marLeft w:val="0"/>
                      <w:marRight w:val="0"/>
                      <w:marTop w:val="0"/>
                      <w:marBottom w:val="0"/>
                      <w:divBdr>
                        <w:top w:val="none" w:sz="0" w:space="0" w:color="auto"/>
                        <w:left w:val="none" w:sz="0" w:space="0" w:color="auto"/>
                        <w:bottom w:val="none" w:sz="0" w:space="0" w:color="auto"/>
                        <w:right w:val="none" w:sz="0" w:space="0" w:color="auto"/>
                      </w:divBdr>
                    </w:div>
                  </w:divsChild>
                </w:div>
                <w:div w:id="50230446">
                  <w:marLeft w:val="0"/>
                  <w:marRight w:val="0"/>
                  <w:marTop w:val="0"/>
                  <w:marBottom w:val="0"/>
                  <w:divBdr>
                    <w:top w:val="none" w:sz="0" w:space="0" w:color="auto"/>
                    <w:left w:val="none" w:sz="0" w:space="0" w:color="auto"/>
                    <w:bottom w:val="none" w:sz="0" w:space="0" w:color="auto"/>
                    <w:right w:val="none" w:sz="0" w:space="0" w:color="auto"/>
                  </w:divBdr>
                  <w:divsChild>
                    <w:div w:id="806162486">
                      <w:marLeft w:val="0"/>
                      <w:marRight w:val="0"/>
                      <w:marTop w:val="0"/>
                      <w:marBottom w:val="0"/>
                      <w:divBdr>
                        <w:top w:val="none" w:sz="0" w:space="0" w:color="auto"/>
                        <w:left w:val="none" w:sz="0" w:space="0" w:color="auto"/>
                        <w:bottom w:val="none" w:sz="0" w:space="0" w:color="auto"/>
                        <w:right w:val="none" w:sz="0" w:space="0" w:color="auto"/>
                      </w:divBdr>
                    </w:div>
                  </w:divsChild>
                </w:div>
                <w:div w:id="52853696">
                  <w:marLeft w:val="0"/>
                  <w:marRight w:val="0"/>
                  <w:marTop w:val="0"/>
                  <w:marBottom w:val="0"/>
                  <w:divBdr>
                    <w:top w:val="none" w:sz="0" w:space="0" w:color="auto"/>
                    <w:left w:val="none" w:sz="0" w:space="0" w:color="auto"/>
                    <w:bottom w:val="none" w:sz="0" w:space="0" w:color="auto"/>
                    <w:right w:val="none" w:sz="0" w:space="0" w:color="auto"/>
                  </w:divBdr>
                  <w:divsChild>
                    <w:div w:id="2147355632">
                      <w:marLeft w:val="0"/>
                      <w:marRight w:val="0"/>
                      <w:marTop w:val="0"/>
                      <w:marBottom w:val="0"/>
                      <w:divBdr>
                        <w:top w:val="none" w:sz="0" w:space="0" w:color="auto"/>
                        <w:left w:val="none" w:sz="0" w:space="0" w:color="auto"/>
                        <w:bottom w:val="none" w:sz="0" w:space="0" w:color="auto"/>
                        <w:right w:val="none" w:sz="0" w:space="0" w:color="auto"/>
                      </w:divBdr>
                    </w:div>
                  </w:divsChild>
                </w:div>
                <w:div w:id="58142074">
                  <w:marLeft w:val="0"/>
                  <w:marRight w:val="0"/>
                  <w:marTop w:val="0"/>
                  <w:marBottom w:val="0"/>
                  <w:divBdr>
                    <w:top w:val="none" w:sz="0" w:space="0" w:color="auto"/>
                    <w:left w:val="none" w:sz="0" w:space="0" w:color="auto"/>
                    <w:bottom w:val="none" w:sz="0" w:space="0" w:color="auto"/>
                    <w:right w:val="none" w:sz="0" w:space="0" w:color="auto"/>
                  </w:divBdr>
                  <w:divsChild>
                    <w:div w:id="707726343">
                      <w:marLeft w:val="0"/>
                      <w:marRight w:val="0"/>
                      <w:marTop w:val="0"/>
                      <w:marBottom w:val="0"/>
                      <w:divBdr>
                        <w:top w:val="none" w:sz="0" w:space="0" w:color="auto"/>
                        <w:left w:val="none" w:sz="0" w:space="0" w:color="auto"/>
                        <w:bottom w:val="none" w:sz="0" w:space="0" w:color="auto"/>
                        <w:right w:val="none" w:sz="0" w:space="0" w:color="auto"/>
                      </w:divBdr>
                    </w:div>
                  </w:divsChild>
                </w:div>
                <w:div w:id="60757814">
                  <w:marLeft w:val="0"/>
                  <w:marRight w:val="0"/>
                  <w:marTop w:val="0"/>
                  <w:marBottom w:val="0"/>
                  <w:divBdr>
                    <w:top w:val="none" w:sz="0" w:space="0" w:color="auto"/>
                    <w:left w:val="none" w:sz="0" w:space="0" w:color="auto"/>
                    <w:bottom w:val="none" w:sz="0" w:space="0" w:color="auto"/>
                    <w:right w:val="none" w:sz="0" w:space="0" w:color="auto"/>
                  </w:divBdr>
                  <w:divsChild>
                    <w:div w:id="1456020001">
                      <w:marLeft w:val="0"/>
                      <w:marRight w:val="0"/>
                      <w:marTop w:val="0"/>
                      <w:marBottom w:val="0"/>
                      <w:divBdr>
                        <w:top w:val="none" w:sz="0" w:space="0" w:color="auto"/>
                        <w:left w:val="none" w:sz="0" w:space="0" w:color="auto"/>
                        <w:bottom w:val="none" w:sz="0" w:space="0" w:color="auto"/>
                        <w:right w:val="none" w:sz="0" w:space="0" w:color="auto"/>
                      </w:divBdr>
                    </w:div>
                  </w:divsChild>
                </w:div>
                <w:div w:id="63143615">
                  <w:marLeft w:val="0"/>
                  <w:marRight w:val="0"/>
                  <w:marTop w:val="0"/>
                  <w:marBottom w:val="0"/>
                  <w:divBdr>
                    <w:top w:val="none" w:sz="0" w:space="0" w:color="auto"/>
                    <w:left w:val="none" w:sz="0" w:space="0" w:color="auto"/>
                    <w:bottom w:val="none" w:sz="0" w:space="0" w:color="auto"/>
                    <w:right w:val="none" w:sz="0" w:space="0" w:color="auto"/>
                  </w:divBdr>
                  <w:divsChild>
                    <w:div w:id="893085023">
                      <w:marLeft w:val="0"/>
                      <w:marRight w:val="0"/>
                      <w:marTop w:val="0"/>
                      <w:marBottom w:val="0"/>
                      <w:divBdr>
                        <w:top w:val="none" w:sz="0" w:space="0" w:color="auto"/>
                        <w:left w:val="none" w:sz="0" w:space="0" w:color="auto"/>
                        <w:bottom w:val="none" w:sz="0" w:space="0" w:color="auto"/>
                        <w:right w:val="none" w:sz="0" w:space="0" w:color="auto"/>
                      </w:divBdr>
                    </w:div>
                  </w:divsChild>
                </w:div>
                <w:div w:id="64843250">
                  <w:marLeft w:val="0"/>
                  <w:marRight w:val="0"/>
                  <w:marTop w:val="0"/>
                  <w:marBottom w:val="0"/>
                  <w:divBdr>
                    <w:top w:val="none" w:sz="0" w:space="0" w:color="auto"/>
                    <w:left w:val="none" w:sz="0" w:space="0" w:color="auto"/>
                    <w:bottom w:val="none" w:sz="0" w:space="0" w:color="auto"/>
                    <w:right w:val="none" w:sz="0" w:space="0" w:color="auto"/>
                  </w:divBdr>
                  <w:divsChild>
                    <w:div w:id="481655400">
                      <w:marLeft w:val="0"/>
                      <w:marRight w:val="0"/>
                      <w:marTop w:val="0"/>
                      <w:marBottom w:val="0"/>
                      <w:divBdr>
                        <w:top w:val="none" w:sz="0" w:space="0" w:color="auto"/>
                        <w:left w:val="none" w:sz="0" w:space="0" w:color="auto"/>
                        <w:bottom w:val="none" w:sz="0" w:space="0" w:color="auto"/>
                        <w:right w:val="none" w:sz="0" w:space="0" w:color="auto"/>
                      </w:divBdr>
                    </w:div>
                  </w:divsChild>
                </w:div>
                <w:div w:id="73208232">
                  <w:marLeft w:val="0"/>
                  <w:marRight w:val="0"/>
                  <w:marTop w:val="0"/>
                  <w:marBottom w:val="0"/>
                  <w:divBdr>
                    <w:top w:val="none" w:sz="0" w:space="0" w:color="auto"/>
                    <w:left w:val="none" w:sz="0" w:space="0" w:color="auto"/>
                    <w:bottom w:val="none" w:sz="0" w:space="0" w:color="auto"/>
                    <w:right w:val="none" w:sz="0" w:space="0" w:color="auto"/>
                  </w:divBdr>
                  <w:divsChild>
                    <w:div w:id="380054077">
                      <w:marLeft w:val="0"/>
                      <w:marRight w:val="0"/>
                      <w:marTop w:val="0"/>
                      <w:marBottom w:val="0"/>
                      <w:divBdr>
                        <w:top w:val="none" w:sz="0" w:space="0" w:color="auto"/>
                        <w:left w:val="none" w:sz="0" w:space="0" w:color="auto"/>
                        <w:bottom w:val="none" w:sz="0" w:space="0" w:color="auto"/>
                        <w:right w:val="none" w:sz="0" w:space="0" w:color="auto"/>
                      </w:divBdr>
                    </w:div>
                  </w:divsChild>
                </w:div>
                <w:div w:id="94180267">
                  <w:marLeft w:val="0"/>
                  <w:marRight w:val="0"/>
                  <w:marTop w:val="0"/>
                  <w:marBottom w:val="0"/>
                  <w:divBdr>
                    <w:top w:val="none" w:sz="0" w:space="0" w:color="auto"/>
                    <w:left w:val="none" w:sz="0" w:space="0" w:color="auto"/>
                    <w:bottom w:val="none" w:sz="0" w:space="0" w:color="auto"/>
                    <w:right w:val="none" w:sz="0" w:space="0" w:color="auto"/>
                  </w:divBdr>
                  <w:divsChild>
                    <w:div w:id="2061053411">
                      <w:marLeft w:val="0"/>
                      <w:marRight w:val="0"/>
                      <w:marTop w:val="0"/>
                      <w:marBottom w:val="0"/>
                      <w:divBdr>
                        <w:top w:val="none" w:sz="0" w:space="0" w:color="auto"/>
                        <w:left w:val="none" w:sz="0" w:space="0" w:color="auto"/>
                        <w:bottom w:val="none" w:sz="0" w:space="0" w:color="auto"/>
                        <w:right w:val="none" w:sz="0" w:space="0" w:color="auto"/>
                      </w:divBdr>
                    </w:div>
                  </w:divsChild>
                </w:div>
                <w:div w:id="98769038">
                  <w:marLeft w:val="0"/>
                  <w:marRight w:val="0"/>
                  <w:marTop w:val="0"/>
                  <w:marBottom w:val="0"/>
                  <w:divBdr>
                    <w:top w:val="none" w:sz="0" w:space="0" w:color="auto"/>
                    <w:left w:val="none" w:sz="0" w:space="0" w:color="auto"/>
                    <w:bottom w:val="none" w:sz="0" w:space="0" w:color="auto"/>
                    <w:right w:val="none" w:sz="0" w:space="0" w:color="auto"/>
                  </w:divBdr>
                  <w:divsChild>
                    <w:div w:id="2070954896">
                      <w:marLeft w:val="0"/>
                      <w:marRight w:val="0"/>
                      <w:marTop w:val="0"/>
                      <w:marBottom w:val="0"/>
                      <w:divBdr>
                        <w:top w:val="none" w:sz="0" w:space="0" w:color="auto"/>
                        <w:left w:val="none" w:sz="0" w:space="0" w:color="auto"/>
                        <w:bottom w:val="none" w:sz="0" w:space="0" w:color="auto"/>
                        <w:right w:val="none" w:sz="0" w:space="0" w:color="auto"/>
                      </w:divBdr>
                    </w:div>
                  </w:divsChild>
                </w:div>
                <w:div w:id="109009720">
                  <w:marLeft w:val="0"/>
                  <w:marRight w:val="0"/>
                  <w:marTop w:val="0"/>
                  <w:marBottom w:val="0"/>
                  <w:divBdr>
                    <w:top w:val="none" w:sz="0" w:space="0" w:color="auto"/>
                    <w:left w:val="none" w:sz="0" w:space="0" w:color="auto"/>
                    <w:bottom w:val="none" w:sz="0" w:space="0" w:color="auto"/>
                    <w:right w:val="none" w:sz="0" w:space="0" w:color="auto"/>
                  </w:divBdr>
                  <w:divsChild>
                    <w:div w:id="198708742">
                      <w:marLeft w:val="0"/>
                      <w:marRight w:val="0"/>
                      <w:marTop w:val="0"/>
                      <w:marBottom w:val="0"/>
                      <w:divBdr>
                        <w:top w:val="none" w:sz="0" w:space="0" w:color="auto"/>
                        <w:left w:val="none" w:sz="0" w:space="0" w:color="auto"/>
                        <w:bottom w:val="none" w:sz="0" w:space="0" w:color="auto"/>
                        <w:right w:val="none" w:sz="0" w:space="0" w:color="auto"/>
                      </w:divBdr>
                    </w:div>
                  </w:divsChild>
                </w:div>
                <w:div w:id="110977572">
                  <w:marLeft w:val="0"/>
                  <w:marRight w:val="0"/>
                  <w:marTop w:val="0"/>
                  <w:marBottom w:val="0"/>
                  <w:divBdr>
                    <w:top w:val="none" w:sz="0" w:space="0" w:color="auto"/>
                    <w:left w:val="none" w:sz="0" w:space="0" w:color="auto"/>
                    <w:bottom w:val="none" w:sz="0" w:space="0" w:color="auto"/>
                    <w:right w:val="none" w:sz="0" w:space="0" w:color="auto"/>
                  </w:divBdr>
                  <w:divsChild>
                    <w:div w:id="416946021">
                      <w:marLeft w:val="0"/>
                      <w:marRight w:val="0"/>
                      <w:marTop w:val="0"/>
                      <w:marBottom w:val="0"/>
                      <w:divBdr>
                        <w:top w:val="none" w:sz="0" w:space="0" w:color="auto"/>
                        <w:left w:val="none" w:sz="0" w:space="0" w:color="auto"/>
                        <w:bottom w:val="none" w:sz="0" w:space="0" w:color="auto"/>
                        <w:right w:val="none" w:sz="0" w:space="0" w:color="auto"/>
                      </w:divBdr>
                    </w:div>
                  </w:divsChild>
                </w:div>
                <w:div w:id="117113789">
                  <w:marLeft w:val="0"/>
                  <w:marRight w:val="0"/>
                  <w:marTop w:val="0"/>
                  <w:marBottom w:val="0"/>
                  <w:divBdr>
                    <w:top w:val="none" w:sz="0" w:space="0" w:color="auto"/>
                    <w:left w:val="none" w:sz="0" w:space="0" w:color="auto"/>
                    <w:bottom w:val="none" w:sz="0" w:space="0" w:color="auto"/>
                    <w:right w:val="none" w:sz="0" w:space="0" w:color="auto"/>
                  </w:divBdr>
                  <w:divsChild>
                    <w:div w:id="1745487252">
                      <w:marLeft w:val="0"/>
                      <w:marRight w:val="0"/>
                      <w:marTop w:val="0"/>
                      <w:marBottom w:val="0"/>
                      <w:divBdr>
                        <w:top w:val="none" w:sz="0" w:space="0" w:color="auto"/>
                        <w:left w:val="none" w:sz="0" w:space="0" w:color="auto"/>
                        <w:bottom w:val="none" w:sz="0" w:space="0" w:color="auto"/>
                        <w:right w:val="none" w:sz="0" w:space="0" w:color="auto"/>
                      </w:divBdr>
                    </w:div>
                  </w:divsChild>
                </w:div>
                <w:div w:id="118689516">
                  <w:marLeft w:val="0"/>
                  <w:marRight w:val="0"/>
                  <w:marTop w:val="0"/>
                  <w:marBottom w:val="0"/>
                  <w:divBdr>
                    <w:top w:val="none" w:sz="0" w:space="0" w:color="auto"/>
                    <w:left w:val="none" w:sz="0" w:space="0" w:color="auto"/>
                    <w:bottom w:val="none" w:sz="0" w:space="0" w:color="auto"/>
                    <w:right w:val="none" w:sz="0" w:space="0" w:color="auto"/>
                  </w:divBdr>
                  <w:divsChild>
                    <w:div w:id="818611651">
                      <w:marLeft w:val="0"/>
                      <w:marRight w:val="0"/>
                      <w:marTop w:val="0"/>
                      <w:marBottom w:val="0"/>
                      <w:divBdr>
                        <w:top w:val="none" w:sz="0" w:space="0" w:color="auto"/>
                        <w:left w:val="none" w:sz="0" w:space="0" w:color="auto"/>
                        <w:bottom w:val="none" w:sz="0" w:space="0" w:color="auto"/>
                        <w:right w:val="none" w:sz="0" w:space="0" w:color="auto"/>
                      </w:divBdr>
                    </w:div>
                  </w:divsChild>
                </w:div>
                <w:div w:id="130638157">
                  <w:marLeft w:val="0"/>
                  <w:marRight w:val="0"/>
                  <w:marTop w:val="0"/>
                  <w:marBottom w:val="0"/>
                  <w:divBdr>
                    <w:top w:val="none" w:sz="0" w:space="0" w:color="auto"/>
                    <w:left w:val="none" w:sz="0" w:space="0" w:color="auto"/>
                    <w:bottom w:val="none" w:sz="0" w:space="0" w:color="auto"/>
                    <w:right w:val="none" w:sz="0" w:space="0" w:color="auto"/>
                  </w:divBdr>
                  <w:divsChild>
                    <w:div w:id="1729379639">
                      <w:marLeft w:val="0"/>
                      <w:marRight w:val="0"/>
                      <w:marTop w:val="0"/>
                      <w:marBottom w:val="0"/>
                      <w:divBdr>
                        <w:top w:val="none" w:sz="0" w:space="0" w:color="auto"/>
                        <w:left w:val="none" w:sz="0" w:space="0" w:color="auto"/>
                        <w:bottom w:val="none" w:sz="0" w:space="0" w:color="auto"/>
                        <w:right w:val="none" w:sz="0" w:space="0" w:color="auto"/>
                      </w:divBdr>
                    </w:div>
                  </w:divsChild>
                </w:div>
                <w:div w:id="134686128">
                  <w:marLeft w:val="0"/>
                  <w:marRight w:val="0"/>
                  <w:marTop w:val="0"/>
                  <w:marBottom w:val="0"/>
                  <w:divBdr>
                    <w:top w:val="none" w:sz="0" w:space="0" w:color="auto"/>
                    <w:left w:val="none" w:sz="0" w:space="0" w:color="auto"/>
                    <w:bottom w:val="none" w:sz="0" w:space="0" w:color="auto"/>
                    <w:right w:val="none" w:sz="0" w:space="0" w:color="auto"/>
                  </w:divBdr>
                  <w:divsChild>
                    <w:div w:id="1408377331">
                      <w:marLeft w:val="0"/>
                      <w:marRight w:val="0"/>
                      <w:marTop w:val="0"/>
                      <w:marBottom w:val="0"/>
                      <w:divBdr>
                        <w:top w:val="none" w:sz="0" w:space="0" w:color="auto"/>
                        <w:left w:val="none" w:sz="0" w:space="0" w:color="auto"/>
                        <w:bottom w:val="none" w:sz="0" w:space="0" w:color="auto"/>
                        <w:right w:val="none" w:sz="0" w:space="0" w:color="auto"/>
                      </w:divBdr>
                    </w:div>
                  </w:divsChild>
                </w:div>
                <w:div w:id="136848815">
                  <w:marLeft w:val="0"/>
                  <w:marRight w:val="0"/>
                  <w:marTop w:val="0"/>
                  <w:marBottom w:val="0"/>
                  <w:divBdr>
                    <w:top w:val="none" w:sz="0" w:space="0" w:color="auto"/>
                    <w:left w:val="none" w:sz="0" w:space="0" w:color="auto"/>
                    <w:bottom w:val="none" w:sz="0" w:space="0" w:color="auto"/>
                    <w:right w:val="none" w:sz="0" w:space="0" w:color="auto"/>
                  </w:divBdr>
                  <w:divsChild>
                    <w:div w:id="1969970493">
                      <w:marLeft w:val="0"/>
                      <w:marRight w:val="0"/>
                      <w:marTop w:val="0"/>
                      <w:marBottom w:val="0"/>
                      <w:divBdr>
                        <w:top w:val="none" w:sz="0" w:space="0" w:color="auto"/>
                        <w:left w:val="none" w:sz="0" w:space="0" w:color="auto"/>
                        <w:bottom w:val="none" w:sz="0" w:space="0" w:color="auto"/>
                        <w:right w:val="none" w:sz="0" w:space="0" w:color="auto"/>
                      </w:divBdr>
                    </w:div>
                  </w:divsChild>
                </w:div>
                <w:div w:id="139543818">
                  <w:marLeft w:val="0"/>
                  <w:marRight w:val="0"/>
                  <w:marTop w:val="0"/>
                  <w:marBottom w:val="0"/>
                  <w:divBdr>
                    <w:top w:val="none" w:sz="0" w:space="0" w:color="auto"/>
                    <w:left w:val="none" w:sz="0" w:space="0" w:color="auto"/>
                    <w:bottom w:val="none" w:sz="0" w:space="0" w:color="auto"/>
                    <w:right w:val="none" w:sz="0" w:space="0" w:color="auto"/>
                  </w:divBdr>
                  <w:divsChild>
                    <w:div w:id="2076734252">
                      <w:marLeft w:val="0"/>
                      <w:marRight w:val="0"/>
                      <w:marTop w:val="0"/>
                      <w:marBottom w:val="0"/>
                      <w:divBdr>
                        <w:top w:val="none" w:sz="0" w:space="0" w:color="auto"/>
                        <w:left w:val="none" w:sz="0" w:space="0" w:color="auto"/>
                        <w:bottom w:val="none" w:sz="0" w:space="0" w:color="auto"/>
                        <w:right w:val="none" w:sz="0" w:space="0" w:color="auto"/>
                      </w:divBdr>
                    </w:div>
                  </w:divsChild>
                </w:div>
                <w:div w:id="139546394">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
                  </w:divsChild>
                </w:div>
                <w:div w:id="155464164">
                  <w:marLeft w:val="0"/>
                  <w:marRight w:val="0"/>
                  <w:marTop w:val="0"/>
                  <w:marBottom w:val="0"/>
                  <w:divBdr>
                    <w:top w:val="none" w:sz="0" w:space="0" w:color="auto"/>
                    <w:left w:val="none" w:sz="0" w:space="0" w:color="auto"/>
                    <w:bottom w:val="none" w:sz="0" w:space="0" w:color="auto"/>
                    <w:right w:val="none" w:sz="0" w:space="0" w:color="auto"/>
                  </w:divBdr>
                  <w:divsChild>
                    <w:div w:id="1534229206">
                      <w:marLeft w:val="0"/>
                      <w:marRight w:val="0"/>
                      <w:marTop w:val="0"/>
                      <w:marBottom w:val="0"/>
                      <w:divBdr>
                        <w:top w:val="none" w:sz="0" w:space="0" w:color="auto"/>
                        <w:left w:val="none" w:sz="0" w:space="0" w:color="auto"/>
                        <w:bottom w:val="none" w:sz="0" w:space="0" w:color="auto"/>
                        <w:right w:val="none" w:sz="0" w:space="0" w:color="auto"/>
                      </w:divBdr>
                    </w:div>
                  </w:divsChild>
                </w:div>
                <w:div w:id="156462429">
                  <w:marLeft w:val="0"/>
                  <w:marRight w:val="0"/>
                  <w:marTop w:val="0"/>
                  <w:marBottom w:val="0"/>
                  <w:divBdr>
                    <w:top w:val="none" w:sz="0" w:space="0" w:color="auto"/>
                    <w:left w:val="none" w:sz="0" w:space="0" w:color="auto"/>
                    <w:bottom w:val="none" w:sz="0" w:space="0" w:color="auto"/>
                    <w:right w:val="none" w:sz="0" w:space="0" w:color="auto"/>
                  </w:divBdr>
                  <w:divsChild>
                    <w:div w:id="140856512">
                      <w:marLeft w:val="0"/>
                      <w:marRight w:val="0"/>
                      <w:marTop w:val="0"/>
                      <w:marBottom w:val="0"/>
                      <w:divBdr>
                        <w:top w:val="none" w:sz="0" w:space="0" w:color="auto"/>
                        <w:left w:val="none" w:sz="0" w:space="0" w:color="auto"/>
                        <w:bottom w:val="none" w:sz="0" w:space="0" w:color="auto"/>
                        <w:right w:val="none" w:sz="0" w:space="0" w:color="auto"/>
                      </w:divBdr>
                    </w:div>
                  </w:divsChild>
                </w:div>
                <w:div w:id="157235503">
                  <w:marLeft w:val="0"/>
                  <w:marRight w:val="0"/>
                  <w:marTop w:val="0"/>
                  <w:marBottom w:val="0"/>
                  <w:divBdr>
                    <w:top w:val="none" w:sz="0" w:space="0" w:color="auto"/>
                    <w:left w:val="none" w:sz="0" w:space="0" w:color="auto"/>
                    <w:bottom w:val="none" w:sz="0" w:space="0" w:color="auto"/>
                    <w:right w:val="none" w:sz="0" w:space="0" w:color="auto"/>
                  </w:divBdr>
                  <w:divsChild>
                    <w:div w:id="1435979865">
                      <w:marLeft w:val="0"/>
                      <w:marRight w:val="0"/>
                      <w:marTop w:val="0"/>
                      <w:marBottom w:val="0"/>
                      <w:divBdr>
                        <w:top w:val="none" w:sz="0" w:space="0" w:color="auto"/>
                        <w:left w:val="none" w:sz="0" w:space="0" w:color="auto"/>
                        <w:bottom w:val="none" w:sz="0" w:space="0" w:color="auto"/>
                        <w:right w:val="none" w:sz="0" w:space="0" w:color="auto"/>
                      </w:divBdr>
                    </w:div>
                  </w:divsChild>
                </w:div>
                <w:div w:id="161433445">
                  <w:marLeft w:val="0"/>
                  <w:marRight w:val="0"/>
                  <w:marTop w:val="0"/>
                  <w:marBottom w:val="0"/>
                  <w:divBdr>
                    <w:top w:val="none" w:sz="0" w:space="0" w:color="auto"/>
                    <w:left w:val="none" w:sz="0" w:space="0" w:color="auto"/>
                    <w:bottom w:val="none" w:sz="0" w:space="0" w:color="auto"/>
                    <w:right w:val="none" w:sz="0" w:space="0" w:color="auto"/>
                  </w:divBdr>
                  <w:divsChild>
                    <w:div w:id="1907376256">
                      <w:marLeft w:val="0"/>
                      <w:marRight w:val="0"/>
                      <w:marTop w:val="0"/>
                      <w:marBottom w:val="0"/>
                      <w:divBdr>
                        <w:top w:val="none" w:sz="0" w:space="0" w:color="auto"/>
                        <w:left w:val="none" w:sz="0" w:space="0" w:color="auto"/>
                        <w:bottom w:val="none" w:sz="0" w:space="0" w:color="auto"/>
                        <w:right w:val="none" w:sz="0" w:space="0" w:color="auto"/>
                      </w:divBdr>
                    </w:div>
                  </w:divsChild>
                </w:div>
                <w:div w:id="167869809">
                  <w:marLeft w:val="0"/>
                  <w:marRight w:val="0"/>
                  <w:marTop w:val="0"/>
                  <w:marBottom w:val="0"/>
                  <w:divBdr>
                    <w:top w:val="none" w:sz="0" w:space="0" w:color="auto"/>
                    <w:left w:val="none" w:sz="0" w:space="0" w:color="auto"/>
                    <w:bottom w:val="none" w:sz="0" w:space="0" w:color="auto"/>
                    <w:right w:val="none" w:sz="0" w:space="0" w:color="auto"/>
                  </w:divBdr>
                  <w:divsChild>
                    <w:div w:id="777680824">
                      <w:marLeft w:val="0"/>
                      <w:marRight w:val="0"/>
                      <w:marTop w:val="0"/>
                      <w:marBottom w:val="0"/>
                      <w:divBdr>
                        <w:top w:val="none" w:sz="0" w:space="0" w:color="auto"/>
                        <w:left w:val="none" w:sz="0" w:space="0" w:color="auto"/>
                        <w:bottom w:val="none" w:sz="0" w:space="0" w:color="auto"/>
                        <w:right w:val="none" w:sz="0" w:space="0" w:color="auto"/>
                      </w:divBdr>
                    </w:div>
                  </w:divsChild>
                </w:div>
                <w:div w:id="173960708">
                  <w:marLeft w:val="0"/>
                  <w:marRight w:val="0"/>
                  <w:marTop w:val="0"/>
                  <w:marBottom w:val="0"/>
                  <w:divBdr>
                    <w:top w:val="none" w:sz="0" w:space="0" w:color="auto"/>
                    <w:left w:val="none" w:sz="0" w:space="0" w:color="auto"/>
                    <w:bottom w:val="none" w:sz="0" w:space="0" w:color="auto"/>
                    <w:right w:val="none" w:sz="0" w:space="0" w:color="auto"/>
                  </w:divBdr>
                  <w:divsChild>
                    <w:div w:id="68815913">
                      <w:marLeft w:val="0"/>
                      <w:marRight w:val="0"/>
                      <w:marTop w:val="0"/>
                      <w:marBottom w:val="0"/>
                      <w:divBdr>
                        <w:top w:val="none" w:sz="0" w:space="0" w:color="auto"/>
                        <w:left w:val="none" w:sz="0" w:space="0" w:color="auto"/>
                        <w:bottom w:val="none" w:sz="0" w:space="0" w:color="auto"/>
                        <w:right w:val="none" w:sz="0" w:space="0" w:color="auto"/>
                      </w:divBdr>
                    </w:div>
                  </w:divsChild>
                </w:div>
                <w:div w:id="175389849">
                  <w:marLeft w:val="0"/>
                  <w:marRight w:val="0"/>
                  <w:marTop w:val="0"/>
                  <w:marBottom w:val="0"/>
                  <w:divBdr>
                    <w:top w:val="none" w:sz="0" w:space="0" w:color="auto"/>
                    <w:left w:val="none" w:sz="0" w:space="0" w:color="auto"/>
                    <w:bottom w:val="none" w:sz="0" w:space="0" w:color="auto"/>
                    <w:right w:val="none" w:sz="0" w:space="0" w:color="auto"/>
                  </w:divBdr>
                  <w:divsChild>
                    <w:div w:id="1918050550">
                      <w:marLeft w:val="0"/>
                      <w:marRight w:val="0"/>
                      <w:marTop w:val="0"/>
                      <w:marBottom w:val="0"/>
                      <w:divBdr>
                        <w:top w:val="none" w:sz="0" w:space="0" w:color="auto"/>
                        <w:left w:val="none" w:sz="0" w:space="0" w:color="auto"/>
                        <w:bottom w:val="none" w:sz="0" w:space="0" w:color="auto"/>
                        <w:right w:val="none" w:sz="0" w:space="0" w:color="auto"/>
                      </w:divBdr>
                    </w:div>
                  </w:divsChild>
                </w:div>
                <w:div w:id="179509021">
                  <w:marLeft w:val="0"/>
                  <w:marRight w:val="0"/>
                  <w:marTop w:val="0"/>
                  <w:marBottom w:val="0"/>
                  <w:divBdr>
                    <w:top w:val="none" w:sz="0" w:space="0" w:color="auto"/>
                    <w:left w:val="none" w:sz="0" w:space="0" w:color="auto"/>
                    <w:bottom w:val="none" w:sz="0" w:space="0" w:color="auto"/>
                    <w:right w:val="none" w:sz="0" w:space="0" w:color="auto"/>
                  </w:divBdr>
                  <w:divsChild>
                    <w:div w:id="14235108">
                      <w:marLeft w:val="0"/>
                      <w:marRight w:val="0"/>
                      <w:marTop w:val="0"/>
                      <w:marBottom w:val="0"/>
                      <w:divBdr>
                        <w:top w:val="none" w:sz="0" w:space="0" w:color="auto"/>
                        <w:left w:val="none" w:sz="0" w:space="0" w:color="auto"/>
                        <w:bottom w:val="none" w:sz="0" w:space="0" w:color="auto"/>
                        <w:right w:val="none" w:sz="0" w:space="0" w:color="auto"/>
                      </w:divBdr>
                    </w:div>
                  </w:divsChild>
                </w:div>
                <w:div w:id="183254341">
                  <w:marLeft w:val="0"/>
                  <w:marRight w:val="0"/>
                  <w:marTop w:val="0"/>
                  <w:marBottom w:val="0"/>
                  <w:divBdr>
                    <w:top w:val="none" w:sz="0" w:space="0" w:color="auto"/>
                    <w:left w:val="none" w:sz="0" w:space="0" w:color="auto"/>
                    <w:bottom w:val="none" w:sz="0" w:space="0" w:color="auto"/>
                    <w:right w:val="none" w:sz="0" w:space="0" w:color="auto"/>
                  </w:divBdr>
                  <w:divsChild>
                    <w:div w:id="1444886015">
                      <w:marLeft w:val="0"/>
                      <w:marRight w:val="0"/>
                      <w:marTop w:val="0"/>
                      <w:marBottom w:val="0"/>
                      <w:divBdr>
                        <w:top w:val="none" w:sz="0" w:space="0" w:color="auto"/>
                        <w:left w:val="none" w:sz="0" w:space="0" w:color="auto"/>
                        <w:bottom w:val="none" w:sz="0" w:space="0" w:color="auto"/>
                        <w:right w:val="none" w:sz="0" w:space="0" w:color="auto"/>
                      </w:divBdr>
                    </w:div>
                  </w:divsChild>
                </w:div>
                <w:div w:id="186023801">
                  <w:marLeft w:val="0"/>
                  <w:marRight w:val="0"/>
                  <w:marTop w:val="0"/>
                  <w:marBottom w:val="0"/>
                  <w:divBdr>
                    <w:top w:val="none" w:sz="0" w:space="0" w:color="auto"/>
                    <w:left w:val="none" w:sz="0" w:space="0" w:color="auto"/>
                    <w:bottom w:val="none" w:sz="0" w:space="0" w:color="auto"/>
                    <w:right w:val="none" w:sz="0" w:space="0" w:color="auto"/>
                  </w:divBdr>
                  <w:divsChild>
                    <w:div w:id="1028024267">
                      <w:marLeft w:val="0"/>
                      <w:marRight w:val="0"/>
                      <w:marTop w:val="0"/>
                      <w:marBottom w:val="0"/>
                      <w:divBdr>
                        <w:top w:val="none" w:sz="0" w:space="0" w:color="auto"/>
                        <w:left w:val="none" w:sz="0" w:space="0" w:color="auto"/>
                        <w:bottom w:val="none" w:sz="0" w:space="0" w:color="auto"/>
                        <w:right w:val="none" w:sz="0" w:space="0" w:color="auto"/>
                      </w:divBdr>
                    </w:div>
                  </w:divsChild>
                </w:div>
                <w:div w:id="189222285">
                  <w:marLeft w:val="0"/>
                  <w:marRight w:val="0"/>
                  <w:marTop w:val="0"/>
                  <w:marBottom w:val="0"/>
                  <w:divBdr>
                    <w:top w:val="none" w:sz="0" w:space="0" w:color="auto"/>
                    <w:left w:val="none" w:sz="0" w:space="0" w:color="auto"/>
                    <w:bottom w:val="none" w:sz="0" w:space="0" w:color="auto"/>
                    <w:right w:val="none" w:sz="0" w:space="0" w:color="auto"/>
                  </w:divBdr>
                  <w:divsChild>
                    <w:div w:id="467359987">
                      <w:marLeft w:val="0"/>
                      <w:marRight w:val="0"/>
                      <w:marTop w:val="0"/>
                      <w:marBottom w:val="0"/>
                      <w:divBdr>
                        <w:top w:val="none" w:sz="0" w:space="0" w:color="auto"/>
                        <w:left w:val="none" w:sz="0" w:space="0" w:color="auto"/>
                        <w:bottom w:val="none" w:sz="0" w:space="0" w:color="auto"/>
                        <w:right w:val="none" w:sz="0" w:space="0" w:color="auto"/>
                      </w:divBdr>
                    </w:div>
                  </w:divsChild>
                </w:div>
                <w:div w:id="192158674">
                  <w:marLeft w:val="0"/>
                  <w:marRight w:val="0"/>
                  <w:marTop w:val="0"/>
                  <w:marBottom w:val="0"/>
                  <w:divBdr>
                    <w:top w:val="none" w:sz="0" w:space="0" w:color="auto"/>
                    <w:left w:val="none" w:sz="0" w:space="0" w:color="auto"/>
                    <w:bottom w:val="none" w:sz="0" w:space="0" w:color="auto"/>
                    <w:right w:val="none" w:sz="0" w:space="0" w:color="auto"/>
                  </w:divBdr>
                  <w:divsChild>
                    <w:div w:id="2106417176">
                      <w:marLeft w:val="0"/>
                      <w:marRight w:val="0"/>
                      <w:marTop w:val="0"/>
                      <w:marBottom w:val="0"/>
                      <w:divBdr>
                        <w:top w:val="none" w:sz="0" w:space="0" w:color="auto"/>
                        <w:left w:val="none" w:sz="0" w:space="0" w:color="auto"/>
                        <w:bottom w:val="none" w:sz="0" w:space="0" w:color="auto"/>
                        <w:right w:val="none" w:sz="0" w:space="0" w:color="auto"/>
                      </w:divBdr>
                    </w:div>
                  </w:divsChild>
                </w:div>
                <w:div w:id="205606678">
                  <w:marLeft w:val="0"/>
                  <w:marRight w:val="0"/>
                  <w:marTop w:val="0"/>
                  <w:marBottom w:val="0"/>
                  <w:divBdr>
                    <w:top w:val="none" w:sz="0" w:space="0" w:color="auto"/>
                    <w:left w:val="none" w:sz="0" w:space="0" w:color="auto"/>
                    <w:bottom w:val="none" w:sz="0" w:space="0" w:color="auto"/>
                    <w:right w:val="none" w:sz="0" w:space="0" w:color="auto"/>
                  </w:divBdr>
                  <w:divsChild>
                    <w:div w:id="1384254949">
                      <w:marLeft w:val="0"/>
                      <w:marRight w:val="0"/>
                      <w:marTop w:val="0"/>
                      <w:marBottom w:val="0"/>
                      <w:divBdr>
                        <w:top w:val="none" w:sz="0" w:space="0" w:color="auto"/>
                        <w:left w:val="none" w:sz="0" w:space="0" w:color="auto"/>
                        <w:bottom w:val="none" w:sz="0" w:space="0" w:color="auto"/>
                        <w:right w:val="none" w:sz="0" w:space="0" w:color="auto"/>
                      </w:divBdr>
                    </w:div>
                  </w:divsChild>
                </w:div>
                <w:div w:id="214434278">
                  <w:marLeft w:val="0"/>
                  <w:marRight w:val="0"/>
                  <w:marTop w:val="0"/>
                  <w:marBottom w:val="0"/>
                  <w:divBdr>
                    <w:top w:val="none" w:sz="0" w:space="0" w:color="auto"/>
                    <w:left w:val="none" w:sz="0" w:space="0" w:color="auto"/>
                    <w:bottom w:val="none" w:sz="0" w:space="0" w:color="auto"/>
                    <w:right w:val="none" w:sz="0" w:space="0" w:color="auto"/>
                  </w:divBdr>
                  <w:divsChild>
                    <w:div w:id="765616956">
                      <w:marLeft w:val="0"/>
                      <w:marRight w:val="0"/>
                      <w:marTop w:val="0"/>
                      <w:marBottom w:val="0"/>
                      <w:divBdr>
                        <w:top w:val="none" w:sz="0" w:space="0" w:color="auto"/>
                        <w:left w:val="none" w:sz="0" w:space="0" w:color="auto"/>
                        <w:bottom w:val="none" w:sz="0" w:space="0" w:color="auto"/>
                        <w:right w:val="none" w:sz="0" w:space="0" w:color="auto"/>
                      </w:divBdr>
                    </w:div>
                  </w:divsChild>
                </w:div>
                <w:div w:id="215549476">
                  <w:marLeft w:val="0"/>
                  <w:marRight w:val="0"/>
                  <w:marTop w:val="0"/>
                  <w:marBottom w:val="0"/>
                  <w:divBdr>
                    <w:top w:val="none" w:sz="0" w:space="0" w:color="auto"/>
                    <w:left w:val="none" w:sz="0" w:space="0" w:color="auto"/>
                    <w:bottom w:val="none" w:sz="0" w:space="0" w:color="auto"/>
                    <w:right w:val="none" w:sz="0" w:space="0" w:color="auto"/>
                  </w:divBdr>
                  <w:divsChild>
                    <w:div w:id="2077820088">
                      <w:marLeft w:val="0"/>
                      <w:marRight w:val="0"/>
                      <w:marTop w:val="0"/>
                      <w:marBottom w:val="0"/>
                      <w:divBdr>
                        <w:top w:val="none" w:sz="0" w:space="0" w:color="auto"/>
                        <w:left w:val="none" w:sz="0" w:space="0" w:color="auto"/>
                        <w:bottom w:val="none" w:sz="0" w:space="0" w:color="auto"/>
                        <w:right w:val="none" w:sz="0" w:space="0" w:color="auto"/>
                      </w:divBdr>
                    </w:div>
                  </w:divsChild>
                </w:div>
                <w:div w:id="222761450">
                  <w:marLeft w:val="0"/>
                  <w:marRight w:val="0"/>
                  <w:marTop w:val="0"/>
                  <w:marBottom w:val="0"/>
                  <w:divBdr>
                    <w:top w:val="none" w:sz="0" w:space="0" w:color="auto"/>
                    <w:left w:val="none" w:sz="0" w:space="0" w:color="auto"/>
                    <w:bottom w:val="none" w:sz="0" w:space="0" w:color="auto"/>
                    <w:right w:val="none" w:sz="0" w:space="0" w:color="auto"/>
                  </w:divBdr>
                  <w:divsChild>
                    <w:div w:id="713384090">
                      <w:marLeft w:val="0"/>
                      <w:marRight w:val="0"/>
                      <w:marTop w:val="0"/>
                      <w:marBottom w:val="0"/>
                      <w:divBdr>
                        <w:top w:val="none" w:sz="0" w:space="0" w:color="auto"/>
                        <w:left w:val="none" w:sz="0" w:space="0" w:color="auto"/>
                        <w:bottom w:val="none" w:sz="0" w:space="0" w:color="auto"/>
                        <w:right w:val="none" w:sz="0" w:space="0" w:color="auto"/>
                      </w:divBdr>
                    </w:div>
                  </w:divsChild>
                </w:div>
                <w:div w:id="225654688">
                  <w:marLeft w:val="0"/>
                  <w:marRight w:val="0"/>
                  <w:marTop w:val="0"/>
                  <w:marBottom w:val="0"/>
                  <w:divBdr>
                    <w:top w:val="none" w:sz="0" w:space="0" w:color="auto"/>
                    <w:left w:val="none" w:sz="0" w:space="0" w:color="auto"/>
                    <w:bottom w:val="none" w:sz="0" w:space="0" w:color="auto"/>
                    <w:right w:val="none" w:sz="0" w:space="0" w:color="auto"/>
                  </w:divBdr>
                  <w:divsChild>
                    <w:div w:id="1887984573">
                      <w:marLeft w:val="0"/>
                      <w:marRight w:val="0"/>
                      <w:marTop w:val="0"/>
                      <w:marBottom w:val="0"/>
                      <w:divBdr>
                        <w:top w:val="none" w:sz="0" w:space="0" w:color="auto"/>
                        <w:left w:val="none" w:sz="0" w:space="0" w:color="auto"/>
                        <w:bottom w:val="none" w:sz="0" w:space="0" w:color="auto"/>
                        <w:right w:val="none" w:sz="0" w:space="0" w:color="auto"/>
                      </w:divBdr>
                    </w:div>
                  </w:divsChild>
                </w:div>
                <w:div w:id="225800997">
                  <w:marLeft w:val="0"/>
                  <w:marRight w:val="0"/>
                  <w:marTop w:val="0"/>
                  <w:marBottom w:val="0"/>
                  <w:divBdr>
                    <w:top w:val="none" w:sz="0" w:space="0" w:color="auto"/>
                    <w:left w:val="none" w:sz="0" w:space="0" w:color="auto"/>
                    <w:bottom w:val="none" w:sz="0" w:space="0" w:color="auto"/>
                    <w:right w:val="none" w:sz="0" w:space="0" w:color="auto"/>
                  </w:divBdr>
                  <w:divsChild>
                    <w:div w:id="1287003875">
                      <w:marLeft w:val="0"/>
                      <w:marRight w:val="0"/>
                      <w:marTop w:val="0"/>
                      <w:marBottom w:val="0"/>
                      <w:divBdr>
                        <w:top w:val="none" w:sz="0" w:space="0" w:color="auto"/>
                        <w:left w:val="none" w:sz="0" w:space="0" w:color="auto"/>
                        <w:bottom w:val="none" w:sz="0" w:space="0" w:color="auto"/>
                        <w:right w:val="none" w:sz="0" w:space="0" w:color="auto"/>
                      </w:divBdr>
                    </w:div>
                  </w:divsChild>
                </w:div>
                <w:div w:id="229971992">
                  <w:marLeft w:val="0"/>
                  <w:marRight w:val="0"/>
                  <w:marTop w:val="0"/>
                  <w:marBottom w:val="0"/>
                  <w:divBdr>
                    <w:top w:val="none" w:sz="0" w:space="0" w:color="auto"/>
                    <w:left w:val="none" w:sz="0" w:space="0" w:color="auto"/>
                    <w:bottom w:val="none" w:sz="0" w:space="0" w:color="auto"/>
                    <w:right w:val="none" w:sz="0" w:space="0" w:color="auto"/>
                  </w:divBdr>
                  <w:divsChild>
                    <w:div w:id="511264536">
                      <w:marLeft w:val="0"/>
                      <w:marRight w:val="0"/>
                      <w:marTop w:val="0"/>
                      <w:marBottom w:val="0"/>
                      <w:divBdr>
                        <w:top w:val="none" w:sz="0" w:space="0" w:color="auto"/>
                        <w:left w:val="none" w:sz="0" w:space="0" w:color="auto"/>
                        <w:bottom w:val="none" w:sz="0" w:space="0" w:color="auto"/>
                        <w:right w:val="none" w:sz="0" w:space="0" w:color="auto"/>
                      </w:divBdr>
                    </w:div>
                  </w:divsChild>
                </w:div>
                <w:div w:id="231082294">
                  <w:marLeft w:val="0"/>
                  <w:marRight w:val="0"/>
                  <w:marTop w:val="0"/>
                  <w:marBottom w:val="0"/>
                  <w:divBdr>
                    <w:top w:val="none" w:sz="0" w:space="0" w:color="auto"/>
                    <w:left w:val="none" w:sz="0" w:space="0" w:color="auto"/>
                    <w:bottom w:val="none" w:sz="0" w:space="0" w:color="auto"/>
                    <w:right w:val="none" w:sz="0" w:space="0" w:color="auto"/>
                  </w:divBdr>
                  <w:divsChild>
                    <w:div w:id="1622807554">
                      <w:marLeft w:val="0"/>
                      <w:marRight w:val="0"/>
                      <w:marTop w:val="0"/>
                      <w:marBottom w:val="0"/>
                      <w:divBdr>
                        <w:top w:val="none" w:sz="0" w:space="0" w:color="auto"/>
                        <w:left w:val="none" w:sz="0" w:space="0" w:color="auto"/>
                        <w:bottom w:val="none" w:sz="0" w:space="0" w:color="auto"/>
                        <w:right w:val="none" w:sz="0" w:space="0" w:color="auto"/>
                      </w:divBdr>
                    </w:div>
                  </w:divsChild>
                </w:div>
                <w:div w:id="240869193">
                  <w:marLeft w:val="0"/>
                  <w:marRight w:val="0"/>
                  <w:marTop w:val="0"/>
                  <w:marBottom w:val="0"/>
                  <w:divBdr>
                    <w:top w:val="none" w:sz="0" w:space="0" w:color="auto"/>
                    <w:left w:val="none" w:sz="0" w:space="0" w:color="auto"/>
                    <w:bottom w:val="none" w:sz="0" w:space="0" w:color="auto"/>
                    <w:right w:val="none" w:sz="0" w:space="0" w:color="auto"/>
                  </w:divBdr>
                  <w:divsChild>
                    <w:div w:id="690648136">
                      <w:marLeft w:val="0"/>
                      <w:marRight w:val="0"/>
                      <w:marTop w:val="0"/>
                      <w:marBottom w:val="0"/>
                      <w:divBdr>
                        <w:top w:val="none" w:sz="0" w:space="0" w:color="auto"/>
                        <w:left w:val="none" w:sz="0" w:space="0" w:color="auto"/>
                        <w:bottom w:val="none" w:sz="0" w:space="0" w:color="auto"/>
                        <w:right w:val="none" w:sz="0" w:space="0" w:color="auto"/>
                      </w:divBdr>
                    </w:div>
                  </w:divsChild>
                </w:div>
                <w:div w:id="244581375">
                  <w:marLeft w:val="0"/>
                  <w:marRight w:val="0"/>
                  <w:marTop w:val="0"/>
                  <w:marBottom w:val="0"/>
                  <w:divBdr>
                    <w:top w:val="none" w:sz="0" w:space="0" w:color="auto"/>
                    <w:left w:val="none" w:sz="0" w:space="0" w:color="auto"/>
                    <w:bottom w:val="none" w:sz="0" w:space="0" w:color="auto"/>
                    <w:right w:val="none" w:sz="0" w:space="0" w:color="auto"/>
                  </w:divBdr>
                  <w:divsChild>
                    <w:div w:id="163012808">
                      <w:marLeft w:val="0"/>
                      <w:marRight w:val="0"/>
                      <w:marTop w:val="0"/>
                      <w:marBottom w:val="0"/>
                      <w:divBdr>
                        <w:top w:val="none" w:sz="0" w:space="0" w:color="auto"/>
                        <w:left w:val="none" w:sz="0" w:space="0" w:color="auto"/>
                        <w:bottom w:val="none" w:sz="0" w:space="0" w:color="auto"/>
                        <w:right w:val="none" w:sz="0" w:space="0" w:color="auto"/>
                      </w:divBdr>
                    </w:div>
                  </w:divsChild>
                </w:div>
                <w:div w:id="244730003">
                  <w:marLeft w:val="0"/>
                  <w:marRight w:val="0"/>
                  <w:marTop w:val="0"/>
                  <w:marBottom w:val="0"/>
                  <w:divBdr>
                    <w:top w:val="none" w:sz="0" w:space="0" w:color="auto"/>
                    <w:left w:val="none" w:sz="0" w:space="0" w:color="auto"/>
                    <w:bottom w:val="none" w:sz="0" w:space="0" w:color="auto"/>
                    <w:right w:val="none" w:sz="0" w:space="0" w:color="auto"/>
                  </w:divBdr>
                  <w:divsChild>
                    <w:div w:id="1047342824">
                      <w:marLeft w:val="0"/>
                      <w:marRight w:val="0"/>
                      <w:marTop w:val="0"/>
                      <w:marBottom w:val="0"/>
                      <w:divBdr>
                        <w:top w:val="none" w:sz="0" w:space="0" w:color="auto"/>
                        <w:left w:val="none" w:sz="0" w:space="0" w:color="auto"/>
                        <w:bottom w:val="none" w:sz="0" w:space="0" w:color="auto"/>
                        <w:right w:val="none" w:sz="0" w:space="0" w:color="auto"/>
                      </w:divBdr>
                    </w:div>
                  </w:divsChild>
                </w:div>
                <w:div w:id="251546299">
                  <w:marLeft w:val="0"/>
                  <w:marRight w:val="0"/>
                  <w:marTop w:val="0"/>
                  <w:marBottom w:val="0"/>
                  <w:divBdr>
                    <w:top w:val="none" w:sz="0" w:space="0" w:color="auto"/>
                    <w:left w:val="none" w:sz="0" w:space="0" w:color="auto"/>
                    <w:bottom w:val="none" w:sz="0" w:space="0" w:color="auto"/>
                    <w:right w:val="none" w:sz="0" w:space="0" w:color="auto"/>
                  </w:divBdr>
                  <w:divsChild>
                    <w:div w:id="1364942184">
                      <w:marLeft w:val="0"/>
                      <w:marRight w:val="0"/>
                      <w:marTop w:val="0"/>
                      <w:marBottom w:val="0"/>
                      <w:divBdr>
                        <w:top w:val="none" w:sz="0" w:space="0" w:color="auto"/>
                        <w:left w:val="none" w:sz="0" w:space="0" w:color="auto"/>
                        <w:bottom w:val="none" w:sz="0" w:space="0" w:color="auto"/>
                        <w:right w:val="none" w:sz="0" w:space="0" w:color="auto"/>
                      </w:divBdr>
                    </w:div>
                  </w:divsChild>
                </w:div>
                <w:div w:id="261374642">
                  <w:marLeft w:val="0"/>
                  <w:marRight w:val="0"/>
                  <w:marTop w:val="0"/>
                  <w:marBottom w:val="0"/>
                  <w:divBdr>
                    <w:top w:val="none" w:sz="0" w:space="0" w:color="auto"/>
                    <w:left w:val="none" w:sz="0" w:space="0" w:color="auto"/>
                    <w:bottom w:val="none" w:sz="0" w:space="0" w:color="auto"/>
                    <w:right w:val="none" w:sz="0" w:space="0" w:color="auto"/>
                  </w:divBdr>
                  <w:divsChild>
                    <w:div w:id="1558276921">
                      <w:marLeft w:val="0"/>
                      <w:marRight w:val="0"/>
                      <w:marTop w:val="0"/>
                      <w:marBottom w:val="0"/>
                      <w:divBdr>
                        <w:top w:val="none" w:sz="0" w:space="0" w:color="auto"/>
                        <w:left w:val="none" w:sz="0" w:space="0" w:color="auto"/>
                        <w:bottom w:val="none" w:sz="0" w:space="0" w:color="auto"/>
                        <w:right w:val="none" w:sz="0" w:space="0" w:color="auto"/>
                      </w:divBdr>
                    </w:div>
                  </w:divsChild>
                </w:div>
                <w:div w:id="263341341">
                  <w:marLeft w:val="0"/>
                  <w:marRight w:val="0"/>
                  <w:marTop w:val="0"/>
                  <w:marBottom w:val="0"/>
                  <w:divBdr>
                    <w:top w:val="none" w:sz="0" w:space="0" w:color="auto"/>
                    <w:left w:val="none" w:sz="0" w:space="0" w:color="auto"/>
                    <w:bottom w:val="none" w:sz="0" w:space="0" w:color="auto"/>
                    <w:right w:val="none" w:sz="0" w:space="0" w:color="auto"/>
                  </w:divBdr>
                  <w:divsChild>
                    <w:div w:id="373192779">
                      <w:marLeft w:val="0"/>
                      <w:marRight w:val="0"/>
                      <w:marTop w:val="0"/>
                      <w:marBottom w:val="0"/>
                      <w:divBdr>
                        <w:top w:val="none" w:sz="0" w:space="0" w:color="auto"/>
                        <w:left w:val="none" w:sz="0" w:space="0" w:color="auto"/>
                        <w:bottom w:val="none" w:sz="0" w:space="0" w:color="auto"/>
                        <w:right w:val="none" w:sz="0" w:space="0" w:color="auto"/>
                      </w:divBdr>
                    </w:div>
                  </w:divsChild>
                </w:div>
                <w:div w:id="264457571">
                  <w:marLeft w:val="0"/>
                  <w:marRight w:val="0"/>
                  <w:marTop w:val="0"/>
                  <w:marBottom w:val="0"/>
                  <w:divBdr>
                    <w:top w:val="none" w:sz="0" w:space="0" w:color="auto"/>
                    <w:left w:val="none" w:sz="0" w:space="0" w:color="auto"/>
                    <w:bottom w:val="none" w:sz="0" w:space="0" w:color="auto"/>
                    <w:right w:val="none" w:sz="0" w:space="0" w:color="auto"/>
                  </w:divBdr>
                  <w:divsChild>
                    <w:div w:id="579557436">
                      <w:marLeft w:val="0"/>
                      <w:marRight w:val="0"/>
                      <w:marTop w:val="0"/>
                      <w:marBottom w:val="0"/>
                      <w:divBdr>
                        <w:top w:val="none" w:sz="0" w:space="0" w:color="auto"/>
                        <w:left w:val="none" w:sz="0" w:space="0" w:color="auto"/>
                        <w:bottom w:val="none" w:sz="0" w:space="0" w:color="auto"/>
                        <w:right w:val="none" w:sz="0" w:space="0" w:color="auto"/>
                      </w:divBdr>
                    </w:div>
                  </w:divsChild>
                </w:div>
                <w:div w:id="265039266">
                  <w:marLeft w:val="0"/>
                  <w:marRight w:val="0"/>
                  <w:marTop w:val="0"/>
                  <w:marBottom w:val="0"/>
                  <w:divBdr>
                    <w:top w:val="none" w:sz="0" w:space="0" w:color="auto"/>
                    <w:left w:val="none" w:sz="0" w:space="0" w:color="auto"/>
                    <w:bottom w:val="none" w:sz="0" w:space="0" w:color="auto"/>
                    <w:right w:val="none" w:sz="0" w:space="0" w:color="auto"/>
                  </w:divBdr>
                  <w:divsChild>
                    <w:div w:id="1575164503">
                      <w:marLeft w:val="0"/>
                      <w:marRight w:val="0"/>
                      <w:marTop w:val="0"/>
                      <w:marBottom w:val="0"/>
                      <w:divBdr>
                        <w:top w:val="none" w:sz="0" w:space="0" w:color="auto"/>
                        <w:left w:val="none" w:sz="0" w:space="0" w:color="auto"/>
                        <w:bottom w:val="none" w:sz="0" w:space="0" w:color="auto"/>
                        <w:right w:val="none" w:sz="0" w:space="0" w:color="auto"/>
                      </w:divBdr>
                    </w:div>
                  </w:divsChild>
                </w:div>
                <w:div w:id="276445399">
                  <w:marLeft w:val="0"/>
                  <w:marRight w:val="0"/>
                  <w:marTop w:val="0"/>
                  <w:marBottom w:val="0"/>
                  <w:divBdr>
                    <w:top w:val="none" w:sz="0" w:space="0" w:color="auto"/>
                    <w:left w:val="none" w:sz="0" w:space="0" w:color="auto"/>
                    <w:bottom w:val="none" w:sz="0" w:space="0" w:color="auto"/>
                    <w:right w:val="none" w:sz="0" w:space="0" w:color="auto"/>
                  </w:divBdr>
                  <w:divsChild>
                    <w:div w:id="1343582943">
                      <w:marLeft w:val="0"/>
                      <w:marRight w:val="0"/>
                      <w:marTop w:val="0"/>
                      <w:marBottom w:val="0"/>
                      <w:divBdr>
                        <w:top w:val="none" w:sz="0" w:space="0" w:color="auto"/>
                        <w:left w:val="none" w:sz="0" w:space="0" w:color="auto"/>
                        <w:bottom w:val="none" w:sz="0" w:space="0" w:color="auto"/>
                        <w:right w:val="none" w:sz="0" w:space="0" w:color="auto"/>
                      </w:divBdr>
                    </w:div>
                  </w:divsChild>
                </w:div>
                <w:div w:id="277833179">
                  <w:marLeft w:val="0"/>
                  <w:marRight w:val="0"/>
                  <w:marTop w:val="0"/>
                  <w:marBottom w:val="0"/>
                  <w:divBdr>
                    <w:top w:val="none" w:sz="0" w:space="0" w:color="auto"/>
                    <w:left w:val="none" w:sz="0" w:space="0" w:color="auto"/>
                    <w:bottom w:val="none" w:sz="0" w:space="0" w:color="auto"/>
                    <w:right w:val="none" w:sz="0" w:space="0" w:color="auto"/>
                  </w:divBdr>
                  <w:divsChild>
                    <w:div w:id="2135639082">
                      <w:marLeft w:val="0"/>
                      <w:marRight w:val="0"/>
                      <w:marTop w:val="0"/>
                      <w:marBottom w:val="0"/>
                      <w:divBdr>
                        <w:top w:val="none" w:sz="0" w:space="0" w:color="auto"/>
                        <w:left w:val="none" w:sz="0" w:space="0" w:color="auto"/>
                        <w:bottom w:val="none" w:sz="0" w:space="0" w:color="auto"/>
                        <w:right w:val="none" w:sz="0" w:space="0" w:color="auto"/>
                      </w:divBdr>
                    </w:div>
                  </w:divsChild>
                </w:div>
                <w:div w:id="279728973">
                  <w:marLeft w:val="0"/>
                  <w:marRight w:val="0"/>
                  <w:marTop w:val="0"/>
                  <w:marBottom w:val="0"/>
                  <w:divBdr>
                    <w:top w:val="none" w:sz="0" w:space="0" w:color="auto"/>
                    <w:left w:val="none" w:sz="0" w:space="0" w:color="auto"/>
                    <w:bottom w:val="none" w:sz="0" w:space="0" w:color="auto"/>
                    <w:right w:val="none" w:sz="0" w:space="0" w:color="auto"/>
                  </w:divBdr>
                  <w:divsChild>
                    <w:div w:id="2011441942">
                      <w:marLeft w:val="0"/>
                      <w:marRight w:val="0"/>
                      <w:marTop w:val="0"/>
                      <w:marBottom w:val="0"/>
                      <w:divBdr>
                        <w:top w:val="none" w:sz="0" w:space="0" w:color="auto"/>
                        <w:left w:val="none" w:sz="0" w:space="0" w:color="auto"/>
                        <w:bottom w:val="none" w:sz="0" w:space="0" w:color="auto"/>
                        <w:right w:val="none" w:sz="0" w:space="0" w:color="auto"/>
                      </w:divBdr>
                    </w:div>
                  </w:divsChild>
                </w:div>
                <w:div w:id="280385102">
                  <w:marLeft w:val="0"/>
                  <w:marRight w:val="0"/>
                  <w:marTop w:val="0"/>
                  <w:marBottom w:val="0"/>
                  <w:divBdr>
                    <w:top w:val="none" w:sz="0" w:space="0" w:color="auto"/>
                    <w:left w:val="none" w:sz="0" w:space="0" w:color="auto"/>
                    <w:bottom w:val="none" w:sz="0" w:space="0" w:color="auto"/>
                    <w:right w:val="none" w:sz="0" w:space="0" w:color="auto"/>
                  </w:divBdr>
                  <w:divsChild>
                    <w:div w:id="44764265">
                      <w:marLeft w:val="0"/>
                      <w:marRight w:val="0"/>
                      <w:marTop w:val="0"/>
                      <w:marBottom w:val="0"/>
                      <w:divBdr>
                        <w:top w:val="none" w:sz="0" w:space="0" w:color="auto"/>
                        <w:left w:val="none" w:sz="0" w:space="0" w:color="auto"/>
                        <w:bottom w:val="none" w:sz="0" w:space="0" w:color="auto"/>
                        <w:right w:val="none" w:sz="0" w:space="0" w:color="auto"/>
                      </w:divBdr>
                    </w:div>
                  </w:divsChild>
                </w:div>
                <w:div w:id="284121399">
                  <w:marLeft w:val="0"/>
                  <w:marRight w:val="0"/>
                  <w:marTop w:val="0"/>
                  <w:marBottom w:val="0"/>
                  <w:divBdr>
                    <w:top w:val="none" w:sz="0" w:space="0" w:color="auto"/>
                    <w:left w:val="none" w:sz="0" w:space="0" w:color="auto"/>
                    <w:bottom w:val="none" w:sz="0" w:space="0" w:color="auto"/>
                    <w:right w:val="none" w:sz="0" w:space="0" w:color="auto"/>
                  </w:divBdr>
                  <w:divsChild>
                    <w:div w:id="1844779771">
                      <w:marLeft w:val="0"/>
                      <w:marRight w:val="0"/>
                      <w:marTop w:val="0"/>
                      <w:marBottom w:val="0"/>
                      <w:divBdr>
                        <w:top w:val="none" w:sz="0" w:space="0" w:color="auto"/>
                        <w:left w:val="none" w:sz="0" w:space="0" w:color="auto"/>
                        <w:bottom w:val="none" w:sz="0" w:space="0" w:color="auto"/>
                        <w:right w:val="none" w:sz="0" w:space="0" w:color="auto"/>
                      </w:divBdr>
                    </w:div>
                  </w:divsChild>
                </w:div>
                <w:div w:id="286788071">
                  <w:marLeft w:val="0"/>
                  <w:marRight w:val="0"/>
                  <w:marTop w:val="0"/>
                  <w:marBottom w:val="0"/>
                  <w:divBdr>
                    <w:top w:val="none" w:sz="0" w:space="0" w:color="auto"/>
                    <w:left w:val="none" w:sz="0" w:space="0" w:color="auto"/>
                    <w:bottom w:val="none" w:sz="0" w:space="0" w:color="auto"/>
                    <w:right w:val="none" w:sz="0" w:space="0" w:color="auto"/>
                  </w:divBdr>
                  <w:divsChild>
                    <w:div w:id="1023827108">
                      <w:marLeft w:val="0"/>
                      <w:marRight w:val="0"/>
                      <w:marTop w:val="0"/>
                      <w:marBottom w:val="0"/>
                      <w:divBdr>
                        <w:top w:val="none" w:sz="0" w:space="0" w:color="auto"/>
                        <w:left w:val="none" w:sz="0" w:space="0" w:color="auto"/>
                        <w:bottom w:val="none" w:sz="0" w:space="0" w:color="auto"/>
                        <w:right w:val="none" w:sz="0" w:space="0" w:color="auto"/>
                      </w:divBdr>
                    </w:div>
                  </w:divsChild>
                </w:div>
                <w:div w:id="296567388">
                  <w:marLeft w:val="0"/>
                  <w:marRight w:val="0"/>
                  <w:marTop w:val="0"/>
                  <w:marBottom w:val="0"/>
                  <w:divBdr>
                    <w:top w:val="none" w:sz="0" w:space="0" w:color="auto"/>
                    <w:left w:val="none" w:sz="0" w:space="0" w:color="auto"/>
                    <w:bottom w:val="none" w:sz="0" w:space="0" w:color="auto"/>
                    <w:right w:val="none" w:sz="0" w:space="0" w:color="auto"/>
                  </w:divBdr>
                  <w:divsChild>
                    <w:div w:id="233274317">
                      <w:marLeft w:val="0"/>
                      <w:marRight w:val="0"/>
                      <w:marTop w:val="0"/>
                      <w:marBottom w:val="0"/>
                      <w:divBdr>
                        <w:top w:val="none" w:sz="0" w:space="0" w:color="auto"/>
                        <w:left w:val="none" w:sz="0" w:space="0" w:color="auto"/>
                        <w:bottom w:val="none" w:sz="0" w:space="0" w:color="auto"/>
                        <w:right w:val="none" w:sz="0" w:space="0" w:color="auto"/>
                      </w:divBdr>
                    </w:div>
                  </w:divsChild>
                </w:div>
                <w:div w:id="297883242">
                  <w:marLeft w:val="0"/>
                  <w:marRight w:val="0"/>
                  <w:marTop w:val="0"/>
                  <w:marBottom w:val="0"/>
                  <w:divBdr>
                    <w:top w:val="none" w:sz="0" w:space="0" w:color="auto"/>
                    <w:left w:val="none" w:sz="0" w:space="0" w:color="auto"/>
                    <w:bottom w:val="none" w:sz="0" w:space="0" w:color="auto"/>
                    <w:right w:val="none" w:sz="0" w:space="0" w:color="auto"/>
                  </w:divBdr>
                  <w:divsChild>
                    <w:div w:id="627665678">
                      <w:marLeft w:val="0"/>
                      <w:marRight w:val="0"/>
                      <w:marTop w:val="0"/>
                      <w:marBottom w:val="0"/>
                      <w:divBdr>
                        <w:top w:val="none" w:sz="0" w:space="0" w:color="auto"/>
                        <w:left w:val="none" w:sz="0" w:space="0" w:color="auto"/>
                        <w:bottom w:val="none" w:sz="0" w:space="0" w:color="auto"/>
                        <w:right w:val="none" w:sz="0" w:space="0" w:color="auto"/>
                      </w:divBdr>
                    </w:div>
                  </w:divsChild>
                </w:div>
                <w:div w:id="298655296">
                  <w:marLeft w:val="0"/>
                  <w:marRight w:val="0"/>
                  <w:marTop w:val="0"/>
                  <w:marBottom w:val="0"/>
                  <w:divBdr>
                    <w:top w:val="none" w:sz="0" w:space="0" w:color="auto"/>
                    <w:left w:val="none" w:sz="0" w:space="0" w:color="auto"/>
                    <w:bottom w:val="none" w:sz="0" w:space="0" w:color="auto"/>
                    <w:right w:val="none" w:sz="0" w:space="0" w:color="auto"/>
                  </w:divBdr>
                  <w:divsChild>
                    <w:div w:id="793869825">
                      <w:marLeft w:val="0"/>
                      <w:marRight w:val="0"/>
                      <w:marTop w:val="0"/>
                      <w:marBottom w:val="0"/>
                      <w:divBdr>
                        <w:top w:val="none" w:sz="0" w:space="0" w:color="auto"/>
                        <w:left w:val="none" w:sz="0" w:space="0" w:color="auto"/>
                        <w:bottom w:val="none" w:sz="0" w:space="0" w:color="auto"/>
                        <w:right w:val="none" w:sz="0" w:space="0" w:color="auto"/>
                      </w:divBdr>
                    </w:div>
                  </w:divsChild>
                </w:div>
                <w:div w:id="299460316">
                  <w:marLeft w:val="0"/>
                  <w:marRight w:val="0"/>
                  <w:marTop w:val="0"/>
                  <w:marBottom w:val="0"/>
                  <w:divBdr>
                    <w:top w:val="none" w:sz="0" w:space="0" w:color="auto"/>
                    <w:left w:val="none" w:sz="0" w:space="0" w:color="auto"/>
                    <w:bottom w:val="none" w:sz="0" w:space="0" w:color="auto"/>
                    <w:right w:val="none" w:sz="0" w:space="0" w:color="auto"/>
                  </w:divBdr>
                  <w:divsChild>
                    <w:div w:id="754522484">
                      <w:marLeft w:val="0"/>
                      <w:marRight w:val="0"/>
                      <w:marTop w:val="0"/>
                      <w:marBottom w:val="0"/>
                      <w:divBdr>
                        <w:top w:val="none" w:sz="0" w:space="0" w:color="auto"/>
                        <w:left w:val="none" w:sz="0" w:space="0" w:color="auto"/>
                        <w:bottom w:val="none" w:sz="0" w:space="0" w:color="auto"/>
                        <w:right w:val="none" w:sz="0" w:space="0" w:color="auto"/>
                      </w:divBdr>
                    </w:div>
                  </w:divsChild>
                </w:div>
                <w:div w:id="299504133">
                  <w:marLeft w:val="0"/>
                  <w:marRight w:val="0"/>
                  <w:marTop w:val="0"/>
                  <w:marBottom w:val="0"/>
                  <w:divBdr>
                    <w:top w:val="none" w:sz="0" w:space="0" w:color="auto"/>
                    <w:left w:val="none" w:sz="0" w:space="0" w:color="auto"/>
                    <w:bottom w:val="none" w:sz="0" w:space="0" w:color="auto"/>
                    <w:right w:val="none" w:sz="0" w:space="0" w:color="auto"/>
                  </w:divBdr>
                  <w:divsChild>
                    <w:div w:id="1203397322">
                      <w:marLeft w:val="0"/>
                      <w:marRight w:val="0"/>
                      <w:marTop w:val="0"/>
                      <w:marBottom w:val="0"/>
                      <w:divBdr>
                        <w:top w:val="none" w:sz="0" w:space="0" w:color="auto"/>
                        <w:left w:val="none" w:sz="0" w:space="0" w:color="auto"/>
                        <w:bottom w:val="none" w:sz="0" w:space="0" w:color="auto"/>
                        <w:right w:val="none" w:sz="0" w:space="0" w:color="auto"/>
                      </w:divBdr>
                    </w:div>
                  </w:divsChild>
                </w:div>
                <w:div w:id="302660250">
                  <w:marLeft w:val="0"/>
                  <w:marRight w:val="0"/>
                  <w:marTop w:val="0"/>
                  <w:marBottom w:val="0"/>
                  <w:divBdr>
                    <w:top w:val="none" w:sz="0" w:space="0" w:color="auto"/>
                    <w:left w:val="none" w:sz="0" w:space="0" w:color="auto"/>
                    <w:bottom w:val="none" w:sz="0" w:space="0" w:color="auto"/>
                    <w:right w:val="none" w:sz="0" w:space="0" w:color="auto"/>
                  </w:divBdr>
                  <w:divsChild>
                    <w:div w:id="1206987312">
                      <w:marLeft w:val="0"/>
                      <w:marRight w:val="0"/>
                      <w:marTop w:val="0"/>
                      <w:marBottom w:val="0"/>
                      <w:divBdr>
                        <w:top w:val="none" w:sz="0" w:space="0" w:color="auto"/>
                        <w:left w:val="none" w:sz="0" w:space="0" w:color="auto"/>
                        <w:bottom w:val="none" w:sz="0" w:space="0" w:color="auto"/>
                        <w:right w:val="none" w:sz="0" w:space="0" w:color="auto"/>
                      </w:divBdr>
                    </w:div>
                  </w:divsChild>
                </w:div>
                <w:div w:id="307901610">
                  <w:marLeft w:val="0"/>
                  <w:marRight w:val="0"/>
                  <w:marTop w:val="0"/>
                  <w:marBottom w:val="0"/>
                  <w:divBdr>
                    <w:top w:val="none" w:sz="0" w:space="0" w:color="auto"/>
                    <w:left w:val="none" w:sz="0" w:space="0" w:color="auto"/>
                    <w:bottom w:val="none" w:sz="0" w:space="0" w:color="auto"/>
                    <w:right w:val="none" w:sz="0" w:space="0" w:color="auto"/>
                  </w:divBdr>
                  <w:divsChild>
                    <w:div w:id="1876892514">
                      <w:marLeft w:val="0"/>
                      <w:marRight w:val="0"/>
                      <w:marTop w:val="0"/>
                      <w:marBottom w:val="0"/>
                      <w:divBdr>
                        <w:top w:val="none" w:sz="0" w:space="0" w:color="auto"/>
                        <w:left w:val="none" w:sz="0" w:space="0" w:color="auto"/>
                        <w:bottom w:val="none" w:sz="0" w:space="0" w:color="auto"/>
                        <w:right w:val="none" w:sz="0" w:space="0" w:color="auto"/>
                      </w:divBdr>
                    </w:div>
                  </w:divsChild>
                </w:div>
                <w:div w:id="311176216">
                  <w:marLeft w:val="0"/>
                  <w:marRight w:val="0"/>
                  <w:marTop w:val="0"/>
                  <w:marBottom w:val="0"/>
                  <w:divBdr>
                    <w:top w:val="none" w:sz="0" w:space="0" w:color="auto"/>
                    <w:left w:val="none" w:sz="0" w:space="0" w:color="auto"/>
                    <w:bottom w:val="none" w:sz="0" w:space="0" w:color="auto"/>
                    <w:right w:val="none" w:sz="0" w:space="0" w:color="auto"/>
                  </w:divBdr>
                  <w:divsChild>
                    <w:div w:id="996569426">
                      <w:marLeft w:val="0"/>
                      <w:marRight w:val="0"/>
                      <w:marTop w:val="0"/>
                      <w:marBottom w:val="0"/>
                      <w:divBdr>
                        <w:top w:val="none" w:sz="0" w:space="0" w:color="auto"/>
                        <w:left w:val="none" w:sz="0" w:space="0" w:color="auto"/>
                        <w:bottom w:val="none" w:sz="0" w:space="0" w:color="auto"/>
                        <w:right w:val="none" w:sz="0" w:space="0" w:color="auto"/>
                      </w:divBdr>
                    </w:div>
                  </w:divsChild>
                </w:div>
                <w:div w:id="311957221">
                  <w:marLeft w:val="0"/>
                  <w:marRight w:val="0"/>
                  <w:marTop w:val="0"/>
                  <w:marBottom w:val="0"/>
                  <w:divBdr>
                    <w:top w:val="none" w:sz="0" w:space="0" w:color="auto"/>
                    <w:left w:val="none" w:sz="0" w:space="0" w:color="auto"/>
                    <w:bottom w:val="none" w:sz="0" w:space="0" w:color="auto"/>
                    <w:right w:val="none" w:sz="0" w:space="0" w:color="auto"/>
                  </w:divBdr>
                  <w:divsChild>
                    <w:div w:id="18632089">
                      <w:marLeft w:val="0"/>
                      <w:marRight w:val="0"/>
                      <w:marTop w:val="0"/>
                      <w:marBottom w:val="0"/>
                      <w:divBdr>
                        <w:top w:val="none" w:sz="0" w:space="0" w:color="auto"/>
                        <w:left w:val="none" w:sz="0" w:space="0" w:color="auto"/>
                        <w:bottom w:val="none" w:sz="0" w:space="0" w:color="auto"/>
                        <w:right w:val="none" w:sz="0" w:space="0" w:color="auto"/>
                      </w:divBdr>
                    </w:div>
                  </w:divsChild>
                </w:div>
                <w:div w:id="312761024">
                  <w:marLeft w:val="0"/>
                  <w:marRight w:val="0"/>
                  <w:marTop w:val="0"/>
                  <w:marBottom w:val="0"/>
                  <w:divBdr>
                    <w:top w:val="none" w:sz="0" w:space="0" w:color="auto"/>
                    <w:left w:val="none" w:sz="0" w:space="0" w:color="auto"/>
                    <w:bottom w:val="none" w:sz="0" w:space="0" w:color="auto"/>
                    <w:right w:val="none" w:sz="0" w:space="0" w:color="auto"/>
                  </w:divBdr>
                  <w:divsChild>
                    <w:div w:id="219633610">
                      <w:marLeft w:val="0"/>
                      <w:marRight w:val="0"/>
                      <w:marTop w:val="0"/>
                      <w:marBottom w:val="0"/>
                      <w:divBdr>
                        <w:top w:val="none" w:sz="0" w:space="0" w:color="auto"/>
                        <w:left w:val="none" w:sz="0" w:space="0" w:color="auto"/>
                        <w:bottom w:val="none" w:sz="0" w:space="0" w:color="auto"/>
                        <w:right w:val="none" w:sz="0" w:space="0" w:color="auto"/>
                      </w:divBdr>
                    </w:div>
                  </w:divsChild>
                </w:div>
                <w:div w:id="313795613">
                  <w:marLeft w:val="0"/>
                  <w:marRight w:val="0"/>
                  <w:marTop w:val="0"/>
                  <w:marBottom w:val="0"/>
                  <w:divBdr>
                    <w:top w:val="none" w:sz="0" w:space="0" w:color="auto"/>
                    <w:left w:val="none" w:sz="0" w:space="0" w:color="auto"/>
                    <w:bottom w:val="none" w:sz="0" w:space="0" w:color="auto"/>
                    <w:right w:val="none" w:sz="0" w:space="0" w:color="auto"/>
                  </w:divBdr>
                  <w:divsChild>
                    <w:div w:id="1312246686">
                      <w:marLeft w:val="0"/>
                      <w:marRight w:val="0"/>
                      <w:marTop w:val="0"/>
                      <w:marBottom w:val="0"/>
                      <w:divBdr>
                        <w:top w:val="none" w:sz="0" w:space="0" w:color="auto"/>
                        <w:left w:val="none" w:sz="0" w:space="0" w:color="auto"/>
                        <w:bottom w:val="none" w:sz="0" w:space="0" w:color="auto"/>
                        <w:right w:val="none" w:sz="0" w:space="0" w:color="auto"/>
                      </w:divBdr>
                    </w:div>
                  </w:divsChild>
                </w:div>
                <w:div w:id="318115846">
                  <w:marLeft w:val="0"/>
                  <w:marRight w:val="0"/>
                  <w:marTop w:val="0"/>
                  <w:marBottom w:val="0"/>
                  <w:divBdr>
                    <w:top w:val="none" w:sz="0" w:space="0" w:color="auto"/>
                    <w:left w:val="none" w:sz="0" w:space="0" w:color="auto"/>
                    <w:bottom w:val="none" w:sz="0" w:space="0" w:color="auto"/>
                    <w:right w:val="none" w:sz="0" w:space="0" w:color="auto"/>
                  </w:divBdr>
                  <w:divsChild>
                    <w:div w:id="475102527">
                      <w:marLeft w:val="0"/>
                      <w:marRight w:val="0"/>
                      <w:marTop w:val="0"/>
                      <w:marBottom w:val="0"/>
                      <w:divBdr>
                        <w:top w:val="none" w:sz="0" w:space="0" w:color="auto"/>
                        <w:left w:val="none" w:sz="0" w:space="0" w:color="auto"/>
                        <w:bottom w:val="none" w:sz="0" w:space="0" w:color="auto"/>
                        <w:right w:val="none" w:sz="0" w:space="0" w:color="auto"/>
                      </w:divBdr>
                    </w:div>
                  </w:divsChild>
                </w:div>
                <w:div w:id="318921282">
                  <w:marLeft w:val="0"/>
                  <w:marRight w:val="0"/>
                  <w:marTop w:val="0"/>
                  <w:marBottom w:val="0"/>
                  <w:divBdr>
                    <w:top w:val="none" w:sz="0" w:space="0" w:color="auto"/>
                    <w:left w:val="none" w:sz="0" w:space="0" w:color="auto"/>
                    <w:bottom w:val="none" w:sz="0" w:space="0" w:color="auto"/>
                    <w:right w:val="none" w:sz="0" w:space="0" w:color="auto"/>
                  </w:divBdr>
                  <w:divsChild>
                    <w:div w:id="1045057172">
                      <w:marLeft w:val="0"/>
                      <w:marRight w:val="0"/>
                      <w:marTop w:val="0"/>
                      <w:marBottom w:val="0"/>
                      <w:divBdr>
                        <w:top w:val="none" w:sz="0" w:space="0" w:color="auto"/>
                        <w:left w:val="none" w:sz="0" w:space="0" w:color="auto"/>
                        <w:bottom w:val="none" w:sz="0" w:space="0" w:color="auto"/>
                        <w:right w:val="none" w:sz="0" w:space="0" w:color="auto"/>
                      </w:divBdr>
                    </w:div>
                  </w:divsChild>
                </w:div>
                <w:div w:id="330259365">
                  <w:marLeft w:val="0"/>
                  <w:marRight w:val="0"/>
                  <w:marTop w:val="0"/>
                  <w:marBottom w:val="0"/>
                  <w:divBdr>
                    <w:top w:val="none" w:sz="0" w:space="0" w:color="auto"/>
                    <w:left w:val="none" w:sz="0" w:space="0" w:color="auto"/>
                    <w:bottom w:val="none" w:sz="0" w:space="0" w:color="auto"/>
                    <w:right w:val="none" w:sz="0" w:space="0" w:color="auto"/>
                  </w:divBdr>
                  <w:divsChild>
                    <w:div w:id="1726250106">
                      <w:marLeft w:val="0"/>
                      <w:marRight w:val="0"/>
                      <w:marTop w:val="0"/>
                      <w:marBottom w:val="0"/>
                      <w:divBdr>
                        <w:top w:val="none" w:sz="0" w:space="0" w:color="auto"/>
                        <w:left w:val="none" w:sz="0" w:space="0" w:color="auto"/>
                        <w:bottom w:val="none" w:sz="0" w:space="0" w:color="auto"/>
                        <w:right w:val="none" w:sz="0" w:space="0" w:color="auto"/>
                      </w:divBdr>
                    </w:div>
                  </w:divsChild>
                </w:div>
                <w:div w:id="340623198">
                  <w:marLeft w:val="0"/>
                  <w:marRight w:val="0"/>
                  <w:marTop w:val="0"/>
                  <w:marBottom w:val="0"/>
                  <w:divBdr>
                    <w:top w:val="none" w:sz="0" w:space="0" w:color="auto"/>
                    <w:left w:val="none" w:sz="0" w:space="0" w:color="auto"/>
                    <w:bottom w:val="none" w:sz="0" w:space="0" w:color="auto"/>
                    <w:right w:val="none" w:sz="0" w:space="0" w:color="auto"/>
                  </w:divBdr>
                  <w:divsChild>
                    <w:div w:id="1069573064">
                      <w:marLeft w:val="0"/>
                      <w:marRight w:val="0"/>
                      <w:marTop w:val="0"/>
                      <w:marBottom w:val="0"/>
                      <w:divBdr>
                        <w:top w:val="none" w:sz="0" w:space="0" w:color="auto"/>
                        <w:left w:val="none" w:sz="0" w:space="0" w:color="auto"/>
                        <w:bottom w:val="none" w:sz="0" w:space="0" w:color="auto"/>
                        <w:right w:val="none" w:sz="0" w:space="0" w:color="auto"/>
                      </w:divBdr>
                    </w:div>
                  </w:divsChild>
                </w:div>
                <w:div w:id="342172916">
                  <w:marLeft w:val="0"/>
                  <w:marRight w:val="0"/>
                  <w:marTop w:val="0"/>
                  <w:marBottom w:val="0"/>
                  <w:divBdr>
                    <w:top w:val="none" w:sz="0" w:space="0" w:color="auto"/>
                    <w:left w:val="none" w:sz="0" w:space="0" w:color="auto"/>
                    <w:bottom w:val="none" w:sz="0" w:space="0" w:color="auto"/>
                    <w:right w:val="none" w:sz="0" w:space="0" w:color="auto"/>
                  </w:divBdr>
                  <w:divsChild>
                    <w:div w:id="239801152">
                      <w:marLeft w:val="0"/>
                      <w:marRight w:val="0"/>
                      <w:marTop w:val="0"/>
                      <w:marBottom w:val="0"/>
                      <w:divBdr>
                        <w:top w:val="none" w:sz="0" w:space="0" w:color="auto"/>
                        <w:left w:val="none" w:sz="0" w:space="0" w:color="auto"/>
                        <w:bottom w:val="none" w:sz="0" w:space="0" w:color="auto"/>
                        <w:right w:val="none" w:sz="0" w:space="0" w:color="auto"/>
                      </w:divBdr>
                    </w:div>
                  </w:divsChild>
                </w:div>
                <w:div w:id="353116517">
                  <w:marLeft w:val="0"/>
                  <w:marRight w:val="0"/>
                  <w:marTop w:val="0"/>
                  <w:marBottom w:val="0"/>
                  <w:divBdr>
                    <w:top w:val="none" w:sz="0" w:space="0" w:color="auto"/>
                    <w:left w:val="none" w:sz="0" w:space="0" w:color="auto"/>
                    <w:bottom w:val="none" w:sz="0" w:space="0" w:color="auto"/>
                    <w:right w:val="none" w:sz="0" w:space="0" w:color="auto"/>
                  </w:divBdr>
                  <w:divsChild>
                    <w:div w:id="566652983">
                      <w:marLeft w:val="0"/>
                      <w:marRight w:val="0"/>
                      <w:marTop w:val="0"/>
                      <w:marBottom w:val="0"/>
                      <w:divBdr>
                        <w:top w:val="none" w:sz="0" w:space="0" w:color="auto"/>
                        <w:left w:val="none" w:sz="0" w:space="0" w:color="auto"/>
                        <w:bottom w:val="none" w:sz="0" w:space="0" w:color="auto"/>
                        <w:right w:val="none" w:sz="0" w:space="0" w:color="auto"/>
                      </w:divBdr>
                    </w:div>
                  </w:divsChild>
                </w:div>
                <w:div w:id="354311450">
                  <w:marLeft w:val="0"/>
                  <w:marRight w:val="0"/>
                  <w:marTop w:val="0"/>
                  <w:marBottom w:val="0"/>
                  <w:divBdr>
                    <w:top w:val="none" w:sz="0" w:space="0" w:color="auto"/>
                    <w:left w:val="none" w:sz="0" w:space="0" w:color="auto"/>
                    <w:bottom w:val="none" w:sz="0" w:space="0" w:color="auto"/>
                    <w:right w:val="none" w:sz="0" w:space="0" w:color="auto"/>
                  </w:divBdr>
                  <w:divsChild>
                    <w:div w:id="2024504669">
                      <w:marLeft w:val="0"/>
                      <w:marRight w:val="0"/>
                      <w:marTop w:val="0"/>
                      <w:marBottom w:val="0"/>
                      <w:divBdr>
                        <w:top w:val="none" w:sz="0" w:space="0" w:color="auto"/>
                        <w:left w:val="none" w:sz="0" w:space="0" w:color="auto"/>
                        <w:bottom w:val="none" w:sz="0" w:space="0" w:color="auto"/>
                        <w:right w:val="none" w:sz="0" w:space="0" w:color="auto"/>
                      </w:divBdr>
                    </w:div>
                  </w:divsChild>
                </w:div>
                <w:div w:id="356854882">
                  <w:marLeft w:val="0"/>
                  <w:marRight w:val="0"/>
                  <w:marTop w:val="0"/>
                  <w:marBottom w:val="0"/>
                  <w:divBdr>
                    <w:top w:val="none" w:sz="0" w:space="0" w:color="auto"/>
                    <w:left w:val="none" w:sz="0" w:space="0" w:color="auto"/>
                    <w:bottom w:val="none" w:sz="0" w:space="0" w:color="auto"/>
                    <w:right w:val="none" w:sz="0" w:space="0" w:color="auto"/>
                  </w:divBdr>
                  <w:divsChild>
                    <w:div w:id="1793359291">
                      <w:marLeft w:val="0"/>
                      <w:marRight w:val="0"/>
                      <w:marTop w:val="0"/>
                      <w:marBottom w:val="0"/>
                      <w:divBdr>
                        <w:top w:val="none" w:sz="0" w:space="0" w:color="auto"/>
                        <w:left w:val="none" w:sz="0" w:space="0" w:color="auto"/>
                        <w:bottom w:val="none" w:sz="0" w:space="0" w:color="auto"/>
                        <w:right w:val="none" w:sz="0" w:space="0" w:color="auto"/>
                      </w:divBdr>
                    </w:div>
                  </w:divsChild>
                </w:div>
                <w:div w:id="375813156">
                  <w:marLeft w:val="0"/>
                  <w:marRight w:val="0"/>
                  <w:marTop w:val="0"/>
                  <w:marBottom w:val="0"/>
                  <w:divBdr>
                    <w:top w:val="none" w:sz="0" w:space="0" w:color="auto"/>
                    <w:left w:val="none" w:sz="0" w:space="0" w:color="auto"/>
                    <w:bottom w:val="none" w:sz="0" w:space="0" w:color="auto"/>
                    <w:right w:val="none" w:sz="0" w:space="0" w:color="auto"/>
                  </w:divBdr>
                  <w:divsChild>
                    <w:div w:id="363092935">
                      <w:marLeft w:val="0"/>
                      <w:marRight w:val="0"/>
                      <w:marTop w:val="0"/>
                      <w:marBottom w:val="0"/>
                      <w:divBdr>
                        <w:top w:val="none" w:sz="0" w:space="0" w:color="auto"/>
                        <w:left w:val="none" w:sz="0" w:space="0" w:color="auto"/>
                        <w:bottom w:val="none" w:sz="0" w:space="0" w:color="auto"/>
                        <w:right w:val="none" w:sz="0" w:space="0" w:color="auto"/>
                      </w:divBdr>
                    </w:div>
                  </w:divsChild>
                </w:div>
                <w:div w:id="376928360">
                  <w:marLeft w:val="0"/>
                  <w:marRight w:val="0"/>
                  <w:marTop w:val="0"/>
                  <w:marBottom w:val="0"/>
                  <w:divBdr>
                    <w:top w:val="none" w:sz="0" w:space="0" w:color="auto"/>
                    <w:left w:val="none" w:sz="0" w:space="0" w:color="auto"/>
                    <w:bottom w:val="none" w:sz="0" w:space="0" w:color="auto"/>
                    <w:right w:val="none" w:sz="0" w:space="0" w:color="auto"/>
                  </w:divBdr>
                  <w:divsChild>
                    <w:div w:id="1847669447">
                      <w:marLeft w:val="0"/>
                      <w:marRight w:val="0"/>
                      <w:marTop w:val="0"/>
                      <w:marBottom w:val="0"/>
                      <w:divBdr>
                        <w:top w:val="none" w:sz="0" w:space="0" w:color="auto"/>
                        <w:left w:val="none" w:sz="0" w:space="0" w:color="auto"/>
                        <w:bottom w:val="none" w:sz="0" w:space="0" w:color="auto"/>
                        <w:right w:val="none" w:sz="0" w:space="0" w:color="auto"/>
                      </w:divBdr>
                    </w:div>
                  </w:divsChild>
                </w:div>
                <w:div w:id="379675183">
                  <w:marLeft w:val="0"/>
                  <w:marRight w:val="0"/>
                  <w:marTop w:val="0"/>
                  <w:marBottom w:val="0"/>
                  <w:divBdr>
                    <w:top w:val="none" w:sz="0" w:space="0" w:color="auto"/>
                    <w:left w:val="none" w:sz="0" w:space="0" w:color="auto"/>
                    <w:bottom w:val="none" w:sz="0" w:space="0" w:color="auto"/>
                    <w:right w:val="none" w:sz="0" w:space="0" w:color="auto"/>
                  </w:divBdr>
                  <w:divsChild>
                    <w:div w:id="800922046">
                      <w:marLeft w:val="0"/>
                      <w:marRight w:val="0"/>
                      <w:marTop w:val="0"/>
                      <w:marBottom w:val="0"/>
                      <w:divBdr>
                        <w:top w:val="none" w:sz="0" w:space="0" w:color="auto"/>
                        <w:left w:val="none" w:sz="0" w:space="0" w:color="auto"/>
                        <w:bottom w:val="none" w:sz="0" w:space="0" w:color="auto"/>
                        <w:right w:val="none" w:sz="0" w:space="0" w:color="auto"/>
                      </w:divBdr>
                    </w:div>
                  </w:divsChild>
                </w:div>
                <w:div w:id="391008803">
                  <w:marLeft w:val="0"/>
                  <w:marRight w:val="0"/>
                  <w:marTop w:val="0"/>
                  <w:marBottom w:val="0"/>
                  <w:divBdr>
                    <w:top w:val="none" w:sz="0" w:space="0" w:color="auto"/>
                    <w:left w:val="none" w:sz="0" w:space="0" w:color="auto"/>
                    <w:bottom w:val="none" w:sz="0" w:space="0" w:color="auto"/>
                    <w:right w:val="none" w:sz="0" w:space="0" w:color="auto"/>
                  </w:divBdr>
                  <w:divsChild>
                    <w:div w:id="350768387">
                      <w:marLeft w:val="0"/>
                      <w:marRight w:val="0"/>
                      <w:marTop w:val="0"/>
                      <w:marBottom w:val="0"/>
                      <w:divBdr>
                        <w:top w:val="none" w:sz="0" w:space="0" w:color="auto"/>
                        <w:left w:val="none" w:sz="0" w:space="0" w:color="auto"/>
                        <w:bottom w:val="none" w:sz="0" w:space="0" w:color="auto"/>
                        <w:right w:val="none" w:sz="0" w:space="0" w:color="auto"/>
                      </w:divBdr>
                    </w:div>
                  </w:divsChild>
                </w:div>
                <w:div w:id="394663481">
                  <w:marLeft w:val="0"/>
                  <w:marRight w:val="0"/>
                  <w:marTop w:val="0"/>
                  <w:marBottom w:val="0"/>
                  <w:divBdr>
                    <w:top w:val="none" w:sz="0" w:space="0" w:color="auto"/>
                    <w:left w:val="none" w:sz="0" w:space="0" w:color="auto"/>
                    <w:bottom w:val="none" w:sz="0" w:space="0" w:color="auto"/>
                    <w:right w:val="none" w:sz="0" w:space="0" w:color="auto"/>
                  </w:divBdr>
                  <w:divsChild>
                    <w:div w:id="675422821">
                      <w:marLeft w:val="0"/>
                      <w:marRight w:val="0"/>
                      <w:marTop w:val="0"/>
                      <w:marBottom w:val="0"/>
                      <w:divBdr>
                        <w:top w:val="none" w:sz="0" w:space="0" w:color="auto"/>
                        <w:left w:val="none" w:sz="0" w:space="0" w:color="auto"/>
                        <w:bottom w:val="none" w:sz="0" w:space="0" w:color="auto"/>
                        <w:right w:val="none" w:sz="0" w:space="0" w:color="auto"/>
                      </w:divBdr>
                    </w:div>
                  </w:divsChild>
                </w:div>
                <w:div w:id="396906219">
                  <w:marLeft w:val="0"/>
                  <w:marRight w:val="0"/>
                  <w:marTop w:val="0"/>
                  <w:marBottom w:val="0"/>
                  <w:divBdr>
                    <w:top w:val="none" w:sz="0" w:space="0" w:color="auto"/>
                    <w:left w:val="none" w:sz="0" w:space="0" w:color="auto"/>
                    <w:bottom w:val="none" w:sz="0" w:space="0" w:color="auto"/>
                    <w:right w:val="none" w:sz="0" w:space="0" w:color="auto"/>
                  </w:divBdr>
                  <w:divsChild>
                    <w:div w:id="338774035">
                      <w:marLeft w:val="0"/>
                      <w:marRight w:val="0"/>
                      <w:marTop w:val="0"/>
                      <w:marBottom w:val="0"/>
                      <w:divBdr>
                        <w:top w:val="none" w:sz="0" w:space="0" w:color="auto"/>
                        <w:left w:val="none" w:sz="0" w:space="0" w:color="auto"/>
                        <w:bottom w:val="none" w:sz="0" w:space="0" w:color="auto"/>
                        <w:right w:val="none" w:sz="0" w:space="0" w:color="auto"/>
                      </w:divBdr>
                    </w:div>
                  </w:divsChild>
                </w:div>
                <w:div w:id="397554157">
                  <w:marLeft w:val="0"/>
                  <w:marRight w:val="0"/>
                  <w:marTop w:val="0"/>
                  <w:marBottom w:val="0"/>
                  <w:divBdr>
                    <w:top w:val="none" w:sz="0" w:space="0" w:color="auto"/>
                    <w:left w:val="none" w:sz="0" w:space="0" w:color="auto"/>
                    <w:bottom w:val="none" w:sz="0" w:space="0" w:color="auto"/>
                    <w:right w:val="none" w:sz="0" w:space="0" w:color="auto"/>
                  </w:divBdr>
                  <w:divsChild>
                    <w:div w:id="1454472979">
                      <w:marLeft w:val="0"/>
                      <w:marRight w:val="0"/>
                      <w:marTop w:val="0"/>
                      <w:marBottom w:val="0"/>
                      <w:divBdr>
                        <w:top w:val="none" w:sz="0" w:space="0" w:color="auto"/>
                        <w:left w:val="none" w:sz="0" w:space="0" w:color="auto"/>
                        <w:bottom w:val="none" w:sz="0" w:space="0" w:color="auto"/>
                        <w:right w:val="none" w:sz="0" w:space="0" w:color="auto"/>
                      </w:divBdr>
                    </w:div>
                  </w:divsChild>
                </w:div>
                <w:div w:id="407729284">
                  <w:marLeft w:val="0"/>
                  <w:marRight w:val="0"/>
                  <w:marTop w:val="0"/>
                  <w:marBottom w:val="0"/>
                  <w:divBdr>
                    <w:top w:val="none" w:sz="0" w:space="0" w:color="auto"/>
                    <w:left w:val="none" w:sz="0" w:space="0" w:color="auto"/>
                    <w:bottom w:val="none" w:sz="0" w:space="0" w:color="auto"/>
                    <w:right w:val="none" w:sz="0" w:space="0" w:color="auto"/>
                  </w:divBdr>
                  <w:divsChild>
                    <w:div w:id="303124273">
                      <w:marLeft w:val="0"/>
                      <w:marRight w:val="0"/>
                      <w:marTop w:val="0"/>
                      <w:marBottom w:val="0"/>
                      <w:divBdr>
                        <w:top w:val="none" w:sz="0" w:space="0" w:color="auto"/>
                        <w:left w:val="none" w:sz="0" w:space="0" w:color="auto"/>
                        <w:bottom w:val="none" w:sz="0" w:space="0" w:color="auto"/>
                        <w:right w:val="none" w:sz="0" w:space="0" w:color="auto"/>
                      </w:divBdr>
                    </w:div>
                  </w:divsChild>
                </w:div>
                <w:div w:id="411202302">
                  <w:marLeft w:val="0"/>
                  <w:marRight w:val="0"/>
                  <w:marTop w:val="0"/>
                  <w:marBottom w:val="0"/>
                  <w:divBdr>
                    <w:top w:val="none" w:sz="0" w:space="0" w:color="auto"/>
                    <w:left w:val="none" w:sz="0" w:space="0" w:color="auto"/>
                    <w:bottom w:val="none" w:sz="0" w:space="0" w:color="auto"/>
                    <w:right w:val="none" w:sz="0" w:space="0" w:color="auto"/>
                  </w:divBdr>
                  <w:divsChild>
                    <w:div w:id="602735994">
                      <w:marLeft w:val="0"/>
                      <w:marRight w:val="0"/>
                      <w:marTop w:val="0"/>
                      <w:marBottom w:val="0"/>
                      <w:divBdr>
                        <w:top w:val="none" w:sz="0" w:space="0" w:color="auto"/>
                        <w:left w:val="none" w:sz="0" w:space="0" w:color="auto"/>
                        <w:bottom w:val="none" w:sz="0" w:space="0" w:color="auto"/>
                        <w:right w:val="none" w:sz="0" w:space="0" w:color="auto"/>
                      </w:divBdr>
                    </w:div>
                  </w:divsChild>
                </w:div>
                <w:div w:id="411239603">
                  <w:marLeft w:val="0"/>
                  <w:marRight w:val="0"/>
                  <w:marTop w:val="0"/>
                  <w:marBottom w:val="0"/>
                  <w:divBdr>
                    <w:top w:val="none" w:sz="0" w:space="0" w:color="auto"/>
                    <w:left w:val="none" w:sz="0" w:space="0" w:color="auto"/>
                    <w:bottom w:val="none" w:sz="0" w:space="0" w:color="auto"/>
                    <w:right w:val="none" w:sz="0" w:space="0" w:color="auto"/>
                  </w:divBdr>
                  <w:divsChild>
                    <w:div w:id="768739312">
                      <w:marLeft w:val="0"/>
                      <w:marRight w:val="0"/>
                      <w:marTop w:val="0"/>
                      <w:marBottom w:val="0"/>
                      <w:divBdr>
                        <w:top w:val="none" w:sz="0" w:space="0" w:color="auto"/>
                        <w:left w:val="none" w:sz="0" w:space="0" w:color="auto"/>
                        <w:bottom w:val="none" w:sz="0" w:space="0" w:color="auto"/>
                        <w:right w:val="none" w:sz="0" w:space="0" w:color="auto"/>
                      </w:divBdr>
                    </w:div>
                  </w:divsChild>
                </w:div>
                <w:div w:id="421950272">
                  <w:marLeft w:val="0"/>
                  <w:marRight w:val="0"/>
                  <w:marTop w:val="0"/>
                  <w:marBottom w:val="0"/>
                  <w:divBdr>
                    <w:top w:val="none" w:sz="0" w:space="0" w:color="auto"/>
                    <w:left w:val="none" w:sz="0" w:space="0" w:color="auto"/>
                    <w:bottom w:val="none" w:sz="0" w:space="0" w:color="auto"/>
                    <w:right w:val="none" w:sz="0" w:space="0" w:color="auto"/>
                  </w:divBdr>
                  <w:divsChild>
                    <w:div w:id="214508117">
                      <w:marLeft w:val="0"/>
                      <w:marRight w:val="0"/>
                      <w:marTop w:val="0"/>
                      <w:marBottom w:val="0"/>
                      <w:divBdr>
                        <w:top w:val="none" w:sz="0" w:space="0" w:color="auto"/>
                        <w:left w:val="none" w:sz="0" w:space="0" w:color="auto"/>
                        <w:bottom w:val="none" w:sz="0" w:space="0" w:color="auto"/>
                        <w:right w:val="none" w:sz="0" w:space="0" w:color="auto"/>
                      </w:divBdr>
                    </w:div>
                  </w:divsChild>
                </w:div>
                <w:div w:id="422652634">
                  <w:marLeft w:val="0"/>
                  <w:marRight w:val="0"/>
                  <w:marTop w:val="0"/>
                  <w:marBottom w:val="0"/>
                  <w:divBdr>
                    <w:top w:val="none" w:sz="0" w:space="0" w:color="auto"/>
                    <w:left w:val="none" w:sz="0" w:space="0" w:color="auto"/>
                    <w:bottom w:val="none" w:sz="0" w:space="0" w:color="auto"/>
                    <w:right w:val="none" w:sz="0" w:space="0" w:color="auto"/>
                  </w:divBdr>
                  <w:divsChild>
                    <w:div w:id="1276863048">
                      <w:marLeft w:val="0"/>
                      <w:marRight w:val="0"/>
                      <w:marTop w:val="0"/>
                      <w:marBottom w:val="0"/>
                      <w:divBdr>
                        <w:top w:val="none" w:sz="0" w:space="0" w:color="auto"/>
                        <w:left w:val="none" w:sz="0" w:space="0" w:color="auto"/>
                        <w:bottom w:val="none" w:sz="0" w:space="0" w:color="auto"/>
                        <w:right w:val="none" w:sz="0" w:space="0" w:color="auto"/>
                      </w:divBdr>
                    </w:div>
                  </w:divsChild>
                </w:div>
                <w:div w:id="424692781">
                  <w:marLeft w:val="0"/>
                  <w:marRight w:val="0"/>
                  <w:marTop w:val="0"/>
                  <w:marBottom w:val="0"/>
                  <w:divBdr>
                    <w:top w:val="none" w:sz="0" w:space="0" w:color="auto"/>
                    <w:left w:val="none" w:sz="0" w:space="0" w:color="auto"/>
                    <w:bottom w:val="none" w:sz="0" w:space="0" w:color="auto"/>
                    <w:right w:val="none" w:sz="0" w:space="0" w:color="auto"/>
                  </w:divBdr>
                  <w:divsChild>
                    <w:div w:id="2064714029">
                      <w:marLeft w:val="0"/>
                      <w:marRight w:val="0"/>
                      <w:marTop w:val="0"/>
                      <w:marBottom w:val="0"/>
                      <w:divBdr>
                        <w:top w:val="none" w:sz="0" w:space="0" w:color="auto"/>
                        <w:left w:val="none" w:sz="0" w:space="0" w:color="auto"/>
                        <w:bottom w:val="none" w:sz="0" w:space="0" w:color="auto"/>
                        <w:right w:val="none" w:sz="0" w:space="0" w:color="auto"/>
                      </w:divBdr>
                    </w:div>
                  </w:divsChild>
                </w:div>
                <w:div w:id="434402650">
                  <w:marLeft w:val="0"/>
                  <w:marRight w:val="0"/>
                  <w:marTop w:val="0"/>
                  <w:marBottom w:val="0"/>
                  <w:divBdr>
                    <w:top w:val="none" w:sz="0" w:space="0" w:color="auto"/>
                    <w:left w:val="none" w:sz="0" w:space="0" w:color="auto"/>
                    <w:bottom w:val="none" w:sz="0" w:space="0" w:color="auto"/>
                    <w:right w:val="none" w:sz="0" w:space="0" w:color="auto"/>
                  </w:divBdr>
                  <w:divsChild>
                    <w:div w:id="826627856">
                      <w:marLeft w:val="0"/>
                      <w:marRight w:val="0"/>
                      <w:marTop w:val="0"/>
                      <w:marBottom w:val="0"/>
                      <w:divBdr>
                        <w:top w:val="none" w:sz="0" w:space="0" w:color="auto"/>
                        <w:left w:val="none" w:sz="0" w:space="0" w:color="auto"/>
                        <w:bottom w:val="none" w:sz="0" w:space="0" w:color="auto"/>
                        <w:right w:val="none" w:sz="0" w:space="0" w:color="auto"/>
                      </w:divBdr>
                    </w:div>
                  </w:divsChild>
                </w:div>
                <w:div w:id="435246793">
                  <w:marLeft w:val="0"/>
                  <w:marRight w:val="0"/>
                  <w:marTop w:val="0"/>
                  <w:marBottom w:val="0"/>
                  <w:divBdr>
                    <w:top w:val="none" w:sz="0" w:space="0" w:color="auto"/>
                    <w:left w:val="none" w:sz="0" w:space="0" w:color="auto"/>
                    <w:bottom w:val="none" w:sz="0" w:space="0" w:color="auto"/>
                    <w:right w:val="none" w:sz="0" w:space="0" w:color="auto"/>
                  </w:divBdr>
                  <w:divsChild>
                    <w:div w:id="2082288361">
                      <w:marLeft w:val="0"/>
                      <w:marRight w:val="0"/>
                      <w:marTop w:val="0"/>
                      <w:marBottom w:val="0"/>
                      <w:divBdr>
                        <w:top w:val="none" w:sz="0" w:space="0" w:color="auto"/>
                        <w:left w:val="none" w:sz="0" w:space="0" w:color="auto"/>
                        <w:bottom w:val="none" w:sz="0" w:space="0" w:color="auto"/>
                        <w:right w:val="none" w:sz="0" w:space="0" w:color="auto"/>
                      </w:divBdr>
                    </w:div>
                  </w:divsChild>
                </w:div>
                <w:div w:id="438450733">
                  <w:marLeft w:val="0"/>
                  <w:marRight w:val="0"/>
                  <w:marTop w:val="0"/>
                  <w:marBottom w:val="0"/>
                  <w:divBdr>
                    <w:top w:val="none" w:sz="0" w:space="0" w:color="auto"/>
                    <w:left w:val="none" w:sz="0" w:space="0" w:color="auto"/>
                    <w:bottom w:val="none" w:sz="0" w:space="0" w:color="auto"/>
                    <w:right w:val="none" w:sz="0" w:space="0" w:color="auto"/>
                  </w:divBdr>
                  <w:divsChild>
                    <w:div w:id="401028547">
                      <w:marLeft w:val="0"/>
                      <w:marRight w:val="0"/>
                      <w:marTop w:val="0"/>
                      <w:marBottom w:val="0"/>
                      <w:divBdr>
                        <w:top w:val="none" w:sz="0" w:space="0" w:color="auto"/>
                        <w:left w:val="none" w:sz="0" w:space="0" w:color="auto"/>
                        <w:bottom w:val="none" w:sz="0" w:space="0" w:color="auto"/>
                        <w:right w:val="none" w:sz="0" w:space="0" w:color="auto"/>
                      </w:divBdr>
                    </w:div>
                  </w:divsChild>
                </w:div>
                <w:div w:id="440028807">
                  <w:marLeft w:val="0"/>
                  <w:marRight w:val="0"/>
                  <w:marTop w:val="0"/>
                  <w:marBottom w:val="0"/>
                  <w:divBdr>
                    <w:top w:val="none" w:sz="0" w:space="0" w:color="auto"/>
                    <w:left w:val="none" w:sz="0" w:space="0" w:color="auto"/>
                    <w:bottom w:val="none" w:sz="0" w:space="0" w:color="auto"/>
                    <w:right w:val="none" w:sz="0" w:space="0" w:color="auto"/>
                  </w:divBdr>
                  <w:divsChild>
                    <w:div w:id="711270406">
                      <w:marLeft w:val="0"/>
                      <w:marRight w:val="0"/>
                      <w:marTop w:val="0"/>
                      <w:marBottom w:val="0"/>
                      <w:divBdr>
                        <w:top w:val="none" w:sz="0" w:space="0" w:color="auto"/>
                        <w:left w:val="none" w:sz="0" w:space="0" w:color="auto"/>
                        <w:bottom w:val="none" w:sz="0" w:space="0" w:color="auto"/>
                        <w:right w:val="none" w:sz="0" w:space="0" w:color="auto"/>
                      </w:divBdr>
                    </w:div>
                  </w:divsChild>
                </w:div>
                <w:div w:id="440927276">
                  <w:marLeft w:val="0"/>
                  <w:marRight w:val="0"/>
                  <w:marTop w:val="0"/>
                  <w:marBottom w:val="0"/>
                  <w:divBdr>
                    <w:top w:val="none" w:sz="0" w:space="0" w:color="auto"/>
                    <w:left w:val="none" w:sz="0" w:space="0" w:color="auto"/>
                    <w:bottom w:val="none" w:sz="0" w:space="0" w:color="auto"/>
                    <w:right w:val="none" w:sz="0" w:space="0" w:color="auto"/>
                  </w:divBdr>
                  <w:divsChild>
                    <w:div w:id="736905145">
                      <w:marLeft w:val="0"/>
                      <w:marRight w:val="0"/>
                      <w:marTop w:val="0"/>
                      <w:marBottom w:val="0"/>
                      <w:divBdr>
                        <w:top w:val="none" w:sz="0" w:space="0" w:color="auto"/>
                        <w:left w:val="none" w:sz="0" w:space="0" w:color="auto"/>
                        <w:bottom w:val="none" w:sz="0" w:space="0" w:color="auto"/>
                        <w:right w:val="none" w:sz="0" w:space="0" w:color="auto"/>
                      </w:divBdr>
                    </w:div>
                  </w:divsChild>
                </w:div>
                <w:div w:id="441263874">
                  <w:marLeft w:val="0"/>
                  <w:marRight w:val="0"/>
                  <w:marTop w:val="0"/>
                  <w:marBottom w:val="0"/>
                  <w:divBdr>
                    <w:top w:val="none" w:sz="0" w:space="0" w:color="auto"/>
                    <w:left w:val="none" w:sz="0" w:space="0" w:color="auto"/>
                    <w:bottom w:val="none" w:sz="0" w:space="0" w:color="auto"/>
                    <w:right w:val="none" w:sz="0" w:space="0" w:color="auto"/>
                  </w:divBdr>
                  <w:divsChild>
                    <w:div w:id="1985356576">
                      <w:marLeft w:val="0"/>
                      <w:marRight w:val="0"/>
                      <w:marTop w:val="0"/>
                      <w:marBottom w:val="0"/>
                      <w:divBdr>
                        <w:top w:val="none" w:sz="0" w:space="0" w:color="auto"/>
                        <w:left w:val="none" w:sz="0" w:space="0" w:color="auto"/>
                        <w:bottom w:val="none" w:sz="0" w:space="0" w:color="auto"/>
                        <w:right w:val="none" w:sz="0" w:space="0" w:color="auto"/>
                      </w:divBdr>
                    </w:div>
                  </w:divsChild>
                </w:div>
                <w:div w:id="443891275">
                  <w:marLeft w:val="0"/>
                  <w:marRight w:val="0"/>
                  <w:marTop w:val="0"/>
                  <w:marBottom w:val="0"/>
                  <w:divBdr>
                    <w:top w:val="none" w:sz="0" w:space="0" w:color="auto"/>
                    <w:left w:val="none" w:sz="0" w:space="0" w:color="auto"/>
                    <w:bottom w:val="none" w:sz="0" w:space="0" w:color="auto"/>
                    <w:right w:val="none" w:sz="0" w:space="0" w:color="auto"/>
                  </w:divBdr>
                  <w:divsChild>
                    <w:div w:id="1612005441">
                      <w:marLeft w:val="0"/>
                      <w:marRight w:val="0"/>
                      <w:marTop w:val="0"/>
                      <w:marBottom w:val="0"/>
                      <w:divBdr>
                        <w:top w:val="none" w:sz="0" w:space="0" w:color="auto"/>
                        <w:left w:val="none" w:sz="0" w:space="0" w:color="auto"/>
                        <w:bottom w:val="none" w:sz="0" w:space="0" w:color="auto"/>
                        <w:right w:val="none" w:sz="0" w:space="0" w:color="auto"/>
                      </w:divBdr>
                    </w:div>
                  </w:divsChild>
                </w:div>
                <w:div w:id="453791829">
                  <w:marLeft w:val="0"/>
                  <w:marRight w:val="0"/>
                  <w:marTop w:val="0"/>
                  <w:marBottom w:val="0"/>
                  <w:divBdr>
                    <w:top w:val="none" w:sz="0" w:space="0" w:color="auto"/>
                    <w:left w:val="none" w:sz="0" w:space="0" w:color="auto"/>
                    <w:bottom w:val="none" w:sz="0" w:space="0" w:color="auto"/>
                    <w:right w:val="none" w:sz="0" w:space="0" w:color="auto"/>
                  </w:divBdr>
                  <w:divsChild>
                    <w:div w:id="1036001249">
                      <w:marLeft w:val="0"/>
                      <w:marRight w:val="0"/>
                      <w:marTop w:val="0"/>
                      <w:marBottom w:val="0"/>
                      <w:divBdr>
                        <w:top w:val="none" w:sz="0" w:space="0" w:color="auto"/>
                        <w:left w:val="none" w:sz="0" w:space="0" w:color="auto"/>
                        <w:bottom w:val="none" w:sz="0" w:space="0" w:color="auto"/>
                        <w:right w:val="none" w:sz="0" w:space="0" w:color="auto"/>
                      </w:divBdr>
                    </w:div>
                  </w:divsChild>
                </w:div>
                <w:div w:id="455492285">
                  <w:marLeft w:val="0"/>
                  <w:marRight w:val="0"/>
                  <w:marTop w:val="0"/>
                  <w:marBottom w:val="0"/>
                  <w:divBdr>
                    <w:top w:val="none" w:sz="0" w:space="0" w:color="auto"/>
                    <w:left w:val="none" w:sz="0" w:space="0" w:color="auto"/>
                    <w:bottom w:val="none" w:sz="0" w:space="0" w:color="auto"/>
                    <w:right w:val="none" w:sz="0" w:space="0" w:color="auto"/>
                  </w:divBdr>
                  <w:divsChild>
                    <w:div w:id="182670946">
                      <w:marLeft w:val="0"/>
                      <w:marRight w:val="0"/>
                      <w:marTop w:val="0"/>
                      <w:marBottom w:val="0"/>
                      <w:divBdr>
                        <w:top w:val="none" w:sz="0" w:space="0" w:color="auto"/>
                        <w:left w:val="none" w:sz="0" w:space="0" w:color="auto"/>
                        <w:bottom w:val="none" w:sz="0" w:space="0" w:color="auto"/>
                        <w:right w:val="none" w:sz="0" w:space="0" w:color="auto"/>
                      </w:divBdr>
                    </w:div>
                  </w:divsChild>
                </w:div>
                <w:div w:id="465394884">
                  <w:marLeft w:val="0"/>
                  <w:marRight w:val="0"/>
                  <w:marTop w:val="0"/>
                  <w:marBottom w:val="0"/>
                  <w:divBdr>
                    <w:top w:val="none" w:sz="0" w:space="0" w:color="auto"/>
                    <w:left w:val="none" w:sz="0" w:space="0" w:color="auto"/>
                    <w:bottom w:val="none" w:sz="0" w:space="0" w:color="auto"/>
                    <w:right w:val="none" w:sz="0" w:space="0" w:color="auto"/>
                  </w:divBdr>
                  <w:divsChild>
                    <w:div w:id="1137263731">
                      <w:marLeft w:val="0"/>
                      <w:marRight w:val="0"/>
                      <w:marTop w:val="0"/>
                      <w:marBottom w:val="0"/>
                      <w:divBdr>
                        <w:top w:val="none" w:sz="0" w:space="0" w:color="auto"/>
                        <w:left w:val="none" w:sz="0" w:space="0" w:color="auto"/>
                        <w:bottom w:val="none" w:sz="0" w:space="0" w:color="auto"/>
                        <w:right w:val="none" w:sz="0" w:space="0" w:color="auto"/>
                      </w:divBdr>
                    </w:div>
                  </w:divsChild>
                </w:div>
                <w:div w:id="473252418">
                  <w:marLeft w:val="0"/>
                  <w:marRight w:val="0"/>
                  <w:marTop w:val="0"/>
                  <w:marBottom w:val="0"/>
                  <w:divBdr>
                    <w:top w:val="none" w:sz="0" w:space="0" w:color="auto"/>
                    <w:left w:val="none" w:sz="0" w:space="0" w:color="auto"/>
                    <w:bottom w:val="none" w:sz="0" w:space="0" w:color="auto"/>
                    <w:right w:val="none" w:sz="0" w:space="0" w:color="auto"/>
                  </w:divBdr>
                  <w:divsChild>
                    <w:div w:id="1883058167">
                      <w:marLeft w:val="0"/>
                      <w:marRight w:val="0"/>
                      <w:marTop w:val="0"/>
                      <w:marBottom w:val="0"/>
                      <w:divBdr>
                        <w:top w:val="none" w:sz="0" w:space="0" w:color="auto"/>
                        <w:left w:val="none" w:sz="0" w:space="0" w:color="auto"/>
                        <w:bottom w:val="none" w:sz="0" w:space="0" w:color="auto"/>
                        <w:right w:val="none" w:sz="0" w:space="0" w:color="auto"/>
                      </w:divBdr>
                    </w:div>
                  </w:divsChild>
                </w:div>
                <w:div w:id="477117462">
                  <w:marLeft w:val="0"/>
                  <w:marRight w:val="0"/>
                  <w:marTop w:val="0"/>
                  <w:marBottom w:val="0"/>
                  <w:divBdr>
                    <w:top w:val="none" w:sz="0" w:space="0" w:color="auto"/>
                    <w:left w:val="none" w:sz="0" w:space="0" w:color="auto"/>
                    <w:bottom w:val="none" w:sz="0" w:space="0" w:color="auto"/>
                    <w:right w:val="none" w:sz="0" w:space="0" w:color="auto"/>
                  </w:divBdr>
                  <w:divsChild>
                    <w:div w:id="1447895246">
                      <w:marLeft w:val="0"/>
                      <w:marRight w:val="0"/>
                      <w:marTop w:val="0"/>
                      <w:marBottom w:val="0"/>
                      <w:divBdr>
                        <w:top w:val="none" w:sz="0" w:space="0" w:color="auto"/>
                        <w:left w:val="none" w:sz="0" w:space="0" w:color="auto"/>
                        <w:bottom w:val="none" w:sz="0" w:space="0" w:color="auto"/>
                        <w:right w:val="none" w:sz="0" w:space="0" w:color="auto"/>
                      </w:divBdr>
                    </w:div>
                  </w:divsChild>
                </w:div>
                <w:div w:id="480847251">
                  <w:marLeft w:val="0"/>
                  <w:marRight w:val="0"/>
                  <w:marTop w:val="0"/>
                  <w:marBottom w:val="0"/>
                  <w:divBdr>
                    <w:top w:val="none" w:sz="0" w:space="0" w:color="auto"/>
                    <w:left w:val="none" w:sz="0" w:space="0" w:color="auto"/>
                    <w:bottom w:val="none" w:sz="0" w:space="0" w:color="auto"/>
                    <w:right w:val="none" w:sz="0" w:space="0" w:color="auto"/>
                  </w:divBdr>
                  <w:divsChild>
                    <w:div w:id="364598939">
                      <w:marLeft w:val="0"/>
                      <w:marRight w:val="0"/>
                      <w:marTop w:val="0"/>
                      <w:marBottom w:val="0"/>
                      <w:divBdr>
                        <w:top w:val="none" w:sz="0" w:space="0" w:color="auto"/>
                        <w:left w:val="none" w:sz="0" w:space="0" w:color="auto"/>
                        <w:bottom w:val="none" w:sz="0" w:space="0" w:color="auto"/>
                        <w:right w:val="none" w:sz="0" w:space="0" w:color="auto"/>
                      </w:divBdr>
                    </w:div>
                  </w:divsChild>
                </w:div>
                <w:div w:id="488712937">
                  <w:marLeft w:val="0"/>
                  <w:marRight w:val="0"/>
                  <w:marTop w:val="0"/>
                  <w:marBottom w:val="0"/>
                  <w:divBdr>
                    <w:top w:val="none" w:sz="0" w:space="0" w:color="auto"/>
                    <w:left w:val="none" w:sz="0" w:space="0" w:color="auto"/>
                    <w:bottom w:val="none" w:sz="0" w:space="0" w:color="auto"/>
                    <w:right w:val="none" w:sz="0" w:space="0" w:color="auto"/>
                  </w:divBdr>
                  <w:divsChild>
                    <w:div w:id="288243220">
                      <w:marLeft w:val="0"/>
                      <w:marRight w:val="0"/>
                      <w:marTop w:val="0"/>
                      <w:marBottom w:val="0"/>
                      <w:divBdr>
                        <w:top w:val="none" w:sz="0" w:space="0" w:color="auto"/>
                        <w:left w:val="none" w:sz="0" w:space="0" w:color="auto"/>
                        <w:bottom w:val="none" w:sz="0" w:space="0" w:color="auto"/>
                        <w:right w:val="none" w:sz="0" w:space="0" w:color="auto"/>
                      </w:divBdr>
                    </w:div>
                  </w:divsChild>
                </w:div>
                <w:div w:id="491219218">
                  <w:marLeft w:val="0"/>
                  <w:marRight w:val="0"/>
                  <w:marTop w:val="0"/>
                  <w:marBottom w:val="0"/>
                  <w:divBdr>
                    <w:top w:val="none" w:sz="0" w:space="0" w:color="auto"/>
                    <w:left w:val="none" w:sz="0" w:space="0" w:color="auto"/>
                    <w:bottom w:val="none" w:sz="0" w:space="0" w:color="auto"/>
                    <w:right w:val="none" w:sz="0" w:space="0" w:color="auto"/>
                  </w:divBdr>
                  <w:divsChild>
                    <w:div w:id="1810316186">
                      <w:marLeft w:val="0"/>
                      <w:marRight w:val="0"/>
                      <w:marTop w:val="0"/>
                      <w:marBottom w:val="0"/>
                      <w:divBdr>
                        <w:top w:val="none" w:sz="0" w:space="0" w:color="auto"/>
                        <w:left w:val="none" w:sz="0" w:space="0" w:color="auto"/>
                        <w:bottom w:val="none" w:sz="0" w:space="0" w:color="auto"/>
                        <w:right w:val="none" w:sz="0" w:space="0" w:color="auto"/>
                      </w:divBdr>
                    </w:div>
                  </w:divsChild>
                </w:div>
                <w:div w:id="498737277">
                  <w:marLeft w:val="0"/>
                  <w:marRight w:val="0"/>
                  <w:marTop w:val="0"/>
                  <w:marBottom w:val="0"/>
                  <w:divBdr>
                    <w:top w:val="none" w:sz="0" w:space="0" w:color="auto"/>
                    <w:left w:val="none" w:sz="0" w:space="0" w:color="auto"/>
                    <w:bottom w:val="none" w:sz="0" w:space="0" w:color="auto"/>
                    <w:right w:val="none" w:sz="0" w:space="0" w:color="auto"/>
                  </w:divBdr>
                  <w:divsChild>
                    <w:div w:id="1412388407">
                      <w:marLeft w:val="0"/>
                      <w:marRight w:val="0"/>
                      <w:marTop w:val="0"/>
                      <w:marBottom w:val="0"/>
                      <w:divBdr>
                        <w:top w:val="none" w:sz="0" w:space="0" w:color="auto"/>
                        <w:left w:val="none" w:sz="0" w:space="0" w:color="auto"/>
                        <w:bottom w:val="none" w:sz="0" w:space="0" w:color="auto"/>
                        <w:right w:val="none" w:sz="0" w:space="0" w:color="auto"/>
                      </w:divBdr>
                    </w:div>
                  </w:divsChild>
                </w:div>
                <w:div w:id="503131412">
                  <w:marLeft w:val="0"/>
                  <w:marRight w:val="0"/>
                  <w:marTop w:val="0"/>
                  <w:marBottom w:val="0"/>
                  <w:divBdr>
                    <w:top w:val="none" w:sz="0" w:space="0" w:color="auto"/>
                    <w:left w:val="none" w:sz="0" w:space="0" w:color="auto"/>
                    <w:bottom w:val="none" w:sz="0" w:space="0" w:color="auto"/>
                    <w:right w:val="none" w:sz="0" w:space="0" w:color="auto"/>
                  </w:divBdr>
                  <w:divsChild>
                    <w:div w:id="600454695">
                      <w:marLeft w:val="0"/>
                      <w:marRight w:val="0"/>
                      <w:marTop w:val="0"/>
                      <w:marBottom w:val="0"/>
                      <w:divBdr>
                        <w:top w:val="none" w:sz="0" w:space="0" w:color="auto"/>
                        <w:left w:val="none" w:sz="0" w:space="0" w:color="auto"/>
                        <w:bottom w:val="none" w:sz="0" w:space="0" w:color="auto"/>
                        <w:right w:val="none" w:sz="0" w:space="0" w:color="auto"/>
                      </w:divBdr>
                    </w:div>
                  </w:divsChild>
                </w:div>
                <w:div w:id="510415022">
                  <w:marLeft w:val="0"/>
                  <w:marRight w:val="0"/>
                  <w:marTop w:val="0"/>
                  <w:marBottom w:val="0"/>
                  <w:divBdr>
                    <w:top w:val="none" w:sz="0" w:space="0" w:color="auto"/>
                    <w:left w:val="none" w:sz="0" w:space="0" w:color="auto"/>
                    <w:bottom w:val="none" w:sz="0" w:space="0" w:color="auto"/>
                    <w:right w:val="none" w:sz="0" w:space="0" w:color="auto"/>
                  </w:divBdr>
                  <w:divsChild>
                    <w:div w:id="589848170">
                      <w:marLeft w:val="0"/>
                      <w:marRight w:val="0"/>
                      <w:marTop w:val="0"/>
                      <w:marBottom w:val="0"/>
                      <w:divBdr>
                        <w:top w:val="none" w:sz="0" w:space="0" w:color="auto"/>
                        <w:left w:val="none" w:sz="0" w:space="0" w:color="auto"/>
                        <w:bottom w:val="none" w:sz="0" w:space="0" w:color="auto"/>
                        <w:right w:val="none" w:sz="0" w:space="0" w:color="auto"/>
                      </w:divBdr>
                    </w:div>
                  </w:divsChild>
                </w:div>
                <w:div w:id="516313610">
                  <w:marLeft w:val="0"/>
                  <w:marRight w:val="0"/>
                  <w:marTop w:val="0"/>
                  <w:marBottom w:val="0"/>
                  <w:divBdr>
                    <w:top w:val="none" w:sz="0" w:space="0" w:color="auto"/>
                    <w:left w:val="none" w:sz="0" w:space="0" w:color="auto"/>
                    <w:bottom w:val="none" w:sz="0" w:space="0" w:color="auto"/>
                    <w:right w:val="none" w:sz="0" w:space="0" w:color="auto"/>
                  </w:divBdr>
                  <w:divsChild>
                    <w:div w:id="1872182557">
                      <w:marLeft w:val="0"/>
                      <w:marRight w:val="0"/>
                      <w:marTop w:val="0"/>
                      <w:marBottom w:val="0"/>
                      <w:divBdr>
                        <w:top w:val="none" w:sz="0" w:space="0" w:color="auto"/>
                        <w:left w:val="none" w:sz="0" w:space="0" w:color="auto"/>
                        <w:bottom w:val="none" w:sz="0" w:space="0" w:color="auto"/>
                        <w:right w:val="none" w:sz="0" w:space="0" w:color="auto"/>
                      </w:divBdr>
                    </w:div>
                  </w:divsChild>
                </w:div>
                <w:div w:id="530605121">
                  <w:marLeft w:val="0"/>
                  <w:marRight w:val="0"/>
                  <w:marTop w:val="0"/>
                  <w:marBottom w:val="0"/>
                  <w:divBdr>
                    <w:top w:val="none" w:sz="0" w:space="0" w:color="auto"/>
                    <w:left w:val="none" w:sz="0" w:space="0" w:color="auto"/>
                    <w:bottom w:val="none" w:sz="0" w:space="0" w:color="auto"/>
                    <w:right w:val="none" w:sz="0" w:space="0" w:color="auto"/>
                  </w:divBdr>
                  <w:divsChild>
                    <w:div w:id="2080440965">
                      <w:marLeft w:val="0"/>
                      <w:marRight w:val="0"/>
                      <w:marTop w:val="0"/>
                      <w:marBottom w:val="0"/>
                      <w:divBdr>
                        <w:top w:val="none" w:sz="0" w:space="0" w:color="auto"/>
                        <w:left w:val="none" w:sz="0" w:space="0" w:color="auto"/>
                        <w:bottom w:val="none" w:sz="0" w:space="0" w:color="auto"/>
                        <w:right w:val="none" w:sz="0" w:space="0" w:color="auto"/>
                      </w:divBdr>
                    </w:div>
                  </w:divsChild>
                </w:div>
                <w:div w:id="541984240">
                  <w:marLeft w:val="0"/>
                  <w:marRight w:val="0"/>
                  <w:marTop w:val="0"/>
                  <w:marBottom w:val="0"/>
                  <w:divBdr>
                    <w:top w:val="none" w:sz="0" w:space="0" w:color="auto"/>
                    <w:left w:val="none" w:sz="0" w:space="0" w:color="auto"/>
                    <w:bottom w:val="none" w:sz="0" w:space="0" w:color="auto"/>
                    <w:right w:val="none" w:sz="0" w:space="0" w:color="auto"/>
                  </w:divBdr>
                  <w:divsChild>
                    <w:div w:id="1321345437">
                      <w:marLeft w:val="0"/>
                      <w:marRight w:val="0"/>
                      <w:marTop w:val="0"/>
                      <w:marBottom w:val="0"/>
                      <w:divBdr>
                        <w:top w:val="none" w:sz="0" w:space="0" w:color="auto"/>
                        <w:left w:val="none" w:sz="0" w:space="0" w:color="auto"/>
                        <w:bottom w:val="none" w:sz="0" w:space="0" w:color="auto"/>
                        <w:right w:val="none" w:sz="0" w:space="0" w:color="auto"/>
                      </w:divBdr>
                    </w:div>
                  </w:divsChild>
                </w:div>
                <w:div w:id="549266737">
                  <w:marLeft w:val="0"/>
                  <w:marRight w:val="0"/>
                  <w:marTop w:val="0"/>
                  <w:marBottom w:val="0"/>
                  <w:divBdr>
                    <w:top w:val="none" w:sz="0" w:space="0" w:color="auto"/>
                    <w:left w:val="none" w:sz="0" w:space="0" w:color="auto"/>
                    <w:bottom w:val="none" w:sz="0" w:space="0" w:color="auto"/>
                    <w:right w:val="none" w:sz="0" w:space="0" w:color="auto"/>
                  </w:divBdr>
                  <w:divsChild>
                    <w:div w:id="1250584324">
                      <w:marLeft w:val="0"/>
                      <w:marRight w:val="0"/>
                      <w:marTop w:val="0"/>
                      <w:marBottom w:val="0"/>
                      <w:divBdr>
                        <w:top w:val="none" w:sz="0" w:space="0" w:color="auto"/>
                        <w:left w:val="none" w:sz="0" w:space="0" w:color="auto"/>
                        <w:bottom w:val="none" w:sz="0" w:space="0" w:color="auto"/>
                        <w:right w:val="none" w:sz="0" w:space="0" w:color="auto"/>
                      </w:divBdr>
                    </w:div>
                  </w:divsChild>
                </w:div>
                <w:div w:id="553396031">
                  <w:marLeft w:val="0"/>
                  <w:marRight w:val="0"/>
                  <w:marTop w:val="0"/>
                  <w:marBottom w:val="0"/>
                  <w:divBdr>
                    <w:top w:val="none" w:sz="0" w:space="0" w:color="auto"/>
                    <w:left w:val="none" w:sz="0" w:space="0" w:color="auto"/>
                    <w:bottom w:val="none" w:sz="0" w:space="0" w:color="auto"/>
                    <w:right w:val="none" w:sz="0" w:space="0" w:color="auto"/>
                  </w:divBdr>
                  <w:divsChild>
                    <w:div w:id="1886063014">
                      <w:marLeft w:val="0"/>
                      <w:marRight w:val="0"/>
                      <w:marTop w:val="0"/>
                      <w:marBottom w:val="0"/>
                      <w:divBdr>
                        <w:top w:val="none" w:sz="0" w:space="0" w:color="auto"/>
                        <w:left w:val="none" w:sz="0" w:space="0" w:color="auto"/>
                        <w:bottom w:val="none" w:sz="0" w:space="0" w:color="auto"/>
                        <w:right w:val="none" w:sz="0" w:space="0" w:color="auto"/>
                      </w:divBdr>
                    </w:div>
                  </w:divsChild>
                </w:div>
                <w:div w:id="557786601">
                  <w:marLeft w:val="0"/>
                  <w:marRight w:val="0"/>
                  <w:marTop w:val="0"/>
                  <w:marBottom w:val="0"/>
                  <w:divBdr>
                    <w:top w:val="none" w:sz="0" w:space="0" w:color="auto"/>
                    <w:left w:val="none" w:sz="0" w:space="0" w:color="auto"/>
                    <w:bottom w:val="none" w:sz="0" w:space="0" w:color="auto"/>
                    <w:right w:val="none" w:sz="0" w:space="0" w:color="auto"/>
                  </w:divBdr>
                  <w:divsChild>
                    <w:div w:id="415245709">
                      <w:marLeft w:val="0"/>
                      <w:marRight w:val="0"/>
                      <w:marTop w:val="0"/>
                      <w:marBottom w:val="0"/>
                      <w:divBdr>
                        <w:top w:val="none" w:sz="0" w:space="0" w:color="auto"/>
                        <w:left w:val="none" w:sz="0" w:space="0" w:color="auto"/>
                        <w:bottom w:val="none" w:sz="0" w:space="0" w:color="auto"/>
                        <w:right w:val="none" w:sz="0" w:space="0" w:color="auto"/>
                      </w:divBdr>
                    </w:div>
                  </w:divsChild>
                </w:div>
                <w:div w:id="563687809">
                  <w:marLeft w:val="0"/>
                  <w:marRight w:val="0"/>
                  <w:marTop w:val="0"/>
                  <w:marBottom w:val="0"/>
                  <w:divBdr>
                    <w:top w:val="none" w:sz="0" w:space="0" w:color="auto"/>
                    <w:left w:val="none" w:sz="0" w:space="0" w:color="auto"/>
                    <w:bottom w:val="none" w:sz="0" w:space="0" w:color="auto"/>
                    <w:right w:val="none" w:sz="0" w:space="0" w:color="auto"/>
                  </w:divBdr>
                  <w:divsChild>
                    <w:div w:id="221527195">
                      <w:marLeft w:val="0"/>
                      <w:marRight w:val="0"/>
                      <w:marTop w:val="0"/>
                      <w:marBottom w:val="0"/>
                      <w:divBdr>
                        <w:top w:val="none" w:sz="0" w:space="0" w:color="auto"/>
                        <w:left w:val="none" w:sz="0" w:space="0" w:color="auto"/>
                        <w:bottom w:val="none" w:sz="0" w:space="0" w:color="auto"/>
                        <w:right w:val="none" w:sz="0" w:space="0" w:color="auto"/>
                      </w:divBdr>
                    </w:div>
                  </w:divsChild>
                </w:div>
                <w:div w:id="571545121">
                  <w:marLeft w:val="0"/>
                  <w:marRight w:val="0"/>
                  <w:marTop w:val="0"/>
                  <w:marBottom w:val="0"/>
                  <w:divBdr>
                    <w:top w:val="none" w:sz="0" w:space="0" w:color="auto"/>
                    <w:left w:val="none" w:sz="0" w:space="0" w:color="auto"/>
                    <w:bottom w:val="none" w:sz="0" w:space="0" w:color="auto"/>
                    <w:right w:val="none" w:sz="0" w:space="0" w:color="auto"/>
                  </w:divBdr>
                  <w:divsChild>
                    <w:div w:id="2076001716">
                      <w:marLeft w:val="0"/>
                      <w:marRight w:val="0"/>
                      <w:marTop w:val="0"/>
                      <w:marBottom w:val="0"/>
                      <w:divBdr>
                        <w:top w:val="none" w:sz="0" w:space="0" w:color="auto"/>
                        <w:left w:val="none" w:sz="0" w:space="0" w:color="auto"/>
                        <w:bottom w:val="none" w:sz="0" w:space="0" w:color="auto"/>
                        <w:right w:val="none" w:sz="0" w:space="0" w:color="auto"/>
                      </w:divBdr>
                    </w:div>
                  </w:divsChild>
                </w:div>
                <w:div w:id="576595552">
                  <w:marLeft w:val="0"/>
                  <w:marRight w:val="0"/>
                  <w:marTop w:val="0"/>
                  <w:marBottom w:val="0"/>
                  <w:divBdr>
                    <w:top w:val="none" w:sz="0" w:space="0" w:color="auto"/>
                    <w:left w:val="none" w:sz="0" w:space="0" w:color="auto"/>
                    <w:bottom w:val="none" w:sz="0" w:space="0" w:color="auto"/>
                    <w:right w:val="none" w:sz="0" w:space="0" w:color="auto"/>
                  </w:divBdr>
                  <w:divsChild>
                    <w:div w:id="1475830989">
                      <w:marLeft w:val="0"/>
                      <w:marRight w:val="0"/>
                      <w:marTop w:val="0"/>
                      <w:marBottom w:val="0"/>
                      <w:divBdr>
                        <w:top w:val="none" w:sz="0" w:space="0" w:color="auto"/>
                        <w:left w:val="none" w:sz="0" w:space="0" w:color="auto"/>
                        <w:bottom w:val="none" w:sz="0" w:space="0" w:color="auto"/>
                        <w:right w:val="none" w:sz="0" w:space="0" w:color="auto"/>
                      </w:divBdr>
                    </w:div>
                  </w:divsChild>
                </w:div>
                <w:div w:id="585112278">
                  <w:marLeft w:val="0"/>
                  <w:marRight w:val="0"/>
                  <w:marTop w:val="0"/>
                  <w:marBottom w:val="0"/>
                  <w:divBdr>
                    <w:top w:val="none" w:sz="0" w:space="0" w:color="auto"/>
                    <w:left w:val="none" w:sz="0" w:space="0" w:color="auto"/>
                    <w:bottom w:val="none" w:sz="0" w:space="0" w:color="auto"/>
                    <w:right w:val="none" w:sz="0" w:space="0" w:color="auto"/>
                  </w:divBdr>
                  <w:divsChild>
                    <w:div w:id="847137391">
                      <w:marLeft w:val="0"/>
                      <w:marRight w:val="0"/>
                      <w:marTop w:val="0"/>
                      <w:marBottom w:val="0"/>
                      <w:divBdr>
                        <w:top w:val="none" w:sz="0" w:space="0" w:color="auto"/>
                        <w:left w:val="none" w:sz="0" w:space="0" w:color="auto"/>
                        <w:bottom w:val="none" w:sz="0" w:space="0" w:color="auto"/>
                        <w:right w:val="none" w:sz="0" w:space="0" w:color="auto"/>
                      </w:divBdr>
                    </w:div>
                  </w:divsChild>
                </w:div>
                <w:div w:id="585191406">
                  <w:marLeft w:val="0"/>
                  <w:marRight w:val="0"/>
                  <w:marTop w:val="0"/>
                  <w:marBottom w:val="0"/>
                  <w:divBdr>
                    <w:top w:val="none" w:sz="0" w:space="0" w:color="auto"/>
                    <w:left w:val="none" w:sz="0" w:space="0" w:color="auto"/>
                    <w:bottom w:val="none" w:sz="0" w:space="0" w:color="auto"/>
                    <w:right w:val="none" w:sz="0" w:space="0" w:color="auto"/>
                  </w:divBdr>
                  <w:divsChild>
                    <w:div w:id="1776247292">
                      <w:marLeft w:val="0"/>
                      <w:marRight w:val="0"/>
                      <w:marTop w:val="0"/>
                      <w:marBottom w:val="0"/>
                      <w:divBdr>
                        <w:top w:val="none" w:sz="0" w:space="0" w:color="auto"/>
                        <w:left w:val="none" w:sz="0" w:space="0" w:color="auto"/>
                        <w:bottom w:val="none" w:sz="0" w:space="0" w:color="auto"/>
                        <w:right w:val="none" w:sz="0" w:space="0" w:color="auto"/>
                      </w:divBdr>
                    </w:div>
                  </w:divsChild>
                </w:div>
                <w:div w:id="586765733">
                  <w:marLeft w:val="0"/>
                  <w:marRight w:val="0"/>
                  <w:marTop w:val="0"/>
                  <w:marBottom w:val="0"/>
                  <w:divBdr>
                    <w:top w:val="none" w:sz="0" w:space="0" w:color="auto"/>
                    <w:left w:val="none" w:sz="0" w:space="0" w:color="auto"/>
                    <w:bottom w:val="none" w:sz="0" w:space="0" w:color="auto"/>
                    <w:right w:val="none" w:sz="0" w:space="0" w:color="auto"/>
                  </w:divBdr>
                  <w:divsChild>
                    <w:div w:id="1402560323">
                      <w:marLeft w:val="0"/>
                      <w:marRight w:val="0"/>
                      <w:marTop w:val="0"/>
                      <w:marBottom w:val="0"/>
                      <w:divBdr>
                        <w:top w:val="none" w:sz="0" w:space="0" w:color="auto"/>
                        <w:left w:val="none" w:sz="0" w:space="0" w:color="auto"/>
                        <w:bottom w:val="none" w:sz="0" w:space="0" w:color="auto"/>
                        <w:right w:val="none" w:sz="0" w:space="0" w:color="auto"/>
                      </w:divBdr>
                    </w:div>
                  </w:divsChild>
                </w:div>
                <w:div w:id="590896650">
                  <w:marLeft w:val="0"/>
                  <w:marRight w:val="0"/>
                  <w:marTop w:val="0"/>
                  <w:marBottom w:val="0"/>
                  <w:divBdr>
                    <w:top w:val="none" w:sz="0" w:space="0" w:color="auto"/>
                    <w:left w:val="none" w:sz="0" w:space="0" w:color="auto"/>
                    <w:bottom w:val="none" w:sz="0" w:space="0" w:color="auto"/>
                    <w:right w:val="none" w:sz="0" w:space="0" w:color="auto"/>
                  </w:divBdr>
                  <w:divsChild>
                    <w:div w:id="919945552">
                      <w:marLeft w:val="0"/>
                      <w:marRight w:val="0"/>
                      <w:marTop w:val="0"/>
                      <w:marBottom w:val="0"/>
                      <w:divBdr>
                        <w:top w:val="none" w:sz="0" w:space="0" w:color="auto"/>
                        <w:left w:val="none" w:sz="0" w:space="0" w:color="auto"/>
                        <w:bottom w:val="none" w:sz="0" w:space="0" w:color="auto"/>
                        <w:right w:val="none" w:sz="0" w:space="0" w:color="auto"/>
                      </w:divBdr>
                    </w:div>
                  </w:divsChild>
                </w:div>
                <w:div w:id="597295397">
                  <w:marLeft w:val="0"/>
                  <w:marRight w:val="0"/>
                  <w:marTop w:val="0"/>
                  <w:marBottom w:val="0"/>
                  <w:divBdr>
                    <w:top w:val="none" w:sz="0" w:space="0" w:color="auto"/>
                    <w:left w:val="none" w:sz="0" w:space="0" w:color="auto"/>
                    <w:bottom w:val="none" w:sz="0" w:space="0" w:color="auto"/>
                    <w:right w:val="none" w:sz="0" w:space="0" w:color="auto"/>
                  </w:divBdr>
                  <w:divsChild>
                    <w:div w:id="1182431792">
                      <w:marLeft w:val="0"/>
                      <w:marRight w:val="0"/>
                      <w:marTop w:val="0"/>
                      <w:marBottom w:val="0"/>
                      <w:divBdr>
                        <w:top w:val="none" w:sz="0" w:space="0" w:color="auto"/>
                        <w:left w:val="none" w:sz="0" w:space="0" w:color="auto"/>
                        <w:bottom w:val="none" w:sz="0" w:space="0" w:color="auto"/>
                        <w:right w:val="none" w:sz="0" w:space="0" w:color="auto"/>
                      </w:divBdr>
                    </w:div>
                  </w:divsChild>
                </w:div>
                <w:div w:id="601574732">
                  <w:marLeft w:val="0"/>
                  <w:marRight w:val="0"/>
                  <w:marTop w:val="0"/>
                  <w:marBottom w:val="0"/>
                  <w:divBdr>
                    <w:top w:val="none" w:sz="0" w:space="0" w:color="auto"/>
                    <w:left w:val="none" w:sz="0" w:space="0" w:color="auto"/>
                    <w:bottom w:val="none" w:sz="0" w:space="0" w:color="auto"/>
                    <w:right w:val="none" w:sz="0" w:space="0" w:color="auto"/>
                  </w:divBdr>
                  <w:divsChild>
                    <w:div w:id="1577789540">
                      <w:marLeft w:val="0"/>
                      <w:marRight w:val="0"/>
                      <w:marTop w:val="0"/>
                      <w:marBottom w:val="0"/>
                      <w:divBdr>
                        <w:top w:val="none" w:sz="0" w:space="0" w:color="auto"/>
                        <w:left w:val="none" w:sz="0" w:space="0" w:color="auto"/>
                        <w:bottom w:val="none" w:sz="0" w:space="0" w:color="auto"/>
                        <w:right w:val="none" w:sz="0" w:space="0" w:color="auto"/>
                      </w:divBdr>
                    </w:div>
                  </w:divsChild>
                </w:div>
                <w:div w:id="603878703">
                  <w:marLeft w:val="0"/>
                  <w:marRight w:val="0"/>
                  <w:marTop w:val="0"/>
                  <w:marBottom w:val="0"/>
                  <w:divBdr>
                    <w:top w:val="none" w:sz="0" w:space="0" w:color="auto"/>
                    <w:left w:val="none" w:sz="0" w:space="0" w:color="auto"/>
                    <w:bottom w:val="none" w:sz="0" w:space="0" w:color="auto"/>
                    <w:right w:val="none" w:sz="0" w:space="0" w:color="auto"/>
                  </w:divBdr>
                  <w:divsChild>
                    <w:div w:id="1947080870">
                      <w:marLeft w:val="0"/>
                      <w:marRight w:val="0"/>
                      <w:marTop w:val="0"/>
                      <w:marBottom w:val="0"/>
                      <w:divBdr>
                        <w:top w:val="none" w:sz="0" w:space="0" w:color="auto"/>
                        <w:left w:val="none" w:sz="0" w:space="0" w:color="auto"/>
                        <w:bottom w:val="none" w:sz="0" w:space="0" w:color="auto"/>
                        <w:right w:val="none" w:sz="0" w:space="0" w:color="auto"/>
                      </w:divBdr>
                    </w:div>
                  </w:divsChild>
                </w:div>
                <w:div w:id="607004817">
                  <w:marLeft w:val="0"/>
                  <w:marRight w:val="0"/>
                  <w:marTop w:val="0"/>
                  <w:marBottom w:val="0"/>
                  <w:divBdr>
                    <w:top w:val="none" w:sz="0" w:space="0" w:color="auto"/>
                    <w:left w:val="none" w:sz="0" w:space="0" w:color="auto"/>
                    <w:bottom w:val="none" w:sz="0" w:space="0" w:color="auto"/>
                    <w:right w:val="none" w:sz="0" w:space="0" w:color="auto"/>
                  </w:divBdr>
                  <w:divsChild>
                    <w:div w:id="285933752">
                      <w:marLeft w:val="0"/>
                      <w:marRight w:val="0"/>
                      <w:marTop w:val="0"/>
                      <w:marBottom w:val="0"/>
                      <w:divBdr>
                        <w:top w:val="none" w:sz="0" w:space="0" w:color="auto"/>
                        <w:left w:val="none" w:sz="0" w:space="0" w:color="auto"/>
                        <w:bottom w:val="none" w:sz="0" w:space="0" w:color="auto"/>
                        <w:right w:val="none" w:sz="0" w:space="0" w:color="auto"/>
                      </w:divBdr>
                    </w:div>
                  </w:divsChild>
                </w:div>
                <w:div w:id="611942248">
                  <w:marLeft w:val="0"/>
                  <w:marRight w:val="0"/>
                  <w:marTop w:val="0"/>
                  <w:marBottom w:val="0"/>
                  <w:divBdr>
                    <w:top w:val="none" w:sz="0" w:space="0" w:color="auto"/>
                    <w:left w:val="none" w:sz="0" w:space="0" w:color="auto"/>
                    <w:bottom w:val="none" w:sz="0" w:space="0" w:color="auto"/>
                    <w:right w:val="none" w:sz="0" w:space="0" w:color="auto"/>
                  </w:divBdr>
                  <w:divsChild>
                    <w:div w:id="1512793803">
                      <w:marLeft w:val="0"/>
                      <w:marRight w:val="0"/>
                      <w:marTop w:val="0"/>
                      <w:marBottom w:val="0"/>
                      <w:divBdr>
                        <w:top w:val="none" w:sz="0" w:space="0" w:color="auto"/>
                        <w:left w:val="none" w:sz="0" w:space="0" w:color="auto"/>
                        <w:bottom w:val="none" w:sz="0" w:space="0" w:color="auto"/>
                        <w:right w:val="none" w:sz="0" w:space="0" w:color="auto"/>
                      </w:divBdr>
                    </w:div>
                  </w:divsChild>
                </w:div>
                <w:div w:id="612445258">
                  <w:marLeft w:val="0"/>
                  <w:marRight w:val="0"/>
                  <w:marTop w:val="0"/>
                  <w:marBottom w:val="0"/>
                  <w:divBdr>
                    <w:top w:val="none" w:sz="0" w:space="0" w:color="auto"/>
                    <w:left w:val="none" w:sz="0" w:space="0" w:color="auto"/>
                    <w:bottom w:val="none" w:sz="0" w:space="0" w:color="auto"/>
                    <w:right w:val="none" w:sz="0" w:space="0" w:color="auto"/>
                  </w:divBdr>
                  <w:divsChild>
                    <w:div w:id="1786851355">
                      <w:marLeft w:val="0"/>
                      <w:marRight w:val="0"/>
                      <w:marTop w:val="0"/>
                      <w:marBottom w:val="0"/>
                      <w:divBdr>
                        <w:top w:val="none" w:sz="0" w:space="0" w:color="auto"/>
                        <w:left w:val="none" w:sz="0" w:space="0" w:color="auto"/>
                        <w:bottom w:val="none" w:sz="0" w:space="0" w:color="auto"/>
                        <w:right w:val="none" w:sz="0" w:space="0" w:color="auto"/>
                      </w:divBdr>
                    </w:div>
                  </w:divsChild>
                </w:div>
                <w:div w:id="614755364">
                  <w:marLeft w:val="0"/>
                  <w:marRight w:val="0"/>
                  <w:marTop w:val="0"/>
                  <w:marBottom w:val="0"/>
                  <w:divBdr>
                    <w:top w:val="none" w:sz="0" w:space="0" w:color="auto"/>
                    <w:left w:val="none" w:sz="0" w:space="0" w:color="auto"/>
                    <w:bottom w:val="none" w:sz="0" w:space="0" w:color="auto"/>
                    <w:right w:val="none" w:sz="0" w:space="0" w:color="auto"/>
                  </w:divBdr>
                  <w:divsChild>
                    <w:div w:id="250628078">
                      <w:marLeft w:val="0"/>
                      <w:marRight w:val="0"/>
                      <w:marTop w:val="0"/>
                      <w:marBottom w:val="0"/>
                      <w:divBdr>
                        <w:top w:val="none" w:sz="0" w:space="0" w:color="auto"/>
                        <w:left w:val="none" w:sz="0" w:space="0" w:color="auto"/>
                        <w:bottom w:val="none" w:sz="0" w:space="0" w:color="auto"/>
                        <w:right w:val="none" w:sz="0" w:space="0" w:color="auto"/>
                      </w:divBdr>
                    </w:div>
                  </w:divsChild>
                </w:div>
                <w:div w:id="618218732">
                  <w:marLeft w:val="0"/>
                  <w:marRight w:val="0"/>
                  <w:marTop w:val="0"/>
                  <w:marBottom w:val="0"/>
                  <w:divBdr>
                    <w:top w:val="none" w:sz="0" w:space="0" w:color="auto"/>
                    <w:left w:val="none" w:sz="0" w:space="0" w:color="auto"/>
                    <w:bottom w:val="none" w:sz="0" w:space="0" w:color="auto"/>
                    <w:right w:val="none" w:sz="0" w:space="0" w:color="auto"/>
                  </w:divBdr>
                  <w:divsChild>
                    <w:div w:id="647788426">
                      <w:marLeft w:val="0"/>
                      <w:marRight w:val="0"/>
                      <w:marTop w:val="0"/>
                      <w:marBottom w:val="0"/>
                      <w:divBdr>
                        <w:top w:val="none" w:sz="0" w:space="0" w:color="auto"/>
                        <w:left w:val="none" w:sz="0" w:space="0" w:color="auto"/>
                        <w:bottom w:val="none" w:sz="0" w:space="0" w:color="auto"/>
                        <w:right w:val="none" w:sz="0" w:space="0" w:color="auto"/>
                      </w:divBdr>
                    </w:div>
                  </w:divsChild>
                </w:div>
                <w:div w:id="634410418">
                  <w:marLeft w:val="0"/>
                  <w:marRight w:val="0"/>
                  <w:marTop w:val="0"/>
                  <w:marBottom w:val="0"/>
                  <w:divBdr>
                    <w:top w:val="none" w:sz="0" w:space="0" w:color="auto"/>
                    <w:left w:val="none" w:sz="0" w:space="0" w:color="auto"/>
                    <w:bottom w:val="none" w:sz="0" w:space="0" w:color="auto"/>
                    <w:right w:val="none" w:sz="0" w:space="0" w:color="auto"/>
                  </w:divBdr>
                  <w:divsChild>
                    <w:div w:id="642201648">
                      <w:marLeft w:val="0"/>
                      <w:marRight w:val="0"/>
                      <w:marTop w:val="0"/>
                      <w:marBottom w:val="0"/>
                      <w:divBdr>
                        <w:top w:val="none" w:sz="0" w:space="0" w:color="auto"/>
                        <w:left w:val="none" w:sz="0" w:space="0" w:color="auto"/>
                        <w:bottom w:val="none" w:sz="0" w:space="0" w:color="auto"/>
                        <w:right w:val="none" w:sz="0" w:space="0" w:color="auto"/>
                      </w:divBdr>
                    </w:div>
                  </w:divsChild>
                </w:div>
                <w:div w:id="642587297">
                  <w:marLeft w:val="0"/>
                  <w:marRight w:val="0"/>
                  <w:marTop w:val="0"/>
                  <w:marBottom w:val="0"/>
                  <w:divBdr>
                    <w:top w:val="none" w:sz="0" w:space="0" w:color="auto"/>
                    <w:left w:val="none" w:sz="0" w:space="0" w:color="auto"/>
                    <w:bottom w:val="none" w:sz="0" w:space="0" w:color="auto"/>
                    <w:right w:val="none" w:sz="0" w:space="0" w:color="auto"/>
                  </w:divBdr>
                  <w:divsChild>
                    <w:div w:id="1938827912">
                      <w:marLeft w:val="0"/>
                      <w:marRight w:val="0"/>
                      <w:marTop w:val="0"/>
                      <w:marBottom w:val="0"/>
                      <w:divBdr>
                        <w:top w:val="none" w:sz="0" w:space="0" w:color="auto"/>
                        <w:left w:val="none" w:sz="0" w:space="0" w:color="auto"/>
                        <w:bottom w:val="none" w:sz="0" w:space="0" w:color="auto"/>
                        <w:right w:val="none" w:sz="0" w:space="0" w:color="auto"/>
                      </w:divBdr>
                    </w:div>
                  </w:divsChild>
                </w:div>
                <w:div w:id="650258792">
                  <w:marLeft w:val="0"/>
                  <w:marRight w:val="0"/>
                  <w:marTop w:val="0"/>
                  <w:marBottom w:val="0"/>
                  <w:divBdr>
                    <w:top w:val="none" w:sz="0" w:space="0" w:color="auto"/>
                    <w:left w:val="none" w:sz="0" w:space="0" w:color="auto"/>
                    <w:bottom w:val="none" w:sz="0" w:space="0" w:color="auto"/>
                    <w:right w:val="none" w:sz="0" w:space="0" w:color="auto"/>
                  </w:divBdr>
                  <w:divsChild>
                    <w:div w:id="2139909325">
                      <w:marLeft w:val="0"/>
                      <w:marRight w:val="0"/>
                      <w:marTop w:val="0"/>
                      <w:marBottom w:val="0"/>
                      <w:divBdr>
                        <w:top w:val="none" w:sz="0" w:space="0" w:color="auto"/>
                        <w:left w:val="none" w:sz="0" w:space="0" w:color="auto"/>
                        <w:bottom w:val="none" w:sz="0" w:space="0" w:color="auto"/>
                        <w:right w:val="none" w:sz="0" w:space="0" w:color="auto"/>
                      </w:divBdr>
                    </w:div>
                  </w:divsChild>
                </w:div>
                <w:div w:id="651904873">
                  <w:marLeft w:val="0"/>
                  <w:marRight w:val="0"/>
                  <w:marTop w:val="0"/>
                  <w:marBottom w:val="0"/>
                  <w:divBdr>
                    <w:top w:val="none" w:sz="0" w:space="0" w:color="auto"/>
                    <w:left w:val="none" w:sz="0" w:space="0" w:color="auto"/>
                    <w:bottom w:val="none" w:sz="0" w:space="0" w:color="auto"/>
                    <w:right w:val="none" w:sz="0" w:space="0" w:color="auto"/>
                  </w:divBdr>
                  <w:divsChild>
                    <w:div w:id="2080857336">
                      <w:marLeft w:val="0"/>
                      <w:marRight w:val="0"/>
                      <w:marTop w:val="0"/>
                      <w:marBottom w:val="0"/>
                      <w:divBdr>
                        <w:top w:val="none" w:sz="0" w:space="0" w:color="auto"/>
                        <w:left w:val="none" w:sz="0" w:space="0" w:color="auto"/>
                        <w:bottom w:val="none" w:sz="0" w:space="0" w:color="auto"/>
                        <w:right w:val="none" w:sz="0" w:space="0" w:color="auto"/>
                      </w:divBdr>
                    </w:div>
                  </w:divsChild>
                </w:div>
                <w:div w:id="655378978">
                  <w:marLeft w:val="0"/>
                  <w:marRight w:val="0"/>
                  <w:marTop w:val="0"/>
                  <w:marBottom w:val="0"/>
                  <w:divBdr>
                    <w:top w:val="none" w:sz="0" w:space="0" w:color="auto"/>
                    <w:left w:val="none" w:sz="0" w:space="0" w:color="auto"/>
                    <w:bottom w:val="none" w:sz="0" w:space="0" w:color="auto"/>
                    <w:right w:val="none" w:sz="0" w:space="0" w:color="auto"/>
                  </w:divBdr>
                  <w:divsChild>
                    <w:div w:id="71050414">
                      <w:marLeft w:val="0"/>
                      <w:marRight w:val="0"/>
                      <w:marTop w:val="0"/>
                      <w:marBottom w:val="0"/>
                      <w:divBdr>
                        <w:top w:val="none" w:sz="0" w:space="0" w:color="auto"/>
                        <w:left w:val="none" w:sz="0" w:space="0" w:color="auto"/>
                        <w:bottom w:val="none" w:sz="0" w:space="0" w:color="auto"/>
                        <w:right w:val="none" w:sz="0" w:space="0" w:color="auto"/>
                      </w:divBdr>
                    </w:div>
                  </w:divsChild>
                </w:div>
                <w:div w:id="665521859">
                  <w:marLeft w:val="0"/>
                  <w:marRight w:val="0"/>
                  <w:marTop w:val="0"/>
                  <w:marBottom w:val="0"/>
                  <w:divBdr>
                    <w:top w:val="none" w:sz="0" w:space="0" w:color="auto"/>
                    <w:left w:val="none" w:sz="0" w:space="0" w:color="auto"/>
                    <w:bottom w:val="none" w:sz="0" w:space="0" w:color="auto"/>
                    <w:right w:val="none" w:sz="0" w:space="0" w:color="auto"/>
                  </w:divBdr>
                  <w:divsChild>
                    <w:div w:id="306859425">
                      <w:marLeft w:val="0"/>
                      <w:marRight w:val="0"/>
                      <w:marTop w:val="0"/>
                      <w:marBottom w:val="0"/>
                      <w:divBdr>
                        <w:top w:val="none" w:sz="0" w:space="0" w:color="auto"/>
                        <w:left w:val="none" w:sz="0" w:space="0" w:color="auto"/>
                        <w:bottom w:val="none" w:sz="0" w:space="0" w:color="auto"/>
                        <w:right w:val="none" w:sz="0" w:space="0" w:color="auto"/>
                      </w:divBdr>
                    </w:div>
                  </w:divsChild>
                </w:div>
                <w:div w:id="667681274">
                  <w:marLeft w:val="0"/>
                  <w:marRight w:val="0"/>
                  <w:marTop w:val="0"/>
                  <w:marBottom w:val="0"/>
                  <w:divBdr>
                    <w:top w:val="none" w:sz="0" w:space="0" w:color="auto"/>
                    <w:left w:val="none" w:sz="0" w:space="0" w:color="auto"/>
                    <w:bottom w:val="none" w:sz="0" w:space="0" w:color="auto"/>
                    <w:right w:val="none" w:sz="0" w:space="0" w:color="auto"/>
                  </w:divBdr>
                  <w:divsChild>
                    <w:div w:id="974674107">
                      <w:marLeft w:val="0"/>
                      <w:marRight w:val="0"/>
                      <w:marTop w:val="0"/>
                      <w:marBottom w:val="0"/>
                      <w:divBdr>
                        <w:top w:val="none" w:sz="0" w:space="0" w:color="auto"/>
                        <w:left w:val="none" w:sz="0" w:space="0" w:color="auto"/>
                        <w:bottom w:val="none" w:sz="0" w:space="0" w:color="auto"/>
                        <w:right w:val="none" w:sz="0" w:space="0" w:color="auto"/>
                      </w:divBdr>
                    </w:div>
                  </w:divsChild>
                </w:div>
                <w:div w:id="672805704">
                  <w:marLeft w:val="0"/>
                  <w:marRight w:val="0"/>
                  <w:marTop w:val="0"/>
                  <w:marBottom w:val="0"/>
                  <w:divBdr>
                    <w:top w:val="none" w:sz="0" w:space="0" w:color="auto"/>
                    <w:left w:val="none" w:sz="0" w:space="0" w:color="auto"/>
                    <w:bottom w:val="none" w:sz="0" w:space="0" w:color="auto"/>
                    <w:right w:val="none" w:sz="0" w:space="0" w:color="auto"/>
                  </w:divBdr>
                  <w:divsChild>
                    <w:div w:id="75254690">
                      <w:marLeft w:val="0"/>
                      <w:marRight w:val="0"/>
                      <w:marTop w:val="0"/>
                      <w:marBottom w:val="0"/>
                      <w:divBdr>
                        <w:top w:val="none" w:sz="0" w:space="0" w:color="auto"/>
                        <w:left w:val="none" w:sz="0" w:space="0" w:color="auto"/>
                        <w:bottom w:val="none" w:sz="0" w:space="0" w:color="auto"/>
                        <w:right w:val="none" w:sz="0" w:space="0" w:color="auto"/>
                      </w:divBdr>
                    </w:div>
                  </w:divsChild>
                </w:div>
                <w:div w:id="680744070">
                  <w:marLeft w:val="0"/>
                  <w:marRight w:val="0"/>
                  <w:marTop w:val="0"/>
                  <w:marBottom w:val="0"/>
                  <w:divBdr>
                    <w:top w:val="none" w:sz="0" w:space="0" w:color="auto"/>
                    <w:left w:val="none" w:sz="0" w:space="0" w:color="auto"/>
                    <w:bottom w:val="none" w:sz="0" w:space="0" w:color="auto"/>
                    <w:right w:val="none" w:sz="0" w:space="0" w:color="auto"/>
                  </w:divBdr>
                  <w:divsChild>
                    <w:div w:id="153693081">
                      <w:marLeft w:val="0"/>
                      <w:marRight w:val="0"/>
                      <w:marTop w:val="0"/>
                      <w:marBottom w:val="0"/>
                      <w:divBdr>
                        <w:top w:val="none" w:sz="0" w:space="0" w:color="auto"/>
                        <w:left w:val="none" w:sz="0" w:space="0" w:color="auto"/>
                        <w:bottom w:val="none" w:sz="0" w:space="0" w:color="auto"/>
                        <w:right w:val="none" w:sz="0" w:space="0" w:color="auto"/>
                      </w:divBdr>
                    </w:div>
                  </w:divsChild>
                </w:div>
                <w:div w:id="690569880">
                  <w:marLeft w:val="0"/>
                  <w:marRight w:val="0"/>
                  <w:marTop w:val="0"/>
                  <w:marBottom w:val="0"/>
                  <w:divBdr>
                    <w:top w:val="none" w:sz="0" w:space="0" w:color="auto"/>
                    <w:left w:val="none" w:sz="0" w:space="0" w:color="auto"/>
                    <w:bottom w:val="none" w:sz="0" w:space="0" w:color="auto"/>
                    <w:right w:val="none" w:sz="0" w:space="0" w:color="auto"/>
                  </w:divBdr>
                  <w:divsChild>
                    <w:div w:id="1382049430">
                      <w:marLeft w:val="0"/>
                      <w:marRight w:val="0"/>
                      <w:marTop w:val="0"/>
                      <w:marBottom w:val="0"/>
                      <w:divBdr>
                        <w:top w:val="none" w:sz="0" w:space="0" w:color="auto"/>
                        <w:left w:val="none" w:sz="0" w:space="0" w:color="auto"/>
                        <w:bottom w:val="none" w:sz="0" w:space="0" w:color="auto"/>
                        <w:right w:val="none" w:sz="0" w:space="0" w:color="auto"/>
                      </w:divBdr>
                    </w:div>
                  </w:divsChild>
                </w:div>
                <w:div w:id="691028364">
                  <w:marLeft w:val="0"/>
                  <w:marRight w:val="0"/>
                  <w:marTop w:val="0"/>
                  <w:marBottom w:val="0"/>
                  <w:divBdr>
                    <w:top w:val="none" w:sz="0" w:space="0" w:color="auto"/>
                    <w:left w:val="none" w:sz="0" w:space="0" w:color="auto"/>
                    <w:bottom w:val="none" w:sz="0" w:space="0" w:color="auto"/>
                    <w:right w:val="none" w:sz="0" w:space="0" w:color="auto"/>
                  </w:divBdr>
                  <w:divsChild>
                    <w:div w:id="482046431">
                      <w:marLeft w:val="0"/>
                      <w:marRight w:val="0"/>
                      <w:marTop w:val="0"/>
                      <w:marBottom w:val="0"/>
                      <w:divBdr>
                        <w:top w:val="none" w:sz="0" w:space="0" w:color="auto"/>
                        <w:left w:val="none" w:sz="0" w:space="0" w:color="auto"/>
                        <w:bottom w:val="none" w:sz="0" w:space="0" w:color="auto"/>
                        <w:right w:val="none" w:sz="0" w:space="0" w:color="auto"/>
                      </w:divBdr>
                    </w:div>
                  </w:divsChild>
                </w:div>
                <w:div w:id="692534320">
                  <w:marLeft w:val="0"/>
                  <w:marRight w:val="0"/>
                  <w:marTop w:val="0"/>
                  <w:marBottom w:val="0"/>
                  <w:divBdr>
                    <w:top w:val="none" w:sz="0" w:space="0" w:color="auto"/>
                    <w:left w:val="none" w:sz="0" w:space="0" w:color="auto"/>
                    <w:bottom w:val="none" w:sz="0" w:space="0" w:color="auto"/>
                    <w:right w:val="none" w:sz="0" w:space="0" w:color="auto"/>
                  </w:divBdr>
                  <w:divsChild>
                    <w:div w:id="1743521436">
                      <w:marLeft w:val="0"/>
                      <w:marRight w:val="0"/>
                      <w:marTop w:val="0"/>
                      <w:marBottom w:val="0"/>
                      <w:divBdr>
                        <w:top w:val="none" w:sz="0" w:space="0" w:color="auto"/>
                        <w:left w:val="none" w:sz="0" w:space="0" w:color="auto"/>
                        <w:bottom w:val="none" w:sz="0" w:space="0" w:color="auto"/>
                        <w:right w:val="none" w:sz="0" w:space="0" w:color="auto"/>
                      </w:divBdr>
                    </w:div>
                  </w:divsChild>
                </w:div>
                <w:div w:id="692923954">
                  <w:marLeft w:val="0"/>
                  <w:marRight w:val="0"/>
                  <w:marTop w:val="0"/>
                  <w:marBottom w:val="0"/>
                  <w:divBdr>
                    <w:top w:val="none" w:sz="0" w:space="0" w:color="auto"/>
                    <w:left w:val="none" w:sz="0" w:space="0" w:color="auto"/>
                    <w:bottom w:val="none" w:sz="0" w:space="0" w:color="auto"/>
                    <w:right w:val="none" w:sz="0" w:space="0" w:color="auto"/>
                  </w:divBdr>
                  <w:divsChild>
                    <w:div w:id="1105006207">
                      <w:marLeft w:val="0"/>
                      <w:marRight w:val="0"/>
                      <w:marTop w:val="0"/>
                      <w:marBottom w:val="0"/>
                      <w:divBdr>
                        <w:top w:val="none" w:sz="0" w:space="0" w:color="auto"/>
                        <w:left w:val="none" w:sz="0" w:space="0" w:color="auto"/>
                        <w:bottom w:val="none" w:sz="0" w:space="0" w:color="auto"/>
                        <w:right w:val="none" w:sz="0" w:space="0" w:color="auto"/>
                      </w:divBdr>
                    </w:div>
                  </w:divsChild>
                </w:div>
                <w:div w:id="697118997">
                  <w:marLeft w:val="0"/>
                  <w:marRight w:val="0"/>
                  <w:marTop w:val="0"/>
                  <w:marBottom w:val="0"/>
                  <w:divBdr>
                    <w:top w:val="none" w:sz="0" w:space="0" w:color="auto"/>
                    <w:left w:val="none" w:sz="0" w:space="0" w:color="auto"/>
                    <w:bottom w:val="none" w:sz="0" w:space="0" w:color="auto"/>
                    <w:right w:val="none" w:sz="0" w:space="0" w:color="auto"/>
                  </w:divBdr>
                  <w:divsChild>
                    <w:div w:id="451241652">
                      <w:marLeft w:val="0"/>
                      <w:marRight w:val="0"/>
                      <w:marTop w:val="0"/>
                      <w:marBottom w:val="0"/>
                      <w:divBdr>
                        <w:top w:val="none" w:sz="0" w:space="0" w:color="auto"/>
                        <w:left w:val="none" w:sz="0" w:space="0" w:color="auto"/>
                        <w:bottom w:val="none" w:sz="0" w:space="0" w:color="auto"/>
                        <w:right w:val="none" w:sz="0" w:space="0" w:color="auto"/>
                      </w:divBdr>
                    </w:div>
                  </w:divsChild>
                </w:div>
                <w:div w:id="700938812">
                  <w:marLeft w:val="0"/>
                  <w:marRight w:val="0"/>
                  <w:marTop w:val="0"/>
                  <w:marBottom w:val="0"/>
                  <w:divBdr>
                    <w:top w:val="none" w:sz="0" w:space="0" w:color="auto"/>
                    <w:left w:val="none" w:sz="0" w:space="0" w:color="auto"/>
                    <w:bottom w:val="none" w:sz="0" w:space="0" w:color="auto"/>
                    <w:right w:val="none" w:sz="0" w:space="0" w:color="auto"/>
                  </w:divBdr>
                  <w:divsChild>
                    <w:div w:id="1065688197">
                      <w:marLeft w:val="0"/>
                      <w:marRight w:val="0"/>
                      <w:marTop w:val="0"/>
                      <w:marBottom w:val="0"/>
                      <w:divBdr>
                        <w:top w:val="none" w:sz="0" w:space="0" w:color="auto"/>
                        <w:left w:val="none" w:sz="0" w:space="0" w:color="auto"/>
                        <w:bottom w:val="none" w:sz="0" w:space="0" w:color="auto"/>
                        <w:right w:val="none" w:sz="0" w:space="0" w:color="auto"/>
                      </w:divBdr>
                    </w:div>
                  </w:divsChild>
                </w:div>
                <w:div w:id="700978871">
                  <w:marLeft w:val="0"/>
                  <w:marRight w:val="0"/>
                  <w:marTop w:val="0"/>
                  <w:marBottom w:val="0"/>
                  <w:divBdr>
                    <w:top w:val="none" w:sz="0" w:space="0" w:color="auto"/>
                    <w:left w:val="none" w:sz="0" w:space="0" w:color="auto"/>
                    <w:bottom w:val="none" w:sz="0" w:space="0" w:color="auto"/>
                    <w:right w:val="none" w:sz="0" w:space="0" w:color="auto"/>
                  </w:divBdr>
                  <w:divsChild>
                    <w:div w:id="532157376">
                      <w:marLeft w:val="0"/>
                      <w:marRight w:val="0"/>
                      <w:marTop w:val="0"/>
                      <w:marBottom w:val="0"/>
                      <w:divBdr>
                        <w:top w:val="none" w:sz="0" w:space="0" w:color="auto"/>
                        <w:left w:val="none" w:sz="0" w:space="0" w:color="auto"/>
                        <w:bottom w:val="none" w:sz="0" w:space="0" w:color="auto"/>
                        <w:right w:val="none" w:sz="0" w:space="0" w:color="auto"/>
                      </w:divBdr>
                    </w:div>
                  </w:divsChild>
                </w:div>
                <w:div w:id="703988855">
                  <w:marLeft w:val="0"/>
                  <w:marRight w:val="0"/>
                  <w:marTop w:val="0"/>
                  <w:marBottom w:val="0"/>
                  <w:divBdr>
                    <w:top w:val="none" w:sz="0" w:space="0" w:color="auto"/>
                    <w:left w:val="none" w:sz="0" w:space="0" w:color="auto"/>
                    <w:bottom w:val="none" w:sz="0" w:space="0" w:color="auto"/>
                    <w:right w:val="none" w:sz="0" w:space="0" w:color="auto"/>
                  </w:divBdr>
                  <w:divsChild>
                    <w:div w:id="93720021">
                      <w:marLeft w:val="0"/>
                      <w:marRight w:val="0"/>
                      <w:marTop w:val="0"/>
                      <w:marBottom w:val="0"/>
                      <w:divBdr>
                        <w:top w:val="none" w:sz="0" w:space="0" w:color="auto"/>
                        <w:left w:val="none" w:sz="0" w:space="0" w:color="auto"/>
                        <w:bottom w:val="none" w:sz="0" w:space="0" w:color="auto"/>
                        <w:right w:val="none" w:sz="0" w:space="0" w:color="auto"/>
                      </w:divBdr>
                    </w:div>
                  </w:divsChild>
                </w:div>
                <w:div w:id="714306377">
                  <w:marLeft w:val="0"/>
                  <w:marRight w:val="0"/>
                  <w:marTop w:val="0"/>
                  <w:marBottom w:val="0"/>
                  <w:divBdr>
                    <w:top w:val="none" w:sz="0" w:space="0" w:color="auto"/>
                    <w:left w:val="none" w:sz="0" w:space="0" w:color="auto"/>
                    <w:bottom w:val="none" w:sz="0" w:space="0" w:color="auto"/>
                    <w:right w:val="none" w:sz="0" w:space="0" w:color="auto"/>
                  </w:divBdr>
                  <w:divsChild>
                    <w:div w:id="972753485">
                      <w:marLeft w:val="0"/>
                      <w:marRight w:val="0"/>
                      <w:marTop w:val="0"/>
                      <w:marBottom w:val="0"/>
                      <w:divBdr>
                        <w:top w:val="none" w:sz="0" w:space="0" w:color="auto"/>
                        <w:left w:val="none" w:sz="0" w:space="0" w:color="auto"/>
                        <w:bottom w:val="none" w:sz="0" w:space="0" w:color="auto"/>
                        <w:right w:val="none" w:sz="0" w:space="0" w:color="auto"/>
                      </w:divBdr>
                    </w:div>
                  </w:divsChild>
                </w:div>
                <w:div w:id="714505850">
                  <w:marLeft w:val="0"/>
                  <w:marRight w:val="0"/>
                  <w:marTop w:val="0"/>
                  <w:marBottom w:val="0"/>
                  <w:divBdr>
                    <w:top w:val="none" w:sz="0" w:space="0" w:color="auto"/>
                    <w:left w:val="none" w:sz="0" w:space="0" w:color="auto"/>
                    <w:bottom w:val="none" w:sz="0" w:space="0" w:color="auto"/>
                    <w:right w:val="none" w:sz="0" w:space="0" w:color="auto"/>
                  </w:divBdr>
                  <w:divsChild>
                    <w:div w:id="332532711">
                      <w:marLeft w:val="0"/>
                      <w:marRight w:val="0"/>
                      <w:marTop w:val="0"/>
                      <w:marBottom w:val="0"/>
                      <w:divBdr>
                        <w:top w:val="none" w:sz="0" w:space="0" w:color="auto"/>
                        <w:left w:val="none" w:sz="0" w:space="0" w:color="auto"/>
                        <w:bottom w:val="none" w:sz="0" w:space="0" w:color="auto"/>
                        <w:right w:val="none" w:sz="0" w:space="0" w:color="auto"/>
                      </w:divBdr>
                    </w:div>
                  </w:divsChild>
                </w:div>
                <w:div w:id="716901768">
                  <w:marLeft w:val="0"/>
                  <w:marRight w:val="0"/>
                  <w:marTop w:val="0"/>
                  <w:marBottom w:val="0"/>
                  <w:divBdr>
                    <w:top w:val="none" w:sz="0" w:space="0" w:color="auto"/>
                    <w:left w:val="none" w:sz="0" w:space="0" w:color="auto"/>
                    <w:bottom w:val="none" w:sz="0" w:space="0" w:color="auto"/>
                    <w:right w:val="none" w:sz="0" w:space="0" w:color="auto"/>
                  </w:divBdr>
                  <w:divsChild>
                    <w:div w:id="1737970722">
                      <w:marLeft w:val="0"/>
                      <w:marRight w:val="0"/>
                      <w:marTop w:val="0"/>
                      <w:marBottom w:val="0"/>
                      <w:divBdr>
                        <w:top w:val="none" w:sz="0" w:space="0" w:color="auto"/>
                        <w:left w:val="none" w:sz="0" w:space="0" w:color="auto"/>
                        <w:bottom w:val="none" w:sz="0" w:space="0" w:color="auto"/>
                        <w:right w:val="none" w:sz="0" w:space="0" w:color="auto"/>
                      </w:divBdr>
                    </w:div>
                  </w:divsChild>
                </w:div>
                <w:div w:id="720910486">
                  <w:marLeft w:val="0"/>
                  <w:marRight w:val="0"/>
                  <w:marTop w:val="0"/>
                  <w:marBottom w:val="0"/>
                  <w:divBdr>
                    <w:top w:val="none" w:sz="0" w:space="0" w:color="auto"/>
                    <w:left w:val="none" w:sz="0" w:space="0" w:color="auto"/>
                    <w:bottom w:val="none" w:sz="0" w:space="0" w:color="auto"/>
                    <w:right w:val="none" w:sz="0" w:space="0" w:color="auto"/>
                  </w:divBdr>
                  <w:divsChild>
                    <w:div w:id="4863775">
                      <w:marLeft w:val="0"/>
                      <w:marRight w:val="0"/>
                      <w:marTop w:val="0"/>
                      <w:marBottom w:val="0"/>
                      <w:divBdr>
                        <w:top w:val="none" w:sz="0" w:space="0" w:color="auto"/>
                        <w:left w:val="none" w:sz="0" w:space="0" w:color="auto"/>
                        <w:bottom w:val="none" w:sz="0" w:space="0" w:color="auto"/>
                        <w:right w:val="none" w:sz="0" w:space="0" w:color="auto"/>
                      </w:divBdr>
                    </w:div>
                  </w:divsChild>
                </w:div>
                <w:div w:id="721296376">
                  <w:marLeft w:val="0"/>
                  <w:marRight w:val="0"/>
                  <w:marTop w:val="0"/>
                  <w:marBottom w:val="0"/>
                  <w:divBdr>
                    <w:top w:val="none" w:sz="0" w:space="0" w:color="auto"/>
                    <w:left w:val="none" w:sz="0" w:space="0" w:color="auto"/>
                    <w:bottom w:val="none" w:sz="0" w:space="0" w:color="auto"/>
                    <w:right w:val="none" w:sz="0" w:space="0" w:color="auto"/>
                  </w:divBdr>
                  <w:divsChild>
                    <w:div w:id="532420123">
                      <w:marLeft w:val="0"/>
                      <w:marRight w:val="0"/>
                      <w:marTop w:val="0"/>
                      <w:marBottom w:val="0"/>
                      <w:divBdr>
                        <w:top w:val="none" w:sz="0" w:space="0" w:color="auto"/>
                        <w:left w:val="none" w:sz="0" w:space="0" w:color="auto"/>
                        <w:bottom w:val="none" w:sz="0" w:space="0" w:color="auto"/>
                        <w:right w:val="none" w:sz="0" w:space="0" w:color="auto"/>
                      </w:divBdr>
                    </w:div>
                  </w:divsChild>
                </w:div>
                <w:div w:id="724718695">
                  <w:marLeft w:val="0"/>
                  <w:marRight w:val="0"/>
                  <w:marTop w:val="0"/>
                  <w:marBottom w:val="0"/>
                  <w:divBdr>
                    <w:top w:val="none" w:sz="0" w:space="0" w:color="auto"/>
                    <w:left w:val="none" w:sz="0" w:space="0" w:color="auto"/>
                    <w:bottom w:val="none" w:sz="0" w:space="0" w:color="auto"/>
                    <w:right w:val="none" w:sz="0" w:space="0" w:color="auto"/>
                  </w:divBdr>
                  <w:divsChild>
                    <w:div w:id="2099524369">
                      <w:marLeft w:val="0"/>
                      <w:marRight w:val="0"/>
                      <w:marTop w:val="0"/>
                      <w:marBottom w:val="0"/>
                      <w:divBdr>
                        <w:top w:val="none" w:sz="0" w:space="0" w:color="auto"/>
                        <w:left w:val="none" w:sz="0" w:space="0" w:color="auto"/>
                        <w:bottom w:val="none" w:sz="0" w:space="0" w:color="auto"/>
                        <w:right w:val="none" w:sz="0" w:space="0" w:color="auto"/>
                      </w:divBdr>
                    </w:div>
                  </w:divsChild>
                </w:div>
                <w:div w:id="730692119">
                  <w:marLeft w:val="0"/>
                  <w:marRight w:val="0"/>
                  <w:marTop w:val="0"/>
                  <w:marBottom w:val="0"/>
                  <w:divBdr>
                    <w:top w:val="none" w:sz="0" w:space="0" w:color="auto"/>
                    <w:left w:val="none" w:sz="0" w:space="0" w:color="auto"/>
                    <w:bottom w:val="none" w:sz="0" w:space="0" w:color="auto"/>
                    <w:right w:val="none" w:sz="0" w:space="0" w:color="auto"/>
                  </w:divBdr>
                  <w:divsChild>
                    <w:div w:id="1217816891">
                      <w:marLeft w:val="0"/>
                      <w:marRight w:val="0"/>
                      <w:marTop w:val="0"/>
                      <w:marBottom w:val="0"/>
                      <w:divBdr>
                        <w:top w:val="none" w:sz="0" w:space="0" w:color="auto"/>
                        <w:left w:val="none" w:sz="0" w:space="0" w:color="auto"/>
                        <w:bottom w:val="none" w:sz="0" w:space="0" w:color="auto"/>
                        <w:right w:val="none" w:sz="0" w:space="0" w:color="auto"/>
                      </w:divBdr>
                    </w:div>
                  </w:divsChild>
                </w:div>
                <w:div w:id="734746573">
                  <w:marLeft w:val="0"/>
                  <w:marRight w:val="0"/>
                  <w:marTop w:val="0"/>
                  <w:marBottom w:val="0"/>
                  <w:divBdr>
                    <w:top w:val="none" w:sz="0" w:space="0" w:color="auto"/>
                    <w:left w:val="none" w:sz="0" w:space="0" w:color="auto"/>
                    <w:bottom w:val="none" w:sz="0" w:space="0" w:color="auto"/>
                    <w:right w:val="none" w:sz="0" w:space="0" w:color="auto"/>
                  </w:divBdr>
                  <w:divsChild>
                    <w:div w:id="105776266">
                      <w:marLeft w:val="0"/>
                      <w:marRight w:val="0"/>
                      <w:marTop w:val="0"/>
                      <w:marBottom w:val="0"/>
                      <w:divBdr>
                        <w:top w:val="none" w:sz="0" w:space="0" w:color="auto"/>
                        <w:left w:val="none" w:sz="0" w:space="0" w:color="auto"/>
                        <w:bottom w:val="none" w:sz="0" w:space="0" w:color="auto"/>
                        <w:right w:val="none" w:sz="0" w:space="0" w:color="auto"/>
                      </w:divBdr>
                    </w:div>
                  </w:divsChild>
                </w:div>
                <w:div w:id="738017828">
                  <w:marLeft w:val="0"/>
                  <w:marRight w:val="0"/>
                  <w:marTop w:val="0"/>
                  <w:marBottom w:val="0"/>
                  <w:divBdr>
                    <w:top w:val="none" w:sz="0" w:space="0" w:color="auto"/>
                    <w:left w:val="none" w:sz="0" w:space="0" w:color="auto"/>
                    <w:bottom w:val="none" w:sz="0" w:space="0" w:color="auto"/>
                    <w:right w:val="none" w:sz="0" w:space="0" w:color="auto"/>
                  </w:divBdr>
                  <w:divsChild>
                    <w:div w:id="1180896024">
                      <w:marLeft w:val="0"/>
                      <w:marRight w:val="0"/>
                      <w:marTop w:val="0"/>
                      <w:marBottom w:val="0"/>
                      <w:divBdr>
                        <w:top w:val="none" w:sz="0" w:space="0" w:color="auto"/>
                        <w:left w:val="none" w:sz="0" w:space="0" w:color="auto"/>
                        <w:bottom w:val="none" w:sz="0" w:space="0" w:color="auto"/>
                        <w:right w:val="none" w:sz="0" w:space="0" w:color="auto"/>
                      </w:divBdr>
                    </w:div>
                  </w:divsChild>
                </w:div>
                <w:div w:id="743331441">
                  <w:marLeft w:val="0"/>
                  <w:marRight w:val="0"/>
                  <w:marTop w:val="0"/>
                  <w:marBottom w:val="0"/>
                  <w:divBdr>
                    <w:top w:val="none" w:sz="0" w:space="0" w:color="auto"/>
                    <w:left w:val="none" w:sz="0" w:space="0" w:color="auto"/>
                    <w:bottom w:val="none" w:sz="0" w:space="0" w:color="auto"/>
                    <w:right w:val="none" w:sz="0" w:space="0" w:color="auto"/>
                  </w:divBdr>
                  <w:divsChild>
                    <w:div w:id="114371822">
                      <w:marLeft w:val="0"/>
                      <w:marRight w:val="0"/>
                      <w:marTop w:val="0"/>
                      <w:marBottom w:val="0"/>
                      <w:divBdr>
                        <w:top w:val="none" w:sz="0" w:space="0" w:color="auto"/>
                        <w:left w:val="none" w:sz="0" w:space="0" w:color="auto"/>
                        <w:bottom w:val="none" w:sz="0" w:space="0" w:color="auto"/>
                        <w:right w:val="none" w:sz="0" w:space="0" w:color="auto"/>
                      </w:divBdr>
                    </w:div>
                  </w:divsChild>
                </w:div>
                <w:div w:id="763841025">
                  <w:marLeft w:val="0"/>
                  <w:marRight w:val="0"/>
                  <w:marTop w:val="0"/>
                  <w:marBottom w:val="0"/>
                  <w:divBdr>
                    <w:top w:val="none" w:sz="0" w:space="0" w:color="auto"/>
                    <w:left w:val="none" w:sz="0" w:space="0" w:color="auto"/>
                    <w:bottom w:val="none" w:sz="0" w:space="0" w:color="auto"/>
                    <w:right w:val="none" w:sz="0" w:space="0" w:color="auto"/>
                  </w:divBdr>
                  <w:divsChild>
                    <w:div w:id="802968002">
                      <w:marLeft w:val="0"/>
                      <w:marRight w:val="0"/>
                      <w:marTop w:val="0"/>
                      <w:marBottom w:val="0"/>
                      <w:divBdr>
                        <w:top w:val="none" w:sz="0" w:space="0" w:color="auto"/>
                        <w:left w:val="none" w:sz="0" w:space="0" w:color="auto"/>
                        <w:bottom w:val="none" w:sz="0" w:space="0" w:color="auto"/>
                        <w:right w:val="none" w:sz="0" w:space="0" w:color="auto"/>
                      </w:divBdr>
                    </w:div>
                  </w:divsChild>
                </w:div>
                <w:div w:id="768886580">
                  <w:marLeft w:val="0"/>
                  <w:marRight w:val="0"/>
                  <w:marTop w:val="0"/>
                  <w:marBottom w:val="0"/>
                  <w:divBdr>
                    <w:top w:val="none" w:sz="0" w:space="0" w:color="auto"/>
                    <w:left w:val="none" w:sz="0" w:space="0" w:color="auto"/>
                    <w:bottom w:val="none" w:sz="0" w:space="0" w:color="auto"/>
                    <w:right w:val="none" w:sz="0" w:space="0" w:color="auto"/>
                  </w:divBdr>
                  <w:divsChild>
                    <w:div w:id="534729508">
                      <w:marLeft w:val="0"/>
                      <w:marRight w:val="0"/>
                      <w:marTop w:val="0"/>
                      <w:marBottom w:val="0"/>
                      <w:divBdr>
                        <w:top w:val="none" w:sz="0" w:space="0" w:color="auto"/>
                        <w:left w:val="none" w:sz="0" w:space="0" w:color="auto"/>
                        <w:bottom w:val="none" w:sz="0" w:space="0" w:color="auto"/>
                        <w:right w:val="none" w:sz="0" w:space="0" w:color="auto"/>
                      </w:divBdr>
                    </w:div>
                  </w:divsChild>
                </w:div>
                <w:div w:id="769204447">
                  <w:marLeft w:val="0"/>
                  <w:marRight w:val="0"/>
                  <w:marTop w:val="0"/>
                  <w:marBottom w:val="0"/>
                  <w:divBdr>
                    <w:top w:val="none" w:sz="0" w:space="0" w:color="auto"/>
                    <w:left w:val="none" w:sz="0" w:space="0" w:color="auto"/>
                    <w:bottom w:val="none" w:sz="0" w:space="0" w:color="auto"/>
                    <w:right w:val="none" w:sz="0" w:space="0" w:color="auto"/>
                  </w:divBdr>
                  <w:divsChild>
                    <w:div w:id="1935163311">
                      <w:marLeft w:val="0"/>
                      <w:marRight w:val="0"/>
                      <w:marTop w:val="0"/>
                      <w:marBottom w:val="0"/>
                      <w:divBdr>
                        <w:top w:val="none" w:sz="0" w:space="0" w:color="auto"/>
                        <w:left w:val="none" w:sz="0" w:space="0" w:color="auto"/>
                        <w:bottom w:val="none" w:sz="0" w:space="0" w:color="auto"/>
                        <w:right w:val="none" w:sz="0" w:space="0" w:color="auto"/>
                      </w:divBdr>
                    </w:div>
                  </w:divsChild>
                </w:div>
                <w:div w:id="779105089">
                  <w:marLeft w:val="0"/>
                  <w:marRight w:val="0"/>
                  <w:marTop w:val="0"/>
                  <w:marBottom w:val="0"/>
                  <w:divBdr>
                    <w:top w:val="none" w:sz="0" w:space="0" w:color="auto"/>
                    <w:left w:val="none" w:sz="0" w:space="0" w:color="auto"/>
                    <w:bottom w:val="none" w:sz="0" w:space="0" w:color="auto"/>
                    <w:right w:val="none" w:sz="0" w:space="0" w:color="auto"/>
                  </w:divBdr>
                  <w:divsChild>
                    <w:div w:id="1318194915">
                      <w:marLeft w:val="0"/>
                      <w:marRight w:val="0"/>
                      <w:marTop w:val="0"/>
                      <w:marBottom w:val="0"/>
                      <w:divBdr>
                        <w:top w:val="none" w:sz="0" w:space="0" w:color="auto"/>
                        <w:left w:val="none" w:sz="0" w:space="0" w:color="auto"/>
                        <w:bottom w:val="none" w:sz="0" w:space="0" w:color="auto"/>
                        <w:right w:val="none" w:sz="0" w:space="0" w:color="auto"/>
                      </w:divBdr>
                    </w:div>
                  </w:divsChild>
                </w:div>
                <w:div w:id="779766788">
                  <w:marLeft w:val="0"/>
                  <w:marRight w:val="0"/>
                  <w:marTop w:val="0"/>
                  <w:marBottom w:val="0"/>
                  <w:divBdr>
                    <w:top w:val="none" w:sz="0" w:space="0" w:color="auto"/>
                    <w:left w:val="none" w:sz="0" w:space="0" w:color="auto"/>
                    <w:bottom w:val="none" w:sz="0" w:space="0" w:color="auto"/>
                    <w:right w:val="none" w:sz="0" w:space="0" w:color="auto"/>
                  </w:divBdr>
                  <w:divsChild>
                    <w:div w:id="810485768">
                      <w:marLeft w:val="0"/>
                      <w:marRight w:val="0"/>
                      <w:marTop w:val="0"/>
                      <w:marBottom w:val="0"/>
                      <w:divBdr>
                        <w:top w:val="none" w:sz="0" w:space="0" w:color="auto"/>
                        <w:left w:val="none" w:sz="0" w:space="0" w:color="auto"/>
                        <w:bottom w:val="none" w:sz="0" w:space="0" w:color="auto"/>
                        <w:right w:val="none" w:sz="0" w:space="0" w:color="auto"/>
                      </w:divBdr>
                    </w:div>
                  </w:divsChild>
                </w:div>
                <w:div w:id="782921524">
                  <w:marLeft w:val="0"/>
                  <w:marRight w:val="0"/>
                  <w:marTop w:val="0"/>
                  <w:marBottom w:val="0"/>
                  <w:divBdr>
                    <w:top w:val="none" w:sz="0" w:space="0" w:color="auto"/>
                    <w:left w:val="none" w:sz="0" w:space="0" w:color="auto"/>
                    <w:bottom w:val="none" w:sz="0" w:space="0" w:color="auto"/>
                    <w:right w:val="none" w:sz="0" w:space="0" w:color="auto"/>
                  </w:divBdr>
                  <w:divsChild>
                    <w:div w:id="204372021">
                      <w:marLeft w:val="0"/>
                      <w:marRight w:val="0"/>
                      <w:marTop w:val="0"/>
                      <w:marBottom w:val="0"/>
                      <w:divBdr>
                        <w:top w:val="none" w:sz="0" w:space="0" w:color="auto"/>
                        <w:left w:val="none" w:sz="0" w:space="0" w:color="auto"/>
                        <w:bottom w:val="none" w:sz="0" w:space="0" w:color="auto"/>
                        <w:right w:val="none" w:sz="0" w:space="0" w:color="auto"/>
                      </w:divBdr>
                    </w:div>
                  </w:divsChild>
                </w:div>
                <w:div w:id="788858199">
                  <w:marLeft w:val="0"/>
                  <w:marRight w:val="0"/>
                  <w:marTop w:val="0"/>
                  <w:marBottom w:val="0"/>
                  <w:divBdr>
                    <w:top w:val="none" w:sz="0" w:space="0" w:color="auto"/>
                    <w:left w:val="none" w:sz="0" w:space="0" w:color="auto"/>
                    <w:bottom w:val="none" w:sz="0" w:space="0" w:color="auto"/>
                    <w:right w:val="none" w:sz="0" w:space="0" w:color="auto"/>
                  </w:divBdr>
                  <w:divsChild>
                    <w:div w:id="1786078346">
                      <w:marLeft w:val="0"/>
                      <w:marRight w:val="0"/>
                      <w:marTop w:val="0"/>
                      <w:marBottom w:val="0"/>
                      <w:divBdr>
                        <w:top w:val="none" w:sz="0" w:space="0" w:color="auto"/>
                        <w:left w:val="none" w:sz="0" w:space="0" w:color="auto"/>
                        <w:bottom w:val="none" w:sz="0" w:space="0" w:color="auto"/>
                        <w:right w:val="none" w:sz="0" w:space="0" w:color="auto"/>
                      </w:divBdr>
                    </w:div>
                  </w:divsChild>
                </w:div>
                <w:div w:id="795292344">
                  <w:marLeft w:val="0"/>
                  <w:marRight w:val="0"/>
                  <w:marTop w:val="0"/>
                  <w:marBottom w:val="0"/>
                  <w:divBdr>
                    <w:top w:val="none" w:sz="0" w:space="0" w:color="auto"/>
                    <w:left w:val="none" w:sz="0" w:space="0" w:color="auto"/>
                    <w:bottom w:val="none" w:sz="0" w:space="0" w:color="auto"/>
                    <w:right w:val="none" w:sz="0" w:space="0" w:color="auto"/>
                  </w:divBdr>
                  <w:divsChild>
                    <w:div w:id="1021466665">
                      <w:marLeft w:val="0"/>
                      <w:marRight w:val="0"/>
                      <w:marTop w:val="0"/>
                      <w:marBottom w:val="0"/>
                      <w:divBdr>
                        <w:top w:val="none" w:sz="0" w:space="0" w:color="auto"/>
                        <w:left w:val="none" w:sz="0" w:space="0" w:color="auto"/>
                        <w:bottom w:val="none" w:sz="0" w:space="0" w:color="auto"/>
                        <w:right w:val="none" w:sz="0" w:space="0" w:color="auto"/>
                      </w:divBdr>
                    </w:div>
                  </w:divsChild>
                </w:div>
                <w:div w:id="798963268">
                  <w:marLeft w:val="0"/>
                  <w:marRight w:val="0"/>
                  <w:marTop w:val="0"/>
                  <w:marBottom w:val="0"/>
                  <w:divBdr>
                    <w:top w:val="none" w:sz="0" w:space="0" w:color="auto"/>
                    <w:left w:val="none" w:sz="0" w:space="0" w:color="auto"/>
                    <w:bottom w:val="none" w:sz="0" w:space="0" w:color="auto"/>
                    <w:right w:val="none" w:sz="0" w:space="0" w:color="auto"/>
                  </w:divBdr>
                  <w:divsChild>
                    <w:div w:id="1935820553">
                      <w:marLeft w:val="0"/>
                      <w:marRight w:val="0"/>
                      <w:marTop w:val="0"/>
                      <w:marBottom w:val="0"/>
                      <w:divBdr>
                        <w:top w:val="none" w:sz="0" w:space="0" w:color="auto"/>
                        <w:left w:val="none" w:sz="0" w:space="0" w:color="auto"/>
                        <w:bottom w:val="none" w:sz="0" w:space="0" w:color="auto"/>
                        <w:right w:val="none" w:sz="0" w:space="0" w:color="auto"/>
                      </w:divBdr>
                    </w:div>
                  </w:divsChild>
                </w:div>
                <w:div w:id="800463586">
                  <w:marLeft w:val="0"/>
                  <w:marRight w:val="0"/>
                  <w:marTop w:val="0"/>
                  <w:marBottom w:val="0"/>
                  <w:divBdr>
                    <w:top w:val="none" w:sz="0" w:space="0" w:color="auto"/>
                    <w:left w:val="none" w:sz="0" w:space="0" w:color="auto"/>
                    <w:bottom w:val="none" w:sz="0" w:space="0" w:color="auto"/>
                    <w:right w:val="none" w:sz="0" w:space="0" w:color="auto"/>
                  </w:divBdr>
                  <w:divsChild>
                    <w:div w:id="1864710793">
                      <w:marLeft w:val="0"/>
                      <w:marRight w:val="0"/>
                      <w:marTop w:val="0"/>
                      <w:marBottom w:val="0"/>
                      <w:divBdr>
                        <w:top w:val="none" w:sz="0" w:space="0" w:color="auto"/>
                        <w:left w:val="none" w:sz="0" w:space="0" w:color="auto"/>
                        <w:bottom w:val="none" w:sz="0" w:space="0" w:color="auto"/>
                        <w:right w:val="none" w:sz="0" w:space="0" w:color="auto"/>
                      </w:divBdr>
                    </w:div>
                  </w:divsChild>
                </w:div>
                <w:div w:id="802962226">
                  <w:marLeft w:val="0"/>
                  <w:marRight w:val="0"/>
                  <w:marTop w:val="0"/>
                  <w:marBottom w:val="0"/>
                  <w:divBdr>
                    <w:top w:val="none" w:sz="0" w:space="0" w:color="auto"/>
                    <w:left w:val="none" w:sz="0" w:space="0" w:color="auto"/>
                    <w:bottom w:val="none" w:sz="0" w:space="0" w:color="auto"/>
                    <w:right w:val="none" w:sz="0" w:space="0" w:color="auto"/>
                  </w:divBdr>
                  <w:divsChild>
                    <w:div w:id="1903980860">
                      <w:marLeft w:val="0"/>
                      <w:marRight w:val="0"/>
                      <w:marTop w:val="0"/>
                      <w:marBottom w:val="0"/>
                      <w:divBdr>
                        <w:top w:val="none" w:sz="0" w:space="0" w:color="auto"/>
                        <w:left w:val="none" w:sz="0" w:space="0" w:color="auto"/>
                        <w:bottom w:val="none" w:sz="0" w:space="0" w:color="auto"/>
                        <w:right w:val="none" w:sz="0" w:space="0" w:color="auto"/>
                      </w:divBdr>
                    </w:div>
                  </w:divsChild>
                </w:div>
                <w:div w:id="804011936">
                  <w:marLeft w:val="0"/>
                  <w:marRight w:val="0"/>
                  <w:marTop w:val="0"/>
                  <w:marBottom w:val="0"/>
                  <w:divBdr>
                    <w:top w:val="none" w:sz="0" w:space="0" w:color="auto"/>
                    <w:left w:val="none" w:sz="0" w:space="0" w:color="auto"/>
                    <w:bottom w:val="none" w:sz="0" w:space="0" w:color="auto"/>
                    <w:right w:val="none" w:sz="0" w:space="0" w:color="auto"/>
                  </w:divBdr>
                  <w:divsChild>
                    <w:div w:id="1214461690">
                      <w:marLeft w:val="0"/>
                      <w:marRight w:val="0"/>
                      <w:marTop w:val="0"/>
                      <w:marBottom w:val="0"/>
                      <w:divBdr>
                        <w:top w:val="none" w:sz="0" w:space="0" w:color="auto"/>
                        <w:left w:val="none" w:sz="0" w:space="0" w:color="auto"/>
                        <w:bottom w:val="none" w:sz="0" w:space="0" w:color="auto"/>
                        <w:right w:val="none" w:sz="0" w:space="0" w:color="auto"/>
                      </w:divBdr>
                    </w:div>
                  </w:divsChild>
                </w:div>
                <w:div w:id="813764698">
                  <w:marLeft w:val="0"/>
                  <w:marRight w:val="0"/>
                  <w:marTop w:val="0"/>
                  <w:marBottom w:val="0"/>
                  <w:divBdr>
                    <w:top w:val="none" w:sz="0" w:space="0" w:color="auto"/>
                    <w:left w:val="none" w:sz="0" w:space="0" w:color="auto"/>
                    <w:bottom w:val="none" w:sz="0" w:space="0" w:color="auto"/>
                    <w:right w:val="none" w:sz="0" w:space="0" w:color="auto"/>
                  </w:divBdr>
                  <w:divsChild>
                    <w:div w:id="845823512">
                      <w:marLeft w:val="0"/>
                      <w:marRight w:val="0"/>
                      <w:marTop w:val="0"/>
                      <w:marBottom w:val="0"/>
                      <w:divBdr>
                        <w:top w:val="none" w:sz="0" w:space="0" w:color="auto"/>
                        <w:left w:val="none" w:sz="0" w:space="0" w:color="auto"/>
                        <w:bottom w:val="none" w:sz="0" w:space="0" w:color="auto"/>
                        <w:right w:val="none" w:sz="0" w:space="0" w:color="auto"/>
                      </w:divBdr>
                    </w:div>
                  </w:divsChild>
                </w:div>
                <w:div w:id="813988399">
                  <w:marLeft w:val="0"/>
                  <w:marRight w:val="0"/>
                  <w:marTop w:val="0"/>
                  <w:marBottom w:val="0"/>
                  <w:divBdr>
                    <w:top w:val="none" w:sz="0" w:space="0" w:color="auto"/>
                    <w:left w:val="none" w:sz="0" w:space="0" w:color="auto"/>
                    <w:bottom w:val="none" w:sz="0" w:space="0" w:color="auto"/>
                    <w:right w:val="none" w:sz="0" w:space="0" w:color="auto"/>
                  </w:divBdr>
                  <w:divsChild>
                    <w:div w:id="1524395160">
                      <w:marLeft w:val="0"/>
                      <w:marRight w:val="0"/>
                      <w:marTop w:val="0"/>
                      <w:marBottom w:val="0"/>
                      <w:divBdr>
                        <w:top w:val="none" w:sz="0" w:space="0" w:color="auto"/>
                        <w:left w:val="none" w:sz="0" w:space="0" w:color="auto"/>
                        <w:bottom w:val="none" w:sz="0" w:space="0" w:color="auto"/>
                        <w:right w:val="none" w:sz="0" w:space="0" w:color="auto"/>
                      </w:divBdr>
                    </w:div>
                  </w:divsChild>
                </w:div>
                <w:div w:id="814220380">
                  <w:marLeft w:val="0"/>
                  <w:marRight w:val="0"/>
                  <w:marTop w:val="0"/>
                  <w:marBottom w:val="0"/>
                  <w:divBdr>
                    <w:top w:val="none" w:sz="0" w:space="0" w:color="auto"/>
                    <w:left w:val="none" w:sz="0" w:space="0" w:color="auto"/>
                    <w:bottom w:val="none" w:sz="0" w:space="0" w:color="auto"/>
                    <w:right w:val="none" w:sz="0" w:space="0" w:color="auto"/>
                  </w:divBdr>
                  <w:divsChild>
                    <w:div w:id="541984449">
                      <w:marLeft w:val="0"/>
                      <w:marRight w:val="0"/>
                      <w:marTop w:val="0"/>
                      <w:marBottom w:val="0"/>
                      <w:divBdr>
                        <w:top w:val="none" w:sz="0" w:space="0" w:color="auto"/>
                        <w:left w:val="none" w:sz="0" w:space="0" w:color="auto"/>
                        <w:bottom w:val="none" w:sz="0" w:space="0" w:color="auto"/>
                        <w:right w:val="none" w:sz="0" w:space="0" w:color="auto"/>
                      </w:divBdr>
                    </w:div>
                  </w:divsChild>
                </w:div>
                <w:div w:id="819419796">
                  <w:marLeft w:val="0"/>
                  <w:marRight w:val="0"/>
                  <w:marTop w:val="0"/>
                  <w:marBottom w:val="0"/>
                  <w:divBdr>
                    <w:top w:val="none" w:sz="0" w:space="0" w:color="auto"/>
                    <w:left w:val="none" w:sz="0" w:space="0" w:color="auto"/>
                    <w:bottom w:val="none" w:sz="0" w:space="0" w:color="auto"/>
                    <w:right w:val="none" w:sz="0" w:space="0" w:color="auto"/>
                  </w:divBdr>
                  <w:divsChild>
                    <w:div w:id="993610849">
                      <w:marLeft w:val="0"/>
                      <w:marRight w:val="0"/>
                      <w:marTop w:val="0"/>
                      <w:marBottom w:val="0"/>
                      <w:divBdr>
                        <w:top w:val="none" w:sz="0" w:space="0" w:color="auto"/>
                        <w:left w:val="none" w:sz="0" w:space="0" w:color="auto"/>
                        <w:bottom w:val="none" w:sz="0" w:space="0" w:color="auto"/>
                        <w:right w:val="none" w:sz="0" w:space="0" w:color="auto"/>
                      </w:divBdr>
                    </w:div>
                  </w:divsChild>
                </w:div>
                <w:div w:id="826169886">
                  <w:marLeft w:val="0"/>
                  <w:marRight w:val="0"/>
                  <w:marTop w:val="0"/>
                  <w:marBottom w:val="0"/>
                  <w:divBdr>
                    <w:top w:val="none" w:sz="0" w:space="0" w:color="auto"/>
                    <w:left w:val="none" w:sz="0" w:space="0" w:color="auto"/>
                    <w:bottom w:val="none" w:sz="0" w:space="0" w:color="auto"/>
                    <w:right w:val="none" w:sz="0" w:space="0" w:color="auto"/>
                  </w:divBdr>
                  <w:divsChild>
                    <w:div w:id="1110080575">
                      <w:marLeft w:val="0"/>
                      <w:marRight w:val="0"/>
                      <w:marTop w:val="0"/>
                      <w:marBottom w:val="0"/>
                      <w:divBdr>
                        <w:top w:val="none" w:sz="0" w:space="0" w:color="auto"/>
                        <w:left w:val="none" w:sz="0" w:space="0" w:color="auto"/>
                        <w:bottom w:val="none" w:sz="0" w:space="0" w:color="auto"/>
                        <w:right w:val="none" w:sz="0" w:space="0" w:color="auto"/>
                      </w:divBdr>
                    </w:div>
                  </w:divsChild>
                </w:div>
                <w:div w:id="830634079">
                  <w:marLeft w:val="0"/>
                  <w:marRight w:val="0"/>
                  <w:marTop w:val="0"/>
                  <w:marBottom w:val="0"/>
                  <w:divBdr>
                    <w:top w:val="none" w:sz="0" w:space="0" w:color="auto"/>
                    <w:left w:val="none" w:sz="0" w:space="0" w:color="auto"/>
                    <w:bottom w:val="none" w:sz="0" w:space="0" w:color="auto"/>
                    <w:right w:val="none" w:sz="0" w:space="0" w:color="auto"/>
                  </w:divBdr>
                  <w:divsChild>
                    <w:div w:id="1152983330">
                      <w:marLeft w:val="0"/>
                      <w:marRight w:val="0"/>
                      <w:marTop w:val="0"/>
                      <w:marBottom w:val="0"/>
                      <w:divBdr>
                        <w:top w:val="none" w:sz="0" w:space="0" w:color="auto"/>
                        <w:left w:val="none" w:sz="0" w:space="0" w:color="auto"/>
                        <w:bottom w:val="none" w:sz="0" w:space="0" w:color="auto"/>
                        <w:right w:val="none" w:sz="0" w:space="0" w:color="auto"/>
                      </w:divBdr>
                    </w:div>
                  </w:divsChild>
                </w:div>
                <w:div w:id="843055622">
                  <w:marLeft w:val="0"/>
                  <w:marRight w:val="0"/>
                  <w:marTop w:val="0"/>
                  <w:marBottom w:val="0"/>
                  <w:divBdr>
                    <w:top w:val="none" w:sz="0" w:space="0" w:color="auto"/>
                    <w:left w:val="none" w:sz="0" w:space="0" w:color="auto"/>
                    <w:bottom w:val="none" w:sz="0" w:space="0" w:color="auto"/>
                    <w:right w:val="none" w:sz="0" w:space="0" w:color="auto"/>
                  </w:divBdr>
                  <w:divsChild>
                    <w:div w:id="594247373">
                      <w:marLeft w:val="0"/>
                      <w:marRight w:val="0"/>
                      <w:marTop w:val="0"/>
                      <w:marBottom w:val="0"/>
                      <w:divBdr>
                        <w:top w:val="none" w:sz="0" w:space="0" w:color="auto"/>
                        <w:left w:val="none" w:sz="0" w:space="0" w:color="auto"/>
                        <w:bottom w:val="none" w:sz="0" w:space="0" w:color="auto"/>
                        <w:right w:val="none" w:sz="0" w:space="0" w:color="auto"/>
                      </w:divBdr>
                    </w:div>
                  </w:divsChild>
                </w:div>
                <w:div w:id="844906310">
                  <w:marLeft w:val="0"/>
                  <w:marRight w:val="0"/>
                  <w:marTop w:val="0"/>
                  <w:marBottom w:val="0"/>
                  <w:divBdr>
                    <w:top w:val="none" w:sz="0" w:space="0" w:color="auto"/>
                    <w:left w:val="none" w:sz="0" w:space="0" w:color="auto"/>
                    <w:bottom w:val="none" w:sz="0" w:space="0" w:color="auto"/>
                    <w:right w:val="none" w:sz="0" w:space="0" w:color="auto"/>
                  </w:divBdr>
                  <w:divsChild>
                    <w:div w:id="2028360080">
                      <w:marLeft w:val="0"/>
                      <w:marRight w:val="0"/>
                      <w:marTop w:val="0"/>
                      <w:marBottom w:val="0"/>
                      <w:divBdr>
                        <w:top w:val="none" w:sz="0" w:space="0" w:color="auto"/>
                        <w:left w:val="none" w:sz="0" w:space="0" w:color="auto"/>
                        <w:bottom w:val="none" w:sz="0" w:space="0" w:color="auto"/>
                        <w:right w:val="none" w:sz="0" w:space="0" w:color="auto"/>
                      </w:divBdr>
                    </w:div>
                  </w:divsChild>
                </w:div>
                <w:div w:id="849638112">
                  <w:marLeft w:val="0"/>
                  <w:marRight w:val="0"/>
                  <w:marTop w:val="0"/>
                  <w:marBottom w:val="0"/>
                  <w:divBdr>
                    <w:top w:val="none" w:sz="0" w:space="0" w:color="auto"/>
                    <w:left w:val="none" w:sz="0" w:space="0" w:color="auto"/>
                    <w:bottom w:val="none" w:sz="0" w:space="0" w:color="auto"/>
                    <w:right w:val="none" w:sz="0" w:space="0" w:color="auto"/>
                  </w:divBdr>
                  <w:divsChild>
                    <w:div w:id="673410787">
                      <w:marLeft w:val="0"/>
                      <w:marRight w:val="0"/>
                      <w:marTop w:val="0"/>
                      <w:marBottom w:val="0"/>
                      <w:divBdr>
                        <w:top w:val="none" w:sz="0" w:space="0" w:color="auto"/>
                        <w:left w:val="none" w:sz="0" w:space="0" w:color="auto"/>
                        <w:bottom w:val="none" w:sz="0" w:space="0" w:color="auto"/>
                        <w:right w:val="none" w:sz="0" w:space="0" w:color="auto"/>
                      </w:divBdr>
                    </w:div>
                  </w:divsChild>
                </w:div>
                <w:div w:id="849948237">
                  <w:marLeft w:val="0"/>
                  <w:marRight w:val="0"/>
                  <w:marTop w:val="0"/>
                  <w:marBottom w:val="0"/>
                  <w:divBdr>
                    <w:top w:val="none" w:sz="0" w:space="0" w:color="auto"/>
                    <w:left w:val="none" w:sz="0" w:space="0" w:color="auto"/>
                    <w:bottom w:val="none" w:sz="0" w:space="0" w:color="auto"/>
                    <w:right w:val="none" w:sz="0" w:space="0" w:color="auto"/>
                  </w:divBdr>
                  <w:divsChild>
                    <w:div w:id="1440251831">
                      <w:marLeft w:val="0"/>
                      <w:marRight w:val="0"/>
                      <w:marTop w:val="0"/>
                      <w:marBottom w:val="0"/>
                      <w:divBdr>
                        <w:top w:val="none" w:sz="0" w:space="0" w:color="auto"/>
                        <w:left w:val="none" w:sz="0" w:space="0" w:color="auto"/>
                        <w:bottom w:val="none" w:sz="0" w:space="0" w:color="auto"/>
                        <w:right w:val="none" w:sz="0" w:space="0" w:color="auto"/>
                      </w:divBdr>
                    </w:div>
                  </w:divsChild>
                </w:div>
                <w:div w:id="855582164">
                  <w:marLeft w:val="0"/>
                  <w:marRight w:val="0"/>
                  <w:marTop w:val="0"/>
                  <w:marBottom w:val="0"/>
                  <w:divBdr>
                    <w:top w:val="none" w:sz="0" w:space="0" w:color="auto"/>
                    <w:left w:val="none" w:sz="0" w:space="0" w:color="auto"/>
                    <w:bottom w:val="none" w:sz="0" w:space="0" w:color="auto"/>
                    <w:right w:val="none" w:sz="0" w:space="0" w:color="auto"/>
                  </w:divBdr>
                  <w:divsChild>
                    <w:div w:id="1535460128">
                      <w:marLeft w:val="0"/>
                      <w:marRight w:val="0"/>
                      <w:marTop w:val="0"/>
                      <w:marBottom w:val="0"/>
                      <w:divBdr>
                        <w:top w:val="none" w:sz="0" w:space="0" w:color="auto"/>
                        <w:left w:val="none" w:sz="0" w:space="0" w:color="auto"/>
                        <w:bottom w:val="none" w:sz="0" w:space="0" w:color="auto"/>
                        <w:right w:val="none" w:sz="0" w:space="0" w:color="auto"/>
                      </w:divBdr>
                    </w:div>
                  </w:divsChild>
                </w:div>
                <w:div w:id="856695671">
                  <w:marLeft w:val="0"/>
                  <w:marRight w:val="0"/>
                  <w:marTop w:val="0"/>
                  <w:marBottom w:val="0"/>
                  <w:divBdr>
                    <w:top w:val="none" w:sz="0" w:space="0" w:color="auto"/>
                    <w:left w:val="none" w:sz="0" w:space="0" w:color="auto"/>
                    <w:bottom w:val="none" w:sz="0" w:space="0" w:color="auto"/>
                    <w:right w:val="none" w:sz="0" w:space="0" w:color="auto"/>
                  </w:divBdr>
                  <w:divsChild>
                    <w:div w:id="1045565102">
                      <w:marLeft w:val="0"/>
                      <w:marRight w:val="0"/>
                      <w:marTop w:val="0"/>
                      <w:marBottom w:val="0"/>
                      <w:divBdr>
                        <w:top w:val="none" w:sz="0" w:space="0" w:color="auto"/>
                        <w:left w:val="none" w:sz="0" w:space="0" w:color="auto"/>
                        <w:bottom w:val="none" w:sz="0" w:space="0" w:color="auto"/>
                        <w:right w:val="none" w:sz="0" w:space="0" w:color="auto"/>
                      </w:divBdr>
                    </w:div>
                  </w:divsChild>
                </w:div>
                <w:div w:id="863523249">
                  <w:marLeft w:val="0"/>
                  <w:marRight w:val="0"/>
                  <w:marTop w:val="0"/>
                  <w:marBottom w:val="0"/>
                  <w:divBdr>
                    <w:top w:val="none" w:sz="0" w:space="0" w:color="auto"/>
                    <w:left w:val="none" w:sz="0" w:space="0" w:color="auto"/>
                    <w:bottom w:val="none" w:sz="0" w:space="0" w:color="auto"/>
                    <w:right w:val="none" w:sz="0" w:space="0" w:color="auto"/>
                  </w:divBdr>
                  <w:divsChild>
                    <w:div w:id="1638682614">
                      <w:marLeft w:val="0"/>
                      <w:marRight w:val="0"/>
                      <w:marTop w:val="0"/>
                      <w:marBottom w:val="0"/>
                      <w:divBdr>
                        <w:top w:val="none" w:sz="0" w:space="0" w:color="auto"/>
                        <w:left w:val="none" w:sz="0" w:space="0" w:color="auto"/>
                        <w:bottom w:val="none" w:sz="0" w:space="0" w:color="auto"/>
                        <w:right w:val="none" w:sz="0" w:space="0" w:color="auto"/>
                      </w:divBdr>
                    </w:div>
                  </w:divsChild>
                </w:div>
                <w:div w:id="869419460">
                  <w:marLeft w:val="0"/>
                  <w:marRight w:val="0"/>
                  <w:marTop w:val="0"/>
                  <w:marBottom w:val="0"/>
                  <w:divBdr>
                    <w:top w:val="none" w:sz="0" w:space="0" w:color="auto"/>
                    <w:left w:val="none" w:sz="0" w:space="0" w:color="auto"/>
                    <w:bottom w:val="none" w:sz="0" w:space="0" w:color="auto"/>
                    <w:right w:val="none" w:sz="0" w:space="0" w:color="auto"/>
                  </w:divBdr>
                  <w:divsChild>
                    <w:div w:id="1608003358">
                      <w:marLeft w:val="0"/>
                      <w:marRight w:val="0"/>
                      <w:marTop w:val="0"/>
                      <w:marBottom w:val="0"/>
                      <w:divBdr>
                        <w:top w:val="none" w:sz="0" w:space="0" w:color="auto"/>
                        <w:left w:val="none" w:sz="0" w:space="0" w:color="auto"/>
                        <w:bottom w:val="none" w:sz="0" w:space="0" w:color="auto"/>
                        <w:right w:val="none" w:sz="0" w:space="0" w:color="auto"/>
                      </w:divBdr>
                    </w:div>
                  </w:divsChild>
                </w:div>
                <w:div w:id="872428119">
                  <w:marLeft w:val="0"/>
                  <w:marRight w:val="0"/>
                  <w:marTop w:val="0"/>
                  <w:marBottom w:val="0"/>
                  <w:divBdr>
                    <w:top w:val="none" w:sz="0" w:space="0" w:color="auto"/>
                    <w:left w:val="none" w:sz="0" w:space="0" w:color="auto"/>
                    <w:bottom w:val="none" w:sz="0" w:space="0" w:color="auto"/>
                    <w:right w:val="none" w:sz="0" w:space="0" w:color="auto"/>
                  </w:divBdr>
                  <w:divsChild>
                    <w:div w:id="1282303768">
                      <w:marLeft w:val="0"/>
                      <w:marRight w:val="0"/>
                      <w:marTop w:val="0"/>
                      <w:marBottom w:val="0"/>
                      <w:divBdr>
                        <w:top w:val="none" w:sz="0" w:space="0" w:color="auto"/>
                        <w:left w:val="none" w:sz="0" w:space="0" w:color="auto"/>
                        <w:bottom w:val="none" w:sz="0" w:space="0" w:color="auto"/>
                        <w:right w:val="none" w:sz="0" w:space="0" w:color="auto"/>
                      </w:divBdr>
                    </w:div>
                  </w:divsChild>
                </w:div>
                <w:div w:id="874579337">
                  <w:marLeft w:val="0"/>
                  <w:marRight w:val="0"/>
                  <w:marTop w:val="0"/>
                  <w:marBottom w:val="0"/>
                  <w:divBdr>
                    <w:top w:val="none" w:sz="0" w:space="0" w:color="auto"/>
                    <w:left w:val="none" w:sz="0" w:space="0" w:color="auto"/>
                    <w:bottom w:val="none" w:sz="0" w:space="0" w:color="auto"/>
                    <w:right w:val="none" w:sz="0" w:space="0" w:color="auto"/>
                  </w:divBdr>
                  <w:divsChild>
                    <w:div w:id="1129515677">
                      <w:marLeft w:val="0"/>
                      <w:marRight w:val="0"/>
                      <w:marTop w:val="0"/>
                      <w:marBottom w:val="0"/>
                      <w:divBdr>
                        <w:top w:val="none" w:sz="0" w:space="0" w:color="auto"/>
                        <w:left w:val="none" w:sz="0" w:space="0" w:color="auto"/>
                        <w:bottom w:val="none" w:sz="0" w:space="0" w:color="auto"/>
                        <w:right w:val="none" w:sz="0" w:space="0" w:color="auto"/>
                      </w:divBdr>
                    </w:div>
                  </w:divsChild>
                </w:div>
                <w:div w:id="874804489">
                  <w:marLeft w:val="0"/>
                  <w:marRight w:val="0"/>
                  <w:marTop w:val="0"/>
                  <w:marBottom w:val="0"/>
                  <w:divBdr>
                    <w:top w:val="none" w:sz="0" w:space="0" w:color="auto"/>
                    <w:left w:val="none" w:sz="0" w:space="0" w:color="auto"/>
                    <w:bottom w:val="none" w:sz="0" w:space="0" w:color="auto"/>
                    <w:right w:val="none" w:sz="0" w:space="0" w:color="auto"/>
                  </w:divBdr>
                  <w:divsChild>
                    <w:div w:id="1834447584">
                      <w:marLeft w:val="0"/>
                      <w:marRight w:val="0"/>
                      <w:marTop w:val="0"/>
                      <w:marBottom w:val="0"/>
                      <w:divBdr>
                        <w:top w:val="none" w:sz="0" w:space="0" w:color="auto"/>
                        <w:left w:val="none" w:sz="0" w:space="0" w:color="auto"/>
                        <w:bottom w:val="none" w:sz="0" w:space="0" w:color="auto"/>
                        <w:right w:val="none" w:sz="0" w:space="0" w:color="auto"/>
                      </w:divBdr>
                    </w:div>
                  </w:divsChild>
                </w:div>
                <w:div w:id="875579841">
                  <w:marLeft w:val="0"/>
                  <w:marRight w:val="0"/>
                  <w:marTop w:val="0"/>
                  <w:marBottom w:val="0"/>
                  <w:divBdr>
                    <w:top w:val="none" w:sz="0" w:space="0" w:color="auto"/>
                    <w:left w:val="none" w:sz="0" w:space="0" w:color="auto"/>
                    <w:bottom w:val="none" w:sz="0" w:space="0" w:color="auto"/>
                    <w:right w:val="none" w:sz="0" w:space="0" w:color="auto"/>
                  </w:divBdr>
                  <w:divsChild>
                    <w:div w:id="101266040">
                      <w:marLeft w:val="0"/>
                      <w:marRight w:val="0"/>
                      <w:marTop w:val="0"/>
                      <w:marBottom w:val="0"/>
                      <w:divBdr>
                        <w:top w:val="none" w:sz="0" w:space="0" w:color="auto"/>
                        <w:left w:val="none" w:sz="0" w:space="0" w:color="auto"/>
                        <w:bottom w:val="none" w:sz="0" w:space="0" w:color="auto"/>
                        <w:right w:val="none" w:sz="0" w:space="0" w:color="auto"/>
                      </w:divBdr>
                    </w:div>
                  </w:divsChild>
                </w:div>
                <w:div w:id="877662689">
                  <w:marLeft w:val="0"/>
                  <w:marRight w:val="0"/>
                  <w:marTop w:val="0"/>
                  <w:marBottom w:val="0"/>
                  <w:divBdr>
                    <w:top w:val="none" w:sz="0" w:space="0" w:color="auto"/>
                    <w:left w:val="none" w:sz="0" w:space="0" w:color="auto"/>
                    <w:bottom w:val="none" w:sz="0" w:space="0" w:color="auto"/>
                    <w:right w:val="none" w:sz="0" w:space="0" w:color="auto"/>
                  </w:divBdr>
                  <w:divsChild>
                    <w:div w:id="1900556306">
                      <w:marLeft w:val="0"/>
                      <w:marRight w:val="0"/>
                      <w:marTop w:val="0"/>
                      <w:marBottom w:val="0"/>
                      <w:divBdr>
                        <w:top w:val="none" w:sz="0" w:space="0" w:color="auto"/>
                        <w:left w:val="none" w:sz="0" w:space="0" w:color="auto"/>
                        <w:bottom w:val="none" w:sz="0" w:space="0" w:color="auto"/>
                        <w:right w:val="none" w:sz="0" w:space="0" w:color="auto"/>
                      </w:divBdr>
                    </w:div>
                  </w:divsChild>
                </w:div>
                <w:div w:id="898396546">
                  <w:marLeft w:val="0"/>
                  <w:marRight w:val="0"/>
                  <w:marTop w:val="0"/>
                  <w:marBottom w:val="0"/>
                  <w:divBdr>
                    <w:top w:val="none" w:sz="0" w:space="0" w:color="auto"/>
                    <w:left w:val="none" w:sz="0" w:space="0" w:color="auto"/>
                    <w:bottom w:val="none" w:sz="0" w:space="0" w:color="auto"/>
                    <w:right w:val="none" w:sz="0" w:space="0" w:color="auto"/>
                  </w:divBdr>
                  <w:divsChild>
                    <w:div w:id="432475969">
                      <w:marLeft w:val="0"/>
                      <w:marRight w:val="0"/>
                      <w:marTop w:val="0"/>
                      <w:marBottom w:val="0"/>
                      <w:divBdr>
                        <w:top w:val="none" w:sz="0" w:space="0" w:color="auto"/>
                        <w:left w:val="none" w:sz="0" w:space="0" w:color="auto"/>
                        <w:bottom w:val="none" w:sz="0" w:space="0" w:color="auto"/>
                        <w:right w:val="none" w:sz="0" w:space="0" w:color="auto"/>
                      </w:divBdr>
                    </w:div>
                  </w:divsChild>
                </w:div>
                <w:div w:id="899243811">
                  <w:marLeft w:val="0"/>
                  <w:marRight w:val="0"/>
                  <w:marTop w:val="0"/>
                  <w:marBottom w:val="0"/>
                  <w:divBdr>
                    <w:top w:val="none" w:sz="0" w:space="0" w:color="auto"/>
                    <w:left w:val="none" w:sz="0" w:space="0" w:color="auto"/>
                    <w:bottom w:val="none" w:sz="0" w:space="0" w:color="auto"/>
                    <w:right w:val="none" w:sz="0" w:space="0" w:color="auto"/>
                  </w:divBdr>
                  <w:divsChild>
                    <w:div w:id="1073968508">
                      <w:marLeft w:val="0"/>
                      <w:marRight w:val="0"/>
                      <w:marTop w:val="0"/>
                      <w:marBottom w:val="0"/>
                      <w:divBdr>
                        <w:top w:val="none" w:sz="0" w:space="0" w:color="auto"/>
                        <w:left w:val="none" w:sz="0" w:space="0" w:color="auto"/>
                        <w:bottom w:val="none" w:sz="0" w:space="0" w:color="auto"/>
                        <w:right w:val="none" w:sz="0" w:space="0" w:color="auto"/>
                      </w:divBdr>
                    </w:div>
                  </w:divsChild>
                </w:div>
                <w:div w:id="904872231">
                  <w:marLeft w:val="0"/>
                  <w:marRight w:val="0"/>
                  <w:marTop w:val="0"/>
                  <w:marBottom w:val="0"/>
                  <w:divBdr>
                    <w:top w:val="none" w:sz="0" w:space="0" w:color="auto"/>
                    <w:left w:val="none" w:sz="0" w:space="0" w:color="auto"/>
                    <w:bottom w:val="none" w:sz="0" w:space="0" w:color="auto"/>
                    <w:right w:val="none" w:sz="0" w:space="0" w:color="auto"/>
                  </w:divBdr>
                  <w:divsChild>
                    <w:div w:id="1248734172">
                      <w:marLeft w:val="0"/>
                      <w:marRight w:val="0"/>
                      <w:marTop w:val="0"/>
                      <w:marBottom w:val="0"/>
                      <w:divBdr>
                        <w:top w:val="none" w:sz="0" w:space="0" w:color="auto"/>
                        <w:left w:val="none" w:sz="0" w:space="0" w:color="auto"/>
                        <w:bottom w:val="none" w:sz="0" w:space="0" w:color="auto"/>
                        <w:right w:val="none" w:sz="0" w:space="0" w:color="auto"/>
                      </w:divBdr>
                    </w:div>
                  </w:divsChild>
                </w:div>
                <w:div w:id="918566154">
                  <w:marLeft w:val="0"/>
                  <w:marRight w:val="0"/>
                  <w:marTop w:val="0"/>
                  <w:marBottom w:val="0"/>
                  <w:divBdr>
                    <w:top w:val="none" w:sz="0" w:space="0" w:color="auto"/>
                    <w:left w:val="none" w:sz="0" w:space="0" w:color="auto"/>
                    <w:bottom w:val="none" w:sz="0" w:space="0" w:color="auto"/>
                    <w:right w:val="none" w:sz="0" w:space="0" w:color="auto"/>
                  </w:divBdr>
                  <w:divsChild>
                    <w:div w:id="1967153087">
                      <w:marLeft w:val="0"/>
                      <w:marRight w:val="0"/>
                      <w:marTop w:val="0"/>
                      <w:marBottom w:val="0"/>
                      <w:divBdr>
                        <w:top w:val="none" w:sz="0" w:space="0" w:color="auto"/>
                        <w:left w:val="none" w:sz="0" w:space="0" w:color="auto"/>
                        <w:bottom w:val="none" w:sz="0" w:space="0" w:color="auto"/>
                        <w:right w:val="none" w:sz="0" w:space="0" w:color="auto"/>
                      </w:divBdr>
                    </w:div>
                  </w:divsChild>
                </w:div>
                <w:div w:id="932081571">
                  <w:marLeft w:val="0"/>
                  <w:marRight w:val="0"/>
                  <w:marTop w:val="0"/>
                  <w:marBottom w:val="0"/>
                  <w:divBdr>
                    <w:top w:val="none" w:sz="0" w:space="0" w:color="auto"/>
                    <w:left w:val="none" w:sz="0" w:space="0" w:color="auto"/>
                    <w:bottom w:val="none" w:sz="0" w:space="0" w:color="auto"/>
                    <w:right w:val="none" w:sz="0" w:space="0" w:color="auto"/>
                  </w:divBdr>
                  <w:divsChild>
                    <w:div w:id="762410154">
                      <w:marLeft w:val="0"/>
                      <w:marRight w:val="0"/>
                      <w:marTop w:val="0"/>
                      <w:marBottom w:val="0"/>
                      <w:divBdr>
                        <w:top w:val="none" w:sz="0" w:space="0" w:color="auto"/>
                        <w:left w:val="none" w:sz="0" w:space="0" w:color="auto"/>
                        <w:bottom w:val="none" w:sz="0" w:space="0" w:color="auto"/>
                        <w:right w:val="none" w:sz="0" w:space="0" w:color="auto"/>
                      </w:divBdr>
                    </w:div>
                  </w:divsChild>
                </w:div>
                <w:div w:id="937559333">
                  <w:marLeft w:val="0"/>
                  <w:marRight w:val="0"/>
                  <w:marTop w:val="0"/>
                  <w:marBottom w:val="0"/>
                  <w:divBdr>
                    <w:top w:val="none" w:sz="0" w:space="0" w:color="auto"/>
                    <w:left w:val="none" w:sz="0" w:space="0" w:color="auto"/>
                    <w:bottom w:val="none" w:sz="0" w:space="0" w:color="auto"/>
                    <w:right w:val="none" w:sz="0" w:space="0" w:color="auto"/>
                  </w:divBdr>
                  <w:divsChild>
                    <w:div w:id="398332350">
                      <w:marLeft w:val="0"/>
                      <w:marRight w:val="0"/>
                      <w:marTop w:val="0"/>
                      <w:marBottom w:val="0"/>
                      <w:divBdr>
                        <w:top w:val="none" w:sz="0" w:space="0" w:color="auto"/>
                        <w:left w:val="none" w:sz="0" w:space="0" w:color="auto"/>
                        <w:bottom w:val="none" w:sz="0" w:space="0" w:color="auto"/>
                        <w:right w:val="none" w:sz="0" w:space="0" w:color="auto"/>
                      </w:divBdr>
                    </w:div>
                  </w:divsChild>
                </w:div>
                <w:div w:id="951743834">
                  <w:marLeft w:val="0"/>
                  <w:marRight w:val="0"/>
                  <w:marTop w:val="0"/>
                  <w:marBottom w:val="0"/>
                  <w:divBdr>
                    <w:top w:val="none" w:sz="0" w:space="0" w:color="auto"/>
                    <w:left w:val="none" w:sz="0" w:space="0" w:color="auto"/>
                    <w:bottom w:val="none" w:sz="0" w:space="0" w:color="auto"/>
                    <w:right w:val="none" w:sz="0" w:space="0" w:color="auto"/>
                  </w:divBdr>
                  <w:divsChild>
                    <w:div w:id="1997803649">
                      <w:marLeft w:val="0"/>
                      <w:marRight w:val="0"/>
                      <w:marTop w:val="0"/>
                      <w:marBottom w:val="0"/>
                      <w:divBdr>
                        <w:top w:val="none" w:sz="0" w:space="0" w:color="auto"/>
                        <w:left w:val="none" w:sz="0" w:space="0" w:color="auto"/>
                        <w:bottom w:val="none" w:sz="0" w:space="0" w:color="auto"/>
                        <w:right w:val="none" w:sz="0" w:space="0" w:color="auto"/>
                      </w:divBdr>
                    </w:div>
                  </w:divsChild>
                </w:div>
                <w:div w:id="954601335">
                  <w:marLeft w:val="0"/>
                  <w:marRight w:val="0"/>
                  <w:marTop w:val="0"/>
                  <w:marBottom w:val="0"/>
                  <w:divBdr>
                    <w:top w:val="none" w:sz="0" w:space="0" w:color="auto"/>
                    <w:left w:val="none" w:sz="0" w:space="0" w:color="auto"/>
                    <w:bottom w:val="none" w:sz="0" w:space="0" w:color="auto"/>
                    <w:right w:val="none" w:sz="0" w:space="0" w:color="auto"/>
                  </w:divBdr>
                  <w:divsChild>
                    <w:div w:id="749237775">
                      <w:marLeft w:val="0"/>
                      <w:marRight w:val="0"/>
                      <w:marTop w:val="0"/>
                      <w:marBottom w:val="0"/>
                      <w:divBdr>
                        <w:top w:val="none" w:sz="0" w:space="0" w:color="auto"/>
                        <w:left w:val="none" w:sz="0" w:space="0" w:color="auto"/>
                        <w:bottom w:val="none" w:sz="0" w:space="0" w:color="auto"/>
                        <w:right w:val="none" w:sz="0" w:space="0" w:color="auto"/>
                      </w:divBdr>
                    </w:div>
                  </w:divsChild>
                </w:div>
                <w:div w:id="954824022">
                  <w:marLeft w:val="0"/>
                  <w:marRight w:val="0"/>
                  <w:marTop w:val="0"/>
                  <w:marBottom w:val="0"/>
                  <w:divBdr>
                    <w:top w:val="none" w:sz="0" w:space="0" w:color="auto"/>
                    <w:left w:val="none" w:sz="0" w:space="0" w:color="auto"/>
                    <w:bottom w:val="none" w:sz="0" w:space="0" w:color="auto"/>
                    <w:right w:val="none" w:sz="0" w:space="0" w:color="auto"/>
                  </w:divBdr>
                  <w:divsChild>
                    <w:div w:id="1426999586">
                      <w:marLeft w:val="0"/>
                      <w:marRight w:val="0"/>
                      <w:marTop w:val="0"/>
                      <w:marBottom w:val="0"/>
                      <w:divBdr>
                        <w:top w:val="none" w:sz="0" w:space="0" w:color="auto"/>
                        <w:left w:val="none" w:sz="0" w:space="0" w:color="auto"/>
                        <w:bottom w:val="none" w:sz="0" w:space="0" w:color="auto"/>
                        <w:right w:val="none" w:sz="0" w:space="0" w:color="auto"/>
                      </w:divBdr>
                    </w:div>
                  </w:divsChild>
                </w:div>
                <w:div w:id="978799279">
                  <w:marLeft w:val="0"/>
                  <w:marRight w:val="0"/>
                  <w:marTop w:val="0"/>
                  <w:marBottom w:val="0"/>
                  <w:divBdr>
                    <w:top w:val="none" w:sz="0" w:space="0" w:color="auto"/>
                    <w:left w:val="none" w:sz="0" w:space="0" w:color="auto"/>
                    <w:bottom w:val="none" w:sz="0" w:space="0" w:color="auto"/>
                    <w:right w:val="none" w:sz="0" w:space="0" w:color="auto"/>
                  </w:divBdr>
                  <w:divsChild>
                    <w:div w:id="1144008018">
                      <w:marLeft w:val="0"/>
                      <w:marRight w:val="0"/>
                      <w:marTop w:val="0"/>
                      <w:marBottom w:val="0"/>
                      <w:divBdr>
                        <w:top w:val="none" w:sz="0" w:space="0" w:color="auto"/>
                        <w:left w:val="none" w:sz="0" w:space="0" w:color="auto"/>
                        <w:bottom w:val="none" w:sz="0" w:space="0" w:color="auto"/>
                        <w:right w:val="none" w:sz="0" w:space="0" w:color="auto"/>
                      </w:divBdr>
                    </w:div>
                  </w:divsChild>
                </w:div>
                <w:div w:id="979118506">
                  <w:marLeft w:val="0"/>
                  <w:marRight w:val="0"/>
                  <w:marTop w:val="0"/>
                  <w:marBottom w:val="0"/>
                  <w:divBdr>
                    <w:top w:val="none" w:sz="0" w:space="0" w:color="auto"/>
                    <w:left w:val="none" w:sz="0" w:space="0" w:color="auto"/>
                    <w:bottom w:val="none" w:sz="0" w:space="0" w:color="auto"/>
                    <w:right w:val="none" w:sz="0" w:space="0" w:color="auto"/>
                  </w:divBdr>
                  <w:divsChild>
                    <w:div w:id="2110537817">
                      <w:marLeft w:val="0"/>
                      <w:marRight w:val="0"/>
                      <w:marTop w:val="0"/>
                      <w:marBottom w:val="0"/>
                      <w:divBdr>
                        <w:top w:val="none" w:sz="0" w:space="0" w:color="auto"/>
                        <w:left w:val="none" w:sz="0" w:space="0" w:color="auto"/>
                        <w:bottom w:val="none" w:sz="0" w:space="0" w:color="auto"/>
                        <w:right w:val="none" w:sz="0" w:space="0" w:color="auto"/>
                      </w:divBdr>
                    </w:div>
                  </w:divsChild>
                </w:div>
                <w:div w:id="982349696">
                  <w:marLeft w:val="0"/>
                  <w:marRight w:val="0"/>
                  <w:marTop w:val="0"/>
                  <w:marBottom w:val="0"/>
                  <w:divBdr>
                    <w:top w:val="none" w:sz="0" w:space="0" w:color="auto"/>
                    <w:left w:val="none" w:sz="0" w:space="0" w:color="auto"/>
                    <w:bottom w:val="none" w:sz="0" w:space="0" w:color="auto"/>
                    <w:right w:val="none" w:sz="0" w:space="0" w:color="auto"/>
                  </w:divBdr>
                  <w:divsChild>
                    <w:div w:id="1303270297">
                      <w:marLeft w:val="0"/>
                      <w:marRight w:val="0"/>
                      <w:marTop w:val="0"/>
                      <w:marBottom w:val="0"/>
                      <w:divBdr>
                        <w:top w:val="none" w:sz="0" w:space="0" w:color="auto"/>
                        <w:left w:val="none" w:sz="0" w:space="0" w:color="auto"/>
                        <w:bottom w:val="none" w:sz="0" w:space="0" w:color="auto"/>
                        <w:right w:val="none" w:sz="0" w:space="0" w:color="auto"/>
                      </w:divBdr>
                    </w:div>
                  </w:divsChild>
                </w:div>
                <w:div w:id="984623372">
                  <w:marLeft w:val="0"/>
                  <w:marRight w:val="0"/>
                  <w:marTop w:val="0"/>
                  <w:marBottom w:val="0"/>
                  <w:divBdr>
                    <w:top w:val="none" w:sz="0" w:space="0" w:color="auto"/>
                    <w:left w:val="none" w:sz="0" w:space="0" w:color="auto"/>
                    <w:bottom w:val="none" w:sz="0" w:space="0" w:color="auto"/>
                    <w:right w:val="none" w:sz="0" w:space="0" w:color="auto"/>
                  </w:divBdr>
                  <w:divsChild>
                    <w:div w:id="348219164">
                      <w:marLeft w:val="0"/>
                      <w:marRight w:val="0"/>
                      <w:marTop w:val="0"/>
                      <w:marBottom w:val="0"/>
                      <w:divBdr>
                        <w:top w:val="none" w:sz="0" w:space="0" w:color="auto"/>
                        <w:left w:val="none" w:sz="0" w:space="0" w:color="auto"/>
                        <w:bottom w:val="none" w:sz="0" w:space="0" w:color="auto"/>
                        <w:right w:val="none" w:sz="0" w:space="0" w:color="auto"/>
                      </w:divBdr>
                    </w:div>
                  </w:divsChild>
                </w:div>
                <w:div w:id="987248390">
                  <w:marLeft w:val="0"/>
                  <w:marRight w:val="0"/>
                  <w:marTop w:val="0"/>
                  <w:marBottom w:val="0"/>
                  <w:divBdr>
                    <w:top w:val="none" w:sz="0" w:space="0" w:color="auto"/>
                    <w:left w:val="none" w:sz="0" w:space="0" w:color="auto"/>
                    <w:bottom w:val="none" w:sz="0" w:space="0" w:color="auto"/>
                    <w:right w:val="none" w:sz="0" w:space="0" w:color="auto"/>
                  </w:divBdr>
                  <w:divsChild>
                    <w:div w:id="1283852370">
                      <w:marLeft w:val="0"/>
                      <w:marRight w:val="0"/>
                      <w:marTop w:val="0"/>
                      <w:marBottom w:val="0"/>
                      <w:divBdr>
                        <w:top w:val="none" w:sz="0" w:space="0" w:color="auto"/>
                        <w:left w:val="none" w:sz="0" w:space="0" w:color="auto"/>
                        <w:bottom w:val="none" w:sz="0" w:space="0" w:color="auto"/>
                        <w:right w:val="none" w:sz="0" w:space="0" w:color="auto"/>
                      </w:divBdr>
                    </w:div>
                  </w:divsChild>
                </w:div>
                <w:div w:id="988172707">
                  <w:marLeft w:val="0"/>
                  <w:marRight w:val="0"/>
                  <w:marTop w:val="0"/>
                  <w:marBottom w:val="0"/>
                  <w:divBdr>
                    <w:top w:val="none" w:sz="0" w:space="0" w:color="auto"/>
                    <w:left w:val="none" w:sz="0" w:space="0" w:color="auto"/>
                    <w:bottom w:val="none" w:sz="0" w:space="0" w:color="auto"/>
                    <w:right w:val="none" w:sz="0" w:space="0" w:color="auto"/>
                  </w:divBdr>
                  <w:divsChild>
                    <w:div w:id="1488009425">
                      <w:marLeft w:val="0"/>
                      <w:marRight w:val="0"/>
                      <w:marTop w:val="0"/>
                      <w:marBottom w:val="0"/>
                      <w:divBdr>
                        <w:top w:val="none" w:sz="0" w:space="0" w:color="auto"/>
                        <w:left w:val="none" w:sz="0" w:space="0" w:color="auto"/>
                        <w:bottom w:val="none" w:sz="0" w:space="0" w:color="auto"/>
                        <w:right w:val="none" w:sz="0" w:space="0" w:color="auto"/>
                      </w:divBdr>
                    </w:div>
                  </w:divsChild>
                </w:div>
                <w:div w:id="993070311">
                  <w:marLeft w:val="0"/>
                  <w:marRight w:val="0"/>
                  <w:marTop w:val="0"/>
                  <w:marBottom w:val="0"/>
                  <w:divBdr>
                    <w:top w:val="none" w:sz="0" w:space="0" w:color="auto"/>
                    <w:left w:val="none" w:sz="0" w:space="0" w:color="auto"/>
                    <w:bottom w:val="none" w:sz="0" w:space="0" w:color="auto"/>
                    <w:right w:val="none" w:sz="0" w:space="0" w:color="auto"/>
                  </w:divBdr>
                  <w:divsChild>
                    <w:div w:id="1074548716">
                      <w:marLeft w:val="0"/>
                      <w:marRight w:val="0"/>
                      <w:marTop w:val="0"/>
                      <w:marBottom w:val="0"/>
                      <w:divBdr>
                        <w:top w:val="none" w:sz="0" w:space="0" w:color="auto"/>
                        <w:left w:val="none" w:sz="0" w:space="0" w:color="auto"/>
                        <w:bottom w:val="none" w:sz="0" w:space="0" w:color="auto"/>
                        <w:right w:val="none" w:sz="0" w:space="0" w:color="auto"/>
                      </w:divBdr>
                    </w:div>
                  </w:divsChild>
                </w:div>
                <w:div w:id="994795355">
                  <w:marLeft w:val="0"/>
                  <w:marRight w:val="0"/>
                  <w:marTop w:val="0"/>
                  <w:marBottom w:val="0"/>
                  <w:divBdr>
                    <w:top w:val="none" w:sz="0" w:space="0" w:color="auto"/>
                    <w:left w:val="none" w:sz="0" w:space="0" w:color="auto"/>
                    <w:bottom w:val="none" w:sz="0" w:space="0" w:color="auto"/>
                    <w:right w:val="none" w:sz="0" w:space="0" w:color="auto"/>
                  </w:divBdr>
                  <w:divsChild>
                    <w:div w:id="1023019661">
                      <w:marLeft w:val="0"/>
                      <w:marRight w:val="0"/>
                      <w:marTop w:val="0"/>
                      <w:marBottom w:val="0"/>
                      <w:divBdr>
                        <w:top w:val="none" w:sz="0" w:space="0" w:color="auto"/>
                        <w:left w:val="none" w:sz="0" w:space="0" w:color="auto"/>
                        <w:bottom w:val="none" w:sz="0" w:space="0" w:color="auto"/>
                        <w:right w:val="none" w:sz="0" w:space="0" w:color="auto"/>
                      </w:divBdr>
                    </w:div>
                  </w:divsChild>
                </w:div>
                <w:div w:id="997876874">
                  <w:marLeft w:val="0"/>
                  <w:marRight w:val="0"/>
                  <w:marTop w:val="0"/>
                  <w:marBottom w:val="0"/>
                  <w:divBdr>
                    <w:top w:val="none" w:sz="0" w:space="0" w:color="auto"/>
                    <w:left w:val="none" w:sz="0" w:space="0" w:color="auto"/>
                    <w:bottom w:val="none" w:sz="0" w:space="0" w:color="auto"/>
                    <w:right w:val="none" w:sz="0" w:space="0" w:color="auto"/>
                  </w:divBdr>
                  <w:divsChild>
                    <w:div w:id="1789200816">
                      <w:marLeft w:val="0"/>
                      <w:marRight w:val="0"/>
                      <w:marTop w:val="0"/>
                      <w:marBottom w:val="0"/>
                      <w:divBdr>
                        <w:top w:val="none" w:sz="0" w:space="0" w:color="auto"/>
                        <w:left w:val="none" w:sz="0" w:space="0" w:color="auto"/>
                        <w:bottom w:val="none" w:sz="0" w:space="0" w:color="auto"/>
                        <w:right w:val="none" w:sz="0" w:space="0" w:color="auto"/>
                      </w:divBdr>
                    </w:div>
                  </w:divsChild>
                </w:div>
                <w:div w:id="1003237452">
                  <w:marLeft w:val="0"/>
                  <w:marRight w:val="0"/>
                  <w:marTop w:val="0"/>
                  <w:marBottom w:val="0"/>
                  <w:divBdr>
                    <w:top w:val="none" w:sz="0" w:space="0" w:color="auto"/>
                    <w:left w:val="none" w:sz="0" w:space="0" w:color="auto"/>
                    <w:bottom w:val="none" w:sz="0" w:space="0" w:color="auto"/>
                    <w:right w:val="none" w:sz="0" w:space="0" w:color="auto"/>
                  </w:divBdr>
                  <w:divsChild>
                    <w:div w:id="1954483339">
                      <w:marLeft w:val="0"/>
                      <w:marRight w:val="0"/>
                      <w:marTop w:val="0"/>
                      <w:marBottom w:val="0"/>
                      <w:divBdr>
                        <w:top w:val="none" w:sz="0" w:space="0" w:color="auto"/>
                        <w:left w:val="none" w:sz="0" w:space="0" w:color="auto"/>
                        <w:bottom w:val="none" w:sz="0" w:space="0" w:color="auto"/>
                        <w:right w:val="none" w:sz="0" w:space="0" w:color="auto"/>
                      </w:divBdr>
                    </w:div>
                  </w:divsChild>
                </w:div>
                <w:div w:id="1008094662">
                  <w:marLeft w:val="0"/>
                  <w:marRight w:val="0"/>
                  <w:marTop w:val="0"/>
                  <w:marBottom w:val="0"/>
                  <w:divBdr>
                    <w:top w:val="none" w:sz="0" w:space="0" w:color="auto"/>
                    <w:left w:val="none" w:sz="0" w:space="0" w:color="auto"/>
                    <w:bottom w:val="none" w:sz="0" w:space="0" w:color="auto"/>
                    <w:right w:val="none" w:sz="0" w:space="0" w:color="auto"/>
                  </w:divBdr>
                  <w:divsChild>
                    <w:div w:id="596131419">
                      <w:marLeft w:val="0"/>
                      <w:marRight w:val="0"/>
                      <w:marTop w:val="0"/>
                      <w:marBottom w:val="0"/>
                      <w:divBdr>
                        <w:top w:val="none" w:sz="0" w:space="0" w:color="auto"/>
                        <w:left w:val="none" w:sz="0" w:space="0" w:color="auto"/>
                        <w:bottom w:val="none" w:sz="0" w:space="0" w:color="auto"/>
                        <w:right w:val="none" w:sz="0" w:space="0" w:color="auto"/>
                      </w:divBdr>
                    </w:div>
                  </w:divsChild>
                </w:div>
                <w:div w:id="1008601326">
                  <w:marLeft w:val="0"/>
                  <w:marRight w:val="0"/>
                  <w:marTop w:val="0"/>
                  <w:marBottom w:val="0"/>
                  <w:divBdr>
                    <w:top w:val="none" w:sz="0" w:space="0" w:color="auto"/>
                    <w:left w:val="none" w:sz="0" w:space="0" w:color="auto"/>
                    <w:bottom w:val="none" w:sz="0" w:space="0" w:color="auto"/>
                    <w:right w:val="none" w:sz="0" w:space="0" w:color="auto"/>
                  </w:divBdr>
                  <w:divsChild>
                    <w:div w:id="1263954683">
                      <w:marLeft w:val="0"/>
                      <w:marRight w:val="0"/>
                      <w:marTop w:val="0"/>
                      <w:marBottom w:val="0"/>
                      <w:divBdr>
                        <w:top w:val="none" w:sz="0" w:space="0" w:color="auto"/>
                        <w:left w:val="none" w:sz="0" w:space="0" w:color="auto"/>
                        <w:bottom w:val="none" w:sz="0" w:space="0" w:color="auto"/>
                        <w:right w:val="none" w:sz="0" w:space="0" w:color="auto"/>
                      </w:divBdr>
                    </w:div>
                  </w:divsChild>
                </w:div>
                <w:div w:id="1015814174">
                  <w:marLeft w:val="0"/>
                  <w:marRight w:val="0"/>
                  <w:marTop w:val="0"/>
                  <w:marBottom w:val="0"/>
                  <w:divBdr>
                    <w:top w:val="none" w:sz="0" w:space="0" w:color="auto"/>
                    <w:left w:val="none" w:sz="0" w:space="0" w:color="auto"/>
                    <w:bottom w:val="none" w:sz="0" w:space="0" w:color="auto"/>
                    <w:right w:val="none" w:sz="0" w:space="0" w:color="auto"/>
                  </w:divBdr>
                  <w:divsChild>
                    <w:div w:id="1017854361">
                      <w:marLeft w:val="0"/>
                      <w:marRight w:val="0"/>
                      <w:marTop w:val="0"/>
                      <w:marBottom w:val="0"/>
                      <w:divBdr>
                        <w:top w:val="none" w:sz="0" w:space="0" w:color="auto"/>
                        <w:left w:val="none" w:sz="0" w:space="0" w:color="auto"/>
                        <w:bottom w:val="none" w:sz="0" w:space="0" w:color="auto"/>
                        <w:right w:val="none" w:sz="0" w:space="0" w:color="auto"/>
                      </w:divBdr>
                    </w:div>
                  </w:divsChild>
                </w:div>
                <w:div w:id="1019040260">
                  <w:marLeft w:val="0"/>
                  <w:marRight w:val="0"/>
                  <w:marTop w:val="0"/>
                  <w:marBottom w:val="0"/>
                  <w:divBdr>
                    <w:top w:val="none" w:sz="0" w:space="0" w:color="auto"/>
                    <w:left w:val="none" w:sz="0" w:space="0" w:color="auto"/>
                    <w:bottom w:val="none" w:sz="0" w:space="0" w:color="auto"/>
                    <w:right w:val="none" w:sz="0" w:space="0" w:color="auto"/>
                  </w:divBdr>
                  <w:divsChild>
                    <w:div w:id="1858077010">
                      <w:marLeft w:val="0"/>
                      <w:marRight w:val="0"/>
                      <w:marTop w:val="0"/>
                      <w:marBottom w:val="0"/>
                      <w:divBdr>
                        <w:top w:val="none" w:sz="0" w:space="0" w:color="auto"/>
                        <w:left w:val="none" w:sz="0" w:space="0" w:color="auto"/>
                        <w:bottom w:val="none" w:sz="0" w:space="0" w:color="auto"/>
                        <w:right w:val="none" w:sz="0" w:space="0" w:color="auto"/>
                      </w:divBdr>
                    </w:div>
                  </w:divsChild>
                </w:div>
                <w:div w:id="1023166319">
                  <w:marLeft w:val="0"/>
                  <w:marRight w:val="0"/>
                  <w:marTop w:val="0"/>
                  <w:marBottom w:val="0"/>
                  <w:divBdr>
                    <w:top w:val="none" w:sz="0" w:space="0" w:color="auto"/>
                    <w:left w:val="none" w:sz="0" w:space="0" w:color="auto"/>
                    <w:bottom w:val="none" w:sz="0" w:space="0" w:color="auto"/>
                    <w:right w:val="none" w:sz="0" w:space="0" w:color="auto"/>
                  </w:divBdr>
                  <w:divsChild>
                    <w:div w:id="409036956">
                      <w:marLeft w:val="0"/>
                      <w:marRight w:val="0"/>
                      <w:marTop w:val="0"/>
                      <w:marBottom w:val="0"/>
                      <w:divBdr>
                        <w:top w:val="none" w:sz="0" w:space="0" w:color="auto"/>
                        <w:left w:val="none" w:sz="0" w:space="0" w:color="auto"/>
                        <w:bottom w:val="none" w:sz="0" w:space="0" w:color="auto"/>
                        <w:right w:val="none" w:sz="0" w:space="0" w:color="auto"/>
                      </w:divBdr>
                    </w:div>
                  </w:divsChild>
                </w:div>
                <w:div w:id="1024983390">
                  <w:marLeft w:val="0"/>
                  <w:marRight w:val="0"/>
                  <w:marTop w:val="0"/>
                  <w:marBottom w:val="0"/>
                  <w:divBdr>
                    <w:top w:val="none" w:sz="0" w:space="0" w:color="auto"/>
                    <w:left w:val="none" w:sz="0" w:space="0" w:color="auto"/>
                    <w:bottom w:val="none" w:sz="0" w:space="0" w:color="auto"/>
                    <w:right w:val="none" w:sz="0" w:space="0" w:color="auto"/>
                  </w:divBdr>
                  <w:divsChild>
                    <w:div w:id="879050164">
                      <w:marLeft w:val="0"/>
                      <w:marRight w:val="0"/>
                      <w:marTop w:val="0"/>
                      <w:marBottom w:val="0"/>
                      <w:divBdr>
                        <w:top w:val="none" w:sz="0" w:space="0" w:color="auto"/>
                        <w:left w:val="none" w:sz="0" w:space="0" w:color="auto"/>
                        <w:bottom w:val="none" w:sz="0" w:space="0" w:color="auto"/>
                        <w:right w:val="none" w:sz="0" w:space="0" w:color="auto"/>
                      </w:divBdr>
                    </w:div>
                  </w:divsChild>
                </w:div>
                <w:div w:id="1027408962">
                  <w:marLeft w:val="0"/>
                  <w:marRight w:val="0"/>
                  <w:marTop w:val="0"/>
                  <w:marBottom w:val="0"/>
                  <w:divBdr>
                    <w:top w:val="none" w:sz="0" w:space="0" w:color="auto"/>
                    <w:left w:val="none" w:sz="0" w:space="0" w:color="auto"/>
                    <w:bottom w:val="none" w:sz="0" w:space="0" w:color="auto"/>
                    <w:right w:val="none" w:sz="0" w:space="0" w:color="auto"/>
                  </w:divBdr>
                  <w:divsChild>
                    <w:div w:id="1792938350">
                      <w:marLeft w:val="0"/>
                      <w:marRight w:val="0"/>
                      <w:marTop w:val="0"/>
                      <w:marBottom w:val="0"/>
                      <w:divBdr>
                        <w:top w:val="none" w:sz="0" w:space="0" w:color="auto"/>
                        <w:left w:val="none" w:sz="0" w:space="0" w:color="auto"/>
                        <w:bottom w:val="none" w:sz="0" w:space="0" w:color="auto"/>
                        <w:right w:val="none" w:sz="0" w:space="0" w:color="auto"/>
                      </w:divBdr>
                    </w:div>
                  </w:divsChild>
                </w:div>
                <w:div w:id="1028023743">
                  <w:marLeft w:val="0"/>
                  <w:marRight w:val="0"/>
                  <w:marTop w:val="0"/>
                  <w:marBottom w:val="0"/>
                  <w:divBdr>
                    <w:top w:val="none" w:sz="0" w:space="0" w:color="auto"/>
                    <w:left w:val="none" w:sz="0" w:space="0" w:color="auto"/>
                    <w:bottom w:val="none" w:sz="0" w:space="0" w:color="auto"/>
                    <w:right w:val="none" w:sz="0" w:space="0" w:color="auto"/>
                  </w:divBdr>
                  <w:divsChild>
                    <w:div w:id="244724204">
                      <w:marLeft w:val="0"/>
                      <w:marRight w:val="0"/>
                      <w:marTop w:val="0"/>
                      <w:marBottom w:val="0"/>
                      <w:divBdr>
                        <w:top w:val="none" w:sz="0" w:space="0" w:color="auto"/>
                        <w:left w:val="none" w:sz="0" w:space="0" w:color="auto"/>
                        <w:bottom w:val="none" w:sz="0" w:space="0" w:color="auto"/>
                        <w:right w:val="none" w:sz="0" w:space="0" w:color="auto"/>
                      </w:divBdr>
                    </w:div>
                  </w:divsChild>
                </w:div>
                <w:div w:id="1028602371">
                  <w:marLeft w:val="0"/>
                  <w:marRight w:val="0"/>
                  <w:marTop w:val="0"/>
                  <w:marBottom w:val="0"/>
                  <w:divBdr>
                    <w:top w:val="none" w:sz="0" w:space="0" w:color="auto"/>
                    <w:left w:val="none" w:sz="0" w:space="0" w:color="auto"/>
                    <w:bottom w:val="none" w:sz="0" w:space="0" w:color="auto"/>
                    <w:right w:val="none" w:sz="0" w:space="0" w:color="auto"/>
                  </w:divBdr>
                  <w:divsChild>
                    <w:div w:id="1512068520">
                      <w:marLeft w:val="0"/>
                      <w:marRight w:val="0"/>
                      <w:marTop w:val="0"/>
                      <w:marBottom w:val="0"/>
                      <w:divBdr>
                        <w:top w:val="none" w:sz="0" w:space="0" w:color="auto"/>
                        <w:left w:val="none" w:sz="0" w:space="0" w:color="auto"/>
                        <w:bottom w:val="none" w:sz="0" w:space="0" w:color="auto"/>
                        <w:right w:val="none" w:sz="0" w:space="0" w:color="auto"/>
                      </w:divBdr>
                    </w:div>
                  </w:divsChild>
                </w:div>
                <w:div w:id="1030912500">
                  <w:marLeft w:val="0"/>
                  <w:marRight w:val="0"/>
                  <w:marTop w:val="0"/>
                  <w:marBottom w:val="0"/>
                  <w:divBdr>
                    <w:top w:val="none" w:sz="0" w:space="0" w:color="auto"/>
                    <w:left w:val="none" w:sz="0" w:space="0" w:color="auto"/>
                    <w:bottom w:val="none" w:sz="0" w:space="0" w:color="auto"/>
                    <w:right w:val="none" w:sz="0" w:space="0" w:color="auto"/>
                  </w:divBdr>
                  <w:divsChild>
                    <w:div w:id="1703360734">
                      <w:marLeft w:val="0"/>
                      <w:marRight w:val="0"/>
                      <w:marTop w:val="0"/>
                      <w:marBottom w:val="0"/>
                      <w:divBdr>
                        <w:top w:val="none" w:sz="0" w:space="0" w:color="auto"/>
                        <w:left w:val="none" w:sz="0" w:space="0" w:color="auto"/>
                        <w:bottom w:val="none" w:sz="0" w:space="0" w:color="auto"/>
                        <w:right w:val="none" w:sz="0" w:space="0" w:color="auto"/>
                      </w:divBdr>
                    </w:div>
                  </w:divsChild>
                </w:div>
                <w:div w:id="1052655609">
                  <w:marLeft w:val="0"/>
                  <w:marRight w:val="0"/>
                  <w:marTop w:val="0"/>
                  <w:marBottom w:val="0"/>
                  <w:divBdr>
                    <w:top w:val="none" w:sz="0" w:space="0" w:color="auto"/>
                    <w:left w:val="none" w:sz="0" w:space="0" w:color="auto"/>
                    <w:bottom w:val="none" w:sz="0" w:space="0" w:color="auto"/>
                    <w:right w:val="none" w:sz="0" w:space="0" w:color="auto"/>
                  </w:divBdr>
                  <w:divsChild>
                    <w:div w:id="1733890214">
                      <w:marLeft w:val="0"/>
                      <w:marRight w:val="0"/>
                      <w:marTop w:val="0"/>
                      <w:marBottom w:val="0"/>
                      <w:divBdr>
                        <w:top w:val="none" w:sz="0" w:space="0" w:color="auto"/>
                        <w:left w:val="none" w:sz="0" w:space="0" w:color="auto"/>
                        <w:bottom w:val="none" w:sz="0" w:space="0" w:color="auto"/>
                        <w:right w:val="none" w:sz="0" w:space="0" w:color="auto"/>
                      </w:divBdr>
                    </w:div>
                  </w:divsChild>
                </w:div>
                <w:div w:id="1054623632">
                  <w:marLeft w:val="0"/>
                  <w:marRight w:val="0"/>
                  <w:marTop w:val="0"/>
                  <w:marBottom w:val="0"/>
                  <w:divBdr>
                    <w:top w:val="none" w:sz="0" w:space="0" w:color="auto"/>
                    <w:left w:val="none" w:sz="0" w:space="0" w:color="auto"/>
                    <w:bottom w:val="none" w:sz="0" w:space="0" w:color="auto"/>
                    <w:right w:val="none" w:sz="0" w:space="0" w:color="auto"/>
                  </w:divBdr>
                  <w:divsChild>
                    <w:div w:id="1471558327">
                      <w:marLeft w:val="0"/>
                      <w:marRight w:val="0"/>
                      <w:marTop w:val="0"/>
                      <w:marBottom w:val="0"/>
                      <w:divBdr>
                        <w:top w:val="none" w:sz="0" w:space="0" w:color="auto"/>
                        <w:left w:val="none" w:sz="0" w:space="0" w:color="auto"/>
                        <w:bottom w:val="none" w:sz="0" w:space="0" w:color="auto"/>
                        <w:right w:val="none" w:sz="0" w:space="0" w:color="auto"/>
                      </w:divBdr>
                    </w:div>
                  </w:divsChild>
                </w:div>
                <w:div w:id="1062559302">
                  <w:marLeft w:val="0"/>
                  <w:marRight w:val="0"/>
                  <w:marTop w:val="0"/>
                  <w:marBottom w:val="0"/>
                  <w:divBdr>
                    <w:top w:val="none" w:sz="0" w:space="0" w:color="auto"/>
                    <w:left w:val="none" w:sz="0" w:space="0" w:color="auto"/>
                    <w:bottom w:val="none" w:sz="0" w:space="0" w:color="auto"/>
                    <w:right w:val="none" w:sz="0" w:space="0" w:color="auto"/>
                  </w:divBdr>
                  <w:divsChild>
                    <w:div w:id="310645242">
                      <w:marLeft w:val="0"/>
                      <w:marRight w:val="0"/>
                      <w:marTop w:val="0"/>
                      <w:marBottom w:val="0"/>
                      <w:divBdr>
                        <w:top w:val="none" w:sz="0" w:space="0" w:color="auto"/>
                        <w:left w:val="none" w:sz="0" w:space="0" w:color="auto"/>
                        <w:bottom w:val="none" w:sz="0" w:space="0" w:color="auto"/>
                        <w:right w:val="none" w:sz="0" w:space="0" w:color="auto"/>
                      </w:divBdr>
                    </w:div>
                  </w:divsChild>
                </w:div>
                <w:div w:id="1062752029">
                  <w:marLeft w:val="0"/>
                  <w:marRight w:val="0"/>
                  <w:marTop w:val="0"/>
                  <w:marBottom w:val="0"/>
                  <w:divBdr>
                    <w:top w:val="none" w:sz="0" w:space="0" w:color="auto"/>
                    <w:left w:val="none" w:sz="0" w:space="0" w:color="auto"/>
                    <w:bottom w:val="none" w:sz="0" w:space="0" w:color="auto"/>
                    <w:right w:val="none" w:sz="0" w:space="0" w:color="auto"/>
                  </w:divBdr>
                  <w:divsChild>
                    <w:div w:id="1083990815">
                      <w:marLeft w:val="0"/>
                      <w:marRight w:val="0"/>
                      <w:marTop w:val="0"/>
                      <w:marBottom w:val="0"/>
                      <w:divBdr>
                        <w:top w:val="none" w:sz="0" w:space="0" w:color="auto"/>
                        <w:left w:val="none" w:sz="0" w:space="0" w:color="auto"/>
                        <w:bottom w:val="none" w:sz="0" w:space="0" w:color="auto"/>
                        <w:right w:val="none" w:sz="0" w:space="0" w:color="auto"/>
                      </w:divBdr>
                    </w:div>
                  </w:divsChild>
                </w:div>
                <w:div w:id="1063988587">
                  <w:marLeft w:val="0"/>
                  <w:marRight w:val="0"/>
                  <w:marTop w:val="0"/>
                  <w:marBottom w:val="0"/>
                  <w:divBdr>
                    <w:top w:val="none" w:sz="0" w:space="0" w:color="auto"/>
                    <w:left w:val="none" w:sz="0" w:space="0" w:color="auto"/>
                    <w:bottom w:val="none" w:sz="0" w:space="0" w:color="auto"/>
                    <w:right w:val="none" w:sz="0" w:space="0" w:color="auto"/>
                  </w:divBdr>
                  <w:divsChild>
                    <w:div w:id="1416785159">
                      <w:marLeft w:val="0"/>
                      <w:marRight w:val="0"/>
                      <w:marTop w:val="0"/>
                      <w:marBottom w:val="0"/>
                      <w:divBdr>
                        <w:top w:val="none" w:sz="0" w:space="0" w:color="auto"/>
                        <w:left w:val="none" w:sz="0" w:space="0" w:color="auto"/>
                        <w:bottom w:val="none" w:sz="0" w:space="0" w:color="auto"/>
                        <w:right w:val="none" w:sz="0" w:space="0" w:color="auto"/>
                      </w:divBdr>
                    </w:div>
                  </w:divsChild>
                </w:div>
                <w:div w:id="1070493998">
                  <w:marLeft w:val="0"/>
                  <w:marRight w:val="0"/>
                  <w:marTop w:val="0"/>
                  <w:marBottom w:val="0"/>
                  <w:divBdr>
                    <w:top w:val="none" w:sz="0" w:space="0" w:color="auto"/>
                    <w:left w:val="none" w:sz="0" w:space="0" w:color="auto"/>
                    <w:bottom w:val="none" w:sz="0" w:space="0" w:color="auto"/>
                    <w:right w:val="none" w:sz="0" w:space="0" w:color="auto"/>
                  </w:divBdr>
                  <w:divsChild>
                    <w:div w:id="659702190">
                      <w:marLeft w:val="0"/>
                      <w:marRight w:val="0"/>
                      <w:marTop w:val="0"/>
                      <w:marBottom w:val="0"/>
                      <w:divBdr>
                        <w:top w:val="none" w:sz="0" w:space="0" w:color="auto"/>
                        <w:left w:val="none" w:sz="0" w:space="0" w:color="auto"/>
                        <w:bottom w:val="none" w:sz="0" w:space="0" w:color="auto"/>
                        <w:right w:val="none" w:sz="0" w:space="0" w:color="auto"/>
                      </w:divBdr>
                    </w:div>
                  </w:divsChild>
                </w:div>
                <w:div w:id="1077826794">
                  <w:marLeft w:val="0"/>
                  <w:marRight w:val="0"/>
                  <w:marTop w:val="0"/>
                  <w:marBottom w:val="0"/>
                  <w:divBdr>
                    <w:top w:val="none" w:sz="0" w:space="0" w:color="auto"/>
                    <w:left w:val="none" w:sz="0" w:space="0" w:color="auto"/>
                    <w:bottom w:val="none" w:sz="0" w:space="0" w:color="auto"/>
                    <w:right w:val="none" w:sz="0" w:space="0" w:color="auto"/>
                  </w:divBdr>
                  <w:divsChild>
                    <w:div w:id="182403992">
                      <w:marLeft w:val="0"/>
                      <w:marRight w:val="0"/>
                      <w:marTop w:val="0"/>
                      <w:marBottom w:val="0"/>
                      <w:divBdr>
                        <w:top w:val="none" w:sz="0" w:space="0" w:color="auto"/>
                        <w:left w:val="none" w:sz="0" w:space="0" w:color="auto"/>
                        <w:bottom w:val="none" w:sz="0" w:space="0" w:color="auto"/>
                        <w:right w:val="none" w:sz="0" w:space="0" w:color="auto"/>
                      </w:divBdr>
                    </w:div>
                  </w:divsChild>
                </w:div>
                <w:div w:id="1080566078">
                  <w:marLeft w:val="0"/>
                  <w:marRight w:val="0"/>
                  <w:marTop w:val="0"/>
                  <w:marBottom w:val="0"/>
                  <w:divBdr>
                    <w:top w:val="none" w:sz="0" w:space="0" w:color="auto"/>
                    <w:left w:val="none" w:sz="0" w:space="0" w:color="auto"/>
                    <w:bottom w:val="none" w:sz="0" w:space="0" w:color="auto"/>
                    <w:right w:val="none" w:sz="0" w:space="0" w:color="auto"/>
                  </w:divBdr>
                  <w:divsChild>
                    <w:div w:id="639267843">
                      <w:marLeft w:val="0"/>
                      <w:marRight w:val="0"/>
                      <w:marTop w:val="0"/>
                      <w:marBottom w:val="0"/>
                      <w:divBdr>
                        <w:top w:val="none" w:sz="0" w:space="0" w:color="auto"/>
                        <w:left w:val="none" w:sz="0" w:space="0" w:color="auto"/>
                        <w:bottom w:val="none" w:sz="0" w:space="0" w:color="auto"/>
                        <w:right w:val="none" w:sz="0" w:space="0" w:color="auto"/>
                      </w:divBdr>
                    </w:div>
                  </w:divsChild>
                </w:div>
                <w:div w:id="1084106678">
                  <w:marLeft w:val="0"/>
                  <w:marRight w:val="0"/>
                  <w:marTop w:val="0"/>
                  <w:marBottom w:val="0"/>
                  <w:divBdr>
                    <w:top w:val="none" w:sz="0" w:space="0" w:color="auto"/>
                    <w:left w:val="none" w:sz="0" w:space="0" w:color="auto"/>
                    <w:bottom w:val="none" w:sz="0" w:space="0" w:color="auto"/>
                    <w:right w:val="none" w:sz="0" w:space="0" w:color="auto"/>
                  </w:divBdr>
                  <w:divsChild>
                    <w:div w:id="2087998134">
                      <w:marLeft w:val="0"/>
                      <w:marRight w:val="0"/>
                      <w:marTop w:val="0"/>
                      <w:marBottom w:val="0"/>
                      <w:divBdr>
                        <w:top w:val="none" w:sz="0" w:space="0" w:color="auto"/>
                        <w:left w:val="none" w:sz="0" w:space="0" w:color="auto"/>
                        <w:bottom w:val="none" w:sz="0" w:space="0" w:color="auto"/>
                        <w:right w:val="none" w:sz="0" w:space="0" w:color="auto"/>
                      </w:divBdr>
                    </w:div>
                  </w:divsChild>
                </w:div>
                <w:div w:id="1086265359">
                  <w:marLeft w:val="0"/>
                  <w:marRight w:val="0"/>
                  <w:marTop w:val="0"/>
                  <w:marBottom w:val="0"/>
                  <w:divBdr>
                    <w:top w:val="none" w:sz="0" w:space="0" w:color="auto"/>
                    <w:left w:val="none" w:sz="0" w:space="0" w:color="auto"/>
                    <w:bottom w:val="none" w:sz="0" w:space="0" w:color="auto"/>
                    <w:right w:val="none" w:sz="0" w:space="0" w:color="auto"/>
                  </w:divBdr>
                  <w:divsChild>
                    <w:div w:id="57439996">
                      <w:marLeft w:val="0"/>
                      <w:marRight w:val="0"/>
                      <w:marTop w:val="0"/>
                      <w:marBottom w:val="0"/>
                      <w:divBdr>
                        <w:top w:val="none" w:sz="0" w:space="0" w:color="auto"/>
                        <w:left w:val="none" w:sz="0" w:space="0" w:color="auto"/>
                        <w:bottom w:val="none" w:sz="0" w:space="0" w:color="auto"/>
                        <w:right w:val="none" w:sz="0" w:space="0" w:color="auto"/>
                      </w:divBdr>
                    </w:div>
                  </w:divsChild>
                </w:div>
                <w:div w:id="1089085751">
                  <w:marLeft w:val="0"/>
                  <w:marRight w:val="0"/>
                  <w:marTop w:val="0"/>
                  <w:marBottom w:val="0"/>
                  <w:divBdr>
                    <w:top w:val="none" w:sz="0" w:space="0" w:color="auto"/>
                    <w:left w:val="none" w:sz="0" w:space="0" w:color="auto"/>
                    <w:bottom w:val="none" w:sz="0" w:space="0" w:color="auto"/>
                    <w:right w:val="none" w:sz="0" w:space="0" w:color="auto"/>
                  </w:divBdr>
                  <w:divsChild>
                    <w:div w:id="1172258852">
                      <w:marLeft w:val="0"/>
                      <w:marRight w:val="0"/>
                      <w:marTop w:val="0"/>
                      <w:marBottom w:val="0"/>
                      <w:divBdr>
                        <w:top w:val="none" w:sz="0" w:space="0" w:color="auto"/>
                        <w:left w:val="none" w:sz="0" w:space="0" w:color="auto"/>
                        <w:bottom w:val="none" w:sz="0" w:space="0" w:color="auto"/>
                        <w:right w:val="none" w:sz="0" w:space="0" w:color="auto"/>
                      </w:divBdr>
                    </w:div>
                  </w:divsChild>
                </w:div>
                <w:div w:id="1090540236">
                  <w:marLeft w:val="0"/>
                  <w:marRight w:val="0"/>
                  <w:marTop w:val="0"/>
                  <w:marBottom w:val="0"/>
                  <w:divBdr>
                    <w:top w:val="none" w:sz="0" w:space="0" w:color="auto"/>
                    <w:left w:val="none" w:sz="0" w:space="0" w:color="auto"/>
                    <w:bottom w:val="none" w:sz="0" w:space="0" w:color="auto"/>
                    <w:right w:val="none" w:sz="0" w:space="0" w:color="auto"/>
                  </w:divBdr>
                  <w:divsChild>
                    <w:div w:id="221871651">
                      <w:marLeft w:val="0"/>
                      <w:marRight w:val="0"/>
                      <w:marTop w:val="0"/>
                      <w:marBottom w:val="0"/>
                      <w:divBdr>
                        <w:top w:val="none" w:sz="0" w:space="0" w:color="auto"/>
                        <w:left w:val="none" w:sz="0" w:space="0" w:color="auto"/>
                        <w:bottom w:val="none" w:sz="0" w:space="0" w:color="auto"/>
                        <w:right w:val="none" w:sz="0" w:space="0" w:color="auto"/>
                      </w:divBdr>
                    </w:div>
                  </w:divsChild>
                </w:div>
                <w:div w:id="1091705409">
                  <w:marLeft w:val="0"/>
                  <w:marRight w:val="0"/>
                  <w:marTop w:val="0"/>
                  <w:marBottom w:val="0"/>
                  <w:divBdr>
                    <w:top w:val="none" w:sz="0" w:space="0" w:color="auto"/>
                    <w:left w:val="none" w:sz="0" w:space="0" w:color="auto"/>
                    <w:bottom w:val="none" w:sz="0" w:space="0" w:color="auto"/>
                    <w:right w:val="none" w:sz="0" w:space="0" w:color="auto"/>
                  </w:divBdr>
                  <w:divsChild>
                    <w:div w:id="461463427">
                      <w:marLeft w:val="0"/>
                      <w:marRight w:val="0"/>
                      <w:marTop w:val="0"/>
                      <w:marBottom w:val="0"/>
                      <w:divBdr>
                        <w:top w:val="none" w:sz="0" w:space="0" w:color="auto"/>
                        <w:left w:val="none" w:sz="0" w:space="0" w:color="auto"/>
                        <w:bottom w:val="none" w:sz="0" w:space="0" w:color="auto"/>
                        <w:right w:val="none" w:sz="0" w:space="0" w:color="auto"/>
                      </w:divBdr>
                    </w:div>
                  </w:divsChild>
                </w:div>
                <w:div w:id="1106316868">
                  <w:marLeft w:val="0"/>
                  <w:marRight w:val="0"/>
                  <w:marTop w:val="0"/>
                  <w:marBottom w:val="0"/>
                  <w:divBdr>
                    <w:top w:val="none" w:sz="0" w:space="0" w:color="auto"/>
                    <w:left w:val="none" w:sz="0" w:space="0" w:color="auto"/>
                    <w:bottom w:val="none" w:sz="0" w:space="0" w:color="auto"/>
                    <w:right w:val="none" w:sz="0" w:space="0" w:color="auto"/>
                  </w:divBdr>
                  <w:divsChild>
                    <w:div w:id="2123571691">
                      <w:marLeft w:val="0"/>
                      <w:marRight w:val="0"/>
                      <w:marTop w:val="0"/>
                      <w:marBottom w:val="0"/>
                      <w:divBdr>
                        <w:top w:val="none" w:sz="0" w:space="0" w:color="auto"/>
                        <w:left w:val="none" w:sz="0" w:space="0" w:color="auto"/>
                        <w:bottom w:val="none" w:sz="0" w:space="0" w:color="auto"/>
                        <w:right w:val="none" w:sz="0" w:space="0" w:color="auto"/>
                      </w:divBdr>
                    </w:div>
                  </w:divsChild>
                </w:div>
                <w:div w:id="1107965114">
                  <w:marLeft w:val="0"/>
                  <w:marRight w:val="0"/>
                  <w:marTop w:val="0"/>
                  <w:marBottom w:val="0"/>
                  <w:divBdr>
                    <w:top w:val="none" w:sz="0" w:space="0" w:color="auto"/>
                    <w:left w:val="none" w:sz="0" w:space="0" w:color="auto"/>
                    <w:bottom w:val="none" w:sz="0" w:space="0" w:color="auto"/>
                    <w:right w:val="none" w:sz="0" w:space="0" w:color="auto"/>
                  </w:divBdr>
                  <w:divsChild>
                    <w:div w:id="608199465">
                      <w:marLeft w:val="0"/>
                      <w:marRight w:val="0"/>
                      <w:marTop w:val="0"/>
                      <w:marBottom w:val="0"/>
                      <w:divBdr>
                        <w:top w:val="none" w:sz="0" w:space="0" w:color="auto"/>
                        <w:left w:val="none" w:sz="0" w:space="0" w:color="auto"/>
                        <w:bottom w:val="none" w:sz="0" w:space="0" w:color="auto"/>
                        <w:right w:val="none" w:sz="0" w:space="0" w:color="auto"/>
                      </w:divBdr>
                    </w:div>
                  </w:divsChild>
                </w:div>
                <w:div w:id="1108307885">
                  <w:marLeft w:val="0"/>
                  <w:marRight w:val="0"/>
                  <w:marTop w:val="0"/>
                  <w:marBottom w:val="0"/>
                  <w:divBdr>
                    <w:top w:val="none" w:sz="0" w:space="0" w:color="auto"/>
                    <w:left w:val="none" w:sz="0" w:space="0" w:color="auto"/>
                    <w:bottom w:val="none" w:sz="0" w:space="0" w:color="auto"/>
                    <w:right w:val="none" w:sz="0" w:space="0" w:color="auto"/>
                  </w:divBdr>
                  <w:divsChild>
                    <w:div w:id="658075240">
                      <w:marLeft w:val="0"/>
                      <w:marRight w:val="0"/>
                      <w:marTop w:val="0"/>
                      <w:marBottom w:val="0"/>
                      <w:divBdr>
                        <w:top w:val="none" w:sz="0" w:space="0" w:color="auto"/>
                        <w:left w:val="none" w:sz="0" w:space="0" w:color="auto"/>
                        <w:bottom w:val="none" w:sz="0" w:space="0" w:color="auto"/>
                        <w:right w:val="none" w:sz="0" w:space="0" w:color="auto"/>
                      </w:divBdr>
                    </w:div>
                    <w:div w:id="834340188">
                      <w:marLeft w:val="0"/>
                      <w:marRight w:val="0"/>
                      <w:marTop w:val="0"/>
                      <w:marBottom w:val="0"/>
                      <w:divBdr>
                        <w:top w:val="none" w:sz="0" w:space="0" w:color="auto"/>
                        <w:left w:val="none" w:sz="0" w:space="0" w:color="auto"/>
                        <w:bottom w:val="none" w:sz="0" w:space="0" w:color="auto"/>
                        <w:right w:val="none" w:sz="0" w:space="0" w:color="auto"/>
                      </w:divBdr>
                    </w:div>
                  </w:divsChild>
                </w:div>
                <w:div w:id="1108542207">
                  <w:marLeft w:val="0"/>
                  <w:marRight w:val="0"/>
                  <w:marTop w:val="0"/>
                  <w:marBottom w:val="0"/>
                  <w:divBdr>
                    <w:top w:val="none" w:sz="0" w:space="0" w:color="auto"/>
                    <w:left w:val="none" w:sz="0" w:space="0" w:color="auto"/>
                    <w:bottom w:val="none" w:sz="0" w:space="0" w:color="auto"/>
                    <w:right w:val="none" w:sz="0" w:space="0" w:color="auto"/>
                  </w:divBdr>
                  <w:divsChild>
                    <w:div w:id="404377587">
                      <w:marLeft w:val="0"/>
                      <w:marRight w:val="0"/>
                      <w:marTop w:val="0"/>
                      <w:marBottom w:val="0"/>
                      <w:divBdr>
                        <w:top w:val="none" w:sz="0" w:space="0" w:color="auto"/>
                        <w:left w:val="none" w:sz="0" w:space="0" w:color="auto"/>
                        <w:bottom w:val="none" w:sz="0" w:space="0" w:color="auto"/>
                        <w:right w:val="none" w:sz="0" w:space="0" w:color="auto"/>
                      </w:divBdr>
                    </w:div>
                  </w:divsChild>
                </w:div>
                <w:div w:id="1111121734">
                  <w:marLeft w:val="0"/>
                  <w:marRight w:val="0"/>
                  <w:marTop w:val="0"/>
                  <w:marBottom w:val="0"/>
                  <w:divBdr>
                    <w:top w:val="none" w:sz="0" w:space="0" w:color="auto"/>
                    <w:left w:val="none" w:sz="0" w:space="0" w:color="auto"/>
                    <w:bottom w:val="none" w:sz="0" w:space="0" w:color="auto"/>
                    <w:right w:val="none" w:sz="0" w:space="0" w:color="auto"/>
                  </w:divBdr>
                  <w:divsChild>
                    <w:div w:id="1982075640">
                      <w:marLeft w:val="0"/>
                      <w:marRight w:val="0"/>
                      <w:marTop w:val="0"/>
                      <w:marBottom w:val="0"/>
                      <w:divBdr>
                        <w:top w:val="none" w:sz="0" w:space="0" w:color="auto"/>
                        <w:left w:val="none" w:sz="0" w:space="0" w:color="auto"/>
                        <w:bottom w:val="none" w:sz="0" w:space="0" w:color="auto"/>
                        <w:right w:val="none" w:sz="0" w:space="0" w:color="auto"/>
                      </w:divBdr>
                    </w:div>
                  </w:divsChild>
                </w:div>
                <w:div w:id="1111390676">
                  <w:marLeft w:val="0"/>
                  <w:marRight w:val="0"/>
                  <w:marTop w:val="0"/>
                  <w:marBottom w:val="0"/>
                  <w:divBdr>
                    <w:top w:val="none" w:sz="0" w:space="0" w:color="auto"/>
                    <w:left w:val="none" w:sz="0" w:space="0" w:color="auto"/>
                    <w:bottom w:val="none" w:sz="0" w:space="0" w:color="auto"/>
                    <w:right w:val="none" w:sz="0" w:space="0" w:color="auto"/>
                  </w:divBdr>
                  <w:divsChild>
                    <w:div w:id="1538666197">
                      <w:marLeft w:val="0"/>
                      <w:marRight w:val="0"/>
                      <w:marTop w:val="0"/>
                      <w:marBottom w:val="0"/>
                      <w:divBdr>
                        <w:top w:val="none" w:sz="0" w:space="0" w:color="auto"/>
                        <w:left w:val="none" w:sz="0" w:space="0" w:color="auto"/>
                        <w:bottom w:val="none" w:sz="0" w:space="0" w:color="auto"/>
                        <w:right w:val="none" w:sz="0" w:space="0" w:color="auto"/>
                      </w:divBdr>
                    </w:div>
                  </w:divsChild>
                </w:div>
                <w:div w:id="1118065135">
                  <w:marLeft w:val="0"/>
                  <w:marRight w:val="0"/>
                  <w:marTop w:val="0"/>
                  <w:marBottom w:val="0"/>
                  <w:divBdr>
                    <w:top w:val="none" w:sz="0" w:space="0" w:color="auto"/>
                    <w:left w:val="none" w:sz="0" w:space="0" w:color="auto"/>
                    <w:bottom w:val="none" w:sz="0" w:space="0" w:color="auto"/>
                    <w:right w:val="none" w:sz="0" w:space="0" w:color="auto"/>
                  </w:divBdr>
                  <w:divsChild>
                    <w:div w:id="1653438120">
                      <w:marLeft w:val="0"/>
                      <w:marRight w:val="0"/>
                      <w:marTop w:val="0"/>
                      <w:marBottom w:val="0"/>
                      <w:divBdr>
                        <w:top w:val="none" w:sz="0" w:space="0" w:color="auto"/>
                        <w:left w:val="none" w:sz="0" w:space="0" w:color="auto"/>
                        <w:bottom w:val="none" w:sz="0" w:space="0" w:color="auto"/>
                        <w:right w:val="none" w:sz="0" w:space="0" w:color="auto"/>
                      </w:divBdr>
                    </w:div>
                  </w:divsChild>
                </w:div>
                <w:div w:id="1118598795">
                  <w:marLeft w:val="0"/>
                  <w:marRight w:val="0"/>
                  <w:marTop w:val="0"/>
                  <w:marBottom w:val="0"/>
                  <w:divBdr>
                    <w:top w:val="none" w:sz="0" w:space="0" w:color="auto"/>
                    <w:left w:val="none" w:sz="0" w:space="0" w:color="auto"/>
                    <w:bottom w:val="none" w:sz="0" w:space="0" w:color="auto"/>
                    <w:right w:val="none" w:sz="0" w:space="0" w:color="auto"/>
                  </w:divBdr>
                  <w:divsChild>
                    <w:div w:id="452791552">
                      <w:marLeft w:val="0"/>
                      <w:marRight w:val="0"/>
                      <w:marTop w:val="0"/>
                      <w:marBottom w:val="0"/>
                      <w:divBdr>
                        <w:top w:val="none" w:sz="0" w:space="0" w:color="auto"/>
                        <w:left w:val="none" w:sz="0" w:space="0" w:color="auto"/>
                        <w:bottom w:val="none" w:sz="0" w:space="0" w:color="auto"/>
                        <w:right w:val="none" w:sz="0" w:space="0" w:color="auto"/>
                      </w:divBdr>
                    </w:div>
                  </w:divsChild>
                </w:div>
                <w:div w:id="1119452435">
                  <w:marLeft w:val="0"/>
                  <w:marRight w:val="0"/>
                  <w:marTop w:val="0"/>
                  <w:marBottom w:val="0"/>
                  <w:divBdr>
                    <w:top w:val="none" w:sz="0" w:space="0" w:color="auto"/>
                    <w:left w:val="none" w:sz="0" w:space="0" w:color="auto"/>
                    <w:bottom w:val="none" w:sz="0" w:space="0" w:color="auto"/>
                    <w:right w:val="none" w:sz="0" w:space="0" w:color="auto"/>
                  </w:divBdr>
                  <w:divsChild>
                    <w:div w:id="1332952807">
                      <w:marLeft w:val="0"/>
                      <w:marRight w:val="0"/>
                      <w:marTop w:val="0"/>
                      <w:marBottom w:val="0"/>
                      <w:divBdr>
                        <w:top w:val="none" w:sz="0" w:space="0" w:color="auto"/>
                        <w:left w:val="none" w:sz="0" w:space="0" w:color="auto"/>
                        <w:bottom w:val="none" w:sz="0" w:space="0" w:color="auto"/>
                        <w:right w:val="none" w:sz="0" w:space="0" w:color="auto"/>
                      </w:divBdr>
                    </w:div>
                  </w:divsChild>
                </w:div>
                <w:div w:id="1120802516">
                  <w:marLeft w:val="0"/>
                  <w:marRight w:val="0"/>
                  <w:marTop w:val="0"/>
                  <w:marBottom w:val="0"/>
                  <w:divBdr>
                    <w:top w:val="none" w:sz="0" w:space="0" w:color="auto"/>
                    <w:left w:val="none" w:sz="0" w:space="0" w:color="auto"/>
                    <w:bottom w:val="none" w:sz="0" w:space="0" w:color="auto"/>
                    <w:right w:val="none" w:sz="0" w:space="0" w:color="auto"/>
                  </w:divBdr>
                  <w:divsChild>
                    <w:div w:id="19085501">
                      <w:marLeft w:val="0"/>
                      <w:marRight w:val="0"/>
                      <w:marTop w:val="0"/>
                      <w:marBottom w:val="0"/>
                      <w:divBdr>
                        <w:top w:val="none" w:sz="0" w:space="0" w:color="auto"/>
                        <w:left w:val="none" w:sz="0" w:space="0" w:color="auto"/>
                        <w:bottom w:val="none" w:sz="0" w:space="0" w:color="auto"/>
                        <w:right w:val="none" w:sz="0" w:space="0" w:color="auto"/>
                      </w:divBdr>
                    </w:div>
                  </w:divsChild>
                </w:div>
                <w:div w:id="1125780980">
                  <w:marLeft w:val="0"/>
                  <w:marRight w:val="0"/>
                  <w:marTop w:val="0"/>
                  <w:marBottom w:val="0"/>
                  <w:divBdr>
                    <w:top w:val="none" w:sz="0" w:space="0" w:color="auto"/>
                    <w:left w:val="none" w:sz="0" w:space="0" w:color="auto"/>
                    <w:bottom w:val="none" w:sz="0" w:space="0" w:color="auto"/>
                    <w:right w:val="none" w:sz="0" w:space="0" w:color="auto"/>
                  </w:divBdr>
                  <w:divsChild>
                    <w:div w:id="405693258">
                      <w:marLeft w:val="0"/>
                      <w:marRight w:val="0"/>
                      <w:marTop w:val="0"/>
                      <w:marBottom w:val="0"/>
                      <w:divBdr>
                        <w:top w:val="none" w:sz="0" w:space="0" w:color="auto"/>
                        <w:left w:val="none" w:sz="0" w:space="0" w:color="auto"/>
                        <w:bottom w:val="none" w:sz="0" w:space="0" w:color="auto"/>
                        <w:right w:val="none" w:sz="0" w:space="0" w:color="auto"/>
                      </w:divBdr>
                    </w:div>
                  </w:divsChild>
                </w:div>
                <w:div w:id="1125929985">
                  <w:marLeft w:val="0"/>
                  <w:marRight w:val="0"/>
                  <w:marTop w:val="0"/>
                  <w:marBottom w:val="0"/>
                  <w:divBdr>
                    <w:top w:val="none" w:sz="0" w:space="0" w:color="auto"/>
                    <w:left w:val="none" w:sz="0" w:space="0" w:color="auto"/>
                    <w:bottom w:val="none" w:sz="0" w:space="0" w:color="auto"/>
                    <w:right w:val="none" w:sz="0" w:space="0" w:color="auto"/>
                  </w:divBdr>
                  <w:divsChild>
                    <w:div w:id="1158157485">
                      <w:marLeft w:val="0"/>
                      <w:marRight w:val="0"/>
                      <w:marTop w:val="0"/>
                      <w:marBottom w:val="0"/>
                      <w:divBdr>
                        <w:top w:val="none" w:sz="0" w:space="0" w:color="auto"/>
                        <w:left w:val="none" w:sz="0" w:space="0" w:color="auto"/>
                        <w:bottom w:val="none" w:sz="0" w:space="0" w:color="auto"/>
                        <w:right w:val="none" w:sz="0" w:space="0" w:color="auto"/>
                      </w:divBdr>
                    </w:div>
                  </w:divsChild>
                </w:div>
                <w:div w:id="1128744572">
                  <w:marLeft w:val="0"/>
                  <w:marRight w:val="0"/>
                  <w:marTop w:val="0"/>
                  <w:marBottom w:val="0"/>
                  <w:divBdr>
                    <w:top w:val="none" w:sz="0" w:space="0" w:color="auto"/>
                    <w:left w:val="none" w:sz="0" w:space="0" w:color="auto"/>
                    <w:bottom w:val="none" w:sz="0" w:space="0" w:color="auto"/>
                    <w:right w:val="none" w:sz="0" w:space="0" w:color="auto"/>
                  </w:divBdr>
                  <w:divsChild>
                    <w:div w:id="531191138">
                      <w:marLeft w:val="0"/>
                      <w:marRight w:val="0"/>
                      <w:marTop w:val="0"/>
                      <w:marBottom w:val="0"/>
                      <w:divBdr>
                        <w:top w:val="none" w:sz="0" w:space="0" w:color="auto"/>
                        <w:left w:val="none" w:sz="0" w:space="0" w:color="auto"/>
                        <w:bottom w:val="none" w:sz="0" w:space="0" w:color="auto"/>
                        <w:right w:val="none" w:sz="0" w:space="0" w:color="auto"/>
                      </w:divBdr>
                    </w:div>
                  </w:divsChild>
                </w:div>
                <w:div w:id="1129200003">
                  <w:marLeft w:val="0"/>
                  <w:marRight w:val="0"/>
                  <w:marTop w:val="0"/>
                  <w:marBottom w:val="0"/>
                  <w:divBdr>
                    <w:top w:val="none" w:sz="0" w:space="0" w:color="auto"/>
                    <w:left w:val="none" w:sz="0" w:space="0" w:color="auto"/>
                    <w:bottom w:val="none" w:sz="0" w:space="0" w:color="auto"/>
                    <w:right w:val="none" w:sz="0" w:space="0" w:color="auto"/>
                  </w:divBdr>
                  <w:divsChild>
                    <w:div w:id="814565379">
                      <w:marLeft w:val="0"/>
                      <w:marRight w:val="0"/>
                      <w:marTop w:val="0"/>
                      <w:marBottom w:val="0"/>
                      <w:divBdr>
                        <w:top w:val="none" w:sz="0" w:space="0" w:color="auto"/>
                        <w:left w:val="none" w:sz="0" w:space="0" w:color="auto"/>
                        <w:bottom w:val="none" w:sz="0" w:space="0" w:color="auto"/>
                        <w:right w:val="none" w:sz="0" w:space="0" w:color="auto"/>
                      </w:divBdr>
                    </w:div>
                  </w:divsChild>
                </w:div>
                <w:div w:id="1132943027">
                  <w:marLeft w:val="0"/>
                  <w:marRight w:val="0"/>
                  <w:marTop w:val="0"/>
                  <w:marBottom w:val="0"/>
                  <w:divBdr>
                    <w:top w:val="none" w:sz="0" w:space="0" w:color="auto"/>
                    <w:left w:val="none" w:sz="0" w:space="0" w:color="auto"/>
                    <w:bottom w:val="none" w:sz="0" w:space="0" w:color="auto"/>
                    <w:right w:val="none" w:sz="0" w:space="0" w:color="auto"/>
                  </w:divBdr>
                  <w:divsChild>
                    <w:div w:id="914317877">
                      <w:marLeft w:val="0"/>
                      <w:marRight w:val="0"/>
                      <w:marTop w:val="0"/>
                      <w:marBottom w:val="0"/>
                      <w:divBdr>
                        <w:top w:val="none" w:sz="0" w:space="0" w:color="auto"/>
                        <w:left w:val="none" w:sz="0" w:space="0" w:color="auto"/>
                        <w:bottom w:val="none" w:sz="0" w:space="0" w:color="auto"/>
                        <w:right w:val="none" w:sz="0" w:space="0" w:color="auto"/>
                      </w:divBdr>
                    </w:div>
                  </w:divsChild>
                </w:div>
                <w:div w:id="1133518970">
                  <w:marLeft w:val="0"/>
                  <w:marRight w:val="0"/>
                  <w:marTop w:val="0"/>
                  <w:marBottom w:val="0"/>
                  <w:divBdr>
                    <w:top w:val="none" w:sz="0" w:space="0" w:color="auto"/>
                    <w:left w:val="none" w:sz="0" w:space="0" w:color="auto"/>
                    <w:bottom w:val="none" w:sz="0" w:space="0" w:color="auto"/>
                    <w:right w:val="none" w:sz="0" w:space="0" w:color="auto"/>
                  </w:divBdr>
                  <w:divsChild>
                    <w:div w:id="1644191075">
                      <w:marLeft w:val="0"/>
                      <w:marRight w:val="0"/>
                      <w:marTop w:val="0"/>
                      <w:marBottom w:val="0"/>
                      <w:divBdr>
                        <w:top w:val="none" w:sz="0" w:space="0" w:color="auto"/>
                        <w:left w:val="none" w:sz="0" w:space="0" w:color="auto"/>
                        <w:bottom w:val="none" w:sz="0" w:space="0" w:color="auto"/>
                        <w:right w:val="none" w:sz="0" w:space="0" w:color="auto"/>
                      </w:divBdr>
                    </w:div>
                  </w:divsChild>
                </w:div>
                <w:div w:id="1133908695">
                  <w:marLeft w:val="0"/>
                  <w:marRight w:val="0"/>
                  <w:marTop w:val="0"/>
                  <w:marBottom w:val="0"/>
                  <w:divBdr>
                    <w:top w:val="none" w:sz="0" w:space="0" w:color="auto"/>
                    <w:left w:val="none" w:sz="0" w:space="0" w:color="auto"/>
                    <w:bottom w:val="none" w:sz="0" w:space="0" w:color="auto"/>
                    <w:right w:val="none" w:sz="0" w:space="0" w:color="auto"/>
                  </w:divBdr>
                  <w:divsChild>
                    <w:div w:id="1765347194">
                      <w:marLeft w:val="0"/>
                      <w:marRight w:val="0"/>
                      <w:marTop w:val="0"/>
                      <w:marBottom w:val="0"/>
                      <w:divBdr>
                        <w:top w:val="none" w:sz="0" w:space="0" w:color="auto"/>
                        <w:left w:val="none" w:sz="0" w:space="0" w:color="auto"/>
                        <w:bottom w:val="none" w:sz="0" w:space="0" w:color="auto"/>
                        <w:right w:val="none" w:sz="0" w:space="0" w:color="auto"/>
                      </w:divBdr>
                    </w:div>
                  </w:divsChild>
                </w:div>
                <w:div w:id="1134055027">
                  <w:marLeft w:val="0"/>
                  <w:marRight w:val="0"/>
                  <w:marTop w:val="0"/>
                  <w:marBottom w:val="0"/>
                  <w:divBdr>
                    <w:top w:val="none" w:sz="0" w:space="0" w:color="auto"/>
                    <w:left w:val="none" w:sz="0" w:space="0" w:color="auto"/>
                    <w:bottom w:val="none" w:sz="0" w:space="0" w:color="auto"/>
                    <w:right w:val="none" w:sz="0" w:space="0" w:color="auto"/>
                  </w:divBdr>
                  <w:divsChild>
                    <w:div w:id="1195383428">
                      <w:marLeft w:val="0"/>
                      <w:marRight w:val="0"/>
                      <w:marTop w:val="0"/>
                      <w:marBottom w:val="0"/>
                      <w:divBdr>
                        <w:top w:val="none" w:sz="0" w:space="0" w:color="auto"/>
                        <w:left w:val="none" w:sz="0" w:space="0" w:color="auto"/>
                        <w:bottom w:val="none" w:sz="0" w:space="0" w:color="auto"/>
                        <w:right w:val="none" w:sz="0" w:space="0" w:color="auto"/>
                      </w:divBdr>
                    </w:div>
                  </w:divsChild>
                </w:div>
                <w:div w:id="1136222281">
                  <w:marLeft w:val="0"/>
                  <w:marRight w:val="0"/>
                  <w:marTop w:val="0"/>
                  <w:marBottom w:val="0"/>
                  <w:divBdr>
                    <w:top w:val="none" w:sz="0" w:space="0" w:color="auto"/>
                    <w:left w:val="none" w:sz="0" w:space="0" w:color="auto"/>
                    <w:bottom w:val="none" w:sz="0" w:space="0" w:color="auto"/>
                    <w:right w:val="none" w:sz="0" w:space="0" w:color="auto"/>
                  </w:divBdr>
                  <w:divsChild>
                    <w:div w:id="1294483505">
                      <w:marLeft w:val="0"/>
                      <w:marRight w:val="0"/>
                      <w:marTop w:val="0"/>
                      <w:marBottom w:val="0"/>
                      <w:divBdr>
                        <w:top w:val="none" w:sz="0" w:space="0" w:color="auto"/>
                        <w:left w:val="none" w:sz="0" w:space="0" w:color="auto"/>
                        <w:bottom w:val="none" w:sz="0" w:space="0" w:color="auto"/>
                        <w:right w:val="none" w:sz="0" w:space="0" w:color="auto"/>
                      </w:divBdr>
                    </w:div>
                  </w:divsChild>
                </w:div>
                <w:div w:id="1136920958">
                  <w:marLeft w:val="0"/>
                  <w:marRight w:val="0"/>
                  <w:marTop w:val="0"/>
                  <w:marBottom w:val="0"/>
                  <w:divBdr>
                    <w:top w:val="none" w:sz="0" w:space="0" w:color="auto"/>
                    <w:left w:val="none" w:sz="0" w:space="0" w:color="auto"/>
                    <w:bottom w:val="none" w:sz="0" w:space="0" w:color="auto"/>
                    <w:right w:val="none" w:sz="0" w:space="0" w:color="auto"/>
                  </w:divBdr>
                  <w:divsChild>
                    <w:div w:id="1810702820">
                      <w:marLeft w:val="0"/>
                      <w:marRight w:val="0"/>
                      <w:marTop w:val="0"/>
                      <w:marBottom w:val="0"/>
                      <w:divBdr>
                        <w:top w:val="none" w:sz="0" w:space="0" w:color="auto"/>
                        <w:left w:val="none" w:sz="0" w:space="0" w:color="auto"/>
                        <w:bottom w:val="none" w:sz="0" w:space="0" w:color="auto"/>
                        <w:right w:val="none" w:sz="0" w:space="0" w:color="auto"/>
                      </w:divBdr>
                    </w:div>
                  </w:divsChild>
                </w:div>
                <w:div w:id="1138038464">
                  <w:marLeft w:val="0"/>
                  <w:marRight w:val="0"/>
                  <w:marTop w:val="0"/>
                  <w:marBottom w:val="0"/>
                  <w:divBdr>
                    <w:top w:val="none" w:sz="0" w:space="0" w:color="auto"/>
                    <w:left w:val="none" w:sz="0" w:space="0" w:color="auto"/>
                    <w:bottom w:val="none" w:sz="0" w:space="0" w:color="auto"/>
                    <w:right w:val="none" w:sz="0" w:space="0" w:color="auto"/>
                  </w:divBdr>
                  <w:divsChild>
                    <w:div w:id="738673433">
                      <w:marLeft w:val="0"/>
                      <w:marRight w:val="0"/>
                      <w:marTop w:val="0"/>
                      <w:marBottom w:val="0"/>
                      <w:divBdr>
                        <w:top w:val="none" w:sz="0" w:space="0" w:color="auto"/>
                        <w:left w:val="none" w:sz="0" w:space="0" w:color="auto"/>
                        <w:bottom w:val="none" w:sz="0" w:space="0" w:color="auto"/>
                        <w:right w:val="none" w:sz="0" w:space="0" w:color="auto"/>
                      </w:divBdr>
                    </w:div>
                  </w:divsChild>
                </w:div>
                <w:div w:id="1148134186">
                  <w:marLeft w:val="0"/>
                  <w:marRight w:val="0"/>
                  <w:marTop w:val="0"/>
                  <w:marBottom w:val="0"/>
                  <w:divBdr>
                    <w:top w:val="none" w:sz="0" w:space="0" w:color="auto"/>
                    <w:left w:val="none" w:sz="0" w:space="0" w:color="auto"/>
                    <w:bottom w:val="none" w:sz="0" w:space="0" w:color="auto"/>
                    <w:right w:val="none" w:sz="0" w:space="0" w:color="auto"/>
                  </w:divBdr>
                  <w:divsChild>
                    <w:div w:id="710376648">
                      <w:marLeft w:val="0"/>
                      <w:marRight w:val="0"/>
                      <w:marTop w:val="0"/>
                      <w:marBottom w:val="0"/>
                      <w:divBdr>
                        <w:top w:val="none" w:sz="0" w:space="0" w:color="auto"/>
                        <w:left w:val="none" w:sz="0" w:space="0" w:color="auto"/>
                        <w:bottom w:val="none" w:sz="0" w:space="0" w:color="auto"/>
                        <w:right w:val="none" w:sz="0" w:space="0" w:color="auto"/>
                      </w:divBdr>
                    </w:div>
                  </w:divsChild>
                </w:div>
                <w:div w:id="1155299074">
                  <w:marLeft w:val="0"/>
                  <w:marRight w:val="0"/>
                  <w:marTop w:val="0"/>
                  <w:marBottom w:val="0"/>
                  <w:divBdr>
                    <w:top w:val="none" w:sz="0" w:space="0" w:color="auto"/>
                    <w:left w:val="none" w:sz="0" w:space="0" w:color="auto"/>
                    <w:bottom w:val="none" w:sz="0" w:space="0" w:color="auto"/>
                    <w:right w:val="none" w:sz="0" w:space="0" w:color="auto"/>
                  </w:divBdr>
                  <w:divsChild>
                    <w:div w:id="944533780">
                      <w:marLeft w:val="0"/>
                      <w:marRight w:val="0"/>
                      <w:marTop w:val="0"/>
                      <w:marBottom w:val="0"/>
                      <w:divBdr>
                        <w:top w:val="none" w:sz="0" w:space="0" w:color="auto"/>
                        <w:left w:val="none" w:sz="0" w:space="0" w:color="auto"/>
                        <w:bottom w:val="none" w:sz="0" w:space="0" w:color="auto"/>
                        <w:right w:val="none" w:sz="0" w:space="0" w:color="auto"/>
                      </w:divBdr>
                    </w:div>
                  </w:divsChild>
                </w:div>
                <w:div w:id="1161772217">
                  <w:marLeft w:val="0"/>
                  <w:marRight w:val="0"/>
                  <w:marTop w:val="0"/>
                  <w:marBottom w:val="0"/>
                  <w:divBdr>
                    <w:top w:val="none" w:sz="0" w:space="0" w:color="auto"/>
                    <w:left w:val="none" w:sz="0" w:space="0" w:color="auto"/>
                    <w:bottom w:val="none" w:sz="0" w:space="0" w:color="auto"/>
                    <w:right w:val="none" w:sz="0" w:space="0" w:color="auto"/>
                  </w:divBdr>
                  <w:divsChild>
                    <w:div w:id="203758022">
                      <w:marLeft w:val="0"/>
                      <w:marRight w:val="0"/>
                      <w:marTop w:val="0"/>
                      <w:marBottom w:val="0"/>
                      <w:divBdr>
                        <w:top w:val="none" w:sz="0" w:space="0" w:color="auto"/>
                        <w:left w:val="none" w:sz="0" w:space="0" w:color="auto"/>
                        <w:bottom w:val="none" w:sz="0" w:space="0" w:color="auto"/>
                        <w:right w:val="none" w:sz="0" w:space="0" w:color="auto"/>
                      </w:divBdr>
                    </w:div>
                  </w:divsChild>
                </w:div>
                <w:div w:id="1166938634">
                  <w:marLeft w:val="0"/>
                  <w:marRight w:val="0"/>
                  <w:marTop w:val="0"/>
                  <w:marBottom w:val="0"/>
                  <w:divBdr>
                    <w:top w:val="none" w:sz="0" w:space="0" w:color="auto"/>
                    <w:left w:val="none" w:sz="0" w:space="0" w:color="auto"/>
                    <w:bottom w:val="none" w:sz="0" w:space="0" w:color="auto"/>
                    <w:right w:val="none" w:sz="0" w:space="0" w:color="auto"/>
                  </w:divBdr>
                  <w:divsChild>
                    <w:div w:id="1201013198">
                      <w:marLeft w:val="0"/>
                      <w:marRight w:val="0"/>
                      <w:marTop w:val="0"/>
                      <w:marBottom w:val="0"/>
                      <w:divBdr>
                        <w:top w:val="none" w:sz="0" w:space="0" w:color="auto"/>
                        <w:left w:val="none" w:sz="0" w:space="0" w:color="auto"/>
                        <w:bottom w:val="none" w:sz="0" w:space="0" w:color="auto"/>
                        <w:right w:val="none" w:sz="0" w:space="0" w:color="auto"/>
                      </w:divBdr>
                    </w:div>
                  </w:divsChild>
                </w:div>
                <w:div w:id="1171219819">
                  <w:marLeft w:val="0"/>
                  <w:marRight w:val="0"/>
                  <w:marTop w:val="0"/>
                  <w:marBottom w:val="0"/>
                  <w:divBdr>
                    <w:top w:val="none" w:sz="0" w:space="0" w:color="auto"/>
                    <w:left w:val="none" w:sz="0" w:space="0" w:color="auto"/>
                    <w:bottom w:val="none" w:sz="0" w:space="0" w:color="auto"/>
                    <w:right w:val="none" w:sz="0" w:space="0" w:color="auto"/>
                  </w:divBdr>
                  <w:divsChild>
                    <w:div w:id="1413087491">
                      <w:marLeft w:val="0"/>
                      <w:marRight w:val="0"/>
                      <w:marTop w:val="0"/>
                      <w:marBottom w:val="0"/>
                      <w:divBdr>
                        <w:top w:val="none" w:sz="0" w:space="0" w:color="auto"/>
                        <w:left w:val="none" w:sz="0" w:space="0" w:color="auto"/>
                        <w:bottom w:val="none" w:sz="0" w:space="0" w:color="auto"/>
                        <w:right w:val="none" w:sz="0" w:space="0" w:color="auto"/>
                      </w:divBdr>
                    </w:div>
                  </w:divsChild>
                </w:div>
                <w:div w:id="1176962212">
                  <w:marLeft w:val="0"/>
                  <w:marRight w:val="0"/>
                  <w:marTop w:val="0"/>
                  <w:marBottom w:val="0"/>
                  <w:divBdr>
                    <w:top w:val="none" w:sz="0" w:space="0" w:color="auto"/>
                    <w:left w:val="none" w:sz="0" w:space="0" w:color="auto"/>
                    <w:bottom w:val="none" w:sz="0" w:space="0" w:color="auto"/>
                    <w:right w:val="none" w:sz="0" w:space="0" w:color="auto"/>
                  </w:divBdr>
                  <w:divsChild>
                    <w:div w:id="1339385448">
                      <w:marLeft w:val="0"/>
                      <w:marRight w:val="0"/>
                      <w:marTop w:val="0"/>
                      <w:marBottom w:val="0"/>
                      <w:divBdr>
                        <w:top w:val="none" w:sz="0" w:space="0" w:color="auto"/>
                        <w:left w:val="none" w:sz="0" w:space="0" w:color="auto"/>
                        <w:bottom w:val="none" w:sz="0" w:space="0" w:color="auto"/>
                        <w:right w:val="none" w:sz="0" w:space="0" w:color="auto"/>
                      </w:divBdr>
                    </w:div>
                  </w:divsChild>
                </w:div>
                <w:div w:id="1185249147">
                  <w:marLeft w:val="0"/>
                  <w:marRight w:val="0"/>
                  <w:marTop w:val="0"/>
                  <w:marBottom w:val="0"/>
                  <w:divBdr>
                    <w:top w:val="none" w:sz="0" w:space="0" w:color="auto"/>
                    <w:left w:val="none" w:sz="0" w:space="0" w:color="auto"/>
                    <w:bottom w:val="none" w:sz="0" w:space="0" w:color="auto"/>
                    <w:right w:val="none" w:sz="0" w:space="0" w:color="auto"/>
                  </w:divBdr>
                  <w:divsChild>
                    <w:div w:id="1244801893">
                      <w:marLeft w:val="0"/>
                      <w:marRight w:val="0"/>
                      <w:marTop w:val="0"/>
                      <w:marBottom w:val="0"/>
                      <w:divBdr>
                        <w:top w:val="none" w:sz="0" w:space="0" w:color="auto"/>
                        <w:left w:val="none" w:sz="0" w:space="0" w:color="auto"/>
                        <w:bottom w:val="none" w:sz="0" w:space="0" w:color="auto"/>
                        <w:right w:val="none" w:sz="0" w:space="0" w:color="auto"/>
                      </w:divBdr>
                    </w:div>
                  </w:divsChild>
                </w:div>
                <w:div w:id="1188561642">
                  <w:marLeft w:val="0"/>
                  <w:marRight w:val="0"/>
                  <w:marTop w:val="0"/>
                  <w:marBottom w:val="0"/>
                  <w:divBdr>
                    <w:top w:val="none" w:sz="0" w:space="0" w:color="auto"/>
                    <w:left w:val="none" w:sz="0" w:space="0" w:color="auto"/>
                    <w:bottom w:val="none" w:sz="0" w:space="0" w:color="auto"/>
                    <w:right w:val="none" w:sz="0" w:space="0" w:color="auto"/>
                  </w:divBdr>
                  <w:divsChild>
                    <w:div w:id="1239828573">
                      <w:marLeft w:val="0"/>
                      <w:marRight w:val="0"/>
                      <w:marTop w:val="0"/>
                      <w:marBottom w:val="0"/>
                      <w:divBdr>
                        <w:top w:val="none" w:sz="0" w:space="0" w:color="auto"/>
                        <w:left w:val="none" w:sz="0" w:space="0" w:color="auto"/>
                        <w:bottom w:val="none" w:sz="0" w:space="0" w:color="auto"/>
                        <w:right w:val="none" w:sz="0" w:space="0" w:color="auto"/>
                      </w:divBdr>
                    </w:div>
                  </w:divsChild>
                </w:div>
                <w:div w:id="1192106914">
                  <w:marLeft w:val="0"/>
                  <w:marRight w:val="0"/>
                  <w:marTop w:val="0"/>
                  <w:marBottom w:val="0"/>
                  <w:divBdr>
                    <w:top w:val="none" w:sz="0" w:space="0" w:color="auto"/>
                    <w:left w:val="none" w:sz="0" w:space="0" w:color="auto"/>
                    <w:bottom w:val="none" w:sz="0" w:space="0" w:color="auto"/>
                    <w:right w:val="none" w:sz="0" w:space="0" w:color="auto"/>
                  </w:divBdr>
                  <w:divsChild>
                    <w:div w:id="1431975531">
                      <w:marLeft w:val="0"/>
                      <w:marRight w:val="0"/>
                      <w:marTop w:val="0"/>
                      <w:marBottom w:val="0"/>
                      <w:divBdr>
                        <w:top w:val="none" w:sz="0" w:space="0" w:color="auto"/>
                        <w:left w:val="none" w:sz="0" w:space="0" w:color="auto"/>
                        <w:bottom w:val="none" w:sz="0" w:space="0" w:color="auto"/>
                        <w:right w:val="none" w:sz="0" w:space="0" w:color="auto"/>
                      </w:divBdr>
                    </w:div>
                  </w:divsChild>
                </w:div>
                <w:div w:id="1192231761">
                  <w:marLeft w:val="0"/>
                  <w:marRight w:val="0"/>
                  <w:marTop w:val="0"/>
                  <w:marBottom w:val="0"/>
                  <w:divBdr>
                    <w:top w:val="none" w:sz="0" w:space="0" w:color="auto"/>
                    <w:left w:val="none" w:sz="0" w:space="0" w:color="auto"/>
                    <w:bottom w:val="none" w:sz="0" w:space="0" w:color="auto"/>
                    <w:right w:val="none" w:sz="0" w:space="0" w:color="auto"/>
                  </w:divBdr>
                  <w:divsChild>
                    <w:div w:id="1778060414">
                      <w:marLeft w:val="0"/>
                      <w:marRight w:val="0"/>
                      <w:marTop w:val="0"/>
                      <w:marBottom w:val="0"/>
                      <w:divBdr>
                        <w:top w:val="none" w:sz="0" w:space="0" w:color="auto"/>
                        <w:left w:val="none" w:sz="0" w:space="0" w:color="auto"/>
                        <w:bottom w:val="none" w:sz="0" w:space="0" w:color="auto"/>
                        <w:right w:val="none" w:sz="0" w:space="0" w:color="auto"/>
                      </w:divBdr>
                    </w:div>
                  </w:divsChild>
                </w:div>
                <w:div w:id="1196040213">
                  <w:marLeft w:val="0"/>
                  <w:marRight w:val="0"/>
                  <w:marTop w:val="0"/>
                  <w:marBottom w:val="0"/>
                  <w:divBdr>
                    <w:top w:val="none" w:sz="0" w:space="0" w:color="auto"/>
                    <w:left w:val="none" w:sz="0" w:space="0" w:color="auto"/>
                    <w:bottom w:val="none" w:sz="0" w:space="0" w:color="auto"/>
                    <w:right w:val="none" w:sz="0" w:space="0" w:color="auto"/>
                  </w:divBdr>
                  <w:divsChild>
                    <w:div w:id="2087455576">
                      <w:marLeft w:val="0"/>
                      <w:marRight w:val="0"/>
                      <w:marTop w:val="0"/>
                      <w:marBottom w:val="0"/>
                      <w:divBdr>
                        <w:top w:val="none" w:sz="0" w:space="0" w:color="auto"/>
                        <w:left w:val="none" w:sz="0" w:space="0" w:color="auto"/>
                        <w:bottom w:val="none" w:sz="0" w:space="0" w:color="auto"/>
                        <w:right w:val="none" w:sz="0" w:space="0" w:color="auto"/>
                      </w:divBdr>
                    </w:div>
                  </w:divsChild>
                </w:div>
                <w:div w:id="1199508175">
                  <w:marLeft w:val="0"/>
                  <w:marRight w:val="0"/>
                  <w:marTop w:val="0"/>
                  <w:marBottom w:val="0"/>
                  <w:divBdr>
                    <w:top w:val="none" w:sz="0" w:space="0" w:color="auto"/>
                    <w:left w:val="none" w:sz="0" w:space="0" w:color="auto"/>
                    <w:bottom w:val="none" w:sz="0" w:space="0" w:color="auto"/>
                    <w:right w:val="none" w:sz="0" w:space="0" w:color="auto"/>
                  </w:divBdr>
                  <w:divsChild>
                    <w:div w:id="113986547">
                      <w:marLeft w:val="0"/>
                      <w:marRight w:val="0"/>
                      <w:marTop w:val="0"/>
                      <w:marBottom w:val="0"/>
                      <w:divBdr>
                        <w:top w:val="none" w:sz="0" w:space="0" w:color="auto"/>
                        <w:left w:val="none" w:sz="0" w:space="0" w:color="auto"/>
                        <w:bottom w:val="none" w:sz="0" w:space="0" w:color="auto"/>
                        <w:right w:val="none" w:sz="0" w:space="0" w:color="auto"/>
                      </w:divBdr>
                    </w:div>
                  </w:divsChild>
                </w:div>
                <w:div w:id="1200389544">
                  <w:marLeft w:val="0"/>
                  <w:marRight w:val="0"/>
                  <w:marTop w:val="0"/>
                  <w:marBottom w:val="0"/>
                  <w:divBdr>
                    <w:top w:val="none" w:sz="0" w:space="0" w:color="auto"/>
                    <w:left w:val="none" w:sz="0" w:space="0" w:color="auto"/>
                    <w:bottom w:val="none" w:sz="0" w:space="0" w:color="auto"/>
                    <w:right w:val="none" w:sz="0" w:space="0" w:color="auto"/>
                  </w:divBdr>
                  <w:divsChild>
                    <w:div w:id="402684141">
                      <w:marLeft w:val="0"/>
                      <w:marRight w:val="0"/>
                      <w:marTop w:val="0"/>
                      <w:marBottom w:val="0"/>
                      <w:divBdr>
                        <w:top w:val="none" w:sz="0" w:space="0" w:color="auto"/>
                        <w:left w:val="none" w:sz="0" w:space="0" w:color="auto"/>
                        <w:bottom w:val="none" w:sz="0" w:space="0" w:color="auto"/>
                        <w:right w:val="none" w:sz="0" w:space="0" w:color="auto"/>
                      </w:divBdr>
                    </w:div>
                  </w:divsChild>
                </w:div>
                <w:div w:id="1202284592">
                  <w:marLeft w:val="0"/>
                  <w:marRight w:val="0"/>
                  <w:marTop w:val="0"/>
                  <w:marBottom w:val="0"/>
                  <w:divBdr>
                    <w:top w:val="none" w:sz="0" w:space="0" w:color="auto"/>
                    <w:left w:val="none" w:sz="0" w:space="0" w:color="auto"/>
                    <w:bottom w:val="none" w:sz="0" w:space="0" w:color="auto"/>
                    <w:right w:val="none" w:sz="0" w:space="0" w:color="auto"/>
                  </w:divBdr>
                  <w:divsChild>
                    <w:div w:id="897397008">
                      <w:marLeft w:val="0"/>
                      <w:marRight w:val="0"/>
                      <w:marTop w:val="0"/>
                      <w:marBottom w:val="0"/>
                      <w:divBdr>
                        <w:top w:val="none" w:sz="0" w:space="0" w:color="auto"/>
                        <w:left w:val="none" w:sz="0" w:space="0" w:color="auto"/>
                        <w:bottom w:val="none" w:sz="0" w:space="0" w:color="auto"/>
                        <w:right w:val="none" w:sz="0" w:space="0" w:color="auto"/>
                      </w:divBdr>
                    </w:div>
                  </w:divsChild>
                </w:div>
                <w:div w:id="1204707048">
                  <w:marLeft w:val="0"/>
                  <w:marRight w:val="0"/>
                  <w:marTop w:val="0"/>
                  <w:marBottom w:val="0"/>
                  <w:divBdr>
                    <w:top w:val="none" w:sz="0" w:space="0" w:color="auto"/>
                    <w:left w:val="none" w:sz="0" w:space="0" w:color="auto"/>
                    <w:bottom w:val="none" w:sz="0" w:space="0" w:color="auto"/>
                    <w:right w:val="none" w:sz="0" w:space="0" w:color="auto"/>
                  </w:divBdr>
                  <w:divsChild>
                    <w:div w:id="841816174">
                      <w:marLeft w:val="0"/>
                      <w:marRight w:val="0"/>
                      <w:marTop w:val="0"/>
                      <w:marBottom w:val="0"/>
                      <w:divBdr>
                        <w:top w:val="none" w:sz="0" w:space="0" w:color="auto"/>
                        <w:left w:val="none" w:sz="0" w:space="0" w:color="auto"/>
                        <w:bottom w:val="none" w:sz="0" w:space="0" w:color="auto"/>
                        <w:right w:val="none" w:sz="0" w:space="0" w:color="auto"/>
                      </w:divBdr>
                    </w:div>
                  </w:divsChild>
                </w:div>
                <w:div w:id="1207261101">
                  <w:marLeft w:val="0"/>
                  <w:marRight w:val="0"/>
                  <w:marTop w:val="0"/>
                  <w:marBottom w:val="0"/>
                  <w:divBdr>
                    <w:top w:val="none" w:sz="0" w:space="0" w:color="auto"/>
                    <w:left w:val="none" w:sz="0" w:space="0" w:color="auto"/>
                    <w:bottom w:val="none" w:sz="0" w:space="0" w:color="auto"/>
                    <w:right w:val="none" w:sz="0" w:space="0" w:color="auto"/>
                  </w:divBdr>
                  <w:divsChild>
                    <w:div w:id="1657034193">
                      <w:marLeft w:val="0"/>
                      <w:marRight w:val="0"/>
                      <w:marTop w:val="0"/>
                      <w:marBottom w:val="0"/>
                      <w:divBdr>
                        <w:top w:val="none" w:sz="0" w:space="0" w:color="auto"/>
                        <w:left w:val="none" w:sz="0" w:space="0" w:color="auto"/>
                        <w:bottom w:val="none" w:sz="0" w:space="0" w:color="auto"/>
                        <w:right w:val="none" w:sz="0" w:space="0" w:color="auto"/>
                      </w:divBdr>
                    </w:div>
                  </w:divsChild>
                </w:div>
                <w:div w:id="1217165372">
                  <w:marLeft w:val="0"/>
                  <w:marRight w:val="0"/>
                  <w:marTop w:val="0"/>
                  <w:marBottom w:val="0"/>
                  <w:divBdr>
                    <w:top w:val="none" w:sz="0" w:space="0" w:color="auto"/>
                    <w:left w:val="none" w:sz="0" w:space="0" w:color="auto"/>
                    <w:bottom w:val="none" w:sz="0" w:space="0" w:color="auto"/>
                    <w:right w:val="none" w:sz="0" w:space="0" w:color="auto"/>
                  </w:divBdr>
                  <w:divsChild>
                    <w:div w:id="1319266106">
                      <w:marLeft w:val="0"/>
                      <w:marRight w:val="0"/>
                      <w:marTop w:val="0"/>
                      <w:marBottom w:val="0"/>
                      <w:divBdr>
                        <w:top w:val="none" w:sz="0" w:space="0" w:color="auto"/>
                        <w:left w:val="none" w:sz="0" w:space="0" w:color="auto"/>
                        <w:bottom w:val="none" w:sz="0" w:space="0" w:color="auto"/>
                        <w:right w:val="none" w:sz="0" w:space="0" w:color="auto"/>
                      </w:divBdr>
                    </w:div>
                  </w:divsChild>
                </w:div>
                <w:div w:id="1219852811">
                  <w:marLeft w:val="0"/>
                  <w:marRight w:val="0"/>
                  <w:marTop w:val="0"/>
                  <w:marBottom w:val="0"/>
                  <w:divBdr>
                    <w:top w:val="none" w:sz="0" w:space="0" w:color="auto"/>
                    <w:left w:val="none" w:sz="0" w:space="0" w:color="auto"/>
                    <w:bottom w:val="none" w:sz="0" w:space="0" w:color="auto"/>
                    <w:right w:val="none" w:sz="0" w:space="0" w:color="auto"/>
                  </w:divBdr>
                  <w:divsChild>
                    <w:div w:id="805666520">
                      <w:marLeft w:val="0"/>
                      <w:marRight w:val="0"/>
                      <w:marTop w:val="0"/>
                      <w:marBottom w:val="0"/>
                      <w:divBdr>
                        <w:top w:val="none" w:sz="0" w:space="0" w:color="auto"/>
                        <w:left w:val="none" w:sz="0" w:space="0" w:color="auto"/>
                        <w:bottom w:val="none" w:sz="0" w:space="0" w:color="auto"/>
                        <w:right w:val="none" w:sz="0" w:space="0" w:color="auto"/>
                      </w:divBdr>
                    </w:div>
                  </w:divsChild>
                </w:div>
                <w:div w:id="1220509181">
                  <w:marLeft w:val="0"/>
                  <w:marRight w:val="0"/>
                  <w:marTop w:val="0"/>
                  <w:marBottom w:val="0"/>
                  <w:divBdr>
                    <w:top w:val="none" w:sz="0" w:space="0" w:color="auto"/>
                    <w:left w:val="none" w:sz="0" w:space="0" w:color="auto"/>
                    <w:bottom w:val="none" w:sz="0" w:space="0" w:color="auto"/>
                    <w:right w:val="none" w:sz="0" w:space="0" w:color="auto"/>
                  </w:divBdr>
                  <w:divsChild>
                    <w:div w:id="1597178345">
                      <w:marLeft w:val="0"/>
                      <w:marRight w:val="0"/>
                      <w:marTop w:val="0"/>
                      <w:marBottom w:val="0"/>
                      <w:divBdr>
                        <w:top w:val="none" w:sz="0" w:space="0" w:color="auto"/>
                        <w:left w:val="none" w:sz="0" w:space="0" w:color="auto"/>
                        <w:bottom w:val="none" w:sz="0" w:space="0" w:color="auto"/>
                        <w:right w:val="none" w:sz="0" w:space="0" w:color="auto"/>
                      </w:divBdr>
                    </w:div>
                  </w:divsChild>
                </w:div>
                <w:div w:id="1220630087">
                  <w:marLeft w:val="0"/>
                  <w:marRight w:val="0"/>
                  <w:marTop w:val="0"/>
                  <w:marBottom w:val="0"/>
                  <w:divBdr>
                    <w:top w:val="none" w:sz="0" w:space="0" w:color="auto"/>
                    <w:left w:val="none" w:sz="0" w:space="0" w:color="auto"/>
                    <w:bottom w:val="none" w:sz="0" w:space="0" w:color="auto"/>
                    <w:right w:val="none" w:sz="0" w:space="0" w:color="auto"/>
                  </w:divBdr>
                  <w:divsChild>
                    <w:div w:id="1518959166">
                      <w:marLeft w:val="0"/>
                      <w:marRight w:val="0"/>
                      <w:marTop w:val="0"/>
                      <w:marBottom w:val="0"/>
                      <w:divBdr>
                        <w:top w:val="none" w:sz="0" w:space="0" w:color="auto"/>
                        <w:left w:val="none" w:sz="0" w:space="0" w:color="auto"/>
                        <w:bottom w:val="none" w:sz="0" w:space="0" w:color="auto"/>
                        <w:right w:val="none" w:sz="0" w:space="0" w:color="auto"/>
                      </w:divBdr>
                    </w:div>
                  </w:divsChild>
                </w:div>
                <w:div w:id="1222323932">
                  <w:marLeft w:val="0"/>
                  <w:marRight w:val="0"/>
                  <w:marTop w:val="0"/>
                  <w:marBottom w:val="0"/>
                  <w:divBdr>
                    <w:top w:val="none" w:sz="0" w:space="0" w:color="auto"/>
                    <w:left w:val="none" w:sz="0" w:space="0" w:color="auto"/>
                    <w:bottom w:val="none" w:sz="0" w:space="0" w:color="auto"/>
                    <w:right w:val="none" w:sz="0" w:space="0" w:color="auto"/>
                  </w:divBdr>
                  <w:divsChild>
                    <w:div w:id="35282812">
                      <w:marLeft w:val="0"/>
                      <w:marRight w:val="0"/>
                      <w:marTop w:val="0"/>
                      <w:marBottom w:val="0"/>
                      <w:divBdr>
                        <w:top w:val="none" w:sz="0" w:space="0" w:color="auto"/>
                        <w:left w:val="none" w:sz="0" w:space="0" w:color="auto"/>
                        <w:bottom w:val="none" w:sz="0" w:space="0" w:color="auto"/>
                        <w:right w:val="none" w:sz="0" w:space="0" w:color="auto"/>
                      </w:divBdr>
                    </w:div>
                  </w:divsChild>
                </w:div>
                <w:div w:id="1231422840">
                  <w:marLeft w:val="0"/>
                  <w:marRight w:val="0"/>
                  <w:marTop w:val="0"/>
                  <w:marBottom w:val="0"/>
                  <w:divBdr>
                    <w:top w:val="none" w:sz="0" w:space="0" w:color="auto"/>
                    <w:left w:val="none" w:sz="0" w:space="0" w:color="auto"/>
                    <w:bottom w:val="none" w:sz="0" w:space="0" w:color="auto"/>
                    <w:right w:val="none" w:sz="0" w:space="0" w:color="auto"/>
                  </w:divBdr>
                  <w:divsChild>
                    <w:div w:id="1646857035">
                      <w:marLeft w:val="0"/>
                      <w:marRight w:val="0"/>
                      <w:marTop w:val="0"/>
                      <w:marBottom w:val="0"/>
                      <w:divBdr>
                        <w:top w:val="none" w:sz="0" w:space="0" w:color="auto"/>
                        <w:left w:val="none" w:sz="0" w:space="0" w:color="auto"/>
                        <w:bottom w:val="none" w:sz="0" w:space="0" w:color="auto"/>
                        <w:right w:val="none" w:sz="0" w:space="0" w:color="auto"/>
                      </w:divBdr>
                    </w:div>
                  </w:divsChild>
                </w:div>
                <w:div w:id="1253664823">
                  <w:marLeft w:val="0"/>
                  <w:marRight w:val="0"/>
                  <w:marTop w:val="0"/>
                  <w:marBottom w:val="0"/>
                  <w:divBdr>
                    <w:top w:val="none" w:sz="0" w:space="0" w:color="auto"/>
                    <w:left w:val="none" w:sz="0" w:space="0" w:color="auto"/>
                    <w:bottom w:val="none" w:sz="0" w:space="0" w:color="auto"/>
                    <w:right w:val="none" w:sz="0" w:space="0" w:color="auto"/>
                  </w:divBdr>
                  <w:divsChild>
                    <w:div w:id="1888030900">
                      <w:marLeft w:val="0"/>
                      <w:marRight w:val="0"/>
                      <w:marTop w:val="0"/>
                      <w:marBottom w:val="0"/>
                      <w:divBdr>
                        <w:top w:val="none" w:sz="0" w:space="0" w:color="auto"/>
                        <w:left w:val="none" w:sz="0" w:space="0" w:color="auto"/>
                        <w:bottom w:val="none" w:sz="0" w:space="0" w:color="auto"/>
                        <w:right w:val="none" w:sz="0" w:space="0" w:color="auto"/>
                      </w:divBdr>
                    </w:div>
                  </w:divsChild>
                </w:div>
                <w:div w:id="1266427088">
                  <w:marLeft w:val="0"/>
                  <w:marRight w:val="0"/>
                  <w:marTop w:val="0"/>
                  <w:marBottom w:val="0"/>
                  <w:divBdr>
                    <w:top w:val="none" w:sz="0" w:space="0" w:color="auto"/>
                    <w:left w:val="none" w:sz="0" w:space="0" w:color="auto"/>
                    <w:bottom w:val="none" w:sz="0" w:space="0" w:color="auto"/>
                    <w:right w:val="none" w:sz="0" w:space="0" w:color="auto"/>
                  </w:divBdr>
                  <w:divsChild>
                    <w:div w:id="1623417601">
                      <w:marLeft w:val="0"/>
                      <w:marRight w:val="0"/>
                      <w:marTop w:val="0"/>
                      <w:marBottom w:val="0"/>
                      <w:divBdr>
                        <w:top w:val="none" w:sz="0" w:space="0" w:color="auto"/>
                        <w:left w:val="none" w:sz="0" w:space="0" w:color="auto"/>
                        <w:bottom w:val="none" w:sz="0" w:space="0" w:color="auto"/>
                        <w:right w:val="none" w:sz="0" w:space="0" w:color="auto"/>
                      </w:divBdr>
                    </w:div>
                  </w:divsChild>
                </w:div>
                <w:div w:id="1267271839">
                  <w:marLeft w:val="0"/>
                  <w:marRight w:val="0"/>
                  <w:marTop w:val="0"/>
                  <w:marBottom w:val="0"/>
                  <w:divBdr>
                    <w:top w:val="none" w:sz="0" w:space="0" w:color="auto"/>
                    <w:left w:val="none" w:sz="0" w:space="0" w:color="auto"/>
                    <w:bottom w:val="none" w:sz="0" w:space="0" w:color="auto"/>
                    <w:right w:val="none" w:sz="0" w:space="0" w:color="auto"/>
                  </w:divBdr>
                  <w:divsChild>
                    <w:div w:id="1684942149">
                      <w:marLeft w:val="0"/>
                      <w:marRight w:val="0"/>
                      <w:marTop w:val="0"/>
                      <w:marBottom w:val="0"/>
                      <w:divBdr>
                        <w:top w:val="none" w:sz="0" w:space="0" w:color="auto"/>
                        <w:left w:val="none" w:sz="0" w:space="0" w:color="auto"/>
                        <w:bottom w:val="none" w:sz="0" w:space="0" w:color="auto"/>
                        <w:right w:val="none" w:sz="0" w:space="0" w:color="auto"/>
                      </w:divBdr>
                    </w:div>
                  </w:divsChild>
                </w:div>
                <w:div w:id="1268274420">
                  <w:marLeft w:val="0"/>
                  <w:marRight w:val="0"/>
                  <w:marTop w:val="0"/>
                  <w:marBottom w:val="0"/>
                  <w:divBdr>
                    <w:top w:val="none" w:sz="0" w:space="0" w:color="auto"/>
                    <w:left w:val="none" w:sz="0" w:space="0" w:color="auto"/>
                    <w:bottom w:val="none" w:sz="0" w:space="0" w:color="auto"/>
                    <w:right w:val="none" w:sz="0" w:space="0" w:color="auto"/>
                  </w:divBdr>
                  <w:divsChild>
                    <w:div w:id="1336302093">
                      <w:marLeft w:val="0"/>
                      <w:marRight w:val="0"/>
                      <w:marTop w:val="0"/>
                      <w:marBottom w:val="0"/>
                      <w:divBdr>
                        <w:top w:val="none" w:sz="0" w:space="0" w:color="auto"/>
                        <w:left w:val="none" w:sz="0" w:space="0" w:color="auto"/>
                        <w:bottom w:val="none" w:sz="0" w:space="0" w:color="auto"/>
                        <w:right w:val="none" w:sz="0" w:space="0" w:color="auto"/>
                      </w:divBdr>
                    </w:div>
                  </w:divsChild>
                </w:div>
                <w:div w:id="1271738605">
                  <w:marLeft w:val="0"/>
                  <w:marRight w:val="0"/>
                  <w:marTop w:val="0"/>
                  <w:marBottom w:val="0"/>
                  <w:divBdr>
                    <w:top w:val="none" w:sz="0" w:space="0" w:color="auto"/>
                    <w:left w:val="none" w:sz="0" w:space="0" w:color="auto"/>
                    <w:bottom w:val="none" w:sz="0" w:space="0" w:color="auto"/>
                    <w:right w:val="none" w:sz="0" w:space="0" w:color="auto"/>
                  </w:divBdr>
                  <w:divsChild>
                    <w:div w:id="1465077174">
                      <w:marLeft w:val="0"/>
                      <w:marRight w:val="0"/>
                      <w:marTop w:val="0"/>
                      <w:marBottom w:val="0"/>
                      <w:divBdr>
                        <w:top w:val="none" w:sz="0" w:space="0" w:color="auto"/>
                        <w:left w:val="none" w:sz="0" w:space="0" w:color="auto"/>
                        <w:bottom w:val="none" w:sz="0" w:space="0" w:color="auto"/>
                        <w:right w:val="none" w:sz="0" w:space="0" w:color="auto"/>
                      </w:divBdr>
                    </w:div>
                  </w:divsChild>
                </w:div>
                <w:div w:id="1275092572">
                  <w:marLeft w:val="0"/>
                  <w:marRight w:val="0"/>
                  <w:marTop w:val="0"/>
                  <w:marBottom w:val="0"/>
                  <w:divBdr>
                    <w:top w:val="none" w:sz="0" w:space="0" w:color="auto"/>
                    <w:left w:val="none" w:sz="0" w:space="0" w:color="auto"/>
                    <w:bottom w:val="none" w:sz="0" w:space="0" w:color="auto"/>
                    <w:right w:val="none" w:sz="0" w:space="0" w:color="auto"/>
                  </w:divBdr>
                  <w:divsChild>
                    <w:div w:id="1297293887">
                      <w:marLeft w:val="0"/>
                      <w:marRight w:val="0"/>
                      <w:marTop w:val="0"/>
                      <w:marBottom w:val="0"/>
                      <w:divBdr>
                        <w:top w:val="none" w:sz="0" w:space="0" w:color="auto"/>
                        <w:left w:val="none" w:sz="0" w:space="0" w:color="auto"/>
                        <w:bottom w:val="none" w:sz="0" w:space="0" w:color="auto"/>
                        <w:right w:val="none" w:sz="0" w:space="0" w:color="auto"/>
                      </w:divBdr>
                    </w:div>
                  </w:divsChild>
                </w:div>
                <w:div w:id="1277366700">
                  <w:marLeft w:val="0"/>
                  <w:marRight w:val="0"/>
                  <w:marTop w:val="0"/>
                  <w:marBottom w:val="0"/>
                  <w:divBdr>
                    <w:top w:val="none" w:sz="0" w:space="0" w:color="auto"/>
                    <w:left w:val="none" w:sz="0" w:space="0" w:color="auto"/>
                    <w:bottom w:val="none" w:sz="0" w:space="0" w:color="auto"/>
                    <w:right w:val="none" w:sz="0" w:space="0" w:color="auto"/>
                  </w:divBdr>
                  <w:divsChild>
                    <w:div w:id="2052995348">
                      <w:marLeft w:val="0"/>
                      <w:marRight w:val="0"/>
                      <w:marTop w:val="0"/>
                      <w:marBottom w:val="0"/>
                      <w:divBdr>
                        <w:top w:val="none" w:sz="0" w:space="0" w:color="auto"/>
                        <w:left w:val="none" w:sz="0" w:space="0" w:color="auto"/>
                        <w:bottom w:val="none" w:sz="0" w:space="0" w:color="auto"/>
                        <w:right w:val="none" w:sz="0" w:space="0" w:color="auto"/>
                      </w:divBdr>
                    </w:div>
                  </w:divsChild>
                </w:div>
                <w:div w:id="1278564654">
                  <w:marLeft w:val="0"/>
                  <w:marRight w:val="0"/>
                  <w:marTop w:val="0"/>
                  <w:marBottom w:val="0"/>
                  <w:divBdr>
                    <w:top w:val="none" w:sz="0" w:space="0" w:color="auto"/>
                    <w:left w:val="none" w:sz="0" w:space="0" w:color="auto"/>
                    <w:bottom w:val="none" w:sz="0" w:space="0" w:color="auto"/>
                    <w:right w:val="none" w:sz="0" w:space="0" w:color="auto"/>
                  </w:divBdr>
                  <w:divsChild>
                    <w:div w:id="395669390">
                      <w:marLeft w:val="0"/>
                      <w:marRight w:val="0"/>
                      <w:marTop w:val="0"/>
                      <w:marBottom w:val="0"/>
                      <w:divBdr>
                        <w:top w:val="none" w:sz="0" w:space="0" w:color="auto"/>
                        <w:left w:val="none" w:sz="0" w:space="0" w:color="auto"/>
                        <w:bottom w:val="none" w:sz="0" w:space="0" w:color="auto"/>
                        <w:right w:val="none" w:sz="0" w:space="0" w:color="auto"/>
                      </w:divBdr>
                    </w:div>
                  </w:divsChild>
                </w:div>
                <w:div w:id="1279681984">
                  <w:marLeft w:val="0"/>
                  <w:marRight w:val="0"/>
                  <w:marTop w:val="0"/>
                  <w:marBottom w:val="0"/>
                  <w:divBdr>
                    <w:top w:val="none" w:sz="0" w:space="0" w:color="auto"/>
                    <w:left w:val="none" w:sz="0" w:space="0" w:color="auto"/>
                    <w:bottom w:val="none" w:sz="0" w:space="0" w:color="auto"/>
                    <w:right w:val="none" w:sz="0" w:space="0" w:color="auto"/>
                  </w:divBdr>
                  <w:divsChild>
                    <w:div w:id="189338197">
                      <w:marLeft w:val="0"/>
                      <w:marRight w:val="0"/>
                      <w:marTop w:val="0"/>
                      <w:marBottom w:val="0"/>
                      <w:divBdr>
                        <w:top w:val="none" w:sz="0" w:space="0" w:color="auto"/>
                        <w:left w:val="none" w:sz="0" w:space="0" w:color="auto"/>
                        <w:bottom w:val="none" w:sz="0" w:space="0" w:color="auto"/>
                        <w:right w:val="none" w:sz="0" w:space="0" w:color="auto"/>
                      </w:divBdr>
                    </w:div>
                  </w:divsChild>
                </w:div>
                <w:div w:id="1283659202">
                  <w:marLeft w:val="0"/>
                  <w:marRight w:val="0"/>
                  <w:marTop w:val="0"/>
                  <w:marBottom w:val="0"/>
                  <w:divBdr>
                    <w:top w:val="none" w:sz="0" w:space="0" w:color="auto"/>
                    <w:left w:val="none" w:sz="0" w:space="0" w:color="auto"/>
                    <w:bottom w:val="none" w:sz="0" w:space="0" w:color="auto"/>
                    <w:right w:val="none" w:sz="0" w:space="0" w:color="auto"/>
                  </w:divBdr>
                  <w:divsChild>
                    <w:div w:id="1583682950">
                      <w:marLeft w:val="0"/>
                      <w:marRight w:val="0"/>
                      <w:marTop w:val="0"/>
                      <w:marBottom w:val="0"/>
                      <w:divBdr>
                        <w:top w:val="none" w:sz="0" w:space="0" w:color="auto"/>
                        <w:left w:val="none" w:sz="0" w:space="0" w:color="auto"/>
                        <w:bottom w:val="none" w:sz="0" w:space="0" w:color="auto"/>
                        <w:right w:val="none" w:sz="0" w:space="0" w:color="auto"/>
                      </w:divBdr>
                    </w:div>
                  </w:divsChild>
                </w:div>
                <w:div w:id="1287349047">
                  <w:marLeft w:val="0"/>
                  <w:marRight w:val="0"/>
                  <w:marTop w:val="0"/>
                  <w:marBottom w:val="0"/>
                  <w:divBdr>
                    <w:top w:val="none" w:sz="0" w:space="0" w:color="auto"/>
                    <w:left w:val="none" w:sz="0" w:space="0" w:color="auto"/>
                    <w:bottom w:val="none" w:sz="0" w:space="0" w:color="auto"/>
                    <w:right w:val="none" w:sz="0" w:space="0" w:color="auto"/>
                  </w:divBdr>
                  <w:divsChild>
                    <w:div w:id="308365569">
                      <w:marLeft w:val="0"/>
                      <w:marRight w:val="0"/>
                      <w:marTop w:val="0"/>
                      <w:marBottom w:val="0"/>
                      <w:divBdr>
                        <w:top w:val="none" w:sz="0" w:space="0" w:color="auto"/>
                        <w:left w:val="none" w:sz="0" w:space="0" w:color="auto"/>
                        <w:bottom w:val="none" w:sz="0" w:space="0" w:color="auto"/>
                        <w:right w:val="none" w:sz="0" w:space="0" w:color="auto"/>
                      </w:divBdr>
                    </w:div>
                  </w:divsChild>
                </w:div>
                <w:div w:id="1291280756">
                  <w:marLeft w:val="0"/>
                  <w:marRight w:val="0"/>
                  <w:marTop w:val="0"/>
                  <w:marBottom w:val="0"/>
                  <w:divBdr>
                    <w:top w:val="none" w:sz="0" w:space="0" w:color="auto"/>
                    <w:left w:val="none" w:sz="0" w:space="0" w:color="auto"/>
                    <w:bottom w:val="none" w:sz="0" w:space="0" w:color="auto"/>
                    <w:right w:val="none" w:sz="0" w:space="0" w:color="auto"/>
                  </w:divBdr>
                  <w:divsChild>
                    <w:div w:id="1614938674">
                      <w:marLeft w:val="0"/>
                      <w:marRight w:val="0"/>
                      <w:marTop w:val="0"/>
                      <w:marBottom w:val="0"/>
                      <w:divBdr>
                        <w:top w:val="none" w:sz="0" w:space="0" w:color="auto"/>
                        <w:left w:val="none" w:sz="0" w:space="0" w:color="auto"/>
                        <w:bottom w:val="none" w:sz="0" w:space="0" w:color="auto"/>
                        <w:right w:val="none" w:sz="0" w:space="0" w:color="auto"/>
                      </w:divBdr>
                    </w:div>
                  </w:divsChild>
                </w:div>
                <w:div w:id="1296719826">
                  <w:marLeft w:val="0"/>
                  <w:marRight w:val="0"/>
                  <w:marTop w:val="0"/>
                  <w:marBottom w:val="0"/>
                  <w:divBdr>
                    <w:top w:val="none" w:sz="0" w:space="0" w:color="auto"/>
                    <w:left w:val="none" w:sz="0" w:space="0" w:color="auto"/>
                    <w:bottom w:val="none" w:sz="0" w:space="0" w:color="auto"/>
                    <w:right w:val="none" w:sz="0" w:space="0" w:color="auto"/>
                  </w:divBdr>
                  <w:divsChild>
                    <w:div w:id="353926605">
                      <w:marLeft w:val="0"/>
                      <w:marRight w:val="0"/>
                      <w:marTop w:val="0"/>
                      <w:marBottom w:val="0"/>
                      <w:divBdr>
                        <w:top w:val="none" w:sz="0" w:space="0" w:color="auto"/>
                        <w:left w:val="none" w:sz="0" w:space="0" w:color="auto"/>
                        <w:bottom w:val="none" w:sz="0" w:space="0" w:color="auto"/>
                        <w:right w:val="none" w:sz="0" w:space="0" w:color="auto"/>
                      </w:divBdr>
                    </w:div>
                  </w:divsChild>
                </w:div>
                <w:div w:id="1302419865">
                  <w:marLeft w:val="0"/>
                  <w:marRight w:val="0"/>
                  <w:marTop w:val="0"/>
                  <w:marBottom w:val="0"/>
                  <w:divBdr>
                    <w:top w:val="none" w:sz="0" w:space="0" w:color="auto"/>
                    <w:left w:val="none" w:sz="0" w:space="0" w:color="auto"/>
                    <w:bottom w:val="none" w:sz="0" w:space="0" w:color="auto"/>
                    <w:right w:val="none" w:sz="0" w:space="0" w:color="auto"/>
                  </w:divBdr>
                  <w:divsChild>
                    <w:div w:id="1890992475">
                      <w:marLeft w:val="0"/>
                      <w:marRight w:val="0"/>
                      <w:marTop w:val="0"/>
                      <w:marBottom w:val="0"/>
                      <w:divBdr>
                        <w:top w:val="none" w:sz="0" w:space="0" w:color="auto"/>
                        <w:left w:val="none" w:sz="0" w:space="0" w:color="auto"/>
                        <w:bottom w:val="none" w:sz="0" w:space="0" w:color="auto"/>
                        <w:right w:val="none" w:sz="0" w:space="0" w:color="auto"/>
                      </w:divBdr>
                    </w:div>
                  </w:divsChild>
                </w:div>
                <w:div w:id="1303344942">
                  <w:marLeft w:val="0"/>
                  <w:marRight w:val="0"/>
                  <w:marTop w:val="0"/>
                  <w:marBottom w:val="0"/>
                  <w:divBdr>
                    <w:top w:val="none" w:sz="0" w:space="0" w:color="auto"/>
                    <w:left w:val="none" w:sz="0" w:space="0" w:color="auto"/>
                    <w:bottom w:val="none" w:sz="0" w:space="0" w:color="auto"/>
                    <w:right w:val="none" w:sz="0" w:space="0" w:color="auto"/>
                  </w:divBdr>
                  <w:divsChild>
                    <w:div w:id="2078672004">
                      <w:marLeft w:val="0"/>
                      <w:marRight w:val="0"/>
                      <w:marTop w:val="0"/>
                      <w:marBottom w:val="0"/>
                      <w:divBdr>
                        <w:top w:val="none" w:sz="0" w:space="0" w:color="auto"/>
                        <w:left w:val="none" w:sz="0" w:space="0" w:color="auto"/>
                        <w:bottom w:val="none" w:sz="0" w:space="0" w:color="auto"/>
                        <w:right w:val="none" w:sz="0" w:space="0" w:color="auto"/>
                      </w:divBdr>
                    </w:div>
                  </w:divsChild>
                </w:div>
                <w:div w:id="1306349705">
                  <w:marLeft w:val="0"/>
                  <w:marRight w:val="0"/>
                  <w:marTop w:val="0"/>
                  <w:marBottom w:val="0"/>
                  <w:divBdr>
                    <w:top w:val="none" w:sz="0" w:space="0" w:color="auto"/>
                    <w:left w:val="none" w:sz="0" w:space="0" w:color="auto"/>
                    <w:bottom w:val="none" w:sz="0" w:space="0" w:color="auto"/>
                    <w:right w:val="none" w:sz="0" w:space="0" w:color="auto"/>
                  </w:divBdr>
                  <w:divsChild>
                    <w:div w:id="481385013">
                      <w:marLeft w:val="0"/>
                      <w:marRight w:val="0"/>
                      <w:marTop w:val="0"/>
                      <w:marBottom w:val="0"/>
                      <w:divBdr>
                        <w:top w:val="none" w:sz="0" w:space="0" w:color="auto"/>
                        <w:left w:val="none" w:sz="0" w:space="0" w:color="auto"/>
                        <w:bottom w:val="none" w:sz="0" w:space="0" w:color="auto"/>
                        <w:right w:val="none" w:sz="0" w:space="0" w:color="auto"/>
                      </w:divBdr>
                    </w:div>
                  </w:divsChild>
                </w:div>
                <w:div w:id="1306617948">
                  <w:marLeft w:val="0"/>
                  <w:marRight w:val="0"/>
                  <w:marTop w:val="0"/>
                  <w:marBottom w:val="0"/>
                  <w:divBdr>
                    <w:top w:val="none" w:sz="0" w:space="0" w:color="auto"/>
                    <w:left w:val="none" w:sz="0" w:space="0" w:color="auto"/>
                    <w:bottom w:val="none" w:sz="0" w:space="0" w:color="auto"/>
                    <w:right w:val="none" w:sz="0" w:space="0" w:color="auto"/>
                  </w:divBdr>
                  <w:divsChild>
                    <w:div w:id="964235921">
                      <w:marLeft w:val="0"/>
                      <w:marRight w:val="0"/>
                      <w:marTop w:val="0"/>
                      <w:marBottom w:val="0"/>
                      <w:divBdr>
                        <w:top w:val="none" w:sz="0" w:space="0" w:color="auto"/>
                        <w:left w:val="none" w:sz="0" w:space="0" w:color="auto"/>
                        <w:bottom w:val="none" w:sz="0" w:space="0" w:color="auto"/>
                        <w:right w:val="none" w:sz="0" w:space="0" w:color="auto"/>
                      </w:divBdr>
                    </w:div>
                  </w:divsChild>
                </w:div>
                <w:div w:id="1311597276">
                  <w:marLeft w:val="0"/>
                  <w:marRight w:val="0"/>
                  <w:marTop w:val="0"/>
                  <w:marBottom w:val="0"/>
                  <w:divBdr>
                    <w:top w:val="none" w:sz="0" w:space="0" w:color="auto"/>
                    <w:left w:val="none" w:sz="0" w:space="0" w:color="auto"/>
                    <w:bottom w:val="none" w:sz="0" w:space="0" w:color="auto"/>
                    <w:right w:val="none" w:sz="0" w:space="0" w:color="auto"/>
                  </w:divBdr>
                  <w:divsChild>
                    <w:div w:id="1593195256">
                      <w:marLeft w:val="0"/>
                      <w:marRight w:val="0"/>
                      <w:marTop w:val="0"/>
                      <w:marBottom w:val="0"/>
                      <w:divBdr>
                        <w:top w:val="none" w:sz="0" w:space="0" w:color="auto"/>
                        <w:left w:val="none" w:sz="0" w:space="0" w:color="auto"/>
                        <w:bottom w:val="none" w:sz="0" w:space="0" w:color="auto"/>
                        <w:right w:val="none" w:sz="0" w:space="0" w:color="auto"/>
                      </w:divBdr>
                    </w:div>
                  </w:divsChild>
                </w:div>
                <w:div w:id="1315639946">
                  <w:marLeft w:val="0"/>
                  <w:marRight w:val="0"/>
                  <w:marTop w:val="0"/>
                  <w:marBottom w:val="0"/>
                  <w:divBdr>
                    <w:top w:val="none" w:sz="0" w:space="0" w:color="auto"/>
                    <w:left w:val="none" w:sz="0" w:space="0" w:color="auto"/>
                    <w:bottom w:val="none" w:sz="0" w:space="0" w:color="auto"/>
                    <w:right w:val="none" w:sz="0" w:space="0" w:color="auto"/>
                  </w:divBdr>
                  <w:divsChild>
                    <w:div w:id="467014552">
                      <w:marLeft w:val="0"/>
                      <w:marRight w:val="0"/>
                      <w:marTop w:val="0"/>
                      <w:marBottom w:val="0"/>
                      <w:divBdr>
                        <w:top w:val="none" w:sz="0" w:space="0" w:color="auto"/>
                        <w:left w:val="none" w:sz="0" w:space="0" w:color="auto"/>
                        <w:bottom w:val="none" w:sz="0" w:space="0" w:color="auto"/>
                        <w:right w:val="none" w:sz="0" w:space="0" w:color="auto"/>
                      </w:divBdr>
                    </w:div>
                  </w:divsChild>
                </w:div>
                <w:div w:id="1322588046">
                  <w:marLeft w:val="0"/>
                  <w:marRight w:val="0"/>
                  <w:marTop w:val="0"/>
                  <w:marBottom w:val="0"/>
                  <w:divBdr>
                    <w:top w:val="none" w:sz="0" w:space="0" w:color="auto"/>
                    <w:left w:val="none" w:sz="0" w:space="0" w:color="auto"/>
                    <w:bottom w:val="none" w:sz="0" w:space="0" w:color="auto"/>
                    <w:right w:val="none" w:sz="0" w:space="0" w:color="auto"/>
                  </w:divBdr>
                  <w:divsChild>
                    <w:div w:id="44565313">
                      <w:marLeft w:val="0"/>
                      <w:marRight w:val="0"/>
                      <w:marTop w:val="0"/>
                      <w:marBottom w:val="0"/>
                      <w:divBdr>
                        <w:top w:val="none" w:sz="0" w:space="0" w:color="auto"/>
                        <w:left w:val="none" w:sz="0" w:space="0" w:color="auto"/>
                        <w:bottom w:val="none" w:sz="0" w:space="0" w:color="auto"/>
                        <w:right w:val="none" w:sz="0" w:space="0" w:color="auto"/>
                      </w:divBdr>
                    </w:div>
                  </w:divsChild>
                </w:div>
                <w:div w:id="1324355630">
                  <w:marLeft w:val="0"/>
                  <w:marRight w:val="0"/>
                  <w:marTop w:val="0"/>
                  <w:marBottom w:val="0"/>
                  <w:divBdr>
                    <w:top w:val="none" w:sz="0" w:space="0" w:color="auto"/>
                    <w:left w:val="none" w:sz="0" w:space="0" w:color="auto"/>
                    <w:bottom w:val="none" w:sz="0" w:space="0" w:color="auto"/>
                    <w:right w:val="none" w:sz="0" w:space="0" w:color="auto"/>
                  </w:divBdr>
                  <w:divsChild>
                    <w:div w:id="1170101546">
                      <w:marLeft w:val="0"/>
                      <w:marRight w:val="0"/>
                      <w:marTop w:val="0"/>
                      <w:marBottom w:val="0"/>
                      <w:divBdr>
                        <w:top w:val="none" w:sz="0" w:space="0" w:color="auto"/>
                        <w:left w:val="none" w:sz="0" w:space="0" w:color="auto"/>
                        <w:bottom w:val="none" w:sz="0" w:space="0" w:color="auto"/>
                        <w:right w:val="none" w:sz="0" w:space="0" w:color="auto"/>
                      </w:divBdr>
                    </w:div>
                  </w:divsChild>
                </w:div>
                <w:div w:id="1325549645">
                  <w:marLeft w:val="0"/>
                  <w:marRight w:val="0"/>
                  <w:marTop w:val="0"/>
                  <w:marBottom w:val="0"/>
                  <w:divBdr>
                    <w:top w:val="none" w:sz="0" w:space="0" w:color="auto"/>
                    <w:left w:val="none" w:sz="0" w:space="0" w:color="auto"/>
                    <w:bottom w:val="none" w:sz="0" w:space="0" w:color="auto"/>
                    <w:right w:val="none" w:sz="0" w:space="0" w:color="auto"/>
                  </w:divBdr>
                  <w:divsChild>
                    <w:div w:id="1092124122">
                      <w:marLeft w:val="0"/>
                      <w:marRight w:val="0"/>
                      <w:marTop w:val="0"/>
                      <w:marBottom w:val="0"/>
                      <w:divBdr>
                        <w:top w:val="none" w:sz="0" w:space="0" w:color="auto"/>
                        <w:left w:val="none" w:sz="0" w:space="0" w:color="auto"/>
                        <w:bottom w:val="none" w:sz="0" w:space="0" w:color="auto"/>
                        <w:right w:val="none" w:sz="0" w:space="0" w:color="auto"/>
                      </w:divBdr>
                    </w:div>
                  </w:divsChild>
                </w:div>
                <w:div w:id="1328365330">
                  <w:marLeft w:val="0"/>
                  <w:marRight w:val="0"/>
                  <w:marTop w:val="0"/>
                  <w:marBottom w:val="0"/>
                  <w:divBdr>
                    <w:top w:val="none" w:sz="0" w:space="0" w:color="auto"/>
                    <w:left w:val="none" w:sz="0" w:space="0" w:color="auto"/>
                    <w:bottom w:val="none" w:sz="0" w:space="0" w:color="auto"/>
                    <w:right w:val="none" w:sz="0" w:space="0" w:color="auto"/>
                  </w:divBdr>
                  <w:divsChild>
                    <w:div w:id="531382405">
                      <w:marLeft w:val="0"/>
                      <w:marRight w:val="0"/>
                      <w:marTop w:val="0"/>
                      <w:marBottom w:val="0"/>
                      <w:divBdr>
                        <w:top w:val="none" w:sz="0" w:space="0" w:color="auto"/>
                        <w:left w:val="none" w:sz="0" w:space="0" w:color="auto"/>
                        <w:bottom w:val="none" w:sz="0" w:space="0" w:color="auto"/>
                        <w:right w:val="none" w:sz="0" w:space="0" w:color="auto"/>
                      </w:divBdr>
                    </w:div>
                  </w:divsChild>
                </w:div>
                <w:div w:id="1334727041">
                  <w:marLeft w:val="0"/>
                  <w:marRight w:val="0"/>
                  <w:marTop w:val="0"/>
                  <w:marBottom w:val="0"/>
                  <w:divBdr>
                    <w:top w:val="none" w:sz="0" w:space="0" w:color="auto"/>
                    <w:left w:val="none" w:sz="0" w:space="0" w:color="auto"/>
                    <w:bottom w:val="none" w:sz="0" w:space="0" w:color="auto"/>
                    <w:right w:val="none" w:sz="0" w:space="0" w:color="auto"/>
                  </w:divBdr>
                  <w:divsChild>
                    <w:div w:id="2024627155">
                      <w:marLeft w:val="0"/>
                      <w:marRight w:val="0"/>
                      <w:marTop w:val="0"/>
                      <w:marBottom w:val="0"/>
                      <w:divBdr>
                        <w:top w:val="none" w:sz="0" w:space="0" w:color="auto"/>
                        <w:left w:val="none" w:sz="0" w:space="0" w:color="auto"/>
                        <w:bottom w:val="none" w:sz="0" w:space="0" w:color="auto"/>
                        <w:right w:val="none" w:sz="0" w:space="0" w:color="auto"/>
                      </w:divBdr>
                    </w:div>
                  </w:divsChild>
                </w:div>
                <w:div w:id="1337028755">
                  <w:marLeft w:val="0"/>
                  <w:marRight w:val="0"/>
                  <w:marTop w:val="0"/>
                  <w:marBottom w:val="0"/>
                  <w:divBdr>
                    <w:top w:val="none" w:sz="0" w:space="0" w:color="auto"/>
                    <w:left w:val="none" w:sz="0" w:space="0" w:color="auto"/>
                    <w:bottom w:val="none" w:sz="0" w:space="0" w:color="auto"/>
                    <w:right w:val="none" w:sz="0" w:space="0" w:color="auto"/>
                  </w:divBdr>
                  <w:divsChild>
                    <w:div w:id="1574269852">
                      <w:marLeft w:val="0"/>
                      <w:marRight w:val="0"/>
                      <w:marTop w:val="0"/>
                      <w:marBottom w:val="0"/>
                      <w:divBdr>
                        <w:top w:val="none" w:sz="0" w:space="0" w:color="auto"/>
                        <w:left w:val="none" w:sz="0" w:space="0" w:color="auto"/>
                        <w:bottom w:val="none" w:sz="0" w:space="0" w:color="auto"/>
                        <w:right w:val="none" w:sz="0" w:space="0" w:color="auto"/>
                      </w:divBdr>
                    </w:div>
                  </w:divsChild>
                </w:div>
                <w:div w:id="1337687483">
                  <w:marLeft w:val="0"/>
                  <w:marRight w:val="0"/>
                  <w:marTop w:val="0"/>
                  <w:marBottom w:val="0"/>
                  <w:divBdr>
                    <w:top w:val="none" w:sz="0" w:space="0" w:color="auto"/>
                    <w:left w:val="none" w:sz="0" w:space="0" w:color="auto"/>
                    <w:bottom w:val="none" w:sz="0" w:space="0" w:color="auto"/>
                    <w:right w:val="none" w:sz="0" w:space="0" w:color="auto"/>
                  </w:divBdr>
                  <w:divsChild>
                    <w:div w:id="1131902833">
                      <w:marLeft w:val="0"/>
                      <w:marRight w:val="0"/>
                      <w:marTop w:val="0"/>
                      <w:marBottom w:val="0"/>
                      <w:divBdr>
                        <w:top w:val="none" w:sz="0" w:space="0" w:color="auto"/>
                        <w:left w:val="none" w:sz="0" w:space="0" w:color="auto"/>
                        <w:bottom w:val="none" w:sz="0" w:space="0" w:color="auto"/>
                        <w:right w:val="none" w:sz="0" w:space="0" w:color="auto"/>
                      </w:divBdr>
                    </w:div>
                  </w:divsChild>
                </w:div>
                <w:div w:id="1341587761">
                  <w:marLeft w:val="0"/>
                  <w:marRight w:val="0"/>
                  <w:marTop w:val="0"/>
                  <w:marBottom w:val="0"/>
                  <w:divBdr>
                    <w:top w:val="none" w:sz="0" w:space="0" w:color="auto"/>
                    <w:left w:val="none" w:sz="0" w:space="0" w:color="auto"/>
                    <w:bottom w:val="none" w:sz="0" w:space="0" w:color="auto"/>
                    <w:right w:val="none" w:sz="0" w:space="0" w:color="auto"/>
                  </w:divBdr>
                  <w:divsChild>
                    <w:div w:id="1997761759">
                      <w:marLeft w:val="0"/>
                      <w:marRight w:val="0"/>
                      <w:marTop w:val="0"/>
                      <w:marBottom w:val="0"/>
                      <w:divBdr>
                        <w:top w:val="none" w:sz="0" w:space="0" w:color="auto"/>
                        <w:left w:val="none" w:sz="0" w:space="0" w:color="auto"/>
                        <w:bottom w:val="none" w:sz="0" w:space="0" w:color="auto"/>
                        <w:right w:val="none" w:sz="0" w:space="0" w:color="auto"/>
                      </w:divBdr>
                    </w:div>
                  </w:divsChild>
                </w:div>
                <w:div w:id="1355839123">
                  <w:marLeft w:val="0"/>
                  <w:marRight w:val="0"/>
                  <w:marTop w:val="0"/>
                  <w:marBottom w:val="0"/>
                  <w:divBdr>
                    <w:top w:val="none" w:sz="0" w:space="0" w:color="auto"/>
                    <w:left w:val="none" w:sz="0" w:space="0" w:color="auto"/>
                    <w:bottom w:val="none" w:sz="0" w:space="0" w:color="auto"/>
                    <w:right w:val="none" w:sz="0" w:space="0" w:color="auto"/>
                  </w:divBdr>
                  <w:divsChild>
                    <w:div w:id="1462113544">
                      <w:marLeft w:val="0"/>
                      <w:marRight w:val="0"/>
                      <w:marTop w:val="0"/>
                      <w:marBottom w:val="0"/>
                      <w:divBdr>
                        <w:top w:val="none" w:sz="0" w:space="0" w:color="auto"/>
                        <w:left w:val="none" w:sz="0" w:space="0" w:color="auto"/>
                        <w:bottom w:val="none" w:sz="0" w:space="0" w:color="auto"/>
                        <w:right w:val="none" w:sz="0" w:space="0" w:color="auto"/>
                      </w:divBdr>
                    </w:div>
                  </w:divsChild>
                </w:div>
                <w:div w:id="1356611206">
                  <w:marLeft w:val="0"/>
                  <w:marRight w:val="0"/>
                  <w:marTop w:val="0"/>
                  <w:marBottom w:val="0"/>
                  <w:divBdr>
                    <w:top w:val="none" w:sz="0" w:space="0" w:color="auto"/>
                    <w:left w:val="none" w:sz="0" w:space="0" w:color="auto"/>
                    <w:bottom w:val="none" w:sz="0" w:space="0" w:color="auto"/>
                    <w:right w:val="none" w:sz="0" w:space="0" w:color="auto"/>
                  </w:divBdr>
                  <w:divsChild>
                    <w:div w:id="2138796502">
                      <w:marLeft w:val="0"/>
                      <w:marRight w:val="0"/>
                      <w:marTop w:val="0"/>
                      <w:marBottom w:val="0"/>
                      <w:divBdr>
                        <w:top w:val="none" w:sz="0" w:space="0" w:color="auto"/>
                        <w:left w:val="none" w:sz="0" w:space="0" w:color="auto"/>
                        <w:bottom w:val="none" w:sz="0" w:space="0" w:color="auto"/>
                        <w:right w:val="none" w:sz="0" w:space="0" w:color="auto"/>
                      </w:divBdr>
                    </w:div>
                  </w:divsChild>
                </w:div>
                <w:div w:id="1359309399">
                  <w:marLeft w:val="0"/>
                  <w:marRight w:val="0"/>
                  <w:marTop w:val="0"/>
                  <w:marBottom w:val="0"/>
                  <w:divBdr>
                    <w:top w:val="none" w:sz="0" w:space="0" w:color="auto"/>
                    <w:left w:val="none" w:sz="0" w:space="0" w:color="auto"/>
                    <w:bottom w:val="none" w:sz="0" w:space="0" w:color="auto"/>
                    <w:right w:val="none" w:sz="0" w:space="0" w:color="auto"/>
                  </w:divBdr>
                  <w:divsChild>
                    <w:div w:id="1818495479">
                      <w:marLeft w:val="0"/>
                      <w:marRight w:val="0"/>
                      <w:marTop w:val="0"/>
                      <w:marBottom w:val="0"/>
                      <w:divBdr>
                        <w:top w:val="none" w:sz="0" w:space="0" w:color="auto"/>
                        <w:left w:val="none" w:sz="0" w:space="0" w:color="auto"/>
                        <w:bottom w:val="none" w:sz="0" w:space="0" w:color="auto"/>
                        <w:right w:val="none" w:sz="0" w:space="0" w:color="auto"/>
                      </w:divBdr>
                    </w:div>
                  </w:divsChild>
                </w:div>
                <w:div w:id="1361784609">
                  <w:marLeft w:val="0"/>
                  <w:marRight w:val="0"/>
                  <w:marTop w:val="0"/>
                  <w:marBottom w:val="0"/>
                  <w:divBdr>
                    <w:top w:val="none" w:sz="0" w:space="0" w:color="auto"/>
                    <w:left w:val="none" w:sz="0" w:space="0" w:color="auto"/>
                    <w:bottom w:val="none" w:sz="0" w:space="0" w:color="auto"/>
                    <w:right w:val="none" w:sz="0" w:space="0" w:color="auto"/>
                  </w:divBdr>
                  <w:divsChild>
                    <w:div w:id="1494684382">
                      <w:marLeft w:val="0"/>
                      <w:marRight w:val="0"/>
                      <w:marTop w:val="0"/>
                      <w:marBottom w:val="0"/>
                      <w:divBdr>
                        <w:top w:val="none" w:sz="0" w:space="0" w:color="auto"/>
                        <w:left w:val="none" w:sz="0" w:space="0" w:color="auto"/>
                        <w:bottom w:val="none" w:sz="0" w:space="0" w:color="auto"/>
                        <w:right w:val="none" w:sz="0" w:space="0" w:color="auto"/>
                      </w:divBdr>
                    </w:div>
                  </w:divsChild>
                </w:div>
                <w:div w:id="1362314517">
                  <w:marLeft w:val="0"/>
                  <w:marRight w:val="0"/>
                  <w:marTop w:val="0"/>
                  <w:marBottom w:val="0"/>
                  <w:divBdr>
                    <w:top w:val="none" w:sz="0" w:space="0" w:color="auto"/>
                    <w:left w:val="none" w:sz="0" w:space="0" w:color="auto"/>
                    <w:bottom w:val="none" w:sz="0" w:space="0" w:color="auto"/>
                    <w:right w:val="none" w:sz="0" w:space="0" w:color="auto"/>
                  </w:divBdr>
                  <w:divsChild>
                    <w:div w:id="2144689117">
                      <w:marLeft w:val="0"/>
                      <w:marRight w:val="0"/>
                      <w:marTop w:val="0"/>
                      <w:marBottom w:val="0"/>
                      <w:divBdr>
                        <w:top w:val="none" w:sz="0" w:space="0" w:color="auto"/>
                        <w:left w:val="none" w:sz="0" w:space="0" w:color="auto"/>
                        <w:bottom w:val="none" w:sz="0" w:space="0" w:color="auto"/>
                        <w:right w:val="none" w:sz="0" w:space="0" w:color="auto"/>
                      </w:divBdr>
                    </w:div>
                  </w:divsChild>
                </w:div>
                <w:div w:id="1367370816">
                  <w:marLeft w:val="0"/>
                  <w:marRight w:val="0"/>
                  <w:marTop w:val="0"/>
                  <w:marBottom w:val="0"/>
                  <w:divBdr>
                    <w:top w:val="none" w:sz="0" w:space="0" w:color="auto"/>
                    <w:left w:val="none" w:sz="0" w:space="0" w:color="auto"/>
                    <w:bottom w:val="none" w:sz="0" w:space="0" w:color="auto"/>
                    <w:right w:val="none" w:sz="0" w:space="0" w:color="auto"/>
                  </w:divBdr>
                  <w:divsChild>
                    <w:div w:id="1003313534">
                      <w:marLeft w:val="0"/>
                      <w:marRight w:val="0"/>
                      <w:marTop w:val="0"/>
                      <w:marBottom w:val="0"/>
                      <w:divBdr>
                        <w:top w:val="none" w:sz="0" w:space="0" w:color="auto"/>
                        <w:left w:val="none" w:sz="0" w:space="0" w:color="auto"/>
                        <w:bottom w:val="none" w:sz="0" w:space="0" w:color="auto"/>
                        <w:right w:val="none" w:sz="0" w:space="0" w:color="auto"/>
                      </w:divBdr>
                    </w:div>
                  </w:divsChild>
                </w:div>
                <w:div w:id="1368916650">
                  <w:marLeft w:val="0"/>
                  <w:marRight w:val="0"/>
                  <w:marTop w:val="0"/>
                  <w:marBottom w:val="0"/>
                  <w:divBdr>
                    <w:top w:val="none" w:sz="0" w:space="0" w:color="auto"/>
                    <w:left w:val="none" w:sz="0" w:space="0" w:color="auto"/>
                    <w:bottom w:val="none" w:sz="0" w:space="0" w:color="auto"/>
                    <w:right w:val="none" w:sz="0" w:space="0" w:color="auto"/>
                  </w:divBdr>
                  <w:divsChild>
                    <w:div w:id="328170110">
                      <w:marLeft w:val="0"/>
                      <w:marRight w:val="0"/>
                      <w:marTop w:val="0"/>
                      <w:marBottom w:val="0"/>
                      <w:divBdr>
                        <w:top w:val="none" w:sz="0" w:space="0" w:color="auto"/>
                        <w:left w:val="none" w:sz="0" w:space="0" w:color="auto"/>
                        <w:bottom w:val="none" w:sz="0" w:space="0" w:color="auto"/>
                        <w:right w:val="none" w:sz="0" w:space="0" w:color="auto"/>
                      </w:divBdr>
                    </w:div>
                  </w:divsChild>
                </w:div>
                <w:div w:id="1369524522">
                  <w:marLeft w:val="0"/>
                  <w:marRight w:val="0"/>
                  <w:marTop w:val="0"/>
                  <w:marBottom w:val="0"/>
                  <w:divBdr>
                    <w:top w:val="none" w:sz="0" w:space="0" w:color="auto"/>
                    <w:left w:val="none" w:sz="0" w:space="0" w:color="auto"/>
                    <w:bottom w:val="none" w:sz="0" w:space="0" w:color="auto"/>
                    <w:right w:val="none" w:sz="0" w:space="0" w:color="auto"/>
                  </w:divBdr>
                  <w:divsChild>
                    <w:div w:id="1123184506">
                      <w:marLeft w:val="0"/>
                      <w:marRight w:val="0"/>
                      <w:marTop w:val="0"/>
                      <w:marBottom w:val="0"/>
                      <w:divBdr>
                        <w:top w:val="none" w:sz="0" w:space="0" w:color="auto"/>
                        <w:left w:val="none" w:sz="0" w:space="0" w:color="auto"/>
                        <w:bottom w:val="none" w:sz="0" w:space="0" w:color="auto"/>
                        <w:right w:val="none" w:sz="0" w:space="0" w:color="auto"/>
                      </w:divBdr>
                    </w:div>
                  </w:divsChild>
                </w:div>
                <w:div w:id="1380932911">
                  <w:marLeft w:val="0"/>
                  <w:marRight w:val="0"/>
                  <w:marTop w:val="0"/>
                  <w:marBottom w:val="0"/>
                  <w:divBdr>
                    <w:top w:val="none" w:sz="0" w:space="0" w:color="auto"/>
                    <w:left w:val="none" w:sz="0" w:space="0" w:color="auto"/>
                    <w:bottom w:val="none" w:sz="0" w:space="0" w:color="auto"/>
                    <w:right w:val="none" w:sz="0" w:space="0" w:color="auto"/>
                  </w:divBdr>
                  <w:divsChild>
                    <w:div w:id="1363093439">
                      <w:marLeft w:val="0"/>
                      <w:marRight w:val="0"/>
                      <w:marTop w:val="0"/>
                      <w:marBottom w:val="0"/>
                      <w:divBdr>
                        <w:top w:val="none" w:sz="0" w:space="0" w:color="auto"/>
                        <w:left w:val="none" w:sz="0" w:space="0" w:color="auto"/>
                        <w:bottom w:val="none" w:sz="0" w:space="0" w:color="auto"/>
                        <w:right w:val="none" w:sz="0" w:space="0" w:color="auto"/>
                      </w:divBdr>
                    </w:div>
                  </w:divsChild>
                </w:div>
                <w:div w:id="1383019177">
                  <w:marLeft w:val="0"/>
                  <w:marRight w:val="0"/>
                  <w:marTop w:val="0"/>
                  <w:marBottom w:val="0"/>
                  <w:divBdr>
                    <w:top w:val="none" w:sz="0" w:space="0" w:color="auto"/>
                    <w:left w:val="none" w:sz="0" w:space="0" w:color="auto"/>
                    <w:bottom w:val="none" w:sz="0" w:space="0" w:color="auto"/>
                    <w:right w:val="none" w:sz="0" w:space="0" w:color="auto"/>
                  </w:divBdr>
                  <w:divsChild>
                    <w:div w:id="1717389029">
                      <w:marLeft w:val="0"/>
                      <w:marRight w:val="0"/>
                      <w:marTop w:val="0"/>
                      <w:marBottom w:val="0"/>
                      <w:divBdr>
                        <w:top w:val="none" w:sz="0" w:space="0" w:color="auto"/>
                        <w:left w:val="none" w:sz="0" w:space="0" w:color="auto"/>
                        <w:bottom w:val="none" w:sz="0" w:space="0" w:color="auto"/>
                        <w:right w:val="none" w:sz="0" w:space="0" w:color="auto"/>
                      </w:divBdr>
                    </w:div>
                  </w:divsChild>
                </w:div>
                <w:div w:id="1384327492">
                  <w:marLeft w:val="0"/>
                  <w:marRight w:val="0"/>
                  <w:marTop w:val="0"/>
                  <w:marBottom w:val="0"/>
                  <w:divBdr>
                    <w:top w:val="none" w:sz="0" w:space="0" w:color="auto"/>
                    <w:left w:val="none" w:sz="0" w:space="0" w:color="auto"/>
                    <w:bottom w:val="none" w:sz="0" w:space="0" w:color="auto"/>
                    <w:right w:val="none" w:sz="0" w:space="0" w:color="auto"/>
                  </w:divBdr>
                  <w:divsChild>
                    <w:div w:id="1651010366">
                      <w:marLeft w:val="0"/>
                      <w:marRight w:val="0"/>
                      <w:marTop w:val="0"/>
                      <w:marBottom w:val="0"/>
                      <w:divBdr>
                        <w:top w:val="none" w:sz="0" w:space="0" w:color="auto"/>
                        <w:left w:val="none" w:sz="0" w:space="0" w:color="auto"/>
                        <w:bottom w:val="none" w:sz="0" w:space="0" w:color="auto"/>
                        <w:right w:val="none" w:sz="0" w:space="0" w:color="auto"/>
                      </w:divBdr>
                    </w:div>
                  </w:divsChild>
                </w:div>
                <w:div w:id="1390230728">
                  <w:marLeft w:val="0"/>
                  <w:marRight w:val="0"/>
                  <w:marTop w:val="0"/>
                  <w:marBottom w:val="0"/>
                  <w:divBdr>
                    <w:top w:val="none" w:sz="0" w:space="0" w:color="auto"/>
                    <w:left w:val="none" w:sz="0" w:space="0" w:color="auto"/>
                    <w:bottom w:val="none" w:sz="0" w:space="0" w:color="auto"/>
                    <w:right w:val="none" w:sz="0" w:space="0" w:color="auto"/>
                  </w:divBdr>
                  <w:divsChild>
                    <w:div w:id="625703313">
                      <w:marLeft w:val="0"/>
                      <w:marRight w:val="0"/>
                      <w:marTop w:val="0"/>
                      <w:marBottom w:val="0"/>
                      <w:divBdr>
                        <w:top w:val="none" w:sz="0" w:space="0" w:color="auto"/>
                        <w:left w:val="none" w:sz="0" w:space="0" w:color="auto"/>
                        <w:bottom w:val="none" w:sz="0" w:space="0" w:color="auto"/>
                        <w:right w:val="none" w:sz="0" w:space="0" w:color="auto"/>
                      </w:divBdr>
                    </w:div>
                  </w:divsChild>
                </w:div>
                <w:div w:id="1390571604">
                  <w:marLeft w:val="0"/>
                  <w:marRight w:val="0"/>
                  <w:marTop w:val="0"/>
                  <w:marBottom w:val="0"/>
                  <w:divBdr>
                    <w:top w:val="none" w:sz="0" w:space="0" w:color="auto"/>
                    <w:left w:val="none" w:sz="0" w:space="0" w:color="auto"/>
                    <w:bottom w:val="none" w:sz="0" w:space="0" w:color="auto"/>
                    <w:right w:val="none" w:sz="0" w:space="0" w:color="auto"/>
                  </w:divBdr>
                  <w:divsChild>
                    <w:div w:id="1799637870">
                      <w:marLeft w:val="0"/>
                      <w:marRight w:val="0"/>
                      <w:marTop w:val="0"/>
                      <w:marBottom w:val="0"/>
                      <w:divBdr>
                        <w:top w:val="none" w:sz="0" w:space="0" w:color="auto"/>
                        <w:left w:val="none" w:sz="0" w:space="0" w:color="auto"/>
                        <w:bottom w:val="none" w:sz="0" w:space="0" w:color="auto"/>
                        <w:right w:val="none" w:sz="0" w:space="0" w:color="auto"/>
                      </w:divBdr>
                    </w:div>
                  </w:divsChild>
                </w:div>
                <w:div w:id="1399473588">
                  <w:marLeft w:val="0"/>
                  <w:marRight w:val="0"/>
                  <w:marTop w:val="0"/>
                  <w:marBottom w:val="0"/>
                  <w:divBdr>
                    <w:top w:val="none" w:sz="0" w:space="0" w:color="auto"/>
                    <w:left w:val="none" w:sz="0" w:space="0" w:color="auto"/>
                    <w:bottom w:val="none" w:sz="0" w:space="0" w:color="auto"/>
                    <w:right w:val="none" w:sz="0" w:space="0" w:color="auto"/>
                  </w:divBdr>
                  <w:divsChild>
                    <w:div w:id="507983641">
                      <w:marLeft w:val="0"/>
                      <w:marRight w:val="0"/>
                      <w:marTop w:val="0"/>
                      <w:marBottom w:val="0"/>
                      <w:divBdr>
                        <w:top w:val="none" w:sz="0" w:space="0" w:color="auto"/>
                        <w:left w:val="none" w:sz="0" w:space="0" w:color="auto"/>
                        <w:bottom w:val="none" w:sz="0" w:space="0" w:color="auto"/>
                        <w:right w:val="none" w:sz="0" w:space="0" w:color="auto"/>
                      </w:divBdr>
                    </w:div>
                  </w:divsChild>
                </w:div>
                <w:div w:id="1407995262">
                  <w:marLeft w:val="0"/>
                  <w:marRight w:val="0"/>
                  <w:marTop w:val="0"/>
                  <w:marBottom w:val="0"/>
                  <w:divBdr>
                    <w:top w:val="none" w:sz="0" w:space="0" w:color="auto"/>
                    <w:left w:val="none" w:sz="0" w:space="0" w:color="auto"/>
                    <w:bottom w:val="none" w:sz="0" w:space="0" w:color="auto"/>
                    <w:right w:val="none" w:sz="0" w:space="0" w:color="auto"/>
                  </w:divBdr>
                  <w:divsChild>
                    <w:div w:id="543324668">
                      <w:marLeft w:val="0"/>
                      <w:marRight w:val="0"/>
                      <w:marTop w:val="0"/>
                      <w:marBottom w:val="0"/>
                      <w:divBdr>
                        <w:top w:val="none" w:sz="0" w:space="0" w:color="auto"/>
                        <w:left w:val="none" w:sz="0" w:space="0" w:color="auto"/>
                        <w:bottom w:val="none" w:sz="0" w:space="0" w:color="auto"/>
                        <w:right w:val="none" w:sz="0" w:space="0" w:color="auto"/>
                      </w:divBdr>
                    </w:div>
                  </w:divsChild>
                </w:div>
                <w:div w:id="1410343215">
                  <w:marLeft w:val="0"/>
                  <w:marRight w:val="0"/>
                  <w:marTop w:val="0"/>
                  <w:marBottom w:val="0"/>
                  <w:divBdr>
                    <w:top w:val="none" w:sz="0" w:space="0" w:color="auto"/>
                    <w:left w:val="none" w:sz="0" w:space="0" w:color="auto"/>
                    <w:bottom w:val="none" w:sz="0" w:space="0" w:color="auto"/>
                    <w:right w:val="none" w:sz="0" w:space="0" w:color="auto"/>
                  </w:divBdr>
                  <w:divsChild>
                    <w:div w:id="480385972">
                      <w:marLeft w:val="0"/>
                      <w:marRight w:val="0"/>
                      <w:marTop w:val="0"/>
                      <w:marBottom w:val="0"/>
                      <w:divBdr>
                        <w:top w:val="none" w:sz="0" w:space="0" w:color="auto"/>
                        <w:left w:val="none" w:sz="0" w:space="0" w:color="auto"/>
                        <w:bottom w:val="none" w:sz="0" w:space="0" w:color="auto"/>
                        <w:right w:val="none" w:sz="0" w:space="0" w:color="auto"/>
                      </w:divBdr>
                    </w:div>
                  </w:divsChild>
                </w:div>
                <w:div w:id="1413546846">
                  <w:marLeft w:val="0"/>
                  <w:marRight w:val="0"/>
                  <w:marTop w:val="0"/>
                  <w:marBottom w:val="0"/>
                  <w:divBdr>
                    <w:top w:val="none" w:sz="0" w:space="0" w:color="auto"/>
                    <w:left w:val="none" w:sz="0" w:space="0" w:color="auto"/>
                    <w:bottom w:val="none" w:sz="0" w:space="0" w:color="auto"/>
                    <w:right w:val="none" w:sz="0" w:space="0" w:color="auto"/>
                  </w:divBdr>
                  <w:divsChild>
                    <w:div w:id="1173757666">
                      <w:marLeft w:val="0"/>
                      <w:marRight w:val="0"/>
                      <w:marTop w:val="0"/>
                      <w:marBottom w:val="0"/>
                      <w:divBdr>
                        <w:top w:val="none" w:sz="0" w:space="0" w:color="auto"/>
                        <w:left w:val="none" w:sz="0" w:space="0" w:color="auto"/>
                        <w:bottom w:val="none" w:sz="0" w:space="0" w:color="auto"/>
                        <w:right w:val="none" w:sz="0" w:space="0" w:color="auto"/>
                      </w:divBdr>
                    </w:div>
                  </w:divsChild>
                </w:div>
                <w:div w:id="1420179326">
                  <w:marLeft w:val="0"/>
                  <w:marRight w:val="0"/>
                  <w:marTop w:val="0"/>
                  <w:marBottom w:val="0"/>
                  <w:divBdr>
                    <w:top w:val="none" w:sz="0" w:space="0" w:color="auto"/>
                    <w:left w:val="none" w:sz="0" w:space="0" w:color="auto"/>
                    <w:bottom w:val="none" w:sz="0" w:space="0" w:color="auto"/>
                    <w:right w:val="none" w:sz="0" w:space="0" w:color="auto"/>
                  </w:divBdr>
                  <w:divsChild>
                    <w:div w:id="1911455355">
                      <w:marLeft w:val="0"/>
                      <w:marRight w:val="0"/>
                      <w:marTop w:val="0"/>
                      <w:marBottom w:val="0"/>
                      <w:divBdr>
                        <w:top w:val="none" w:sz="0" w:space="0" w:color="auto"/>
                        <w:left w:val="none" w:sz="0" w:space="0" w:color="auto"/>
                        <w:bottom w:val="none" w:sz="0" w:space="0" w:color="auto"/>
                        <w:right w:val="none" w:sz="0" w:space="0" w:color="auto"/>
                      </w:divBdr>
                    </w:div>
                  </w:divsChild>
                </w:div>
                <w:div w:id="1420982953">
                  <w:marLeft w:val="0"/>
                  <w:marRight w:val="0"/>
                  <w:marTop w:val="0"/>
                  <w:marBottom w:val="0"/>
                  <w:divBdr>
                    <w:top w:val="none" w:sz="0" w:space="0" w:color="auto"/>
                    <w:left w:val="none" w:sz="0" w:space="0" w:color="auto"/>
                    <w:bottom w:val="none" w:sz="0" w:space="0" w:color="auto"/>
                    <w:right w:val="none" w:sz="0" w:space="0" w:color="auto"/>
                  </w:divBdr>
                  <w:divsChild>
                    <w:div w:id="1294941290">
                      <w:marLeft w:val="0"/>
                      <w:marRight w:val="0"/>
                      <w:marTop w:val="0"/>
                      <w:marBottom w:val="0"/>
                      <w:divBdr>
                        <w:top w:val="none" w:sz="0" w:space="0" w:color="auto"/>
                        <w:left w:val="none" w:sz="0" w:space="0" w:color="auto"/>
                        <w:bottom w:val="none" w:sz="0" w:space="0" w:color="auto"/>
                        <w:right w:val="none" w:sz="0" w:space="0" w:color="auto"/>
                      </w:divBdr>
                    </w:div>
                  </w:divsChild>
                </w:div>
                <w:div w:id="1423067620">
                  <w:marLeft w:val="0"/>
                  <w:marRight w:val="0"/>
                  <w:marTop w:val="0"/>
                  <w:marBottom w:val="0"/>
                  <w:divBdr>
                    <w:top w:val="none" w:sz="0" w:space="0" w:color="auto"/>
                    <w:left w:val="none" w:sz="0" w:space="0" w:color="auto"/>
                    <w:bottom w:val="none" w:sz="0" w:space="0" w:color="auto"/>
                    <w:right w:val="none" w:sz="0" w:space="0" w:color="auto"/>
                  </w:divBdr>
                  <w:divsChild>
                    <w:div w:id="1092622190">
                      <w:marLeft w:val="0"/>
                      <w:marRight w:val="0"/>
                      <w:marTop w:val="0"/>
                      <w:marBottom w:val="0"/>
                      <w:divBdr>
                        <w:top w:val="none" w:sz="0" w:space="0" w:color="auto"/>
                        <w:left w:val="none" w:sz="0" w:space="0" w:color="auto"/>
                        <w:bottom w:val="none" w:sz="0" w:space="0" w:color="auto"/>
                        <w:right w:val="none" w:sz="0" w:space="0" w:color="auto"/>
                      </w:divBdr>
                    </w:div>
                  </w:divsChild>
                </w:div>
                <w:div w:id="1426072894">
                  <w:marLeft w:val="0"/>
                  <w:marRight w:val="0"/>
                  <w:marTop w:val="0"/>
                  <w:marBottom w:val="0"/>
                  <w:divBdr>
                    <w:top w:val="none" w:sz="0" w:space="0" w:color="auto"/>
                    <w:left w:val="none" w:sz="0" w:space="0" w:color="auto"/>
                    <w:bottom w:val="none" w:sz="0" w:space="0" w:color="auto"/>
                    <w:right w:val="none" w:sz="0" w:space="0" w:color="auto"/>
                  </w:divBdr>
                  <w:divsChild>
                    <w:div w:id="371619674">
                      <w:marLeft w:val="0"/>
                      <w:marRight w:val="0"/>
                      <w:marTop w:val="0"/>
                      <w:marBottom w:val="0"/>
                      <w:divBdr>
                        <w:top w:val="none" w:sz="0" w:space="0" w:color="auto"/>
                        <w:left w:val="none" w:sz="0" w:space="0" w:color="auto"/>
                        <w:bottom w:val="none" w:sz="0" w:space="0" w:color="auto"/>
                        <w:right w:val="none" w:sz="0" w:space="0" w:color="auto"/>
                      </w:divBdr>
                    </w:div>
                  </w:divsChild>
                </w:div>
                <w:div w:id="1426461781">
                  <w:marLeft w:val="0"/>
                  <w:marRight w:val="0"/>
                  <w:marTop w:val="0"/>
                  <w:marBottom w:val="0"/>
                  <w:divBdr>
                    <w:top w:val="none" w:sz="0" w:space="0" w:color="auto"/>
                    <w:left w:val="none" w:sz="0" w:space="0" w:color="auto"/>
                    <w:bottom w:val="none" w:sz="0" w:space="0" w:color="auto"/>
                    <w:right w:val="none" w:sz="0" w:space="0" w:color="auto"/>
                  </w:divBdr>
                  <w:divsChild>
                    <w:div w:id="1496873227">
                      <w:marLeft w:val="0"/>
                      <w:marRight w:val="0"/>
                      <w:marTop w:val="0"/>
                      <w:marBottom w:val="0"/>
                      <w:divBdr>
                        <w:top w:val="none" w:sz="0" w:space="0" w:color="auto"/>
                        <w:left w:val="none" w:sz="0" w:space="0" w:color="auto"/>
                        <w:bottom w:val="none" w:sz="0" w:space="0" w:color="auto"/>
                        <w:right w:val="none" w:sz="0" w:space="0" w:color="auto"/>
                      </w:divBdr>
                    </w:div>
                  </w:divsChild>
                </w:div>
                <w:div w:id="1427312016">
                  <w:marLeft w:val="0"/>
                  <w:marRight w:val="0"/>
                  <w:marTop w:val="0"/>
                  <w:marBottom w:val="0"/>
                  <w:divBdr>
                    <w:top w:val="none" w:sz="0" w:space="0" w:color="auto"/>
                    <w:left w:val="none" w:sz="0" w:space="0" w:color="auto"/>
                    <w:bottom w:val="none" w:sz="0" w:space="0" w:color="auto"/>
                    <w:right w:val="none" w:sz="0" w:space="0" w:color="auto"/>
                  </w:divBdr>
                  <w:divsChild>
                    <w:div w:id="1317760530">
                      <w:marLeft w:val="0"/>
                      <w:marRight w:val="0"/>
                      <w:marTop w:val="0"/>
                      <w:marBottom w:val="0"/>
                      <w:divBdr>
                        <w:top w:val="none" w:sz="0" w:space="0" w:color="auto"/>
                        <w:left w:val="none" w:sz="0" w:space="0" w:color="auto"/>
                        <w:bottom w:val="none" w:sz="0" w:space="0" w:color="auto"/>
                        <w:right w:val="none" w:sz="0" w:space="0" w:color="auto"/>
                      </w:divBdr>
                    </w:div>
                  </w:divsChild>
                </w:div>
                <w:div w:id="1432973160">
                  <w:marLeft w:val="0"/>
                  <w:marRight w:val="0"/>
                  <w:marTop w:val="0"/>
                  <w:marBottom w:val="0"/>
                  <w:divBdr>
                    <w:top w:val="none" w:sz="0" w:space="0" w:color="auto"/>
                    <w:left w:val="none" w:sz="0" w:space="0" w:color="auto"/>
                    <w:bottom w:val="none" w:sz="0" w:space="0" w:color="auto"/>
                    <w:right w:val="none" w:sz="0" w:space="0" w:color="auto"/>
                  </w:divBdr>
                  <w:divsChild>
                    <w:div w:id="18432914">
                      <w:marLeft w:val="0"/>
                      <w:marRight w:val="0"/>
                      <w:marTop w:val="0"/>
                      <w:marBottom w:val="0"/>
                      <w:divBdr>
                        <w:top w:val="none" w:sz="0" w:space="0" w:color="auto"/>
                        <w:left w:val="none" w:sz="0" w:space="0" w:color="auto"/>
                        <w:bottom w:val="none" w:sz="0" w:space="0" w:color="auto"/>
                        <w:right w:val="none" w:sz="0" w:space="0" w:color="auto"/>
                      </w:divBdr>
                    </w:div>
                  </w:divsChild>
                </w:div>
                <w:div w:id="1436562530">
                  <w:marLeft w:val="0"/>
                  <w:marRight w:val="0"/>
                  <w:marTop w:val="0"/>
                  <w:marBottom w:val="0"/>
                  <w:divBdr>
                    <w:top w:val="none" w:sz="0" w:space="0" w:color="auto"/>
                    <w:left w:val="none" w:sz="0" w:space="0" w:color="auto"/>
                    <w:bottom w:val="none" w:sz="0" w:space="0" w:color="auto"/>
                    <w:right w:val="none" w:sz="0" w:space="0" w:color="auto"/>
                  </w:divBdr>
                  <w:divsChild>
                    <w:div w:id="1447505308">
                      <w:marLeft w:val="0"/>
                      <w:marRight w:val="0"/>
                      <w:marTop w:val="0"/>
                      <w:marBottom w:val="0"/>
                      <w:divBdr>
                        <w:top w:val="none" w:sz="0" w:space="0" w:color="auto"/>
                        <w:left w:val="none" w:sz="0" w:space="0" w:color="auto"/>
                        <w:bottom w:val="none" w:sz="0" w:space="0" w:color="auto"/>
                        <w:right w:val="none" w:sz="0" w:space="0" w:color="auto"/>
                      </w:divBdr>
                    </w:div>
                  </w:divsChild>
                </w:div>
                <w:div w:id="1439638943">
                  <w:marLeft w:val="0"/>
                  <w:marRight w:val="0"/>
                  <w:marTop w:val="0"/>
                  <w:marBottom w:val="0"/>
                  <w:divBdr>
                    <w:top w:val="none" w:sz="0" w:space="0" w:color="auto"/>
                    <w:left w:val="none" w:sz="0" w:space="0" w:color="auto"/>
                    <w:bottom w:val="none" w:sz="0" w:space="0" w:color="auto"/>
                    <w:right w:val="none" w:sz="0" w:space="0" w:color="auto"/>
                  </w:divBdr>
                  <w:divsChild>
                    <w:div w:id="756563437">
                      <w:marLeft w:val="0"/>
                      <w:marRight w:val="0"/>
                      <w:marTop w:val="0"/>
                      <w:marBottom w:val="0"/>
                      <w:divBdr>
                        <w:top w:val="none" w:sz="0" w:space="0" w:color="auto"/>
                        <w:left w:val="none" w:sz="0" w:space="0" w:color="auto"/>
                        <w:bottom w:val="none" w:sz="0" w:space="0" w:color="auto"/>
                        <w:right w:val="none" w:sz="0" w:space="0" w:color="auto"/>
                      </w:divBdr>
                    </w:div>
                  </w:divsChild>
                </w:div>
                <w:div w:id="1445345698">
                  <w:marLeft w:val="0"/>
                  <w:marRight w:val="0"/>
                  <w:marTop w:val="0"/>
                  <w:marBottom w:val="0"/>
                  <w:divBdr>
                    <w:top w:val="none" w:sz="0" w:space="0" w:color="auto"/>
                    <w:left w:val="none" w:sz="0" w:space="0" w:color="auto"/>
                    <w:bottom w:val="none" w:sz="0" w:space="0" w:color="auto"/>
                    <w:right w:val="none" w:sz="0" w:space="0" w:color="auto"/>
                  </w:divBdr>
                  <w:divsChild>
                    <w:div w:id="1969704571">
                      <w:marLeft w:val="0"/>
                      <w:marRight w:val="0"/>
                      <w:marTop w:val="0"/>
                      <w:marBottom w:val="0"/>
                      <w:divBdr>
                        <w:top w:val="none" w:sz="0" w:space="0" w:color="auto"/>
                        <w:left w:val="none" w:sz="0" w:space="0" w:color="auto"/>
                        <w:bottom w:val="none" w:sz="0" w:space="0" w:color="auto"/>
                        <w:right w:val="none" w:sz="0" w:space="0" w:color="auto"/>
                      </w:divBdr>
                    </w:div>
                  </w:divsChild>
                </w:div>
                <w:div w:id="1449279789">
                  <w:marLeft w:val="0"/>
                  <w:marRight w:val="0"/>
                  <w:marTop w:val="0"/>
                  <w:marBottom w:val="0"/>
                  <w:divBdr>
                    <w:top w:val="none" w:sz="0" w:space="0" w:color="auto"/>
                    <w:left w:val="none" w:sz="0" w:space="0" w:color="auto"/>
                    <w:bottom w:val="none" w:sz="0" w:space="0" w:color="auto"/>
                    <w:right w:val="none" w:sz="0" w:space="0" w:color="auto"/>
                  </w:divBdr>
                  <w:divsChild>
                    <w:div w:id="1305502002">
                      <w:marLeft w:val="0"/>
                      <w:marRight w:val="0"/>
                      <w:marTop w:val="0"/>
                      <w:marBottom w:val="0"/>
                      <w:divBdr>
                        <w:top w:val="none" w:sz="0" w:space="0" w:color="auto"/>
                        <w:left w:val="none" w:sz="0" w:space="0" w:color="auto"/>
                        <w:bottom w:val="none" w:sz="0" w:space="0" w:color="auto"/>
                        <w:right w:val="none" w:sz="0" w:space="0" w:color="auto"/>
                      </w:divBdr>
                    </w:div>
                  </w:divsChild>
                </w:div>
                <w:div w:id="1454442778">
                  <w:marLeft w:val="0"/>
                  <w:marRight w:val="0"/>
                  <w:marTop w:val="0"/>
                  <w:marBottom w:val="0"/>
                  <w:divBdr>
                    <w:top w:val="none" w:sz="0" w:space="0" w:color="auto"/>
                    <w:left w:val="none" w:sz="0" w:space="0" w:color="auto"/>
                    <w:bottom w:val="none" w:sz="0" w:space="0" w:color="auto"/>
                    <w:right w:val="none" w:sz="0" w:space="0" w:color="auto"/>
                  </w:divBdr>
                  <w:divsChild>
                    <w:div w:id="49691040">
                      <w:marLeft w:val="0"/>
                      <w:marRight w:val="0"/>
                      <w:marTop w:val="0"/>
                      <w:marBottom w:val="0"/>
                      <w:divBdr>
                        <w:top w:val="none" w:sz="0" w:space="0" w:color="auto"/>
                        <w:left w:val="none" w:sz="0" w:space="0" w:color="auto"/>
                        <w:bottom w:val="none" w:sz="0" w:space="0" w:color="auto"/>
                        <w:right w:val="none" w:sz="0" w:space="0" w:color="auto"/>
                      </w:divBdr>
                    </w:div>
                  </w:divsChild>
                </w:div>
                <w:div w:id="1466243374">
                  <w:marLeft w:val="0"/>
                  <w:marRight w:val="0"/>
                  <w:marTop w:val="0"/>
                  <w:marBottom w:val="0"/>
                  <w:divBdr>
                    <w:top w:val="none" w:sz="0" w:space="0" w:color="auto"/>
                    <w:left w:val="none" w:sz="0" w:space="0" w:color="auto"/>
                    <w:bottom w:val="none" w:sz="0" w:space="0" w:color="auto"/>
                    <w:right w:val="none" w:sz="0" w:space="0" w:color="auto"/>
                  </w:divBdr>
                  <w:divsChild>
                    <w:div w:id="1395081980">
                      <w:marLeft w:val="0"/>
                      <w:marRight w:val="0"/>
                      <w:marTop w:val="0"/>
                      <w:marBottom w:val="0"/>
                      <w:divBdr>
                        <w:top w:val="none" w:sz="0" w:space="0" w:color="auto"/>
                        <w:left w:val="none" w:sz="0" w:space="0" w:color="auto"/>
                        <w:bottom w:val="none" w:sz="0" w:space="0" w:color="auto"/>
                        <w:right w:val="none" w:sz="0" w:space="0" w:color="auto"/>
                      </w:divBdr>
                    </w:div>
                  </w:divsChild>
                </w:div>
                <w:div w:id="1474524825">
                  <w:marLeft w:val="0"/>
                  <w:marRight w:val="0"/>
                  <w:marTop w:val="0"/>
                  <w:marBottom w:val="0"/>
                  <w:divBdr>
                    <w:top w:val="none" w:sz="0" w:space="0" w:color="auto"/>
                    <w:left w:val="none" w:sz="0" w:space="0" w:color="auto"/>
                    <w:bottom w:val="none" w:sz="0" w:space="0" w:color="auto"/>
                    <w:right w:val="none" w:sz="0" w:space="0" w:color="auto"/>
                  </w:divBdr>
                  <w:divsChild>
                    <w:div w:id="1967419369">
                      <w:marLeft w:val="0"/>
                      <w:marRight w:val="0"/>
                      <w:marTop w:val="0"/>
                      <w:marBottom w:val="0"/>
                      <w:divBdr>
                        <w:top w:val="none" w:sz="0" w:space="0" w:color="auto"/>
                        <w:left w:val="none" w:sz="0" w:space="0" w:color="auto"/>
                        <w:bottom w:val="none" w:sz="0" w:space="0" w:color="auto"/>
                        <w:right w:val="none" w:sz="0" w:space="0" w:color="auto"/>
                      </w:divBdr>
                    </w:div>
                  </w:divsChild>
                </w:div>
                <w:div w:id="1481195768">
                  <w:marLeft w:val="0"/>
                  <w:marRight w:val="0"/>
                  <w:marTop w:val="0"/>
                  <w:marBottom w:val="0"/>
                  <w:divBdr>
                    <w:top w:val="none" w:sz="0" w:space="0" w:color="auto"/>
                    <w:left w:val="none" w:sz="0" w:space="0" w:color="auto"/>
                    <w:bottom w:val="none" w:sz="0" w:space="0" w:color="auto"/>
                    <w:right w:val="none" w:sz="0" w:space="0" w:color="auto"/>
                  </w:divBdr>
                  <w:divsChild>
                    <w:div w:id="955676512">
                      <w:marLeft w:val="0"/>
                      <w:marRight w:val="0"/>
                      <w:marTop w:val="0"/>
                      <w:marBottom w:val="0"/>
                      <w:divBdr>
                        <w:top w:val="none" w:sz="0" w:space="0" w:color="auto"/>
                        <w:left w:val="none" w:sz="0" w:space="0" w:color="auto"/>
                        <w:bottom w:val="none" w:sz="0" w:space="0" w:color="auto"/>
                        <w:right w:val="none" w:sz="0" w:space="0" w:color="auto"/>
                      </w:divBdr>
                    </w:div>
                  </w:divsChild>
                </w:div>
                <w:div w:id="1486045137">
                  <w:marLeft w:val="0"/>
                  <w:marRight w:val="0"/>
                  <w:marTop w:val="0"/>
                  <w:marBottom w:val="0"/>
                  <w:divBdr>
                    <w:top w:val="none" w:sz="0" w:space="0" w:color="auto"/>
                    <w:left w:val="none" w:sz="0" w:space="0" w:color="auto"/>
                    <w:bottom w:val="none" w:sz="0" w:space="0" w:color="auto"/>
                    <w:right w:val="none" w:sz="0" w:space="0" w:color="auto"/>
                  </w:divBdr>
                  <w:divsChild>
                    <w:div w:id="1188711842">
                      <w:marLeft w:val="0"/>
                      <w:marRight w:val="0"/>
                      <w:marTop w:val="0"/>
                      <w:marBottom w:val="0"/>
                      <w:divBdr>
                        <w:top w:val="none" w:sz="0" w:space="0" w:color="auto"/>
                        <w:left w:val="none" w:sz="0" w:space="0" w:color="auto"/>
                        <w:bottom w:val="none" w:sz="0" w:space="0" w:color="auto"/>
                        <w:right w:val="none" w:sz="0" w:space="0" w:color="auto"/>
                      </w:divBdr>
                    </w:div>
                  </w:divsChild>
                </w:div>
                <w:div w:id="1490828760">
                  <w:marLeft w:val="0"/>
                  <w:marRight w:val="0"/>
                  <w:marTop w:val="0"/>
                  <w:marBottom w:val="0"/>
                  <w:divBdr>
                    <w:top w:val="none" w:sz="0" w:space="0" w:color="auto"/>
                    <w:left w:val="none" w:sz="0" w:space="0" w:color="auto"/>
                    <w:bottom w:val="none" w:sz="0" w:space="0" w:color="auto"/>
                    <w:right w:val="none" w:sz="0" w:space="0" w:color="auto"/>
                  </w:divBdr>
                  <w:divsChild>
                    <w:div w:id="1337346265">
                      <w:marLeft w:val="0"/>
                      <w:marRight w:val="0"/>
                      <w:marTop w:val="0"/>
                      <w:marBottom w:val="0"/>
                      <w:divBdr>
                        <w:top w:val="none" w:sz="0" w:space="0" w:color="auto"/>
                        <w:left w:val="none" w:sz="0" w:space="0" w:color="auto"/>
                        <w:bottom w:val="none" w:sz="0" w:space="0" w:color="auto"/>
                        <w:right w:val="none" w:sz="0" w:space="0" w:color="auto"/>
                      </w:divBdr>
                    </w:div>
                  </w:divsChild>
                </w:div>
                <w:div w:id="1503281675">
                  <w:marLeft w:val="0"/>
                  <w:marRight w:val="0"/>
                  <w:marTop w:val="0"/>
                  <w:marBottom w:val="0"/>
                  <w:divBdr>
                    <w:top w:val="none" w:sz="0" w:space="0" w:color="auto"/>
                    <w:left w:val="none" w:sz="0" w:space="0" w:color="auto"/>
                    <w:bottom w:val="none" w:sz="0" w:space="0" w:color="auto"/>
                    <w:right w:val="none" w:sz="0" w:space="0" w:color="auto"/>
                  </w:divBdr>
                  <w:divsChild>
                    <w:div w:id="1209754953">
                      <w:marLeft w:val="0"/>
                      <w:marRight w:val="0"/>
                      <w:marTop w:val="0"/>
                      <w:marBottom w:val="0"/>
                      <w:divBdr>
                        <w:top w:val="none" w:sz="0" w:space="0" w:color="auto"/>
                        <w:left w:val="none" w:sz="0" w:space="0" w:color="auto"/>
                        <w:bottom w:val="none" w:sz="0" w:space="0" w:color="auto"/>
                        <w:right w:val="none" w:sz="0" w:space="0" w:color="auto"/>
                      </w:divBdr>
                    </w:div>
                  </w:divsChild>
                </w:div>
                <w:div w:id="1507014104">
                  <w:marLeft w:val="0"/>
                  <w:marRight w:val="0"/>
                  <w:marTop w:val="0"/>
                  <w:marBottom w:val="0"/>
                  <w:divBdr>
                    <w:top w:val="none" w:sz="0" w:space="0" w:color="auto"/>
                    <w:left w:val="none" w:sz="0" w:space="0" w:color="auto"/>
                    <w:bottom w:val="none" w:sz="0" w:space="0" w:color="auto"/>
                    <w:right w:val="none" w:sz="0" w:space="0" w:color="auto"/>
                  </w:divBdr>
                  <w:divsChild>
                    <w:div w:id="1495955290">
                      <w:marLeft w:val="0"/>
                      <w:marRight w:val="0"/>
                      <w:marTop w:val="0"/>
                      <w:marBottom w:val="0"/>
                      <w:divBdr>
                        <w:top w:val="none" w:sz="0" w:space="0" w:color="auto"/>
                        <w:left w:val="none" w:sz="0" w:space="0" w:color="auto"/>
                        <w:bottom w:val="none" w:sz="0" w:space="0" w:color="auto"/>
                        <w:right w:val="none" w:sz="0" w:space="0" w:color="auto"/>
                      </w:divBdr>
                    </w:div>
                  </w:divsChild>
                </w:div>
                <w:div w:id="1507405054">
                  <w:marLeft w:val="0"/>
                  <w:marRight w:val="0"/>
                  <w:marTop w:val="0"/>
                  <w:marBottom w:val="0"/>
                  <w:divBdr>
                    <w:top w:val="none" w:sz="0" w:space="0" w:color="auto"/>
                    <w:left w:val="none" w:sz="0" w:space="0" w:color="auto"/>
                    <w:bottom w:val="none" w:sz="0" w:space="0" w:color="auto"/>
                    <w:right w:val="none" w:sz="0" w:space="0" w:color="auto"/>
                  </w:divBdr>
                  <w:divsChild>
                    <w:div w:id="1542936968">
                      <w:marLeft w:val="0"/>
                      <w:marRight w:val="0"/>
                      <w:marTop w:val="0"/>
                      <w:marBottom w:val="0"/>
                      <w:divBdr>
                        <w:top w:val="none" w:sz="0" w:space="0" w:color="auto"/>
                        <w:left w:val="none" w:sz="0" w:space="0" w:color="auto"/>
                        <w:bottom w:val="none" w:sz="0" w:space="0" w:color="auto"/>
                        <w:right w:val="none" w:sz="0" w:space="0" w:color="auto"/>
                      </w:divBdr>
                    </w:div>
                  </w:divsChild>
                </w:div>
                <w:div w:id="1507556973">
                  <w:marLeft w:val="0"/>
                  <w:marRight w:val="0"/>
                  <w:marTop w:val="0"/>
                  <w:marBottom w:val="0"/>
                  <w:divBdr>
                    <w:top w:val="none" w:sz="0" w:space="0" w:color="auto"/>
                    <w:left w:val="none" w:sz="0" w:space="0" w:color="auto"/>
                    <w:bottom w:val="none" w:sz="0" w:space="0" w:color="auto"/>
                    <w:right w:val="none" w:sz="0" w:space="0" w:color="auto"/>
                  </w:divBdr>
                  <w:divsChild>
                    <w:div w:id="291179363">
                      <w:marLeft w:val="0"/>
                      <w:marRight w:val="0"/>
                      <w:marTop w:val="0"/>
                      <w:marBottom w:val="0"/>
                      <w:divBdr>
                        <w:top w:val="none" w:sz="0" w:space="0" w:color="auto"/>
                        <w:left w:val="none" w:sz="0" w:space="0" w:color="auto"/>
                        <w:bottom w:val="none" w:sz="0" w:space="0" w:color="auto"/>
                        <w:right w:val="none" w:sz="0" w:space="0" w:color="auto"/>
                      </w:divBdr>
                    </w:div>
                  </w:divsChild>
                </w:div>
                <w:div w:id="1511527936">
                  <w:marLeft w:val="0"/>
                  <w:marRight w:val="0"/>
                  <w:marTop w:val="0"/>
                  <w:marBottom w:val="0"/>
                  <w:divBdr>
                    <w:top w:val="none" w:sz="0" w:space="0" w:color="auto"/>
                    <w:left w:val="none" w:sz="0" w:space="0" w:color="auto"/>
                    <w:bottom w:val="none" w:sz="0" w:space="0" w:color="auto"/>
                    <w:right w:val="none" w:sz="0" w:space="0" w:color="auto"/>
                  </w:divBdr>
                  <w:divsChild>
                    <w:div w:id="1587424808">
                      <w:marLeft w:val="0"/>
                      <w:marRight w:val="0"/>
                      <w:marTop w:val="0"/>
                      <w:marBottom w:val="0"/>
                      <w:divBdr>
                        <w:top w:val="none" w:sz="0" w:space="0" w:color="auto"/>
                        <w:left w:val="none" w:sz="0" w:space="0" w:color="auto"/>
                        <w:bottom w:val="none" w:sz="0" w:space="0" w:color="auto"/>
                        <w:right w:val="none" w:sz="0" w:space="0" w:color="auto"/>
                      </w:divBdr>
                    </w:div>
                  </w:divsChild>
                </w:div>
                <w:div w:id="1521317209">
                  <w:marLeft w:val="0"/>
                  <w:marRight w:val="0"/>
                  <w:marTop w:val="0"/>
                  <w:marBottom w:val="0"/>
                  <w:divBdr>
                    <w:top w:val="none" w:sz="0" w:space="0" w:color="auto"/>
                    <w:left w:val="none" w:sz="0" w:space="0" w:color="auto"/>
                    <w:bottom w:val="none" w:sz="0" w:space="0" w:color="auto"/>
                    <w:right w:val="none" w:sz="0" w:space="0" w:color="auto"/>
                  </w:divBdr>
                  <w:divsChild>
                    <w:div w:id="1367102519">
                      <w:marLeft w:val="0"/>
                      <w:marRight w:val="0"/>
                      <w:marTop w:val="0"/>
                      <w:marBottom w:val="0"/>
                      <w:divBdr>
                        <w:top w:val="none" w:sz="0" w:space="0" w:color="auto"/>
                        <w:left w:val="none" w:sz="0" w:space="0" w:color="auto"/>
                        <w:bottom w:val="none" w:sz="0" w:space="0" w:color="auto"/>
                        <w:right w:val="none" w:sz="0" w:space="0" w:color="auto"/>
                      </w:divBdr>
                    </w:div>
                  </w:divsChild>
                </w:div>
                <w:div w:id="1532183807">
                  <w:marLeft w:val="0"/>
                  <w:marRight w:val="0"/>
                  <w:marTop w:val="0"/>
                  <w:marBottom w:val="0"/>
                  <w:divBdr>
                    <w:top w:val="none" w:sz="0" w:space="0" w:color="auto"/>
                    <w:left w:val="none" w:sz="0" w:space="0" w:color="auto"/>
                    <w:bottom w:val="none" w:sz="0" w:space="0" w:color="auto"/>
                    <w:right w:val="none" w:sz="0" w:space="0" w:color="auto"/>
                  </w:divBdr>
                  <w:divsChild>
                    <w:div w:id="1783760965">
                      <w:marLeft w:val="0"/>
                      <w:marRight w:val="0"/>
                      <w:marTop w:val="0"/>
                      <w:marBottom w:val="0"/>
                      <w:divBdr>
                        <w:top w:val="none" w:sz="0" w:space="0" w:color="auto"/>
                        <w:left w:val="none" w:sz="0" w:space="0" w:color="auto"/>
                        <w:bottom w:val="none" w:sz="0" w:space="0" w:color="auto"/>
                        <w:right w:val="none" w:sz="0" w:space="0" w:color="auto"/>
                      </w:divBdr>
                    </w:div>
                  </w:divsChild>
                </w:div>
                <w:div w:id="1533885295">
                  <w:marLeft w:val="0"/>
                  <w:marRight w:val="0"/>
                  <w:marTop w:val="0"/>
                  <w:marBottom w:val="0"/>
                  <w:divBdr>
                    <w:top w:val="none" w:sz="0" w:space="0" w:color="auto"/>
                    <w:left w:val="none" w:sz="0" w:space="0" w:color="auto"/>
                    <w:bottom w:val="none" w:sz="0" w:space="0" w:color="auto"/>
                    <w:right w:val="none" w:sz="0" w:space="0" w:color="auto"/>
                  </w:divBdr>
                  <w:divsChild>
                    <w:div w:id="2087341657">
                      <w:marLeft w:val="0"/>
                      <w:marRight w:val="0"/>
                      <w:marTop w:val="0"/>
                      <w:marBottom w:val="0"/>
                      <w:divBdr>
                        <w:top w:val="none" w:sz="0" w:space="0" w:color="auto"/>
                        <w:left w:val="none" w:sz="0" w:space="0" w:color="auto"/>
                        <w:bottom w:val="none" w:sz="0" w:space="0" w:color="auto"/>
                        <w:right w:val="none" w:sz="0" w:space="0" w:color="auto"/>
                      </w:divBdr>
                    </w:div>
                  </w:divsChild>
                </w:div>
                <w:div w:id="1539928829">
                  <w:marLeft w:val="0"/>
                  <w:marRight w:val="0"/>
                  <w:marTop w:val="0"/>
                  <w:marBottom w:val="0"/>
                  <w:divBdr>
                    <w:top w:val="none" w:sz="0" w:space="0" w:color="auto"/>
                    <w:left w:val="none" w:sz="0" w:space="0" w:color="auto"/>
                    <w:bottom w:val="none" w:sz="0" w:space="0" w:color="auto"/>
                    <w:right w:val="none" w:sz="0" w:space="0" w:color="auto"/>
                  </w:divBdr>
                  <w:divsChild>
                    <w:div w:id="1604338488">
                      <w:marLeft w:val="0"/>
                      <w:marRight w:val="0"/>
                      <w:marTop w:val="0"/>
                      <w:marBottom w:val="0"/>
                      <w:divBdr>
                        <w:top w:val="none" w:sz="0" w:space="0" w:color="auto"/>
                        <w:left w:val="none" w:sz="0" w:space="0" w:color="auto"/>
                        <w:bottom w:val="none" w:sz="0" w:space="0" w:color="auto"/>
                        <w:right w:val="none" w:sz="0" w:space="0" w:color="auto"/>
                      </w:divBdr>
                    </w:div>
                  </w:divsChild>
                </w:div>
                <w:div w:id="1540969965">
                  <w:marLeft w:val="0"/>
                  <w:marRight w:val="0"/>
                  <w:marTop w:val="0"/>
                  <w:marBottom w:val="0"/>
                  <w:divBdr>
                    <w:top w:val="none" w:sz="0" w:space="0" w:color="auto"/>
                    <w:left w:val="none" w:sz="0" w:space="0" w:color="auto"/>
                    <w:bottom w:val="none" w:sz="0" w:space="0" w:color="auto"/>
                    <w:right w:val="none" w:sz="0" w:space="0" w:color="auto"/>
                  </w:divBdr>
                  <w:divsChild>
                    <w:div w:id="1076054857">
                      <w:marLeft w:val="0"/>
                      <w:marRight w:val="0"/>
                      <w:marTop w:val="0"/>
                      <w:marBottom w:val="0"/>
                      <w:divBdr>
                        <w:top w:val="none" w:sz="0" w:space="0" w:color="auto"/>
                        <w:left w:val="none" w:sz="0" w:space="0" w:color="auto"/>
                        <w:bottom w:val="none" w:sz="0" w:space="0" w:color="auto"/>
                        <w:right w:val="none" w:sz="0" w:space="0" w:color="auto"/>
                      </w:divBdr>
                    </w:div>
                  </w:divsChild>
                </w:div>
                <w:div w:id="1544251145">
                  <w:marLeft w:val="0"/>
                  <w:marRight w:val="0"/>
                  <w:marTop w:val="0"/>
                  <w:marBottom w:val="0"/>
                  <w:divBdr>
                    <w:top w:val="none" w:sz="0" w:space="0" w:color="auto"/>
                    <w:left w:val="none" w:sz="0" w:space="0" w:color="auto"/>
                    <w:bottom w:val="none" w:sz="0" w:space="0" w:color="auto"/>
                    <w:right w:val="none" w:sz="0" w:space="0" w:color="auto"/>
                  </w:divBdr>
                  <w:divsChild>
                    <w:div w:id="633173369">
                      <w:marLeft w:val="0"/>
                      <w:marRight w:val="0"/>
                      <w:marTop w:val="0"/>
                      <w:marBottom w:val="0"/>
                      <w:divBdr>
                        <w:top w:val="none" w:sz="0" w:space="0" w:color="auto"/>
                        <w:left w:val="none" w:sz="0" w:space="0" w:color="auto"/>
                        <w:bottom w:val="none" w:sz="0" w:space="0" w:color="auto"/>
                        <w:right w:val="none" w:sz="0" w:space="0" w:color="auto"/>
                      </w:divBdr>
                    </w:div>
                  </w:divsChild>
                </w:div>
                <w:div w:id="1545601082">
                  <w:marLeft w:val="0"/>
                  <w:marRight w:val="0"/>
                  <w:marTop w:val="0"/>
                  <w:marBottom w:val="0"/>
                  <w:divBdr>
                    <w:top w:val="none" w:sz="0" w:space="0" w:color="auto"/>
                    <w:left w:val="none" w:sz="0" w:space="0" w:color="auto"/>
                    <w:bottom w:val="none" w:sz="0" w:space="0" w:color="auto"/>
                    <w:right w:val="none" w:sz="0" w:space="0" w:color="auto"/>
                  </w:divBdr>
                  <w:divsChild>
                    <w:div w:id="410390248">
                      <w:marLeft w:val="0"/>
                      <w:marRight w:val="0"/>
                      <w:marTop w:val="0"/>
                      <w:marBottom w:val="0"/>
                      <w:divBdr>
                        <w:top w:val="none" w:sz="0" w:space="0" w:color="auto"/>
                        <w:left w:val="none" w:sz="0" w:space="0" w:color="auto"/>
                        <w:bottom w:val="none" w:sz="0" w:space="0" w:color="auto"/>
                        <w:right w:val="none" w:sz="0" w:space="0" w:color="auto"/>
                      </w:divBdr>
                    </w:div>
                  </w:divsChild>
                </w:div>
                <w:div w:id="1548569996">
                  <w:marLeft w:val="0"/>
                  <w:marRight w:val="0"/>
                  <w:marTop w:val="0"/>
                  <w:marBottom w:val="0"/>
                  <w:divBdr>
                    <w:top w:val="none" w:sz="0" w:space="0" w:color="auto"/>
                    <w:left w:val="none" w:sz="0" w:space="0" w:color="auto"/>
                    <w:bottom w:val="none" w:sz="0" w:space="0" w:color="auto"/>
                    <w:right w:val="none" w:sz="0" w:space="0" w:color="auto"/>
                  </w:divBdr>
                  <w:divsChild>
                    <w:div w:id="2133402162">
                      <w:marLeft w:val="0"/>
                      <w:marRight w:val="0"/>
                      <w:marTop w:val="0"/>
                      <w:marBottom w:val="0"/>
                      <w:divBdr>
                        <w:top w:val="none" w:sz="0" w:space="0" w:color="auto"/>
                        <w:left w:val="none" w:sz="0" w:space="0" w:color="auto"/>
                        <w:bottom w:val="none" w:sz="0" w:space="0" w:color="auto"/>
                        <w:right w:val="none" w:sz="0" w:space="0" w:color="auto"/>
                      </w:divBdr>
                    </w:div>
                  </w:divsChild>
                </w:div>
                <w:div w:id="1551652213">
                  <w:marLeft w:val="0"/>
                  <w:marRight w:val="0"/>
                  <w:marTop w:val="0"/>
                  <w:marBottom w:val="0"/>
                  <w:divBdr>
                    <w:top w:val="none" w:sz="0" w:space="0" w:color="auto"/>
                    <w:left w:val="none" w:sz="0" w:space="0" w:color="auto"/>
                    <w:bottom w:val="none" w:sz="0" w:space="0" w:color="auto"/>
                    <w:right w:val="none" w:sz="0" w:space="0" w:color="auto"/>
                  </w:divBdr>
                  <w:divsChild>
                    <w:div w:id="533619167">
                      <w:marLeft w:val="0"/>
                      <w:marRight w:val="0"/>
                      <w:marTop w:val="0"/>
                      <w:marBottom w:val="0"/>
                      <w:divBdr>
                        <w:top w:val="none" w:sz="0" w:space="0" w:color="auto"/>
                        <w:left w:val="none" w:sz="0" w:space="0" w:color="auto"/>
                        <w:bottom w:val="none" w:sz="0" w:space="0" w:color="auto"/>
                        <w:right w:val="none" w:sz="0" w:space="0" w:color="auto"/>
                      </w:divBdr>
                    </w:div>
                  </w:divsChild>
                </w:div>
                <w:div w:id="1553469101">
                  <w:marLeft w:val="0"/>
                  <w:marRight w:val="0"/>
                  <w:marTop w:val="0"/>
                  <w:marBottom w:val="0"/>
                  <w:divBdr>
                    <w:top w:val="none" w:sz="0" w:space="0" w:color="auto"/>
                    <w:left w:val="none" w:sz="0" w:space="0" w:color="auto"/>
                    <w:bottom w:val="none" w:sz="0" w:space="0" w:color="auto"/>
                    <w:right w:val="none" w:sz="0" w:space="0" w:color="auto"/>
                  </w:divBdr>
                  <w:divsChild>
                    <w:div w:id="2038890585">
                      <w:marLeft w:val="0"/>
                      <w:marRight w:val="0"/>
                      <w:marTop w:val="0"/>
                      <w:marBottom w:val="0"/>
                      <w:divBdr>
                        <w:top w:val="none" w:sz="0" w:space="0" w:color="auto"/>
                        <w:left w:val="none" w:sz="0" w:space="0" w:color="auto"/>
                        <w:bottom w:val="none" w:sz="0" w:space="0" w:color="auto"/>
                        <w:right w:val="none" w:sz="0" w:space="0" w:color="auto"/>
                      </w:divBdr>
                    </w:div>
                  </w:divsChild>
                </w:div>
                <w:div w:id="1558859302">
                  <w:marLeft w:val="0"/>
                  <w:marRight w:val="0"/>
                  <w:marTop w:val="0"/>
                  <w:marBottom w:val="0"/>
                  <w:divBdr>
                    <w:top w:val="none" w:sz="0" w:space="0" w:color="auto"/>
                    <w:left w:val="none" w:sz="0" w:space="0" w:color="auto"/>
                    <w:bottom w:val="none" w:sz="0" w:space="0" w:color="auto"/>
                    <w:right w:val="none" w:sz="0" w:space="0" w:color="auto"/>
                  </w:divBdr>
                  <w:divsChild>
                    <w:div w:id="107823982">
                      <w:marLeft w:val="0"/>
                      <w:marRight w:val="0"/>
                      <w:marTop w:val="0"/>
                      <w:marBottom w:val="0"/>
                      <w:divBdr>
                        <w:top w:val="none" w:sz="0" w:space="0" w:color="auto"/>
                        <w:left w:val="none" w:sz="0" w:space="0" w:color="auto"/>
                        <w:bottom w:val="none" w:sz="0" w:space="0" w:color="auto"/>
                        <w:right w:val="none" w:sz="0" w:space="0" w:color="auto"/>
                      </w:divBdr>
                    </w:div>
                  </w:divsChild>
                </w:div>
                <w:div w:id="1562598969">
                  <w:marLeft w:val="0"/>
                  <w:marRight w:val="0"/>
                  <w:marTop w:val="0"/>
                  <w:marBottom w:val="0"/>
                  <w:divBdr>
                    <w:top w:val="none" w:sz="0" w:space="0" w:color="auto"/>
                    <w:left w:val="none" w:sz="0" w:space="0" w:color="auto"/>
                    <w:bottom w:val="none" w:sz="0" w:space="0" w:color="auto"/>
                    <w:right w:val="none" w:sz="0" w:space="0" w:color="auto"/>
                  </w:divBdr>
                  <w:divsChild>
                    <w:div w:id="450518502">
                      <w:marLeft w:val="0"/>
                      <w:marRight w:val="0"/>
                      <w:marTop w:val="0"/>
                      <w:marBottom w:val="0"/>
                      <w:divBdr>
                        <w:top w:val="none" w:sz="0" w:space="0" w:color="auto"/>
                        <w:left w:val="none" w:sz="0" w:space="0" w:color="auto"/>
                        <w:bottom w:val="none" w:sz="0" w:space="0" w:color="auto"/>
                        <w:right w:val="none" w:sz="0" w:space="0" w:color="auto"/>
                      </w:divBdr>
                    </w:div>
                  </w:divsChild>
                </w:div>
                <w:div w:id="1573930679">
                  <w:marLeft w:val="0"/>
                  <w:marRight w:val="0"/>
                  <w:marTop w:val="0"/>
                  <w:marBottom w:val="0"/>
                  <w:divBdr>
                    <w:top w:val="none" w:sz="0" w:space="0" w:color="auto"/>
                    <w:left w:val="none" w:sz="0" w:space="0" w:color="auto"/>
                    <w:bottom w:val="none" w:sz="0" w:space="0" w:color="auto"/>
                    <w:right w:val="none" w:sz="0" w:space="0" w:color="auto"/>
                  </w:divBdr>
                  <w:divsChild>
                    <w:div w:id="438917799">
                      <w:marLeft w:val="0"/>
                      <w:marRight w:val="0"/>
                      <w:marTop w:val="0"/>
                      <w:marBottom w:val="0"/>
                      <w:divBdr>
                        <w:top w:val="none" w:sz="0" w:space="0" w:color="auto"/>
                        <w:left w:val="none" w:sz="0" w:space="0" w:color="auto"/>
                        <w:bottom w:val="none" w:sz="0" w:space="0" w:color="auto"/>
                        <w:right w:val="none" w:sz="0" w:space="0" w:color="auto"/>
                      </w:divBdr>
                    </w:div>
                  </w:divsChild>
                </w:div>
                <w:div w:id="1575311877">
                  <w:marLeft w:val="0"/>
                  <w:marRight w:val="0"/>
                  <w:marTop w:val="0"/>
                  <w:marBottom w:val="0"/>
                  <w:divBdr>
                    <w:top w:val="none" w:sz="0" w:space="0" w:color="auto"/>
                    <w:left w:val="none" w:sz="0" w:space="0" w:color="auto"/>
                    <w:bottom w:val="none" w:sz="0" w:space="0" w:color="auto"/>
                    <w:right w:val="none" w:sz="0" w:space="0" w:color="auto"/>
                  </w:divBdr>
                  <w:divsChild>
                    <w:div w:id="443307977">
                      <w:marLeft w:val="0"/>
                      <w:marRight w:val="0"/>
                      <w:marTop w:val="0"/>
                      <w:marBottom w:val="0"/>
                      <w:divBdr>
                        <w:top w:val="none" w:sz="0" w:space="0" w:color="auto"/>
                        <w:left w:val="none" w:sz="0" w:space="0" w:color="auto"/>
                        <w:bottom w:val="none" w:sz="0" w:space="0" w:color="auto"/>
                        <w:right w:val="none" w:sz="0" w:space="0" w:color="auto"/>
                      </w:divBdr>
                    </w:div>
                  </w:divsChild>
                </w:div>
                <w:div w:id="1579830116">
                  <w:marLeft w:val="0"/>
                  <w:marRight w:val="0"/>
                  <w:marTop w:val="0"/>
                  <w:marBottom w:val="0"/>
                  <w:divBdr>
                    <w:top w:val="none" w:sz="0" w:space="0" w:color="auto"/>
                    <w:left w:val="none" w:sz="0" w:space="0" w:color="auto"/>
                    <w:bottom w:val="none" w:sz="0" w:space="0" w:color="auto"/>
                    <w:right w:val="none" w:sz="0" w:space="0" w:color="auto"/>
                  </w:divBdr>
                  <w:divsChild>
                    <w:div w:id="678700194">
                      <w:marLeft w:val="0"/>
                      <w:marRight w:val="0"/>
                      <w:marTop w:val="0"/>
                      <w:marBottom w:val="0"/>
                      <w:divBdr>
                        <w:top w:val="none" w:sz="0" w:space="0" w:color="auto"/>
                        <w:left w:val="none" w:sz="0" w:space="0" w:color="auto"/>
                        <w:bottom w:val="none" w:sz="0" w:space="0" w:color="auto"/>
                        <w:right w:val="none" w:sz="0" w:space="0" w:color="auto"/>
                      </w:divBdr>
                    </w:div>
                  </w:divsChild>
                </w:div>
                <w:div w:id="1581326320">
                  <w:marLeft w:val="0"/>
                  <w:marRight w:val="0"/>
                  <w:marTop w:val="0"/>
                  <w:marBottom w:val="0"/>
                  <w:divBdr>
                    <w:top w:val="none" w:sz="0" w:space="0" w:color="auto"/>
                    <w:left w:val="none" w:sz="0" w:space="0" w:color="auto"/>
                    <w:bottom w:val="none" w:sz="0" w:space="0" w:color="auto"/>
                    <w:right w:val="none" w:sz="0" w:space="0" w:color="auto"/>
                  </w:divBdr>
                  <w:divsChild>
                    <w:div w:id="1393775841">
                      <w:marLeft w:val="0"/>
                      <w:marRight w:val="0"/>
                      <w:marTop w:val="0"/>
                      <w:marBottom w:val="0"/>
                      <w:divBdr>
                        <w:top w:val="none" w:sz="0" w:space="0" w:color="auto"/>
                        <w:left w:val="none" w:sz="0" w:space="0" w:color="auto"/>
                        <w:bottom w:val="none" w:sz="0" w:space="0" w:color="auto"/>
                        <w:right w:val="none" w:sz="0" w:space="0" w:color="auto"/>
                      </w:divBdr>
                    </w:div>
                  </w:divsChild>
                </w:div>
                <w:div w:id="1585147850">
                  <w:marLeft w:val="0"/>
                  <w:marRight w:val="0"/>
                  <w:marTop w:val="0"/>
                  <w:marBottom w:val="0"/>
                  <w:divBdr>
                    <w:top w:val="none" w:sz="0" w:space="0" w:color="auto"/>
                    <w:left w:val="none" w:sz="0" w:space="0" w:color="auto"/>
                    <w:bottom w:val="none" w:sz="0" w:space="0" w:color="auto"/>
                    <w:right w:val="none" w:sz="0" w:space="0" w:color="auto"/>
                  </w:divBdr>
                  <w:divsChild>
                    <w:div w:id="726534547">
                      <w:marLeft w:val="0"/>
                      <w:marRight w:val="0"/>
                      <w:marTop w:val="0"/>
                      <w:marBottom w:val="0"/>
                      <w:divBdr>
                        <w:top w:val="none" w:sz="0" w:space="0" w:color="auto"/>
                        <w:left w:val="none" w:sz="0" w:space="0" w:color="auto"/>
                        <w:bottom w:val="none" w:sz="0" w:space="0" w:color="auto"/>
                        <w:right w:val="none" w:sz="0" w:space="0" w:color="auto"/>
                      </w:divBdr>
                    </w:div>
                  </w:divsChild>
                </w:div>
                <w:div w:id="1592006717">
                  <w:marLeft w:val="0"/>
                  <w:marRight w:val="0"/>
                  <w:marTop w:val="0"/>
                  <w:marBottom w:val="0"/>
                  <w:divBdr>
                    <w:top w:val="none" w:sz="0" w:space="0" w:color="auto"/>
                    <w:left w:val="none" w:sz="0" w:space="0" w:color="auto"/>
                    <w:bottom w:val="none" w:sz="0" w:space="0" w:color="auto"/>
                    <w:right w:val="none" w:sz="0" w:space="0" w:color="auto"/>
                  </w:divBdr>
                  <w:divsChild>
                    <w:div w:id="39139021">
                      <w:marLeft w:val="0"/>
                      <w:marRight w:val="0"/>
                      <w:marTop w:val="0"/>
                      <w:marBottom w:val="0"/>
                      <w:divBdr>
                        <w:top w:val="none" w:sz="0" w:space="0" w:color="auto"/>
                        <w:left w:val="none" w:sz="0" w:space="0" w:color="auto"/>
                        <w:bottom w:val="none" w:sz="0" w:space="0" w:color="auto"/>
                        <w:right w:val="none" w:sz="0" w:space="0" w:color="auto"/>
                      </w:divBdr>
                    </w:div>
                  </w:divsChild>
                </w:div>
                <w:div w:id="1592741072">
                  <w:marLeft w:val="0"/>
                  <w:marRight w:val="0"/>
                  <w:marTop w:val="0"/>
                  <w:marBottom w:val="0"/>
                  <w:divBdr>
                    <w:top w:val="none" w:sz="0" w:space="0" w:color="auto"/>
                    <w:left w:val="none" w:sz="0" w:space="0" w:color="auto"/>
                    <w:bottom w:val="none" w:sz="0" w:space="0" w:color="auto"/>
                    <w:right w:val="none" w:sz="0" w:space="0" w:color="auto"/>
                  </w:divBdr>
                  <w:divsChild>
                    <w:div w:id="871723078">
                      <w:marLeft w:val="0"/>
                      <w:marRight w:val="0"/>
                      <w:marTop w:val="0"/>
                      <w:marBottom w:val="0"/>
                      <w:divBdr>
                        <w:top w:val="none" w:sz="0" w:space="0" w:color="auto"/>
                        <w:left w:val="none" w:sz="0" w:space="0" w:color="auto"/>
                        <w:bottom w:val="none" w:sz="0" w:space="0" w:color="auto"/>
                        <w:right w:val="none" w:sz="0" w:space="0" w:color="auto"/>
                      </w:divBdr>
                    </w:div>
                  </w:divsChild>
                </w:div>
                <w:div w:id="1594388671">
                  <w:marLeft w:val="0"/>
                  <w:marRight w:val="0"/>
                  <w:marTop w:val="0"/>
                  <w:marBottom w:val="0"/>
                  <w:divBdr>
                    <w:top w:val="none" w:sz="0" w:space="0" w:color="auto"/>
                    <w:left w:val="none" w:sz="0" w:space="0" w:color="auto"/>
                    <w:bottom w:val="none" w:sz="0" w:space="0" w:color="auto"/>
                    <w:right w:val="none" w:sz="0" w:space="0" w:color="auto"/>
                  </w:divBdr>
                  <w:divsChild>
                    <w:div w:id="1473909213">
                      <w:marLeft w:val="0"/>
                      <w:marRight w:val="0"/>
                      <w:marTop w:val="0"/>
                      <w:marBottom w:val="0"/>
                      <w:divBdr>
                        <w:top w:val="none" w:sz="0" w:space="0" w:color="auto"/>
                        <w:left w:val="none" w:sz="0" w:space="0" w:color="auto"/>
                        <w:bottom w:val="none" w:sz="0" w:space="0" w:color="auto"/>
                        <w:right w:val="none" w:sz="0" w:space="0" w:color="auto"/>
                      </w:divBdr>
                    </w:div>
                  </w:divsChild>
                </w:div>
                <w:div w:id="1594513971">
                  <w:marLeft w:val="0"/>
                  <w:marRight w:val="0"/>
                  <w:marTop w:val="0"/>
                  <w:marBottom w:val="0"/>
                  <w:divBdr>
                    <w:top w:val="none" w:sz="0" w:space="0" w:color="auto"/>
                    <w:left w:val="none" w:sz="0" w:space="0" w:color="auto"/>
                    <w:bottom w:val="none" w:sz="0" w:space="0" w:color="auto"/>
                    <w:right w:val="none" w:sz="0" w:space="0" w:color="auto"/>
                  </w:divBdr>
                  <w:divsChild>
                    <w:div w:id="1836801777">
                      <w:marLeft w:val="0"/>
                      <w:marRight w:val="0"/>
                      <w:marTop w:val="0"/>
                      <w:marBottom w:val="0"/>
                      <w:divBdr>
                        <w:top w:val="none" w:sz="0" w:space="0" w:color="auto"/>
                        <w:left w:val="none" w:sz="0" w:space="0" w:color="auto"/>
                        <w:bottom w:val="none" w:sz="0" w:space="0" w:color="auto"/>
                        <w:right w:val="none" w:sz="0" w:space="0" w:color="auto"/>
                      </w:divBdr>
                    </w:div>
                  </w:divsChild>
                </w:div>
                <w:div w:id="1596135478">
                  <w:marLeft w:val="0"/>
                  <w:marRight w:val="0"/>
                  <w:marTop w:val="0"/>
                  <w:marBottom w:val="0"/>
                  <w:divBdr>
                    <w:top w:val="none" w:sz="0" w:space="0" w:color="auto"/>
                    <w:left w:val="none" w:sz="0" w:space="0" w:color="auto"/>
                    <w:bottom w:val="none" w:sz="0" w:space="0" w:color="auto"/>
                    <w:right w:val="none" w:sz="0" w:space="0" w:color="auto"/>
                  </w:divBdr>
                  <w:divsChild>
                    <w:div w:id="1327511999">
                      <w:marLeft w:val="0"/>
                      <w:marRight w:val="0"/>
                      <w:marTop w:val="0"/>
                      <w:marBottom w:val="0"/>
                      <w:divBdr>
                        <w:top w:val="none" w:sz="0" w:space="0" w:color="auto"/>
                        <w:left w:val="none" w:sz="0" w:space="0" w:color="auto"/>
                        <w:bottom w:val="none" w:sz="0" w:space="0" w:color="auto"/>
                        <w:right w:val="none" w:sz="0" w:space="0" w:color="auto"/>
                      </w:divBdr>
                    </w:div>
                  </w:divsChild>
                </w:div>
                <w:div w:id="1596398334">
                  <w:marLeft w:val="0"/>
                  <w:marRight w:val="0"/>
                  <w:marTop w:val="0"/>
                  <w:marBottom w:val="0"/>
                  <w:divBdr>
                    <w:top w:val="none" w:sz="0" w:space="0" w:color="auto"/>
                    <w:left w:val="none" w:sz="0" w:space="0" w:color="auto"/>
                    <w:bottom w:val="none" w:sz="0" w:space="0" w:color="auto"/>
                    <w:right w:val="none" w:sz="0" w:space="0" w:color="auto"/>
                  </w:divBdr>
                  <w:divsChild>
                    <w:div w:id="95291852">
                      <w:marLeft w:val="0"/>
                      <w:marRight w:val="0"/>
                      <w:marTop w:val="0"/>
                      <w:marBottom w:val="0"/>
                      <w:divBdr>
                        <w:top w:val="none" w:sz="0" w:space="0" w:color="auto"/>
                        <w:left w:val="none" w:sz="0" w:space="0" w:color="auto"/>
                        <w:bottom w:val="none" w:sz="0" w:space="0" w:color="auto"/>
                        <w:right w:val="none" w:sz="0" w:space="0" w:color="auto"/>
                      </w:divBdr>
                    </w:div>
                  </w:divsChild>
                </w:div>
                <w:div w:id="1606763882">
                  <w:marLeft w:val="0"/>
                  <w:marRight w:val="0"/>
                  <w:marTop w:val="0"/>
                  <w:marBottom w:val="0"/>
                  <w:divBdr>
                    <w:top w:val="none" w:sz="0" w:space="0" w:color="auto"/>
                    <w:left w:val="none" w:sz="0" w:space="0" w:color="auto"/>
                    <w:bottom w:val="none" w:sz="0" w:space="0" w:color="auto"/>
                    <w:right w:val="none" w:sz="0" w:space="0" w:color="auto"/>
                  </w:divBdr>
                  <w:divsChild>
                    <w:div w:id="1315909758">
                      <w:marLeft w:val="0"/>
                      <w:marRight w:val="0"/>
                      <w:marTop w:val="0"/>
                      <w:marBottom w:val="0"/>
                      <w:divBdr>
                        <w:top w:val="none" w:sz="0" w:space="0" w:color="auto"/>
                        <w:left w:val="none" w:sz="0" w:space="0" w:color="auto"/>
                        <w:bottom w:val="none" w:sz="0" w:space="0" w:color="auto"/>
                        <w:right w:val="none" w:sz="0" w:space="0" w:color="auto"/>
                      </w:divBdr>
                    </w:div>
                  </w:divsChild>
                </w:div>
                <w:div w:id="1607695764">
                  <w:marLeft w:val="0"/>
                  <w:marRight w:val="0"/>
                  <w:marTop w:val="0"/>
                  <w:marBottom w:val="0"/>
                  <w:divBdr>
                    <w:top w:val="none" w:sz="0" w:space="0" w:color="auto"/>
                    <w:left w:val="none" w:sz="0" w:space="0" w:color="auto"/>
                    <w:bottom w:val="none" w:sz="0" w:space="0" w:color="auto"/>
                    <w:right w:val="none" w:sz="0" w:space="0" w:color="auto"/>
                  </w:divBdr>
                  <w:divsChild>
                    <w:div w:id="1156801142">
                      <w:marLeft w:val="0"/>
                      <w:marRight w:val="0"/>
                      <w:marTop w:val="0"/>
                      <w:marBottom w:val="0"/>
                      <w:divBdr>
                        <w:top w:val="none" w:sz="0" w:space="0" w:color="auto"/>
                        <w:left w:val="none" w:sz="0" w:space="0" w:color="auto"/>
                        <w:bottom w:val="none" w:sz="0" w:space="0" w:color="auto"/>
                        <w:right w:val="none" w:sz="0" w:space="0" w:color="auto"/>
                      </w:divBdr>
                    </w:div>
                  </w:divsChild>
                </w:div>
                <w:div w:id="1609657537">
                  <w:marLeft w:val="0"/>
                  <w:marRight w:val="0"/>
                  <w:marTop w:val="0"/>
                  <w:marBottom w:val="0"/>
                  <w:divBdr>
                    <w:top w:val="none" w:sz="0" w:space="0" w:color="auto"/>
                    <w:left w:val="none" w:sz="0" w:space="0" w:color="auto"/>
                    <w:bottom w:val="none" w:sz="0" w:space="0" w:color="auto"/>
                    <w:right w:val="none" w:sz="0" w:space="0" w:color="auto"/>
                  </w:divBdr>
                  <w:divsChild>
                    <w:div w:id="775559859">
                      <w:marLeft w:val="0"/>
                      <w:marRight w:val="0"/>
                      <w:marTop w:val="0"/>
                      <w:marBottom w:val="0"/>
                      <w:divBdr>
                        <w:top w:val="none" w:sz="0" w:space="0" w:color="auto"/>
                        <w:left w:val="none" w:sz="0" w:space="0" w:color="auto"/>
                        <w:bottom w:val="none" w:sz="0" w:space="0" w:color="auto"/>
                        <w:right w:val="none" w:sz="0" w:space="0" w:color="auto"/>
                      </w:divBdr>
                    </w:div>
                  </w:divsChild>
                </w:div>
                <w:div w:id="1613434431">
                  <w:marLeft w:val="0"/>
                  <w:marRight w:val="0"/>
                  <w:marTop w:val="0"/>
                  <w:marBottom w:val="0"/>
                  <w:divBdr>
                    <w:top w:val="none" w:sz="0" w:space="0" w:color="auto"/>
                    <w:left w:val="none" w:sz="0" w:space="0" w:color="auto"/>
                    <w:bottom w:val="none" w:sz="0" w:space="0" w:color="auto"/>
                    <w:right w:val="none" w:sz="0" w:space="0" w:color="auto"/>
                  </w:divBdr>
                  <w:divsChild>
                    <w:div w:id="1040979825">
                      <w:marLeft w:val="0"/>
                      <w:marRight w:val="0"/>
                      <w:marTop w:val="0"/>
                      <w:marBottom w:val="0"/>
                      <w:divBdr>
                        <w:top w:val="none" w:sz="0" w:space="0" w:color="auto"/>
                        <w:left w:val="none" w:sz="0" w:space="0" w:color="auto"/>
                        <w:bottom w:val="none" w:sz="0" w:space="0" w:color="auto"/>
                        <w:right w:val="none" w:sz="0" w:space="0" w:color="auto"/>
                      </w:divBdr>
                    </w:div>
                  </w:divsChild>
                </w:div>
                <w:div w:id="1628773430">
                  <w:marLeft w:val="0"/>
                  <w:marRight w:val="0"/>
                  <w:marTop w:val="0"/>
                  <w:marBottom w:val="0"/>
                  <w:divBdr>
                    <w:top w:val="none" w:sz="0" w:space="0" w:color="auto"/>
                    <w:left w:val="none" w:sz="0" w:space="0" w:color="auto"/>
                    <w:bottom w:val="none" w:sz="0" w:space="0" w:color="auto"/>
                    <w:right w:val="none" w:sz="0" w:space="0" w:color="auto"/>
                  </w:divBdr>
                  <w:divsChild>
                    <w:div w:id="821626032">
                      <w:marLeft w:val="0"/>
                      <w:marRight w:val="0"/>
                      <w:marTop w:val="0"/>
                      <w:marBottom w:val="0"/>
                      <w:divBdr>
                        <w:top w:val="none" w:sz="0" w:space="0" w:color="auto"/>
                        <w:left w:val="none" w:sz="0" w:space="0" w:color="auto"/>
                        <w:bottom w:val="none" w:sz="0" w:space="0" w:color="auto"/>
                        <w:right w:val="none" w:sz="0" w:space="0" w:color="auto"/>
                      </w:divBdr>
                    </w:div>
                  </w:divsChild>
                </w:div>
                <w:div w:id="1629437203">
                  <w:marLeft w:val="0"/>
                  <w:marRight w:val="0"/>
                  <w:marTop w:val="0"/>
                  <w:marBottom w:val="0"/>
                  <w:divBdr>
                    <w:top w:val="none" w:sz="0" w:space="0" w:color="auto"/>
                    <w:left w:val="none" w:sz="0" w:space="0" w:color="auto"/>
                    <w:bottom w:val="none" w:sz="0" w:space="0" w:color="auto"/>
                    <w:right w:val="none" w:sz="0" w:space="0" w:color="auto"/>
                  </w:divBdr>
                  <w:divsChild>
                    <w:div w:id="1651835116">
                      <w:marLeft w:val="0"/>
                      <w:marRight w:val="0"/>
                      <w:marTop w:val="0"/>
                      <w:marBottom w:val="0"/>
                      <w:divBdr>
                        <w:top w:val="none" w:sz="0" w:space="0" w:color="auto"/>
                        <w:left w:val="none" w:sz="0" w:space="0" w:color="auto"/>
                        <w:bottom w:val="none" w:sz="0" w:space="0" w:color="auto"/>
                        <w:right w:val="none" w:sz="0" w:space="0" w:color="auto"/>
                      </w:divBdr>
                    </w:div>
                  </w:divsChild>
                </w:div>
                <w:div w:id="1629504445">
                  <w:marLeft w:val="0"/>
                  <w:marRight w:val="0"/>
                  <w:marTop w:val="0"/>
                  <w:marBottom w:val="0"/>
                  <w:divBdr>
                    <w:top w:val="none" w:sz="0" w:space="0" w:color="auto"/>
                    <w:left w:val="none" w:sz="0" w:space="0" w:color="auto"/>
                    <w:bottom w:val="none" w:sz="0" w:space="0" w:color="auto"/>
                    <w:right w:val="none" w:sz="0" w:space="0" w:color="auto"/>
                  </w:divBdr>
                  <w:divsChild>
                    <w:div w:id="1212765126">
                      <w:marLeft w:val="0"/>
                      <w:marRight w:val="0"/>
                      <w:marTop w:val="0"/>
                      <w:marBottom w:val="0"/>
                      <w:divBdr>
                        <w:top w:val="none" w:sz="0" w:space="0" w:color="auto"/>
                        <w:left w:val="none" w:sz="0" w:space="0" w:color="auto"/>
                        <w:bottom w:val="none" w:sz="0" w:space="0" w:color="auto"/>
                        <w:right w:val="none" w:sz="0" w:space="0" w:color="auto"/>
                      </w:divBdr>
                    </w:div>
                  </w:divsChild>
                </w:div>
                <w:div w:id="1630629624">
                  <w:marLeft w:val="0"/>
                  <w:marRight w:val="0"/>
                  <w:marTop w:val="0"/>
                  <w:marBottom w:val="0"/>
                  <w:divBdr>
                    <w:top w:val="none" w:sz="0" w:space="0" w:color="auto"/>
                    <w:left w:val="none" w:sz="0" w:space="0" w:color="auto"/>
                    <w:bottom w:val="none" w:sz="0" w:space="0" w:color="auto"/>
                    <w:right w:val="none" w:sz="0" w:space="0" w:color="auto"/>
                  </w:divBdr>
                  <w:divsChild>
                    <w:div w:id="1020549285">
                      <w:marLeft w:val="0"/>
                      <w:marRight w:val="0"/>
                      <w:marTop w:val="0"/>
                      <w:marBottom w:val="0"/>
                      <w:divBdr>
                        <w:top w:val="none" w:sz="0" w:space="0" w:color="auto"/>
                        <w:left w:val="none" w:sz="0" w:space="0" w:color="auto"/>
                        <w:bottom w:val="none" w:sz="0" w:space="0" w:color="auto"/>
                        <w:right w:val="none" w:sz="0" w:space="0" w:color="auto"/>
                      </w:divBdr>
                    </w:div>
                  </w:divsChild>
                </w:div>
                <w:div w:id="1634141844">
                  <w:marLeft w:val="0"/>
                  <w:marRight w:val="0"/>
                  <w:marTop w:val="0"/>
                  <w:marBottom w:val="0"/>
                  <w:divBdr>
                    <w:top w:val="none" w:sz="0" w:space="0" w:color="auto"/>
                    <w:left w:val="none" w:sz="0" w:space="0" w:color="auto"/>
                    <w:bottom w:val="none" w:sz="0" w:space="0" w:color="auto"/>
                    <w:right w:val="none" w:sz="0" w:space="0" w:color="auto"/>
                  </w:divBdr>
                  <w:divsChild>
                    <w:div w:id="1075936891">
                      <w:marLeft w:val="0"/>
                      <w:marRight w:val="0"/>
                      <w:marTop w:val="0"/>
                      <w:marBottom w:val="0"/>
                      <w:divBdr>
                        <w:top w:val="none" w:sz="0" w:space="0" w:color="auto"/>
                        <w:left w:val="none" w:sz="0" w:space="0" w:color="auto"/>
                        <w:bottom w:val="none" w:sz="0" w:space="0" w:color="auto"/>
                        <w:right w:val="none" w:sz="0" w:space="0" w:color="auto"/>
                      </w:divBdr>
                    </w:div>
                  </w:divsChild>
                </w:div>
                <w:div w:id="1637561384">
                  <w:marLeft w:val="0"/>
                  <w:marRight w:val="0"/>
                  <w:marTop w:val="0"/>
                  <w:marBottom w:val="0"/>
                  <w:divBdr>
                    <w:top w:val="none" w:sz="0" w:space="0" w:color="auto"/>
                    <w:left w:val="none" w:sz="0" w:space="0" w:color="auto"/>
                    <w:bottom w:val="none" w:sz="0" w:space="0" w:color="auto"/>
                    <w:right w:val="none" w:sz="0" w:space="0" w:color="auto"/>
                  </w:divBdr>
                  <w:divsChild>
                    <w:div w:id="2126654386">
                      <w:marLeft w:val="0"/>
                      <w:marRight w:val="0"/>
                      <w:marTop w:val="0"/>
                      <w:marBottom w:val="0"/>
                      <w:divBdr>
                        <w:top w:val="none" w:sz="0" w:space="0" w:color="auto"/>
                        <w:left w:val="none" w:sz="0" w:space="0" w:color="auto"/>
                        <w:bottom w:val="none" w:sz="0" w:space="0" w:color="auto"/>
                        <w:right w:val="none" w:sz="0" w:space="0" w:color="auto"/>
                      </w:divBdr>
                    </w:div>
                  </w:divsChild>
                </w:div>
                <w:div w:id="1637711838">
                  <w:marLeft w:val="0"/>
                  <w:marRight w:val="0"/>
                  <w:marTop w:val="0"/>
                  <w:marBottom w:val="0"/>
                  <w:divBdr>
                    <w:top w:val="none" w:sz="0" w:space="0" w:color="auto"/>
                    <w:left w:val="none" w:sz="0" w:space="0" w:color="auto"/>
                    <w:bottom w:val="none" w:sz="0" w:space="0" w:color="auto"/>
                    <w:right w:val="none" w:sz="0" w:space="0" w:color="auto"/>
                  </w:divBdr>
                  <w:divsChild>
                    <w:div w:id="800224950">
                      <w:marLeft w:val="0"/>
                      <w:marRight w:val="0"/>
                      <w:marTop w:val="0"/>
                      <w:marBottom w:val="0"/>
                      <w:divBdr>
                        <w:top w:val="none" w:sz="0" w:space="0" w:color="auto"/>
                        <w:left w:val="none" w:sz="0" w:space="0" w:color="auto"/>
                        <w:bottom w:val="none" w:sz="0" w:space="0" w:color="auto"/>
                        <w:right w:val="none" w:sz="0" w:space="0" w:color="auto"/>
                      </w:divBdr>
                    </w:div>
                  </w:divsChild>
                </w:div>
                <w:div w:id="1639997393">
                  <w:marLeft w:val="0"/>
                  <w:marRight w:val="0"/>
                  <w:marTop w:val="0"/>
                  <w:marBottom w:val="0"/>
                  <w:divBdr>
                    <w:top w:val="none" w:sz="0" w:space="0" w:color="auto"/>
                    <w:left w:val="none" w:sz="0" w:space="0" w:color="auto"/>
                    <w:bottom w:val="none" w:sz="0" w:space="0" w:color="auto"/>
                    <w:right w:val="none" w:sz="0" w:space="0" w:color="auto"/>
                  </w:divBdr>
                  <w:divsChild>
                    <w:div w:id="810900916">
                      <w:marLeft w:val="0"/>
                      <w:marRight w:val="0"/>
                      <w:marTop w:val="0"/>
                      <w:marBottom w:val="0"/>
                      <w:divBdr>
                        <w:top w:val="none" w:sz="0" w:space="0" w:color="auto"/>
                        <w:left w:val="none" w:sz="0" w:space="0" w:color="auto"/>
                        <w:bottom w:val="none" w:sz="0" w:space="0" w:color="auto"/>
                        <w:right w:val="none" w:sz="0" w:space="0" w:color="auto"/>
                      </w:divBdr>
                    </w:div>
                  </w:divsChild>
                </w:div>
                <w:div w:id="1644700120">
                  <w:marLeft w:val="0"/>
                  <w:marRight w:val="0"/>
                  <w:marTop w:val="0"/>
                  <w:marBottom w:val="0"/>
                  <w:divBdr>
                    <w:top w:val="none" w:sz="0" w:space="0" w:color="auto"/>
                    <w:left w:val="none" w:sz="0" w:space="0" w:color="auto"/>
                    <w:bottom w:val="none" w:sz="0" w:space="0" w:color="auto"/>
                    <w:right w:val="none" w:sz="0" w:space="0" w:color="auto"/>
                  </w:divBdr>
                  <w:divsChild>
                    <w:div w:id="1983273586">
                      <w:marLeft w:val="0"/>
                      <w:marRight w:val="0"/>
                      <w:marTop w:val="0"/>
                      <w:marBottom w:val="0"/>
                      <w:divBdr>
                        <w:top w:val="none" w:sz="0" w:space="0" w:color="auto"/>
                        <w:left w:val="none" w:sz="0" w:space="0" w:color="auto"/>
                        <w:bottom w:val="none" w:sz="0" w:space="0" w:color="auto"/>
                        <w:right w:val="none" w:sz="0" w:space="0" w:color="auto"/>
                      </w:divBdr>
                    </w:div>
                  </w:divsChild>
                </w:div>
                <w:div w:id="1647012365">
                  <w:marLeft w:val="0"/>
                  <w:marRight w:val="0"/>
                  <w:marTop w:val="0"/>
                  <w:marBottom w:val="0"/>
                  <w:divBdr>
                    <w:top w:val="none" w:sz="0" w:space="0" w:color="auto"/>
                    <w:left w:val="none" w:sz="0" w:space="0" w:color="auto"/>
                    <w:bottom w:val="none" w:sz="0" w:space="0" w:color="auto"/>
                    <w:right w:val="none" w:sz="0" w:space="0" w:color="auto"/>
                  </w:divBdr>
                  <w:divsChild>
                    <w:div w:id="2044401445">
                      <w:marLeft w:val="0"/>
                      <w:marRight w:val="0"/>
                      <w:marTop w:val="0"/>
                      <w:marBottom w:val="0"/>
                      <w:divBdr>
                        <w:top w:val="none" w:sz="0" w:space="0" w:color="auto"/>
                        <w:left w:val="none" w:sz="0" w:space="0" w:color="auto"/>
                        <w:bottom w:val="none" w:sz="0" w:space="0" w:color="auto"/>
                        <w:right w:val="none" w:sz="0" w:space="0" w:color="auto"/>
                      </w:divBdr>
                    </w:div>
                  </w:divsChild>
                </w:div>
                <w:div w:id="1658456796">
                  <w:marLeft w:val="0"/>
                  <w:marRight w:val="0"/>
                  <w:marTop w:val="0"/>
                  <w:marBottom w:val="0"/>
                  <w:divBdr>
                    <w:top w:val="none" w:sz="0" w:space="0" w:color="auto"/>
                    <w:left w:val="none" w:sz="0" w:space="0" w:color="auto"/>
                    <w:bottom w:val="none" w:sz="0" w:space="0" w:color="auto"/>
                    <w:right w:val="none" w:sz="0" w:space="0" w:color="auto"/>
                  </w:divBdr>
                  <w:divsChild>
                    <w:div w:id="1942175487">
                      <w:marLeft w:val="0"/>
                      <w:marRight w:val="0"/>
                      <w:marTop w:val="0"/>
                      <w:marBottom w:val="0"/>
                      <w:divBdr>
                        <w:top w:val="none" w:sz="0" w:space="0" w:color="auto"/>
                        <w:left w:val="none" w:sz="0" w:space="0" w:color="auto"/>
                        <w:bottom w:val="none" w:sz="0" w:space="0" w:color="auto"/>
                        <w:right w:val="none" w:sz="0" w:space="0" w:color="auto"/>
                      </w:divBdr>
                    </w:div>
                  </w:divsChild>
                </w:div>
                <w:div w:id="1662075412">
                  <w:marLeft w:val="0"/>
                  <w:marRight w:val="0"/>
                  <w:marTop w:val="0"/>
                  <w:marBottom w:val="0"/>
                  <w:divBdr>
                    <w:top w:val="none" w:sz="0" w:space="0" w:color="auto"/>
                    <w:left w:val="none" w:sz="0" w:space="0" w:color="auto"/>
                    <w:bottom w:val="none" w:sz="0" w:space="0" w:color="auto"/>
                    <w:right w:val="none" w:sz="0" w:space="0" w:color="auto"/>
                  </w:divBdr>
                  <w:divsChild>
                    <w:div w:id="964656149">
                      <w:marLeft w:val="0"/>
                      <w:marRight w:val="0"/>
                      <w:marTop w:val="0"/>
                      <w:marBottom w:val="0"/>
                      <w:divBdr>
                        <w:top w:val="none" w:sz="0" w:space="0" w:color="auto"/>
                        <w:left w:val="none" w:sz="0" w:space="0" w:color="auto"/>
                        <w:bottom w:val="none" w:sz="0" w:space="0" w:color="auto"/>
                        <w:right w:val="none" w:sz="0" w:space="0" w:color="auto"/>
                      </w:divBdr>
                    </w:div>
                  </w:divsChild>
                </w:div>
                <w:div w:id="1666936448">
                  <w:marLeft w:val="0"/>
                  <w:marRight w:val="0"/>
                  <w:marTop w:val="0"/>
                  <w:marBottom w:val="0"/>
                  <w:divBdr>
                    <w:top w:val="none" w:sz="0" w:space="0" w:color="auto"/>
                    <w:left w:val="none" w:sz="0" w:space="0" w:color="auto"/>
                    <w:bottom w:val="none" w:sz="0" w:space="0" w:color="auto"/>
                    <w:right w:val="none" w:sz="0" w:space="0" w:color="auto"/>
                  </w:divBdr>
                  <w:divsChild>
                    <w:div w:id="1335693265">
                      <w:marLeft w:val="0"/>
                      <w:marRight w:val="0"/>
                      <w:marTop w:val="0"/>
                      <w:marBottom w:val="0"/>
                      <w:divBdr>
                        <w:top w:val="none" w:sz="0" w:space="0" w:color="auto"/>
                        <w:left w:val="none" w:sz="0" w:space="0" w:color="auto"/>
                        <w:bottom w:val="none" w:sz="0" w:space="0" w:color="auto"/>
                        <w:right w:val="none" w:sz="0" w:space="0" w:color="auto"/>
                      </w:divBdr>
                    </w:div>
                  </w:divsChild>
                </w:div>
                <w:div w:id="1672445249">
                  <w:marLeft w:val="0"/>
                  <w:marRight w:val="0"/>
                  <w:marTop w:val="0"/>
                  <w:marBottom w:val="0"/>
                  <w:divBdr>
                    <w:top w:val="none" w:sz="0" w:space="0" w:color="auto"/>
                    <w:left w:val="none" w:sz="0" w:space="0" w:color="auto"/>
                    <w:bottom w:val="none" w:sz="0" w:space="0" w:color="auto"/>
                    <w:right w:val="none" w:sz="0" w:space="0" w:color="auto"/>
                  </w:divBdr>
                  <w:divsChild>
                    <w:div w:id="69736389">
                      <w:marLeft w:val="0"/>
                      <w:marRight w:val="0"/>
                      <w:marTop w:val="0"/>
                      <w:marBottom w:val="0"/>
                      <w:divBdr>
                        <w:top w:val="none" w:sz="0" w:space="0" w:color="auto"/>
                        <w:left w:val="none" w:sz="0" w:space="0" w:color="auto"/>
                        <w:bottom w:val="none" w:sz="0" w:space="0" w:color="auto"/>
                        <w:right w:val="none" w:sz="0" w:space="0" w:color="auto"/>
                      </w:divBdr>
                    </w:div>
                  </w:divsChild>
                </w:div>
                <w:div w:id="1677922268">
                  <w:marLeft w:val="0"/>
                  <w:marRight w:val="0"/>
                  <w:marTop w:val="0"/>
                  <w:marBottom w:val="0"/>
                  <w:divBdr>
                    <w:top w:val="none" w:sz="0" w:space="0" w:color="auto"/>
                    <w:left w:val="none" w:sz="0" w:space="0" w:color="auto"/>
                    <w:bottom w:val="none" w:sz="0" w:space="0" w:color="auto"/>
                    <w:right w:val="none" w:sz="0" w:space="0" w:color="auto"/>
                  </w:divBdr>
                  <w:divsChild>
                    <w:div w:id="1273367882">
                      <w:marLeft w:val="0"/>
                      <w:marRight w:val="0"/>
                      <w:marTop w:val="0"/>
                      <w:marBottom w:val="0"/>
                      <w:divBdr>
                        <w:top w:val="none" w:sz="0" w:space="0" w:color="auto"/>
                        <w:left w:val="none" w:sz="0" w:space="0" w:color="auto"/>
                        <w:bottom w:val="none" w:sz="0" w:space="0" w:color="auto"/>
                        <w:right w:val="none" w:sz="0" w:space="0" w:color="auto"/>
                      </w:divBdr>
                    </w:div>
                  </w:divsChild>
                </w:div>
                <w:div w:id="1689521613">
                  <w:marLeft w:val="0"/>
                  <w:marRight w:val="0"/>
                  <w:marTop w:val="0"/>
                  <w:marBottom w:val="0"/>
                  <w:divBdr>
                    <w:top w:val="none" w:sz="0" w:space="0" w:color="auto"/>
                    <w:left w:val="none" w:sz="0" w:space="0" w:color="auto"/>
                    <w:bottom w:val="none" w:sz="0" w:space="0" w:color="auto"/>
                    <w:right w:val="none" w:sz="0" w:space="0" w:color="auto"/>
                  </w:divBdr>
                  <w:divsChild>
                    <w:div w:id="605773920">
                      <w:marLeft w:val="0"/>
                      <w:marRight w:val="0"/>
                      <w:marTop w:val="0"/>
                      <w:marBottom w:val="0"/>
                      <w:divBdr>
                        <w:top w:val="none" w:sz="0" w:space="0" w:color="auto"/>
                        <w:left w:val="none" w:sz="0" w:space="0" w:color="auto"/>
                        <w:bottom w:val="none" w:sz="0" w:space="0" w:color="auto"/>
                        <w:right w:val="none" w:sz="0" w:space="0" w:color="auto"/>
                      </w:divBdr>
                    </w:div>
                  </w:divsChild>
                </w:div>
                <w:div w:id="1695886566">
                  <w:marLeft w:val="0"/>
                  <w:marRight w:val="0"/>
                  <w:marTop w:val="0"/>
                  <w:marBottom w:val="0"/>
                  <w:divBdr>
                    <w:top w:val="none" w:sz="0" w:space="0" w:color="auto"/>
                    <w:left w:val="none" w:sz="0" w:space="0" w:color="auto"/>
                    <w:bottom w:val="none" w:sz="0" w:space="0" w:color="auto"/>
                    <w:right w:val="none" w:sz="0" w:space="0" w:color="auto"/>
                  </w:divBdr>
                  <w:divsChild>
                    <w:div w:id="2142142212">
                      <w:marLeft w:val="0"/>
                      <w:marRight w:val="0"/>
                      <w:marTop w:val="0"/>
                      <w:marBottom w:val="0"/>
                      <w:divBdr>
                        <w:top w:val="none" w:sz="0" w:space="0" w:color="auto"/>
                        <w:left w:val="none" w:sz="0" w:space="0" w:color="auto"/>
                        <w:bottom w:val="none" w:sz="0" w:space="0" w:color="auto"/>
                        <w:right w:val="none" w:sz="0" w:space="0" w:color="auto"/>
                      </w:divBdr>
                    </w:div>
                  </w:divsChild>
                </w:div>
                <w:div w:id="1695957527">
                  <w:marLeft w:val="0"/>
                  <w:marRight w:val="0"/>
                  <w:marTop w:val="0"/>
                  <w:marBottom w:val="0"/>
                  <w:divBdr>
                    <w:top w:val="none" w:sz="0" w:space="0" w:color="auto"/>
                    <w:left w:val="none" w:sz="0" w:space="0" w:color="auto"/>
                    <w:bottom w:val="none" w:sz="0" w:space="0" w:color="auto"/>
                    <w:right w:val="none" w:sz="0" w:space="0" w:color="auto"/>
                  </w:divBdr>
                  <w:divsChild>
                    <w:div w:id="772018727">
                      <w:marLeft w:val="0"/>
                      <w:marRight w:val="0"/>
                      <w:marTop w:val="0"/>
                      <w:marBottom w:val="0"/>
                      <w:divBdr>
                        <w:top w:val="none" w:sz="0" w:space="0" w:color="auto"/>
                        <w:left w:val="none" w:sz="0" w:space="0" w:color="auto"/>
                        <w:bottom w:val="none" w:sz="0" w:space="0" w:color="auto"/>
                        <w:right w:val="none" w:sz="0" w:space="0" w:color="auto"/>
                      </w:divBdr>
                    </w:div>
                  </w:divsChild>
                </w:div>
                <w:div w:id="1696344707">
                  <w:marLeft w:val="0"/>
                  <w:marRight w:val="0"/>
                  <w:marTop w:val="0"/>
                  <w:marBottom w:val="0"/>
                  <w:divBdr>
                    <w:top w:val="none" w:sz="0" w:space="0" w:color="auto"/>
                    <w:left w:val="none" w:sz="0" w:space="0" w:color="auto"/>
                    <w:bottom w:val="none" w:sz="0" w:space="0" w:color="auto"/>
                    <w:right w:val="none" w:sz="0" w:space="0" w:color="auto"/>
                  </w:divBdr>
                  <w:divsChild>
                    <w:div w:id="1821001172">
                      <w:marLeft w:val="0"/>
                      <w:marRight w:val="0"/>
                      <w:marTop w:val="0"/>
                      <w:marBottom w:val="0"/>
                      <w:divBdr>
                        <w:top w:val="none" w:sz="0" w:space="0" w:color="auto"/>
                        <w:left w:val="none" w:sz="0" w:space="0" w:color="auto"/>
                        <w:bottom w:val="none" w:sz="0" w:space="0" w:color="auto"/>
                        <w:right w:val="none" w:sz="0" w:space="0" w:color="auto"/>
                      </w:divBdr>
                    </w:div>
                  </w:divsChild>
                </w:div>
                <w:div w:id="1696543923">
                  <w:marLeft w:val="0"/>
                  <w:marRight w:val="0"/>
                  <w:marTop w:val="0"/>
                  <w:marBottom w:val="0"/>
                  <w:divBdr>
                    <w:top w:val="none" w:sz="0" w:space="0" w:color="auto"/>
                    <w:left w:val="none" w:sz="0" w:space="0" w:color="auto"/>
                    <w:bottom w:val="none" w:sz="0" w:space="0" w:color="auto"/>
                    <w:right w:val="none" w:sz="0" w:space="0" w:color="auto"/>
                  </w:divBdr>
                  <w:divsChild>
                    <w:div w:id="1081373773">
                      <w:marLeft w:val="0"/>
                      <w:marRight w:val="0"/>
                      <w:marTop w:val="0"/>
                      <w:marBottom w:val="0"/>
                      <w:divBdr>
                        <w:top w:val="none" w:sz="0" w:space="0" w:color="auto"/>
                        <w:left w:val="none" w:sz="0" w:space="0" w:color="auto"/>
                        <w:bottom w:val="none" w:sz="0" w:space="0" w:color="auto"/>
                        <w:right w:val="none" w:sz="0" w:space="0" w:color="auto"/>
                      </w:divBdr>
                    </w:div>
                  </w:divsChild>
                </w:div>
                <w:div w:id="1700352672">
                  <w:marLeft w:val="0"/>
                  <w:marRight w:val="0"/>
                  <w:marTop w:val="0"/>
                  <w:marBottom w:val="0"/>
                  <w:divBdr>
                    <w:top w:val="none" w:sz="0" w:space="0" w:color="auto"/>
                    <w:left w:val="none" w:sz="0" w:space="0" w:color="auto"/>
                    <w:bottom w:val="none" w:sz="0" w:space="0" w:color="auto"/>
                    <w:right w:val="none" w:sz="0" w:space="0" w:color="auto"/>
                  </w:divBdr>
                  <w:divsChild>
                    <w:div w:id="1488132404">
                      <w:marLeft w:val="0"/>
                      <w:marRight w:val="0"/>
                      <w:marTop w:val="0"/>
                      <w:marBottom w:val="0"/>
                      <w:divBdr>
                        <w:top w:val="none" w:sz="0" w:space="0" w:color="auto"/>
                        <w:left w:val="none" w:sz="0" w:space="0" w:color="auto"/>
                        <w:bottom w:val="none" w:sz="0" w:space="0" w:color="auto"/>
                        <w:right w:val="none" w:sz="0" w:space="0" w:color="auto"/>
                      </w:divBdr>
                    </w:div>
                  </w:divsChild>
                </w:div>
                <w:div w:id="1700622587">
                  <w:marLeft w:val="0"/>
                  <w:marRight w:val="0"/>
                  <w:marTop w:val="0"/>
                  <w:marBottom w:val="0"/>
                  <w:divBdr>
                    <w:top w:val="none" w:sz="0" w:space="0" w:color="auto"/>
                    <w:left w:val="none" w:sz="0" w:space="0" w:color="auto"/>
                    <w:bottom w:val="none" w:sz="0" w:space="0" w:color="auto"/>
                    <w:right w:val="none" w:sz="0" w:space="0" w:color="auto"/>
                  </w:divBdr>
                  <w:divsChild>
                    <w:div w:id="1748069276">
                      <w:marLeft w:val="0"/>
                      <w:marRight w:val="0"/>
                      <w:marTop w:val="0"/>
                      <w:marBottom w:val="0"/>
                      <w:divBdr>
                        <w:top w:val="none" w:sz="0" w:space="0" w:color="auto"/>
                        <w:left w:val="none" w:sz="0" w:space="0" w:color="auto"/>
                        <w:bottom w:val="none" w:sz="0" w:space="0" w:color="auto"/>
                        <w:right w:val="none" w:sz="0" w:space="0" w:color="auto"/>
                      </w:divBdr>
                    </w:div>
                  </w:divsChild>
                </w:div>
                <w:div w:id="1704330450">
                  <w:marLeft w:val="0"/>
                  <w:marRight w:val="0"/>
                  <w:marTop w:val="0"/>
                  <w:marBottom w:val="0"/>
                  <w:divBdr>
                    <w:top w:val="none" w:sz="0" w:space="0" w:color="auto"/>
                    <w:left w:val="none" w:sz="0" w:space="0" w:color="auto"/>
                    <w:bottom w:val="none" w:sz="0" w:space="0" w:color="auto"/>
                    <w:right w:val="none" w:sz="0" w:space="0" w:color="auto"/>
                  </w:divBdr>
                  <w:divsChild>
                    <w:div w:id="1613324177">
                      <w:marLeft w:val="0"/>
                      <w:marRight w:val="0"/>
                      <w:marTop w:val="0"/>
                      <w:marBottom w:val="0"/>
                      <w:divBdr>
                        <w:top w:val="none" w:sz="0" w:space="0" w:color="auto"/>
                        <w:left w:val="none" w:sz="0" w:space="0" w:color="auto"/>
                        <w:bottom w:val="none" w:sz="0" w:space="0" w:color="auto"/>
                        <w:right w:val="none" w:sz="0" w:space="0" w:color="auto"/>
                      </w:divBdr>
                    </w:div>
                  </w:divsChild>
                </w:div>
                <w:div w:id="1707876333">
                  <w:marLeft w:val="0"/>
                  <w:marRight w:val="0"/>
                  <w:marTop w:val="0"/>
                  <w:marBottom w:val="0"/>
                  <w:divBdr>
                    <w:top w:val="none" w:sz="0" w:space="0" w:color="auto"/>
                    <w:left w:val="none" w:sz="0" w:space="0" w:color="auto"/>
                    <w:bottom w:val="none" w:sz="0" w:space="0" w:color="auto"/>
                    <w:right w:val="none" w:sz="0" w:space="0" w:color="auto"/>
                  </w:divBdr>
                  <w:divsChild>
                    <w:div w:id="1817643605">
                      <w:marLeft w:val="0"/>
                      <w:marRight w:val="0"/>
                      <w:marTop w:val="0"/>
                      <w:marBottom w:val="0"/>
                      <w:divBdr>
                        <w:top w:val="none" w:sz="0" w:space="0" w:color="auto"/>
                        <w:left w:val="none" w:sz="0" w:space="0" w:color="auto"/>
                        <w:bottom w:val="none" w:sz="0" w:space="0" w:color="auto"/>
                        <w:right w:val="none" w:sz="0" w:space="0" w:color="auto"/>
                      </w:divBdr>
                    </w:div>
                  </w:divsChild>
                </w:div>
                <w:div w:id="1710568375">
                  <w:marLeft w:val="0"/>
                  <w:marRight w:val="0"/>
                  <w:marTop w:val="0"/>
                  <w:marBottom w:val="0"/>
                  <w:divBdr>
                    <w:top w:val="none" w:sz="0" w:space="0" w:color="auto"/>
                    <w:left w:val="none" w:sz="0" w:space="0" w:color="auto"/>
                    <w:bottom w:val="none" w:sz="0" w:space="0" w:color="auto"/>
                    <w:right w:val="none" w:sz="0" w:space="0" w:color="auto"/>
                  </w:divBdr>
                  <w:divsChild>
                    <w:div w:id="287318404">
                      <w:marLeft w:val="0"/>
                      <w:marRight w:val="0"/>
                      <w:marTop w:val="0"/>
                      <w:marBottom w:val="0"/>
                      <w:divBdr>
                        <w:top w:val="none" w:sz="0" w:space="0" w:color="auto"/>
                        <w:left w:val="none" w:sz="0" w:space="0" w:color="auto"/>
                        <w:bottom w:val="none" w:sz="0" w:space="0" w:color="auto"/>
                        <w:right w:val="none" w:sz="0" w:space="0" w:color="auto"/>
                      </w:divBdr>
                    </w:div>
                  </w:divsChild>
                </w:div>
                <w:div w:id="1715538207">
                  <w:marLeft w:val="0"/>
                  <w:marRight w:val="0"/>
                  <w:marTop w:val="0"/>
                  <w:marBottom w:val="0"/>
                  <w:divBdr>
                    <w:top w:val="none" w:sz="0" w:space="0" w:color="auto"/>
                    <w:left w:val="none" w:sz="0" w:space="0" w:color="auto"/>
                    <w:bottom w:val="none" w:sz="0" w:space="0" w:color="auto"/>
                    <w:right w:val="none" w:sz="0" w:space="0" w:color="auto"/>
                  </w:divBdr>
                  <w:divsChild>
                    <w:div w:id="499082840">
                      <w:marLeft w:val="0"/>
                      <w:marRight w:val="0"/>
                      <w:marTop w:val="0"/>
                      <w:marBottom w:val="0"/>
                      <w:divBdr>
                        <w:top w:val="none" w:sz="0" w:space="0" w:color="auto"/>
                        <w:left w:val="none" w:sz="0" w:space="0" w:color="auto"/>
                        <w:bottom w:val="none" w:sz="0" w:space="0" w:color="auto"/>
                        <w:right w:val="none" w:sz="0" w:space="0" w:color="auto"/>
                      </w:divBdr>
                    </w:div>
                  </w:divsChild>
                </w:div>
                <w:div w:id="1718892596">
                  <w:marLeft w:val="0"/>
                  <w:marRight w:val="0"/>
                  <w:marTop w:val="0"/>
                  <w:marBottom w:val="0"/>
                  <w:divBdr>
                    <w:top w:val="none" w:sz="0" w:space="0" w:color="auto"/>
                    <w:left w:val="none" w:sz="0" w:space="0" w:color="auto"/>
                    <w:bottom w:val="none" w:sz="0" w:space="0" w:color="auto"/>
                    <w:right w:val="none" w:sz="0" w:space="0" w:color="auto"/>
                  </w:divBdr>
                  <w:divsChild>
                    <w:div w:id="1834643330">
                      <w:marLeft w:val="0"/>
                      <w:marRight w:val="0"/>
                      <w:marTop w:val="0"/>
                      <w:marBottom w:val="0"/>
                      <w:divBdr>
                        <w:top w:val="none" w:sz="0" w:space="0" w:color="auto"/>
                        <w:left w:val="none" w:sz="0" w:space="0" w:color="auto"/>
                        <w:bottom w:val="none" w:sz="0" w:space="0" w:color="auto"/>
                        <w:right w:val="none" w:sz="0" w:space="0" w:color="auto"/>
                      </w:divBdr>
                    </w:div>
                  </w:divsChild>
                </w:div>
                <w:div w:id="1720586373">
                  <w:marLeft w:val="0"/>
                  <w:marRight w:val="0"/>
                  <w:marTop w:val="0"/>
                  <w:marBottom w:val="0"/>
                  <w:divBdr>
                    <w:top w:val="none" w:sz="0" w:space="0" w:color="auto"/>
                    <w:left w:val="none" w:sz="0" w:space="0" w:color="auto"/>
                    <w:bottom w:val="none" w:sz="0" w:space="0" w:color="auto"/>
                    <w:right w:val="none" w:sz="0" w:space="0" w:color="auto"/>
                  </w:divBdr>
                  <w:divsChild>
                    <w:div w:id="945890189">
                      <w:marLeft w:val="0"/>
                      <w:marRight w:val="0"/>
                      <w:marTop w:val="0"/>
                      <w:marBottom w:val="0"/>
                      <w:divBdr>
                        <w:top w:val="none" w:sz="0" w:space="0" w:color="auto"/>
                        <w:left w:val="none" w:sz="0" w:space="0" w:color="auto"/>
                        <w:bottom w:val="none" w:sz="0" w:space="0" w:color="auto"/>
                        <w:right w:val="none" w:sz="0" w:space="0" w:color="auto"/>
                      </w:divBdr>
                    </w:div>
                  </w:divsChild>
                </w:div>
                <w:div w:id="1721244906">
                  <w:marLeft w:val="0"/>
                  <w:marRight w:val="0"/>
                  <w:marTop w:val="0"/>
                  <w:marBottom w:val="0"/>
                  <w:divBdr>
                    <w:top w:val="none" w:sz="0" w:space="0" w:color="auto"/>
                    <w:left w:val="none" w:sz="0" w:space="0" w:color="auto"/>
                    <w:bottom w:val="none" w:sz="0" w:space="0" w:color="auto"/>
                    <w:right w:val="none" w:sz="0" w:space="0" w:color="auto"/>
                  </w:divBdr>
                  <w:divsChild>
                    <w:div w:id="1750535472">
                      <w:marLeft w:val="0"/>
                      <w:marRight w:val="0"/>
                      <w:marTop w:val="0"/>
                      <w:marBottom w:val="0"/>
                      <w:divBdr>
                        <w:top w:val="none" w:sz="0" w:space="0" w:color="auto"/>
                        <w:left w:val="none" w:sz="0" w:space="0" w:color="auto"/>
                        <w:bottom w:val="none" w:sz="0" w:space="0" w:color="auto"/>
                        <w:right w:val="none" w:sz="0" w:space="0" w:color="auto"/>
                      </w:divBdr>
                    </w:div>
                  </w:divsChild>
                </w:div>
                <w:div w:id="1728840117">
                  <w:marLeft w:val="0"/>
                  <w:marRight w:val="0"/>
                  <w:marTop w:val="0"/>
                  <w:marBottom w:val="0"/>
                  <w:divBdr>
                    <w:top w:val="none" w:sz="0" w:space="0" w:color="auto"/>
                    <w:left w:val="none" w:sz="0" w:space="0" w:color="auto"/>
                    <w:bottom w:val="none" w:sz="0" w:space="0" w:color="auto"/>
                    <w:right w:val="none" w:sz="0" w:space="0" w:color="auto"/>
                  </w:divBdr>
                  <w:divsChild>
                    <w:div w:id="1652178297">
                      <w:marLeft w:val="0"/>
                      <w:marRight w:val="0"/>
                      <w:marTop w:val="0"/>
                      <w:marBottom w:val="0"/>
                      <w:divBdr>
                        <w:top w:val="none" w:sz="0" w:space="0" w:color="auto"/>
                        <w:left w:val="none" w:sz="0" w:space="0" w:color="auto"/>
                        <w:bottom w:val="none" w:sz="0" w:space="0" w:color="auto"/>
                        <w:right w:val="none" w:sz="0" w:space="0" w:color="auto"/>
                      </w:divBdr>
                    </w:div>
                  </w:divsChild>
                </w:div>
                <w:div w:id="1731922387">
                  <w:marLeft w:val="0"/>
                  <w:marRight w:val="0"/>
                  <w:marTop w:val="0"/>
                  <w:marBottom w:val="0"/>
                  <w:divBdr>
                    <w:top w:val="none" w:sz="0" w:space="0" w:color="auto"/>
                    <w:left w:val="none" w:sz="0" w:space="0" w:color="auto"/>
                    <w:bottom w:val="none" w:sz="0" w:space="0" w:color="auto"/>
                    <w:right w:val="none" w:sz="0" w:space="0" w:color="auto"/>
                  </w:divBdr>
                  <w:divsChild>
                    <w:div w:id="974989738">
                      <w:marLeft w:val="0"/>
                      <w:marRight w:val="0"/>
                      <w:marTop w:val="0"/>
                      <w:marBottom w:val="0"/>
                      <w:divBdr>
                        <w:top w:val="none" w:sz="0" w:space="0" w:color="auto"/>
                        <w:left w:val="none" w:sz="0" w:space="0" w:color="auto"/>
                        <w:bottom w:val="none" w:sz="0" w:space="0" w:color="auto"/>
                        <w:right w:val="none" w:sz="0" w:space="0" w:color="auto"/>
                      </w:divBdr>
                    </w:div>
                  </w:divsChild>
                </w:div>
                <w:div w:id="1732386233">
                  <w:marLeft w:val="0"/>
                  <w:marRight w:val="0"/>
                  <w:marTop w:val="0"/>
                  <w:marBottom w:val="0"/>
                  <w:divBdr>
                    <w:top w:val="none" w:sz="0" w:space="0" w:color="auto"/>
                    <w:left w:val="none" w:sz="0" w:space="0" w:color="auto"/>
                    <w:bottom w:val="none" w:sz="0" w:space="0" w:color="auto"/>
                    <w:right w:val="none" w:sz="0" w:space="0" w:color="auto"/>
                  </w:divBdr>
                  <w:divsChild>
                    <w:div w:id="155269360">
                      <w:marLeft w:val="0"/>
                      <w:marRight w:val="0"/>
                      <w:marTop w:val="0"/>
                      <w:marBottom w:val="0"/>
                      <w:divBdr>
                        <w:top w:val="none" w:sz="0" w:space="0" w:color="auto"/>
                        <w:left w:val="none" w:sz="0" w:space="0" w:color="auto"/>
                        <w:bottom w:val="none" w:sz="0" w:space="0" w:color="auto"/>
                        <w:right w:val="none" w:sz="0" w:space="0" w:color="auto"/>
                      </w:divBdr>
                    </w:div>
                  </w:divsChild>
                </w:div>
                <w:div w:id="1738479809">
                  <w:marLeft w:val="0"/>
                  <w:marRight w:val="0"/>
                  <w:marTop w:val="0"/>
                  <w:marBottom w:val="0"/>
                  <w:divBdr>
                    <w:top w:val="none" w:sz="0" w:space="0" w:color="auto"/>
                    <w:left w:val="none" w:sz="0" w:space="0" w:color="auto"/>
                    <w:bottom w:val="none" w:sz="0" w:space="0" w:color="auto"/>
                    <w:right w:val="none" w:sz="0" w:space="0" w:color="auto"/>
                  </w:divBdr>
                  <w:divsChild>
                    <w:div w:id="290282001">
                      <w:marLeft w:val="0"/>
                      <w:marRight w:val="0"/>
                      <w:marTop w:val="0"/>
                      <w:marBottom w:val="0"/>
                      <w:divBdr>
                        <w:top w:val="none" w:sz="0" w:space="0" w:color="auto"/>
                        <w:left w:val="none" w:sz="0" w:space="0" w:color="auto"/>
                        <w:bottom w:val="none" w:sz="0" w:space="0" w:color="auto"/>
                        <w:right w:val="none" w:sz="0" w:space="0" w:color="auto"/>
                      </w:divBdr>
                    </w:div>
                  </w:divsChild>
                </w:div>
                <w:div w:id="1741517245">
                  <w:marLeft w:val="0"/>
                  <w:marRight w:val="0"/>
                  <w:marTop w:val="0"/>
                  <w:marBottom w:val="0"/>
                  <w:divBdr>
                    <w:top w:val="none" w:sz="0" w:space="0" w:color="auto"/>
                    <w:left w:val="none" w:sz="0" w:space="0" w:color="auto"/>
                    <w:bottom w:val="none" w:sz="0" w:space="0" w:color="auto"/>
                    <w:right w:val="none" w:sz="0" w:space="0" w:color="auto"/>
                  </w:divBdr>
                  <w:divsChild>
                    <w:div w:id="1904636158">
                      <w:marLeft w:val="0"/>
                      <w:marRight w:val="0"/>
                      <w:marTop w:val="0"/>
                      <w:marBottom w:val="0"/>
                      <w:divBdr>
                        <w:top w:val="none" w:sz="0" w:space="0" w:color="auto"/>
                        <w:left w:val="none" w:sz="0" w:space="0" w:color="auto"/>
                        <w:bottom w:val="none" w:sz="0" w:space="0" w:color="auto"/>
                        <w:right w:val="none" w:sz="0" w:space="0" w:color="auto"/>
                      </w:divBdr>
                    </w:div>
                  </w:divsChild>
                </w:div>
                <w:div w:id="1742175167">
                  <w:marLeft w:val="0"/>
                  <w:marRight w:val="0"/>
                  <w:marTop w:val="0"/>
                  <w:marBottom w:val="0"/>
                  <w:divBdr>
                    <w:top w:val="none" w:sz="0" w:space="0" w:color="auto"/>
                    <w:left w:val="none" w:sz="0" w:space="0" w:color="auto"/>
                    <w:bottom w:val="none" w:sz="0" w:space="0" w:color="auto"/>
                    <w:right w:val="none" w:sz="0" w:space="0" w:color="auto"/>
                  </w:divBdr>
                  <w:divsChild>
                    <w:div w:id="2075738710">
                      <w:marLeft w:val="0"/>
                      <w:marRight w:val="0"/>
                      <w:marTop w:val="0"/>
                      <w:marBottom w:val="0"/>
                      <w:divBdr>
                        <w:top w:val="none" w:sz="0" w:space="0" w:color="auto"/>
                        <w:left w:val="none" w:sz="0" w:space="0" w:color="auto"/>
                        <w:bottom w:val="none" w:sz="0" w:space="0" w:color="auto"/>
                        <w:right w:val="none" w:sz="0" w:space="0" w:color="auto"/>
                      </w:divBdr>
                    </w:div>
                  </w:divsChild>
                </w:div>
                <w:div w:id="1742750831">
                  <w:marLeft w:val="0"/>
                  <w:marRight w:val="0"/>
                  <w:marTop w:val="0"/>
                  <w:marBottom w:val="0"/>
                  <w:divBdr>
                    <w:top w:val="none" w:sz="0" w:space="0" w:color="auto"/>
                    <w:left w:val="none" w:sz="0" w:space="0" w:color="auto"/>
                    <w:bottom w:val="none" w:sz="0" w:space="0" w:color="auto"/>
                    <w:right w:val="none" w:sz="0" w:space="0" w:color="auto"/>
                  </w:divBdr>
                  <w:divsChild>
                    <w:div w:id="794838133">
                      <w:marLeft w:val="0"/>
                      <w:marRight w:val="0"/>
                      <w:marTop w:val="0"/>
                      <w:marBottom w:val="0"/>
                      <w:divBdr>
                        <w:top w:val="none" w:sz="0" w:space="0" w:color="auto"/>
                        <w:left w:val="none" w:sz="0" w:space="0" w:color="auto"/>
                        <w:bottom w:val="none" w:sz="0" w:space="0" w:color="auto"/>
                        <w:right w:val="none" w:sz="0" w:space="0" w:color="auto"/>
                      </w:divBdr>
                    </w:div>
                  </w:divsChild>
                </w:div>
                <w:div w:id="1743017815">
                  <w:marLeft w:val="0"/>
                  <w:marRight w:val="0"/>
                  <w:marTop w:val="0"/>
                  <w:marBottom w:val="0"/>
                  <w:divBdr>
                    <w:top w:val="none" w:sz="0" w:space="0" w:color="auto"/>
                    <w:left w:val="none" w:sz="0" w:space="0" w:color="auto"/>
                    <w:bottom w:val="none" w:sz="0" w:space="0" w:color="auto"/>
                    <w:right w:val="none" w:sz="0" w:space="0" w:color="auto"/>
                  </w:divBdr>
                  <w:divsChild>
                    <w:div w:id="1255282515">
                      <w:marLeft w:val="0"/>
                      <w:marRight w:val="0"/>
                      <w:marTop w:val="0"/>
                      <w:marBottom w:val="0"/>
                      <w:divBdr>
                        <w:top w:val="none" w:sz="0" w:space="0" w:color="auto"/>
                        <w:left w:val="none" w:sz="0" w:space="0" w:color="auto"/>
                        <w:bottom w:val="none" w:sz="0" w:space="0" w:color="auto"/>
                        <w:right w:val="none" w:sz="0" w:space="0" w:color="auto"/>
                      </w:divBdr>
                    </w:div>
                  </w:divsChild>
                </w:div>
                <w:div w:id="1746292510">
                  <w:marLeft w:val="0"/>
                  <w:marRight w:val="0"/>
                  <w:marTop w:val="0"/>
                  <w:marBottom w:val="0"/>
                  <w:divBdr>
                    <w:top w:val="none" w:sz="0" w:space="0" w:color="auto"/>
                    <w:left w:val="none" w:sz="0" w:space="0" w:color="auto"/>
                    <w:bottom w:val="none" w:sz="0" w:space="0" w:color="auto"/>
                    <w:right w:val="none" w:sz="0" w:space="0" w:color="auto"/>
                  </w:divBdr>
                  <w:divsChild>
                    <w:div w:id="1002926841">
                      <w:marLeft w:val="0"/>
                      <w:marRight w:val="0"/>
                      <w:marTop w:val="0"/>
                      <w:marBottom w:val="0"/>
                      <w:divBdr>
                        <w:top w:val="none" w:sz="0" w:space="0" w:color="auto"/>
                        <w:left w:val="none" w:sz="0" w:space="0" w:color="auto"/>
                        <w:bottom w:val="none" w:sz="0" w:space="0" w:color="auto"/>
                        <w:right w:val="none" w:sz="0" w:space="0" w:color="auto"/>
                      </w:divBdr>
                    </w:div>
                  </w:divsChild>
                </w:div>
                <w:div w:id="1762799398">
                  <w:marLeft w:val="0"/>
                  <w:marRight w:val="0"/>
                  <w:marTop w:val="0"/>
                  <w:marBottom w:val="0"/>
                  <w:divBdr>
                    <w:top w:val="none" w:sz="0" w:space="0" w:color="auto"/>
                    <w:left w:val="none" w:sz="0" w:space="0" w:color="auto"/>
                    <w:bottom w:val="none" w:sz="0" w:space="0" w:color="auto"/>
                    <w:right w:val="none" w:sz="0" w:space="0" w:color="auto"/>
                  </w:divBdr>
                  <w:divsChild>
                    <w:div w:id="1677269990">
                      <w:marLeft w:val="0"/>
                      <w:marRight w:val="0"/>
                      <w:marTop w:val="0"/>
                      <w:marBottom w:val="0"/>
                      <w:divBdr>
                        <w:top w:val="none" w:sz="0" w:space="0" w:color="auto"/>
                        <w:left w:val="none" w:sz="0" w:space="0" w:color="auto"/>
                        <w:bottom w:val="none" w:sz="0" w:space="0" w:color="auto"/>
                        <w:right w:val="none" w:sz="0" w:space="0" w:color="auto"/>
                      </w:divBdr>
                    </w:div>
                  </w:divsChild>
                </w:div>
                <w:div w:id="1771268875">
                  <w:marLeft w:val="0"/>
                  <w:marRight w:val="0"/>
                  <w:marTop w:val="0"/>
                  <w:marBottom w:val="0"/>
                  <w:divBdr>
                    <w:top w:val="none" w:sz="0" w:space="0" w:color="auto"/>
                    <w:left w:val="none" w:sz="0" w:space="0" w:color="auto"/>
                    <w:bottom w:val="none" w:sz="0" w:space="0" w:color="auto"/>
                    <w:right w:val="none" w:sz="0" w:space="0" w:color="auto"/>
                  </w:divBdr>
                  <w:divsChild>
                    <w:div w:id="1316451342">
                      <w:marLeft w:val="0"/>
                      <w:marRight w:val="0"/>
                      <w:marTop w:val="0"/>
                      <w:marBottom w:val="0"/>
                      <w:divBdr>
                        <w:top w:val="none" w:sz="0" w:space="0" w:color="auto"/>
                        <w:left w:val="none" w:sz="0" w:space="0" w:color="auto"/>
                        <w:bottom w:val="none" w:sz="0" w:space="0" w:color="auto"/>
                        <w:right w:val="none" w:sz="0" w:space="0" w:color="auto"/>
                      </w:divBdr>
                    </w:div>
                  </w:divsChild>
                </w:div>
                <w:div w:id="1775634255">
                  <w:marLeft w:val="0"/>
                  <w:marRight w:val="0"/>
                  <w:marTop w:val="0"/>
                  <w:marBottom w:val="0"/>
                  <w:divBdr>
                    <w:top w:val="none" w:sz="0" w:space="0" w:color="auto"/>
                    <w:left w:val="none" w:sz="0" w:space="0" w:color="auto"/>
                    <w:bottom w:val="none" w:sz="0" w:space="0" w:color="auto"/>
                    <w:right w:val="none" w:sz="0" w:space="0" w:color="auto"/>
                  </w:divBdr>
                  <w:divsChild>
                    <w:div w:id="571475297">
                      <w:marLeft w:val="0"/>
                      <w:marRight w:val="0"/>
                      <w:marTop w:val="0"/>
                      <w:marBottom w:val="0"/>
                      <w:divBdr>
                        <w:top w:val="none" w:sz="0" w:space="0" w:color="auto"/>
                        <w:left w:val="none" w:sz="0" w:space="0" w:color="auto"/>
                        <w:bottom w:val="none" w:sz="0" w:space="0" w:color="auto"/>
                        <w:right w:val="none" w:sz="0" w:space="0" w:color="auto"/>
                      </w:divBdr>
                    </w:div>
                  </w:divsChild>
                </w:div>
                <w:div w:id="1778015038">
                  <w:marLeft w:val="0"/>
                  <w:marRight w:val="0"/>
                  <w:marTop w:val="0"/>
                  <w:marBottom w:val="0"/>
                  <w:divBdr>
                    <w:top w:val="none" w:sz="0" w:space="0" w:color="auto"/>
                    <w:left w:val="none" w:sz="0" w:space="0" w:color="auto"/>
                    <w:bottom w:val="none" w:sz="0" w:space="0" w:color="auto"/>
                    <w:right w:val="none" w:sz="0" w:space="0" w:color="auto"/>
                  </w:divBdr>
                  <w:divsChild>
                    <w:div w:id="1919778707">
                      <w:marLeft w:val="0"/>
                      <w:marRight w:val="0"/>
                      <w:marTop w:val="0"/>
                      <w:marBottom w:val="0"/>
                      <w:divBdr>
                        <w:top w:val="none" w:sz="0" w:space="0" w:color="auto"/>
                        <w:left w:val="none" w:sz="0" w:space="0" w:color="auto"/>
                        <w:bottom w:val="none" w:sz="0" w:space="0" w:color="auto"/>
                        <w:right w:val="none" w:sz="0" w:space="0" w:color="auto"/>
                      </w:divBdr>
                    </w:div>
                  </w:divsChild>
                </w:div>
                <w:div w:id="1780417834">
                  <w:marLeft w:val="0"/>
                  <w:marRight w:val="0"/>
                  <w:marTop w:val="0"/>
                  <w:marBottom w:val="0"/>
                  <w:divBdr>
                    <w:top w:val="none" w:sz="0" w:space="0" w:color="auto"/>
                    <w:left w:val="none" w:sz="0" w:space="0" w:color="auto"/>
                    <w:bottom w:val="none" w:sz="0" w:space="0" w:color="auto"/>
                    <w:right w:val="none" w:sz="0" w:space="0" w:color="auto"/>
                  </w:divBdr>
                  <w:divsChild>
                    <w:div w:id="1071931528">
                      <w:marLeft w:val="0"/>
                      <w:marRight w:val="0"/>
                      <w:marTop w:val="0"/>
                      <w:marBottom w:val="0"/>
                      <w:divBdr>
                        <w:top w:val="none" w:sz="0" w:space="0" w:color="auto"/>
                        <w:left w:val="none" w:sz="0" w:space="0" w:color="auto"/>
                        <w:bottom w:val="none" w:sz="0" w:space="0" w:color="auto"/>
                        <w:right w:val="none" w:sz="0" w:space="0" w:color="auto"/>
                      </w:divBdr>
                    </w:div>
                  </w:divsChild>
                </w:div>
                <w:div w:id="1782727981">
                  <w:marLeft w:val="0"/>
                  <w:marRight w:val="0"/>
                  <w:marTop w:val="0"/>
                  <w:marBottom w:val="0"/>
                  <w:divBdr>
                    <w:top w:val="none" w:sz="0" w:space="0" w:color="auto"/>
                    <w:left w:val="none" w:sz="0" w:space="0" w:color="auto"/>
                    <w:bottom w:val="none" w:sz="0" w:space="0" w:color="auto"/>
                    <w:right w:val="none" w:sz="0" w:space="0" w:color="auto"/>
                  </w:divBdr>
                  <w:divsChild>
                    <w:div w:id="1205143759">
                      <w:marLeft w:val="0"/>
                      <w:marRight w:val="0"/>
                      <w:marTop w:val="0"/>
                      <w:marBottom w:val="0"/>
                      <w:divBdr>
                        <w:top w:val="none" w:sz="0" w:space="0" w:color="auto"/>
                        <w:left w:val="none" w:sz="0" w:space="0" w:color="auto"/>
                        <w:bottom w:val="none" w:sz="0" w:space="0" w:color="auto"/>
                        <w:right w:val="none" w:sz="0" w:space="0" w:color="auto"/>
                      </w:divBdr>
                    </w:div>
                  </w:divsChild>
                </w:div>
                <w:div w:id="1782913718">
                  <w:marLeft w:val="0"/>
                  <w:marRight w:val="0"/>
                  <w:marTop w:val="0"/>
                  <w:marBottom w:val="0"/>
                  <w:divBdr>
                    <w:top w:val="none" w:sz="0" w:space="0" w:color="auto"/>
                    <w:left w:val="none" w:sz="0" w:space="0" w:color="auto"/>
                    <w:bottom w:val="none" w:sz="0" w:space="0" w:color="auto"/>
                    <w:right w:val="none" w:sz="0" w:space="0" w:color="auto"/>
                  </w:divBdr>
                  <w:divsChild>
                    <w:div w:id="2045784657">
                      <w:marLeft w:val="0"/>
                      <w:marRight w:val="0"/>
                      <w:marTop w:val="0"/>
                      <w:marBottom w:val="0"/>
                      <w:divBdr>
                        <w:top w:val="none" w:sz="0" w:space="0" w:color="auto"/>
                        <w:left w:val="none" w:sz="0" w:space="0" w:color="auto"/>
                        <w:bottom w:val="none" w:sz="0" w:space="0" w:color="auto"/>
                        <w:right w:val="none" w:sz="0" w:space="0" w:color="auto"/>
                      </w:divBdr>
                    </w:div>
                  </w:divsChild>
                </w:div>
                <w:div w:id="1791976472">
                  <w:marLeft w:val="0"/>
                  <w:marRight w:val="0"/>
                  <w:marTop w:val="0"/>
                  <w:marBottom w:val="0"/>
                  <w:divBdr>
                    <w:top w:val="none" w:sz="0" w:space="0" w:color="auto"/>
                    <w:left w:val="none" w:sz="0" w:space="0" w:color="auto"/>
                    <w:bottom w:val="none" w:sz="0" w:space="0" w:color="auto"/>
                    <w:right w:val="none" w:sz="0" w:space="0" w:color="auto"/>
                  </w:divBdr>
                  <w:divsChild>
                    <w:div w:id="67071066">
                      <w:marLeft w:val="0"/>
                      <w:marRight w:val="0"/>
                      <w:marTop w:val="0"/>
                      <w:marBottom w:val="0"/>
                      <w:divBdr>
                        <w:top w:val="none" w:sz="0" w:space="0" w:color="auto"/>
                        <w:left w:val="none" w:sz="0" w:space="0" w:color="auto"/>
                        <w:bottom w:val="none" w:sz="0" w:space="0" w:color="auto"/>
                        <w:right w:val="none" w:sz="0" w:space="0" w:color="auto"/>
                      </w:divBdr>
                    </w:div>
                  </w:divsChild>
                </w:div>
                <w:div w:id="1797216227">
                  <w:marLeft w:val="0"/>
                  <w:marRight w:val="0"/>
                  <w:marTop w:val="0"/>
                  <w:marBottom w:val="0"/>
                  <w:divBdr>
                    <w:top w:val="none" w:sz="0" w:space="0" w:color="auto"/>
                    <w:left w:val="none" w:sz="0" w:space="0" w:color="auto"/>
                    <w:bottom w:val="none" w:sz="0" w:space="0" w:color="auto"/>
                    <w:right w:val="none" w:sz="0" w:space="0" w:color="auto"/>
                  </w:divBdr>
                  <w:divsChild>
                    <w:div w:id="1216357078">
                      <w:marLeft w:val="0"/>
                      <w:marRight w:val="0"/>
                      <w:marTop w:val="0"/>
                      <w:marBottom w:val="0"/>
                      <w:divBdr>
                        <w:top w:val="none" w:sz="0" w:space="0" w:color="auto"/>
                        <w:left w:val="none" w:sz="0" w:space="0" w:color="auto"/>
                        <w:bottom w:val="none" w:sz="0" w:space="0" w:color="auto"/>
                        <w:right w:val="none" w:sz="0" w:space="0" w:color="auto"/>
                      </w:divBdr>
                    </w:div>
                  </w:divsChild>
                </w:div>
                <w:div w:id="1797329272">
                  <w:marLeft w:val="0"/>
                  <w:marRight w:val="0"/>
                  <w:marTop w:val="0"/>
                  <w:marBottom w:val="0"/>
                  <w:divBdr>
                    <w:top w:val="none" w:sz="0" w:space="0" w:color="auto"/>
                    <w:left w:val="none" w:sz="0" w:space="0" w:color="auto"/>
                    <w:bottom w:val="none" w:sz="0" w:space="0" w:color="auto"/>
                    <w:right w:val="none" w:sz="0" w:space="0" w:color="auto"/>
                  </w:divBdr>
                  <w:divsChild>
                    <w:div w:id="1848522862">
                      <w:marLeft w:val="0"/>
                      <w:marRight w:val="0"/>
                      <w:marTop w:val="0"/>
                      <w:marBottom w:val="0"/>
                      <w:divBdr>
                        <w:top w:val="none" w:sz="0" w:space="0" w:color="auto"/>
                        <w:left w:val="none" w:sz="0" w:space="0" w:color="auto"/>
                        <w:bottom w:val="none" w:sz="0" w:space="0" w:color="auto"/>
                        <w:right w:val="none" w:sz="0" w:space="0" w:color="auto"/>
                      </w:divBdr>
                    </w:div>
                  </w:divsChild>
                </w:div>
                <w:div w:id="1797673127">
                  <w:marLeft w:val="0"/>
                  <w:marRight w:val="0"/>
                  <w:marTop w:val="0"/>
                  <w:marBottom w:val="0"/>
                  <w:divBdr>
                    <w:top w:val="none" w:sz="0" w:space="0" w:color="auto"/>
                    <w:left w:val="none" w:sz="0" w:space="0" w:color="auto"/>
                    <w:bottom w:val="none" w:sz="0" w:space="0" w:color="auto"/>
                    <w:right w:val="none" w:sz="0" w:space="0" w:color="auto"/>
                  </w:divBdr>
                  <w:divsChild>
                    <w:div w:id="510723515">
                      <w:marLeft w:val="0"/>
                      <w:marRight w:val="0"/>
                      <w:marTop w:val="0"/>
                      <w:marBottom w:val="0"/>
                      <w:divBdr>
                        <w:top w:val="none" w:sz="0" w:space="0" w:color="auto"/>
                        <w:left w:val="none" w:sz="0" w:space="0" w:color="auto"/>
                        <w:bottom w:val="none" w:sz="0" w:space="0" w:color="auto"/>
                        <w:right w:val="none" w:sz="0" w:space="0" w:color="auto"/>
                      </w:divBdr>
                    </w:div>
                  </w:divsChild>
                </w:div>
                <w:div w:id="1801605509">
                  <w:marLeft w:val="0"/>
                  <w:marRight w:val="0"/>
                  <w:marTop w:val="0"/>
                  <w:marBottom w:val="0"/>
                  <w:divBdr>
                    <w:top w:val="none" w:sz="0" w:space="0" w:color="auto"/>
                    <w:left w:val="none" w:sz="0" w:space="0" w:color="auto"/>
                    <w:bottom w:val="none" w:sz="0" w:space="0" w:color="auto"/>
                    <w:right w:val="none" w:sz="0" w:space="0" w:color="auto"/>
                  </w:divBdr>
                  <w:divsChild>
                    <w:div w:id="290670766">
                      <w:marLeft w:val="0"/>
                      <w:marRight w:val="0"/>
                      <w:marTop w:val="0"/>
                      <w:marBottom w:val="0"/>
                      <w:divBdr>
                        <w:top w:val="none" w:sz="0" w:space="0" w:color="auto"/>
                        <w:left w:val="none" w:sz="0" w:space="0" w:color="auto"/>
                        <w:bottom w:val="none" w:sz="0" w:space="0" w:color="auto"/>
                        <w:right w:val="none" w:sz="0" w:space="0" w:color="auto"/>
                      </w:divBdr>
                    </w:div>
                  </w:divsChild>
                </w:div>
                <w:div w:id="1810711626">
                  <w:marLeft w:val="0"/>
                  <w:marRight w:val="0"/>
                  <w:marTop w:val="0"/>
                  <w:marBottom w:val="0"/>
                  <w:divBdr>
                    <w:top w:val="none" w:sz="0" w:space="0" w:color="auto"/>
                    <w:left w:val="none" w:sz="0" w:space="0" w:color="auto"/>
                    <w:bottom w:val="none" w:sz="0" w:space="0" w:color="auto"/>
                    <w:right w:val="none" w:sz="0" w:space="0" w:color="auto"/>
                  </w:divBdr>
                  <w:divsChild>
                    <w:div w:id="743796473">
                      <w:marLeft w:val="0"/>
                      <w:marRight w:val="0"/>
                      <w:marTop w:val="0"/>
                      <w:marBottom w:val="0"/>
                      <w:divBdr>
                        <w:top w:val="none" w:sz="0" w:space="0" w:color="auto"/>
                        <w:left w:val="none" w:sz="0" w:space="0" w:color="auto"/>
                        <w:bottom w:val="none" w:sz="0" w:space="0" w:color="auto"/>
                        <w:right w:val="none" w:sz="0" w:space="0" w:color="auto"/>
                      </w:divBdr>
                    </w:div>
                  </w:divsChild>
                </w:div>
                <w:div w:id="1810902046">
                  <w:marLeft w:val="0"/>
                  <w:marRight w:val="0"/>
                  <w:marTop w:val="0"/>
                  <w:marBottom w:val="0"/>
                  <w:divBdr>
                    <w:top w:val="none" w:sz="0" w:space="0" w:color="auto"/>
                    <w:left w:val="none" w:sz="0" w:space="0" w:color="auto"/>
                    <w:bottom w:val="none" w:sz="0" w:space="0" w:color="auto"/>
                    <w:right w:val="none" w:sz="0" w:space="0" w:color="auto"/>
                  </w:divBdr>
                  <w:divsChild>
                    <w:div w:id="77141123">
                      <w:marLeft w:val="0"/>
                      <w:marRight w:val="0"/>
                      <w:marTop w:val="0"/>
                      <w:marBottom w:val="0"/>
                      <w:divBdr>
                        <w:top w:val="none" w:sz="0" w:space="0" w:color="auto"/>
                        <w:left w:val="none" w:sz="0" w:space="0" w:color="auto"/>
                        <w:bottom w:val="none" w:sz="0" w:space="0" w:color="auto"/>
                        <w:right w:val="none" w:sz="0" w:space="0" w:color="auto"/>
                      </w:divBdr>
                    </w:div>
                  </w:divsChild>
                </w:div>
                <w:div w:id="1820925827">
                  <w:marLeft w:val="0"/>
                  <w:marRight w:val="0"/>
                  <w:marTop w:val="0"/>
                  <w:marBottom w:val="0"/>
                  <w:divBdr>
                    <w:top w:val="none" w:sz="0" w:space="0" w:color="auto"/>
                    <w:left w:val="none" w:sz="0" w:space="0" w:color="auto"/>
                    <w:bottom w:val="none" w:sz="0" w:space="0" w:color="auto"/>
                    <w:right w:val="none" w:sz="0" w:space="0" w:color="auto"/>
                  </w:divBdr>
                  <w:divsChild>
                    <w:div w:id="2025857956">
                      <w:marLeft w:val="0"/>
                      <w:marRight w:val="0"/>
                      <w:marTop w:val="0"/>
                      <w:marBottom w:val="0"/>
                      <w:divBdr>
                        <w:top w:val="none" w:sz="0" w:space="0" w:color="auto"/>
                        <w:left w:val="none" w:sz="0" w:space="0" w:color="auto"/>
                        <w:bottom w:val="none" w:sz="0" w:space="0" w:color="auto"/>
                        <w:right w:val="none" w:sz="0" w:space="0" w:color="auto"/>
                      </w:divBdr>
                    </w:div>
                  </w:divsChild>
                </w:div>
                <w:div w:id="1823887942">
                  <w:marLeft w:val="0"/>
                  <w:marRight w:val="0"/>
                  <w:marTop w:val="0"/>
                  <w:marBottom w:val="0"/>
                  <w:divBdr>
                    <w:top w:val="none" w:sz="0" w:space="0" w:color="auto"/>
                    <w:left w:val="none" w:sz="0" w:space="0" w:color="auto"/>
                    <w:bottom w:val="none" w:sz="0" w:space="0" w:color="auto"/>
                    <w:right w:val="none" w:sz="0" w:space="0" w:color="auto"/>
                  </w:divBdr>
                  <w:divsChild>
                    <w:div w:id="945426616">
                      <w:marLeft w:val="0"/>
                      <w:marRight w:val="0"/>
                      <w:marTop w:val="0"/>
                      <w:marBottom w:val="0"/>
                      <w:divBdr>
                        <w:top w:val="none" w:sz="0" w:space="0" w:color="auto"/>
                        <w:left w:val="none" w:sz="0" w:space="0" w:color="auto"/>
                        <w:bottom w:val="none" w:sz="0" w:space="0" w:color="auto"/>
                        <w:right w:val="none" w:sz="0" w:space="0" w:color="auto"/>
                      </w:divBdr>
                    </w:div>
                  </w:divsChild>
                </w:div>
                <w:div w:id="1826892754">
                  <w:marLeft w:val="0"/>
                  <w:marRight w:val="0"/>
                  <w:marTop w:val="0"/>
                  <w:marBottom w:val="0"/>
                  <w:divBdr>
                    <w:top w:val="none" w:sz="0" w:space="0" w:color="auto"/>
                    <w:left w:val="none" w:sz="0" w:space="0" w:color="auto"/>
                    <w:bottom w:val="none" w:sz="0" w:space="0" w:color="auto"/>
                    <w:right w:val="none" w:sz="0" w:space="0" w:color="auto"/>
                  </w:divBdr>
                  <w:divsChild>
                    <w:div w:id="1575050536">
                      <w:marLeft w:val="0"/>
                      <w:marRight w:val="0"/>
                      <w:marTop w:val="0"/>
                      <w:marBottom w:val="0"/>
                      <w:divBdr>
                        <w:top w:val="none" w:sz="0" w:space="0" w:color="auto"/>
                        <w:left w:val="none" w:sz="0" w:space="0" w:color="auto"/>
                        <w:bottom w:val="none" w:sz="0" w:space="0" w:color="auto"/>
                        <w:right w:val="none" w:sz="0" w:space="0" w:color="auto"/>
                      </w:divBdr>
                    </w:div>
                  </w:divsChild>
                </w:div>
                <w:div w:id="1840080486">
                  <w:marLeft w:val="0"/>
                  <w:marRight w:val="0"/>
                  <w:marTop w:val="0"/>
                  <w:marBottom w:val="0"/>
                  <w:divBdr>
                    <w:top w:val="none" w:sz="0" w:space="0" w:color="auto"/>
                    <w:left w:val="none" w:sz="0" w:space="0" w:color="auto"/>
                    <w:bottom w:val="none" w:sz="0" w:space="0" w:color="auto"/>
                    <w:right w:val="none" w:sz="0" w:space="0" w:color="auto"/>
                  </w:divBdr>
                  <w:divsChild>
                    <w:div w:id="1350790094">
                      <w:marLeft w:val="0"/>
                      <w:marRight w:val="0"/>
                      <w:marTop w:val="0"/>
                      <w:marBottom w:val="0"/>
                      <w:divBdr>
                        <w:top w:val="none" w:sz="0" w:space="0" w:color="auto"/>
                        <w:left w:val="none" w:sz="0" w:space="0" w:color="auto"/>
                        <w:bottom w:val="none" w:sz="0" w:space="0" w:color="auto"/>
                        <w:right w:val="none" w:sz="0" w:space="0" w:color="auto"/>
                      </w:divBdr>
                    </w:div>
                  </w:divsChild>
                </w:div>
                <w:div w:id="1841655047">
                  <w:marLeft w:val="0"/>
                  <w:marRight w:val="0"/>
                  <w:marTop w:val="0"/>
                  <w:marBottom w:val="0"/>
                  <w:divBdr>
                    <w:top w:val="none" w:sz="0" w:space="0" w:color="auto"/>
                    <w:left w:val="none" w:sz="0" w:space="0" w:color="auto"/>
                    <w:bottom w:val="none" w:sz="0" w:space="0" w:color="auto"/>
                    <w:right w:val="none" w:sz="0" w:space="0" w:color="auto"/>
                  </w:divBdr>
                  <w:divsChild>
                    <w:div w:id="1495682823">
                      <w:marLeft w:val="0"/>
                      <w:marRight w:val="0"/>
                      <w:marTop w:val="0"/>
                      <w:marBottom w:val="0"/>
                      <w:divBdr>
                        <w:top w:val="none" w:sz="0" w:space="0" w:color="auto"/>
                        <w:left w:val="none" w:sz="0" w:space="0" w:color="auto"/>
                        <w:bottom w:val="none" w:sz="0" w:space="0" w:color="auto"/>
                        <w:right w:val="none" w:sz="0" w:space="0" w:color="auto"/>
                      </w:divBdr>
                    </w:div>
                  </w:divsChild>
                </w:div>
                <w:div w:id="1842626330">
                  <w:marLeft w:val="0"/>
                  <w:marRight w:val="0"/>
                  <w:marTop w:val="0"/>
                  <w:marBottom w:val="0"/>
                  <w:divBdr>
                    <w:top w:val="none" w:sz="0" w:space="0" w:color="auto"/>
                    <w:left w:val="none" w:sz="0" w:space="0" w:color="auto"/>
                    <w:bottom w:val="none" w:sz="0" w:space="0" w:color="auto"/>
                    <w:right w:val="none" w:sz="0" w:space="0" w:color="auto"/>
                  </w:divBdr>
                  <w:divsChild>
                    <w:div w:id="31270384">
                      <w:marLeft w:val="0"/>
                      <w:marRight w:val="0"/>
                      <w:marTop w:val="0"/>
                      <w:marBottom w:val="0"/>
                      <w:divBdr>
                        <w:top w:val="none" w:sz="0" w:space="0" w:color="auto"/>
                        <w:left w:val="none" w:sz="0" w:space="0" w:color="auto"/>
                        <w:bottom w:val="none" w:sz="0" w:space="0" w:color="auto"/>
                        <w:right w:val="none" w:sz="0" w:space="0" w:color="auto"/>
                      </w:divBdr>
                    </w:div>
                  </w:divsChild>
                </w:div>
                <w:div w:id="1844735199">
                  <w:marLeft w:val="0"/>
                  <w:marRight w:val="0"/>
                  <w:marTop w:val="0"/>
                  <w:marBottom w:val="0"/>
                  <w:divBdr>
                    <w:top w:val="none" w:sz="0" w:space="0" w:color="auto"/>
                    <w:left w:val="none" w:sz="0" w:space="0" w:color="auto"/>
                    <w:bottom w:val="none" w:sz="0" w:space="0" w:color="auto"/>
                    <w:right w:val="none" w:sz="0" w:space="0" w:color="auto"/>
                  </w:divBdr>
                  <w:divsChild>
                    <w:div w:id="733896980">
                      <w:marLeft w:val="0"/>
                      <w:marRight w:val="0"/>
                      <w:marTop w:val="0"/>
                      <w:marBottom w:val="0"/>
                      <w:divBdr>
                        <w:top w:val="none" w:sz="0" w:space="0" w:color="auto"/>
                        <w:left w:val="none" w:sz="0" w:space="0" w:color="auto"/>
                        <w:bottom w:val="none" w:sz="0" w:space="0" w:color="auto"/>
                        <w:right w:val="none" w:sz="0" w:space="0" w:color="auto"/>
                      </w:divBdr>
                    </w:div>
                  </w:divsChild>
                </w:div>
                <w:div w:id="1857427053">
                  <w:marLeft w:val="0"/>
                  <w:marRight w:val="0"/>
                  <w:marTop w:val="0"/>
                  <w:marBottom w:val="0"/>
                  <w:divBdr>
                    <w:top w:val="none" w:sz="0" w:space="0" w:color="auto"/>
                    <w:left w:val="none" w:sz="0" w:space="0" w:color="auto"/>
                    <w:bottom w:val="none" w:sz="0" w:space="0" w:color="auto"/>
                    <w:right w:val="none" w:sz="0" w:space="0" w:color="auto"/>
                  </w:divBdr>
                  <w:divsChild>
                    <w:div w:id="278220862">
                      <w:marLeft w:val="0"/>
                      <w:marRight w:val="0"/>
                      <w:marTop w:val="0"/>
                      <w:marBottom w:val="0"/>
                      <w:divBdr>
                        <w:top w:val="none" w:sz="0" w:space="0" w:color="auto"/>
                        <w:left w:val="none" w:sz="0" w:space="0" w:color="auto"/>
                        <w:bottom w:val="none" w:sz="0" w:space="0" w:color="auto"/>
                        <w:right w:val="none" w:sz="0" w:space="0" w:color="auto"/>
                      </w:divBdr>
                    </w:div>
                  </w:divsChild>
                </w:div>
                <w:div w:id="1864054630">
                  <w:marLeft w:val="0"/>
                  <w:marRight w:val="0"/>
                  <w:marTop w:val="0"/>
                  <w:marBottom w:val="0"/>
                  <w:divBdr>
                    <w:top w:val="none" w:sz="0" w:space="0" w:color="auto"/>
                    <w:left w:val="none" w:sz="0" w:space="0" w:color="auto"/>
                    <w:bottom w:val="none" w:sz="0" w:space="0" w:color="auto"/>
                    <w:right w:val="none" w:sz="0" w:space="0" w:color="auto"/>
                  </w:divBdr>
                  <w:divsChild>
                    <w:div w:id="210189179">
                      <w:marLeft w:val="0"/>
                      <w:marRight w:val="0"/>
                      <w:marTop w:val="0"/>
                      <w:marBottom w:val="0"/>
                      <w:divBdr>
                        <w:top w:val="none" w:sz="0" w:space="0" w:color="auto"/>
                        <w:left w:val="none" w:sz="0" w:space="0" w:color="auto"/>
                        <w:bottom w:val="none" w:sz="0" w:space="0" w:color="auto"/>
                        <w:right w:val="none" w:sz="0" w:space="0" w:color="auto"/>
                      </w:divBdr>
                    </w:div>
                  </w:divsChild>
                </w:div>
                <w:div w:id="1864317401">
                  <w:marLeft w:val="0"/>
                  <w:marRight w:val="0"/>
                  <w:marTop w:val="0"/>
                  <w:marBottom w:val="0"/>
                  <w:divBdr>
                    <w:top w:val="none" w:sz="0" w:space="0" w:color="auto"/>
                    <w:left w:val="none" w:sz="0" w:space="0" w:color="auto"/>
                    <w:bottom w:val="none" w:sz="0" w:space="0" w:color="auto"/>
                    <w:right w:val="none" w:sz="0" w:space="0" w:color="auto"/>
                  </w:divBdr>
                  <w:divsChild>
                    <w:div w:id="204411094">
                      <w:marLeft w:val="0"/>
                      <w:marRight w:val="0"/>
                      <w:marTop w:val="0"/>
                      <w:marBottom w:val="0"/>
                      <w:divBdr>
                        <w:top w:val="none" w:sz="0" w:space="0" w:color="auto"/>
                        <w:left w:val="none" w:sz="0" w:space="0" w:color="auto"/>
                        <w:bottom w:val="none" w:sz="0" w:space="0" w:color="auto"/>
                        <w:right w:val="none" w:sz="0" w:space="0" w:color="auto"/>
                      </w:divBdr>
                    </w:div>
                  </w:divsChild>
                </w:div>
                <w:div w:id="1866870925">
                  <w:marLeft w:val="0"/>
                  <w:marRight w:val="0"/>
                  <w:marTop w:val="0"/>
                  <w:marBottom w:val="0"/>
                  <w:divBdr>
                    <w:top w:val="none" w:sz="0" w:space="0" w:color="auto"/>
                    <w:left w:val="none" w:sz="0" w:space="0" w:color="auto"/>
                    <w:bottom w:val="none" w:sz="0" w:space="0" w:color="auto"/>
                    <w:right w:val="none" w:sz="0" w:space="0" w:color="auto"/>
                  </w:divBdr>
                  <w:divsChild>
                    <w:div w:id="745415755">
                      <w:marLeft w:val="0"/>
                      <w:marRight w:val="0"/>
                      <w:marTop w:val="0"/>
                      <w:marBottom w:val="0"/>
                      <w:divBdr>
                        <w:top w:val="none" w:sz="0" w:space="0" w:color="auto"/>
                        <w:left w:val="none" w:sz="0" w:space="0" w:color="auto"/>
                        <w:bottom w:val="none" w:sz="0" w:space="0" w:color="auto"/>
                        <w:right w:val="none" w:sz="0" w:space="0" w:color="auto"/>
                      </w:divBdr>
                    </w:div>
                  </w:divsChild>
                </w:div>
                <w:div w:id="1868180516">
                  <w:marLeft w:val="0"/>
                  <w:marRight w:val="0"/>
                  <w:marTop w:val="0"/>
                  <w:marBottom w:val="0"/>
                  <w:divBdr>
                    <w:top w:val="none" w:sz="0" w:space="0" w:color="auto"/>
                    <w:left w:val="none" w:sz="0" w:space="0" w:color="auto"/>
                    <w:bottom w:val="none" w:sz="0" w:space="0" w:color="auto"/>
                    <w:right w:val="none" w:sz="0" w:space="0" w:color="auto"/>
                  </w:divBdr>
                  <w:divsChild>
                    <w:div w:id="1129543451">
                      <w:marLeft w:val="0"/>
                      <w:marRight w:val="0"/>
                      <w:marTop w:val="0"/>
                      <w:marBottom w:val="0"/>
                      <w:divBdr>
                        <w:top w:val="none" w:sz="0" w:space="0" w:color="auto"/>
                        <w:left w:val="none" w:sz="0" w:space="0" w:color="auto"/>
                        <w:bottom w:val="none" w:sz="0" w:space="0" w:color="auto"/>
                        <w:right w:val="none" w:sz="0" w:space="0" w:color="auto"/>
                      </w:divBdr>
                    </w:div>
                  </w:divsChild>
                </w:div>
                <w:div w:id="1871644224">
                  <w:marLeft w:val="0"/>
                  <w:marRight w:val="0"/>
                  <w:marTop w:val="0"/>
                  <w:marBottom w:val="0"/>
                  <w:divBdr>
                    <w:top w:val="none" w:sz="0" w:space="0" w:color="auto"/>
                    <w:left w:val="none" w:sz="0" w:space="0" w:color="auto"/>
                    <w:bottom w:val="none" w:sz="0" w:space="0" w:color="auto"/>
                    <w:right w:val="none" w:sz="0" w:space="0" w:color="auto"/>
                  </w:divBdr>
                  <w:divsChild>
                    <w:div w:id="1925650406">
                      <w:marLeft w:val="0"/>
                      <w:marRight w:val="0"/>
                      <w:marTop w:val="0"/>
                      <w:marBottom w:val="0"/>
                      <w:divBdr>
                        <w:top w:val="none" w:sz="0" w:space="0" w:color="auto"/>
                        <w:left w:val="none" w:sz="0" w:space="0" w:color="auto"/>
                        <w:bottom w:val="none" w:sz="0" w:space="0" w:color="auto"/>
                        <w:right w:val="none" w:sz="0" w:space="0" w:color="auto"/>
                      </w:divBdr>
                    </w:div>
                  </w:divsChild>
                </w:div>
                <w:div w:id="1887329087">
                  <w:marLeft w:val="0"/>
                  <w:marRight w:val="0"/>
                  <w:marTop w:val="0"/>
                  <w:marBottom w:val="0"/>
                  <w:divBdr>
                    <w:top w:val="none" w:sz="0" w:space="0" w:color="auto"/>
                    <w:left w:val="none" w:sz="0" w:space="0" w:color="auto"/>
                    <w:bottom w:val="none" w:sz="0" w:space="0" w:color="auto"/>
                    <w:right w:val="none" w:sz="0" w:space="0" w:color="auto"/>
                  </w:divBdr>
                  <w:divsChild>
                    <w:div w:id="1384450682">
                      <w:marLeft w:val="0"/>
                      <w:marRight w:val="0"/>
                      <w:marTop w:val="0"/>
                      <w:marBottom w:val="0"/>
                      <w:divBdr>
                        <w:top w:val="none" w:sz="0" w:space="0" w:color="auto"/>
                        <w:left w:val="none" w:sz="0" w:space="0" w:color="auto"/>
                        <w:bottom w:val="none" w:sz="0" w:space="0" w:color="auto"/>
                        <w:right w:val="none" w:sz="0" w:space="0" w:color="auto"/>
                      </w:divBdr>
                    </w:div>
                  </w:divsChild>
                </w:div>
                <w:div w:id="1891379388">
                  <w:marLeft w:val="0"/>
                  <w:marRight w:val="0"/>
                  <w:marTop w:val="0"/>
                  <w:marBottom w:val="0"/>
                  <w:divBdr>
                    <w:top w:val="none" w:sz="0" w:space="0" w:color="auto"/>
                    <w:left w:val="none" w:sz="0" w:space="0" w:color="auto"/>
                    <w:bottom w:val="none" w:sz="0" w:space="0" w:color="auto"/>
                    <w:right w:val="none" w:sz="0" w:space="0" w:color="auto"/>
                  </w:divBdr>
                  <w:divsChild>
                    <w:div w:id="749235758">
                      <w:marLeft w:val="0"/>
                      <w:marRight w:val="0"/>
                      <w:marTop w:val="0"/>
                      <w:marBottom w:val="0"/>
                      <w:divBdr>
                        <w:top w:val="none" w:sz="0" w:space="0" w:color="auto"/>
                        <w:left w:val="none" w:sz="0" w:space="0" w:color="auto"/>
                        <w:bottom w:val="none" w:sz="0" w:space="0" w:color="auto"/>
                        <w:right w:val="none" w:sz="0" w:space="0" w:color="auto"/>
                      </w:divBdr>
                    </w:div>
                  </w:divsChild>
                </w:div>
                <w:div w:id="1893760796">
                  <w:marLeft w:val="0"/>
                  <w:marRight w:val="0"/>
                  <w:marTop w:val="0"/>
                  <w:marBottom w:val="0"/>
                  <w:divBdr>
                    <w:top w:val="none" w:sz="0" w:space="0" w:color="auto"/>
                    <w:left w:val="none" w:sz="0" w:space="0" w:color="auto"/>
                    <w:bottom w:val="none" w:sz="0" w:space="0" w:color="auto"/>
                    <w:right w:val="none" w:sz="0" w:space="0" w:color="auto"/>
                  </w:divBdr>
                  <w:divsChild>
                    <w:div w:id="975910422">
                      <w:marLeft w:val="0"/>
                      <w:marRight w:val="0"/>
                      <w:marTop w:val="0"/>
                      <w:marBottom w:val="0"/>
                      <w:divBdr>
                        <w:top w:val="none" w:sz="0" w:space="0" w:color="auto"/>
                        <w:left w:val="none" w:sz="0" w:space="0" w:color="auto"/>
                        <w:bottom w:val="none" w:sz="0" w:space="0" w:color="auto"/>
                        <w:right w:val="none" w:sz="0" w:space="0" w:color="auto"/>
                      </w:divBdr>
                    </w:div>
                  </w:divsChild>
                </w:div>
                <w:div w:id="1895192192">
                  <w:marLeft w:val="0"/>
                  <w:marRight w:val="0"/>
                  <w:marTop w:val="0"/>
                  <w:marBottom w:val="0"/>
                  <w:divBdr>
                    <w:top w:val="none" w:sz="0" w:space="0" w:color="auto"/>
                    <w:left w:val="none" w:sz="0" w:space="0" w:color="auto"/>
                    <w:bottom w:val="none" w:sz="0" w:space="0" w:color="auto"/>
                    <w:right w:val="none" w:sz="0" w:space="0" w:color="auto"/>
                  </w:divBdr>
                  <w:divsChild>
                    <w:div w:id="778182988">
                      <w:marLeft w:val="0"/>
                      <w:marRight w:val="0"/>
                      <w:marTop w:val="0"/>
                      <w:marBottom w:val="0"/>
                      <w:divBdr>
                        <w:top w:val="none" w:sz="0" w:space="0" w:color="auto"/>
                        <w:left w:val="none" w:sz="0" w:space="0" w:color="auto"/>
                        <w:bottom w:val="none" w:sz="0" w:space="0" w:color="auto"/>
                        <w:right w:val="none" w:sz="0" w:space="0" w:color="auto"/>
                      </w:divBdr>
                    </w:div>
                  </w:divsChild>
                </w:div>
                <w:div w:id="1896962624">
                  <w:marLeft w:val="0"/>
                  <w:marRight w:val="0"/>
                  <w:marTop w:val="0"/>
                  <w:marBottom w:val="0"/>
                  <w:divBdr>
                    <w:top w:val="none" w:sz="0" w:space="0" w:color="auto"/>
                    <w:left w:val="none" w:sz="0" w:space="0" w:color="auto"/>
                    <w:bottom w:val="none" w:sz="0" w:space="0" w:color="auto"/>
                    <w:right w:val="none" w:sz="0" w:space="0" w:color="auto"/>
                  </w:divBdr>
                  <w:divsChild>
                    <w:div w:id="2090349004">
                      <w:marLeft w:val="0"/>
                      <w:marRight w:val="0"/>
                      <w:marTop w:val="0"/>
                      <w:marBottom w:val="0"/>
                      <w:divBdr>
                        <w:top w:val="none" w:sz="0" w:space="0" w:color="auto"/>
                        <w:left w:val="none" w:sz="0" w:space="0" w:color="auto"/>
                        <w:bottom w:val="none" w:sz="0" w:space="0" w:color="auto"/>
                        <w:right w:val="none" w:sz="0" w:space="0" w:color="auto"/>
                      </w:divBdr>
                    </w:div>
                  </w:divsChild>
                </w:div>
                <w:div w:id="1898079418">
                  <w:marLeft w:val="0"/>
                  <w:marRight w:val="0"/>
                  <w:marTop w:val="0"/>
                  <w:marBottom w:val="0"/>
                  <w:divBdr>
                    <w:top w:val="none" w:sz="0" w:space="0" w:color="auto"/>
                    <w:left w:val="none" w:sz="0" w:space="0" w:color="auto"/>
                    <w:bottom w:val="none" w:sz="0" w:space="0" w:color="auto"/>
                    <w:right w:val="none" w:sz="0" w:space="0" w:color="auto"/>
                  </w:divBdr>
                  <w:divsChild>
                    <w:div w:id="655766798">
                      <w:marLeft w:val="0"/>
                      <w:marRight w:val="0"/>
                      <w:marTop w:val="0"/>
                      <w:marBottom w:val="0"/>
                      <w:divBdr>
                        <w:top w:val="none" w:sz="0" w:space="0" w:color="auto"/>
                        <w:left w:val="none" w:sz="0" w:space="0" w:color="auto"/>
                        <w:bottom w:val="none" w:sz="0" w:space="0" w:color="auto"/>
                        <w:right w:val="none" w:sz="0" w:space="0" w:color="auto"/>
                      </w:divBdr>
                    </w:div>
                  </w:divsChild>
                </w:div>
                <w:div w:id="1909656727">
                  <w:marLeft w:val="0"/>
                  <w:marRight w:val="0"/>
                  <w:marTop w:val="0"/>
                  <w:marBottom w:val="0"/>
                  <w:divBdr>
                    <w:top w:val="none" w:sz="0" w:space="0" w:color="auto"/>
                    <w:left w:val="none" w:sz="0" w:space="0" w:color="auto"/>
                    <w:bottom w:val="none" w:sz="0" w:space="0" w:color="auto"/>
                    <w:right w:val="none" w:sz="0" w:space="0" w:color="auto"/>
                  </w:divBdr>
                  <w:divsChild>
                    <w:div w:id="255359464">
                      <w:marLeft w:val="0"/>
                      <w:marRight w:val="0"/>
                      <w:marTop w:val="0"/>
                      <w:marBottom w:val="0"/>
                      <w:divBdr>
                        <w:top w:val="none" w:sz="0" w:space="0" w:color="auto"/>
                        <w:left w:val="none" w:sz="0" w:space="0" w:color="auto"/>
                        <w:bottom w:val="none" w:sz="0" w:space="0" w:color="auto"/>
                        <w:right w:val="none" w:sz="0" w:space="0" w:color="auto"/>
                      </w:divBdr>
                    </w:div>
                  </w:divsChild>
                </w:div>
                <w:div w:id="1913923662">
                  <w:marLeft w:val="0"/>
                  <w:marRight w:val="0"/>
                  <w:marTop w:val="0"/>
                  <w:marBottom w:val="0"/>
                  <w:divBdr>
                    <w:top w:val="none" w:sz="0" w:space="0" w:color="auto"/>
                    <w:left w:val="none" w:sz="0" w:space="0" w:color="auto"/>
                    <w:bottom w:val="none" w:sz="0" w:space="0" w:color="auto"/>
                    <w:right w:val="none" w:sz="0" w:space="0" w:color="auto"/>
                  </w:divBdr>
                  <w:divsChild>
                    <w:div w:id="498354731">
                      <w:marLeft w:val="0"/>
                      <w:marRight w:val="0"/>
                      <w:marTop w:val="0"/>
                      <w:marBottom w:val="0"/>
                      <w:divBdr>
                        <w:top w:val="none" w:sz="0" w:space="0" w:color="auto"/>
                        <w:left w:val="none" w:sz="0" w:space="0" w:color="auto"/>
                        <w:bottom w:val="none" w:sz="0" w:space="0" w:color="auto"/>
                        <w:right w:val="none" w:sz="0" w:space="0" w:color="auto"/>
                      </w:divBdr>
                    </w:div>
                  </w:divsChild>
                </w:div>
                <w:div w:id="1915238483">
                  <w:marLeft w:val="0"/>
                  <w:marRight w:val="0"/>
                  <w:marTop w:val="0"/>
                  <w:marBottom w:val="0"/>
                  <w:divBdr>
                    <w:top w:val="none" w:sz="0" w:space="0" w:color="auto"/>
                    <w:left w:val="none" w:sz="0" w:space="0" w:color="auto"/>
                    <w:bottom w:val="none" w:sz="0" w:space="0" w:color="auto"/>
                    <w:right w:val="none" w:sz="0" w:space="0" w:color="auto"/>
                  </w:divBdr>
                  <w:divsChild>
                    <w:div w:id="922377162">
                      <w:marLeft w:val="0"/>
                      <w:marRight w:val="0"/>
                      <w:marTop w:val="0"/>
                      <w:marBottom w:val="0"/>
                      <w:divBdr>
                        <w:top w:val="none" w:sz="0" w:space="0" w:color="auto"/>
                        <w:left w:val="none" w:sz="0" w:space="0" w:color="auto"/>
                        <w:bottom w:val="none" w:sz="0" w:space="0" w:color="auto"/>
                        <w:right w:val="none" w:sz="0" w:space="0" w:color="auto"/>
                      </w:divBdr>
                    </w:div>
                  </w:divsChild>
                </w:div>
                <w:div w:id="1922979767">
                  <w:marLeft w:val="0"/>
                  <w:marRight w:val="0"/>
                  <w:marTop w:val="0"/>
                  <w:marBottom w:val="0"/>
                  <w:divBdr>
                    <w:top w:val="none" w:sz="0" w:space="0" w:color="auto"/>
                    <w:left w:val="none" w:sz="0" w:space="0" w:color="auto"/>
                    <w:bottom w:val="none" w:sz="0" w:space="0" w:color="auto"/>
                    <w:right w:val="none" w:sz="0" w:space="0" w:color="auto"/>
                  </w:divBdr>
                  <w:divsChild>
                    <w:div w:id="2062905131">
                      <w:marLeft w:val="0"/>
                      <w:marRight w:val="0"/>
                      <w:marTop w:val="0"/>
                      <w:marBottom w:val="0"/>
                      <w:divBdr>
                        <w:top w:val="none" w:sz="0" w:space="0" w:color="auto"/>
                        <w:left w:val="none" w:sz="0" w:space="0" w:color="auto"/>
                        <w:bottom w:val="none" w:sz="0" w:space="0" w:color="auto"/>
                        <w:right w:val="none" w:sz="0" w:space="0" w:color="auto"/>
                      </w:divBdr>
                    </w:div>
                  </w:divsChild>
                </w:div>
                <w:div w:id="1933127349">
                  <w:marLeft w:val="0"/>
                  <w:marRight w:val="0"/>
                  <w:marTop w:val="0"/>
                  <w:marBottom w:val="0"/>
                  <w:divBdr>
                    <w:top w:val="none" w:sz="0" w:space="0" w:color="auto"/>
                    <w:left w:val="none" w:sz="0" w:space="0" w:color="auto"/>
                    <w:bottom w:val="none" w:sz="0" w:space="0" w:color="auto"/>
                    <w:right w:val="none" w:sz="0" w:space="0" w:color="auto"/>
                  </w:divBdr>
                  <w:divsChild>
                    <w:div w:id="2055108766">
                      <w:marLeft w:val="0"/>
                      <w:marRight w:val="0"/>
                      <w:marTop w:val="0"/>
                      <w:marBottom w:val="0"/>
                      <w:divBdr>
                        <w:top w:val="none" w:sz="0" w:space="0" w:color="auto"/>
                        <w:left w:val="none" w:sz="0" w:space="0" w:color="auto"/>
                        <w:bottom w:val="none" w:sz="0" w:space="0" w:color="auto"/>
                        <w:right w:val="none" w:sz="0" w:space="0" w:color="auto"/>
                      </w:divBdr>
                    </w:div>
                  </w:divsChild>
                </w:div>
                <w:div w:id="1934514450">
                  <w:marLeft w:val="0"/>
                  <w:marRight w:val="0"/>
                  <w:marTop w:val="0"/>
                  <w:marBottom w:val="0"/>
                  <w:divBdr>
                    <w:top w:val="none" w:sz="0" w:space="0" w:color="auto"/>
                    <w:left w:val="none" w:sz="0" w:space="0" w:color="auto"/>
                    <w:bottom w:val="none" w:sz="0" w:space="0" w:color="auto"/>
                    <w:right w:val="none" w:sz="0" w:space="0" w:color="auto"/>
                  </w:divBdr>
                  <w:divsChild>
                    <w:div w:id="1199852315">
                      <w:marLeft w:val="0"/>
                      <w:marRight w:val="0"/>
                      <w:marTop w:val="0"/>
                      <w:marBottom w:val="0"/>
                      <w:divBdr>
                        <w:top w:val="none" w:sz="0" w:space="0" w:color="auto"/>
                        <w:left w:val="none" w:sz="0" w:space="0" w:color="auto"/>
                        <w:bottom w:val="none" w:sz="0" w:space="0" w:color="auto"/>
                        <w:right w:val="none" w:sz="0" w:space="0" w:color="auto"/>
                      </w:divBdr>
                    </w:div>
                  </w:divsChild>
                </w:div>
                <w:div w:id="1948192699">
                  <w:marLeft w:val="0"/>
                  <w:marRight w:val="0"/>
                  <w:marTop w:val="0"/>
                  <w:marBottom w:val="0"/>
                  <w:divBdr>
                    <w:top w:val="none" w:sz="0" w:space="0" w:color="auto"/>
                    <w:left w:val="none" w:sz="0" w:space="0" w:color="auto"/>
                    <w:bottom w:val="none" w:sz="0" w:space="0" w:color="auto"/>
                    <w:right w:val="none" w:sz="0" w:space="0" w:color="auto"/>
                  </w:divBdr>
                  <w:divsChild>
                    <w:div w:id="1536506423">
                      <w:marLeft w:val="0"/>
                      <w:marRight w:val="0"/>
                      <w:marTop w:val="0"/>
                      <w:marBottom w:val="0"/>
                      <w:divBdr>
                        <w:top w:val="none" w:sz="0" w:space="0" w:color="auto"/>
                        <w:left w:val="none" w:sz="0" w:space="0" w:color="auto"/>
                        <w:bottom w:val="none" w:sz="0" w:space="0" w:color="auto"/>
                        <w:right w:val="none" w:sz="0" w:space="0" w:color="auto"/>
                      </w:divBdr>
                    </w:div>
                  </w:divsChild>
                </w:div>
                <w:div w:id="1964966552">
                  <w:marLeft w:val="0"/>
                  <w:marRight w:val="0"/>
                  <w:marTop w:val="0"/>
                  <w:marBottom w:val="0"/>
                  <w:divBdr>
                    <w:top w:val="none" w:sz="0" w:space="0" w:color="auto"/>
                    <w:left w:val="none" w:sz="0" w:space="0" w:color="auto"/>
                    <w:bottom w:val="none" w:sz="0" w:space="0" w:color="auto"/>
                    <w:right w:val="none" w:sz="0" w:space="0" w:color="auto"/>
                  </w:divBdr>
                  <w:divsChild>
                    <w:div w:id="1551768794">
                      <w:marLeft w:val="0"/>
                      <w:marRight w:val="0"/>
                      <w:marTop w:val="0"/>
                      <w:marBottom w:val="0"/>
                      <w:divBdr>
                        <w:top w:val="none" w:sz="0" w:space="0" w:color="auto"/>
                        <w:left w:val="none" w:sz="0" w:space="0" w:color="auto"/>
                        <w:bottom w:val="none" w:sz="0" w:space="0" w:color="auto"/>
                        <w:right w:val="none" w:sz="0" w:space="0" w:color="auto"/>
                      </w:divBdr>
                    </w:div>
                  </w:divsChild>
                </w:div>
                <w:div w:id="1968852544">
                  <w:marLeft w:val="0"/>
                  <w:marRight w:val="0"/>
                  <w:marTop w:val="0"/>
                  <w:marBottom w:val="0"/>
                  <w:divBdr>
                    <w:top w:val="none" w:sz="0" w:space="0" w:color="auto"/>
                    <w:left w:val="none" w:sz="0" w:space="0" w:color="auto"/>
                    <w:bottom w:val="none" w:sz="0" w:space="0" w:color="auto"/>
                    <w:right w:val="none" w:sz="0" w:space="0" w:color="auto"/>
                  </w:divBdr>
                  <w:divsChild>
                    <w:div w:id="1277566824">
                      <w:marLeft w:val="0"/>
                      <w:marRight w:val="0"/>
                      <w:marTop w:val="0"/>
                      <w:marBottom w:val="0"/>
                      <w:divBdr>
                        <w:top w:val="none" w:sz="0" w:space="0" w:color="auto"/>
                        <w:left w:val="none" w:sz="0" w:space="0" w:color="auto"/>
                        <w:bottom w:val="none" w:sz="0" w:space="0" w:color="auto"/>
                        <w:right w:val="none" w:sz="0" w:space="0" w:color="auto"/>
                      </w:divBdr>
                    </w:div>
                  </w:divsChild>
                </w:div>
                <w:div w:id="1972982228">
                  <w:marLeft w:val="0"/>
                  <w:marRight w:val="0"/>
                  <w:marTop w:val="0"/>
                  <w:marBottom w:val="0"/>
                  <w:divBdr>
                    <w:top w:val="none" w:sz="0" w:space="0" w:color="auto"/>
                    <w:left w:val="none" w:sz="0" w:space="0" w:color="auto"/>
                    <w:bottom w:val="none" w:sz="0" w:space="0" w:color="auto"/>
                    <w:right w:val="none" w:sz="0" w:space="0" w:color="auto"/>
                  </w:divBdr>
                  <w:divsChild>
                    <w:div w:id="866285669">
                      <w:marLeft w:val="0"/>
                      <w:marRight w:val="0"/>
                      <w:marTop w:val="0"/>
                      <w:marBottom w:val="0"/>
                      <w:divBdr>
                        <w:top w:val="none" w:sz="0" w:space="0" w:color="auto"/>
                        <w:left w:val="none" w:sz="0" w:space="0" w:color="auto"/>
                        <w:bottom w:val="none" w:sz="0" w:space="0" w:color="auto"/>
                        <w:right w:val="none" w:sz="0" w:space="0" w:color="auto"/>
                      </w:divBdr>
                    </w:div>
                  </w:divsChild>
                </w:div>
                <w:div w:id="1977107422">
                  <w:marLeft w:val="0"/>
                  <w:marRight w:val="0"/>
                  <w:marTop w:val="0"/>
                  <w:marBottom w:val="0"/>
                  <w:divBdr>
                    <w:top w:val="none" w:sz="0" w:space="0" w:color="auto"/>
                    <w:left w:val="none" w:sz="0" w:space="0" w:color="auto"/>
                    <w:bottom w:val="none" w:sz="0" w:space="0" w:color="auto"/>
                    <w:right w:val="none" w:sz="0" w:space="0" w:color="auto"/>
                  </w:divBdr>
                  <w:divsChild>
                    <w:div w:id="109280761">
                      <w:marLeft w:val="0"/>
                      <w:marRight w:val="0"/>
                      <w:marTop w:val="0"/>
                      <w:marBottom w:val="0"/>
                      <w:divBdr>
                        <w:top w:val="none" w:sz="0" w:space="0" w:color="auto"/>
                        <w:left w:val="none" w:sz="0" w:space="0" w:color="auto"/>
                        <w:bottom w:val="none" w:sz="0" w:space="0" w:color="auto"/>
                        <w:right w:val="none" w:sz="0" w:space="0" w:color="auto"/>
                      </w:divBdr>
                    </w:div>
                  </w:divsChild>
                </w:div>
                <w:div w:id="1992368689">
                  <w:marLeft w:val="0"/>
                  <w:marRight w:val="0"/>
                  <w:marTop w:val="0"/>
                  <w:marBottom w:val="0"/>
                  <w:divBdr>
                    <w:top w:val="none" w:sz="0" w:space="0" w:color="auto"/>
                    <w:left w:val="none" w:sz="0" w:space="0" w:color="auto"/>
                    <w:bottom w:val="none" w:sz="0" w:space="0" w:color="auto"/>
                    <w:right w:val="none" w:sz="0" w:space="0" w:color="auto"/>
                  </w:divBdr>
                  <w:divsChild>
                    <w:div w:id="448428043">
                      <w:marLeft w:val="0"/>
                      <w:marRight w:val="0"/>
                      <w:marTop w:val="0"/>
                      <w:marBottom w:val="0"/>
                      <w:divBdr>
                        <w:top w:val="none" w:sz="0" w:space="0" w:color="auto"/>
                        <w:left w:val="none" w:sz="0" w:space="0" w:color="auto"/>
                        <w:bottom w:val="none" w:sz="0" w:space="0" w:color="auto"/>
                        <w:right w:val="none" w:sz="0" w:space="0" w:color="auto"/>
                      </w:divBdr>
                    </w:div>
                  </w:divsChild>
                </w:div>
                <w:div w:id="1999529155">
                  <w:marLeft w:val="0"/>
                  <w:marRight w:val="0"/>
                  <w:marTop w:val="0"/>
                  <w:marBottom w:val="0"/>
                  <w:divBdr>
                    <w:top w:val="none" w:sz="0" w:space="0" w:color="auto"/>
                    <w:left w:val="none" w:sz="0" w:space="0" w:color="auto"/>
                    <w:bottom w:val="none" w:sz="0" w:space="0" w:color="auto"/>
                    <w:right w:val="none" w:sz="0" w:space="0" w:color="auto"/>
                  </w:divBdr>
                  <w:divsChild>
                    <w:div w:id="1019117263">
                      <w:marLeft w:val="0"/>
                      <w:marRight w:val="0"/>
                      <w:marTop w:val="0"/>
                      <w:marBottom w:val="0"/>
                      <w:divBdr>
                        <w:top w:val="none" w:sz="0" w:space="0" w:color="auto"/>
                        <w:left w:val="none" w:sz="0" w:space="0" w:color="auto"/>
                        <w:bottom w:val="none" w:sz="0" w:space="0" w:color="auto"/>
                        <w:right w:val="none" w:sz="0" w:space="0" w:color="auto"/>
                      </w:divBdr>
                    </w:div>
                  </w:divsChild>
                </w:div>
                <w:div w:id="2007854256">
                  <w:marLeft w:val="0"/>
                  <w:marRight w:val="0"/>
                  <w:marTop w:val="0"/>
                  <w:marBottom w:val="0"/>
                  <w:divBdr>
                    <w:top w:val="none" w:sz="0" w:space="0" w:color="auto"/>
                    <w:left w:val="none" w:sz="0" w:space="0" w:color="auto"/>
                    <w:bottom w:val="none" w:sz="0" w:space="0" w:color="auto"/>
                    <w:right w:val="none" w:sz="0" w:space="0" w:color="auto"/>
                  </w:divBdr>
                  <w:divsChild>
                    <w:div w:id="12809801">
                      <w:marLeft w:val="0"/>
                      <w:marRight w:val="0"/>
                      <w:marTop w:val="0"/>
                      <w:marBottom w:val="0"/>
                      <w:divBdr>
                        <w:top w:val="none" w:sz="0" w:space="0" w:color="auto"/>
                        <w:left w:val="none" w:sz="0" w:space="0" w:color="auto"/>
                        <w:bottom w:val="none" w:sz="0" w:space="0" w:color="auto"/>
                        <w:right w:val="none" w:sz="0" w:space="0" w:color="auto"/>
                      </w:divBdr>
                    </w:div>
                  </w:divsChild>
                </w:div>
                <w:div w:id="2016105549">
                  <w:marLeft w:val="0"/>
                  <w:marRight w:val="0"/>
                  <w:marTop w:val="0"/>
                  <w:marBottom w:val="0"/>
                  <w:divBdr>
                    <w:top w:val="none" w:sz="0" w:space="0" w:color="auto"/>
                    <w:left w:val="none" w:sz="0" w:space="0" w:color="auto"/>
                    <w:bottom w:val="none" w:sz="0" w:space="0" w:color="auto"/>
                    <w:right w:val="none" w:sz="0" w:space="0" w:color="auto"/>
                  </w:divBdr>
                  <w:divsChild>
                    <w:div w:id="43339337">
                      <w:marLeft w:val="0"/>
                      <w:marRight w:val="0"/>
                      <w:marTop w:val="0"/>
                      <w:marBottom w:val="0"/>
                      <w:divBdr>
                        <w:top w:val="none" w:sz="0" w:space="0" w:color="auto"/>
                        <w:left w:val="none" w:sz="0" w:space="0" w:color="auto"/>
                        <w:bottom w:val="none" w:sz="0" w:space="0" w:color="auto"/>
                        <w:right w:val="none" w:sz="0" w:space="0" w:color="auto"/>
                      </w:divBdr>
                    </w:div>
                  </w:divsChild>
                </w:div>
                <w:div w:id="2018801905">
                  <w:marLeft w:val="0"/>
                  <w:marRight w:val="0"/>
                  <w:marTop w:val="0"/>
                  <w:marBottom w:val="0"/>
                  <w:divBdr>
                    <w:top w:val="none" w:sz="0" w:space="0" w:color="auto"/>
                    <w:left w:val="none" w:sz="0" w:space="0" w:color="auto"/>
                    <w:bottom w:val="none" w:sz="0" w:space="0" w:color="auto"/>
                    <w:right w:val="none" w:sz="0" w:space="0" w:color="auto"/>
                  </w:divBdr>
                  <w:divsChild>
                    <w:div w:id="1532567711">
                      <w:marLeft w:val="0"/>
                      <w:marRight w:val="0"/>
                      <w:marTop w:val="0"/>
                      <w:marBottom w:val="0"/>
                      <w:divBdr>
                        <w:top w:val="none" w:sz="0" w:space="0" w:color="auto"/>
                        <w:left w:val="none" w:sz="0" w:space="0" w:color="auto"/>
                        <w:bottom w:val="none" w:sz="0" w:space="0" w:color="auto"/>
                        <w:right w:val="none" w:sz="0" w:space="0" w:color="auto"/>
                      </w:divBdr>
                    </w:div>
                  </w:divsChild>
                </w:div>
                <w:div w:id="2019652291">
                  <w:marLeft w:val="0"/>
                  <w:marRight w:val="0"/>
                  <w:marTop w:val="0"/>
                  <w:marBottom w:val="0"/>
                  <w:divBdr>
                    <w:top w:val="none" w:sz="0" w:space="0" w:color="auto"/>
                    <w:left w:val="none" w:sz="0" w:space="0" w:color="auto"/>
                    <w:bottom w:val="none" w:sz="0" w:space="0" w:color="auto"/>
                    <w:right w:val="none" w:sz="0" w:space="0" w:color="auto"/>
                  </w:divBdr>
                  <w:divsChild>
                    <w:div w:id="1792285834">
                      <w:marLeft w:val="0"/>
                      <w:marRight w:val="0"/>
                      <w:marTop w:val="0"/>
                      <w:marBottom w:val="0"/>
                      <w:divBdr>
                        <w:top w:val="none" w:sz="0" w:space="0" w:color="auto"/>
                        <w:left w:val="none" w:sz="0" w:space="0" w:color="auto"/>
                        <w:bottom w:val="none" w:sz="0" w:space="0" w:color="auto"/>
                        <w:right w:val="none" w:sz="0" w:space="0" w:color="auto"/>
                      </w:divBdr>
                    </w:div>
                  </w:divsChild>
                </w:div>
                <w:div w:id="2020307893">
                  <w:marLeft w:val="0"/>
                  <w:marRight w:val="0"/>
                  <w:marTop w:val="0"/>
                  <w:marBottom w:val="0"/>
                  <w:divBdr>
                    <w:top w:val="none" w:sz="0" w:space="0" w:color="auto"/>
                    <w:left w:val="none" w:sz="0" w:space="0" w:color="auto"/>
                    <w:bottom w:val="none" w:sz="0" w:space="0" w:color="auto"/>
                    <w:right w:val="none" w:sz="0" w:space="0" w:color="auto"/>
                  </w:divBdr>
                  <w:divsChild>
                    <w:div w:id="1054425593">
                      <w:marLeft w:val="0"/>
                      <w:marRight w:val="0"/>
                      <w:marTop w:val="0"/>
                      <w:marBottom w:val="0"/>
                      <w:divBdr>
                        <w:top w:val="none" w:sz="0" w:space="0" w:color="auto"/>
                        <w:left w:val="none" w:sz="0" w:space="0" w:color="auto"/>
                        <w:bottom w:val="none" w:sz="0" w:space="0" w:color="auto"/>
                        <w:right w:val="none" w:sz="0" w:space="0" w:color="auto"/>
                      </w:divBdr>
                    </w:div>
                  </w:divsChild>
                </w:div>
                <w:div w:id="2022005276">
                  <w:marLeft w:val="0"/>
                  <w:marRight w:val="0"/>
                  <w:marTop w:val="0"/>
                  <w:marBottom w:val="0"/>
                  <w:divBdr>
                    <w:top w:val="none" w:sz="0" w:space="0" w:color="auto"/>
                    <w:left w:val="none" w:sz="0" w:space="0" w:color="auto"/>
                    <w:bottom w:val="none" w:sz="0" w:space="0" w:color="auto"/>
                    <w:right w:val="none" w:sz="0" w:space="0" w:color="auto"/>
                  </w:divBdr>
                  <w:divsChild>
                    <w:div w:id="1986621471">
                      <w:marLeft w:val="0"/>
                      <w:marRight w:val="0"/>
                      <w:marTop w:val="0"/>
                      <w:marBottom w:val="0"/>
                      <w:divBdr>
                        <w:top w:val="none" w:sz="0" w:space="0" w:color="auto"/>
                        <w:left w:val="none" w:sz="0" w:space="0" w:color="auto"/>
                        <w:bottom w:val="none" w:sz="0" w:space="0" w:color="auto"/>
                        <w:right w:val="none" w:sz="0" w:space="0" w:color="auto"/>
                      </w:divBdr>
                    </w:div>
                  </w:divsChild>
                </w:div>
                <w:div w:id="2028210471">
                  <w:marLeft w:val="0"/>
                  <w:marRight w:val="0"/>
                  <w:marTop w:val="0"/>
                  <w:marBottom w:val="0"/>
                  <w:divBdr>
                    <w:top w:val="none" w:sz="0" w:space="0" w:color="auto"/>
                    <w:left w:val="none" w:sz="0" w:space="0" w:color="auto"/>
                    <w:bottom w:val="none" w:sz="0" w:space="0" w:color="auto"/>
                    <w:right w:val="none" w:sz="0" w:space="0" w:color="auto"/>
                  </w:divBdr>
                  <w:divsChild>
                    <w:div w:id="894966812">
                      <w:marLeft w:val="0"/>
                      <w:marRight w:val="0"/>
                      <w:marTop w:val="0"/>
                      <w:marBottom w:val="0"/>
                      <w:divBdr>
                        <w:top w:val="none" w:sz="0" w:space="0" w:color="auto"/>
                        <w:left w:val="none" w:sz="0" w:space="0" w:color="auto"/>
                        <w:bottom w:val="none" w:sz="0" w:space="0" w:color="auto"/>
                        <w:right w:val="none" w:sz="0" w:space="0" w:color="auto"/>
                      </w:divBdr>
                    </w:div>
                  </w:divsChild>
                </w:div>
                <w:div w:id="2032798897">
                  <w:marLeft w:val="0"/>
                  <w:marRight w:val="0"/>
                  <w:marTop w:val="0"/>
                  <w:marBottom w:val="0"/>
                  <w:divBdr>
                    <w:top w:val="none" w:sz="0" w:space="0" w:color="auto"/>
                    <w:left w:val="none" w:sz="0" w:space="0" w:color="auto"/>
                    <w:bottom w:val="none" w:sz="0" w:space="0" w:color="auto"/>
                    <w:right w:val="none" w:sz="0" w:space="0" w:color="auto"/>
                  </w:divBdr>
                  <w:divsChild>
                    <w:div w:id="1481538999">
                      <w:marLeft w:val="0"/>
                      <w:marRight w:val="0"/>
                      <w:marTop w:val="0"/>
                      <w:marBottom w:val="0"/>
                      <w:divBdr>
                        <w:top w:val="none" w:sz="0" w:space="0" w:color="auto"/>
                        <w:left w:val="none" w:sz="0" w:space="0" w:color="auto"/>
                        <w:bottom w:val="none" w:sz="0" w:space="0" w:color="auto"/>
                        <w:right w:val="none" w:sz="0" w:space="0" w:color="auto"/>
                      </w:divBdr>
                    </w:div>
                  </w:divsChild>
                </w:div>
                <w:div w:id="2037728949">
                  <w:marLeft w:val="0"/>
                  <w:marRight w:val="0"/>
                  <w:marTop w:val="0"/>
                  <w:marBottom w:val="0"/>
                  <w:divBdr>
                    <w:top w:val="none" w:sz="0" w:space="0" w:color="auto"/>
                    <w:left w:val="none" w:sz="0" w:space="0" w:color="auto"/>
                    <w:bottom w:val="none" w:sz="0" w:space="0" w:color="auto"/>
                    <w:right w:val="none" w:sz="0" w:space="0" w:color="auto"/>
                  </w:divBdr>
                  <w:divsChild>
                    <w:div w:id="1874027270">
                      <w:marLeft w:val="0"/>
                      <w:marRight w:val="0"/>
                      <w:marTop w:val="0"/>
                      <w:marBottom w:val="0"/>
                      <w:divBdr>
                        <w:top w:val="none" w:sz="0" w:space="0" w:color="auto"/>
                        <w:left w:val="none" w:sz="0" w:space="0" w:color="auto"/>
                        <w:bottom w:val="none" w:sz="0" w:space="0" w:color="auto"/>
                        <w:right w:val="none" w:sz="0" w:space="0" w:color="auto"/>
                      </w:divBdr>
                    </w:div>
                  </w:divsChild>
                </w:div>
                <w:div w:id="2038433038">
                  <w:marLeft w:val="0"/>
                  <w:marRight w:val="0"/>
                  <w:marTop w:val="0"/>
                  <w:marBottom w:val="0"/>
                  <w:divBdr>
                    <w:top w:val="none" w:sz="0" w:space="0" w:color="auto"/>
                    <w:left w:val="none" w:sz="0" w:space="0" w:color="auto"/>
                    <w:bottom w:val="none" w:sz="0" w:space="0" w:color="auto"/>
                    <w:right w:val="none" w:sz="0" w:space="0" w:color="auto"/>
                  </w:divBdr>
                  <w:divsChild>
                    <w:div w:id="673189382">
                      <w:marLeft w:val="0"/>
                      <w:marRight w:val="0"/>
                      <w:marTop w:val="0"/>
                      <w:marBottom w:val="0"/>
                      <w:divBdr>
                        <w:top w:val="none" w:sz="0" w:space="0" w:color="auto"/>
                        <w:left w:val="none" w:sz="0" w:space="0" w:color="auto"/>
                        <w:bottom w:val="none" w:sz="0" w:space="0" w:color="auto"/>
                        <w:right w:val="none" w:sz="0" w:space="0" w:color="auto"/>
                      </w:divBdr>
                    </w:div>
                  </w:divsChild>
                </w:div>
                <w:div w:id="2045055317">
                  <w:marLeft w:val="0"/>
                  <w:marRight w:val="0"/>
                  <w:marTop w:val="0"/>
                  <w:marBottom w:val="0"/>
                  <w:divBdr>
                    <w:top w:val="none" w:sz="0" w:space="0" w:color="auto"/>
                    <w:left w:val="none" w:sz="0" w:space="0" w:color="auto"/>
                    <w:bottom w:val="none" w:sz="0" w:space="0" w:color="auto"/>
                    <w:right w:val="none" w:sz="0" w:space="0" w:color="auto"/>
                  </w:divBdr>
                  <w:divsChild>
                    <w:div w:id="1407454672">
                      <w:marLeft w:val="0"/>
                      <w:marRight w:val="0"/>
                      <w:marTop w:val="0"/>
                      <w:marBottom w:val="0"/>
                      <w:divBdr>
                        <w:top w:val="none" w:sz="0" w:space="0" w:color="auto"/>
                        <w:left w:val="none" w:sz="0" w:space="0" w:color="auto"/>
                        <w:bottom w:val="none" w:sz="0" w:space="0" w:color="auto"/>
                        <w:right w:val="none" w:sz="0" w:space="0" w:color="auto"/>
                      </w:divBdr>
                    </w:div>
                  </w:divsChild>
                </w:div>
                <w:div w:id="2046640860">
                  <w:marLeft w:val="0"/>
                  <w:marRight w:val="0"/>
                  <w:marTop w:val="0"/>
                  <w:marBottom w:val="0"/>
                  <w:divBdr>
                    <w:top w:val="none" w:sz="0" w:space="0" w:color="auto"/>
                    <w:left w:val="none" w:sz="0" w:space="0" w:color="auto"/>
                    <w:bottom w:val="none" w:sz="0" w:space="0" w:color="auto"/>
                    <w:right w:val="none" w:sz="0" w:space="0" w:color="auto"/>
                  </w:divBdr>
                  <w:divsChild>
                    <w:div w:id="1281567857">
                      <w:marLeft w:val="0"/>
                      <w:marRight w:val="0"/>
                      <w:marTop w:val="0"/>
                      <w:marBottom w:val="0"/>
                      <w:divBdr>
                        <w:top w:val="none" w:sz="0" w:space="0" w:color="auto"/>
                        <w:left w:val="none" w:sz="0" w:space="0" w:color="auto"/>
                        <w:bottom w:val="none" w:sz="0" w:space="0" w:color="auto"/>
                        <w:right w:val="none" w:sz="0" w:space="0" w:color="auto"/>
                      </w:divBdr>
                    </w:div>
                  </w:divsChild>
                </w:div>
                <w:div w:id="2056077948">
                  <w:marLeft w:val="0"/>
                  <w:marRight w:val="0"/>
                  <w:marTop w:val="0"/>
                  <w:marBottom w:val="0"/>
                  <w:divBdr>
                    <w:top w:val="none" w:sz="0" w:space="0" w:color="auto"/>
                    <w:left w:val="none" w:sz="0" w:space="0" w:color="auto"/>
                    <w:bottom w:val="none" w:sz="0" w:space="0" w:color="auto"/>
                    <w:right w:val="none" w:sz="0" w:space="0" w:color="auto"/>
                  </w:divBdr>
                  <w:divsChild>
                    <w:div w:id="292951114">
                      <w:marLeft w:val="0"/>
                      <w:marRight w:val="0"/>
                      <w:marTop w:val="0"/>
                      <w:marBottom w:val="0"/>
                      <w:divBdr>
                        <w:top w:val="none" w:sz="0" w:space="0" w:color="auto"/>
                        <w:left w:val="none" w:sz="0" w:space="0" w:color="auto"/>
                        <w:bottom w:val="none" w:sz="0" w:space="0" w:color="auto"/>
                        <w:right w:val="none" w:sz="0" w:space="0" w:color="auto"/>
                      </w:divBdr>
                    </w:div>
                  </w:divsChild>
                </w:div>
                <w:div w:id="2058356026">
                  <w:marLeft w:val="0"/>
                  <w:marRight w:val="0"/>
                  <w:marTop w:val="0"/>
                  <w:marBottom w:val="0"/>
                  <w:divBdr>
                    <w:top w:val="none" w:sz="0" w:space="0" w:color="auto"/>
                    <w:left w:val="none" w:sz="0" w:space="0" w:color="auto"/>
                    <w:bottom w:val="none" w:sz="0" w:space="0" w:color="auto"/>
                    <w:right w:val="none" w:sz="0" w:space="0" w:color="auto"/>
                  </w:divBdr>
                  <w:divsChild>
                    <w:div w:id="1691057597">
                      <w:marLeft w:val="0"/>
                      <w:marRight w:val="0"/>
                      <w:marTop w:val="0"/>
                      <w:marBottom w:val="0"/>
                      <w:divBdr>
                        <w:top w:val="none" w:sz="0" w:space="0" w:color="auto"/>
                        <w:left w:val="none" w:sz="0" w:space="0" w:color="auto"/>
                        <w:bottom w:val="none" w:sz="0" w:space="0" w:color="auto"/>
                        <w:right w:val="none" w:sz="0" w:space="0" w:color="auto"/>
                      </w:divBdr>
                    </w:div>
                  </w:divsChild>
                </w:div>
                <w:div w:id="2058552520">
                  <w:marLeft w:val="0"/>
                  <w:marRight w:val="0"/>
                  <w:marTop w:val="0"/>
                  <w:marBottom w:val="0"/>
                  <w:divBdr>
                    <w:top w:val="none" w:sz="0" w:space="0" w:color="auto"/>
                    <w:left w:val="none" w:sz="0" w:space="0" w:color="auto"/>
                    <w:bottom w:val="none" w:sz="0" w:space="0" w:color="auto"/>
                    <w:right w:val="none" w:sz="0" w:space="0" w:color="auto"/>
                  </w:divBdr>
                  <w:divsChild>
                    <w:div w:id="564226205">
                      <w:marLeft w:val="0"/>
                      <w:marRight w:val="0"/>
                      <w:marTop w:val="0"/>
                      <w:marBottom w:val="0"/>
                      <w:divBdr>
                        <w:top w:val="none" w:sz="0" w:space="0" w:color="auto"/>
                        <w:left w:val="none" w:sz="0" w:space="0" w:color="auto"/>
                        <w:bottom w:val="none" w:sz="0" w:space="0" w:color="auto"/>
                        <w:right w:val="none" w:sz="0" w:space="0" w:color="auto"/>
                      </w:divBdr>
                    </w:div>
                  </w:divsChild>
                </w:div>
                <w:div w:id="2062704908">
                  <w:marLeft w:val="0"/>
                  <w:marRight w:val="0"/>
                  <w:marTop w:val="0"/>
                  <w:marBottom w:val="0"/>
                  <w:divBdr>
                    <w:top w:val="none" w:sz="0" w:space="0" w:color="auto"/>
                    <w:left w:val="none" w:sz="0" w:space="0" w:color="auto"/>
                    <w:bottom w:val="none" w:sz="0" w:space="0" w:color="auto"/>
                    <w:right w:val="none" w:sz="0" w:space="0" w:color="auto"/>
                  </w:divBdr>
                  <w:divsChild>
                    <w:div w:id="1225946861">
                      <w:marLeft w:val="0"/>
                      <w:marRight w:val="0"/>
                      <w:marTop w:val="0"/>
                      <w:marBottom w:val="0"/>
                      <w:divBdr>
                        <w:top w:val="none" w:sz="0" w:space="0" w:color="auto"/>
                        <w:left w:val="none" w:sz="0" w:space="0" w:color="auto"/>
                        <w:bottom w:val="none" w:sz="0" w:space="0" w:color="auto"/>
                        <w:right w:val="none" w:sz="0" w:space="0" w:color="auto"/>
                      </w:divBdr>
                    </w:div>
                  </w:divsChild>
                </w:div>
                <w:div w:id="2065788762">
                  <w:marLeft w:val="0"/>
                  <w:marRight w:val="0"/>
                  <w:marTop w:val="0"/>
                  <w:marBottom w:val="0"/>
                  <w:divBdr>
                    <w:top w:val="none" w:sz="0" w:space="0" w:color="auto"/>
                    <w:left w:val="none" w:sz="0" w:space="0" w:color="auto"/>
                    <w:bottom w:val="none" w:sz="0" w:space="0" w:color="auto"/>
                    <w:right w:val="none" w:sz="0" w:space="0" w:color="auto"/>
                  </w:divBdr>
                  <w:divsChild>
                    <w:div w:id="16516149">
                      <w:marLeft w:val="0"/>
                      <w:marRight w:val="0"/>
                      <w:marTop w:val="0"/>
                      <w:marBottom w:val="0"/>
                      <w:divBdr>
                        <w:top w:val="none" w:sz="0" w:space="0" w:color="auto"/>
                        <w:left w:val="none" w:sz="0" w:space="0" w:color="auto"/>
                        <w:bottom w:val="none" w:sz="0" w:space="0" w:color="auto"/>
                        <w:right w:val="none" w:sz="0" w:space="0" w:color="auto"/>
                      </w:divBdr>
                    </w:div>
                  </w:divsChild>
                </w:div>
                <w:div w:id="2066441588">
                  <w:marLeft w:val="0"/>
                  <w:marRight w:val="0"/>
                  <w:marTop w:val="0"/>
                  <w:marBottom w:val="0"/>
                  <w:divBdr>
                    <w:top w:val="none" w:sz="0" w:space="0" w:color="auto"/>
                    <w:left w:val="none" w:sz="0" w:space="0" w:color="auto"/>
                    <w:bottom w:val="none" w:sz="0" w:space="0" w:color="auto"/>
                    <w:right w:val="none" w:sz="0" w:space="0" w:color="auto"/>
                  </w:divBdr>
                  <w:divsChild>
                    <w:div w:id="579023255">
                      <w:marLeft w:val="0"/>
                      <w:marRight w:val="0"/>
                      <w:marTop w:val="0"/>
                      <w:marBottom w:val="0"/>
                      <w:divBdr>
                        <w:top w:val="none" w:sz="0" w:space="0" w:color="auto"/>
                        <w:left w:val="none" w:sz="0" w:space="0" w:color="auto"/>
                        <w:bottom w:val="none" w:sz="0" w:space="0" w:color="auto"/>
                        <w:right w:val="none" w:sz="0" w:space="0" w:color="auto"/>
                      </w:divBdr>
                    </w:div>
                  </w:divsChild>
                </w:div>
                <w:div w:id="2067483921">
                  <w:marLeft w:val="0"/>
                  <w:marRight w:val="0"/>
                  <w:marTop w:val="0"/>
                  <w:marBottom w:val="0"/>
                  <w:divBdr>
                    <w:top w:val="none" w:sz="0" w:space="0" w:color="auto"/>
                    <w:left w:val="none" w:sz="0" w:space="0" w:color="auto"/>
                    <w:bottom w:val="none" w:sz="0" w:space="0" w:color="auto"/>
                    <w:right w:val="none" w:sz="0" w:space="0" w:color="auto"/>
                  </w:divBdr>
                  <w:divsChild>
                    <w:div w:id="399401437">
                      <w:marLeft w:val="0"/>
                      <w:marRight w:val="0"/>
                      <w:marTop w:val="0"/>
                      <w:marBottom w:val="0"/>
                      <w:divBdr>
                        <w:top w:val="none" w:sz="0" w:space="0" w:color="auto"/>
                        <w:left w:val="none" w:sz="0" w:space="0" w:color="auto"/>
                        <w:bottom w:val="none" w:sz="0" w:space="0" w:color="auto"/>
                        <w:right w:val="none" w:sz="0" w:space="0" w:color="auto"/>
                      </w:divBdr>
                    </w:div>
                  </w:divsChild>
                </w:div>
                <w:div w:id="2070960217">
                  <w:marLeft w:val="0"/>
                  <w:marRight w:val="0"/>
                  <w:marTop w:val="0"/>
                  <w:marBottom w:val="0"/>
                  <w:divBdr>
                    <w:top w:val="none" w:sz="0" w:space="0" w:color="auto"/>
                    <w:left w:val="none" w:sz="0" w:space="0" w:color="auto"/>
                    <w:bottom w:val="none" w:sz="0" w:space="0" w:color="auto"/>
                    <w:right w:val="none" w:sz="0" w:space="0" w:color="auto"/>
                  </w:divBdr>
                  <w:divsChild>
                    <w:div w:id="1384938401">
                      <w:marLeft w:val="0"/>
                      <w:marRight w:val="0"/>
                      <w:marTop w:val="0"/>
                      <w:marBottom w:val="0"/>
                      <w:divBdr>
                        <w:top w:val="none" w:sz="0" w:space="0" w:color="auto"/>
                        <w:left w:val="none" w:sz="0" w:space="0" w:color="auto"/>
                        <w:bottom w:val="none" w:sz="0" w:space="0" w:color="auto"/>
                        <w:right w:val="none" w:sz="0" w:space="0" w:color="auto"/>
                      </w:divBdr>
                    </w:div>
                  </w:divsChild>
                </w:div>
                <w:div w:id="2072387634">
                  <w:marLeft w:val="0"/>
                  <w:marRight w:val="0"/>
                  <w:marTop w:val="0"/>
                  <w:marBottom w:val="0"/>
                  <w:divBdr>
                    <w:top w:val="none" w:sz="0" w:space="0" w:color="auto"/>
                    <w:left w:val="none" w:sz="0" w:space="0" w:color="auto"/>
                    <w:bottom w:val="none" w:sz="0" w:space="0" w:color="auto"/>
                    <w:right w:val="none" w:sz="0" w:space="0" w:color="auto"/>
                  </w:divBdr>
                  <w:divsChild>
                    <w:div w:id="676495195">
                      <w:marLeft w:val="0"/>
                      <w:marRight w:val="0"/>
                      <w:marTop w:val="0"/>
                      <w:marBottom w:val="0"/>
                      <w:divBdr>
                        <w:top w:val="none" w:sz="0" w:space="0" w:color="auto"/>
                        <w:left w:val="none" w:sz="0" w:space="0" w:color="auto"/>
                        <w:bottom w:val="none" w:sz="0" w:space="0" w:color="auto"/>
                        <w:right w:val="none" w:sz="0" w:space="0" w:color="auto"/>
                      </w:divBdr>
                    </w:div>
                  </w:divsChild>
                </w:div>
                <w:div w:id="2073769326">
                  <w:marLeft w:val="0"/>
                  <w:marRight w:val="0"/>
                  <w:marTop w:val="0"/>
                  <w:marBottom w:val="0"/>
                  <w:divBdr>
                    <w:top w:val="none" w:sz="0" w:space="0" w:color="auto"/>
                    <w:left w:val="none" w:sz="0" w:space="0" w:color="auto"/>
                    <w:bottom w:val="none" w:sz="0" w:space="0" w:color="auto"/>
                    <w:right w:val="none" w:sz="0" w:space="0" w:color="auto"/>
                  </w:divBdr>
                  <w:divsChild>
                    <w:div w:id="536818134">
                      <w:marLeft w:val="0"/>
                      <w:marRight w:val="0"/>
                      <w:marTop w:val="0"/>
                      <w:marBottom w:val="0"/>
                      <w:divBdr>
                        <w:top w:val="none" w:sz="0" w:space="0" w:color="auto"/>
                        <w:left w:val="none" w:sz="0" w:space="0" w:color="auto"/>
                        <w:bottom w:val="none" w:sz="0" w:space="0" w:color="auto"/>
                        <w:right w:val="none" w:sz="0" w:space="0" w:color="auto"/>
                      </w:divBdr>
                    </w:div>
                  </w:divsChild>
                </w:div>
                <w:div w:id="2074814947">
                  <w:marLeft w:val="0"/>
                  <w:marRight w:val="0"/>
                  <w:marTop w:val="0"/>
                  <w:marBottom w:val="0"/>
                  <w:divBdr>
                    <w:top w:val="none" w:sz="0" w:space="0" w:color="auto"/>
                    <w:left w:val="none" w:sz="0" w:space="0" w:color="auto"/>
                    <w:bottom w:val="none" w:sz="0" w:space="0" w:color="auto"/>
                    <w:right w:val="none" w:sz="0" w:space="0" w:color="auto"/>
                  </w:divBdr>
                  <w:divsChild>
                    <w:div w:id="1219975214">
                      <w:marLeft w:val="0"/>
                      <w:marRight w:val="0"/>
                      <w:marTop w:val="0"/>
                      <w:marBottom w:val="0"/>
                      <w:divBdr>
                        <w:top w:val="none" w:sz="0" w:space="0" w:color="auto"/>
                        <w:left w:val="none" w:sz="0" w:space="0" w:color="auto"/>
                        <w:bottom w:val="none" w:sz="0" w:space="0" w:color="auto"/>
                        <w:right w:val="none" w:sz="0" w:space="0" w:color="auto"/>
                      </w:divBdr>
                    </w:div>
                  </w:divsChild>
                </w:div>
                <w:div w:id="2075354498">
                  <w:marLeft w:val="0"/>
                  <w:marRight w:val="0"/>
                  <w:marTop w:val="0"/>
                  <w:marBottom w:val="0"/>
                  <w:divBdr>
                    <w:top w:val="none" w:sz="0" w:space="0" w:color="auto"/>
                    <w:left w:val="none" w:sz="0" w:space="0" w:color="auto"/>
                    <w:bottom w:val="none" w:sz="0" w:space="0" w:color="auto"/>
                    <w:right w:val="none" w:sz="0" w:space="0" w:color="auto"/>
                  </w:divBdr>
                  <w:divsChild>
                    <w:div w:id="737938629">
                      <w:marLeft w:val="0"/>
                      <w:marRight w:val="0"/>
                      <w:marTop w:val="0"/>
                      <w:marBottom w:val="0"/>
                      <w:divBdr>
                        <w:top w:val="none" w:sz="0" w:space="0" w:color="auto"/>
                        <w:left w:val="none" w:sz="0" w:space="0" w:color="auto"/>
                        <w:bottom w:val="none" w:sz="0" w:space="0" w:color="auto"/>
                        <w:right w:val="none" w:sz="0" w:space="0" w:color="auto"/>
                      </w:divBdr>
                    </w:div>
                  </w:divsChild>
                </w:div>
                <w:div w:id="2083408050">
                  <w:marLeft w:val="0"/>
                  <w:marRight w:val="0"/>
                  <w:marTop w:val="0"/>
                  <w:marBottom w:val="0"/>
                  <w:divBdr>
                    <w:top w:val="none" w:sz="0" w:space="0" w:color="auto"/>
                    <w:left w:val="none" w:sz="0" w:space="0" w:color="auto"/>
                    <w:bottom w:val="none" w:sz="0" w:space="0" w:color="auto"/>
                    <w:right w:val="none" w:sz="0" w:space="0" w:color="auto"/>
                  </w:divBdr>
                  <w:divsChild>
                    <w:div w:id="2005356856">
                      <w:marLeft w:val="0"/>
                      <w:marRight w:val="0"/>
                      <w:marTop w:val="0"/>
                      <w:marBottom w:val="0"/>
                      <w:divBdr>
                        <w:top w:val="none" w:sz="0" w:space="0" w:color="auto"/>
                        <w:left w:val="none" w:sz="0" w:space="0" w:color="auto"/>
                        <w:bottom w:val="none" w:sz="0" w:space="0" w:color="auto"/>
                        <w:right w:val="none" w:sz="0" w:space="0" w:color="auto"/>
                      </w:divBdr>
                    </w:div>
                  </w:divsChild>
                </w:div>
                <w:div w:id="2084062479">
                  <w:marLeft w:val="0"/>
                  <w:marRight w:val="0"/>
                  <w:marTop w:val="0"/>
                  <w:marBottom w:val="0"/>
                  <w:divBdr>
                    <w:top w:val="none" w:sz="0" w:space="0" w:color="auto"/>
                    <w:left w:val="none" w:sz="0" w:space="0" w:color="auto"/>
                    <w:bottom w:val="none" w:sz="0" w:space="0" w:color="auto"/>
                    <w:right w:val="none" w:sz="0" w:space="0" w:color="auto"/>
                  </w:divBdr>
                  <w:divsChild>
                    <w:div w:id="1557202901">
                      <w:marLeft w:val="0"/>
                      <w:marRight w:val="0"/>
                      <w:marTop w:val="0"/>
                      <w:marBottom w:val="0"/>
                      <w:divBdr>
                        <w:top w:val="none" w:sz="0" w:space="0" w:color="auto"/>
                        <w:left w:val="none" w:sz="0" w:space="0" w:color="auto"/>
                        <w:bottom w:val="none" w:sz="0" w:space="0" w:color="auto"/>
                        <w:right w:val="none" w:sz="0" w:space="0" w:color="auto"/>
                      </w:divBdr>
                    </w:div>
                  </w:divsChild>
                </w:div>
                <w:div w:id="2084638531">
                  <w:marLeft w:val="0"/>
                  <w:marRight w:val="0"/>
                  <w:marTop w:val="0"/>
                  <w:marBottom w:val="0"/>
                  <w:divBdr>
                    <w:top w:val="none" w:sz="0" w:space="0" w:color="auto"/>
                    <w:left w:val="none" w:sz="0" w:space="0" w:color="auto"/>
                    <w:bottom w:val="none" w:sz="0" w:space="0" w:color="auto"/>
                    <w:right w:val="none" w:sz="0" w:space="0" w:color="auto"/>
                  </w:divBdr>
                  <w:divsChild>
                    <w:div w:id="2093354992">
                      <w:marLeft w:val="0"/>
                      <w:marRight w:val="0"/>
                      <w:marTop w:val="0"/>
                      <w:marBottom w:val="0"/>
                      <w:divBdr>
                        <w:top w:val="none" w:sz="0" w:space="0" w:color="auto"/>
                        <w:left w:val="none" w:sz="0" w:space="0" w:color="auto"/>
                        <w:bottom w:val="none" w:sz="0" w:space="0" w:color="auto"/>
                        <w:right w:val="none" w:sz="0" w:space="0" w:color="auto"/>
                      </w:divBdr>
                    </w:div>
                  </w:divsChild>
                </w:div>
                <w:div w:id="2085444248">
                  <w:marLeft w:val="0"/>
                  <w:marRight w:val="0"/>
                  <w:marTop w:val="0"/>
                  <w:marBottom w:val="0"/>
                  <w:divBdr>
                    <w:top w:val="none" w:sz="0" w:space="0" w:color="auto"/>
                    <w:left w:val="none" w:sz="0" w:space="0" w:color="auto"/>
                    <w:bottom w:val="none" w:sz="0" w:space="0" w:color="auto"/>
                    <w:right w:val="none" w:sz="0" w:space="0" w:color="auto"/>
                  </w:divBdr>
                  <w:divsChild>
                    <w:div w:id="267393202">
                      <w:marLeft w:val="0"/>
                      <w:marRight w:val="0"/>
                      <w:marTop w:val="0"/>
                      <w:marBottom w:val="0"/>
                      <w:divBdr>
                        <w:top w:val="none" w:sz="0" w:space="0" w:color="auto"/>
                        <w:left w:val="none" w:sz="0" w:space="0" w:color="auto"/>
                        <w:bottom w:val="none" w:sz="0" w:space="0" w:color="auto"/>
                        <w:right w:val="none" w:sz="0" w:space="0" w:color="auto"/>
                      </w:divBdr>
                    </w:div>
                  </w:divsChild>
                </w:div>
                <w:div w:id="2091197197">
                  <w:marLeft w:val="0"/>
                  <w:marRight w:val="0"/>
                  <w:marTop w:val="0"/>
                  <w:marBottom w:val="0"/>
                  <w:divBdr>
                    <w:top w:val="none" w:sz="0" w:space="0" w:color="auto"/>
                    <w:left w:val="none" w:sz="0" w:space="0" w:color="auto"/>
                    <w:bottom w:val="none" w:sz="0" w:space="0" w:color="auto"/>
                    <w:right w:val="none" w:sz="0" w:space="0" w:color="auto"/>
                  </w:divBdr>
                  <w:divsChild>
                    <w:div w:id="342901908">
                      <w:marLeft w:val="0"/>
                      <w:marRight w:val="0"/>
                      <w:marTop w:val="0"/>
                      <w:marBottom w:val="0"/>
                      <w:divBdr>
                        <w:top w:val="none" w:sz="0" w:space="0" w:color="auto"/>
                        <w:left w:val="none" w:sz="0" w:space="0" w:color="auto"/>
                        <w:bottom w:val="none" w:sz="0" w:space="0" w:color="auto"/>
                        <w:right w:val="none" w:sz="0" w:space="0" w:color="auto"/>
                      </w:divBdr>
                    </w:div>
                  </w:divsChild>
                </w:div>
                <w:div w:id="2104108879">
                  <w:marLeft w:val="0"/>
                  <w:marRight w:val="0"/>
                  <w:marTop w:val="0"/>
                  <w:marBottom w:val="0"/>
                  <w:divBdr>
                    <w:top w:val="none" w:sz="0" w:space="0" w:color="auto"/>
                    <w:left w:val="none" w:sz="0" w:space="0" w:color="auto"/>
                    <w:bottom w:val="none" w:sz="0" w:space="0" w:color="auto"/>
                    <w:right w:val="none" w:sz="0" w:space="0" w:color="auto"/>
                  </w:divBdr>
                  <w:divsChild>
                    <w:div w:id="1744519816">
                      <w:marLeft w:val="0"/>
                      <w:marRight w:val="0"/>
                      <w:marTop w:val="0"/>
                      <w:marBottom w:val="0"/>
                      <w:divBdr>
                        <w:top w:val="none" w:sz="0" w:space="0" w:color="auto"/>
                        <w:left w:val="none" w:sz="0" w:space="0" w:color="auto"/>
                        <w:bottom w:val="none" w:sz="0" w:space="0" w:color="auto"/>
                        <w:right w:val="none" w:sz="0" w:space="0" w:color="auto"/>
                      </w:divBdr>
                    </w:div>
                  </w:divsChild>
                </w:div>
                <w:div w:id="2109351378">
                  <w:marLeft w:val="0"/>
                  <w:marRight w:val="0"/>
                  <w:marTop w:val="0"/>
                  <w:marBottom w:val="0"/>
                  <w:divBdr>
                    <w:top w:val="none" w:sz="0" w:space="0" w:color="auto"/>
                    <w:left w:val="none" w:sz="0" w:space="0" w:color="auto"/>
                    <w:bottom w:val="none" w:sz="0" w:space="0" w:color="auto"/>
                    <w:right w:val="none" w:sz="0" w:space="0" w:color="auto"/>
                  </w:divBdr>
                  <w:divsChild>
                    <w:div w:id="541329438">
                      <w:marLeft w:val="0"/>
                      <w:marRight w:val="0"/>
                      <w:marTop w:val="0"/>
                      <w:marBottom w:val="0"/>
                      <w:divBdr>
                        <w:top w:val="none" w:sz="0" w:space="0" w:color="auto"/>
                        <w:left w:val="none" w:sz="0" w:space="0" w:color="auto"/>
                        <w:bottom w:val="none" w:sz="0" w:space="0" w:color="auto"/>
                        <w:right w:val="none" w:sz="0" w:space="0" w:color="auto"/>
                      </w:divBdr>
                    </w:div>
                  </w:divsChild>
                </w:div>
                <w:div w:id="2115902084">
                  <w:marLeft w:val="0"/>
                  <w:marRight w:val="0"/>
                  <w:marTop w:val="0"/>
                  <w:marBottom w:val="0"/>
                  <w:divBdr>
                    <w:top w:val="none" w:sz="0" w:space="0" w:color="auto"/>
                    <w:left w:val="none" w:sz="0" w:space="0" w:color="auto"/>
                    <w:bottom w:val="none" w:sz="0" w:space="0" w:color="auto"/>
                    <w:right w:val="none" w:sz="0" w:space="0" w:color="auto"/>
                  </w:divBdr>
                  <w:divsChild>
                    <w:div w:id="1780221609">
                      <w:marLeft w:val="0"/>
                      <w:marRight w:val="0"/>
                      <w:marTop w:val="0"/>
                      <w:marBottom w:val="0"/>
                      <w:divBdr>
                        <w:top w:val="none" w:sz="0" w:space="0" w:color="auto"/>
                        <w:left w:val="none" w:sz="0" w:space="0" w:color="auto"/>
                        <w:bottom w:val="none" w:sz="0" w:space="0" w:color="auto"/>
                        <w:right w:val="none" w:sz="0" w:space="0" w:color="auto"/>
                      </w:divBdr>
                    </w:div>
                  </w:divsChild>
                </w:div>
                <w:div w:id="2116631461">
                  <w:marLeft w:val="0"/>
                  <w:marRight w:val="0"/>
                  <w:marTop w:val="0"/>
                  <w:marBottom w:val="0"/>
                  <w:divBdr>
                    <w:top w:val="none" w:sz="0" w:space="0" w:color="auto"/>
                    <w:left w:val="none" w:sz="0" w:space="0" w:color="auto"/>
                    <w:bottom w:val="none" w:sz="0" w:space="0" w:color="auto"/>
                    <w:right w:val="none" w:sz="0" w:space="0" w:color="auto"/>
                  </w:divBdr>
                  <w:divsChild>
                    <w:div w:id="1966233159">
                      <w:marLeft w:val="0"/>
                      <w:marRight w:val="0"/>
                      <w:marTop w:val="0"/>
                      <w:marBottom w:val="0"/>
                      <w:divBdr>
                        <w:top w:val="none" w:sz="0" w:space="0" w:color="auto"/>
                        <w:left w:val="none" w:sz="0" w:space="0" w:color="auto"/>
                        <w:bottom w:val="none" w:sz="0" w:space="0" w:color="auto"/>
                        <w:right w:val="none" w:sz="0" w:space="0" w:color="auto"/>
                      </w:divBdr>
                    </w:div>
                  </w:divsChild>
                </w:div>
                <w:div w:id="2122721283">
                  <w:marLeft w:val="0"/>
                  <w:marRight w:val="0"/>
                  <w:marTop w:val="0"/>
                  <w:marBottom w:val="0"/>
                  <w:divBdr>
                    <w:top w:val="none" w:sz="0" w:space="0" w:color="auto"/>
                    <w:left w:val="none" w:sz="0" w:space="0" w:color="auto"/>
                    <w:bottom w:val="none" w:sz="0" w:space="0" w:color="auto"/>
                    <w:right w:val="none" w:sz="0" w:space="0" w:color="auto"/>
                  </w:divBdr>
                  <w:divsChild>
                    <w:div w:id="1874802912">
                      <w:marLeft w:val="0"/>
                      <w:marRight w:val="0"/>
                      <w:marTop w:val="0"/>
                      <w:marBottom w:val="0"/>
                      <w:divBdr>
                        <w:top w:val="none" w:sz="0" w:space="0" w:color="auto"/>
                        <w:left w:val="none" w:sz="0" w:space="0" w:color="auto"/>
                        <w:bottom w:val="none" w:sz="0" w:space="0" w:color="auto"/>
                        <w:right w:val="none" w:sz="0" w:space="0" w:color="auto"/>
                      </w:divBdr>
                    </w:div>
                  </w:divsChild>
                </w:div>
                <w:div w:id="2124298314">
                  <w:marLeft w:val="0"/>
                  <w:marRight w:val="0"/>
                  <w:marTop w:val="0"/>
                  <w:marBottom w:val="0"/>
                  <w:divBdr>
                    <w:top w:val="none" w:sz="0" w:space="0" w:color="auto"/>
                    <w:left w:val="none" w:sz="0" w:space="0" w:color="auto"/>
                    <w:bottom w:val="none" w:sz="0" w:space="0" w:color="auto"/>
                    <w:right w:val="none" w:sz="0" w:space="0" w:color="auto"/>
                  </w:divBdr>
                  <w:divsChild>
                    <w:div w:id="2058236308">
                      <w:marLeft w:val="0"/>
                      <w:marRight w:val="0"/>
                      <w:marTop w:val="0"/>
                      <w:marBottom w:val="0"/>
                      <w:divBdr>
                        <w:top w:val="none" w:sz="0" w:space="0" w:color="auto"/>
                        <w:left w:val="none" w:sz="0" w:space="0" w:color="auto"/>
                        <w:bottom w:val="none" w:sz="0" w:space="0" w:color="auto"/>
                        <w:right w:val="none" w:sz="0" w:space="0" w:color="auto"/>
                      </w:divBdr>
                    </w:div>
                  </w:divsChild>
                </w:div>
                <w:div w:id="2138138852">
                  <w:marLeft w:val="0"/>
                  <w:marRight w:val="0"/>
                  <w:marTop w:val="0"/>
                  <w:marBottom w:val="0"/>
                  <w:divBdr>
                    <w:top w:val="none" w:sz="0" w:space="0" w:color="auto"/>
                    <w:left w:val="none" w:sz="0" w:space="0" w:color="auto"/>
                    <w:bottom w:val="none" w:sz="0" w:space="0" w:color="auto"/>
                    <w:right w:val="none" w:sz="0" w:space="0" w:color="auto"/>
                  </w:divBdr>
                  <w:divsChild>
                    <w:div w:id="236400249">
                      <w:marLeft w:val="0"/>
                      <w:marRight w:val="0"/>
                      <w:marTop w:val="0"/>
                      <w:marBottom w:val="0"/>
                      <w:divBdr>
                        <w:top w:val="none" w:sz="0" w:space="0" w:color="auto"/>
                        <w:left w:val="none" w:sz="0" w:space="0" w:color="auto"/>
                        <w:bottom w:val="none" w:sz="0" w:space="0" w:color="auto"/>
                        <w:right w:val="none" w:sz="0" w:space="0" w:color="auto"/>
                      </w:divBdr>
                    </w:div>
                  </w:divsChild>
                </w:div>
                <w:div w:id="2144955108">
                  <w:marLeft w:val="0"/>
                  <w:marRight w:val="0"/>
                  <w:marTop w:val="0"/>
                  <w:marBottom w:val="0"/>
                  <w:divBdr>
                    <w:top w:val="none" w:sz="0" w:space="0" w:color="auto"/>
                    <w:left w:val="none" w:sz="0" w:space="0" w:color="auto"/>
                    <w:bottom w:val="none" w:sz="0" w:space="0" w:color="auto"/>
                    <w:right w:val="none" w:sz="0" w:space="0" w:color="auto"/>
                  </w:divBdr>
                  <w:divsChild>
                    <w:div w:id="1848787969">
                      <w:marLeft w:val="0"/>
                      <w:marRight w:val="0"/>
                      <w:marTop w:val="0"/>
                      <w:marBottom w:val="0"/>
                      <w:divBdr>
                        <w:top w:val="none" w:sz="0" w:space="0" w:color="auto"/>
                        <w:left w:val="none" w:sz="0" w:space="0" w:color="auto"/>
                        <w:bottom w:val="none" w:sz="0" w:space="0" w:color="auto"/>
                        <w:right w:val="none" w:sz="0" w:space="0" w:color="auto"/>
                      </w:divBdr>
                    </w:div>
                  </w:divsChild>
                </w:div>
                <w:div w:id="2146241431">
                  <w:marLeft w:val="0"/>
                  <w:marRight w:val="0"/>
                  <w:marTop w:val="0"/>
                  <w:marBottom w:val="0"/>
                  <w:divBdr>
                    <w:top w:val="none" w:sz="0" w:space="0" w:color="auto"/>
                    <w:left w:val="none" w:sz="0" w:space="0" w:color="auto"/>
                    <w:bottom w:val="none" w:sz="0" w:space="0" w:color="auto"/>
                    <w:right w:val="none" w:sz="0" w:space="0" w:color="auto"/>
                  </w:divBdr>
                  <w:divsChild>
                    <w:div w:id="42044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395103">
          <w:marLeft w:val="0"/>
          <w:marRight w:val="0"/>
          <w:marTop w:val="0"/>
          <w:marBottom w:val="0"/>
          <w:divBdr>
            <w:top w:val="none" w:sz="0" w:space="0" w:color="auto"/>
            <w:left w:val="none" w:sz="0" w:space="0" w:color="auto"/>
            <w:bottom w:val="none" w:sz="0" w:space="0" w:color="auto"/>
            <w:right w:val="none" w:sz="0" w:space="0" w:color="auto"/>
          </w:divBdr>
        </w:div>
        <w:div w:id="1133594643">
          <w:marLeft w:val="0"/>
          <w:marRight w:val="0"/>
          <w:marTop w:val="0"/>
          <w:marBottom w:val="0"/>
          <w:divBdr>
            <w:top w:val="none" w:sz="0" w:space="0" w:color="auto"/>
            <w:left w:val="none" w:sz="0" w:space="0" w:color="auto"/>
            <w:bottom w:val="none" w:sz="0" w:space="0" w:color="auto"/>
            <w:right w:val="none" w:sz="0" w:space="0" w:color="auto"/>
          </w:divBdr>
        </w:div>
        <w:div w:id="1158112919">
          <w:marLeft w:val="0"/>
          <w:marRight w:val="0"/>
          <w:marTop w:val="0"/>
          <w:marBottom w:val="0"/>
          <w:divBdr>
            <w:top w:val="none" w:sz="0" w:space="0" w:color="auto"/>
            <w:left w:val="none" w:sz="0" w:space="0" w:color="auto"/>
            <w:bottom w:val="none" w:sz="0" w:space="0" w:color="auto"/>
            <w:right w:val="none" w:sz="0" w:space="0" w:color="auto"/>
          </w:divBdr>
        </w:div>
        <w:div w:id="1170439947">
          <w:marLeft w:val="0"/>
          <w:marRight w:val="0"/>
          <w:marTop w:val="0"/>
          <w:marBottom w:val="0"/>
          <w:divBdr>
            <w:top w:val="none" w:sz="0" w:space="0" w:color="auto"/>
            <w:left w:val="none" w:sz="0" w:space="0" w:color="auto"/>
            <w:bottom w:val="none" w:sz="0" w:space="0" w:color="auto"/>
            <w:right w:val="none" w:sz="0" w:space="0" w:color="auto"/>
          </w:divBdr>
        </w:div>
        <w:div w:id="1212888451">
          <w:marLeft w:val="0"/>
          <w:marRight w:val="0"/>
          <w:marTop w:val="0"/>
          <w:marBottom w:val="0"/>
          <w:divBdr>
            <w:top w:val="none" w:sz="0" w:space="0" w:color="auto"/>
            <w:left w:val="none" w:sz="0" w:space="0" w:color="auto"/>
            <w:bottom w:val="none" w:sz="0" w:space="0" w:color="auto"/>
            <w:right w:val="none" w:sz="0" w:space="0" w:color="auto"/>
          </w:divBdr>
        </w:div>
        <w:div w:id="1286614922">
          <w:marLeft w:val="0"/>
          <w:marRight w:val="0"/>
          <w:marTop w:val="0"/>
          <w:marBottom w:val="0"/>
          <w:divBdr>
            <w:top w:val="none" w:sz="0" w:space="0" w:color="auto"/>
            <w:left w:val="none" w:sz="0" w:space="0" w:color="auto"/>
            <w:bottom w:val="none" w:sz="0" w:space="0" w:color="auto"/>
            <w:right w:val="none" w:sz="0" w:space="0" w:color="auto"/>
          </w:divBdr>
        </w:div>
        <w:div w:id="1294093663">
          <w:marLeft w:val="0"/>
          <w:marRight w:val="0"/>
          <w:marTop w:val="0"/>
          <w:marBottom w:val="0"/>
          <w:divBdr>
            <w:top w:val="none" w:sz="0" w:space="0" w:color="auto"/>
            <w:left w:val="none" w:sz="0" w:space="0" w:color="auto"/>
            <w:bottom w:val="none" w:sz="0" w:space="0" w:color="auto"/>
            <w:right w:val="none" w:sz="0" w:space="0" w:color="auto"/>
          </w:divBdr>
        </w:div>
        <w:div w:id="1295478333">
          <w:marLeft w:val="0"/>
          <w:marRight w:val="0"/>
          <w:marTop w:val="0"/>
          <w:marBottom w:val="0"/>
          <w:divBdr>
            <w:top w:val="none" w:sz="0" w:space="0" w:color="auto"/>
            <w:left w:val="none" w:sz="0" w:space="0" w:color="auto"/>
            <w:bottom w:val="none" w:sz="0" w:space="0" w:color="auto"/>
            <w:right w:val="none" w:sz="0" w:space="0" w:color="auto"/>
          </w:divBdr>
        </w:div>
        <w:div w:id="1342049820">
          <w:marLeft w:val="0"/>
          <w:marRight w:val="0"/>
          <w:marTop w:val="0"/>
          <w:marBottom w:val="0"/>
          <w:divBdr>
            <w:top w:val="none" w:sz="0" w:space="0" w:color="auto"/>
            <w:left w:val="none" w:sz="0" w:space="0" w:color="auto"/>
            <w:bottom w:val="none" w:sz="0" w:space="0" w:color="auto"/>
            <w:right w:val="none" w:sz="0" w:space="0" w:color="auto"/>
          </w:divBdr>
        </w:div>
        <w:div w:id="1379091935">
          <w:marLeft w:val="0"/>
          <w:marRight w:val="0"/>
          <w:marTop w:val="0"/>
          <w:marBottom w:val="0"/>
          <w:divBdr>
            <w:top w:val="none" w:sz="0" w:space="0" w:color="auto"/>
            <w:left w:val="none" w:sz="0" w:space="0" w:color="auto"/>
            <w:bottom w:val="none" w:sz="0" w:space="0" w:color="auto"/>
            <w:right w:val="none" w:sz="0" w:space="0" w:color="auto"/>
          </w:divBdr>
        </w:div>
        <w:div w:id="1395929988">
          <w:marLeft w:val="0"/>
          <w:marRight w:val="0"/>
          <w:marTop w:val="0"/>
          <w:marBottom w:val="0"/>
          <w:divBdr>
            <w:top w:val="none" w:sz="0" w:space="0" w:color="auto"/>
            <w:left w:val="none" w:sz="0" w:space="0" w:color="auto"/>
            <w:bottom w:val="none" w:sz="0" w:space="0" w:color="auto"/>
            <w:right w:val="none" w:sz="0" w:space="0" w:color="auto"/>
          </w:divBdr>
        </w:div>
        <w:div w:id="1401320158">
          <w:marLeft w:val="0"/>
          <w:marRight w:val="0"/>
          <w:marTop w:val="0"/>
          <w:marBottom w:val="0"/>
          <w:divBdr>
            <w:top w:val="none" w:sz="0" w:space="0" w:color="auto"/>
            <w:left w:val="none" w:sz="0" w:space="0" w:color="auto"/>
            <w:bottom w:val="none" w:sz="0" w:space="0" w:color="auto"/>
            <w:right w:val="none" w:sz="0" w:space="0" w:color="auto"/>
          </w:divBdr>
        </w:div>
        <w:div w:id="1428185476">
          <w:marLeft w:val="0"/>
          <w:marRight w:val="0"/>
          <w:marTop w:val="0"/>
          <w:marBottom w:val="0"/>
          <w:divBdr>
            <w:top w:val="none" w:sz="0" w:space="0" w:color="auto"/>
            <w:left w:val="none" w:sz="0" w:space="0" w:color="auto"/>
            <w:bottom w:val="none" w:sz="0" w:space="0" w:color="auto"/>
            <w:right w:val="none" w:sz="0" w:space="0" w:color="auto"/>
          </w:divBdr>
        </w:div>
        <w:div w:id="1440684570">
          <w:marLeft w:val="0"/>
          <w:marRight w:val="0"/>
          <w:marTop w:val="0"/>
          <w:marBottom w:val="0"/>
          <w:divBdr>
            <w:top w:val="none" w:sz="0" w:space="0" w:color="auto"/>
            <w:left w:val="none" w:sz="0" w:space="0" w:color="auto"/>
            <w:bottom w:val="none" w:sz="0" w:space="0" w:color="auto"/>
            <w:right w:val="none" w:sz="0" w:space="0" w:color="auto"/>
          </w:divBdr>
        </w:div>
        <w:div w:id="1464421827">
          <w:marLeft w:val="0"/>
          <w:marRight w:val="0"/>
          <w:marTop w:val="0"/>
          <w:marBottom w:val="0"/>
          <w:divBdr>
            <w:top w:val="none" w:sz="0" w:space="0" w:color="auto"/>
            <w:left w:val="none" w:sz="0" w:space="0" w:color="auto"/>
            <w:bottom w:val="none" w:sz="0" w:space="0" w:color="auto"/>
            <w:right w:val="none" w:sz="0" w:space="0" w:color="auto"/>
          </w:divBdr>
        </w:div>
        <w:div w:id="1470125538">
          <w:marLeft w:val="0"/>
          <w:marRight w:val="0"/>
          <w:marTop w:val="0"/>
          <w:marBottom w:val="0"/>
          <w:divBdr>
            <w:top w:val="none" w:sz="0" w:space="0" w:color="auto"/>
            <w:left w:val="none" w:sz="0" w:space="0" w:color="auto"/>
            <w:bottom w:val="none" w:sz="0" w:space="0" w:color="auto"/>
            <w:right w:val="none" w:sz="0" w:space="0" w:color="auto"/>
          </w:divBdr>
        </w:div>
        <w:div w:id="1484083992">
          <w:marLeft w:val="0"/>
          <w:marRight w:val="0"/>
          <w:marTop w:val="0"/>
          <w:marBottom w:val="0"/>
          <w:divBdr>
            <w:top w:val="none" w:sz="0" w:space="0" w:color="auto"/>
            <w:left w:val="none" w:sz="0" w:space="0" w:color="auto"/>
            <w:bottom w:val="none" w:sz="0" w:space="0" w:color="auto"/>
            <w:right w:val="none" w:sz="0" w:space="0" w:color="auto"/>
          </w:divBdr>
        </w:div>
        <w:div w:id="1511414205">
          <w:marLeft w:val="0"/>
          <w:marRight w:val="0"/>
          <w:marTop w:val="0"/>
          <w:marBottom w:val="0"/>
          <w:divBdr>
            <w:top w:val="none" w:sz="0" w:space="0" w:color="auto"/>
            <w:left w:val="none" w:sz="0" w:space="0" w:color="auto"/>
            <w:bottom w:val="none" w:sz="0" w:space="0" w:color="auto"/>
            <w:right w:val="none" w:sz="0" w:space="0" w:color="auto"/>
          </w:divBdr>
        </w:div>
        <w:div w:id="1511984737">
          <w:marLeft w:val="0"/>
          <w:marRight w:val="0"/>
          <w:marTop w:val="0"/>
          <w:marBottom w:val="0"/>
          <w:divBdr>
            <w:top w:val="none" w:sz="0" w:space="0" w:color="auto"/>
            <w:left w:val="none" w:sz="0" w:space="0" w:color="auto"/>
            <w:bottom w:val="none" w:sz="0" w:space="0" w:color="auto"/>
            <w:right w:val="none" w:sz="0" w:space="0" w:color="auto"/>
          </w:divBdr>
        </w:div>
        <w:div w:id="1518734872">
          <w:marLeft w:val="0"/>
          <w:marRight w:val="0"/>
          <w:marTop w:val="0"/>
          <w:marBottom w:val="0"/>
          <w:divBdr>
            <w:top w:val="none" w:sz="0" w:space="0" w:color="auto"/>
            <w:left w:val="none" w:sz="0" w:space="0" w:color="auto"/>
            <w:bottom w:val="none" w:sz="0" w:space="0" w:color="auto"/>
            <w:right w:val="none" w:sz="0" w:space="0" w:color="auto"/>
          </w:divBdr>
        </w:div>
        <w:div w:id="1578443085">
          <w:marLeft w:val="0"/>
          <w:marRight w:val="0"/>
          <w:marTop w:val="0"/>
          <w:marBottom w:val="0"/>
          <w:divBdr>
            <w:top w:val="none" w:sz="0" w:space="0" w:color="auto"/>
            <w:left w:val="none" w:sz="0" w:space="0" w:color="auto"/>
            <w:bottom w:val="none" w:sz="0" w:space="0" w:color="auto"/>
            <w:right w:val="none" w:sz="0" w:space="0" w:color="auto"/>
          </w:divBdr>
        </w:div>
        <w:div w:id="1584071059">
          <w:marLeft w:val="0"/>
          <w:marRight w:val="0"/>
          <w:marTop w:val="0"/>
          <w:marBottom w:val="0"/>
          <w:divBdr>
            <w:top w:val="none" w:sz="0" w:space="0" w:color="auto"/>
            <w:left w:val="none" w:sz="0" w:space="0" w:color="auto"/>
            <w:bottom w:val="none" w:sz="0" w:space="0" w:color="auto"/>
            <w:right w:val="none" w:sz="0" w:space="0" w:color="auto"/>
          </w:divBdr>
        </w:div>
        <w:div w:id="1589656856">
          <w:marLeft w:val="0"/>
          <w:marRight w:val="0"/>
          <w:marTop w:val="0"/>
          <w:marBottom w:val="0"/>
          <w:divBdr>
            <w:top w:val="none" w:sz="0" w:space="0" w:color="auto"/>
            <w:left w:val="none" w:sz="0" w:space="0" w:color="auto"/>
            <w:bottom w:val="none" w:sz="0" w:space="0" w:color="auto"/>
            <w:right w:val="none" w:sz="0" w:space="0" w:color="auto"/>
          </w:divBdr>
        </w:div>
        <w:div w:id="1592667497">
          <w:marLeft w:val="0"/>
          <w:marRight w:val="0"/>
          <w:marTop w:val="0"/>
          <w:marBottom w:val="0"/>
          <w:divBdr>
            <w:top w:val="none" w:sz="0" w:space="0" w:color="auto"/>
            <w:left w:val="none" w:sz="0" w:space="0" w:color="auto"/>
            <w:bottom w:val="none" w:sz="0" w:space="0" w:color="auto"/>
            <w:right w:val="none" w:sz="0" w:space="0" w:color="auto"/>
          </w:divBdr>
        </w:div>
        <w:div w:id="1601646189">
          <w:marLeft w:val="0"/>
          <w:marRight w:val="0"/>
          <w:marTop w:val="0"/>
          <w:marBottom w:val="0"/>
          <w:divBdr>
            <w:top w:val="none" w:sz="0" w:space="0" w:color="auto"/>
            <w:left w:val="none" w:sz="0" w:space="0" w:color="auto"/>
            <w:bottom w:val="none" w:sz="0" w:space="0" w:color="auto"/>
            <w:right w:val="none" w:sz="0" w:space="0" w:color="auto"/>
          </w:divBdr>
        </w:div>
        <w:div w:id="1609317244">
          <w:marLeft w:val="0"/>
          <w:marRight w:val="0"/>
          <w:marTop w:val="0"/>
          <w:marBottom w:val="0"/>
          <w:divBdr>
            <w:top w:val="none" w:sz="0" w:space="0" w:color="auto"/>
            <w:left w:val="none" w:sz="0" w:space="0" w:color="auto"/>
            <w:bottom w:val="none" w:sz="0" w:space="0" w:color="auto"/>
            <w:right w:val="none" w:sz="0" w:space="0" w:color="auto"/>
          </w:divBdr>
        </w:div>
        <w:div w:id="1626227614">
          <w:marLeft w:val="0"/>
          <w:marRight w:val="0"/>
          <w:marTop w:val="0"/>
          <w:marBottom w:val="0"/>
          <w:divBdr>
            <w:top w:val="none" w:sz="0" w:space="0" w:color="auto"/>
            <w:left w:val="none" w:sz="0" w:space="0" w:color="auto"/>
            <w:bottom w:val="none" w:sz="0" w:space="0" w:color="auto"/>
            <w:right w:val="none" w:sz="0" w:space="0" w:color="auto"/>
          </w:divBdr>
        </w:div>
        <w:div w:id="1630093333">
          <w:marLeft w:val="0"/>
          <w:marRight w:val="0"/>
          <w:marTop w:val="0"/>
          <w:marBottom w:val="0"/>
          <w:divBdr>
            <w:top w:val="none" w:sz="0" w:space="0" w:color="auto"/>
            <w:left w:val="none" w:sz="0" w:space="0" w:color="auto"/>
            <w:bottom w:val="none" w:sz="0" w:space="0" w:color="auto"/>
            <w:right w:val="none" w:sz="0" w:space="0" w:color="auto"/>
          </w:divBdr>
        </w:div>
        <w:div w:id="1643072162">
          <w:marLeft w:val="0"/>
          <w:marRight w:val="0"/>
          <w:marTop w:val="0"/>
          <w:marBottom w:val="0"/>
          <w:divBdr>
            <w:top w:val="none" w:sz="0" w:space="0" w:color="auto"/>
            <w:left w:val="none" w:sz="0" w:space="0" w:color="auto"/>
            <w:bottom w:val="none" w:sz="0" w:space="0" w:color="auto"/>
            <w:right w:val="none" w:sz="0" w:space="0" w:color="auto"/>
          </w:divBdr>
        </w:div>
        <w:div w:id="1651010193">
          <w:marLeft w:val="0"/>
          <w:marRight w:val="0"/>
          <w:marTop w:val="0"/>
          <w:marBottom w:val="0"/>
          <w:divBdr>
            <w:top w:val="none" w:sz="0" w:space="0" w:color="auto"/>
            <w:left w:val="none" w:sz="0" w:space="0" w:color="auto"/>
            <w:bottom w:val="none" w:sz="0" w:space="0" w:color="auto"/>
            <w:right w:val="none" w:sz="0" w:space="0" w:color="auto"/>
          </w:divBdr>
        </w:div>
        <w:div w:id="1698120477">
          <w:marLeft w:val="0"/>
          <w:marRight w:val="0"/>
          <w:marTop w:val="0"/>
          <w:marBottom w:val="0"/>
          <w:divBdr>
            <w:top w:val="none" w:sz="0" w:space="0" w:color="auto"/>
            <w:left w:val="none" w:sz="0" w:space="0" w:color="auto"/>
            <w:bottom w:val="none" w:sz="0" w:space="0" w:color="auto"/>
            <w:right w:val="none" w:sz="0" w:space="0" w:color="auto"/>
          </w:divBdr>
        </w:div>
        <w:div w:id="1716077421">
          <w:marLeft w:val="0"/>
          <w:marRight w:val="0"/>
          <w:marTop w:val="0"/>
          <w:marBottom w:val="0"/>
          <w:divBdr>
            <w:top w:val="none" w:sz="0" w:space="0" w:color="auto"/>
            <w:left w:val="none" w:sz="0" w:space="0" w:color="auto"/>
            <w:bottom w:val="none" w:sz="0" w:space="0" w:color="auto"/>
            <w:right w:val="none" w:sz="0" w:space="0" w:color="auto"/>
          </w:divBdr>
        </w:div>
        <w:div w:id="1740708466">
          <w:marLeft w:val="0"/>
          <w:marRight w:val="0"/>
          <w:marTop w:val="0"/>
          <w:marBottom w:val="0"/>
          <w:divBdr>
            <w:top w:val="none" w:sz="0" w:space="0" w:color="auto"/>
            <w:left w:val="none" w:sz="0" w:space="0" w:color="auto"/>
            <w:bottom w:val="none" w:sz="0" w:space="0" w:color="auto"/>
            <w:right w:val="none" w:sz="0" w:space="0" w:color="auto"/>
          </w:divBdr>
        </w:div>
        <w:div w:id="1788353407">
          <w:marLeft w:val="0"/>
          <w:marRight w:val="0"/>
          <w:marTop w:val="0"/>
          <w:marBottom w:val="0"/>
          <w:divBdr>
            <w:top w:val="none" w:sz="0" w:space="0" w:color="auto"/>
            <w:left w:val="none" w:sz="0" w:space="0" w:color="auto"/>
            <w:bottom w:val="none" w:sz="0" w:space="0" w:color="auto"/>
            <w:right w:val="none" w:sz="0" w:space="0" w:color="auto"/>
          </w:divBdr>
        </w:div>
        <w:div w:id="1825395764">
          <w:marLeft w:val="0"/>
          <w:marRight w:val="0"/>
          <w:marTop w:val="0"/>
          <w:marBottom w:val="0"/>
          <w:divBdr>
            <w:top w:val="none" w:sz="0" w:space="0" w:color="auto"/>
            <w:left w:val="none" w:sz="0" w:space="0" w:color="auto"/>
            <w:bottom w:val="none" w:sz="0" w:space="0" w:color="auto"/>
            <w:right w:val="none" w:sz="0" w:space="0" w:color="auto"/>
          </w:divBdr>
        </w:div>
        <w:div w:id="1860507896">
          <w:marLeft w:val="0"/>
          <w:marRight w:val="0"/>
          <w:marTop w:val="0"/>
          <w:marBottom w:val="0"/>
          <w:divBdr>
            <w:top w:val="none" w:sz="0" w:space="0" w:color="auto"/>
            <w:left w:val="none" w:sz="0" w:space="0" w:color="auto"/>
            <w:bottom w:val="none" w:sz="0" w:space="0" w:color="auto"/>
            <w:right w:val="none" w:sz="0" w:space="0" w:color="auto"/>
          </w:divBdr>
        </w:div>
        <w:div w:id="1922254580">
          <w:marLeft w:val="0"/>
          <w:marRight w:val="0"/>
          <w:marTop w:val="0"/>
          <w:marBottom w:val="0"/>
          <w:divBdr>
            <w:top w:val="none" w:sz="0" w:space="0" w:color="auto"/>
            <w:left w:val="none" w:sz="0" w:space="0" w:color="auto"/>
            <w:bottom w:val="none" w:sz="0" w:space="0" w:color="auto"/>
            <w:right w:val="none" w:sz="0" w:space="0" w:color="auto"/>
          </w:divBdr>
        </w:div>
        <w:div w:id="1926574921">
          <w:marLeft w:val="0"/>
          <w:marRight w:val="0"/>
          <w:marTop w:val="0"/>
          <w:marBottom w:val="0"/>
          <w:divBdr>
            <w:top w:val="none" w:sz="0" w:space="0" w:color="auto"/>
            <w:left w:val="none" w:sz="0" w:space="0" w:color="auto"/>
            <w:bottom w:val="none" w:sz="0" w:space="0" w:color="auto"/>
            <w:right w:val="none" w:sz="0" w:space="0" w:color="auto"/>
          </w:divBdr>
        </w:div>
        <w:div w:id="1963882076">
          <w:marLeft w:val="0"/>
          <w:marRight w:val="0"/>
          <w:marTop w:val="0"/>
          <w:marBottom w:val="0"/>
          <w:divBdr>
            <w:top w:val="none" w:sz="0" w:space="0" w:color="auto"/>
            <w:left w:val="none" w:sz="0" w:space="0" w:color="auto"/>
            <w:bottom w:val="none" w:sz="0" w:space="0" w:color="auto"/>
            <w:right w:val="none" w:sz="0" w:space="0" w:color="auto"/>
          </w:divBdr>
        </w:div>
        <w:div w:id="2017148525">
          <w:marLeft w:val="0"/>
          <w:marRight w:val="0"/>
          <w:marTop w:val="0"/>
          <w:marBottom w:val="0"/>
          <w:divBdr>
            <w:top w:val="none" w:sz="0" w:space="0" w:color="auto"/>
            <w:left w:val="none" w:sz="0" w:space="0" w:color="auto"/>
            <w:bottom w:val="none" w:sz="0" w:space="0" w:color="auto"/>
            <w:right w:val="none" w:sz="0" w:space="0" w:color="auto"/>
          </w:divBdr>
        </w:div>
        <w:div w:id="2040810408">
          <w:marLeft w:val="0"/>
          <w:marRight w:val="0"/>
          <w:marTop w:val="0"/>
          <w:marBottom w:val="0"/>
          <w:divBdr>
            <w:top w:val="none" w:sz="0" w:space="0" w:color="auto"/>
            <w:left w:val="none" w:sz="0" w:space="0" w:color="auto"/>
            <w:bottom w:val="none" w:sz="0" w:space="0" w:color="auto"/>
            <w:right w:val="none" w:sz="0" w:space="0" w:color="auto"/>
          </w:divBdr>
        </w:div>
        <w:div w:id="2066759217">
          <w:marLeft w:val="0"/>
          <w:marRight w:val="0"/>
          <w:marTop w:val="0"/>
          <w:marBottom w:val="0"/>
          <w:divBdr>
            <w:top w:val="none" w:sz="0" w:space="0" w:color="auto"/>
            <w:left w:val="none" w:sz="0" w:space="0" w:color="auto"/>
            <w:bottom w:val="none" w:sz="0" w:space="0" w:color="auto"/>
            <w:right w:val="none" w:sz="0" w:space="0" w:color="auto"/>
          </w:divBdr>
        </w:div>
        <w:div w:id="2082753046">
          <w:marLeft w:val="0"/>
          <w:marRight w:val="0"/>
          <w:marTop w:val="0"/>
          <w:marBottom w:val="0"/>
          <w:divBdr>
            <w:top w:val="none" w:sz="0" w:space="0" w:color="auto"/>
            <w:left w:val="none" w:sz="0" w:space="0" w:color="auto"/>
            <w:bottom w:val="none" w:sz="0" w:space="0" w:color="auto"/>
            <w:right w:val="none" w:sz="0" w:space="0" w:color="auto"/>
          </w:divBdr>
        </w:div>
      </w:divsChild>
    </w:div>
    <w:div w:id="145319256">
      <w:bodyDiv w:val="1"/>
      <w:marLeft w:val="0"/>
      <w:marRight w:val="0"/>
      <w:marTop w:val="0"/>
      <w:marBottom w:val="0"/>
      <w:divBdr>
        <w:top w:val="none" w:sz="0" w:space="0" w:color="auto"/>
        <w:left w:val="none" w:sz="0" w:space="0" w:color="auto"/>
        <w:bottom w:val="none" w:sz="0" w:space="0" w:color="auto"/>
        <w:right w:val="none" w:sz="0" w:space="0" w:color="auto"/>
      </w:divBdr>
    </w:div>
    <w:div w:id="145826271">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51877246">
      <w:bodyDiv w:val="1"/>
      <w:marLeft w:val="0"/>
      <w:marRight w:val="0"/>
      <w:marTop w:val="0"/>
      <w:marBottom w:val="0"/>
      <w:divBdr>
        <w:top w:val="none" w:sz="0" w:space="0" w:color="auto"/>
        <w:left w:val="none" w:sz="0" w:space="0" w:color="auto"/>
        <w:bottom w:val="none" w:sz="0" w:space="0" w:color="auto"/>
        <w:right w:val="none" w:sz="0" w:space="0" w:color="auto"/>
      </w:divBdr>
    </w:div>
    <w:div w:id="153568350">
      <w:bodyDiv w:val="1"/>
      <w:marLeft w:val="0"/>
      <w:marRight w:val="0"/>
      <w:marTop w:val="0"/>
      <w:marBottom w:val="0"/>
      <w:divBdr>
        <w:top w:val="none" w:sz="0" w:space="0" w:color="auto"/>
        <w:left w:val="none" w:sz="0" w:space="0" w:color="auto"/>
        <w:bottom w:val="none" w:sz="0" w:space="0" w:color="auto"/>
        <w:right w:val="none" w:sz="0" w:space="0" w:color="auto"/>
      </w:divBdr>
    </w:div>
    <w:div w:id="157040495">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8326304">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74728153">
      <w:bodyDiv w:val="1"/>
      <w:marLeft w:val="0"/>
      <w:marRight w:val="0"/>
      <w:marTop w:val="0"/>
      <w:marBottom w:val="0"/>
      <w:divBdr>
        <w:top w:val="none" w:sz="0" w:space="0" w:color="auto"/>
        <w:left w:val="none" w:sz="0" w:space="0" w:color="auto"/>
        <w:bottom w:val="none" w:sz="0" w:space="0" w:color="auto"/>
        <w:right w:val="none" w:sz="0" w:space="0" w:color="auto"/>
      </w:divBdr>
    </w:div>
    <w:div w:id="175191470">
      <w:bodyDiv w:val="1"/>
      <w:marLeft w:val="0"/>
      <w:marRight w:val="0"/>
      <w:marTop w:val="0"/>
      <w:marBottom w:val="0"/>
      <w:divBdr>
        <w:top w:val="none" w:sz="0" w:space="0" w:color="auto"/>
        <w:left w:val="none" w:sz="0" w:space="0" w:color="auto"/>
        <w:bottom w:val="none" w:sz="0" w:space="0" w:color="auto"/>
        <w:right w:val="none" w:sz="0" w:space="0" w:color="auto"/>
      </w:divBdr>
    </w:div>
    <w:div w:id="180051563">
      <w:bodyDiv w:val="1"/>
      <w:marLeft w:val="0"/>
      <w:marRight w:val="0"/>
      <w:marTop w:val="0"/>
      <w:marBottom w:val="0"/>
      <w:divBdr>
        <w:top w:val="none" w:sz="0" w:space="0" w:color="auto"/>
        <w:left w:val="none" w:sz="0" w:space="0" w:color="auto"/>
        <w:bottom w:val="none" w:sz="0" w:space="0" w:color="auto"/>
        <w:right w:val="none" w:sz="0" w:space="0" w:color="auto"/>
      </w:divBdr>
    </w:div>
    <w:div w:id="183060782">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195891782">
      <w:bodyDiv w:val="1"/>
      <w:marLeft w:val="0"/>
      <w:marRight w:val="0"/>
      <w:marTop w:val="0"/>
      <w:marBottom w:val="0"/>
      <w:divBdr>
        <w:top w:val="none" w:sz="0" w:space="0" w:color="auto"/>
        <w:left w:val="none" w:sz="0" w:space="0" w:color="auto"/>
        <w:bottom w:val="none" w:sz="0" w:space="0" w:color="auto"/>
        <w:right w:val="none" w:sz="0" w:space="0" w:color="auto"/>
      </w:divBdr>
    </w:div>
    <w:div w:id="199904827">
      <w:bodyDiv w:val="1"/>
      <w:marLeft w:val="0"/>
      <w:marRight w:val="0"/>
      <w:marTop w:val="0"/>
      <w:marBottom w:val="0"/>
      <w:divBdr>
        <w:top w:val="none" w:sz="0" w:space="0" w:color="auto"/>
        <w:left w:val="none" w:sz="0" w:space="0" w:color="auto"/>
        <w:bottom w:val="none" w:sz="0" w:space="0" w:color="auto"/>
        <w:right w:val="none" w:sz="0" w:space="0" w:color="auto"/>
      </w:divBdr>
    </w:div>
    <w:div w:id="204682001">
      <w:bodyDiv w:val="1"/>
      <w:marLeft w:val="0"/>
      <w:marRight w:val="0"/>
      <w:marTop w:val="0"/>
      <w:marBottom w:val="0"/>
      <w:divBdr>
        <w:top w:val="none" w:sz="0" w:space="0" w:color="auto"/>
        <w:left w:val="none" w:sz="0" w:space="0" w:color="auto"/>
        <w:bottom w:val="none" w:sz="0" w:space="0" w:color="auto"/>
        <w:right w:val="none" w:sz="0" w:space="0" w:color="auto"/>
      </w:divBdr>
    </w:div>
    <w:div w:id="212155042">
      <w:bodyDiv w:val="1"/>
      <w:marLeft w:val="0"/>
      <w:marRight w:val="0"/>
      <w:marTop w:val="0"/>
      <w:marBottom w:val="0"/>
      <w:divBdr>
        <w:top w:val="none" w:sz="0" w:space="0" w:color="auto"/>
        <w:left w:val="none" w:sz="0" w:space="0" w:color="auto"/>
        <w:bottom w:val="none" w:sz="0" w:space="0" w:color="auto"/>
        <w:right w:val="none" w:sz="0" w:space="0" w:color="auto"/>
      </w:divBdr>
    </w:div>
    <w:div w:id="215699526">
      <w:bodyDiv w:val="1"/>
      <w:marLeft w:val="0"/>
      <w:marRight w:val="0"/>
      <w:marTop w:val="0"/>
      <w:marBottom w:val="0"/>
      <w:divBdr>
        <w:top w:val="none" w:sz="0" w:space="0" w:color="auto"/>
        <w:left w:val="none" w:sz="0" w:space="0" w:color="auto"/>
        <w:bottom w:val="none" w:sz="0" w:space="0" w:color="auto"/>
        <w:right w:val="none" w:sz="0" w:space="0" w:color="auto"/>
      </w:divBdr>
    </w:div>
    <w:div w:id="218562991">
      <w:bodyDiv w:val="1"/>
      <w:marLeft w:val="0"/>
      <w:marRight w:val="0"/>
      <w:marTop w:val="0"/>
      <w:marBottom w:val="0"/>
      <w:divBdr>
        <w:top w:val="none" w:sz="0" w:space="0" w:color="auto"/>
        <w:left w:val="none" w:sz="0" w:space="0" w:color="auto"/>
        <w:bottom w:val="none" w:sz="0" w:space="0" w:color="auto"/>
        <w:right w:val="none" w:sz="0" w:space="0" w:color="auto"/>
      </w:divBdr>
    </w:div>
    <w:div w:id="227500410">
      <w:bodyDiv w:val="1"/>
      <w:marLeft w:val="0"/>
      <w:marRight w:val="0"/>
      <w:marTop w:val="0"/>
      <w:marBottom w:val="0"/>
      <w:divBdr>
        <w:top w:val="none" w:sz="0" w:space="0" w:color="auto"/>
        <w:left w:val="none" w:sz="0" w:space="0" w:color="auto"/>
        <w:bottom w:val="none" w:sz="0" w:space="0" w:color="auto"/>
        <w:right w:val="none" w:sz="0" w:space="0" w:color="auto"/>
      </w:divBdr>
    </w:div>
    <w:div w:id="231627548">
      <w:bodyDiv w:val="1"/>
      <w:marLeft w:val="0"/>
      <w:marRight w:val="0"/>
      <w:marTop w:val="0"/>
      <w:marBottom w:val="0"/>
      <w:divBdr>
        <w:top w:val="none" w:sz="0" w:space="0" w:color="auto"/>
        <w:left w:val="none" w:sz="0" w:space="0" w:color="auto"/>
        <w:bottom w:val="none" w:sz="0" w:space="0" w:color="auto"/>
        <w:right w:val="none" w:sz="0" w:space="0" w:color="auto"/>
      </w:divBdr>
      <w:divsChild>
        <w:div w:id="279649192">
          <w:marLeft w:val="0"/>
          <w:marRight w:val="0"/>
          <w:marTop w:val="0"/>
          <w:marBottom w:val="0"/>
          <w:divBdr>
            <w:top w:val="none" w:sz="0" w:space="0" w:color="auto"/>
            <w:left w:val="none" w:sz="0" w:space="0" w:color="auto"/>
            <w:bottom w:val="none" w:sz="0" w:space="0" w:color="auto"/>
            <w:right w:val="none" w:sz="0" w:space="0" w:color="auto"/>
          </w:divBdr>
        </w:div>
        <w:div w:id="476536493">
          <w:marLeft w:val="0"/>
          <w:marRight w:val="0"/>
          <w:marTop w:val="0"/>
          <w:marBottom w:val="0"/>
          <w:divBdr>
            <w:top w:val="none" w:sz="0" w:space="0" w:color="auto"/>
            <w:left w:val="none" w:sz="0" w:space="0" w:color="auto"/>
            <w:bottom w:val="none" w:sz="0" w:space="0" w:color="auto"/>
            <w:right w:val="none" w:sz="0" w:space="0" w:color="auto"/>
          </w:divBdr>
        </w:div>
        <w:div w:id="750397145">
          <w:marLeft w:val="0"/>
          <w:marRight w:val="0"/>
          <w:marTop w:val="0"/>
          <w:marBottom w:val="0"/>
          <w:divBdr>
            <w:top w:val="none" w:sz="0" w:space="0" w:color="auto"/>
            <w:left w:val="none" w:sz="0" w:space="0" w:color="auto"/>
            <w:bottom w:val="none" w:sz="0" w:space="0" w:color="auto"/>
            <w:right w:val="none" w:sz="0" w:space="0" w:color="auto"/>
          </w:divBdr>
        </w:div>
        <w:div w:id="905651914">
          <w:marLeft w:val="0"/>
          <w:marRight w:val="0"/>
          <w:marTop w:val="0"/>
          <w:marBottom w:val="0"/>
          <w:divBdr>
            <w:top w:val="none" w:sz="0" w:space="0" w:color="auto"/>
            <w:left w:val="none" w:sz="0" w:space="0" w:color="auto"/>
            <w:bottom w:val="none" w:sz="0" w:space="0" w:color="auto"/>
            <w:right w:val="none" w:sz="0" w:space="0" w:color="auto"/>
          </w:divBdr>
        </w:div>
        <w:div w:id="1392533648">
          <w:marLeft w:val="0"/>
          <w:marRight w:val="0"/>
          <w:marTop w:val="0"/>
          <w:marBottom w:val="0"/>
          <w:divBdr>
            <w:top w:val="none" w:sz="0" w:space="0" w:color="auto"/>
            <w:left w:val="none" w:sz="0" w:space="0" w:color="auto"/>
            <w:bottom w:val="none" w:sz="0" w:space="0" w:color="auto"/>
            <w:right w:val="none" w:sz="0" w:space="0" w:color="auto"/>
          </w:divBdr>
        </w:div>
        <w:div w:id="1618752780">
          <w:marLeft w:val="0"/>
          <w:marRight w:val="0"/>
          <w:marTop w:val="0"/>
          <w:marBottom w:val="0"/>
          <w:divBdr>
            <w:top w:val="none" w:sz="0" w:space="0" w:color="auto"/>
            <w:left w:val="none" w:sz="0" w:space="0" w:color="auto"/>
            <w:bottom w:val="none" w:sz="0" w:space="0" w:color="auto"/>
            <w:right w:val="none" w:sz="0" w:space="0" w:color="auto"/>
          </w:divBdr>
          <w:divsChild>
            <w:div w:id="913247742">
              <w:marLeft w:val="-75"/>
              <w:marRight w:val="0"/>
              <w:marTop w:val="30"/>
              <w:marBottom w:val="30"/>
              <w:divBdr>
                <w:top w:val="none" w:sz="0" w:space="0" w:color="auto"/>
                <w:left w:val="none" w:sz="0" w:space="0" w:color="auto"/>
                <w:bottom w:val="none" w:sz="0" w:space="0" w:color="auto"/>
                <w:right w:val="none" w:sz="0" w:space="0" w:color="auto"/>
              </w:divBdr>
              <w:divsChild>
                <w:div w:id="1319703">
                  <w:marLeft w:val="0"/>
                  <w:marRight w:val="0"/>
                  <w:marTop w:val="0"/>
                  <w:marBottom w:val="0"/>
                  <w:divBdr>
                    <w:top w:val="none" w:sz="0" w:space="0" w:color="auto"/>
                    <w:left w:val="none" w:sz="0" w:space="0" w:color="auto"/>
                    <w:bottom w:val="none" w:sz="0" w:space="0" w:color="auto"/>
                    <w:right w:val="none" w:sz="0" w:space="0" w:color="auto"/>
                  </w:divBdr>
                  <w:divsChild>
                    <w:div w:id="453984157">
                      <w:marLeft w:val="0"/>
                      <w:marRight w:val="0"/>
                      <w:marTop w:val="0"/>
                      <w:marBottom w:val="0"/>
                      <w:divBdr>
                        <w:top w:val="none" w:sz="0" w:space="0" w:color="auto"/>
                        <w:left w:val="none" w:sz="0" w:space="0" w:color="auto"/>
                        <w:bottom w:val="none" w:sz="0" w:space="0" w:color="auto"/>
                        <w:right w:val="none" w:sz="0" w:space="0" w:color="auto"/>
                      </w:divBdr>
                    </w:div>
                  </w:divsChild>
                </w:div>
                <w:div w:id="215363225">
                  <w:marLeft w:val="0"/>
                  <w:marRight w:val="0"/>
                  <w:marTop w:val="0"/>
                  <w:marBottom w:val="0"/>
                  <w:divBdr>
                    <w:top w:val="none" w:sz="0" w:space="0" w:color="auto"/>
                    <w:left w:val="none" w:sz="0" w:space="0" w:color="auto"/>
                    <w:bottom w:val="none" w:sz="0" w:space="0" w:color="auto"/>
                    <w:right w:val="none" w:sz="0" w:space="0" w:color="auto"/>
                  </w:divBdr>
                  <w:divsChild>
                    <w:div w:id="729576223">
                      <w:marLeft w:val="0"/>
                      <w:marRight w:val="0"/>
                      <w:marTop w:val="0"/>
                      <w:marBottom w:val="0"/>
                      <w:divBdr>
                        <w:top w:val="none" w:sz="0" w:space="0" w:color="auto"/>
                        <w:left w:val="none" w:sz="0" w:space="0" w:color="auto"/>
                        <w:bottom w:val="none" w:sz="0" w:space="0" w:color="auto"/>
                        <w:right w:val="none" w:sz="0" w:space="0" w:color="auto"/>
                      </w:divBdr>
                    </w:div>
                  </w:divsChild>
                </w:div>
                <w:div w:id="806358650">
                  <w:marLeft w:val="0"/>
                  <w:marRight w:val="0"/>
                  <w:marTop w:val="0"/>
                  <w:marBottom w:val="0"/>
                  <w:divBdr>
                    <w:top w:val="none" w:sz="0" w:space="0" w:color="auto"/>
                    <w:left w:val="none" w:sz="0" w:space="0" w:color="auto"/>
                    <w:bottom w:val="none" w:sz="0" w:space="0" w:color="auto"/>
                    <w:right w:val="none" w:sz="0" w:space="0" w:color="auto"/>
                  </w:divBdr>
                  <w:divsChild>
                    <w:div w:id="336349991">
                      <w:marLeft w:val="0"/>
                      <w:marRight w:val="0"/>
                      <w:marTop w:val="0"/>
                      <w:marBottom w:val="0"/>
                      <w:divBdr>
                        <w:top w:val="none" w:sz="0" w:space="0" w:color="auto"/>
                        <w:left w:val="none" w:sz="0" w:space="0" w:color="auto"/>
                        <w:bottom w:val="none" w:sz="0" w:space="0" w:color="auto"/>
                        <w:right w:val="none" w:sz="0" w:space="0" w:color="auto"/>
                      </w:divBdr>
                    </w:div>
                  </w:divsChild>
                </w:div>
                <w:div w:id="845704350">
                  <w:marLeft w:val="0"/>
                  <w:marRight w:val="0"/>
                  <w:marTop w:val="0"/>
                  <w:marBottom w:val="0"/>
                  <w:divBdr>
                    <w:top w:val="none" w:sz="0" w:space="0" w:color="auto"/>
                    <w:left w:val="none" w:sz="0" w:space="0" w:color="auto"/>
                    <w:bottom w:val="none" w:sz="0" w:space="0" w:color="auto"/>
                    <w:right w:val="none" w:sz="0" w:space="0" w:color="auto"/>
                  </w:divBdr>
                  <w:divsChild>
                    <w:div w:id="451946266">
                      <w:marLeft w:val="0"/>
                      <w:marRight w:val="0"/>
                      <w:marTop w:val="0"/>
                      <w:marBottom w:val="0"/>
                      <w:divBdr>
                        <w:top w:val="none" w:sz="0" w:space="0" w:color="auto"/>
                        <w:left w:val="none" w:sz="0" w:space="0" w:color="auto"/>
                        <w:bottom w:val="none" w:sz="0" w:space="0" w:color="auto"/>
                        <w:right w:val="none" w:sz="0" w:space="0" w:color="auto"/>
                      </w:divBdr>
                    </w:div>
                  </w:divsChild>
                </w:div>
                <w:div w:id="916936890">
                  <w:marLeft w:val="0"/>
                  <w:marRight w:val="0"/>
                  <w:marTop w:val="0"/>
                  <w:marBottom w:val="0"/>
                  <w:divBdr>
                    <w:top w:val="none" w:sz="0" w:space="0" w:color="auto"/>
                    <w:left w:val="none" w:sz="0" w:space="0" w:color="auto"/>
                    <w:bottom w:val="none" w:sz="0" w:space="0" w:color="auto"/>
                    <w:right w:val="none" w:sz="0" w:space="0" w:color="auto"/>
                  </w:divBdr>
                  <w:divsChild>
                    <w:div w:id="1879928701">
                      <w:marLeft w:val="0"/>
                      <w:marRight w:val="0"/>
                      <w:marTop w:val="0"/>
                      <w:marBottom w:val="0"/>
                      <w:divBdr>
                        <w:top w:val="none" w:sz="0" w:space="0" w:color="auto"/>
                        <w:left w:val="none" w:sz="0" w:space="0" w:color="auto"/>
                        <w:bottom w:val="none" w:sz="0" w:space="0" w:color="auto"/>
                        <w:right w:val="none" w:sz="0" w:space="0" w:color="auto"/>
                      </w:divBdr>
                    </w:div>
                  </w:divsChild>
                </w:div>
                <w:div w:id="1000931585">
                  <w:marLeft w:val="0"/>
                  <w:marRight w:val="0"/>
                  <w:marTop w:val="0"/>
                  <w:marBottom w:val="0"/>
                  <w:divBdr>
                    <w:top w:val="none" w:sz="0" w:space="0" w:color="auto"/>
                    <w:left w:val="none" w:sz="0" w:space="0" w:color="auto"/>
                    <w:bottom w:val="none" w:sz="0" w:space="0" w:color="auto"/>
                    <w:right w:val="none" w:sz="0" w:space="0" w:color="auto"/>
                  </w:divBdr>
                  <w:divsChild>
                    <w:div w:id="2030984480">
                      <w:marLeft w:val="0"/>
                      <w:marRight w:val="0"/>
                      <w:marTop w:val="0"/>
                      <w:marBottom w:val="0"/>
                      <w:divBdr>
                        <w:top w:val="none" w:sz="0" w:space="0" w:color="auto"/>
                        <w:left w:val="none" w:sz="0" w:space="0" w:color="auto"/>
                        <w:bottom w:val="none" w:sz="0" w:space="0" w:color="auto"/>
                        <w:right w:val="none" w:sz="0" w:space="0" w:color="auto"/>
                      </w:divBdr>
                    </w:div>
                  </w:divsChild>
                </w:div>
                <w:div w:id="1057096079">
                  <w:marLeft w:val="0"/>
                  <w:marRight w:val="0"/>
                  <w:marTop w:val="0"/>
                  <w:marBottom w:val="0"/>
                  <w:divBdr>
                    <w:top w:val="none" w:sz="0" w:space="0" w:color="auto"/>
                    <w:left w:val="none" w:sz="0" w:space="0" w:color="auto"/>
                    <w:bottom w:val="none" w:sz="0" w:space="0" w:color="auto"/>
                    <w:right w:val="none" w:sz="0" w:space="0" w:color="auto"/>
                  </w:divBdr>
                  <w:divsChild>
                    <w:div w:id="239868654">
                      <w:marLeft w:val="0"/>
                      <w:marRight w:val="0"/>
                      <w:marTop w:val="0"/>
                      <w:marBottom w:val="0"/>
                      <w:divBdr>
                        <w:top w:val="none" w:sz="0" w:space="0" w:color="auto"/>
                        <w:left w:val="none" w:sz="0" w:space="0" w:color="auto"/>
                        <w:bottom w:val="none" w:sz="0" w:space="0" w:color="auto"/>
                        <w:right w:val="none" w:sz="0" w:space="0" w:color="auto"/>
                      </w:divBdr>
                    </w:div>
                  </w:divsChild>
                </w:div>
                <w:div w:id="1131631026">
                  <w:marLeft w:val="0"/>
                  <w:marRight w:val="0"/>
                  <w:marTop w:val="0"/>
                  <w:marBottom w:val="0"/>
                  <w:divBdr>
                    <w:top w:val="none" w:sz="0" w:space="0" w:color="auto"/>
                    <w:left w:val="none" w:sz="0" w:space="0" w:color="auto"/>
                    <w:bottom w:val="none" w:sz="0" w:space="0" w:color="auto"/>
                    <w:right w:val="none" w:sz="0" w:space="0" w:color="auto"/>
                  </w:divBdr>
                  <w:divsChild>
                    <w:div w:id="55399805">
                      <w:marLeft w:val="0"/>
                      <w:marRight w:val="0"/>
                      <w:marTop w:val="0"/>
                      <w:marBottom w:val="0"/>
                      <w:divBdr>
                        <w:top w:val="none" w:sz="0" w:space="0" w:color="auto"/>
                        <w:left w:val="none" w:sz="0" w:space="0" w:color="auto"/>
                        <w:bottom w:val="none" w:sz="0" w:space="0" w:color="auto"/>
                        <w:right w:val="none" w:sz="0" w:space="0" w:color="auto"/>
                      </w:divBdr>
                    </w:div>
                  </w:divsChild>
                </w:div>
                <w:div w:id="1169949192">
                  <w:marLeft w:val="0"/>
                  <w:marRight w:val="0"/>
                  <w:marTop w:val="0"/>
                  <w:marBottom w:val="0"/>
                  <w:divBdr>
                    <w:top w:val="none" w:sz="0" w:space="0" w:color="auto"/>
                    <w:left w:val="none" w:sz="0" w:space="0" w:color="auto"/>
                    <w:bottom w:val="none" w:sz="0" w:space="0" w:color="auto"/>
                    <w:right w:val="none" w:sz="0" w:space="0" w:color="auto"/>
                  </w:divBdr>
                  <w:divsChild>
                    <w:div w:id="1090663200">
                      <w:marLeft w:val="0"/>
                      <w:marRight w:val="0"/>
                      <w:marTop w:val="0"/>
                      <w:marBottom w:val="0"/>
                      <w:divBdr>
                        <w:top w:val="none" w:sz="0" w:space="0" w:color="auto"/>
                        <w:left w:val="none" w:sz="0" w:space="0" w:color="auto"/>
                        <w:bottom w:val="none" w:sz="0" w:space="0" w:color="auto"/>
                        <w:right w:val="none" w:sz="0" w:space="0" w:color="auto"/>
                      </w:divBdr>
                    </w:div>
                    <w:div w:id="1974210643">
                      <w:marLeft w:val="0"/>
                      <w:marRight w:val="0"/>
                      <w:marTop w:val="0"/>
                      <w:marBottom w:val="0"/>
                      <w:divBdr>
                        <w:top w:val="none" w:sz="0" w:space="0" w:color="auto"/>
                        <w:left w:val="none" w:sz="0" w:space="0" w:color="auto"/>
                        <w:bottom w:val="none" w:sz="0" w:space="0" w:color="auto"/>
                        <w:right w:val="none" w:sz="0" w:space="0" w:color="auto"/>
                      </w:divBdr>
                    </w:div>
                  </w:divsChild>
                </w:div>
                <w:div w:id="1449860295">
                  <w:marLeft w:val="0"/>
                  <w:marRight w:val="0"/>
                  <w:marTop w:val="0"/>
                  <w:marBottom w:val="0"/>
                  <w:divBdr>
                    <w:top w:val="none" w:sz="0" w:space="0" w:color="auto"/>
                    <w:left w:val="none" w:sz="0" w:space="0" w:color="auto"/>
                    <w:bottom w:val="none" w:sz="0" w:space="0" w:color="auto"/>
                    <w:right w:val="none" w:sz="0" w:space="0" w:color="auto"/>
                  </w:divBdr>
                  <w:divsChild>
                    <w:div w:id="1996300916">
                      <w:marLeft w:val="0"/>
                      <w:marRight w:val="0"/>
                      <w:marTop w:val="0"/>
                      <w:marBottom w:val="0"/>
                      <w:divBdr>
                        <w:top w:val="none" w:sz="0" w:space="0" w:color="auto"/>
                        <w:left w:val="none" w:sz="0" w:space="0" w:color="auto"/>
                        <w:bottom w:val="none" w:sz="0" w:space="0" w:color="auto"/>
                        <w:right w:val="none" w:sz="0" w:space="0" w:color="auto"/>
                      </w:divBdr>
                    </w:div>
                  </w:divsChild>
                </w:div>
                <w:div w:id="1453745135">
                  <w:marLeft w:val="0"/>
                  <w:marRight w:val="0"/>
                  <w:marTop w:val="0"/>
                  <w:marBottom w:val="0"/>
                  <w:divBdr>
                    <w:top w:val="none" w:sz="0" w:space="0" w:color="auto"/>
                    <w:left w:val="none" w:sz="0" w:space="0" w:color="auto"/>
                    <w:bottom w:val="none" w:sz="0" w:space="0" w:color="auto"/>
                    <w:right w:val="none" w:sz="0" w:space="0" w:color="auto"/>
                  </w:divBdr>
                  <w:divsChild>
                    <w:div w:id="308554484">
                      <w:marLeft w:val="0"/>
                      <w:marRight w:val="0"/>
                      <w:marTop w:val="0"/>
                      <w:marBottom w:val="0"/>
                      <w:divBdr>
                        <w:top w:val="none" w:sz="0" w:space="0" w:color="auto"/>
                        <w:left w:val="none" w:sz="0" w:space="0" w:color="auto"/>
                        <w:bottom w:val="none" w:sz="0" w:space="0" w:color="auto"/>
                        <w:right w:val="none" w:sz="0" w:space="0" w:color="auto"/>
                      </w:divBdr>
                    </w:div>
                  </w:divsChild>
                </w:div>
                <w:div w:id="1509366493">
                  <w:marLeft w:val="0"/>
                  <w:marRight w:val="0"/>
                  <w:marTop w:val="0"/>
                  <w:marBottom w:val="0"/>
                  <w:divBdr>
                    <w:top w:val="none" w:sz="0" w:space="0" w:color="auto"/>
                    <w:left w:val="none" w:sz="0" w:space="0" w:color="auto"/>
                    <w:bottom w:val="none" w:sz="0" w:space="0" w:color="auto"/>
                    <w:right w:val="none" w:sz="0" w:space="0" w:color="auto"/>
                  </w:divBdr>
                  <w:divsChild>
                    <w:div w:id="1031228587">
                      <w:marLeft w:val="0"/>
                      <w:marRight w:val="0"/>
                      <w:marTop w:val="0"/>
                      <w:marBottom w:val="0"/>
                      <w:divBdr>
                        <w:top w:val="none" w:sz="0" w:space="0" w:color="auto"/>
                        <w:left w:val="none" w:sz="0" w:space="0" w:color="auto"/>
                        <w:bottom w:val="none" w:sz="0" w:space="0" w:color="auto"/>
                        <w:right w:val="none" w:sz="0" w:space="0" w:color="auto"/>
                      </w:divBdr>
                    </w:div>
                  </w:divsChild>
                </w:div>
                <w:div w:id="1541430619">
                  <w:marLeft w:val="0"/>
                  <w:marRight w:val="0"/>
                  <w:marTop w:val="0"/>
                  <w:marBottom w:val="0"/>
                  <w:divBdr>
                    <w:top w:val="none" w:sz="0" w:space="0" w:color="auto"/>
                    <w:left w:val="none" w:sz="0" w:space="0" w:color="auto"/>
                    <w:bottom w:val="none" w:sz="0" w:space="0" w:color="auto"/>
                    <w:right w:val="none" w:sz="0" w:space="0" w:color="auto"/>
                  </w:divBdr>
                  <w:divsChild>
                    <w:div w:id="2117210095">
                      <w:marLeft w:val="0"/>
                      <w:marRight w:val="0"/>
                      <w:marTop w:val="0"/>
                      <w:marBottom w:val="0"/>
                      <w:divBdr>
                        <w:top w:val="none" w:sz="0" w:space="0" w:color="auto"/>
                        <w:left w:val="none" w:sz="0" w:space="0" w:color="auto"/>
                        <w:bottom w:val="none" w:sz="0" w:space="0" w:color="auto"/>
                        <w:right w:val="none" w:sz="0" w:space="0" w:color="auto"/>
                      </w:divBdr>
                    </w:div>
                  </w:divsChild>
                </w:div>
                <w:div w:id="2057970203">
                  <w:marLeft w:val="0"/>
                  <w:marRight w:val="0"/>
                  <w:marTop w:val="0"/>
                  <w:marBottom w:val="0"/>
                  <w:divBdr>
                    <w:top w:val="none" w:sz="0" w:space="0" w:color="auto"/>
                    <w:left w:val="none" w:sz="0" w:space="0" w:color="auto"/>
                    <w:bottom w:val="none" w:sz="0" w:space="0" w:color="auto"/>
                    <w:right w:val="none" w:sz="0" w:space="0" w:color="auto"/>
                  </w:divBdr>
                  <w:divsChild>
                    <w:div w:id="1365790702">
                      <w:marLeft w:val="0"/>
                      <w:marRight w:val="0"/>
                      <w:marTop w:val="0"/>
                      <w:marBottom w:val="0"/>
                      <w:divBdr>
                        <w:top w:val="none" w:sz="0" w:space="0" w:color="auto"/>
                        <w:left w:val="none" w:sz="0" w:space="0" w:color="auto"/>
                        <w:bottom w:val="none" w:sz="0" w:space="0" w:color="auto"/>
                        <w:right w:val="none" w:sz="0" w:space="0" w:color="auto"/>
                      </w:divBdr>
                    </w:div>
                  </w:divsChild>
                </w:div>
                <w:div w:id="2095010582">
                  <w:marLeft w:val="0"/>
                  <w:marRight w:val="0"/>
                  <w:marTop w:val="0"/>
                  <w:marBottom w:val="0"/>
                  <w:divBdr>
                    <w:top w:val="none" w:sz="0" w:space="0" w:color="auto"/>
                    <w:left w:val="none" w:sz="0" w:space="0" w:color="auto"/>
                    <w:bottom w:val="none" w:sz="0" w:space="0" w:color="auto"/>
                    <w:right w:val="none" w:sz="0" w:space="0" w:color="auto"/>
                  </w:divBdr>
                  <w:divsChild>
                    <w:div w:id="14924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53428">
          <w:marLeft w:val="0"/>
          <w:marRight w:val="0"/>
          <w:marTop w:val="0"/>
          <w:marBottom w:val="0"/>
          <w:divBdr>
            <w:top w:val="none" w:sz="0" w:space="0" w:color="auto"/>
            <w:left w:val="none" w:sz="0" w:space="0" w:color="auto"/>
            <w:bottom w:val="none" w:sz="0" w:space="0" w:color="auto"/>
            <w:right w:val="none" w:sz="0" w:space="0" w:color="auto"/>
          </w:divBdr>
        </w:div>
      </w:divsChild>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34626436">
      <w:bodyDiv w:val="1"/>
      <w:marLeft w:val="0"/>
      <w:marRight w:val="0"/>
      <w:marTop w:val="0"/>
      <w:marBottom w:val="0"/>
      <w:divBdr>
        <w:top w:val="none" w:sz="0" w:space="0" w:color="auto"/>
        <w:left w:val="none" w:sz="0" w:space="0" w:color="auto"/>
        <w:bottom w:val="none" w:sz="0" w:space="0" w:color="auto"/>
        <w:right w:val="none" w:sz="0" w:space="0" w:color="auto"/>
      </w:divBdr>
    </w:div>
    <w:div w:id="234825935">
      <w:bodyDiv w:val="1"/>
      <w:marLeft w:val="0"/>
      <w:marRight w:val="0"/>
      <w:marTop w:val="0"/>
      <w:marBottom w:val="0"/>
      <w:divBdr>
        <w:top w:val="none" w:sz="0" w:space="0" w:color="auto"/>
        <w:left w:val="none" w:sz="0" w:space="0" w:color="auto"/>
        <w:bottom w:val="none" w:sz="0" w:space="0" w:color="auto"/>
        <w:right w:val="none" w:sz="0" w:space="0" w:color="auto"/>
      </w:divBdr>
    </w:div>
    <w:div w:id="234828262">
      <w:bodyDiv w:val="1"/>
      <w:marLeft w:val="0"/>
      <w:marRight w:val="0"/>
      <w:marTop w:val="0"/>
      <w:marBottom w:val="0"/>
      <w:divBdr>
        <w:top w:val="none" w:sz="0" w:space="0" w:color="auto"/>
        <w:left w:val="none" w:sz="0" w:space="0" w:color="auto"/>
        <w:bottom w:val="none" w:sz="0" w:space="0" w:color="auto"/>
        <w:right w:val="none" w:sz="0" w:space="0" w:color="auto"/>
      </w:divBdr>
    </w:div>
    <w:div w:id="235554183">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74291733">
      <w:bodyDiv w:val="1"/>
      <w:marLeft w:val="0"/>
      <w:marRight w:val="0"/>
      <w:marTop w:val="0"/>
      <w:marBottom w:val="0"/>
      <w:divBdr>
        <w:top w:val="none" w:sz="0" w:space="0" w:color="auto"/>
        <w:left w:val="none" w:sz="0" w:space="0" w:color="auto"/>
        <w:bottom w:val="none" w:sz="0" w:space="0" w:color="auto"/>
        <w:right w:val="none" w:sz="0" w:space="0" w:color="auto"/>
      </w:divBdr>
    </w:div>
    <w:div w:id="279579881">
      <w:bodyDiv w:val="1"/>
      <w:marLeft w:val="0"/>
      <w:marRight w:val="0"/>
      <w:marTop w:val="0"/>
      <w:marBottom w:val="0"/>
      <w:divBdr>
        <w:top w:val="none" w:sz="0" w:space="0" w:color="auto"/>
        <w:left w:val="none" w:sz="0" w:space="0" w:color="auto"/>
        <w:bottom w:val="none" w:sz="0" w:space="0" w:color="auto"/>
        <w:right w:val="none" w:sz="0" w:space="0" w:color="auto"/>
      </w:divBdr>
    </w:div>
    <w:div w:id="280579591">
      <w:bodyDiv w:val="1"/>
      <w:marLeft w:val="0"/>
      <w:marRight w:val="0"/>
      <w:marTop w:val="0"/>
      <w:marBottom w:val="0"/>
      <w:divBdr>
        <w:top w:val="none" w:sz="0" w:space="0" w:color="auto"/>
        <w:left w:val="none" w:sz="0" w:space="0" w:color="auto"/>
        <w:bottom w:val="none" w:sz="0" w:space="0" w:color="auto"/>
        <w:right w:val="none" w:sz="0" w:space="0" w:color="auto"/>
      </w:divBdr>
    </w:div>
    <w:div w:id="281423808">
      <w:bodyDiv w:val="1"/>
      <w:marLeft w:val="0"/>
      <w:marRight w:val="0"/>
      <w:marTop w:val="0"/>
      <w:marBottom w:val="0"/>
      <w:divBdr>
        <w:top w:val="none" w:sz="0" w:space="0" w:color="auto"/>
        <w:left w:val="none" w:sz="0" w:space="0" w:color="auto"/>
        <w:bottom w:val="none" w:sz="0" w:space="0" w:color="auto"/>
        <w:right w:val="none" w:sz="0" w:space="0" w:color="auto"/>
      </w:divBdr>
    </w:div>
    <w:div w:id="287468219">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293144174">
      <w:bodyDiv w:val="1"/>
      <w:marLeft w:val="0"/>
      <w:marRight w:val="0"/>
      <w:marTop w:val="0"/>
      <w:marBottom w:val="0"/>
      <w:divBdr>
        <w:top w:val="none" w:sz="0" w:space="0" w:color="auto"/>
        <w:left w:val="none" w:sz="0" w:space="0" w:color="auto"/>
        <w:bottom w:val="none" w:sz="0" w:space="0" w:color="auto"/>
        <w:right w:val="none" w:sz="0" w:space="0" w:color="auto"/>
      </w:divBdr>
    </w:div>
    <w:div w:id="307593180">
      <w:bodyDiv w:val="1"/>
      <w:marLeft w:val="0"/>
      <w:marRight w:val="0"/>
      <w:marTop w:val="0"/>
      <w:marBottom w:val="0"/>
      <w:divBdr>
        <w:top w:val="none" w:sz="0" w:space="0" w:color="auto"/>
        <w:left w:val="none" w:sz="0" w:space="0" w:color="auto"/>
        <w:bottom w:val="none" w:sz="0" w:space="0" w:color="auto"/>
        <w:right w:val="none" w:sz="0" w:space="0" w:color="auto"/>
      </w:divBdr>
    </w:div>
    <w:div w:id="308822132">
      <w:bodyDiv w:val="1"/>
      <w:marLeft w:val="0"/>
      <w:marRight w:val="0"/>
      <w:marTop w:val="0"/>
      <w:marBottom w:val="0"/>
      <w:divBdr>
        <w:top w:val="none" w:sz="0" w:space="0" w:color="auto"/>
        <w:left w:val="none" w:sz="0" w:space="0" w:color="auto"/>
        <w:bottom w:val="none" w:sz="0" w:space="0" w:color="auto"/>
        <w:right w:val="none" w:sz="0" w:space="0" w:color="auto"/>
      </w:divBdr>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18922423">
      <w:bodyDiv w:val="1"/>
      <w:marLeft w:val="0"/>
      <w:marRight w:val="0"/>
      <w:marTop w:val="0"/>
      <w:marBottom w:val="0"/>
      <w:divBdr>
        <w:top w:val="none" w:sz="0" w:space="0" w:color="auto"/>
        <w:left w:val="none" w:sz="0" w:space="0" w:color="auto"/>
        <w:bottom w:val="none" w:sz="0" w:space="0" w:color="auto"/>
        <w:right w:val="none" w:sz="0" w:space="0" w:color="auto"/>
      </w:divBdr>
    </w:div>
    <w:div w:id="319240353">
      <w:bodyDiv w:val="1"/>
      <w:marLeft w:val="0"/>
      <w:marRight w:val="0"/>
      <w:marTop w:val="0"/>
      <w:marBottom w:val="0"/>
      <w:divBdr>
        <w:top w:val="none" w:sz="0" w:space="0" w:color="auto"/>
        <w:left w:val="none" w:sz="0" w:space="0" w:color="auto"/>
        <w:bottom w:val="none" w:sz="0" w:space="0" w:color="auto"/>
        <w:right w:val="none" w:sz="0" w:space="0" w:color="auto"/>
      </w:divBdr>
    </w:div>
    <w:div w:id="325210569">
      <w:bodyDiv w:val="1"/>
      <w:marLeft w:val="0"/>
      <w:marRight w:val="0"/>
      <w:marTop w:val="0"/>
      <w:marBottom w:val="0"/>
      <w:divBdr>
        <w:top w:val="none" w:sz="0" w:space="0" w:color="auto"/>
        <w:left w:val="none" w:sz="0" w:space="0" w:color="auto"/>
        <w:bottom w:val="none" w:sz="0" w:space="0" w:color="auto"/>
        <w:right w:val="none" w:sz="0" w:space="0" w:color="auto"/>
      </w:divBdr>
    </w:div>
    <w:div w:id="331031083">
      <w:bodyDiv w:val="1"/>
      <w:marLeft w:val="0"/>
      <w:marRight w:val="0"/>
      <w:marTop w:val="0"/>
      <w:marBottom w:val="0"/>
      <w:divBdr>
        <w:top w:val="none" w:sz="0" w:space="0" w:color="auto"/>
        <w:left w:val="none" w:sz="0" w:space="0" w:color="auto"/>
        <w:bottom w:val="none" w:sz="0" w:space="0" w:color="auto"/>
        <w:right w:val="none" w:sz="0" w:space="0" w:color="auto"/>
      </w:divBdr>
    </w:div>
    <w:div w:id="336269839">
      <w:bodyDiv w:val="1"/>
      <w:marLeft w:val="0"/>
      <w:marRight w:val="0"/>
      <w:marTop w:val="0"/>
      <w:marBottom w:val="0"/>
      <w:divBdr>
        <w:top w:val="none" w:sz="0" w:space="0" w:color="auto"/>
        <w:left w:val="none" w:sz="0" w:space="0" w:color="auto"/>
        <w:bottom w:val="none" w:sz="0" w:space="0" w:color="auto"/>
        <w:right w:val="none" w:sz="0" w:space="0" w:color="auto"/>
      </w:divBdr>
    </w:div>
    <w:div w:id="338853690">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0111453">
      <w:bodyDiv w:val="1"/>
      <w:marLeft w:val="0"/>
      <w:marRight w:val="0"/>
      <w:marTop w:val="0"/>
      <w:marBottom w:val="0"/>
      <w:divBdr>
        <w:top w:val="none" w:sz="0" w:space="0" w:color="auto"/>
        <w:left w:val="none" w:sz="0" w:space="0" w:color="auto"/>
        <w:bottom w:val="none" w:sz="0" w:space="0" w:color="auto"/>
        <w:right w:val="none" w:sz="0" w:space="0" w:color="auto"/>
      </w:divBdr>
    </w:div>
    <w:div w:id="352655312">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56857914">
      <w:bodyDiv w:val="1"/>
      <w:marLeft w:val="0"/>
      <w:marRight w:val="0"/>
      <w:marTop w:val="0"/>
      <w:marBottom w:val="0"/>
      <w:divBdr>
        <w:top w:val="none" w:sz="0" w:space="0" w:color="auto"/>
        <w:left w:val="none" w:sz="0" w:space="0" w:color="auto"/>
        <w:bottom w:val="none" w:sz="0" w:space="0" w:color="auto"/>
        <w:right w:val="none" w:sz="0" w:space="0" w:color="auto"/>
      </w:divBdr>
    </w:div>
    <w:div w:id="366104130">
      <w:bodyDiv w:val="1"/>
      <w:marLeft w:val="0"/>
      <w:marRight w:val="0"/>
      <w:marTop w:val="0"/>
      <w:marBottom w:val="0"/>
      <w:divBdr>
        <w:top w:val="none" w:sz="0" w:space="0" w:color="auto"/>
        <w:left w:val="none" w:sz="0" w:space="0" w:color="auto"/>
        <w:bottom w:val="none" w:sz="0" w:space="0" w:color="auto"/>
        <w:right w:val="none" w:sz="0" w:space="0" w:color="auto"/>
      </w:divBdr>
    </w:div>
    <w:div w:id="369646332">
      <w:bodyDiv w:val="1"/>
      <w:marLeft w:val="0"/>
      <w:marRight w:val="0"/>
      <w:marTop w:val="0"/>
      <w:marBottom w:val="0"/>
      <w:divBdr>
        <w:top w:val="none" w:sz="0" w:space="0" w:color="auto"/>
        <w:left w:val="none" w:sz="0" w:space="0" w:color="auto"/>
        <w:bottom w:val="none" w:sz="0" w:space="0" w:color="auto"/>
        <w:right w:val="none" w:sz="0" w:space="0" w:color="auto"/>
      </w:divBdr>
    </w:div>
    <w:div w:id="370109580">
      <w:bodyDiv w:val="1"/>
      <w:marLeft w:val="0"/>
      <w:marRight w:val="0"/>
      <w:marTop w:val="0"/>
      <w:marBottom w:val="0"/>
      <w:divBdr>
        <w:top w:val="none" w:sz="0" w:space="0" w:color="auto"/>
        <w:left w:val="none" w:sz="0" w:space="0" w:color="auto"/>
        <w:bottom w:val="none" w:sz="0" w:space="0" w:color="auto"/>
        <w:right w:val="none" w:sz="0" w:space="0" w:color="auto"/>
      </w:divBdr>
    </w:div>
    <w:div w:id="370299767">
      <w:bodyDiv w:val="1"/>
      <w:marLeft w:val="0"/>
      <w:marRight w:val="0"/>
      <w:marTop w:val="0"/>
      <w:marBottom w:val="0"/>
      <w:divBdr>
        <w:top w:val="none" w:sz="0" w:space="0" w:color="auto"/>
        <w:left w:val="none" w:sz="0" w:space="0" w:color="auto"/>
        <w:bottom w:val="none" w:sz="0" w:space="0" w:color="auto"/>
        <w:right w:val="none" w:sz="0" w:space="0" w:color="auto"/>
      </w:divBdr>
    </w:div>
    <w:div w:id="377319125">
      <w:bodyDiv w:val="1"/>
      <w:marLeft w:val="0"/>
      <w:marRight w:val="0"/>
      <w:marTop w:val="0"/>
      <w:marBottom w:val="0"/>
      <w:divBdr>
        <w:top w:val="none" w:sz="0" w:space="0" w:color="auto"/>
        <w:left w:val="none" w:sz="0" w:space="0" w:color="auto"/>
        <w:bottom w:val="none" w:sz="0" w:space="0" w:color="auto"/>
        <w:right w:val="none" w:sz="0" w:space="0" w:color="auto"/>
      </w:divBdr>
    </w:div>
    <w:div w:id="384375052">
      <w:bodyDiv w:val="1"/>
      <w:marLeft w:val="0"/>
      <w:marRight w:val="0"/>
      <w:marTop w:val="0"/>
      <w:marBottom w:val="0"/>
      <w:divBdr>
        <w:top w:val="none" w:sz="0" w:space="0" w:color="auto"/>
        <w:left w:val="none" w:sz="0" w:space="0" w:color="auto"/>
        <w:bottom w:val="none" w:sz="0" w:space="0" w:color="auto"/>
        <w:right w:val="none" w:sz="0" w:space="0" w:color="auto"/>
      </w:divBdr>
    </w:div>
    <w:div w:id="385420276">
      <w:bodyDiv w:val="1"/>
      <w:marLeft w:val="0"/>
      <w:marRight w:val="0"/>
      <w:marTop w:val="0"/>
      <w:marBottom w:val="0"/>
      <w:divBdr>
        <w:top w:val="none" w:sz="0" w:space="0" w:color="auto"/>
        <w:left w:val="none" w:sz="0" w:space="0" w:color="auto"/>
        <w:bottom w:val="none" w:sz="0" w:space="0" w:color="auto"/>
        <w:right w:val="none" w:sz="0" w:space="0" w:color="auto"/>
      </w:divBdr>
    </w:div>
    <w:div w:id="386802886">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393742788">
      <w:bodyDiv w:val="1"/>
      <w:marLeft w:val="0"/>
      <w:marRight w:val="0"/>
      <w:marTop w:val="0"/>
      <w:marBottom w:val="0"/>
      <w:divBdr>
        <w:top w:val="none" w:sz="0" w:space="0" w:color="auto"/>
        <w:left w:val="none" w:sz="0" w:space="0" w:color="auto"/>
        <w:bottom w:val="none" w:sz="0" w:space="0" w:color="auto"/>
        <w:right w:val="none" w:sz="0" w:space="0" w:color="auto"/>
      </w:divBdr>
    </w:div>
    <w:div w:id="401410689">
      <w:bodyDiv w:val="1"/>
      <w:marLeft w:val="0"/>
      <w:marRight w:val="0"/>
      <w:marTop w:val="0"/>
      <w:marBottom w:val="0"/>
      <w:divBdr>
        <w:top w:val="none" w:sz="0" w:space="0" w:color="auto"/>
        <w:left w:val="none" w:sz="0" w:space="0" w:color="auto"/>
        <w:bottom w:val="none" w:sz="0" w:space="0" w:color="auto"/>
        <w:right w:val="none" w:sz="0" w:space="0" w:color="auto"/>
      </w:divBdr>
      <w:divsChild>
        <w:div w:id="2979498">
          <w:marLeft w:val="0"/>
          <w:marRight w:val="0"/>
          <w:marTop w:val="0"/>
          <w:marBottom w:val="0"/>
          <w:divBdr>
            <w:top w:val="none" w:sz="0" w:space="0" w:color="auto"/>
            <w:left w:val="none" w:sz="0" w:space="0" w:color="auto"/>
            <w:bottom w:val="none" w:sz="0" w:space="0" w:color="auto"/>
            <w:right w:val="none" w:sz="0" w:space="0" w:color="auto"/>
          </w:divBdr>
        </w:div>
        <w:div w:id="11034305">
          <w:marLeft w:val="0"/>
          <w:marRight w:val="0"/>
          <w:marTop w:val="0"/>
          <w:marBottom w:val="0"/>
          <w:divBdr>
            <w:top w:val="none" w:sz="0" w:space="0" w:color="auto"/>
            <w:left w:val="none" w:sz="0" w:space="0" w:color="auto"/>
            <w:bottom w:val="none" w:sz="0" w:space="0" w:color="auto"/>
            <w:right w:val="none" w:sz="0" w:space="0" w:color="auto"/>
          </w:divBdr>
        </w:div>
        <w:div w:id="35474275">
          <w:marLeft w:val="0"/>
          <w:marRight w:val="0"/>
          <w:marTop w:val="0"/>
          <w:marBottom w:val="0"/>
          <w:divBdr>
            <w:top w:val="none" w:sz="0" w:space="0" w:color="auto"/>
            <w:left w:val="none" w:sz="0" w:space="0" w:color="auto"/>
            <w:bottom w:val="none" w:sz="0" w:space="0" w:color="auto"/>
            <w:right w:val="none" w:sz="0" w:space="0" w:color="auto"/>
          </w:divBdr>
        </w:div>
        <w:div w:id="42409378">
          <w:marLeft w:val="0"/>
          <w:marRight w:val="0"/>
          <w:marTop w:val="0"/>
          <w:marBottom w:val="0"/>
          <w:divBdr>
            <w:top w:val="none" w:sz="0" w:space="0" w:color="auto"/>
            <w:left w:val="none" w:sz="0" w:space="0" w:color="auto"/>
            <w:bottom w:val="none" w:sz="0" w:space="0" w:color="auto"/>
            <w:right w:val="none" w:sz="0" w:space="0" w:color="auto"/>
          </w:divBdr>
        </w:div>
        <w:div w:id="51514301">
          <w:marLeft w:val="0"/>
          <w:marRight w:val="0"/>
          <w:marTop w:val="0"/>
          <w:marBottom w:val="0"/>
          <w:divBdr>
            <w:top w:val="none" w:sz="0" w:space="0" w:color="auto"/>
            <w:left w:val="none" w:sz="0" w:space="0" w:color="auto"/>
            <w:bottom w:val="none" w:sz="0" w:space="0" w:color="auto"/>
            <w:right w:val="none" w:sz="0" w:space="0" w:color="auto"/>
          </w:divBdr>
        </w:div>
        <w:div w:id="110780453">
          <w:marLeft w:val="0"/>
          <w:marRight w:val="0"/>
          <w:marTop w:val="0"/>
          <w:marBottom w:val="0"/>
          <w:divBdr>
            <w:top w:val="none" w:sz="0" w:space="0" w:color="auto"/>
            <w:left w:val="none" w:sz="0" w:space="0" w:color="auto"/>
            <w:bottom w:val="none" w:sz="0" w:space="0" w:color="auto"/>
            <w:right w:val="none" w:sz="0" w:space="0" w:color="auto"/>
          </w:divBdr>
        </w:div>
        <w:div w:id="110978324">
          <w:marLeft w:val="0"/>
          <w:marRight w:val="0"/>
          <w:marTop w:val="0"/>
          <w:marBottom w:val="0"/>
          <w:divBdr>
            <w:top w:val="none" w:sz="0" w:space="0" w:color="auto"/>
            <w:left w:val="none" w:sz="0" w:space="0" w:color="auto"/>
            <w:bottom w:val="none" w:sz="0" w:space="0" w:color="auto"/>
            <w:right w:val="none" w:sz="0" w:space="0" w:color="auto"/>
          </w:divBdr>
        </w:div>
        <w:div w:id="145781375">
          <w:marLeft w:val="0"/>
          <w:marRight w:val="0"/>
          <w:marTop w:val="0"/>
          <w:marBottom w:val="0"/>
          <w:divBdr>
            <w:top w:val="none" w:sz="0" w:space="0" w:color="auto"/>
            <w:left w:val="none" w:sz="0" w:space="0" w:color="auto"/>
            <w:bottom w:val="none" w:sz="0" w:space="0" w:color="auto"/>
            <w:right w:val="none" w:sz="0" w:space="0" w:color="auto"/>
          </w:divBdr>
        </w:div>
        <w:div w:id="154536044">
          <w:marLeft w:val="0"/>
          <w:marRight w:val="0"/>
          <w:marTop w:val="0"/>
          <w:marBottom w:val="0"/>
          <w:divBdr>
            <w:top w:val="none" w:sz="0" w:space="0" w:color="auto"/>
            <w:left w:val="none" w:sz="0" w:space="0" w:color="auto"/>
            <w:bottom w:val="none" w:sz="0" w:space="0" w:color="auto"/>
            <w:right w:val="none" w:sz="0" w:space="0" w:color="auto"/>
          </w:divBdr>
        </w:div>
        <w:div w:id="191116017">
          <w:marLeft w:val="0"/>
          <w:marRight w:val="0"/>
          <w:marTop w:val="0"/>
          <w:marBottom w:val="0"/>
          <w:divBdr>
            <w:top w:val="none" w:sz="0" w:space="0" w:color="auto"/>
            <w:left w:val="none" w:sz="0" w:space="0" w:color="auto"/>
            <w:bottom w:val="none" w:sz="0" w:space="0" w:color="auto"/>
            <w:right w:val="none" w:sz="0" w:space="0" w:color="auto"/>
          </w:divBdr>
        </w:div>
        <w:div w:id="191502271">
          <w:marLeft w:val="0"/>
          <w:marRight w:val="0"/>
          <w:marTop w:val="0"/>
          <w:marBottom w:val="0"/>
          <w:divBdr>
            <w:top w:val="none" w:sz="0" w:space="0" w:color="auto"/>
            <w:left w:val="none" w:sz="0" w:space="0" w:color="auto"/>
            <w:bottom w:val="none" w:sz="0" w:space="0" w:color="auto"/>
            <w:right w:val="none" w:sz="0" w:space="0" w:color="auto"/>
          </w:divBdr>
        </w:div>
        <w:div w:id="200675043">
          <w:marLeft w:val="0"/>
          <w:marRight w:val="0"/>
          <w:marTop w:val="0"/>
          <w:marBottom w:val="0"/>
          <w:divBdr>
            <w:top w:val="none" w:sz="0" w:space="0" w:color="auto"/>
            <w:left w:val="none" w:sz="0" w:space="0" w:color="auto"/>
            <w:bottom w:val="none" w:sz="0" w:space="0" w:color="auto"/>
            <w:right w:val="none" w:sz="0" w:space="0" w:color="auto"/>
          </w:divBdr>
        </w:div>
        <w:div w:id="209346804">
          <w:marLeft w:val="0"/>
          <w:marRight w:val="0"/>
          <w:marTop w:val="0"/>
          <w:marBottom w:val="0"/>
          <w:divBdr>
            <w:top w:val="none" w:sz="0" w:space="0" w:color="auto"/>
            <w:left w:val="none" w:sz="0" w:space="0" w:color="auto"/>
            <w:bottom w:val="none" w:sz="0" w:space="0" w:color="auto"/>
            <w:right w:val="none" w:sz="0" w:space="0" w:color="auto"/>
          </w:divBdr>
        </w:div>
        <w:div w:id="237399465">
          <w:marLeft w:val="0"/>
          <w:marRight w:val="0"/>
          <w:marTop w:val="0"/>
          <w:marBottom w:val="0"/>
          <w:divBdr>
            <w:top w:val="none" w:sz="0" w:space="0" w:color="auto"/>
            <w:left w:val="none" w:sz="0" w:space="0" w:color="auto"/>
            <w:bottom w:val="none" w:sz="0" w:space="0" w:color="auto"/>
            <w:right w:val="none" w:sz="0" w:space="0" w:color="auto"/>
          </w:divBdr>
        </w:div>
        <w:div w:id="259262187">
          <w:marLeft w:val="0"/>
          <w:marRight w:val="0"/>
          <w:marTop w:val="0"/>
          <w:marBottom w:val="0"/>
          <w:divBdr>
            <w:top w:val="none" w:sz="0" w:space="0" w:color="auto"/>
            <w:left w:val="none" w:sz="0" w:space="0" w:color="auto"/>
            <w:bottom w:val="none" w:sz="0" w:space="0" w:color="auto"/>
            <w:right w:val="none" w:sz="0" w:space="0" w:color="auto"/>
          </w:divBdr>
        </w:div>
        <w:div w:id="259608482">
          <w:marLeft w:val="0"/>
          <w:marRight w:val="0"/>
          <w:marTop w:val="0"/>
          <w:marBottom w:val="0"/>
          <w:divBdr>
            <w:top w:val="none" w:sz="0" w:space="0" w:color="auto"/>
            <w:left w:val="none" w:sz="0" w:space="0" w:color="auto"/>
            <w:bottom w:val="none" w:sz="0" w:space="0" w:color="auto"/>
            <w:right w:val="none" w:sz="0" w:space="0" w:color="auto"/>
          </w:divBdr>
        </w:div>
        <w:div w:id="264504183">
          <w:marLeft w:val="0"/>
          <w:marRight w:val="0"/>
          <w:marTop w:val="0"/>
          <w:marBottom w:val="0"/>
          <w:divBdr>
            <w:top w:val="none" w:sz="0" w:space="0" w:color="auto"/>
            <w:left w:val="none" w:sz="0" w:space="0" w:color="auto"/>
            <w:bottom w:val="none" w:sz="0" w:space="0" w:color="auto"/>
            <w:right w:val="none" w:sz="0" w:space="0" w:color="auto"/>
          </w:divBdr>
        </w:div>
        <w:div w:id="310328129">
          <w:marLeft w:val="0"/>
          <w:marRight w:val="0"/>
          <w:marTop w:val="0"/>
          <w:marBottom w:val="0"/>
          <w:divBdr>
            <w:top w:val="none" w:sz="0" w:space="0" w:color="auto"/>
            <w:left w:val="none" w:sz="0" w:space="0" w:color="auto"/>
            <w:bottom w:val="none" w:sz="0" w:space="0" w:color="auto"/>
            <w:right w:val="none" w:sz="0" w:space="0" w:color="auto"/>
          </w:divBdr>
        </w:div>
        <w:div w:id="311373481">
          <w:marLeft w:val="0"/>
          <w:marRight w:val="0"/>
          <w:marTop w:val="0"/>
          <w:marBottom w:val="0"/>
          <w:divBdr>
            <w:top w:val="none" w:sz="0" w:space="0" w:color="auto"/>
            <w:left w:val="none" w:sz="0" w:space="0" w:color="auto"/>
            <w:bottom w:val="none" w:sz="0" w:space="0" w:color="auto"/>
            <w:right w:val="none" w:sz="0" w:space="0" w:color="auto"/>
          </w:divBdr>
        </w:div>
        <w:div w:id="318074039">
          <w:marLeft w:val="0"/>
          <w:marRight w:val="0"/>
          <w:marTop w:val="0"/>
          <w:marBottom w:val="0"/>
          <w:divBdr>
            <w:top w:val="none" w:sz="0" w:space="0" w:color="auto"/>
            <w:left w:val="none" w:sz="0" w:space="0" w:color="auto"/>
            <w:bottom w:val="none" w:sz="0" w:space="0" w:color="auto"/>
            <w:right w:val="none" w:sz="0" w:space="0" w:color="auto"/>
          </w:divBdr>
        </w:div>
        <w:div w:id="340937820">
          <w:marLeft w:val="0"/>
          <w:marRight w:val="0"/>
          <w:marTop w:val="0"/>
          <w:marBottom w:val="0"/>
          <w:divBdr>
            <w:top w:val="none" w:sz="0" w:space="0" w:color="auto"/>
            <w:left w:val="none" w:sz="0" w:space="0" w:color="auto"/>
            <w:bottom w:val="none" w:sz="0" w:space="0" w:color="auto"/>
            <w:right w:val="none" w:sz="0" w:space="0" w:color="auto"/>
          </w:divBdr>
        </w:div>
        <w:div w:id="350225501">
          <w:marLeft w:val="0"/>
          <w:marRight w:val="0"/>
          <w:marTop w:val="0"/>
          <w:marBottom w:val="0"/>
          <w:divBdr>
            <w:top w:val="none" w:sz="0" w:space="0" w:color="auto"/>
            <w:left w:val="none" w:sz="0" w:space="0" w:color="auto"/>
            <w:bottom w:val="none" w:sz="0" w:space="0" w:color="auto"/>
            <w:right w:val="none" w:sz="0" w:space="0" w:color="auto"/>
          </w:divBdr>
        </w:div>
        <w:div w:id="352464204">
          <w:marLeft w:val="0"/>
          <w:marRight w:val="0"/>
          <w:marTop w:val="0"/>
          <w:marBottom w:val="0"/>
          <w:divBdr>
            <w:top w:val="none" w:sz="0" w:space="0" w:color="auto"/>
            <w:left w:val="none" w:sz="0" w:space="0" w:color="auto"/>
            <w:bottom w:val="none" w:sz="0" w:space="0" w:color="auto"/>
            <w:right w:val="none" w:sz="0" w:space="0" w:color="auto"/>
          </w:divBdr>
        </w:div>
        <w:div w:id="367099243">
          <w:marLeft w:val="0"/>
          <w:marRight w:val="0"/>
          <w:marTop w:val="0"/>
          <w:marBottom w:val="0"/>
          <w:divBdr>
            <w:top w:val="none" w:sz="0" w:space="0" w:color="auto"/>
            <w:left w:val="none" w:sz="0" w:space="0" w:color="auto"/>
            <w:bottom w:val="none" w:sz="0" w:space="0" w:color="auto"/>
            <w:right w:val="none" w:sz="0" w:space="0" w:color="auto"/>
          </w:divBdr>
        </w:div>
        <w:div w:id="381488562">
          <w:marLeft w:val="0"/>
          <w:marRight w:val="0"/>
          <w:marTop w:val="0"/>
          <w:marBottom w:val="0"/>
          <w:divBdr>
            <w:top w:val="none" w:sz="0" w:space="0" w:color="auto"/>
            <w:left w:val="none" w:sz="0" w:space="0" w:color="auto"/>
            <w:bottom w:val="none" w:sz="0" w:space="0" w:color="auto"/>
            <w:right w:val="none" w:sz="0" w:space="0" w:color="auto"/>
          </w:divBdr>
        </w:div>
        <w:div w:id="386683614">
          <w:marLeft w:val="0"/>
          <w:marRight w:val="0"/>
          <w:marTop w:val="0"/>
          <w:marBottom w:val="0"/>
          <w:divBdr>
            <w:top w:val="none" w:sz="0" w:space="0" w:color="auto"/>
            <w:left w:val="none" w:sz="0" w:space="0" w:color="auto"/>
            <w:bottom w:val="none" w:sz="0" w:space="0" w:color="auto"/>
            <w:right w:val="none" w:sz="0" w:space="0" w:color="auto"/>
          </w:divBdr>
        </w:div>
        <w:div w:id="400951221">
          <w:marLeft w:val="0"/>
          <w:marRight w:val="0"/>
          <w:marTop w:val="0"/>
          <w:marBottom w:val="0"/>
          <w:divBdr>
            <w:top w:val="none" w:sz="0" w:space="0" w:color="auto"/>
            <w:left w:val="none" w:sz="0" w:space="0" w:color="auto"/>
            <w:bottom w:val="none" w:sz="0" w:space="0" w:color="auto"/>
            <w:right w:val="none" w:sz="0" w:space="0" w:color="auto"/>
          </w:divBdr>
        </w:div>
        <w:div w:id="415707011">
          <w:marLeft w:val="0"/>
          <w:marRight w:val="0"/>
          <w:marTop w:val="0"/>
          <w:marBottom w:val="0"/>
          <w:divBdr>
            <w:top w:val="none" w:sz="0" w:space="0" w:color="auto"/>
            <w:left w:val="none" w:sz="0" w:space="0" w:color="auto"/>
            <w:bottom w:val="none" w:sz="0" w:space="0" w:color="auto"/>
            <w:right w:val="none" w:sz="0" w:space="0" w:color="auto"/>
          </w:divBdr>
        </w:div>
        <w:div w:id="416245311">
          <w:marLeft w:val="0"/>
          <w:marRight w:val="0"/>
          <w:marTop w:val="0"/>
          <w:marBottom w:val="0"/>
          <w:divBdr>
            <w:top w:val="none" w:sz="0" w:space="0" w:color="auto"/>
            <w:left w:val="none" w:sz="0" w:space="0" w:color="auto"/>
            <w:bottom w:val="none" w:sz="0" w:space="0" w:color="auto"/>
            <w:right w:val="none" w:sz="0" w:space="0" w:color="auto"/>
          </w:divBdr>
        </w:div>
        <w:div w:id="424309336">
          <w:marLeft w:val="0"/>
          <w:marRight w:val="0"/>
          <w:marTop w:val="0"/>
          <w:marBottom w:val="0"/>
          <w:divBdr>
            <w:top w:val="none" w:sz="0" w:space="0" w:color="auto"/>
            <w:left w:val="none" w:sz="0" w:space="0" w:color="auto"/>
            <w:bottom w:val="none" w:sz="0" w:space="0" w:color="auto"/>
            <w:right w:val="none" w:sz="0" w:space="0" w:color="auto"/>
          </w:divBdr>
        </w:div>
        <w:div w:id="447046598">
          <w:marLeft w:val="0"/>
          <w:marRight w:val="0"/>
          <w:marTop w:val="0"/>
          <w:marBottom w:val="0"/>
          <w:divBdr>
            <w:top w:val="none" w:sz="0" w:space="0" w:color="auto"/>
            <w:left w:val="none" w:sz="0" w:space="0" w:color="auto"/>
            <w:bottom w:val="none" w:sz="0" w:space="0" w:color="auto"/>
            <w:right w:val="none" w:sz="0" w:space="0" w:color="auto"/>
          </w:divBdr>
        </w:div>
        <w:div w:id="454830229">
          <w:marLeft w:val="0"/>
          <w:marRight w:val="0"/>
          <w:marTop w:val="0"/>
          <w:marBottom w:val="0"/>
          <w:divBdr>
            <w:top w:val="none" w:sz="0" w:space="0" w:color="auto"/>
            <w:left w:val="none" w:sz="0" w:space="0" w:color="auto"/>
            <w:bottom w:val="none" w:sz="0" w:space="0" w:color="auto"/>
            <w:right w:val="none" w:sz="0" w:space="0" w:color="auto"/>
          </w:divBdr>
        </w:div>
        <w:div w:id="519390307">
          <w:marLeft w:val="0"/>
          <w:marRight w:val="0"/>
          <w:marTop w:val="0"/>
          <w:marBottom w:val="0"/>
          <w:divBdr>
            <w:top w:val="none" w:sz="0" w:space="0" w:color="auto"/>
            <w:left w:val="none" w:sz="0" w:space="0" w:color="auto"/>
            <w:bottom w:val="none" w:sz="0" w:space="0" w:color="auto"/>
            <w:right w:val="none" w:sz="0" w:space="0" w:color="auto"/>
          </w:divBdr>
        </w:div>
        <w:div w:id="533421480">
          <w:marLeft w:val="0"/>
          <w:marRight w:val="0"/>
          <w:marTop w:val="0"/>
          <w:marBottom w:val="0"/>
          <w:divBdr>
            <w:top w:val="none" w:sz="0" w:space="0" w:color="auto"/>
            <w:left w:val="none" w:sz="0" w:space="0" w:color="auto"/>
            <w:bottom w:val="none" w:sz="0" w:space="0" w:color="auto"/>
            <w:right w:val="none" w:sz="0" w:space="0" w:color="auto"/>
          </w:divBdr>
        </w:div>
        <w:div w:id="563638792">
          <w:marLeft w:val="0"/>
          <w:marRight w:val="0"/>
          <w:marTop w:val="0"/>
          <w:marBottom w:val="0"/>
          <w:divBdr>
            <w:top w:val="none" w:sz="0" w:space="0" w:color="auto"/>
            <w:left w:val="none" w:sz="0" w:space="0" w:color="auto"/>
            <w:bottom w:val="none" w:sz="0" w:space="0" w:color="auto"/>
            <w:right w:val="none" w:sz="0" w:space="0" w:color="auto"/>
          </w:divBdr>
        </w:div>
        <w:div w:id="564418357">
          <w:marLeft w:val="0"/>
          <w:marRight w:val="0"/>
          <w:marTop w:val="0"/>
          <w:marBottom w:val="0"/>
          <w:divBdr>
            <w:top w:val="none" w:sz="0" w:space="0" w:color="auto"/>
            <w:left w:val="none" w:sz="0" w:space="0" w:color="auto"/>
            <w:bottom w:val="none" w:sz="0" w:space="0" w:color="auto"/>
            <w:right w:val="none" w:sz="0" w:space="0" w:color="auto"/>
          </w:divBdr>
        </w:div>
        <w:div w:id="571962476">
          <w:marLeft w:val="0"/>
          <w:marRight w:val="0"/>
          <w:marTop w:val="0"/>
          <w:marBottom w:val="0"/>
          <w:divBdr>
            <w:top w:val="none" w:sz="0" w:space="0" w:color="auto"/>
            <w:left w:val="none" w:sz="0" w:space="0" w:color="auto"/>
            <w:bottom w:val="none" w:sz="0" w:space="0" w:color="auto"/>
            <w:right w:val="none" w:sz="0" w:space="0" w:color="auto"/>
          </w:divBdr>
        </w:div>
        <w:div w:id="596837930">
          <w:marLeft w:val="0"/>
          <w:marRight w:val="0"/>
          <w:marTop w:val="0"/>
          <w:marBottom w:val="0"/>
          <w:divBdr>
            <w:top w:val="none" w:sz="0" w:space="0" w:color="auto"/>
            <w:left w:val="none" w:sz="0" w:space="0" w:color="auto"/>
            <w:bottom w:val="none" w:sz="0" w:space="0" w:color="auto"/>
            <w:right w:val="none" w:sz="0" w:space="0" w:color="auto"/>
          </w:divBdr>
        </w:div>
        <w:div w:id="603659904">
          <w:marLeft w:val="0"/>
          <w:marRight w:val="0"/>
          <w:marTop w:val="0"/>
          <w:marBottom w:val="0"/>
          <w:divBdr>
            <w:top w:val="none" w:sz="0" w:space="0" w:color="auto"/>
            <w:left w:val="none" w:sz="0" w:space="0" w:color="auto"/>
            <w:bottom w:val="none" w:sz="0" w:space="0" w:color="auto"/>
            <w:right w:val="none" w:sz="0" w:space="0" w:color="auto"/>
          </w:divBdr>
        </w:div>
        <w:div w:id="609430415">
          <w:marLeft w:val="0"/>
          <w:marRight w:val="0"/>
          <w:marTop w:val="0"/>
          <w:marBottom w:val="0"/>
          <w:divBdr>
            <w:top w:val="none" w:sz="0" w:space="0" w:color="auto"/>
            <w:left w:val="none" w:sz="0" w:space="0" w:color="auto"/>
            <w:bottom w:val="none" w:sz="0" w:space="0" w:color="auto"/>
            <w:right w:val="none" w:sz="0" w:space="0" w:color="auto"/>
          </w:divBdr>
        </w:div>
        <w:div w:id="612133240">
          <w:marLeft w:val="0"/>
          <w:marRight w:val="0"/>
          <w:marTop w:val="0"/>
          <w:marBottom w:val="0"/>
          <w:divBdr>
            <w:top w:val="none" w:sz="0" w:space="0" w:color="auto"/>
            <w:left w:val="none" w:sz="0" w:space="0" w:color="auto"/>
            <w:bottom w:val="none" w:sz="0" w:space="0" w:color="auto"/>
            <w:right w:val="none" w:sz="0" w:space="0" w:color="auto"/>
          </w:divBdr>
        </w:div>
        <w:div w:id="617495504">
          <w:marLeft w:val="0"/>
          <w:marRight w:val="0"/>
          <w:marTop w:val="0"/>
          <w:marBottom w:val="0"/>
          <w:divBdr>
            <w:top w:val="none" w:sz="0" w:space="0" w:color="auto"/>
            <w:left w:val="none" w:sz="0" w:space="0" w:color="auto"/>
            <w:bottom w:val="none" w:sz="0" w:space="0" w:color="auto"/>
            <w:right w:val="none" w:sz="0" w:space="0" w:color="auto"/>
          </w:divBdr>
        </w:div>
        <w:div w:id="629357231">
          <w:marLeft w:val="0"/>
          <w:marRight w:val="0"/>
          <w:marTop w:val="0"/>
          <w:marBottom w:val="0"/>
          <w:divBdr>
            <w:top w:val="none" w:sz="0" w:space="0" w:color="auto"/>
            <w:left w:val="none" w:sz="0" w:space="0" w:color="auto"/>
            <w:bottom w:val="none" w:sz="0" w:space="0" w:color="auto"/>
            <w:right w:val="none" w:sz="0" w:space="0" w:color="auto"/>
          </w:divBdr>
        </w:div>
        <w:div w:id="650791978">
          <w:marLeft w:val="0"/>
          <w:marRight w:val="0"/>
          <w:marTop w:val="0"/>
          <w:marBottom w:val="0"/>
          <w:divBdr>
            <w:top w:val="none" w:sz="0" w:space="0" w:color="auto"/>
            <w:left w:val="none" w:sz="0" w:space="0" w:color="auto"/>
            <w:bottom w:val="none" w:sz="0" w:space="0" w:color="auto"/>
            <w:right w:val="none" w:sz="0" w:space="0" w:color="auto"/>
          </w:divBdr>
        </w:div>
        <w:div w:id="664817123">
          <w:marLeft w:val="0"/>
          <w:marRight w:val="0"/>
          <w:marTop w:val="0"/>
          <w:marBottom w:val="0"/>
          <w:divBdr>
            <w:top w:val="none" w:sz="0" w:space="0" w:color="auto"/>
            <w:left w:val="none" w:sz="0" w:space="0" w:color="auto"/>
            <w:bottom w:val="none" w:sz="0" w:space="0" w:color="auto"/>
            <w:right w:val="none" w:sz="0" w:space="0" w:color="auto"/>
          </w:divBdr>
        </w:div>
        <w:div w:id="668682013">
          <w:marLeft w:val="0"/>
          <w:marRight w:val="0"/>
          <w:marTop w:val="0"/>
          <w:marBottom w:val="0"/>
          <w:divBdr>
            <w:top w:val="none" w:sz="0" w:space="0" w:color="auto"/>
            <w:left w:val="none" w:sz="0" w:space="0" w:color="auto"/>
            <w:bottom w:val="none" w:sz="0" w:space="0" w:color="auto"/>
            <w:right w:val="none" w:sz="0" w:space="0" w:color="auto"/>
          </w:divBdr>
        </w:div>
        <w:div w:id="669407163">
          <w:marLeft w:val="0"/>
          <w:marRight w:val="0"/>
          <w:marTop w:val="0"/>
          <w:marBottom w:val="0"/>
          <w:divBdr>
            <w:top w:val="none" w:sz="0" w:space="0" w:color="auto"/>
            <w:left w:val="none" w:sz="0" w:space="0" w:color="auto"/>
            <w:bottom w:val="none" w:sz="0" w:space="0" w:color="auto"/>
            <w:right w:val="none" w:sz="0" w:space="0" w:color="auto"/>
          </w:divBdr>
        </w:div>
        <w:div w:id="685522646">
          <w:marLeft w:val="0"/>
          <w:marRight w:val="0"/>
          <w:marTop w:val="0"/>
          <w:marBottom w:val="0"/>
          <w:divBdr>
            <w:top w:val="none" w:sz="0" w:space="0" w:color="auto"/>
            <w:left w:val="none" w:sz="0" w:space="0" w:color="auto"/>
            <w:bottom w:val="none" w:sz="0" w:space="0" w:color="auto"/>
            <w:right w:val="none" w:sz="0" w:space="0" w:color="auto"/>
          </w:divBdr>
        </w:div>
        <w:div w:id="717750487">
          <w:marLeft w:val="0"/>
          <w:marRight w:val="0"/>
          <w:marTop w:val="0"/>
          <w:marBottom w:val="0"/>
          <w:divBdr>
            <w:top w:val="none" w:sz="0" w:space="0" w:color="auto"/>
            <w:left w:val="none" w:sz="0" w:space="0" w:color="auto"/>
            <w:bottom w:val="none" w:sz="0" w:space="0" w:color="auto"/>
            <w:right w:val="none" w:sz="0" w:space="0" w:color="auto"/>
          </w:divBdr>
        </w:div>
        <w:div w:id="718749621">
          <w:marLeft w:val="0"/>
          <w:marRight w:val="0"/>
          <w:marTop w:val="0"/>
          <w:marBottom w:val="0"/>
          <w:divBdr>
            <w:top w:val="none" w:sz="0" w:space="0" w:color="auto"/>
            <w:left w:val="none" w:sz="0" w:space="0" w:color="auto"/>
            <w:bottom w:val="none" w:sz="0" w:space="0" w:color="auto"/>
            <w:right w:val="none" w:sz="0" w:space="0" w:color="auto"/>
          </w:divBdr>
        </w:div>
        <w:div w:id="723064802">
          <w:marLeft w:val="0"/>
          <w:marRight w:val="0"/>
          <w:marTop w:val="0"/>
          <w:marBottom w:val="0"/>
          <w:divBdr>
            <w:top w:val="none" w:sz="0" w:space="0" w:color="auto"/>
            <w:left w:val="none" w:sz="0" w:space="0" w:color="auto"/>
            <w:bottom w:val="none" w:sz="0" w:space="0" w:color="auto"/>
            <w:right w:val="none" w:sz="0" w:space="0" w:color="auto"/>
          </w:divBdr>
        </w:div>
        <w:div w:id="736057214">
          <w:marLeft w:val="0"/>
          <w:marRight w:val="0"/>
          <w:marTop w:val="0"/>
          <w:marBottom w:val="0"/>
          <w:divBdr>
            <w:top w:val="none" w:sz="0" w:space="0" w:color="auto"/>
            <w:left w:val="none" w:sz="0" w:space="0" w:color="auto"/>
            <w:bottom w:val="none" w:sz="0" w:space="0" w:color="auto"/>
            <w:right w:val="none" w:sz="0" w:space="0" w:color="auto"/>
          </w:divBdr>
        </w:div>
        <w:div w:id="750782775">
          <w:marLeft w:val="0"/>
          <w:marRight w:val="0"/>
          <w:marTop w:val="0"/>
          <w:marBottom w:val="0"/>
          <w:divBdr>
            <w:top w:val="none" w:sz="0" w:space="0" w:color="auto"/>
            <w:left w:val="none" w:sz="0" w:space="0" w:color="auto"/>
            <w:bottom w:val="none" w:sz="0" w:space="0" w:color="auto"/>
            <w:right w:val="none" w:sz="0" w:space="0" w:color="auto"/>
          </w:divBdr>
        </w:div>
        <w:div w:id="807279859">
          <w:marLeft w:val="0"/>
          <w:marRight w:val="0"/>
          <w:marTop w:val="0"/>
          <w:marBottom w:val="0"/>
          <w:divBdr>
            <w:top w:val="none" w:sz="0" w:space="0" w:color="auto"/>
            <w:left w:val="none" w:sz="0" w:space="0" w:color="auto"/>
            <w:bottom w:val="none" w:sz="0" w:space="0" w:color="auto"/>
            <w:right w:val="none" w:sz="0" w:space="0" w:color="auto"/>
          </w:divBdr>
        </w:div>
        <w:div w:id="817647160">
          <w:marLeft w:val="0"/>
          <w:marRight w:val="0"/>
          <w:marTop w:val="0"/>
          <w:marBottom w:val="0"/>
          <w:divBdr>
            <w:top w:val="none" w:sz="0" w:space="0" w:color="auto"/>
            <w:left w:val="none" w:sz="0" w:space="0" w:color="auto"/>
            <w:bottom w:val="none" w:sz="0" w:space="0" w:color="auto"/>
            <w:right w:val="none" w:sz="0" w:space="0" w:color="auto"/>
          </w:divBdr>
        </w:div>
        <w:div w:id="833692190">
          <w:marLeft w:val="0"/>
          <w:marRight w:val="0"/>
          <w:marTop w:val="0"/>
          <w:marBottom w:val="0"/>
          <w:divBdr>
            <w:top w:val="none" w:sz="0" w:space="0" w:color="auto"/>
            <w:left w:val="none" w:sz="0" w:space="0" w:color="auto"/>
            <w:bottom w:val="none" w:sz="0" w:space="0" w:color="auto"/>
            <w:right w:val="none" w:sz="0" w:space="0" w:color="auto"/>
          </w:divBdr>
        </w:div>
        <w:div w:id="833956572">
          <w:marLeft w:val="0"/>
          <w:marRight w:val="0"/>
          <w:marTop w:val="0"/>
          <w:marBottom w:val="0"/>
          <w:divBdr>
            <w:top w:val="none" w:sz="0" w:space="0" w:color="auto"/>
            <w:left w:val="none" w:sz="0" w:space="0" w:color="auto"/>
            <w:bottom w:val="none" w:sz="0" w:space="0" w:color="auto"/>
            <w:right w:val="none" w:sz="0" w:space="0" w:color="auto"/>
          </w:divBdr>
        </w:div>
        <w:div w:id="846363190">
          <w:marLeft w:val="0"/>
          <w:marRight w:val="0"/>
          <w:marTop w:val="0"/>
          <w:marBottom w:val="0"/>
          <w:divBdr>
            <w:top w:val="none" w:sz="0" w:space="0" w:color="auto"/>
            <w:left w:val="none" w:sz="0" w:space="0" w:color="auto"/>
            <w:bottom w:val="none" w:sz="0" w:space="0" w:color="auto"/>
            <w:right w:val="none" w:sz="0" w:space="0" w:color="auto"/>
          </w:divBdr>
        </w:div>
        <w:div w:id="863446109">
          <w:marLeft w:val="0"/>
          <w:marRight w:val="0"/>
          <w:marTop w:val="0"/>
          <w:marBottom w:val="0"/>
          <w:divBdr>
            <w:top w:val="none" w:sz="0" w:space="0" w:color="auto"/>
            <w:left w:val="none" w:sz="0" w:space="0" w:color="auto"/>
            <w:bottom w:val="none" w:sz="0" w:space="0" w:color="auto"/>
            <w:right w:val="none" w:sz="0" w:space="0" w:color="auto"/>
          </w:divBdr>
        </w:div>
        <w:div w:id="891041893">
          <w:marLeft w:val="0"/>
          <w:marRight w:val="0"/>
          <w:marTop w:val="0"/>
          <w:marBottom w:val="0"/>
          <w:divBdr>
            <w:top w:val="none" w:sz="0" w:space="0" w:color="auto"/>
            <w:left w:val="none" w:sz="0" w:space="0" w:color="auto"/>
            <w:bottom w:val="none" w:sz="0" w:space="0" w:color="auto"/>
            <w:right w:val="none" w:sz="0" w:space="0" w:color="auto"/>
          </w:divBdr>
        </w:div>
        <w:div w:id="897933869">
          <w:marLeft w:val="0"/>
          <w:marRight w:val="0"/>
          <w:marTop w:val="0"/>
          <w:marBottom w:val="0"/>
          <w:divBdr>
            <w:top w:val="none" w:sz="0" w:space="0" w:color="auto"/>
            <w:left w:val="none" w:sz="0" w:space="0" w:color="auto"/>
            <w:bottom w:val="none" w:sz="0" w:space="0" w:color="auto"/>
            <w:right w:val="none" w:sz="0" w:space="0" w:color="auto"/>
          </w:divBdr>
        </w:div>
        <w:div w:id="904531412">
          <w:marLeft w:val="0"/>
          <w:marRight w:val="0"/>
          <w:marTop w:val="0"/>
          <w:marBottom w:val="0"/>
          <w:divBdr>
            <w:top w:val="none" w:sz="0" w:space="0" w:color="auto"/>
            <w:left w:val="none" w:sz="0" w:space="0" w:color="auto"/>
            <w:bottom w:val="none" w:sz="0" w:space="0" w:color="auto"/>
            <w:right w:val="none" w:sz="0" w:space="0" w:color="auto"/>
          </w:divBdr>
        </w:div>
        <w:div w:id="931280652">
          <w:marLeft w:val="0"/>
          <w:marRight w:val="0"/>
          <w:marTop w:val="0"/>
          <w:marBottom w:val="0"/>
          <w:divBdr>
            <w:top w:val="none" w:sz="0" w:space="0" w:color="auto"/>
            <w:left w:val="none" w:sz="0" w:space="0" w:color="auto"/>
            <w:bottom w:val="none" w:sz="0" w:space="0" w:color="auto"/>
            <w:right w:val="none" w:sz="0" w:space="0" w:color="auto"/>
          </w:divBdr>
        </w:div>
        <w:div w:id="934483544">
          <w:marLeft w:val="0"/>
          <w:marRight w:val="0"/>
          <w:marTop w:val="0"/>
          <w:marBottom w:val="0"/>
          <w:divBdr>
            <w:top w:val="none" w:sz="0" w:space="0" w:color="auto"/>
            <w:left w:val="none" w:sz="0" w:space="0" w:color="auto"/>
            <w:bottom w:val="none" w:sz="0" w:space="0" w:color="auto"/>
            <w:right w:val="none" w:sz="0" w:space="0" w:color="auto"/>
          </w:divBdr>
        </w:div>
        <w:div w:id="936984727">
          <w:marLeft w:val="0"/>
          <w:marRight w:val="0"/>
          <w:marTop w:val="0"/>
          <w:marBottom w:val="0"/>
          <w:divBdr>
            <w:top w:val="none" w:sz="0" w:space="0" w:color="auto"/>
            <w:left w:val="none" w:sz="0" w:space="0" w:color="auto"/>
            <w:bottom w:val="none" w:sz="0" w:space="0" w:color="auto"/>
            <w:right w:val="none" w:sz="0" w:space="0" w:color="auto"/>
          </w:divBdr>
        </w:div>
        <w:div w:id="942955399">
          <w:marLeft w:val="0"/>
          <w:marRight w:val="0"/>
          <w:marTop w:val="0"/>
          <w:marBottom w:val="0"/>
          <w:divBdr>
            <w:top w:val="none" w:sz="0" w:space="0" w:color="auto"/>
            <w:left w:val="none" w:sz="0" w:space="0" w:color="auto"/>
            <w:bottom w:val="none" w:sz="0" w:space="0" w:color="auto"/>
            <w:right w:val="none" w:sz="0" w:space="0" w:color="auto"/>
          </w:divBdr>
        </w:div>
        <w:div w:id="955408438">
          <w:marLeft w:val="0"/>
          <w:marRight w:val="0"/>
          <w:marTop w:val="0"/>
          <w:marBottom w:val="0"/>
          <w:divBdr>
            <w:top w:val="none" w:sz="0" w:space="0" w:color="auto"/>
            <w:left w:val="none" w:sz="0" w:space="0" w:color="auto"/>
            <w:bottom w:val="none" w:sz="0" w:space="0" w:color="auto"/>
            <w:right w:val="none" w:sz="0" w:space="0" w:color="auto"/>
          </w:divBdr>
        </w:div>
        <w:div w:id="967928390">
          <w:marLeft w:val="0"/>
          <w:marRight w:val="0"/>
          <w:marTop w:val="0"/>
          <w:marBottom w:val="0"/>
          <w:divBdr>
            <w:top w:val="none" w:sz="0" w:space="0" w:color="auto"/>
            <w:left w:val="none" w:sz="0" w:space="0" w:color="auto"/>
            <w:bottom w:val="none" w:sz="0" w:space="0" w:color="auto"/>
            <w:right w:val="none" w:sz="0" w:space="0" w:color="auto"/>
          </w:divBdr>
        </w:div>
        <w:div w:id="983856749">
          <w:marLeft w:val="0"/>
          <w:marRight w:val="0"/>
          <w:marTop w:val="0"/>
          <w:marBottom w:val="0"/>
          <w:divBdr>
            <w:top w:val="none" w:sz="0" w:space="0" w:color="auto"/>
            <w:left w:val="none" w:sz="0" w:space="0" w:color="auto"/>
            <w:bottom w:val="none" w:sz="0" w:space="0" w:color="auto"/>
            <w:right w:val="none" w:sz="0" w:space="0" w:color="auto"/>
          </w:divBdr>
        </w:div>
        <w:div w:id="993870417">
          <w:marLeft w:val="0"/>
          <w:marRight w:val="0"/>
          <w:marTop w:val="0"/>
          <w:marBottom w:val="0"/>
          <w:divBdr>
            <w:top w:val="none" w:sz="0" w:space="0" w:color="auto"/>
            <w:left w:val="none" w:sz="0" w:space="0" w:color="auto"/>
            <w:bottom w:val="none" w:sz="0" w:space="0" w:color="auto"/>
            <w:right w:val="none" w:sz="0" w:space="0" w:color="auto"/>
          </w:divBdr>
        </w:div>
        <w:div w:id="1016349822">
          <w:marLeft w:val="0"/>
          <w:marRight w:val="0"/>
          <w:marTop w:val="0"/>
          <w:marBottom w:val="0"/>
          <w:divBdr>
            <w:top w:val="none" w:sz="0" w:space="0" w:color="auto"/>
            <w:left w:val="none" w:sz="0" w:space="0" w:color="auto"/>
            <w:bottom w:val="none" w:sz="0" w:space="0" w:color="auto"/>
            <w:right w:val="none" w:sz="0" w:space="0" w:color="auto"/>
          </w:divBdr>
        </w:div>
        <w:div w:id="1031691346">
          <w:marLeft w:val="0"/>
          <w:marRight w:val="0"/>
          <w:marTop w:val="0"/>
          <w:marBottom w:val="0"/>
          <w:divBdr>
            <w:top w:val="none" w:sz="0" w:space="0" w:color="auto"/>
            <w:left w:val="none" w:sz="0" w:space="0" w:color="auto"/>
            <w:bottom w:val="none" w:sz="0" w:space="0" w:color="auto"/>
            <w:right w:val="none" w:sz="0" w:space="0" w:color="auto"/>
          </w:divBdr>
        </w:div>
        <w:div w:id="1036001446">
          <w:marLeft w:val="0"/>
          <w:marRight w:val="0"/>
          <w:marTop w:val="0"/>
          <w:marBottom w:val="0"/>
          <w:divBdr>
            <w:top w:val="none" w:sz="0" w:space="0" w:color="auto"/>
            <w:left w:val="none" w:sz="0" w:space="0" w:color="auto"/>
            <w:bottom w:val="none" w:sz="0" w:space="0" w:color="auto"/>
            <w:right w:val="none" w:sz="0" w:space="0" w:color="auto"/>
          </w:divBdr>
        </w:div>
        <w:div w:id="1073967254">
          <w:marLeft w:val="0"/>
          <w:marRight w:val="0"/>
          <w:marTop w:val="0"/>
          <w:marBottom w:val="0"/>
          <w:divBdr>
            <w:top w:val="none" w:sz="0" w:space="0" w:color="auto"/>
            <w:left w:val="none" w:sz="0" w:space="0" w:color="auto"/>
            <w:bottom w:val="none" w:sz="0" w:space="0" w:color="auto"/>
            <w:right w:val="none" w:sz="0" w:space="0" w:color="auto"/>
          </w:divBdr>
        </w:div>
        <w:div w:id="1081567251">
          <w:marLeft w:val="0"/>
          <w:marRight w:val="0"/>
          <w:marTop w:val="0"/>
          <w:marBottom w:val="0"/>
          <w:divBdr>
            <w:top w:val="none" w:sz="0" w:space="0" w:color="auto"/>
            <w:left w:val="none" w:sz="0" w:space="0" w:color="auto"/>
            <w:bottom w:val="none" w:sz="0" w:space="0" w:color="auto"/>
            <w:right w:val="none" w:sz="0" w:space="0" w:color="auto"/>
          </w:divBdr>
        </w:div>
        <w:div w:id="1089498110">
          <w:marLeft w:val="0"/>
          <w:marRight w:val="0"/>
          <w:marTop w:val="0"/>
          <w:marBottom w:val="0"/>
          <w:divBdr>
            <w:top w:val="none" w:sz="0" w:space="0" w:color="auto"/>
            <w:left w:val="none" w:sz="0" w:space="0" w:color="auto"/>
            <w:bottom w:val="none" w:sz="0" w:space="0" w:color="auto"/>
            <w:right w:val="none" w:sz="0" w:space="0" w:color="auto"/>
          </w:divBdr>
        </w:div>
        <w:div w:id="1092900267">
          <w:marLeft w:val="0"/>
          <w:marRight w:val="0"/>
          <w:marTop w:val="0"/>
          <w:marBottom w:val="0"/>
          <w:divBdr>
            <w:top w:val="none" w:sz="0" w:space="0" w:color="auto"/>
            <w:left w:val="none" w:sz="0" w:space="0" w:color="auto"/>
            <w:bottom w:val="none" w:sz="0" w:space="0" w:color="auto"/>
            <w:right w:val="none" w:sz="0" w:space="0" w:color="auto"/>
          </w:divBdr>
        </w:div>
        <w:div w:id="1094473249">
          <w:marLeft w:val="0"/>
          <w:marRight w:val="0"/>
          <w:marTop w:val="0"/>
          <w:marBottom w:val="0"/>
          <w:divBdr>
            <w:top w:val="none" w:sz="0" w:space="0" w:color="auto"/>
            <w:left w:val="none" w:sz="0" w:space="0" w:color="auto"/>
            <w:bottom w:val="none" w:sz="0" w:space="0" w:color="auto"/>
            <w:right w:val="none" w:sz="0" w:space="0" w:color="auto"/>
          </w:divBdr>
        </w:div>
        <w:div w:id="1096445413">
          <w:marLeft w:val="0"/>
          <w:marRight w:val="0"/>
          <w:marTop w:val="0"/>
          <w:marBottom w:val="0"/>
          <w:divBdr>
            <w:top w:val="none" w:sz="0" w:space="0" w:color="auto"/>
            <w:left w:val="none" w:sz="0" w:space="0" w:color="auto"/>
            <w:bottom w:val="none" w:sz="0" w:space="0" w:color="auto"/>
            <w:right w:val="none" w:sz="0" w:space="0" w:color="auto"/>
          </w:divBdr>
        </w:div>
        <w:div w:id="1101874818">
          <w:marLeft w:val="0"/>
          <w:marRight w:val="0"/>
          <w:marTop w:val="0"/>
          <w:marBottom w:val="0"/>
          <w:divBdr>
            <w:top w:val="none" w:sz="0" w:space="0" w:color="auto"/>
            <w:left w:val="none" w:sz="0" w:space="0" w:color="auto"/>
            <w:bottom w:val="none" w:sz="0" w:space="0" w:color="auto"/>
            <w:right w:val="none" w:sz="0" w:space="0" w:color="auto"/>
          </w:divBdr>
        </w:div>
        <w:div w:id="1112476924">
          <w:marLeft w:val="0"/>
          <w:marRight w:val="0"/>
          <w:marTop w:val="0"/>
          <w:marBottom w:val="0"/>
          <w:divBdr>
            <w:top w:val="none" w:sz="0" w:space="0" w:color="auto"/>
            <w:left w:val="none" w:sz="0" w:space="0" w:color="auto"/>
            <w:bottom w:val="none" w:sz="0" w:space="0" w:color="auto"/>
            <w:right w:val="none" w:sz="0" w:space="0" w:color="auto"/>
          </w:divBdr>
        </w:div>
        <w:div w:id="1121075238">
          <w:marLeft w:val="0"/>
          <w:marRight w:val="0"/>
          <w:marTop w:val="0"/>
          <w:marBottom w:val="0"/>
          <w:divBdr>
            <w:top w:val="none" w:sz="0" w:space="0" w:color="auto"/>
            <w:left w:val="none" w:sz="0" w:space="0" w:color="auto"/>
            <w:bottom w:val="none" w:sz="0" w:space="0" w:color="auto"/>
            <w:right w:val="none" w:sz="0" w:space="0" w:color="auto"/>
          </w:divBdr>
        </w:div>
        <w:div w:id="1158499555">
          <w:marLeft w:val="0"/>
          <w:marRight w:val="0"/>
          <w:marTop w:val="0"/>
          <w:marBottom w:val="0"/>
          <w:divBdr>
            <w:top w:val="none" w:sz="0" w:space="0" w:color="auto"/>
            <w:left w:val="none" w:sz="0" w:space="0" w:color="auto"/>
            <w:bottom w:val="none" w:sz="0" w:space="0" w:color="auto"/>
            <w:right w:val="none" w:sz="0" w:space="0" w:color="auto"/>
          </w:divBdr>
        </w:div>
        <w:div w:id="1160737327">
          <w:marLeft w:val="0"/>
          <w:marRight w:val="0"/>
          <w:marTop w:val="0"/>
          <w:marBottom w:val="0"/>
          <w:divBdr>
            <w:top w:val="none" w:sz="0" w:space="0" w:color="auto"/>
            <w:left w:val="none" w:sz="0" w:space="0" w:color="auto"/>
            <w:bottom w:val="none" w:sz="0" w:space="0" w:color="auto"/>
            <w:right w:val="none" w:sz="0" w:space="0" w:color="auto"/>
          </w:divBdr>
        </w:div>
        <w:div w:id="1191340308">
          <w:marLeft w:val="0"/>
          <w:marRight w:val="0"/>
          <w:marTop w:val="0"/>
          <w:marBottom w:val="0"/>
          <w:divBdr>
            <w:top w:val="none" w:sz="0" w:space="0" w:color="auto"/>
            <w:left w:val="none" w:sz="0" w:space="0" w:color="auto"/>
            <w:bottom w:val="none" w:sz="0" w:space="0" w:color="auto"/>
            <w:right w:val="none" w:sz="0" w:space="0" w:color="auto"/>
          </w:divBdr>
        </w:div>
        <w:div w:id="1217089930">
          <w:marLeft w:val="0"/>
          <w:marRight w:val="0"/>
          <w:marTop w:val="0"/>
          <w:marBottom w:val="0"/>
          <w:divBdr>
            <w:top w:val="none" w:sz="0" w:space="0" w:color="auto"/>
            <w:left w:val="none" w:sz="0" w:space="0" w:color="auto"/>
            <w:bottom w:val="none" w:sz="0" w:space="0" w:color="auto"/>
            <w:right w:val="none" w:sz="0" w:space="0" w:color="auto"/>
          </w:divBdr>
        </w:div>
        <w:div w:id="1218781887">
          <w:marLeft w:val="0"/>
          <w:marRight w:val="0"/>
          <w:marTop w:val="0"/>
          <w:marBottom w:val="0"/>
          <w:divBdr>
            <w:top w:val="none" w:sz="0" w:space="0" w:color="auto"/>
            <w:left w:val="none" w:sz="0" w:space="0" w:color="auto"/>
            <w:bottom w:val="none" w:sz="0" w:space="0" w:color="auto"/>
            <w:right w:val="none" w:sz="0" w:space="0" w:color="auto"/>
          </w:divBdr>
        </w:div>
        <w:div w:id="1227646059">
          <w:marLeft w:val="0"/>
          <w:marRight w:val="0"/>
          <w:marTop w:val="0"/>
          <w:marBottom w:val="0"/>
          <w:divBdr>
            <w:top w:val="none" w:sz="0" w:space="0" w:color="auto"/>
            <w:left w:val="none" w:sz="0" w:space="0" w:color="auto"/>
            <w:bottom w:val="none" w:sz="0" w:space="0" w:color="auto"/>
            <w:right w:val="none" w:sz="0" w:space="0" w:color="auto"/>
          </w:divBdr>
        </w:div>
        <w:div w:id="1271552299">
          <w:marLeft w:val="0"/>
          <w:marRight w:val="0"/>
          <w:marTop w:val="0"/>
          <w:marBottom w:val="0"/>
          <w:divBdr>
            <w:top w:val="none" w:sz="0" w:space="0" w:color="auto"/>
            <w:left w:val="none" w:sz="0" w:space="0" w:color="auto"/>
            <w:bottom w:val="none" w:sz="0" w:space="0" w:color="auto"/>
            <w:right w:val="none" w:sz="0" w:space="0" w:color="auto"/>
          </w:divBdr>
        </w:div>
        <w:div w:id="1305892572">
          <w:marLeft w:val="0"/>
          <w:marRight w:val="0"/>
          <w:marTop w:val="0"/>
          <w:marBottom w:val="0"/>
          <w:divBdr>
            <w:top w:val="none" w:sz="0" w:space="0" w:color="auto"/>
            <w:left w:val="none" w:sz="0" w:space="0" w:color="auto"/>
            <w:bottom w:val="none" w:sz="0" w:space="0" w:color="auto"/>
            <w:right w:val="none" w:sz="0" w:space="0" w:color="auto"/>
          </w:divBdr>
        </w:div>
        <w:div w:id="1317883900">
          <w:marLeft w:val="0"/>
          <w:marRight w:val="0"/>
          <w:marTop w:val="0"/>
          <w:marBottom w:val="0"/>
          <w:divBdr>
            <w:top w:val="none" w:sz="0" w:space="0" w:color="auto"/>
            <w:left w:val="none" w:sz="0" w:space="0" w:color="auto"/>
            <w:bottom w:val="none" w:sz="0" w:space="0" w:color="auto"/>
            <w:right w:val="none" w:sz="0" w:space="0" w:color="auto"/>
          </w:divBdr>
        </w:div>
        <w:div w:id="1334651972">
          <w:marLeft w:val="0"/>
          <w:marRight w:val="0"/>
          <w:marTop w:val="0"/>
          <w:marBottom w:val="0"/>
          <w:divBdr>
            <w:top w:val="none" w:sz="0" w:space="0" w:color="auto"/>
            <w:left w:val="none" w:sz="0" w:space="0" w:color="auto"/>
            <w:bottom w:val="none" w:sz="0" w:space="0" w:color="auto"/>
            <w:right w:val="none" w:sz="0" w:space="0" w:color="auto"/>
          </w:divBdr>
        </w:div>
        <w:div w:id="1342901321">
          <w:marLeft w:val="0"/>
          <w:marRight w:val="0"/>
          <w:marTop w:val="0"/>
          <w:marBottom w:val="0"/>
          <w:divBdr>
            <w:top w:val="none" w:sz="0" w:space="0" w:color="auto"/>
            <w:left w:val="none" w:sz="0" w:space="0" w:color="auto"/>
            <w:bottom w:val="none" w:sz="0" w:space="0" w:color="auto"/>
            <w:right w:val="none" w:sz="0" w:space="0" w:color="auto"/>
          </w:divBdr>
        </w:div>
        <w:div w:id="1350107517">
          <w:marLeft w:val="0"/>
          <w:marRight w:val="0"/>
          <w:marTop w:val="0"/>
          <w:marBottom w:val="0"/>
          <w:divBdr>
            <w:top w:val="none" w:sz="0" w:space="0" w:color="auto"/>
            <w:left w:val="none" w:sz="0" w:space="0" w:color="auto"/>
            <w:bottom w:val="none" w:sz="0" w:space="0" w:color="auto"/>
            <w:right w:val="none" w:sz="0" w:space="0" w:color="auto"/>
          </w:divBdr>
        </w:div>
        <w:div w:id="1351954107">
          <w:marLeft w:val="0"/>
          <w:marRight w:val="0"/>
          <w:marTop w:val="0"/>
          <w:marBottom w:val="0"/>
          <w:divBdr>
            <w:top w:val="none" w:sz="0" w:space="0" w:color="auto"/>
            <w:left w:val="none" w:sz="0" w:space="0" w:color="auto"/>
            <w:bottom w:val="none" w:sz="0" w:space="0" w:color="auto"/>
            <w:right w:val="none" w:sz="0" w:space="0" w:color="auto"/>
          </w:divBdr>
        </w:div>
        <w:div w:id="1357346605">
          <w:marLeft w:val="0"/>
          <w:marRight w:val="0"/>
          <w:marTop w:val="0"/>
          <w:marBottom w:val="0"/>
          <w:divBdr>
            <w:top w:val="none" w:sz="0" w:space="0" w:color="auto"/>
            <w:left w:val="none" w:sz="0" w:space="0" w:color="auto"/>
            <w:bottom w:val="none" w:sz="0" w:space="0" w:color="auto"/>
            <w:right w:val="none" w:sz="0" w:space="0" w:color="auto"/>
          </w:divBdr>
        </w:div>
        <w:div w:id="1361587122">
          <w:marLeft w:val="0"/>
          <w:marRight w:val="0"/>
          <w:marTop w:val="0"/>
          <w:marBottom w:val="0"/>
          <w:divBdr>
            <w:top w:val="none" w:sz="0" w:space="0" w:color="auto"/>
            <w:left w:val="none" w:sz="0" w:space="0" w:color="auto"/>
            <w:bottom w:val="none" w:sz="0" w:space="0" w:color="auto"/>
            <w:right w:val="none" w:sz="0" w:space="0" w:color="auto"/>
          </w:divBdr>
        </w:div>
        <w:div w:id="1457985471">
          <w:marLeft w:val="0"/>
          <w:marRight w:val="0"/>
          <w:marTop w:val="0"/>
          <w:marBottom w:val="0"/>
          <w:divBdr>
            <w:top w:val="none" w:sz="0" w:space="0" w:color="auto"/>
            <w:left w:val="none" w:sz="0" w:space="0" w:color="auto"/>
            <w:bottom w:val="none" w:sz="0" w:space="0" w:color="auto"/>
            <w:right w:val="none" w:sz="0" w:space="0" w:color="auto"/>
          </w:divBdr>
        </w:div>
        <w:div w:id="1467745307">
          <w:marLeft w:val="0"/>
          <w:marRight w:val="0"/>
          <w:marTop w:val="0"/>
          <w:marBottom w:val="0"/>
          <w:divBdr>
            <w:top w:val="none" w:sz="0" w:space="0" w:color="auto"/>
            <w:left w:val="none" w:sz="0" w:space="0" w:color="auto"/>
            <w:bottom w:val="none" w:sz="0" w:space="0" w:color="auto"/>
            <w:right w:val="none" w:sz="0" w:space="0" w:color="auto"/>
          </w:divBdr>
        </w:div>
        <w:div w:id="1471512101">
          <w:marLeft w:val="0"/>
          <w:marRight w:val="0"/>
          <w:marTop w:val="0"/>
          <w:marBottom w:val="0"/>
          <w:divBdr>
            <w:top w:val="none" w:sz="0" w:space="0" w:color="auto"/>
            <w:left w:val="none" w:sz="0" w:space="0" w:color="auto"/>
            <w:bottom w:val="none" w:sz="0" w:space="0" w:color="auto"/>
            <w:right w:val="none" w:sz="0" w:space="0" w:color="auto"/>
          </w:divBdr>
        </w:div>
        <w:div w:id="1493065342">
          <w:marLeft w:val="0"/>
          <w:marRight w:val="0"/>
          <w:marTop w:val="0"/>
          <w:marBottom w:val="0"/>
          <w:divBdr>
            <w:top w:val="none" w:sz="0" w:space="0" w:color="auto"/>
            <w:left w:val="none" w:sz="0" w:space="0" w:color="auto"/>
            <w:bottom w:val="none" w:sz="0" w:space="0" w:color="auto"/>
            <w:right w:val="none" w:sz="0" w:space="0" w:color="auto"/>
          </w:divBdr>
        </w:div>
        <w:div w:id="1540314262">
          <w:marLeft w:val="0"/>
          <w:marRight w:val="0"/>
          <w:marTop w:val="0"/>
          <w:marBottom w:val="0"/>
          <w:divBdr>
            <w:top w:val="none" w:sz="0" w:space="0" w:color="auto"/>
            <w:left w:val="none" w:sz="0" w:space="0" w:color="auto"/>
            <w:bottom w:val="none" w:sz="0" w:space="0" w:color="auto"/>
            <w:right w:val="none" w:sz="0" w:space="0" w:color="auto"/>
          </w:divBdr>
        </w:div>
        <w:div w:id="1554778918">
          <w:marLeft w:val="0"/>
          <w:marRight w:val="0"/>
          <w:marTop w:val="0"/>
          <w:marBottom w:val="0"/>
          <w:divBdr>
            <w:top w:val="none" w:sz="0" w:space="0" w:color="auto"/>
            <w:left w:val="none" w:sz="0" w:space="0" w:color="auto"/>
            <w:bottom w:val="none" w:sz="0" w:space="0" w:color="auto"/>
            <w:right w:val="none" w:sz="0" w:space="0" w:color="auto"/>
          </w:divBdr>
        </w:div>
        <w:div w:id="1560745649">
          <w:marLeft w:val="0"/>
          <w:marRight w:val="0"/>
          <w:marTop w:val="0"/>
          <w:marBottom w:val="0"/>
          <w:divBdr>
            <w:top w:val="none" w:sz="0" w:space="0" w:color="auto"/>
            <w:left w:val="none" w:sz="0" w:space="0" w:color="auto"/>
            <w:bottom w:val="none" w:sz="0" w:space="0" w:color="auto"/>
            <w:right w:val="none" w:sz="0" w:space="0" w:color="auto"/>
          </w:divBdr>
        </w:div>
        <w:div w:id="1563326982">
          <w:marLeft w:val="0"/>
          <w:marRight w:val="0"/>
          <w:marTop w:val="0"/>
          <w:marBottom w:val="0"/>
          <w:divBdr>
            <w:top w:val="none" w:sz="0" w:space="0" w:color="auto"/>
            <w:left w:val="none" w:sz="0" w:space="0" w:color="auto"/>
            <w:bottom w:val="none" w:sz="0" w:space="0" w:color="auto"/>
            <w:right w:val="none" w:sz="0" w:space="0" w:color="auto"/>
          </w:divBdr>
        </w:div>
        <w:div w:id="1563711085">
          <w:marLeft w:val="0"/>
          <w:marRight w:val="0"/>
          <w:marTop w:val="0"/>
          <w:marBottom w:val="0"/>
          <w:divBdr>
            <w:top w:val="none" w:sz="0" w:space="0" w:color="auto"/>
            <w:left w:val="none" w:sz="0" w:space="0" w:color="auto"/>
            <w:bottom w:val="none" w:sz="0" w:space="0" w:color="auto"/>
            <w:right w:val="none" w:sz="0" w:space="0" w:color="auto"/>
          </w:divBdr>
        </w:div>
        <w:div w:id="1565918385">
          <w:marLeft w:val="0"/>
          <w:marRight w:val="0"/>
          <w:marTop w:val="0"/>
          <w:marBottom w:val="0"/>
          <w:divBdr>
            <w:top w:val="none" w:sz="0" w:space="0" w:color="auto"/>
            <w:left w:val="none" w:sz="0" w:space="0" w:color="auto"/>
            <w:bottom w:val="none" w:sz="0" w:space="0" w:color="auto"/>
            <w:right w:val="none" w:sz="0" w:space="0" w:color="auto"/>
          </w:divBdr>
        </w:div>
        <w:div w:id="1565949275">
          <w:marLeft w:val="0"/>
          <w:marRight w:val="0"/>
          <w:marTop w:val="0"/>
          <w:marBottom w:val="0"/>
          <w:divBdr>
            <w:top w:val="none" w:sz="0" w:space="0" w:color="auto"/>
            <w:left w:val="none" w:sz="0" w:space="0" w:color="auto"/>
            <w:bottom w:val="none" w:sz="0" w:space="0" w:color="auto"/>
            <w:right w:val="none" w:sz="0" w:space="0" w:color="auto"/>
          </w:divBdr>
        </w:div>
        <w:div w:id="1586720696">
          <w:marLeft w:val="0"/>
          <w:marRight w:val="0"/>
          <w:marTop w:val="0"/>
          <w:marBottom w:val="0"/>
          <w:divBdr>
            <w:top w:val="none" w:sz="0" w:space="0" w:color="auto"/>
            <w:left w:val="none" w:sz="0" w:space="0" w:color="auto"/>
            <w:bottom w:val="none" w:sz="0" w:space="0" w:color="auto"/>
            <w:right w:val="none" w:sz="0" w:space="0" w:color="auto"/>
          </w:divBdr>
        </w:div>
        <w:div w:id="1624145722">
          <w:marLeft w:val="0"/>
          <w:marRight w:val="0"/>
          <w:marTop w:val="0"/>
          <w:marBottom w:val="0"/>
          <w:divBdr>
            <w:top w:val="none" w:sz="0" w:space="0" w:color="auto"/>
            <w:left w:val="none" w:sz="0" w:space="0" w:color="auto"/>
            <w:bottom w:val="none" w:sz="0" w:space="0" w:color="auto"/>
            <w:right w:val="none" w:sz="0" w:space="0" w:color="auto"/>
          </w:divBdr>
        </w:div>
        <w:div w:id="1629512761">
          <w:marLeft w:val="0"/>
          <w:marRight w:val="0"/>
          <w:marTop w:val="0"/>
          <w:marBottom w:val="0"/>
          <w:divBdr>
            <w:top w:val="none" w:sz="0" w:space="0" w:color="auto"/>
            <w:left w:val="none" w:sz="0" w:space="0" w:color="auto"/>
            <w:bottom w:val="none" w:sz="0" w:space="0" w:color="auto"/>
            <w:right w:val="none" w:sz="0" w:space="0" w:color="auto"/>
          </w:divBdr>
        </w:div>
        <w:div w:id="1632512969">
          <w:marLeft w:val="0"/>
          <w:marRight w:val="0"/>
          <w:marTop w:val="0"/>
          <w:marBottom w:val="0"/>
          <w:divBdr>
            <w:top w:val="none" w:sz="0" w:space="0" w:color="auto"/>
            <w:left w:val="none" w:sz="0" w:space="0" w:color="auto"/>
            <w:bottom w:val="none" w:sz="0" w:space="0" w:color="auto"/>
            <w:right w:val="none" w:sz="0" w:space="0" w:color="auto"/>
          </w:divBdr>
        </w:div>
        <w:div w:id="1678461540">
          <w:marLeft w:val="0"/>
          <w:marRight w:val="0"/>
          <w:marTop w:val="0"/>
          <w:marBottom w:val="0"/>
          <w:divBdr>
            <w:top w:val="none" w:sz="0" w:space="0" w:color="auto"/>
            <w:left w:val="none" w:sz="0" w:space="0" w:color="auto"/>
            <w:bottom w:val="none" w:sz="0" w:space="0" w:color="auto"/>
            <w:right w:val="none" w:sz="0" w:space="0" w:color="auto"/>
          </w:divBdr>
        </w:div>
        <w:div w:id="1679578139">
          <w:marLeft w:val="0"/>
          <w:marRight w:val="0"/>
          <w:marTop w:val="0"/>
          <w:marBottom w:val="0"/>
          <w:divBdr>
            <w:top w:val="none" w:sz="0" w:space="0" w:color="auto"/>
            <w:left w:val="none" w:sz="0" w:space="0" w:color="auto"/>
            <w:bottom w:val="none" w:sz="0" w:space="0" w:color="auto"/>
            <w:right w:val="none" w:sz="0" w:space="0" w:color="auto"/>
          </w:divBdr>
        </w:div>
        <w:div w:id="1708791844">
          <w:marLeft w:val="0"/>
          <w:marRight w:val="0"/>
          <w:marTop w:val="0"/>
          <w:marBottom w:val="0"/>
          <w:divBdr>
            <w:top w:val="none" w:sz="0" w:space="0" w:color="auto"/>
            <w:left w:val="none" w:sz="0" w:space="0" w:color="auto"/>
            <w:bottom w:val="none" w:sz="0" w:space="0" w:color="auto"/>
            <w:right w:val="none" w:sz="0" w:space="0" w:color="auto"/>
          </w:divBdr>
        </w:div>
        <w:div w:id="1738941801">
          <w:marLeft w:val="0"/>
          <w:marRight w:val="0"/>
          <w:marTop w:val="0"/>
          <w:marBottom w:val="0"/>
          <w:divBdr>
            <w:top w:val="none" w:sz="0" w:space="0" w:color="auto"/>
            <w:left w:val="none" w:sz="0" w:space="0" w:color="auto"/>
            <w:bottom w:val="none" w:sz="0" w:space="0" w:color="auto"/>
            <w:right w:val="none" w:sz="0" w:space="0" w:color="auto"/>
          </w:divBdr>
        </w:div>
        <w:div w:id="1750076436">
          <w:marLeft w:val="0"/>
          <w:marRight w:val="0"/>
          <w:marTop w:val="0"/>
          <w:marBottom w:val="0"/>
          <w:divBdr>
            <w:top w:val="none" w:sz="0" w:space="0" w:color="auto"/>
            <w:left w:val="none" w:sz="0" w:space="0" w:color="auto"/>
            <w:bottom w:val="none" w:sz="0" w:space="0" w:color="auto"/>
            <w:right w:val="none" w:sz="0" w:space="0" w:color="auto"/>
          </w:divBdr>
        </w:div>
        <w:div w:id="1809661832">
          <w:marLeft w:val="0"/>
          <w:marRight w:val="0"/>
          <w:marTop w:val="0"/>
          <w:marBottom w:val="0"/>
          <w:divBdr>
            <w:top w:val="none" w:sz="0" w:space="0" w:color="auto"/>
            <w:left w:val="none" w:sz="0" w:space="0" w:color="auto"/>
            <w:bottom w:val="none" w:sz="0" w:space="0" w:color="auto"/>
            <w:right w:val="none" w:sz="0" w:space="0" w:color="auto"/>
          </w:divBdr>
        </w:div>
        <w:div w:id="1840580098">
          <w:marLeft w:val="0"/>
          <w:marRight w:val="0"/>
          <w:marTop w:val="0"/>
          <w:marBottom w:val="0"/>
          <w:divBdr>
            <w:top w:val="none" w:sz="0" w:space="0" w:color="auto"/>
            <w:left w:val="none" w:sz="0" w:space="0" w:color="auto"/>
            <w:bottom w:val="none" w:sz="0" w:space="0" w:color="auto"/>
            <w:right w:val="none" w:sz="0" w:space="0" w:color="auto"/>
          </w:divBdr>
        </w:div>
        <w:div w:id="1860269787">
          <w:marLeft w:val="0"/>
          <w:marRight w:val="0"/>
          <w:marTop w:val="0"/>
          <w:marBottom w:val="0"/>
          <w:divBdr>
            <w:top w:val="none" w:sz="0" w:space="0" w:color="auto"/>
            <w:left w:val="none" w:sz="0" w:space="0" w:color="auto"/>
            <w:bottom w:val="none" w:sz="0" w:space="0" w:color="auto"/>
            <w:right w:val="none" w:sz="0" w:space="0" w:color="auto"/>
          </w:divBdr>
        </w:div>
        <w:div w:id="1882285794">
          <w:marLeft w:val="0"/>
          <w:marRight w:val="0"/>
          <w:marTop w:val="0"/>
          <w:marBottom w:val="0"/>
          <w:divBdr>
            <w:top w:val="none" w:sz="0" w:space="0" w:color="auto"/>
            <w:left w:val="none" w:sz="0" w:space="0" w:color="auto"/>
            <w:bottom w:val="none" w:sz="0" w:space="0" w:color="auto"/>
            <w:right w:val="none" w:sz="0" w:space="0" w:color="auto"/>
          </w:divBdr>
        </w:div>
        <w:div w:id="1883594937">
          <w:marLeft w:val="0"/>
          <w:marRight w:val="0"/>
          <w:marTop w:val="0"/>
          <w:marBottom w:val="0"/>
          <w:divBdr>
            <w:top w:val="none" w:sz="0" w:space="0" w:color="auto"/>
            <w:left w:val="none" w:sz="0" w:space="0" w:color="auto"/>
            <w:bottom w:val="none" w:sz="0" w:space="0" w:color="auto"/>
            <w:right w:val="none" w:sz="0" w:space="0" w:color="auto"/>
          </w:divBdr>
        </w:div>
        <w:div w:id="1927765906">
          <w:marLeft w:val="0"/>
          <w:marRight w:val="0"/>
          <w:marTop w:val="0"/>
          <w:marBottom w:val="0"/>
          <w:divBdr>
            <w:top w:val="none" w:sz="0" w:space="0" w:color="auto"/>
            <w:left w:val="none" w:sz="0" w:space="0" w:color="auto"/>
            <w:bottom w:val="none" w:sz="0" w:space="0" w:color="auto"/>
            <w:right w:val="none" w:sz="0" w:space="0" w:color="auto"/>
          </w:divBdr>
        </w:div>
        <w:div w:id="1933658306">
          <w:marLeft w:val="0"/>
          <w:marRight w:val="0"/>
          <w:marTop w:val="0"/>
          <w:marBottom w:val="0"/>
          <w:divBdr>
            <w:top w:val="none" w:sz="0" w:space="0" w:color="auto"/>
            <w:left w:val="none" w:sz="0" w:space="0" w:color="auto"/>
            <w:bottom w:val="none" w:sz="0" w:space="0" w:color="auto"/>
            <w:right w:val="none" w:sz="0" w:space="0" w:color="auto"/>
          </w:divBdr>
        </w:div>
        <w:div w:id="1953828899">
          <w:marLeft w:val="0"/>
          <w:marRight w:val="0"/>
          <w:marTop w:val="0"/>
          <w:marBottom w:val="0"/>
          <w:divBdr>
            <w:top w:val="none" w:sz="0" w:space="0" w:color="auto"/>
            <w:left w:val="none" w:sz="0" w:space="0" w:color="auto"/>
            <w:bottom w:val="none" w:sz="0" w:space="0" w:color="auto"/>
            <w:right w:val="none" w:sz="0" w:space="0" w:color="auto"/>
          </w:divBdr>
        </w:div>
        <w:div w:id="1970167349">
          <w:marLeft w:val="0"/>
          <w:marRight w:val="0"/>
          <w:marTop w:val="0"/>
          <w:marBottom w:val="0"/>
          <w:divBdr>
            <w:top w:val="none" w:sz="0" w:space="0" w:color="auto"/>
            <w:left w:val="none" w:sz="0" w:space="0" w:color="auto"/>
            <w:bottom w:val="none" w:sz="0" w:space="0" w:color="auto"/>
            <w:right w:val="none" w:sz="0" w:space="0" w:color="auto"/>
          </w:divBdr>
        </w:div>
        <w:div w:id="1988430975">
          <w:marLeft w:val="0"/>
          <w:marRight w:val="0"/>
          <w:marTop w:val="0"/>
          <w:marBottom w:val="0"/>
          <w:divBdr>
            <w:top w:val="none" w:sz="0" w:space="0" w:color="auto"/>
            <w:left w:val="none" w:sz="0" w:space="0" w:color="auto"/>
            <w:bottom w:val="none" w:sz="0" w:space="0" w:color="auto"/>
            <w:right w:val="none" w:sz="0" w:space="0" w:color="auto"/>
          </w:divBdr>
        </w:div>
        <w:div w:id="2003898147">
          <w:marLeft w:val="0"/>
          <w:marRight w:val="0"/>
          <w:marTop w:val="0"/>
          <w:marBottom w:val="0"/>
          <w:divBdr>
            <w:top w:val="none" w:sz="0" w:space="0" w:color="auto"/>
            <w:left w:val="none" w:sz="0" w:space="0" w:color="auto"/>
            <w:bottom w:val="none" w:sz="0" w:space="0" w:color="auto"/>
            <w:right w:val="none" w:sz="0" w:space="0" w:color="auto"/>
          </w:divBdr>
        </w:div>
        <w:div w:id="2013215316">
          <w:marLeft w:val="0"/>
          <w:marRight w:val="0"/>
          <w:marTop w:val="0"/>
          <w:marBottom w:val="0"/>
          <w:divBdr>
            <w:top w:val="none" w:sz="0" w:space="0" w:color="auto"/>
            <w:left w:val="none" w:sz="0" w:space="0" w:color="auto"/>
            <w:bottom w:val="none" w:sz="0" w:space="0" w:color="auto"/>
            <w:right w:val="none" w:sz="0" w:space="0" w:color="auto"/>
          </w:divBdr>
        </w:div>
        <w:div w:id="2037922250">
          <w:marLeft w:val="0"/>
          <w:marRight w:val="0"/>
          <w:marTop w:val="0"/>
          <w:marBottom w:val="0"/>
          <w:divBdr>
            <w:top w:val="none" w:sz="0" w:space="0" w:color="auto"/>
            <w:left w:val="none" w:sz="0" w:space="0" w:color="auto"/>
            <w:bottom w:val="none" w:sz="0" w:space="0" w:color="auto"/>
            <w:right w:val="none" w:sz="0" w:space="0" w:color="auto"/>
          </w:divBdr>
        </w:div>
        <w:div w:id="2069567063">
          <w:marLeft w:val="0"/>
          <w:marRight w:val="0"/>
          <w:marTop w:val="0"/>
          <w:marBottom w:val="0"/>
          <w:divBdr>
            <w:top w:val="none" w:sz="0" w:space="0" w:color="auto"/>
            <w:left w:val="none" w:sz="0" w:space="0" w:color="auto"/>
            <w:bottom w:val="none" w:sz="0" w:space="0" w:color="auto"/>
            <w:right w:val="none" w:sz="0" w:space="0" w:color="auto"/>
          </w:divBdr>
        </w:div>
        <w:div w:id="2077631839">
          <w:marLeft w:val="0"/>
          <w:marRight w:val="0"/>
          <w:marTop w:val="0"/>
          <w:marBottom w:val="0"/>
          <w:divBdr>
            <w:top w:val="none" w:sz="0" w:space="0" w:color="auto"/>
            <w:left w:val="none" w:sz="0" w:space="0" w:color="auto"/>
            <w:bottom w:val="none" w:sz="0" w:space="0" w:color="auto"/>
            <w:right w:val="none" w:sz="0" w:space="0" w:color="auto"/>
          </w:divBdr>
        </w:div>
        <w:div w:id="2096053184">
          <w:marLeft w:val="0"/>
          <w:marRight w:val="0"/>
          <w:marTop w:val="0"/>
          <w:marBottom w:val="0"/>
          <w:divBdr>
            <w:top w:val="none" w:sz="0" w:space="0" w:color="auto"/>
            <w:left w:val="none" w:sz="0" w:space="0" w:color="auto"/>
            <w:bottom w:val="none" w:sz="0" w:space="0" w:color="auto"/>
            <w:right w:val="none" w:sz="0" w:space="0" w:color="auto"/>
          </w:divBdr>
        </w:div>
        <w:div w:id="2108453998">
          <w:marLeft w:val="0"/>
          <w:marRight w:val="0"/>
          <w:marTop w:val="0"/>
          <w:marBottom w:val="0"/>
          <w:divBdr>
            <w:top w:val="none" w:sz="0" w:space="0" w:color="auto"/>
            <w:left w:val="none" w:sz="0" w:space="0" w:color="auto"/>
            <w:bottom w:val="none" w:sz="0" w:space="0" w:color="auto"/>
            <w:right w:val="none" w:sz="0" w:space="0" w:color="auto"/>
          </w:divBdr>
        </w:div>
        <w:div w:id="2116749978">
          <w:marLeft w:val="0"/>
          <w:marRight w:val="0"/>
          <w:marTop w:val="0"/>
          <w:marBottom w:val="0"/>
          <w:divBdr>
            <w:top w:val="none" w:sz="0" w:space="0" w:color="auto"/>
            <w:left w:val="none" w:sz="0" w:space="0" w:color="auto"/>
            <w:bottom w:val="none" w:sz="0" w:space="0" w:color="auto"/>
            <w:right w:val="none" w:sz="0" w:space="0" w:color="auto"/>
          </w:divBdr>
        </w:div>
      </w:divsChild>
    </w:div>
    <w:div w:id="401753732">
      <w:bodyDiv w:val="1"/>
      <w:marLeft w:val="0"/>
      <w:marRight w:val="0"/>
      <w:marTop w:val="0"/>
      <w:marBottom w:val="0"/>
      <w:divBdr>
        <w:top w:val="none" w:sz="0" w:space="0" w:color="auto"/>
        <w:left w:val="none" w:sz="0" w:space="0" w:color="auto"/>
        <w:bottom w:val="none" w:sz="0" w:space="0" w:color="auto"/>
        <w:right w:val="none" w:sz="0" w:space="0" w:color="auto"/>
      </w:divBdr>
      <w:divsChild>
        <w:div w:id="16777427">
          <w:marLeft w:val="0"/>
          <w:marRight w:val="0"/>
          <w:marTop w:val="0"/>
          <w:marBottom w:val="0"/>
          <w:divBdr>
            <w:top w:val="none" w:sz="0" w:space="0" w:color="auto"/>
            <w:left w:val="none" w:sz="0" w:space="0" w:color="auto"/>
            <w:bottom w:val="none" w:sz="0" w:space="0" w:color="auto"/>
            <w:right w:val="none" w:sz="0" w:space="0" w:color="auto"/>
          </w:divBdr>
        </w:div>
        <w:div w:id="17783849">
          <w:marLeft w:val="0"/>
          <w:marRight w:val="0"/>
          <w:marTop w:val="0"/>
          <w:marBottom w:val="0"/>
          <w:divBdr>
            <w:top w:val="none" w:sz="0" w:space="0" w:color="auto"/>
            <w:left w:val="none" w:sz="0" w:space="0" w:color="auto"/>
            <w:bottom w:val="none" w:sz="0" w:space="0" w:color="auto"/>
            <w:right w:val="none" w:sz="0" w:space="0" w:color="auto"/>
          </w:divBdr>
        </w:div>
        <w:div w:id="25757643">
          <w:marLeft w:val="0"/>
          <w:marRight w:val="0"/>
          <w:marTop w:val="0"/>
          <w:marBottom w:val="0"/>
          <w:divBdr>
            <w:top w:val="none" w:sz="0" w:space="0" w:color="auto"/>
            <w:left w:val="none" w:sz="0" w:space="0" w:color="auto"/>
            <w:bottom w:val="none" w:sz="0" w:space="0" w:color="auto"/>
            <w:right w:val="none" w:sz="0" w:space="0" w:color="auto"/>
          </w:divBdr>
        </w:div>
        <w:div w:id="34502801">
          <w:marLeft w:val="0"/>
          <w:marRight w:val="0"/>
          <w:marTop w:val="0"/>
          <w:marBottom w:val="0"/>
          <w:divBdr>
            <w:top w:val="none" w:sz="0" w:space="0" w:color="auto"/>
            <w:left w:val="none" w:sz="0" w:space="0" w:color="auto"/>
            <w:bottom w:val="none" w:sz="0" w:space="0" w:color="auto"/>
            <w:right w:val="none" w:sz="0" w:space="0" w:color="auto"/>
          </w:divBdr>
        </w:div>
        <w:div w:id="54399236">
          <w:marLeft w:val="0"/>
          <w:marRight w:val="0"/>
          <w:marTop w:val="0"/>
          <w:marBottom w:val="0"/>
          <w:divBdr>
            <w:top w:val="none" w:sz="0" w:space="0" w:color="auto"/>
            <w:left w:val="none" w:sz="0" w:space="0" w:color="auto"/>
            <w:bottom w:val="none" w:sz="0" w:space="0" w:color="auto"/>
            <w:right w:val="none" w:sz="0" w:space="0" w:color="auto"/>
          </w:divBdr>
        </w:div>
        <w:div w:id="151257100">
          <w:marLeft w:val="0"/>
          <w:marRight w:val="0"/>
          <w:marTop w:val="0"/>
          <w:marBottom w:val="0"/>
          <w:divBdr>
            <w:top w:val="none" w:sz="0" w:space="0" w:color="auto"/>
            <w:left w:val="none" w:sz="0" w:space="0" w:color="auto"/>
            <w:bottom w:val="none" w:sz="0" w:space="0" w:color="auto"/>
            <w:right w:val="none" w:sz="0" w:space="0" w:color="auto"/>
          </w:divBdr>
        </w:div>
        <w:div w:id="193887733">
          <w:marLeft w:val="0"/>
          <w:marRight w:val="0"/>
          <w:marTop w:val="0"/>
          <w:marBottom w:val="0"/>
          <w:divBdr>
            <w:top w:val="none" w:sz="0" w:space="0" w:color="auto"/>
            <w:left w:val="none" w:sz="0" w:space="0" w:color="auto"/>
            <w:bottom w:val="none" w:sz="0" w:space="0" w:color="auto"/>
            <w:right w:val="none" w:sz="0" w:space="0" w:color="auto"/>
          </w:divBdr>
        </w:div>
        <w:div w:id="280378991">
          <w:marLeft w:val="0"/>
          <w:marRight w:val="0"/>
          <w:marTop w:val="0"/>
          <w:marBottom w:val="0"/>
          <w:divBdr>
            <w:top w:val="none" w:sz="0" w:space="0" w:color="auto"/>
            <w:left w:val="none" w:sz="0" w:space="0" w:color="auto"/>
            <w:bottom w:val="none" w:sz="0" w:space="0" w:color="auto"/>
            <w:right w:val="none" w:sz="0" w:space="0" w:color="auto"/>
          </w:divBdr>
        </w:div>
        <w:div w:id="302656340">
          <w:marLeft w:val="0"/>
          <w:marRight w:val="0"/>
          <w:marTop w:val="0"/>
          <w:marBottom w:val="0"/>
          <w:divBdr>
            <w:top w:val="none" w:sz="0" w:space="0" w:color="auto"/>
            <w:left w:val="none" w:sz="0" w:space="0" w:color="auto"/>
            <w:bottom w:val="none" w:sz="0" w:space="0" w:color="auto"/>
            <w:right w:val="none" w:sz="0" w:space="0" w:color="auto"/>
          </w:divBdr>
        </w:div>
        <w:div w:id="326179510">
          <w:marLeft w:val="0"/>
          <w:marRight w:val="0"/>
          <w:marTop w:val="0"/>
          <w:marBottom w:val="0"/>
          <w:divBdr>
            <w:top w:val="none" w:sz="0" w:space="0" w:color="auto"/>
            <w:left w:val="none" w:sz="0" w:space="0" w:color="auto"/>
            <w:bottom w:val="none" w:sz="0" w:space="0" w:color="auto"/>
            <w:right w:val="none" w:sz="0" w:space="0" w:color="auto"/>
          </w:divBdr>
        </w:div>
        <w:div w:id="345399801">
          <w:marLeft w:val="0"/>
          <w:marRight w:val="0"/>
          <w:marTop w:val="0"/>
          <w:marBottom w:val="0"/>
          <w:divBdr>
            <w:top w:val="none" w:sz="0" w:space="0" w:color="auto"/>
            <w:left w:val="none" w:sz="0" w:space="0" w:color="auto"/>
            <w:bottom w:val="none" w:sz="0" w:space="0" w:color="auto"/>
            <w:right w:val="none" w:sz="0" w:space="0" w:color="auto"/>
          </w:divBdr>
        </w:div>
        <w:div w:id="370082563">
          <w:marLeft w:val="0"/>
          <w:marRight w:val="0"/>
          <w:marTop w:val="0"/>
          <w:marBottom w:val="0"/>
          <w:divBdr>
            <w:top w:val="none" w:sz="0" w:space="0" w:color="auto"/>
            <w:left w:val="none" w:sz="0" w:space="0" w:color="auto"/>
            <w:bottom w:val="none" w:sz="0" w:space="0" w:color="auto"/>
            <w:right w:val="none" w:sz="0" w:space="0" w:color="auto"/>
          </w:divBdr>
        </w:div>
        <w:div w:id="504708873">
          <w:marLeft w:val="0"/>
          <w:marRight w:val="0"/>
          <w:marTop w:val="0"/>
          <w:marBottom w:val="0"/>
          <w:divBdr>
            <w:top w:val="none" w:sz="0" w:space="0" w:color="auto"/>
            <w:left w:val="none" w:sz="0" w:space="0" w:color="auto"/>
            <w:bottom w:val="none" w:sz="0" w:space="0" w:color="auto"/>
            <w:right w:val="none" w:sz="0" w:space="0" w:color="auto"/>
          </w:divBdr>
        </w:div>
        <w:div w:id="583035066">
          <w:marLeft w:val="0"/>
          <w:marRight w:val="0"/>
          <w:marTop w:val="0"/>
          <w:marBottom w:val="0"/>
          <w:divBdr>
            <w:top w:val="none" w:sz="0" w:space="0" w:color="auto"/>
            <w:left w:val="none" w:sz="0" w:space="0" w:color="auto"/>
            <w:bottom w:val="none" w:sz="0" w:space="0" w:color="auto"/>
            <w:right w:val="none" w:sz="0" w:space="0" w:color="auto"/>
          </w:divBdr>
        </w:div>
        <w:div w:id="591625971">
          <w:marLeft w:val="0"/>
          <w:marRight w:val="0"/>
          <w:marTop w:val="0"/>
          <w:marBottom w:val="0"/>
          <w:divBdr>
            <w:top w:val="none" w:sz="0" w:space="0" w:color="auto"/>
            <w:left w:val="none" w:sz="0" w:space="0" w:color="auto"/>
            <w:bottom w:val="none" w:sz="0" w:space="0" w:color="auto"/>
            <w:right w:val="none" w:sz="0" w:space="0" w:color="auto"/>
          </w:divBdr>
        </w:div>
        <w:div w:id="612516434">
          <w:marLeft w:val="0"/>
          <w:marRight w:val="0"/>
          <w:marTop w:val="0"/>
          <w:marBottom w:val="0"/>
          <w:divBdr>
            <w:top w:val="none" w:sz="0" w:space="0" w:color="auto"/>
            <w:left w:val="none" w:sz="0" w:space="0" w:color="auto"/>
            <w:bottom w:val="none" w:sz="0" w:space="0" w:color="auto"/>
            <w:right w:val="none" w:sz="0" w:space="0" w:color="auto"/>
          </w:divBdr>
          <w:divsChild>
            <w:div w:id="1851331366">
              <w:marLeft w:val="-75"/>
              <w:marRight w:val="0"/>
              <w:marTop w:val="30"/>
              <w:marBottom w:val="30"/>
              <w:divBdr>
                <w:top w:val="none" w:sz="0" w:space="0" w:color="auto"/>
                <w:left w:val="none" w:sz="0" w:space="0" w:color="auto"/>
                <w:bottom w:val="none" w:sz="0" w:space="0" w:color="auto"/>
                <w:right w:val="none" w:sz="0" w:space="0" w:color="auto"/>
              </w:divBdr>
              <w:divsChild>
                <w:div w:id="162512">
                  <w:marLeft w:val="0"/>
                  <w:marRight w:val="0"/>
                  <w:marTop w:val="0"/>
                  <w:marBottom w:val="0"/>
                  <w:divBdr>
                    <w:top w:val="none" w:sz="0" w:space="0" w:color="auto"/>
                    <w:left w:val="none" w:sz="0" w:space="0" w:color="auto"/>
                    <w:bottom w:val="none" w:sz="0" w:space="0" w:color="auto"/>
                    <w:right w:val="none" w:sz="0" w:space="0" w:color="auto"/>
                  </w:divBdr>
                  <w:divsChild>
                    <w:div w:id="1917133433">
                      <w:marLeft w:val="0"/>
                      <w:marRight w:val="0"/>
                      <w:marTop w:val="0"/>
                      <w:marBottom w:val="0"/>
                      <w:divBdr>
                        <w:top w:val="none" w:sz="0" w:space="0" w:color="auto"/>
                        <w:left w:val="none" w:sz="0" w:space="0" w:color="auto"/>
                        <w:bottom w:val="none" w:sz="0" w:space="0" w:color="auto"/>
                        <w:right w:val="none" w:sz="0" w:space="0" w:color="auto"/>
                      </w:divBdr>
                    </w:div>
                  </w:divsChild>
                </w:div>
                <w:div w:id="1704292">
                  <w:marLeft w:val="0"/>
                  <w:marRight w:val="0"/>
                  <w:marTop w:val="0"/>
                  <w:marBottom w:val="0"/>
                  <w:divBdr>
                    <w:top w:val="none" w:sz="0" w:space="0" w:color="auto"/>
                    <w:left w:val="none" w:sz="0" w:space="0" w:color="auto"/>
                    <w:bottom w:val="none" w:sz="0" w:space="0" w:color="auto"/>
                    <w:right w:val="none" w:sz="0" w:space="0" w:color="auto"/>
                  </w:divBdr>
                  <w:divsChild>
                    <w:div w:id="1843930778">
                      <w:marLeft w:val="0"/>
                      <w:marRight w:val="0"/>
                      <w:marTop w:val="0"/>
                      <w:marBottom w:val="0"/>
                      <w:divBdr>
                        <w:top w:val="none" w:sz="0" w:space="0" w:color="auto"/>
                        <w:left w:val="none" w:sz="0" w:space="0" w:color="auto"/>
                        <w:bottom w:val="none" w:sz="0" w:space="0" w:color="auto"/>
                        <w:right w:val="none" w:sz="0" w:space="0" w:color="auto"/>
                      </w:divBdr>
                    </w:div>
                  </w:divsChild>
                </w:div>
                <w:div w:id="6493094">
                  <w:marLeft w:val="0"/>
                  <w:marRight w:val="0"/>
                  <w:marTop w:val="0"/>
                  <w:marBottom w:val="0"/>
                  <w:divBdr>
                    <w:top w:val="none" w:sz="0" w:space="0" w:color="auto"/>
                    <w:left w:val="none" w:sz="0" w:space="0" w:color="auto"/>
                    <w:bottom w:val="none" w:sz="0" w:space="0" w:color="auto"/>
                    <w:right w:val="none" w:sz="0" w:space="0" w:color="auto"/>
                  </w:divBdr>
                  <w:divsChild>
                    <w:div w:id="1305622825">
                      <w:marLeft w:val="0"/>
                      <w:marRight w:val="0"/>
                      <w:marTop w:val="0"/>
                      <w:marBottom w:val="0"/>
                      <w:divBdr>
                        <w:top w:val="none" w:sz="0" w:space="0" w:color="auto"/>
                        <w:left w:val="none" w:sz="0" w:space="0" w:color="auto"/>
                        <w:bottom w:val="none" w:sz="0" w:space="0" w:color="auto"/>
                        <w:right w:val="none" w:sz="0" w:space="0" w:color="auto"/>
                      </w:divBdr>
                    </w:div>
                  </w:divsChild>
                </w:div>
                <w:div w:id="8454535">
                  <w:marLeft w:val="0"/>
                  <w:marRight w:val="0"/>
                  <w:marTop w:val="0"/>
                  <w:marBottom w:val="0"/>
                  <w:divBdr>
                    <w:top w:val="none" w:sz="0" w:space="0" w:color="auto"/>
                    <w:left w:val="none" w:sz="0" w:space="0" w:color="auto"/>
                    <w:bottom w:val="none" w:sz="0" w:space="0" w:color="auto"/>
                    <w:right w:val="none" w:sz="0" w:space="0" w:color="auto"/>
                  </w:divBdr>
                  <w:divsChild>
                    <w:div w:id="1447432867">
                      <w:marLeft w:val="0"/>
                      <w:marRight w:val="0"/>
                      <w:marTop w:val="0"/>
                      <w:marBottom w:val="0"/>
                      <w:divBdr>
                        <w:top w:val="none" w:sz="0" w:space="0" w:color="auto"/>
                        <w:left w:val="none" w:sz="0" w:space="0" w:color="auto"/>
                        <w:bottom w:val="none" w:sz="0" w:space="0" w:color="auto"/>
                        <w:right w:val="none" w:sz="0" w:space="0" w:color="auto"/>
                      </w:divBdr>
                    </w:div>
                  </w:divsChild>
                </w:div>
                <w:div w:id="10646039">
                  <w:marLeft w:val="0"/>
                  <w:marRight w:val="0"/>
                  <w:marTop w:val="0"/>
                  <w:marBottom w:val="0"/>
                  <w:divBdr>
                    <w:top w:val="none" w:sz="0" w:space="0" w:color="auto"/>
                    <w:left w:val="none" w:sz="0" w:space="0" w:color="auto"/>
                    <w:bottom w:val="none" w:sz="0" w:space="0" w:color="auto"/>
                    <w:right w:val="none" w:sz="0" w:space="0" w:color="auto"/>
                  </w:divBdr>
                  <w:divsChild>
                    <w:div w:id="388303809">
                      <w:marLeft w:val="0"/>
                      <w:marRight w:val="0"/>
                      <w:marTop w:val="0"/>
                      <w:marBottom w:val="0"/>
                      <w:divBdr>
                        <w:top w:val="none" w:sz="0" w:space="0" w:color="auto"/>
                        <w:left w:val="none" w:sz="0" w:space="0" w:color="auto"/>
                        <w:bottom w:val="none" w:sz="0" w:space="0" w:color="auto"/>
                        <w:right w:val="none" w:sz="0" w:space="0" w:color="auto"/>
                      </w:divBdr>
                    </w:div>
                  </w:divsChild>
                </w:div>
                <w:div w:id="12810048">
                  <w:marLeft w:val="0"/>
                  <w:marRight w:val="0"/>
                  <w:marTop w:val="0"/>
                  <w:marBottom w:val="0"/>
                  <w:divBdr>
                    <w:top w:val="none" w:sz="0" w:space="0" w:color="auto"/>
                    <w:left w:val="none" w:sz="0" w:space="0" w:color="auto"/>
                    <w:bottom w:val="none" w:sz="0" w:space="0" w:color="auto"/>
                    <w:right w:val="none" w:sz="0" w:space="0" w:color="auto"/>
                  </w:divBdr>
                  <w:divsChild>
                    <w:div w:id="2115205589">
                      <w:marLeft w:val="0"/>
                      <w:marRight w:val="0"/>
                      <w:marTop w:val="0"/>
                      <w:marBottom w:val="0"/>
                      <w:divBdr>
                        <w:top w:val="none" w:sz="0" w:space="0" w:color="auto"/>
                        <w:left w:val="none" w:sz="0" w:space="0" w:color="auto"/>
                        <w:bottom w:val="none" w:sz="0" w:space="0" w:color="auto"/>
                        <w:right w:val="none" w:sz="0" w:space="0" w:color="auto"/>
                      </w:divBdr>
                    </w:div>
                  </w:divsChild>
                </w:div>
                <w:div w:id="18743468">
                  <w:marLeft w:val="0"/>
                  <w:marRight w:val="0"/>
                  <w:marTop w:val="0"/>
                  <w:marBottom w:val="0"/>
                  <w:divBdr>
                    <w:top w:val="none" w:sz="0" w:space="0" w:color="auto"/>
                    <w:left w:val="none" w:sz="0" w:space="0" w:color="auto"/>
                    <w:bottom w:val="none" w:sz="0" w:space="0" w:color="auto"/>
                    <w:right w:val="none" w:sz="0" w:space="0" w:color="auto"/>
                  </w:divBdr>
                  <w:divsChild>
                    <w:div w:id="28915205">
                      <w:marLeft w:val="0"/>
                      <w:marRight w:val="0"/>
                      <w:marTop w:val="0"/>
                      <w:marBottom w:val="0"/>
                      <w:divBdr>
                        <w:top w:val="none" w:sz="0" w:space="0" w:color="auto"/>
                        <w:left w:val="none" w:sz="0" w:space="0" w:color="auto"/>
                        <w:bottom w:val="none" w:sz="0" w:space="0" w:color="auto"/>
                        <w:right w:val="none" w:sz="0" w:space="0" w:color="auto"/>
                      </w:divBdr>
                    </w:div>
                  </w:divsChild>
                </w:div>
                <w:div w:id="19866982">
                  <w:marLeft w:val="0"/>
                  <w:marRight w:val="0"/>
                  <w:marTop w:val="0"/>
                  <w:marBottom w:val="0"/>
                  <w:divBdr>
                    <w:top w:val="none" w:sz="0" w:space="0" w:color="auto"/>
                    <w:left w:val="none" w:sz="0" w:space="0" w:color="auto"/>
                    <w:bottom w:val="none" w:sz="0" w:space="0" w:color="auto"/>
                    <w:right w:val="none" w:sz="0" w:space="0" w:color="auto"/>
                  </w:divBdr>
                  <w:divsChild>
                    <w:div w:id="1331903652">
                      <w:marLeft w:val="0"/>
                      <w:marRight w:val="0"/>
                      <w:marTop w:val="0"/>
                      <w:marBottom w:val="0"/>
                      <w:divBdr>
                        <w:top w:val="none" w:sz="0" w:space="0" w:color="auto"/>
                        <w:left w:val="none" w:sz="0" w:space="0" w:color="auto"/>
                        <w:bottom w:val="none" w:sz="0" w:space="0" w:color="auto"/>
                        <w:right w:val="none" w:sz="0" w:space="0" w:color="auto"/>
                      </w:divBdr>
                    </w:div>
                  </w:divsChild>
                </w:div>
                <w:div w:id="32846752">
                  <w:marLeft w:val="0"/>
                  <w:marRight w:val="0"/>
                  <w:marTop w:val="0"/>
                  <w:marBottom w:val="0"/>
                  <w:divBdr>
                    <w:top w:val="none" w:sz="0" w:space="0" w:color="auto"/>
                    <w:left w:val="none" w:sz="0" w:space="0" w:color="auto"/>
                    <w:bottom w:val="none" w:sz="0" w:space="0" w:color="auto"/>
                    <w:right w:val="none" w:sz="0" w:space="0" w:color="auto"/>
                  </w:divBdr>
                  <w:divsChild>
                    <w:div w:id="874316570">
                      <w:marLeft w:val="0"/>
                      <w:marRight w:val="0"/>
                      <w:marTop w:val="0"/>
                      <w:marBottom w:val="0"/>
                      <w:divBdr>
                        <w:top w:val="none" w:sz="0" w:space="0" w:color="auto"/>
                        <w:left w:val="none" w:sz="0" w:space="0" w:color="auto"/>
                        <w:bottom w:val="none" w:sz="0" w:space="0" w:color="auto"/>
                        <w:right w:val="none" w:sz="0" w:space="0" w:color="auto"/>
                      </w:divBdr>
                    </w:div>
                  </w:divsChild>
                </w:div>
                <w:div w:id="36122731">
                  <w:marLeft w:val="0"/>
                  <w:marRight w:val="0"/>
                  <w:marTop w:val="0"/>
                  <w:marBottom w:val="0"/>
                  <w:divBdr>
                    <w:top w:val="none" w:sz="0" w:space="0" w:color="auto"/>
                    <w:left w:val="none" w:sz="0" w:space="0" w:color="auto"/>
                    <w:bottom w:val="none" w:sz="0" w:space="0" w:color="auto"/>
                    <w:right w:val="none" w:sz="0" w:space="0" w:color="auto"/>
                  </w:divBdr>
                  <w:divsChild>
                    <w:div w:id="250503845">
                      <w:marLeft w:val="0"/>
                      <w:marRight w:val="0"/>
                      <w:marTop w:val="0"/>
                      <w:marBottom w:val="0"/>
                      <w:divBdr>
                        <w:top w:val="none" w:sz="0" w:space="0" w:color="auto"/>
                        <w:left w:val="none" w:sz="0" w:space="0" w:color="auto"/>
                        <w:bottom w:val="none" w:sz="0" w:space="0" w:color="auto"/>
                        <w:right w:val="none" w:sz="0" w:space="0" w:color="auto"/>
                      </w:divBdr>
                    </w:div>
                  </w:divsChild>
                </w:div>
                <w:div w:id="38290925">
                  <w:marLeft w:val="0"/>
                  <w:marRight w:val="0"/>
                  <w:marTop w:val="0"/>
                  <w:marBottom w:val="0"/>
                  <w:divBdr>
                    <w:top w:val="none" w:sz="0" w:space="0" w:color="auto"/>
                    <w:left w:val="none" w:sz="0" w:space="0" w:color="auto"/>
                    <w:bottom w:val="none" w:sz="0" w:space="0" w:color="auto"/>
                    <w:right w:val="none" w:sz="0" w:space="0" w:color="auto"/>
                  </w:divBdr>
                  <w:divsChild>
                    <w:div w:id="1398505127">
                      <w:marLeft w:val="0"/>
                      <w:marRight w:val="0"/>
                      <w:marTop w:val="0"/>
                      <w:marBottom w:val="0"/>
                      <w:divBdr>
                        <w:top w:val="none" w:sz="0" w:space="0" w:color="auto"/>
                        <w:left w:val="none" w:sz="0" w:space="0" w:color="auto"/>
                        <w:bottom w:val="none" w:sz="0" w:space="0" w:color="auto"/>
                        <w:right w:val="none" w:sz="0" w:space="0" w:color="auto"/>
                      </w:divBdr>
                    </w:div>
                  </w:divsChild>
                </w:div>
                <w:div w:id="41447151">
                  <w:marLeft w:val="0"/>
                  <w:marRight w:val="0"/>
                  <w:marTop w:val="0"/>
                  <w:marBottom w:val="0"/>
                  <w:divBdr>
                    <w:top w:val="none" w:sz="0" w:space="0" w:color="auto"/>
                    <w:left w:val="none" w:sz="0" w:space="0" w:color="auto"/>
                    <w:bottom w:val="none" w:sz="0" w:space="0" w:color="auto"/>
                    <w:right w:val="none" w:sz="0" w:space="0" w:color="auto"/>
                  </w:divBdr>
                  <w:divsChild>
                    <w:div w:id="431825218">
                      <w:marLeft w:val="0"/>
                      <w:marRight w:val="0"/>
                      <w:marTop w:val="0"/>
                      <w:marBottom w:val="0"/>
                      <w:divBdr>
                        <w:top w:val="none" w:sz="0" w:space="0" w:color="auto"/>
                        <w:left w:val="none" w:sz="0" w:space="0" w:color="auto"/>
                        <w:bottom w:val="none" w:sz="0" w:space="0" w:color="auto"/>
                        <w:right w:val="none" w:sz="0" w:space="0" w:color="auto"/>
                      </w:divBdr>
                    </w:div>
                  </w:divsChild>
                </w:div>
                <w:div w:id="42557498">
                  <w:marLeft w:val="0"/>
                  <w:marRight w:val="0"/>
                  <w:marTop w:val="0"/>
                  <w:marBottom w:val="0"/>
                  <w:divBdr>
                    <w:top w:val="none" w:sz="0" w:space="0" w:color="auto"/>
                    <w:left w:val="none" w:sz="0" w:space="0" w:color="auto"/>
                    <w:bottom w:val="none" w:sz="0" w:space="0" w:color="auto"/>
                    <w:right w:val="none" w:sz="0" w:space="0" w:color="auto"/>
                  </w:divBdr>
                  <w:divsChild>
                    <w:div w:id="2071684483">
                      <w:marLeft w:val="0"/>
                      <w:marRight w:val="0"/>
                      <w:marTop w:val="0"/>
                      <w:marBottom w:val="0"/>
                      <w:divBdr>
                        <w:top w:val="none" w:sz="0" w:space="0" w:color="auto"/>
                        <w:left w:val="none" w:sz="0" w:space="0" w:color="auto"/>
                        <w:bottom w:val="none" w:sz="0" w:space="0" w:color="auto"/>
                        <w:right w:val="none" w:sz="0" w:space="0" w:color="auto"/>
                      </w:divBdr>
                    </w:div>
                  </w:divsChild>
                </w:div>
                <w:div w:id="42676203">
                  <w:marLeft w:val="0"/>
                  <w:marRight w:val="0"/>
                  <w:marTop w:val="0"/>
                  <w:marBottom w:val="0"/>
                  <w:divBdr>
                    <w:top w:val="none" w:sz="0" w:space="0" w:color="auto"/>
                    <w:left w:val="none" w:sz="0" w:space="0" w:color="auto"/>
                    <w:bottom w:val="none" w:sz="0" w:space="0" w:color="auto"/>
                    <w:right w:val="none" w:sz="0" w:space="0" w:color="auto"/>
                  </w:divBdr>
                  <w:divsChild>
                    <w:div w:id="1125545949">
                      <w:marLeft w:val="0"/>
                      <w:marRight w:val="0"/>
                      <w:marTop w:val="0"/>
                      <w:marBottom w:val="0"/>
                      <w:divBdr>
                        <w:top w:val="none" w:sz="0" w:space="0" w:color="auto"/>
                        <w:left w:val="none" w:sz="0" w:space="0" w:color="auto"/>
                        <w:bottom w:val="none" w:sz="0" w:space="0" w:color="auto"/>
                        <w:right w:val="none" w:sz="0" w:space="0" w:color="auto"/>
                      </w:divBdr>
                    </w:div>
                  </w:divsChild>
                </w:div>
                <w:div w:id="43338479">
                  <w:marLeft w:val="0"/>
                  <w:marRight w:val="0"/>
                  <w:marTop w:val="0"/>
                  <w:marBottom w:val="0"/>
                  <w:divBdr>
                    <w:top w:val="none" w:sz="0" w:space="0" w:color="auto"/>
                    <w:left w:val="none" w:sz="0" w:space="0" w:color="auto"/>
                    <w:bottom w:val="none" w:sz="0" w:space="0" w:color="auto"/>
                    <w:right w:val="none" w:sz="0" w:space="0" w:color="auto"/>
                  </w:divBdr>
                  <w:divsChild>
                    <w:div w:id="435633436">
                      <w:marLeft w:val="0"/>
                      <w:marRight w:val="0"/>
                      <w:marTop w:val="0"/>
                      <w:marBottom w:val="0"/>
                      <w:divBdr>
                        <w:top w:val="none" w:sz="0" w:space="0" w:color="auto"/>
                        <w:left w:val="none" w:sz="0" w:space="0" w:color="auto"/>
                        <w:bottom w:val="none" w:sz="0" w:space="0" w:color="auto"/>
                        <w:right w:val="none" w:sz="0" w:space="0" w:color="auto"/>
                      </w:divBdr>
                    </w:div>
                  </w:divsChild>
                </w:div>
                <w:div w:id="44180706">
                  <w:marLeft w:val="0"/>
                  <w:marRight w:val="0"/>
                  <w:marTop w:val="0"/>
                  <w:marBottom w:val="0"/>
                  <w:divBdr>
                    <w:top w:val="none" w:sz="0" w:space="0" w:color="auto"/>
                    <w:left w:val="none" w:sz="0" w:space="0" w:color="auto"/>
                    <w:bottom w:val="none" w:sz="0" w:space="0" w:color="auto"/>
                    <w:right w:val="none" w:sz="0" w:space="0" w:color="auto"/>
                  </w:divBdr>
                  <w:divsChild>
                    <w:div w:id="663701712">
                      <w:marLeft w:val="0"/>
                      <w:marRight w:val="0"/>
                      <w:marTop w:val="0"/>
                      <w:marBottom w:val="0"/>
                      <w:divBdr>
                        <w:top w:val="none" w:sz="0" w:space="0" w:color="auto"/>
                        <w:left w:val="none" w:sz="0" w:space="0" w:color="auto"/>
                        <w:bottom w:val="none" w:sz="0" w:space="0" w:color="auto"/>
                        <w:right w:val="none" w:sz="0" w:space="0" w:color="auto"/>
                      </w:divBdr>
                    </w:div>
                  </w:divsChild>
                </w:div>
                <w:div w:id="47609726">
                  <w:marLeft w:val="0"/>
                  <w:marRight w:val="0"/>
                  <w:marTop w:val="0"/>
                  <w:marBottom w:val="0"/>
                  <w:divBdr>
                    <w:top w:val="none" w:sz="0" w:space="0" w:color="auto"/>
                    <w:left w:val="none" w:sz="0" w:space="0" w:color="auto"/>
                    <w:bottom w:val="none" w:sz="0" w:space="0" w:color="auto"/>
                    <w:right w:val="none" w:sz="0" w:space="0" w:color="auto"/>
                  </w:divBdr>
                  <w:divsChild>
                    <w:div w:id="683216263">
                      <w:marLeft w:val="0"/>
                      <w:marRight w:val="0"/>
                      <w:marTop w:val="0"/>
                      <w:marBottom w:val="0"/>
                      <w:divBdr>
                        <w:top w:val="none" w:sz="0" w:space="0" w:color="auto"/>
                        <w:left w:val="none" w:sz="0" w:space="0" w:color="auto"/>
                        <w:bottom w:val="none" w:sz="0" w:space="0" w:color="auto"/>
                        <w:right w:val="none" w:sz="0" w:space="0" w:color="auto"/>
                      </w:divBdr>
                    </w:div>
                  </w:divsChild>
                </w:div>
                <w:div w:id="60491664">
                  <w:marLeft w:val="0"/>
                  <w:marRight w:val="0"/>
                  <w:marTop w:val="0"/>
                  <w:marBottom w:val="0"/>
                  <w:divBdr>
                    <w:top w:val="none" w:sz="0" w:space="0" w:color="auto"/>
                    <w:left w:val="none" w:sz="0" w:space="0" w:color="auto"/>
                    <w:bottom w:val="none" w:sz="0" w:space="0" w:color="auto"/>
                    <w:right w:val="none" w:sz="0" w:space="0" w:color="auto"/>
                  </w:divBdr>
                  <w:divsChild>
                    <w:div w:id="555746468">
                      <w:marLeft w:val="0"/>
                      <w:marRight w:val="0"/>
                      <w:marTop w:val="0"/>
                      <w:marBottom w:val="0"/>
                      <w:divBdr>
                        <w:top w:val="none" w:sz="0" w:space="0" w:color="auto"/>
                        <w:left w:val="none" w:sz="0" w:space="0" w:color="auto"/>
                        <w:bottom w:val="none" w:sz="0" w:space="0" w:color="auto"/>
                        <w:right w:val="none" w:sz="0" w:space="0" w:color="auto"/>
                      </w:divBdr>
                    </w:div>
                  </w:divsChild>
                </w:div>
                <w:div w:id="65155546">
                  <w:marLeft w:val="0"/>
                  <w:marRight w:val="0"/>
                  <w:marTop w:val="0"/>
                  <w:marBottom w:val="0"/>
                  <w:divBdr>
                    <w:top w:val="none" w:sz="0" w:space="0" w:color="auto"/>
                    <w:left w:val="none" w:sz="0" w:space="0" w:color="auto"/>
                    <w:bottom w:val="none" w:sz="0" w:space="0" w:color="auto"/>
                    <w:right w:val="none" w:sz="0" w:space="0" w:color="auto"/>
                  </w:divBdr>
                  <w:divsChild>
                    <w:div w:id="104664485">
                      <w:marLeft w:val="0"/>
                      <w:marRight w:val="0"/>
                      <w:marTop w:val="0"/>
                      <w:marBottom w:val="0"/>
                      <w:divBdr>
                        <w:top w:val="none" w:sz="0" w:space="0" w:color="auto"/>
                        <w:left w:val="none" w:sz="0" w:space="0" w:color="auto"/>
                        <w:bottom w:val="none" w:sz="0" w:space="0" w:color="auto"/>
                        <w:right w:val="none" w:sz="0" w:space="0" w:color="auto"/>
                      </w:divBdr>
                    </w:div>
                  </w:divsChild>
                </w:div>
                <w:div w:id="68775294">
                  <w:marLeft w:val="0"/>
                  <w:marRight w:val="0"/>
                  <w:marTop w:val="0"/>
                  <w:marBottom w:val="0"/>
                  <w:divBdr>
                    <w:top w:val="none" w:sz="0" w:space="0" w:color="auto"/>
                    <w:left w:val="none" w:sz="0" w:space="0" w:color="auto"/>
                    <w:bottom w:val="none" w:sz="0" w:space="0" w:color="auto"/>
                    <w:right w:val="none" w:sz="0" w:space="0" w:color="auto"/>
                  </w:divBdr>
                  <w:divsChild>
                    <w:div w:id="1283338203">
                      <w:marLeft w:val="0"/>
                      <w:marRight w:val="0"/>
                      <w:marTop w:val="0"/>
                      <w:marBottom w:val="0"/>
                      <w:divBdr>
                        <w:top w:val="none" w:sz="0" w:space="0" w:color="auto"/>
                        <w:left w:val="none" w:sz="0" w:space="0" w:color="auto"/>
                        <w:bottom w:val="none" w:sz="0" w:space="0" w:color="auto"/>
                        <w:right w:val="none" w:sz="0" w:space="0" w:color="auto"/>
                      </w:divBdr>
                    </w:div>
                  </w:divsChild>
                </w:div>
                <w:div w:id="78908453">
                  <w:marLeft w:val="0"/>
                  <w:marRight w:val="0"/>
                  <w:marTop w:val="0"/>
                  <w:marBottom w:val="0"/>
                  <w:divBdr>
                    <w:top w:val="none" w:sz="0" w:space="0" w:color="auto"/>
                    <w:left w:val="none" w:sz="0" w:space="0" w:color="auto"/>
                    <w:bottom w:val="none" w:sz="0" w:space="0" w:color="auto"/>
                    <w:right w:val="none" w:sz="0" w:space="0" w:color="auto"/>
                  </w:divBdr>
                  <w:divsChild>
                    <w:div w:id="2014410060">
                      <w:marLeft w:val="0"/>
                      <w:marRight w:val="0"/>
                      <w:marTop w:val="0"/>
                      <w:marBottom w:val="0"/>
                      <w:divBdr>
                        <w:top w:val="none" w:sz="0" w:space="0" w:color="auto"/>
                        <w:left w:val="none" w:sz="0" w:space="0" w:color="auto"/>
                        <w:bottom w:val="none" w:sz="0" w:space="0" w:color="auto"/>
                        <w:right w:val="none" w:sz="0" w:space="0" w:color="auto"/>
                      </w:divBdr>
                    </w:div>
                  </w:divsChild>
                </w:div>
                <w:div w:id="80419752">
                  <w:marLeft w:val="0"/>
                  <w:marRight w:val="0"/>
                  <w:marTop w:val="0"/>
                  <w:marBottom w:val="0"/>
                  <w:divBdr>
                    <w:top w:val="none" w:sz="0" w:space="0" w:color="auto"/>
                    <w:left w:val="none" w:sz="0" w:space="0" w:color="auto"/>
                    <w:bottom w:val="none" w:sz="0" w:space="0" w:color="auto"/>
                    <w:right w:val="none" w:sz="0" w:space="0" w:color="auto"/>
                  </w:divBdr>
                  <w:divsChild>
                    <w:div w:id="1090009032">
                      <w:marLeft w:val="0"/>
                      <w:marRight w:val="0"/>
                      <w:marTop w:val="0"/>
                      <w:marBottom w:val="0"/>
                      <w:divBdr>
                        <w:top w:val="none" w:sz="0" w:space="0" w:color="auto"/>
                        <w:left w:val="none" w:sz="0" w:space="0" w:color="auto"/>
                        <w:bottom w:val="none" w:sz="0" w:space="0" w:color="auto"/>
                        <w:right w:val="none" w:sz="0" w:space="0" w:color="auto"/>
                      </w:divBdr>
                    </w:div>
                  </w:divsChild>
                </w:div>
                <w:div w:id="80878801">
                  <w:marLeft w:val="0"/>
                  <w:marRight w:val="0"/>
                  <w:marTop w:val="0"/>
                  <w:marBottom w:val="0"/>
                  <w:divBdr>
                    <w:top w:val="none" w:sz="0" w:space="0" w:color="auto"/>
                    <w:left w:val="none" w:sz="0" w:space="0" w:color="auto"/>
                    <w:bottom w:val="none" w:sz="0" w:space="0" w:color="auto"/>
                    <w:right w:val="none" w:sz="0" w:space="0" w:color="auto"/>
                  </w:divBdr>
                  <w:divsChild>
                    <w:div w:id="465049368">
                      <w:marLeft w:val="0"/>
                      <w:marRight w:val="0"/>
                      <w:marTop w:val="0"/>
                      <w:marBottom w:val="0"/>
                      <w:divBdr>
                        <w:top w:val="none" w:sz="0" w:space="0" w:color="auto"/>
                        <w:left w:val="none" w:sz="0" w:space="0" w:color="auto"/>
                        <w:bottom w:val="none" w:sz="0" w:space="0" w:color="auto"/>
                        <w:right w:val="none" w:sz="0" w:space="0" w:color="auto"/>
                      </w:divBdr>
                    </w:div>
                  </w:divsChild>
                </w:div>
                <w:div w:id="84225495">
                  <w:marLeft w:val="0"/>
                  <w:marRight w:val="0"/>
                  <w:marTop w:val="0"/>
                  <w:marBottom w:val="0"/>
                  <w:divBdr>
                    <w:top w:val="none" w:sz="0" w:space="0" w:color="auto"/>
                    <w:left w:val="none" w:sz="0" w:space="0" w:color="auto"/>
                    <w:bottom w:val="none" w:sz="0" w:space="0" w:color="auto"/>
                    <w:right w:val="none" w:sz="0" w:space="0" w:color="auto"/>
                  </w:divBdr>
                  <w:divsChild>
                    <w:div w:id="640890103">
                      <w:marLeft w:val="0"/>
                      <w:marRight w:val="0"/>
                      <w:marTop w:val="0"/>
                      <w:marBottom w:val="0"/>
                      <w:divBdr>
                        <w:top w:val="none" w:sz="0" w:space="0" w:color="auto"/>
                        <w:left w:val="none" w:sz="0" w:space="0" w:color="auto"/>
                        <w:bottom w:val="none" w:sz="0" w:space="0" w:color="auto"/>
                        <w:right w:val="none" w:sz="0" w:space="0" w:color="auto"/>
                      </w:divBdr>
                    </w:div>
                  </w:divsChild>
                </w:div>
                <w:div w:id="88164324">
                  <w:marLeft w:val="0"/>
                  <w:marRight w:val="0"/>
                  <w:marTop w:val="0"/>
                  <w:marBottom w:val="0"/>
                  <w:divBdr>
                    <w:top w:val="none" w:sz="0" w:space="0" w:color="auto"/>
                    <w:left w:val="none" w:sz="0" w:space="0" w:color="auto"/>
                    <w:bottom w:val="none" w:sz="0" w:space="0" w:color="auto"/>
                    <w:right w:val="none" w:sz="0" w:space="0" w:color="auto"/>
                  </w:divBdr>
                  <w:divsChild>
                    <w:div w:id="1848590861">
                      <w:marLeft w:val="0"/>
                      <w:marRight w:val="0"/>
                      <w:marTop w:val="0"/>
                      <w:marBottom w:val="0"/>
                      <w:divBdr>
                        <w:top w:val="none" w:sz="0" w:space="0" w:color="auto"/>
                        <w:left w:val="none" w:sz="0" w:space="0" w:color="auto"/>
                        <w:bottom w:val="none" w:sz="0" w:space="0" w:color="auto"/>
                        <w:right w:val="none" w:sz="0" w:space="0" w:color="auto"/>
                      </w:divBdr>
                    </w:div>
                  </w:divsChild>
                </w:div>
                <w:div w:id="90930687">
                  <w:marLeft w:val="0"/>
                  <w:marRight w:val="0"/>
                  <w:marTop w:val="0"/>
                  <w:marBottom w:val="0"/>
                  <w:divBdr>
                    <w:top w:val="none" w:sz="0" w:space="0" w:color="auto"/>
                    <w:left w:val="none" w:sz="0" w:space="0" w:color="auto"/>
                    <w:bottom w:val="none" w:sz="0" w:space="0" w:color="auto"/>
                    <w:right w:val="none" w:sz="0" w:space="0" w:color="auto"/>
                  </w:divBdr>
                  <w:divsChild>
                    <w:div w:id="589236912">
                      <w:marLeft w:val="0"/>
                      <w:marRight w:val="0"/>
                      <w:marTop w:val="0"/>
                      <w:marBottom w:val="0"/>
                      <w:divBdr>
                        <w:top w:val="none" w:sz="0" w:space="0" w:color="auto"/>
                        <w:left w:val="none" w:sz="0" w:space="0" w:color="auto"/>
                        <w:bottom w:val="none" w:sz="0" w:space="0" w:color="auto"/>
                        <w:right w:val="none" w:sz="0" w:space="0" w:color="auto"/>
                      </w:divBdr>
                    </w:div>
                  </w:divsChild>
                </w:div>
                <w:div w:id="100344089">
                  <w:marLeft w:val="0"/>
                  <w:marRight w:val="0"/>
                  <w:marTop w:val="0"/>
                  <w:marBottom w:val="0"/>
                  <w:divBdr>
                    <w:top w:val="none" w:sz="0" w:space="0" w:color="auto"/>
                    <w:left w:val="none" w:sz="0" w:space="0" w:color="auto"/>
                    <w:bottom w:val="none" w:sz="0" w:space="0" w:color="auto"/>
                    <w:right w:val="none" w:sz="0" w:space="0" w:color="auto"/>
                  </w:divBdr>
                  <w:divsChild>
                    <w:div w:id="1519151338">
                      <w:marLeft w:val="0"/>
                      <w:marRight w:val="0"/>
                      <w:marTop w:val="0"/>
                      <w:marBottom w:val="0"/>
                      <w:divBdr>
                        <w:top w:val="none" w:sz="0" w:space="0" w:color="auto"/>
                        <w:left w:val="none" w:sz="0" w:space="0" w:color="auto"/>
                        <w:bottom w:val="none" w:sz="0" w:space="0" w:color="auto"/>
                        <w:right w:val="none" w:sz="0" w:space="0" w:color="auto"/>
                      </w:divBdr>
                    </w:div>
                  </w:divsChild>
                </w:div>
                <w:div w:id="100927426">
                  <w:marLeft w:val="0"/>
                  <w:marRight w:val="0"/>
                  <w:marTop w:val="0"/>
                  <w:marBottom w:val="0"/>
                  <w:divBdr>
                    <w:top w:val="none" w:sz="0" w:space="0" w:color="auto"/>
                    <w:left w:val="none" w:sz="0" w:space="0" w:color="auto"/>
                    <w:bottom w:val="none" w:sz="0" w:space="0" w:color="auto"/>
                    <w:right w:val="none" w:sz="0" w:space="0" w:color="auto"/>
                  </w:divBdr>
                  <w:divsChild>
                    <w:div w:id="1848131395">
                      <w:marLeft w:val="0"/>
                      <w:marRight w:val="0"/>
                      <w:marTop w:val="0"/>
                      <w:marBottom w:val="0"/>
                      <w:divBdr>
                        <w:top w:val="none" w:sz="0" w:space="0" w:color="auto"/>
                        <w:left w:val="none" w:sz="0" w:space="0" w:color="auto"/>
                        <w:bottom w:val="none" w:sz="0" w:space="0" w:color="auto"/>
                        <w:right w:val="none" w:sz="0" w:space="0" w:color="auto"/>
                      </w:divBdr>
                    </w:div>
                  </w:divsChild>
                </w:div>
                <w:div w:id="103699200">
                  <w:marLeft w:val="0"/>
                  <w:marRight w:val="0"/>
                  <w:marTop w:val="0"/>
                  <w:marBottom w:val="0"/>
                  <w:divBdr>
                    <w:top w:val="none" w:sz="0" w:space="0" w:color="auto"/>
                    <w:left w:val="none" w:sz="0" w:space="0" w:color="auto"/>
                    <w:bottom w:val="none" w:sz="0" w:space="0" w:color="auto"/>
                    <w:right w:val="none" w:sz="0" w:space="0" w:color="auto"/>
                  </w:divBdr>
                  <w:divsChild>
                    <w:div w:id="1207569202">
                      <w:marLeft w:val="0"/>
                      <w:marRight w:val="0"/>
                      <w:marTop w:val="0"/>
                      <w:marBottom w:val="0"/>
                      <w:divBdr>
                        <w:top w:val="none" w:sz="0" w:space="0" w:color="auto"/>
                        <w:left w:val="none" w:sz="0" w:space="0" w:color="auto"/>
                        <w:bottom w:val="none" w:sz="0" w:space="0" w:color="auto"/>
                        <w:right w:val="none" w:sz="0" w:space="0" w:color="auto"/>
                      </w:divBdr>
                    </w:div>
                  </w:divsChild>
                </w:div>
                <w:div w:id="104814495">
                  <w:marLeft w:val="0"/>
                  <w:marRight w:val="0"/>
                  <w:marTop w:val="0"/>
                  <w:marBottom w:val="0"/>
                  <w:divBdr>
                    <w:top w:val="none" w:sz="0" w:space="0" w:color="auto"/>
                    <w:left w:val="none" w:sz="0" w:space="0" w:color="auto"/>
                    <w:bottom w:val="none" w:sz="0" w:space="0" w:color="auto"/>
                    <w:right w:val="none" w:sz="0" w:space="0" w:color="auto"/>
                  </w:divBdr>
                  <w:divsChild>
                    <w:div w:id="1315990702">
                      <w:marLeft w:val="0"/>
                      <w:marRight w:val="0"/>
                      <w:marTop w:val="0"/>
                      <w:marBottom w:val="0"/>
                      <w:divBdr>
                        <w:top w:val="none" w:sz="0" w:space="0" w:color="auto"/>
                        <w:left w:val="none" w:sz="0" w:space="0" w:color="auto"/>
                        <w:bottom w:val="none" w:sz="0" w:space="0" w:color="auto"/>
                        <w:right w:val="none" w:sz="0" w:space="0" w:color="auto"/>
                      </w:divBdr>
                    </w:div>
                  </w:divsChild>
                </w:div>
                <w:div w:id="111633793">
                  <w:marLeft w:val="0"/>
                  <w:marRight w:val="0"/>
                  <w:marTop w:val="0"/>
                  <w:marBottom w:val="0"/>
                  <w:divBdr>
                    <w:top w:val="none" w:sz="0" w:space="0" w:color="auto"/>
                    <w:left w:val="none" w:sz="0" w:space="0" w:color="auto"/>
                    <w:bottom w:val="none" w:sz="0" w:space="0" w:color="auto"/>
                    <w:right w:val="none" w:sz="0" w:space="0" w:color="auto"/>
                  </w:divBdr>
                  <w:divsChild>
                    <w:div w:id="1077098123">
                      <w:marLeft w:val="0"/>
                      <w:marRight w:val="0"/>
                      <w:marTop w:val="0"/>
                      <w:marBottom w:val="0"/>
                      <w:divBdr>
                        <w:top w:val="none" w:sz="0" w:space="0" w:color="auto"/>
                        <w:left w:val="none" w:sz="0" w:space="0" w:color="auto"/>
                        <w:bottom w:val="none" w:sz="0" w:space="0" w:color="auto"/>
                        <w:right w:val="none" w:sz="0" w:space="0" w:color="auto"/>
                      </w:divBdr>
                    </w:div>
                  </w:divsChild>
                </w:div>
                <w:div w:id="115605912">
                  <w:marLeft w:val="0"/>
                  <w:marRight w:val="0"/>
                  <w:marTop w:val="0"/>
                  <w:marBottom w:val="0"/>
                  <w:divBdr>
                    <w:top w:val="none" w:sz="0" w:space="0" w:color="auto"/>
                    <w:left w:val="none" w:sz="0" w:space="0" w:color="auto"/>
                    <w:bottom w:val="none" w:sz="0" w:space="0" w:color="auto"/>
                    <w:right w:val="none" w:sz="0" w:space="0" w:color="auto"/>
                  </w:divBdr>
                  <w:divsChild>
                    <w:div w:id="805438891">
                      <w:marLeft w:val="0"/>
                      <w:marRight w:val="0"/>
                      <w:marTop w:val="0"/>
                      <w:marBottom w:val="0"/>
                      <w:divBdr>
                        <w:top w:val="none" w:sz="0" w:space="0" w:color="auto"/>
                        <w:left w:val="none" w:sz="0" w:space="0" w:color="auto"/>
                        <w:bottom w:val="none" w:sz="0" w:space="0" w:color="auto"/>
                        <w:right w:val="none" w:sz="0" w:space="0" w:color="auto"/>
                      </w:divBdr>
                    </w:div>
                  </w:divsChild>
                </w:div>
                <w:div w:id="119418269">
                  <w:marLeft w:val="0"/>
                  <w:marRight w:val="0"/>
                  <w:marTop w:val="0"/>
                  <w:marBottom w:val="0"/>
                  <w:divBdr>
                    <w:top w:val="none" w:sz="0" w:space="0" w:color="auto"/>
                    <w:left w:val="none" w:sz="0" w:space="0" w:color="auto"/>
                    <w:bottom w:val="none" w:sz="0" w:space="0" w:color="auto"/>
                    <w:right w:val="none" w:sz="0" w:space="0" w:color="auto"/>
                  </w:divBdr>
                  <w:divsChild>
                    <w:div w:id="1092237636">
                      <w:marLeft w:val="0"/>
                      <w:marRight w:val="0"/>
                      <w:marTop w:val="0"/>
                      <w:marBottom w:val="0"/>
                      <w:divBdr>
                        <w:top w:val="none" w:sz="0" w:space="0" w:color="auto"/>
                        <w:left w:val="none" w:sz="0" w:space="0" w:color="auto"/>
                        <w:bottom w:val="none" w:sz="0" w:space="0" w:color="auto"/>
                        <w:right w:val="none" w:sz="0" w:space="0" w:color="auto"/>
                      </w:divBdr>
                    </w:div>
                  </w:divsChild>
                </w:div>
                <w:div w:id="128598548">
                  <w:marLeft w:val="0"/>
                  <w:marRight w:val="0"/>
                  <w:marTop w:val="0"/>
                  <w:marBottom w:val="0"/>
                  <w:divBdr>
                    <w:top w:val="none" w:sz="0" w:space="0" w:color="auto"/>
                    <w:left w:val="none" w:sz="0" w:space="0" w:color="auto"/>
                    <w:bottom w:val="none" w:sz="0" w:space="0" w:color="auto"/>
                    <w:right w:val="none" w:sz="0" w:space="0" w:color="auto"/>
                  </w:divBdr>
                  <w:divsChild>
                    <w:div w:id="51462612">
                      <w:marLeft w:val="0"/>
                      <w:marRight w:val="0"/>
                      <w:marTop w:val="0"/>
                      <w:marBottom w:val="0"/>
                      <w:divBdr>
                        <w:top w:val="none" w:sz="0" w:space="0" w:color="auto"/>
                        <w:left w:val="none" w:sz="0" w:space="0" w:color="auto"/>
                        <w:bottom w:val="none" w:sz="0" w:space="0" w:color="auto"/>
                        <w:right w:val="none" w:sz="0" w:space="0" w:color="auto"/>
                      </w:divBdr>
                    </w:div>
                  </w:divsChild>
                </w:div>
                <w:div w:id="128793185">
                  <w:marLeft w:val="0"/>
                  <w:marRight w:val="0"/>
                  <w:marTop w:val="0"/>
                  <w:marBottom w:val="0"/>
                  <w:divBdr>
                    <w:top w:val="none" w:sz="0" w:space="0" w:color="auto"/>
                    <w:left w:val="none" w:sz="0" w:space="0" w:color="auto"/>
                    <w:bottom w:val="none" w:sz="0" w:space="0" w:color="auto"/>
                    <w:right w:val="none" w:sz="0" w:space="0" w:color="auto"/>
                  </w:divBdr>
                  <w:divsChild>
                    <w:div w:id="925843574">
                      <w:marLeft w:val="0"/>
                      <w:marRight w:val="0"/>
                      <w:marTop w:val="0"/>
                      <w:marBottom w:val="0"/>
                      <w:divBdr>
                        <w:top w:val="none" w:sz="0" w:space="0" w:color="auto"/>
                        <w:left w:val="none" w:sz="0" w:space="0" w:color="auto"/>
                        <w:bottom w:val="none" w:sz="0" w:space="0" w:color="auto"/>
                        <w:right w:val="none" w:sz="0" w:space="0" w:color="auto"/>
                      </w:divBdr>
                    </w:div>
                  </w:divsChild>
                </w:div>
                <w:div w:id="139009122">
                  <w:marLeft w:val="0"/>
                  <w:marRight w:val="0"/>
                  <w:marTop w:val="0"/>
                  <w:marBottom w:val="0"/>
                  <w:divBdr>
                    <w:top w:val="none" w:sz="0" w:space="0" w:color="auto"/>
                    <w:left w:val="none" w:sz="0" w:space="0" w:color="auto"/>
                    <w:bottom w:val="none" w:sz="0" w:space="0" w:color="auto"/>
                    <w:right w:val="none" w:sz="0" w:space="0" w:color="auto"/>
                  </w:divBdr>
                  <w:divsChild>
                    <w:div w:id="527107089">
                      <w:marLeft w:val="0"/>
                      <w:marRight w:val="0"/>
                      <w:marTop w:val="0"/>
                      <w:marBottom w:val="0"/>
                      <w:divBdr>
                        <w:top w:val="none" w:sz="0" w:space="0" w:color="auto"/>
                        <w:left w:val="none" w:sz="0" w:space="0" w:color="auto"/>
                        <w:bottom w:val="none" w:sz="0" w:space="0" w:color="auto"/>
                        <w:right w:val="none" w:sz="0" w:space="0" w:color="auto"/>
                      </w:divBdr>
                    </w:div>
                  </w:divsChild>
                </w:div>
                <w:div w:id="139076524">
                  <w:marLeft w:val="0"/>
                  <w:marRight w:val="0"/>
                  <w:marTop w:val="0"/>
                  <w:marBottom w:val="0"/>
                  <w:divBdr>
                    <w:top w:val="none" w:sz="0" w:space="0" w:color="auto"/>
                    <w:left w:val="none" w:sz="0" w:space="0" w:color="auto"/>
                    <w:bottom w:val="none" w:sz="0" w:space="0" w:color="auto"/>
                    <w:right w:val="none" w:sz="0" w:space="0" w:color="auto"/>
                  </w:divBdr>
                  <w:divsChild>
                    <w:div w:id="1210916606">
                      <w:marLeft w:val="0"/>
                      <w:marRight w:val="0"/>
                      <w:marTop w:val="0"/>
                      <w:marBottom w:val="0"/>
                      <w:divBdr>
                        <w:top w:val="none" w:sz="0" w:space="0" w:color="auto"/>
                        <w:left w:val="none" w:sz="0" w:space="0" w:color="auto"/>
                        <w:bottom w:val="none" w:sz="0" w:space="0" w:color="auto"/>
                        <w:right w:val="none" w:sz="0" w:space="0" w:color="auto"/>
                      </w:divBdr>
                    </w:div>
                  </w:divsChild>
                </w:div>
                <w:div w:id="160432957">
                  <w:marLeft w:val="0"/>
                  <w:marRight w:val="0"/>
                  <w:marTop w:val="0"/>
                  <w:marBottom w:val="0"/>
                  <w:divBdr>
                    <w:top w:val="none" w:sz="0" w:space="0" w:color="auto"/>
                    <w:left w:val="none" w:sz="0" w:space="0" w:color="auto"/>
                    <w:bottom w:val="none" w:sz="0" w:space="0" w:color="auto"/>
                    <w:right w:val="none" w:sz="0" w:space="0" w:color="auto"/>
                  </w:divBdr>
                  <w:divsChild>
                    <w:div w:id="1920751022">
                      <w:marLeft w:val="0"/>
                      <w:marRight w:val="0"/>
                      <w:marTop w:val="0"/>
                      <w:marBottom w:val="0"/>
                      <w:divBdr>
                        <w:top w:val="none" w:sz="0" w:space="0" w:color="auto"/>
                        <w:left w:val="none" w:sz="0" w:space="0" w:color="auto"/>
                        <w:bottom w:val="none" w:sz="0" w:space="0" w:color="auto"/>
                        <w:right w:val="none" w:sz="0" w:space="0" w:color="auto"/>
                      </w:divBdr>
                    </w:div>
                  </w:divsChild>
                </w:div>
                <w:div w:id="165369861">
                  <w:marLeft w:val="0"/>
                  <w:marRight w:val="0"/>
                  <w:marTop w:val="0"/>
                  <w:marBottom w:val="0"/>
                  <w:divBdr>
                    <w:top w:val="none" w:sz="0" w:space="0" w:color="auto"/>
                    <w:left w:val="none" w:sz="0" w:space="0" w:color="auto"/>
                    <w:bottom w:val="none" w:sz="0" w:space="0" w:color="auto"/>
                    <w:right w:val="none" w:sz="0" w:space="0" w:color="auto"/>
                  </w:divBdr>
                  <w:divsChild>
                    <w:div w:id="852962944">
                      <w:marLeft w:val="0"/>
                      <w:marRight w:val="0"/>
                      <w:marTop w:val="0"/>
                      <w:marBottom w:val="0"/>
                      <w:divBdr>
                        <w:top w:val="none" w:sz="0" w:space="0" w:color="auto"/>
                        <w:left w:val="none" w:sz="0" w:space="0" w:color="auto"/>
                        <w:bottom w:val="none" w:sz="0" w:space="0" w:color="auto"/>
                        <w:right w:val="none" w:sz="0" w:space="0" w:color="auto"/>
                      </w:divBdr>
                    </w:div>
                  </w:divsChild>
                </w:div>
                <w:div w:id="174853544">
                  <w:marLeft w:val="0"/>
                  <w:marRight w:val="0"/>
                  <w:marTop w:val="0"/>
                  <w:marBottom w:val="0"/>
                  <w:divBdr>
                    <w:top w:val="none" w:sz="0" w:space="0" w:color="auto"/>
                    <w:left w:val="none" w:sz="0" w:space="0" w:color="auto"/>
                    <w:bottom w:val="none" w:sz="0" w:space="0" w:color="auto"/>
                    <w:right w:val="none" w:sz="0" w:space="0" w:color="auto"/>
                  </w:divBdr>
                  <w:divsChild>
                    <w:div w:id="1434087709">
                      <w:marLeft w:val="0"/>
                      <w:marRight w:val="0"/>
                      <w:marTop w:val="0"/>
                      <w:marBottom w:val="0"/>
                      <w:divBdr>
                        <w:top w:val="none" w:sz="0" w:space="0" w:color="auto"/>
                        <w:left w:val="none" w:sz="0" w:space="0" w:color="auto"/>
                        <w:bottom w:val="none" w:sz="0" w:space="0" w:color="auto"/>
                        <w:right w:val="none" w:sz="0" w:space="0" w:color="auto"/>
                      </w:divBdr>
                    </w:div>
                  </w:divsChild>
                </w:div>
                <w:div w:id="175656417">
                  <w:marLeft w:val="0"/>
                  <w:marRight w:val="0"/>
                  <w:marTop w:val="0"/>
                  <w:marBottom w:val="0"/>
                  <w:divBdr>
                    <w:top w:val="none" w:sz="0" w:space="0" w:color="auto"/>
                    <w:left w:val="none" w:sz="0" w:space="0" w:color="auto"/>
                    <w:bottom w:val="none" w:sz="0" w:space="0" w:color="auto"/>
                    <w:right w:val="none" w:sz="0" w:space="0" w:color="auto"/>
                  </w:divBdr>
                  <w:divsChild>
                    <w:div w:id="1749841952">
                      <w:marLeft w:val="0"/>
                      <w:marRight w:val="0"/>
                      <w:marTop w:val="0"/>
                      <w:marBottom w:val="0"/>
                      <w:divBdr>
                        <w:top w:val="none" w:sz="0" w:space="0" w:color="auto"/>
                        <w:left w:val="none" w:sz="0" w:space="0" w:color="auto"/>
                        <w:bottom w:val="none" w:sz="0" w:space="0" w:color="auto"/>
                        <w:right w:val="none" w:sz="0" w:space="0" w:color="auto"/>
                      </w:divBdr>
                    </w:div>
                  </w:divsChild>
                </w:div>
                <w:div w:id="175777580">
                  <w:marLeft w:val="0"/>
                  <w:marRight w:val="0"/>
                  <w:marTop w:val="0"/>
                  <w:marBottom w:val="0"/>
                  <w:divBdr>
                    <w:top w:val="none" w:sz="0" w:space="0" w:color="auto"/>
                    <w:left w:val="none" w:sz="0" w:space="0" w:color="auto"/>
                    <w:bottom w:val="none" w:sz="0" w:space="0" w:color="auto"/>
                    <w:right w:val="none" w:sz="0" w:space="0" w:color="auto"/>
                  </w:divBdr>
                  <w:divsChild>
                    <w:div w:id="2002615575">
                      <w:marLeft w:val="0"/>
                      <w:marRight w:val="0"/>
                      <w:marTop w:val="0"/>
                      <w:marBottom w:val="0"/>
                      <w:divBdr>
                        <w:top w:val="none" w:sz="0" w:space="0" w:color="auto"/>
                        <w:left w:val="none" w:sz="0" w:space="0" w:color="auto"/>
                        <w:bottom w:val="none" w:sz="0" w:space="0" w:color="auto"/>
                        <w:right w:val="none" w:sz="0" w:space="0" w:color="auto"/>
                      </w:divBdr>
                    </w:div>
                  </w:divsChild>
                </w:div>
                <w:div w:id="177083252">
                  <w:marLeft w:val="0"/>
                  <w:marRight w:val="0"/>
                  <w:marTop w:val="0"/>
                  <w:marBottom w:val="0"/>
                  <w:divBdr>
                    <w:top w:val="none" w:sz="0" w:space="0" w:color="auto"/>
                    <w:left w:val="none" w:sz="0" w:space="0" w:color="auto"/>
                    <w:bottom w:val="none" w:sz="0" w:space="0" w:color="auto"/>
                    <w:right w:val="none" w:sz="0" w:space="0" w:color="auto"/>
                  </w:divBdr>
                  <w:divsChild>
                    <w:div w:id="130023461">
                      <w:marLeft w:val="0"/>
                      <w:marRight w:val="0"/>
                      <w:marTop w:val="0"/>
                      <w:marBottom w:val="0"/>
                      <w:divBdr>
                        <w:top w:val="none" w:sz="0" w:space="0" w:color="auto"/>
                        <w:left w:val="none" w:sz="0" w:space="0" w:color="auto"/>
                        <w:bottom w:val="none" w:sz="0" w:space="0" w:color="auto"/>
                        <w:right w:val="none" w:sz="0" w:space="0" w:color="auto"/>
                      </w:divBdr>
                    </w:div>
                  </w:divsChild>
                </w:div>
                <w:div w:id="189497171">
                  <w:marLeft w:val="0"/>
                  <w:marRight w:val="0"/>
                  <w:marTop w:val="0"/>
                  <w:marBottom w:val="0"/>
                  <w:divBdr>
                    <w:top w:val="none" w:sz="0" w:space="0" w:color="auto"/>
                    <w:left w:val="none" w:sz="0" w:space="0" w:color="auto"/>
                    <w:bottom w:val="none" w:sz="0" w:space="0" w:color="auto"/>
                    <w:right w:val="none" w:sz="0" w:space="0" w:color="auto"/>
                  </w:divBdr>
                  <w:divsChild>
                    <w:div w:id="1782261529">
                      <w:marLeft w:val="0"/>
                      <w:marRight w:val="0"/>
                      <w:marTop w:val="0"/>
                      <w:marBottom w:val="0"/>
                      <w:divBdr>
                        <w:top w:val="none" w:sz="0" w:space="0" w:color="auto"/>
                        <w:left w:val="none" w:sz="0" w:space="0" w:color="auto"/>
                        <w:bottom w:val="none" w:sz="0" w:space="0" w:color="auto"/>
                        <w:right w:val="none" w:sz="0" w:space="0" w:color="auto"/>
                      </w:divBdr>
                    </w:div>
                  </w:divsChild>
                </w:div>
                <w:div w:id="193078360">
                  <w:marLeft w:val="0"/>
                  <w:marRight w:val="0"/>
                  <w:marTop w:val="0"/>
                  <w:marBottom w:val="0"/>
                  <w:divBdr>
                    <w:top w:val="none" w:sz="0" w:space="0" w:color="auto"/>
                    <w:left w:val="none" w:sz="0" w:space="0" w:color="auto"/>
                    <w:bottom w:val="none" w:sz="0" w:space="0" w:color="auto"/>
                    <w:right w:val="none" w:sz="0" w:space="0" w:color="auto"/>
                  </w:divBdr>
                  <w:divsChild>
                    <w:div w:id="1223063137">
                      <w:marLeft w:val="0"/>
                      <w:marRight w:val="0"/>
                      <w:marTop w:val="0"/>
                      <w:marBottom w:val="0"/>
                      <w:divBdr>
                        <w:top w:val="none" w:sz="0" w:space="0" w:color="auto"/>
                        <w:left w:val="none" w:sz="0" w:space="0" w:color="auto"/>
                        <w:bottom w:val="none" w:sz="0" w:space="0" w:color="auto"/>
                        <w:right w:val="none" w:sz="0" w:space="0" w:color="auto"/>
                      </w:divBdr>
                    </w:div>
                  </w:divsChild>
                </w:div>
                <w:div w:id="195240956">
                  <w:marLeft w:val="0"/>
                  <w:marRight w:val="0"/>
                  <w:marTop w:val="0"/>
                  <w:marBottom w:val="0"/>
                  <w:divBdr>
                    <w:top w:val="none" w:sz="0" w:space="0" w:color="auto"/>
                    <w:left w:val="none" w:sz="0" w:space="0" w:color="auto"/>
                    <w:bottom w:val="none" w:sz="0" w:space="0" w:color="auto"/>
                    <w:right w:val="none" w:sz="0" w:space="0" w:color="auto"/>
                  </w:divBdr>
                  <w:divsChild>
                    <w:div w:id="1088885845">
                      <w:marLeft w:val="0"/>
                      <w:marRight w:val="0"/>
                      <w:marTop w:val="0"/>
                      <w:marBottom w:val="0"/>
                      <w:divBdr>
                        <w:top w:val="none" w:sz="0" w:space="0" w:color="auto"/>
                        <w:left w:val="none" w:sz="0" w:space="0" w:color="auto"/>
                        <w:bottom w:val="none" w:sz="0" w:space="0" w:color="auto"/>
                        <w:right w:val="none" w:sz="0" w:space="0" w:color="auto"/>
                      </w:divBdr>
                    </w:div>
                  </w:divsChild>
                </w:div>
                <w:div w:id="196428001">
                  <w:marLeft w:val="0"/>
                  <w:marRight w:val="0"/>
                  <w:marTop w:val="0"/>
                  <w:marBottom w:val="0"/>
                  <w:divBdr>
                    <w:top w:val="none" w:sz="0" w:space="0" w:color="auto"/>
                    <w:left w:val="none" w:sz="0" w:space="0" w:color="auto"/>
                    <w:bottom w:val="none" w:sz="0" w:space="0" w:color="auto"/>
                    <w:right w:val="none" w:sz="0" w:space="0" w:color="auto"/>
                  </w:divBdr>
                  <w:divsChild>
                    <w:div w:id="1005980977">
                      <w:marLeft w:val="0"/>
                      <w:marRight w:val="0"/>
                      <w:marTop w:val="0"/>
                      <w:marBottom w:val="0"/>
                      <w:divBdr>
                        <w:top w:val="none" w:sz="0" w:space="0" w:color="auto"/>
                        <w:left w:val="none" w:sz="0" w:space="0" w:color="auto"/>
                        <w:bottom w:val="none" w:sz="0" w:space="0" w:color="auto"/>
                        <w:right w:val="none" w:sz="0" w:space="0" w:color="auto"/>
                      </w:divBdr>
                    </w:div>
                  </w:divsChild>
                </w:div>
                <w:div w:id="197207147">
                  <w:marLeft w:val="0"/>
                  <w:marRight w:val="0"/>
                  <w:marTop w:val="0"/>
                  <w:marBottom w:val="0"/>
                  <w:divBdr>
                    <w:top w:val="none" w:sz="0" w:space="0" w:color="auto"/>
                    <w:left w:val="none" w:sz="0" w:space="0" w:color="auto"/>
                    <w:bottom w:val="none" w:sz="0" w:space="0" w:color="auto"/>
                    <w:right w:val="none" w:sz="0" w:space="0" w:color="auto"/>
                  </w:divBdr>
                  <w:divsChild>
                    <w:div w:id="50542586">
                      <w:marLeft w:val="0"/>
                      <w:marRight w:val="0"/>
                      <w:marTop w:val="0"/>
                      <w:marBottom w:val="0"/>
                      <w:divBdr>
                        <w:top w:val="none" w:sz="0" w:space="0" w:color="auto"/>
                        <w:left w:val="none" w:sz="0" w:space="0" w:color="auto"/>
                        <w:bottom w:val="none" w:sz="0" w:space="0" w:color="auto"/>
                        <w:right w:val="none" w:sz="0" w:space="0" w:color="auto"/>
                      </w:divBdr>
                    </w:div>
                  </w:divsChild>
                </w:div>
                <w:div w:id="210461663">
                  <w:marLeft w:val="0"/>
                  <w:marRight w:val="0"/>
                  <w:marTop w:val="0"/>
                  <w:marBottom w:val="0"/>
                  <w:divBdr>
                    <w:top w:val="none" w:sz="0" w:space="0" w:color="auto"/>
                    <w:left w:val="none" w:sz="0" w:space="0" w:color="auto"/>
                    <w:bottom w:val="none" w:sz="0" w:space="0" w:color="auto"/>
                    <w:right w:val="none" w:sz="0" w:space="0" w:color="auto"/>
                  </w:divBdr>
                  <w:divsChild>
                    <w:div w:id="119879898">
                      <w:marLeft w:val="0"/>
                      <w:marRight w:val="0"/>
                      <w:marTop w:val="0"/>
                      <w:marBottom w:val="0"/>
                      <w:divBdr>
                        <w:top w:val="none" w:sz="0" w:space="0" w:color="auto"/>
                        <w:left w:val="none" w:sz="0" w:space="0" w:color="auto"/>
                        <w:bottom w:val="none" w:sz="0" w:space="0" w:color="auto"/>
                        <w:right w:val="none" w:sz="0" w:space="0" w:color="auto"/>
                      </w:divBdr>
                    </w:div>
                  </w:divsChild>
                </w:div>
                <w:div w:id="215706545">
                  <w:marLeft w:val="0"/>
                  <w:marRight w:val="0"/>
                  <w:marTop w:val="0"/>
                  <w:marBottom w:val="0"/>
                  <w:divBdr>
                    <w:top w:val="none" w:sz="0" w:space="0" w:color="auto"/>
                    <w:left w:val="none" w:sz="0" w:space="0" w:color="auto"/>
                    <w:bottom w:val="none" w:sz="0" w:space="0" w:color="auto"/>
                    <w:right w:val="none" w:sz="0" w:space="0" w:color="auto"/>
                  </w:divBdr>
                  <w:divsChild>
                    <w:div w:id="1338777159">
                      <w:marLeft w:val="0"/>
                      <w:marRight w:val="0"/>
                      <w:marTop w:val="0"/>
                      <w:marBottom w:val="0"/>
                      <w:divBdr>
                        <w:top w:val="none" w:sz="0" w:space="0" w:color="auto"/>
                        <w:left w:val="none" w:sz="0" w:space="0" w:color="auto"/>
                        <w:bottom w:val="none" w:sz="0" w:space="0" w:color="auto"/>
                        <w:right w:val="none" w:sz="0" w:space="0" w:color="auto"/>
                      </w:divBdr>
                    </w:div>
                  </w:divsChild>
                </w:div>
                <w:div w:id="217208162">
                  <w:marLeft w:val="0"/>
                  <w:marRight w:val="0"/>
                  <w:marTop w:val="0"/>
                  <w:marBottom w:val="0"/>
                  <w:divBdr>
                    <w:top w:val="none" w:sz="0" w:space="0" w:color="auto"/>
                    <w:left w:val="none" w:sz="0" w:space="0" w:color="auto"/>
                    <w:bottom w:val="none" w:sz="0" w:space="0" w:color="auto"/>
                    <w:right w:val="none" w:sz="0" w:space="0" w:color="auto"/>
                  </w:divBdr>
                  <w:divsChild>
                    <w:div w:id="348457731">
                      <w:marLeft w:val="0"/>
                      <w:marRight w:val="0"/>
                      <w:marTop w:val="0"/>
                      <w:marBottom w:val="0"/>
                      <w:divBdr>
                        <w:top w:val="none" w:sz="0" w:space="0" w:color="auto"/>
                        <w:left w:val="none" w:sz="0" w:space="0" w:color="auto"/>
                        <w:bottom w:val="none" w:sz="0" w:space="0" w:color="auto"/>
                        <w:right w:val="none" w:sz="0" w:space="0" w:color="auto"/>
                      </w:divBdr>
                    </w:div>
                  </w:divsChild>
                </w:div>
                <w:div w:id="220290657">
                  <w:marLeft w:val="0"/>
                  <w:marRight w:val="0"/>
                  <w:marTop w:val="0"/>
                  <w:marBottom w:val="0"/>
                  <w:divBdr>
                    <w:top w:val="none" w:sz="0" w:space="0" w:color="auto"/>
                    <w:left w:val="none" w:sz="0" w:space="0" w:color="auto"/>
                    <w:bottom w:val="none" w:sz="0" w:space="0" w:color="auto"/>
                    <w:right w:val="none" w:sz="0" w:space="0" w:color="auto"/>
                  </w:divBdr>
                  <w:divsChild>
                    <w:div w:id="846864220">
                      <w:marLeft w:val="0"/>
                      <w:marRight w:val="0"/>
                      <w:marTop w:val="0"/>
                      <w:marBottom w:val="0"/>
                      <w:divBdr>
                        <w:top w:val="none" w:sz="0" w:space="0" w:color="auto"/>
                        <w:left w:val="none" w:sz="0" w:space="0" w:color="auto"/>
                        <w:bottom w:val="none" w:sz="0" w:space="0" w:color="auto"/>
                        <w:right w:val="none" w:sz="0" w:space="0" w:color="auto"/>
                      </w:divBdr>
                    </w:div>
                  </w:divsChild>
                </w:div>
                <w:div w:id="225802552">
                  <w:marLeft w:val="0"/>
                  <w:marRight w:val="0"/>
                  <w:marTop w:val="0"/>
                  <w:marBottom w:val="0"/>
                  <w:divBdr>
                    <w:top w:val="none" w:sz="0" w:space="0" w:color="auto"/>
                    <w:left w:val="none" w:sz="0" w:space="0" w:color="auto"/>
                    <w:bottom w:val="none" w:sz="0" w:space="0" w:color="auto"/>
                    <w:right w:val="none" w:sz="0" w:space="0" w:color="auto"/>
                  </w:divBdr>
                  <w:divsChild>
                    <w:div w:id="1328939355">
                      <w:marLeft w:val="0"/>
                      <w:marRight w:val="0"/>
                      <w:marTop w:val="0"/>
                      <w:marBottom w:val="0"/>
                      <w:divBdr>
                        <w:top w:val="none" w:sz="0" w:space="0" w:color="auto"/>
                        <w:left w:val="none" w:sz="0" w:space="0" w:color="auto"/>
                        <w:bottom w:val="none" w:sz="0" w:space="0" w:color="auto"/>
                        <w:right w:val="none" w:sz="0" w:space="0" w:color="auto"/>
                      </w:divBdr>
                    </w:div>
                  </w:divsChild>
                </w:div>
                <w:div w:id="227617099">
                  <w:marLeft w:val="0"/>
                  <w:marRight w:val="0"/>
                  <w:marTop w:val="0"/>
                  <w:marBottom w:val="0"/>
                  <w:divBdr>
                    <w:top w:val="none" w:sz="0" w:space="0" w:color="auto"/>
                    <w:left w:val="none" w:sz="0" w:space="0" w:color="auto"/>
                    <w:bottom w:val="none" w:sz="0" w:space="0" w:color="auto"/>
                    <w:right w:val="none" w:sz="0" w:space="0" w:color="auto"/>
                  </w:divBdr>
                  <w:divsChild>
                    <w:div w:id="518012773">
                      <w:marLeft w:val="0"/>
                      <w:marRight w:val="0"/>
                      <w:marTop w:val="0"/>
                      <w:marBottom w:val="0"/>
                      <w:divBdr>
                        <w:top w:val="none" w:sz="0" w:space="0" w:color="auto"/>
                        <w:left w:val="none" w:sz="0" w:space="0" w:color="auto"/>
                        <w:bottom w:val="none" w:sz="0" w:space="0" w:color="auto"/>
                        <w:right w:val="none" w:sz="0" w:space="0" w:color="auto"/>
                      </w:divBdr>
                    </w:div>
                  </w:divsChild>
                </w:div>
                <w:div w:id="227958389">
                  <w:marLeft w:val="0"/>
                  <w:marRight w:val="0"/>
                  <w:marTop w:val="0"/>
                  <w:marBottom w:val="0"/>
                  <w:divBdr>
                    <w:top w:val="none" w:sz="0" w:space="0" w:color="auto"/>
                    <w:left w:val="none" w:sz="0" w:space="0" w:color="auto"/>
                    <w:bottom w:val="none" w:sz="0" w:space="0" w:color="auto"/>
                    <w:right w:val="none" w:sz="0" w:space="0" w:color="auto"/>
                  </w:divBdr>
                  <w:divsChild>
                    <w:div w:id="1152138558">
                      <w:marLeft w:val="0"/>
                      <w:marRight w:val="0"/>
                      <w:marTop w:val="0"/>
                      <w:marBottom w:val="0"/>
                      <w:divBdr>
                        <w:top w:val="none" w:sz="0" w:space="0" w:color="auto"/>
                        <w:left w:val="none" w:sz="0" w:space="0" w:color="auto"/>
                        <w:bottom w:val="none" w:sz="0" w:space="0" w:color="auto"/>
                        <w:right w:val="none" w:sz="0" w:space="0" w:color="auto"/>
                      </w:divBdr>
                    </w:div>
                  </w:divsChild>
                </w:div>
                <w:div w:id="231426572">
                  <w:marLeft w:val="0"/>
                  <w:marRight w:val="0"/>
                  <w:marTop w:val="0"/>
                  <w:marBottom w:val="0"/>
                  <w:divBdr>
                    <w:top w:val="none" w:sz="0" w:space="0" w:color="auto"/>
                    <w:left w:val="none" w:sz="0" w:space="0" w:color="auto"/>
                    <w:bottom w:val="none" w:sz="0" w:space="0" w:color="auto"/>
                    <w:right w:val="none" w:sz="0" w:space="0" w:color="auto"/>
                  </w:divBdr>
                  <w:divsChild>
                    <w:div w:id="1345277684">
                      <w:marLeft w:val="0"/>
                      <w:marRight w:val="0"/>
                      <w:marTop w:val="0"/>
                      <w:marBottom w:val="0"/>
                      <w:divBdr>
                        <w:top w:val="none" w:sz="0" w:space="0" w:color="auto"/>
                        <w:left w:val="none" w:sz="0" w:space="0" w:color="auto"/>
                        <w:bottom w:val="none" w:sz="0" w:space="0" w:color="auto"/>
                        <w:right w:val="none" w:sz="0" w:space="0" w:color="auto"/>
                      </w:divBdr>
                    </w:div>
                  </w:divsChild>
                </w:div>
                <w:div w:id="233206368">
                  <w:marLeft w:val="0"/>
                  <w:marRight w:val="0"/>
                  <w:marTop w:val="0"/>
                  <w:marBottom w:val="0"/>
                  <w:divBdr>
                    <w:top w:val="none" w:sz="0" w:space="0" w:color="auto"/>
                    <w:left w:val="none" w:sz="0" w:space="0" w:color="auto"/>
                    <w:bottom w:val="none" w:sz="0" w:space="0" w:color="auto"/>
                    <w:right w:val="none" w:sz="0" w:space="0" w:color="auto"/>
                  </w:divBdr>
                  <w:divsChild>
                    <w:div w:id="1197081414">
                      <w:marLeft w:val="0"/>
                      <w:marRight w:val="0"/>
                      <w:marTop w:val="0"/>
                      <w:marBottom w:val="0"/>
                      <w:divBdr>
                        <w:top w:val="none" w:sz="0" w:space="0" w:color="auto"/>
                        <w:left w:val="none" w:sz="0" w:space="0" w:color="auto"/>
                        <w:bottom w:val="none" w:sz="0" w:space="0" w:color="auto"/>
                        <w:right w:val="none" w:sz="0" w:space="0" w:color="auto"/>
                      </w:divBdr>
                    </w:div>
                  </w:divsChild>
                </w:div>
                <w:div w:id="247540964">
                  <w:marLeft w:val="0"/>
                  <w:marRight w:val="0"/>
                  <w:marTop w:val="0"/>
                  <w:marBottom w:val="0"/>
                  <w:divBdr>
                    <w:top w:val="none" w:sz="0" w:space="0" w:color="auto"/>
                    <w:left w:val="none" w:sz="0" w:space="0" w:color="auto"/>
                    <w:bottom w:val="none" w:sz="0" w:space="0" w:color="auto"/>
                    <w:right w:val="none" w:sz="0" w:space="0" w:color="auto"/>
                  </w:divBdr>
                  <w:divsChild>
                    <w:div w:id="1046223527">
                      <w:marLeft w:val="0"/>
                      <w:marRight w:val="0"/>
                      <w:marTop w:val="0"/>
                      <w:marBottom w:val="0"/>
                      <w:divBdr>
                        <w:top w:val="none" w:sz="0" w:space="0" w:color="auto"/>
                        <w:left w:val="none" w:sz="0" w:space="0" w:color="auto"/>
                        <w:bottom w:val="none" w:sz="0" w:space="0" w:color="auto"/>
                        <w:right w:val="none" w:sz="0" w:space="0" w:color="auto"/>
                      </w:divBdr>
                    </w:div>
                  </w:divsChild>
                </w:div>
                <w:div w:id="255864335">
                  <w:marLeft w:val="0"/>
                  <w:marRight w:val="0"/>
                  <w:marTop w:val="0"/>
                  <w:marBottom w:val="0"/>
                  <w:divBdr>
                    <w:top w:val="none" w:sz="0" w:space="0" w:color="auto"/>
                    <w:left w:val="none" w:sz="0" w:space="0" w:color="auto"/>
                    <w:bottom w:val="none" w:sz="0" w:space="0" w:color="auto"/>
                    <w:right w:val="none" w:sz="0" w:space="0" w:color="auto"/>
                  </w:divBdr>
                  <w:divsChild>
                    <w:div w:id="1397975982">
                      <w:marLeft w:val="0"/>
                      <w:marRight w:val="0"/>
                      <w:marTop w:val="0"/>
                      <w:marBottom w:val="0"/>
                      <w:divBdr>
                        <w:top w:val="none" w:sz="0" w:space="0" w:color="auto"/>
                        <w:left w:val="none" w:sz="0" w:space="0" w:color="auto"/>
                        <w:bottom w:val="none" w:sz="0" w:space="0" w:color="auto"/>
                        <w:right w:val="none" w:sz="0" w:space="0" w:color="auto"/>
                      </w:divBdr>
                    </w:div>
                  </w:divsChild>
                </w:div>
                <w:div w:id="258754524">
                  <w:marLeft w:val="0"/>
                  <w:marRight w:val="0"/>
                  <w:marTop w:val="0"/>
                  <w:marBottom w:val="0"/>
                  <w:divBdr>
                    <w:top w:val="none" w:sz="0" w:space="0" w:color="auto"/>
                    <w:left w:val="none" w:sz="0" w:space="0" w:color="auto"/>
                    <w:bottom w:val="none" w:sz="0" w:space="0" w:color="auto"/>
                    <w:right w:val="none" w:sz="0" w:space="0" w:color="auto"/>
                  </w:divBdr>
                  <w:divsChild>
                    <w:div w:id="853109384">
                      <w:marLeft w:val="0"/>
                      <w:marRight w:val="0"/>
                      <w:marTop w:val="0"/>
                      <w:marBottom w:val="0"/>
                      <w:divBdr>
                        <w:top w:val="none" w:sz="0" w:space="0" w:color="auto"/>
                        <w:left w:val="none" w:sz="0" w:space="0" w:color="auto"/>
                        <w:bottom w:val="none" w:sz="0" w:space="0" w:color="auto"/>
                        <w:right w:val="none" w:sz="0" w:space="0" w:color="auto"/>
                      </w:divBdr>
                    </w:div>
                  </w:divsChild>
                </w:div>
                <w:div w:id="260768286">
                  <w:marLeft w:val="0"/>
                  <w:marRight w:val="0"/>
                  <w:marTop w:val="0"/>
                  <w:marBottom w:val="0"/>
                  <w:divBdr>
                    <w:top w:val="none" w:sz="0" w:space="0" w:color="auto"/>
                    <w:left w:val="none" w:sz="0" w:space="0" w:color="auto"/>
                    <w:bottom w:val="none" w:sz="0" w:space="0" w:color="auto"/>
                    <w:right w:val="none" w:sz="0" w:space="0" w:color="auto"/>
                  </w:divBdr>
                  <w:divsChild>
                    <w:div w:id="21833271">
                      <w:marLeft w:val="0"/>
                      <w:marRight w:val="0"/>
                      <w:marTop w:val="0"/>
                      <w:marBottom w:val="0"/>
                      <w:divBdr>
                        <w:top w:val="none" w:sz="0" w:space="0" w:color="auto"/>
                        <w:left w:val="none" w:sz="0" w:space="0" w:color="auto"/>
                        <w:bottom w:val="none" w:sz="0" w:space="0" w:color="auto"/>
                        <w:right w:val="none" w:sz="0" w:space="0" w:color="auto"/>
                      </w:divBdr>
                    </w:div>
                  </w:divsChild>
                </w:div>
                <w:div w:id="279066420">
                  <w:marLeft w:val="0"/>
                  <w:marRight w:val="0"/>
                  <w:marTop w:val="0"/>
                  <w:marBottom w:val="0"/>
                  <w:divBdr>
                    <w:top w:val="none" w:sz="0" w:space="0" w:color="auto"/>
                    <w:left w:val="none" w:sz="0" w:space="0" w:color="auto"/>
                    <w:bottom w:val="none" w:sz="0" w:space="0" w:color="auto"/>
                    <w:right w:val="none" w:sz="0" w:space="0" w:color="auto"/>
                  </w:divBdr>
                  <w:divsChild>
                    <w:div w:id="1685670380">
                      <w:marLeft w:val="0"/>
                      <w:marRight w:val="0"/>
                      <w:marTop w:val="0"/>
                      <w:marBottom w:val="0"/>
                      <w:divBdr>
                        <w:top w:val="none" w:sz="0" w:space="0" w:color="auto"/>
                        <w:left w:val="none" w:sz="0" w:space="0" w:color="auto"/>
                        <w:bottom w:val="none" w:sz="0" w:space="0" w:color="auto"/>
                        <w:right w:val="none" w:sz="0" w:space="0" w:color="auto"/>
                      </w:divBdr>
                    </w:div>
                  </w:divsChild>
                </w:div>
                <w:div w:id="280770536">
                  <w:marLeft w:val="0"/>
                  <w:marRight w:val="0"/>
                  <w:marTop w:val="0"/>
                  <w:marBottom w:val="0"/>
                  <w:divBdr>
                    <w:top w:val="none" w:sz="0" w:space="0" w:color="auto"/>
                    <w:left w:val="none" w:sz="0" w:space="0" w:color="auto"/>
                    <w:bottom w:val="none" w:sz="0" w:space="0" w:color="auto"/>
                    <w:right w:val="none" w:sz="0" w:space="0" w:color="auto"/>
                  </w:divBdr>
                  <w:divsChild>
                    <w:div w:id="341051743">
                      <w:marLeft w:val="0"/>
                      <w:marRight w:val="0"/>
                      <w:marTop w:val="0"/>
                      <w:marBottom w:val="0"/>
                      <w:divBdr>
                        <w:top w:val="none" w:sz="0" w:space="0" w:color="auto"/>
                        <w:left w:val="none" w:sz="0" w:space="0" w:color="auto"/>
                        <w:bottom w:val="none" w:sz="0" w:space="0" w:color="auto"/>
                        <w:right w:val="none" w:sz="0" w:space="0" w:color="auto"/>
                      </w:divBdr>
                    </w:div>
                  </w:divsChild>
                </w:div>
                <w:div w:id="285627497">
                  <w:marLeft w:val="0"/>
                  <w:marRight w:val="0"/>
                  <w:marTop w:val="0"/>
                  <w:marBottom w:val="0"/>
                  <w:divBdr>
                    <w:top w:val="none" w:sz="0" w:space="0" w:color="auto"/>
                    <w:left w:val="none" w:sz="0" w:space="0" w:color="auto"/>
                    <w:bottom w:val="none" w:sz="0" w:space="0" w:color="auto"/>
                    <w:right w:val="none" w:sz="0" w:space="0" w:color="auto"/>
                  </w:divBdr>
                  <w:divsChild>
                    <w:div w:id="477697239">
                      <w:marLeft w:val="0"/>
                      <w:marRight w:val="0"/>
                      <w:marTop w:val="0"/>
                      <w:marBottom w:val="0"/>
                      <w:divBdr>
                        <w:top w:val="none" w:sz="0" w:space="0" w:color="auto"/>
                        <w:left w:val="none" w:sz="0" w:space="0" w:color="auto"/>
                        <w:bottom w:val="none" w:sz="0" w:space="0" w:color="auto"/>
                        <w:right w:val="none" w:sz="0" w:space="0" w:color="auto"/>
                      </w:divBdr>
                    </w:div>
                  </w:divsChild>
                </w:div>
                <w:div w:id="289746413">
                  <w:marLeft w:val="0"/>
                  <w:marRight w:val="0"/>
                  <w:marTop w:val="0"/>
                  <w:marBottom w:val="0"/>
                  <w:divBdr>
                    <w:top w:val="none" w:sz="0" w:space="0" w:color="auto"/>
                    <w:left w:val="none" w:sz="0" w:space="0" w:color="auto"/>
                    <w:bottom w:val="none" w:sz="0" w:space="0" w:color="auto"/>
                    <w:right w:val="none" w:sz="0" w:space="0" w:color="auto"/>
                  </w:divBdr>
                  <w:divsChild>
                    <w:div w:id="665788579">
                      <w:marLeft w:val="0"/>
                      <w:marRight w:val="0"/>
                      <w:marTop w:val="0"/>
                      <w:marBottom w:val="0"/>
                      <w:divBdr>
                        <w:top w:val="none" w:sz="0" w:space="0" w:color="auto"/>
                        <w:left w:val="none" w:sz="0" w:space="0" w:color="auto"/>
                        <w:bottom w:val="none" w:sz="0" w:space="0" w:color="auto"/>
                        <w:right w:val="none" w:sz="0" w:space="0" w:color="auto"/>
                      </w:divBdr>
                    </w:div>
                  </w:divsChild>
                </w:div>
                <w:div w:id="292443299">
                  <w:marLeft w:val="0"/>
                  <w:marRight w:val="0"/>
                  <w:marTop w:val="0"/>
                  <w:marBottom w:val="0"/>
                  <w:divBdr>
                    <w:top w:val="none" w:sz="0" w:space="0" w:color="auto"/>
                    <w:left w:val="none" w:sz="0" w:space="0" w:color="auto"/>
                    <w:bottom w:val="none" w:sz="0" w:space="0" w:color="auto"/>
                    <w:right w:val="none" w:sz="0" w:space="0" w:color="auto"/>
                  </w:divBdr>
                  <w:divsChild>
                    <w:div w:id="919295586">
                      <w:marLeft w:val="0"/>
                      <w:marRight w:val="0"/>
                      <w:marTop w:val="0"/>
                      <w:marBottom w:val="0"/>
                      <w:divBdr>
                        <w:top w:val="none" w:sz="0" w:space="0" w:color="auto"/>
                        <w:left w:val="none" w:sz="0" w:space="0" w:color="auto"/>
                        <w:bottom w:val="none" w:sz="0" w:space="0" w:color="auto"/>
                        <w:right w:val="none" w:sz="0" w:space="0" w:color="auto"/>
                      </w:divBdr>
                    </w:div>
                  </w:divsChild>
                </w:div>
                <w:div w:id="294406515">
                  <w:marLeft w:val="0"/>
                  <w:marRight w:val="0"/>
                  <w:marTop w:val="0"/>
                  <w:marBottom w:val="0"/>
                  <w:divBdr>
                    <w:top w:val="none" w:sz="0" w:space="0" w:color="auto"/>
                    <w:left w:val="none" w:sz="0" w:space="0" w:color="auto"/>
                    <w:bottom w:val="none" w:sz="0" w:space="0" w:color="auto"/>
                    <w:right w:val="none" w:sz="0" w:space="0" w:color="auto"/>
                  </w:divBdr>
                  <w:divsChild>
                    <w:div w:id="1408111791">
                      <w:marLeft w:val="0"/>
                      <w:marRight w:val="0"/>
                      <w:marTop w:val="0"/>
                      <w:marBottom w:val="0"/>
                      <w:divBdr>
                        <w:top w:val="none" w:sz="0" w:space="0" w:color="auto"/>
                        <w:left w:val="none" w:sz="0" w:space="0" w:color="auto"/>
                        <w:bottom w:val="none" w:sz="0" w:space="0" w:color="auto"/>
                        <w:right w:val="none" w:sz="0" w:space="0" w:color="auto"/>
                      </w:divBdr>
                    </w:div>
                  </w:divsChild>
                </w:div>
                <w:div w:id="298070680">
                  <w:marLeft w:val="0"/>
                  <w:marRight w:val="0"/>
                  <w:marTop w:val="0"/>
                  <w:marBottom w:val="0"/>
                  <w:divBdr>
                    <w:top w:val="none" w:sz="0" w:space="0" w:color="auto"/>
                    <w:left w:val="none" w:sz="0" w:space="0" w:color="auto"/>
                    <w:bottom w:val="none" w:sz="0" w:space="0" w:color="auto"/>
                    <w:right w:val="none" w:sz="0" w:space="0" w:color="auto"/>
                  </w:divBdr>
                  <w:divsChild>
                    <w:div w:id="68624356">
                      <w:marLeft w:val="0"/>
                      <w:marRight w:val="0"/>
                      <w:marTop w:val="0"/>
                      <w:marBottom w:val="0"/>
                      <w:divBdr>
                        <w:top w:val="none" w:sz="0" w:space="0" w:color="auto"/>
                        <w:left w:val="none" w:sz="0" w:space="0" w:color="auto"/>
                        <w:bottom w:val="none" w:sz="0" w:space="0" w:color="auto"/>
                        <w:right w:val="none" w:sz="0" w:space="0" w:color="auto"/>
                      </w:divBdr>
                    </w:div>
                  </w:divsChild>
                </w:div>
                <w:div w:id="299965348">
                  <w:marLeft w:val="0"/>
                  <w:marRight w:val="0"/>
                  <w:marTop w:val="0"/>
                  <w:marBottom w:val="0"/>
                  <w:divBdr>
                    <w:top w:val="none" w:sz="0" w:space="0" w:color="auto"/>
                    <w:left w:val="none" w:sz="0" w:space="0" w:color="auto"/>
                    <w:bottom w:val="none" w:sz="0" w:space="0" w:color="auto"/>
                    <w:right w:val="none" w:sz="0" w:space="0" w:color="auto"/>
                  </w:divBdr>
                  <w:divsChild>
                    <w:div w:id="1600675143">
                      <w:marLeft w:val="0"/>
                      <w:marRight w:val="0"/>
                      <w:marTop w:val="0"/>
                      <w:marBottom w:val="0"/>
                      <w:divBdr>
                        <w:top w:val="none" w:sz="0" w:space="0" w:color="auto"/>
                        <w:left w:val="none" w:sz="0" w:space="0" w:color="auto"/>
                        <w:bottom w:val="none" w:sz="0" w:space="0" w:color="auto"/>
                        <w:right w:val="none" w:sz="0" w:space="0" w:color="auto"/>
                      </w:divBdr>
                    </w:div>
                  </w:divsChild>
                </w:div>
                <w:div w:id="302390525">
                  <w:marLeft w:val="0"/>
                  <w:marRight w:val="0"/>
                  <w:marTop w:val="0"/>
                  <w:marBottom w:val="0"/>
                  <w:divBdr>
                    <w:top w:val="none" w:sz="0" w:space="0" w:color="auto"/>
                    <w:left w:val="none" w:sz="0" w:space="0" w:color="auto"/>
                    <w:bottom w:val="none" w:sz="0" w:space="0" w:color="auto"/>
                    <w:right w:val="none" w:sz="0" w:space="0" w:color="auto"/>
                  </w:divBdr>
                  <w:divsChild>
                    <w:div w:id="1490058836">
                      <w:marLeft w:val="0"/>
                      <w:marRight w:val="0"/>
                      <w:marTop w:val="0"/>
                      <w:marBottom w:val="0"/>
                      <w:divBdr>
                        <w:top w:val="none" w:sz="0" w:space="0" w:color="auto"/>
                        <w:left w:val="none" w:sz="0" w:space="0" w:color="auto"/>
                        <w:bottom w:val="none" w:sz="0" w:space="0" w:color="auto"/>
                        <w:right w:val="none" w:sz="0" w:space="0" w:color="auto"/>
                      </w:divBdr>
                    </w:div>
                  </w:divsChild>
                </w:div>
                <w:div w:id="311177329">
                  <w:marLeft w:val="0"/>
                  <w:marRight w:val="0"/>
                  <w:marTop w:val="0"/>
                  <w:marBottom w:val="0"/>
                  <w:divBdr>
                    <w:top w:val="none" w:sz="0" w:space="0" w:color="auto"/>
                    <w:left w:val="none" w:sz="0" w:space="0" w:color="auto"/>
                    <w:bottom w:val="none" w:sz="0" w:space="0" w:color="auto"/>
                    <w:right w:val="none" w:sz="0" w:space="0" w:color="auto"/>
                  </w:divBdr>
                  <w:divsChild>
                    <w:div w:id="1194533911">
                      <w:marLeft w:val="0"/>
                      <w:marRight w:val="0"/>
                      <w:marTop w:val="0"/>
                      <w:marBottom w:val="0"/>
                      <w:divBdr>
                        <w:top w:val="none" w:sz="0" w:space="0" w:color="auto"/>
                        <w:left w:val="none" w:sz="0" w:space="0" w:color="auto"/>
                        <w:bottom w:val="none" w:sz="0" w:space="0" w:color="auto"/>
                        <w:right w:val="none" w:sz="0" w:space="0" w:color="auto"/>
                      </w:divBdr>
                    </w:div>
                  </w:divsChild>
                </w:div>
                <w:div w:id="312106145">
                  <w:marLeft w:val="0"/>
                  <w:marRight w:val="0"/>
                  <w:marTop w:val="0"/>
                  <w:marBottom w:val="0"/>
                  <w:divBdr>
                    <w:top w:val="none" w:sz="0" w:space="0" w:color="auto"/>
                    <w:left w:val="none" w:sz="0" w:space="0" w:color="auto"/>
                    <w:bottom w:val="none" w:sz="0" w:space="0" w:color="auto"/>
                    <w:right w:val="none" w:sz="0" w:space="0" w:color="auto"/>
                  </w:divBdr>
                  <w:divsChild>
                    <w:div w:id="1128202300">
                      <w:marLeft w:val="0"/>
                      <w:marRight w:val="0"/>
                      <w:marTop w:val="0"/>
                      <w:marBottom w:val="0"/>
                      <w:divBdr>
                        <w:top w:val="none" w:sz="0" w:space="0" w:color="auto"/>
                        <w:left w:val="none" w:sz="0" w:space="0" w:color="auto"/>
                        <w:bottom w:val="none" w:sz="0" w:space="0" w:color="auto"/>
                        <w:right w:val="none" w:sz="0" w:space="0" w:color="auto"/>
                      </w:divBdr>
                    </w:div>
                  </w:divsChild>
                </w:div>
                <w:div w:id="312684786">
                  <w:marLeft w:val="0"/>
                  <w:marRight w:val="0"/>
                  <w:marTop w:val="0"/>
                  <w:marBottom w:val="0"/>
                  <w:divBdr>
                    <w:top w:val="none" w:sz="0" w:space="0" w:color="auto"/>
                    <w:left w:val="none" w:sz="0" w:space="0" w:color="auto"/>
                    <w:bottom w:val="none" w:sz="0" w:space="0" w:color="auto"/>
                    <w:right w:val="none" w:sz="0" w:space="0" w:color="auto"/>
                  </w:divBdr>
                  <w:divsChild>
                    <w:div w:id="1415785766">
                      <w:marLeft w:val="0"/>
                      <w:marRight w:val="0"/>
                      <w:marTop w:val="0"/>
                      <w:marBottom w:val="0"/>
                      <w:divBdr>
                        <w:top w:val="none" w:sz="0" w:space="0" w:color="auto"/>
                        <w:left w:val="none" w:sz="0" w:space="0" w:color="auto"/>
                        <w:bottom w:val="none" w:sz="0" w:space="0" w:color="auto"/>
                        <w:right w:val="none" w:sz="0" w:space="0" w:color="auto"/>
                      </w:divBdr>
                    </w:div>
                  </w:divsChild>
                </w:div>
                <w:div w:id="321274943">
                  <w:marLeft w:val="0"/>
                  <w:marRight w:val="0"/>
                  <w:marTop w:val="0"/>
                  <w:marBottom w:val="0"/>
                  <w:divBdr>
                    <w:top w:val="none" w:sz="0" w:space="0" w:color="auto"/>
                    <w:left w:val="none" w:sz="0" w:space="0" w:color="auto"/>
                    <w:bottom w:val="none" w:sz="0" w:space="0" w:color="auto"/>
                    <w:right w:val="none" w:sz="0" w:space="0" w:color="auto"/>
                  </w:divBdr>
                  <w:divsChild>
                    <w:div w:id="1643727978">
                      <w:marLeft w:val="0"/>
                      <w:marRight w:val="0"/>
                      <w:marTop w:val="0"/>
                      <w:marBottom w:val="0"/>
                      <w:divBdr>
                        <w:top w:val="none" w:sz="0" w:space="0" w:color="auto"/>
                        <w:left w:val="none" w:sz="0" w:space="0" w:color="auto"/>
                        <w:bottom w:val="none" w:sz="0" w:space="0" w:color="auto"/>
                        <w:right w:val="none" w:sz="0" w:space="0" w:color="auto"/>
                      </w:divBdr>
                    </w:div>
                  </w:divsChild>
                </w:div>
                <w:div w:id="332756427">
                  <w:marLeft w:val="0"/>
                  <w:marRight w:val="0"/>
                  <w:marTop w:val="0"/>
                  <w:marBottom w:val="0"/>
                  <w:divBdr>
                    <w:top w:val="none" w:sz="0" w:space="0" w:color="auto"/>
                    <w:left w:val="none" w:sz="0" w:space="0" w:color="auto"/>
                    <w:bottom w:val="none" w:sz="0" w:space="0" w:color="auto"/>
                    <w:right w:val="none" w:sz="0" w:space="0" w:color="auto"/>
                  </w:divBdr>
                  <w:divsChild>
                    <w:div w:id="562718157">
                      <w:marLeft w:val="0"/>
                      <w:marRight w:val="0"/>
                      <w:marTop w:val="0"/>
                      <w:marBottom w:val="0"/>
                      <w:divBdr>
                        <w:top w:val="none" w:sz="0" w:space="0" w:color="auto"/>
                        <w:left w:val="none" w:sz="0" w:space="0" w:color="auto"/>
                        <w:bottom w:val="none" w:sz="0" w:space="0" w:color="auto"/>
                        <w:right w:val="none" w:sz="0" w:space="0" w:color="auto"/>
                      </w:divBdr>
                    </w:div>
                  </w:divsChild>
                </w:div>
                <w:div w:id="336159680">
                  <w:marLeft w:val="0"/>
                  <w:marRight w:val="0"/>
                  <w:marTop w:val="0"/>
                  <w:marBottom w:val="0"/>
                  <w:divBdr>
                    <w:top w:val="none" w:sz="0" w:space="0" w:color="auto"/>
                    <w:left w:val="none" w:sz="0" w:space="0" w:color="auto"/>
                    <w:bottom w:val="none" w:sz="0" w:space="0" w:color="auto"/>
                    <w:right w:val="none" w:sz="0" w:space="0" w:color="auto"/>
                  </w:divBdr>
                  <w:divsChild>
                    <w:div w:id="816143987">
                      <w:marLeft w:val="0"/>
                      <w:marRight w:val="0"/>
                      <w:marTop w:val="0"/>
                      <w:marBottom w:val="0"/>
                      <w:divBdr>
                        <w:top w:val="none" w:sz="0" w:space="0" w:color="auto"/>
                        <w:left w:val="none" w:sz="0" w:space="0" w:color="auto"/>
                        <w:bottom w:val="none" w:sz="0" w:space="0" w:color="auto"/>
                        <w:right w:val="none" w:sz="0" w:space="0" w:color="auto"/>
                      </w:divBdr>
                    </w:div>
                  </w:divsChild>
                </w:div>
                <w:div w:id="340859350">
                  <w:marLeft w:val="0"/>
                  <w:marRight w:val="0"/>
                  <w:marTop w:val="0"/>
                  <w:marBottom w:val="0"/>
                  <w:divBdr>
                    <w:top w:val="none" w:sz="0" w:space="0" w:color="auto"/>
                    <w:left w:val="none" w:sz="0" w:space="0" w:color="auto"/>
                    <w:bottom w:val="none" w:sz="0" w:space="0" w:color="auto"/>
                    <w:right w:val="none" w:sz="0" w:space="0" w:color="auto"/>
                  </w:divBdr>
                  <w:divsChild>
                    <w:div w:id="1707369222">
                      <w:marLeft w:val="0"/>
                      <w:marRight w:val="0"/>
                      <w:marTop w:val="0"/>
                      <w:marBottom w:val="0"/>
                      <w:divBdr>
                        <w:top w:val="none" w:sz="0" w:space="0" w:color="auto"/>
                        <w:left w:val="none" w:sz="0" w:space="0" w:color="auto"/>
                        <w:bottom w:val="none" w:sz="0" w:space="0" w:color="auto"/>
                        <w:right w:val="none" w:sz="0" w:space="0" w:color="auto"/>
                      </w:divBdr>
                    </w:div>
                  </w:divsChild>
                </w:div>
                <w:div w:id="341206647">
                  <w:marLeft w:val="0"/>
                  <w:marRight w:val="0"/>
                  <w:marTop w:val="0"/>
                  <w:marBottom w:val="0"/>
                  <w:divBdr>
                    <w:top w:val="none" w:sz="0" w:space="0" w:color="auto"/>
                    <w:left w:val="none" w:sz="0" w:space="0" w:color="auto"/>
                    <w:bottom w:val="none" w:sz="0" w:space="0" w:color="auto"/>
                    <w:right w:val="none" w:sz="0" w:space="0" w:color="auto"/>
                  </w:divBdr>
                  <w:divsChild>
                    <w:div w:id="781461424">
                      <w:marLeft w:val="0"/>
                      <w:marRight w:val="0"/>
                      <w:marTop w:val="0"/>
                      <w:marBottom w:val="0"/>
                      <w:divBdr>
                        <w:top w:val="none" w:sz="0" w:space="0" w:color="auto"/>
                        <w:left w:val="none" w:sz="0" w:space="0" w:color="auto"/>
                        <w:bottom w:val="none" w:sz="0" w:space="0" w:color="auto"/>
                        <w:right w:val="none" w:sz="0" w:space="0" w:color="auto"/>
                      </w:divBdr>
                    </w:div>
                  </w:divsChild>
                </w:div>
                <w:div w:id="343215340">
                  <w:marLeft w:val="0"/>
                  <w:marRight w:val="0"/>
                  <w:marTop w:val="0"/>
                  <w:marBottom w:val="0"/>
                  <w:divBdr>
                    <w:top w:val="none" w:sz="0" w:space="0" w:color="auto"/>
                    <w:left w:val="none" w:sz="0" w:space="0" w:color="auto"/>
                    <w:bottom w:val="none" w:sz="0" w:space="0" w:color="auto"/>
                    <w:right w:val="none" w:sz="0" w:space="0" w:color="auto"/>
                  </w:divBdr>
                  <w:divsChild>
                    <w:div w:id="2117484415">
                      <w:marLeft w:val="0"/>
                      <w:marRight w:val="0"/>
                      <w:marTop w:val="0"/>
                      <w:marBottom w:val="0"/>
                      <w:divBdr>
                        <w:top w:val="none" w:sz="0" w:space="0" w:color="auto"/>
                        <w:left w:val="none" w:sz="0" w:space="0" w:color="auto"/>
                        <w:bottom w:val="none" w:sz="0" w:space="0" w:color="auto"/>
                        <w:right w:val="none" w:sz="0" w:space="0" w:color="auto"/>
                      </w:divBdr>
                    </w:div>
                  </w:divsChild>
                </w:div>
                <w:div w:id="347953521">
                  <w:marLeft w:val="0"/>
                  <w:marRight w:val="0"/>
                  <w:marTop w:val="0"/>
                  <w:marBottom w:val="0"/>
                  <w:divBdr>
                    <w:top w:val="none" w:sz="0" w:space="0" w:color="auto"/>
                    <w:left w:val="none" w:sz="0" w:space="0" w:color="auto"/>
                    <w:bottom w:val="none" w:sz="0" w:space="0" w:color="auto"/>
                    <w:right w:val="none" w:sz="0" w:space="0" w:color="auto"/>
                  </w:divBdr>
                  <w:divsChild>
                    <w:div w:id="1155990095">
                      <w:marLeft w:val="0"/>
                      <w:marRight w:val="0"/>
                      <w:marTop w:val="0"/>
                      <w:marBottom w:val="0"/>
                      <w:divBdr>
                        <w:top w:val="none" w:sz="0" w:space="0" w:color="auto"/>
                        <w:left w:val="none" w:sz="0" w:space="0" w:color="auto"/>
                        <w:bottom w:val="none" w:sz="0" w:space="0" w:color="auto"/>
                        <w:right w:val="none" w:sz="0" w:space="0" w:color="auto"/>
                      </w:divBdr>
                    </w:div>
                  </w:divsChild>
                </w:div>
                <w:div w:id="351882833">
                  <w:marLeft w:val="0"/>
                  <w:marRight w:val="0"/>
                  <w:marTop w:val="0"/>
                  <w:marBottom w:val="0"/>
                  <w:divBdr>
                    <w:top w:val="none" w:sz="0" w:space="0" w:color="auto"/>
                    <w:left w:val="none" w:sz="0" w:space="0" w:color="auto"/>
                    <w:bottom w:val="none" w:sz="0" w:space="0" w:color="auto"/>
                    <w:right w:val="none" w:sz="0" w:space="0" w:color="auto"/>
                  </w:divBdr>
                  <w:divsChild>
                    <w:div w:id="1115103188">
                      <w:marLeft w:val="0"/>
                      <w:marRight w:val="0"/>
                      <w:marTop w:val="0"/>
                      <w:marBottom w:val="0"/>
                      <w:divBdr>
                        <w:top w:val="none" w:sz="0" w:space="0" w:color="auto"/>
                        <w:left w:val="none" w:sz="0" w:space="0" w:color="auto"/>
                        <w:bottom w:val="none" w:sz="0" w:space="0" w:color="auto"/>
                        <w:right w:val="none" w:sz="0" w:space="0" w:color="auto"/>
                      </w:divBdr>
                    </w:div>
                  </w:divsChild>
                </w:div>
                <w:div w:id="356736905">
                  <w:marLeft w:val="0"/>
                  <w:marRight w:val="0"/>
                  <w:marTop w:val="0"/>
                  <w:marBottom w:val="0"/>
                  <w:divBdr>
                    <w:top w:val="none" w:sz="0" w:space="0" w:color="auto"/>
                    <w:left w:val="none" w:sz="0" w:space="0" w:color="auto"/>
                    <w:bottom w:val="none" w:sz="0" w:space="0" w:color="auto"/>
                    <w:right w:val="none" w:sz="0" w:space="0" w:color="auto"/>
                  </w:divBdr>
                  <w:divsChild>
                    <w:div w:id="904030376">
                      <w:marLeft w:val="0"/>
                      <w:marRight w:val="0"/>
                      <w:marTop w:val="0"/>
                      <w:marBottom w:val="0"/>
                      <w:divBdr>
                        <w:top w:val="none" w:sz="0" w:space="0" w:color="auto"/>
                        <w:left w:val="none" w:sz="0" w:space="0" w:color="auto"/>
                        <w:bottom w:val="none" w:sz="0" w:space="0" w:color="auto"/>
                        <w:right w:val="none" w:sz="0" w:space="0" w:color="auto"/>
                      </w:divBdr>
                    </w:div>
                  </w:divsChild>
                </w:div>
                <w:div w:id="368649444">
                  <w:marLeft w:val="0"/>
                  <w:marRight w:val="0"/>
                  <w:marTop w:val="0"/>
                  <w:marBottom w:val="0"/>
                  <w:divBdr>
                    <w:top w:val="none" w:sz="0" w:space="0" w:color="auto"/>
                    <w:left w:val="none" w:sz="0" w:space="0" w:color="auto"/>
                    <w:bottom w:val="none" w:sz="0" w:space="0" w:color="auto"/>
                    <w:right w:val="none" w:sz="0" w:space="0" w:color="auto"/>
                  </w:divBdr>
                  <w:divsChild>
                    <w:div w:id="1279217613">
                      <w:marLeft w:val="0"/>
                      <w:marRight w:val="0"/>
                      <w:marTop w:val="0"/>
                      <w:marBottom w:val="0"/>
                      <w:divBdr>
                        <w:top w:val="none" w:sz="0" w:space="0" w:color="auto"/>
                        <w:left w:val="none" w:sz="0" w:space="0" w:color="auto"/>
                        <w:bottom w:val="none" w:sz="0" w:space="0" w:color="auto"/>
                        <w:right w:val="none" w:sz="0" w:space="0" w:color="auto"/>
                      </w:divBdr>
                    </w:div>
                  </w:divsChild>
                </w:div>
                <w:div w:id="369182409">
                  <w:marLeft w:val="0"/>
                  <w:marRight w:val="0"/>
                  <w:marTop w:val="0"/>
                  <w:marBottom w:val="0"/>
                  <w:divBdr>
                    <w:top w:val="none" w:sz="0" w:space="0" w:color="auto"/>
                    <w:left w:val="none" w:sz="0" w:space="0" w:color="auto"/>
                    <w:bottom w:val="none" w:sz="0" w:space="0" w:color="auto"/>
                    <w:right w:val="none" w:sz="0" w:space="0" w:color="auto"/>
                  </w:divBdr>
                  <w:divsChild>
                    <w:div w:id="1309703791">
                      <w:marLeft w:val="0"/>
                      <w:marRight w:val="0"/>
                      <w:marTop w:val="0"/>
                      <w:marBottom w:val="0"/>
                      <w:divBdr>
                        <w:top w:val="none" w:sz="0" w:space="0" w:color="auto"/>
                        <w:left w:val="none" w:sz="0" w:space="0" w:color="auto"/>
                        <w:bottom w:val="none" w:sz="0" w:space="0" w:color="auto"/>
                        <w:right w:val="none" w:sz="0" w:space="0" w:color="auto"/>
                      </w:divBdr>
                    </w:div>
                  </w:divsChild>
                </w:div>
                <w:div w:id="371154353">
                  <w:marLeft w:val="0"/>
                  <w:marRight w:val="0"/>
                  <w:marTop w:val="0"/>
                  <w:marBottom w:val="0"/>
                  <w:divBdr>
                    <w:top w:val="none" w:sz="0" w:space="0" w:color="auto"/>
                    <w:left w:val="none" w:sz="0" w:space="0" w:color="auto"/>
                    <w:bottom w:val="none" w:sz="0" w:space="0" w:color="auto"/>
                    <w:right w:val="none" w:sz="0" w:space="0" w:color="auto"/>
                  </w:divBdr>
                  <w:divsChild>
                    <w:div w:id="188302134">
                      <w:marLeft w:val="0"/>
                      <w:marRight w:val="0"/>
                      <w:marTop w:val="0"/>
                      <w:marBottom w:val="0"/>
                      <w:divBdr>
                        <w:top w:val="none" w:sz="0" w:space="0" w:color="auto"/>
                        <w:left w:val="none" w:sz="0" w:space="0" w:color="auto"/>
                        <w:bottom w:val="none" w:sz="0" w:space="0" w:color="auto"/>
                        <w:right w:val="none" w:sz="0" w:space="0" w:color="auto"/>
                      </w:divBdr>
                    </w:div>
                  </w:divsChild>
                </w:div>
                <w:div w:id="378744637">
                  <w:marLeft w:val="0"/>
                  <w:marRight w:val="0"/>
                  <w:marTop w:val="0"/>
                  <w:marBottom w:val="0"/>
                  <w:divBdr>
                    <w:top w:val="none" w:sz="0" w:space="0" w:color="auto"/>
                    <w:left w:val="none" w:sz="0" w:space="0" w:color="auto"/>
                    <w:bottom w:val="none" w:sz="0" w:space="0" w:color="auto"/>
                    <w:right w:val="none" w:sz="0" w:space="0" w:color="auto"/>
                  </w:divBdr>
                  <w:divsChild>
                    <w:div w:id="1218468751">
                      <w:marLeft w:val="0"/>
                      <w:marRight w:val="0"/>
                      <w:marTop w:val="0"/>
                      <w:marBottom w:val="0"/>
                      <w:divBdr>
                        <w:top w:val="none" w:sz="0" w:space="0" w:color="auto"/>
                        <w:left w:val="none" w:sz="0" w:space="0" w:color="auto"/>
                        <w:bottom w:val="none" w:sz="0" w:space="0" w:color="auto"/>
                        <w:right w:val="none" w:sz="0" w:space="0" w:color="auto"/>
                      </w:divBdr>
                    </w:div>
                  </w:divsChild>
                </w:div>
                <w:div w:id="379673059">
                  <w:marLeft w:val="0"/>
                  <w:marRight w:val="0"/>
                  <w:marTop w:val="0"/>
                  <w:marBottom w:val="0"/>
                  <w:divBdr>
                    <w:top w:val="none" w:sz="0" w:space="0" w:color="auto"/>
                    <w:left w:val="none" w:sz="0" w:space="0" w:color="auto"/>
                    <w:bottom w:val="none" w:sz="0" w:space="0" w:color="auto"/>
                    <w:right w:val="none" w:sz="0" w:space="0" w:color="auto"/>
                  </w:divBdr>
                  <w:divsChild>
                    <w:div w:id="1444763618">
                      <w:marLeft w:val="0"/>
                      <w:marRight w:val="0"/>
                      <w:marTop w:val="0"/>
                      <w:marBottom w:val="0"/>
                      <w:divBdr>
                        <w:top w:val="none" w:sz="0" w:space="0" w:color="auto"/>
                        <w:left w:val="none" w:sz="0" w:space="0" w:color="auto"/>
                        <w:bottom w:val="none" w:sz="0" w:space="0" w:color="auto"/>
                        <w:right w:val="none" w:sz="0" w:space="0" w:color="auto"/>
                      </w:divBdr>
                    </w:div>
                  </w:divsChild>
                </w:div>
                <w:div w:id="389815019">
                  <w:marLeft w:val="0"/>
                  <w:marRight w:val="0"/>
                  <w:marTop w:val="0"/>
                  <w:marBottom w:val="0"/>
                  <w:divBdr>
                    <w:top w:val="none" w:sz="0" w:space="0" w:color="auto"/>
                    <w:left w:val="none" w:sz="0" w:space="0" w:color="auto"/>
                    <w:bottom w:val="none" w:sz="0" w:space="0" w:color="auto"/>
                    <w:right w:val="none" w:sz="0" w:space="0" w:color="auto"/>
                  </w:divBdr>
                  <w:divsChild>
                    <w:div w:id="390155150">
                      <w:marLeft w:val="0"/>
                      <w:marRight w:val="0"/>
                      <w:marTop w:val="0"/>
                      <w:marBottom w:val="0"/>
                      <w:divBdr>
                        <w:top w:val="none" w:sz="0" w:space="0" w:color="auto"/>
                        <w:left w:val="none" w:sz="0" w:space="0" w:color="auto"/>
                        <w:bottom w:val="none" w:sz="0" w:space="0" w:color="auto"/>
                        <w:right w:val="none" w:sz="0" w:space="0" w:color="auto"/>
                      </w:divBdr>
                    </w:div>
                  </w:divsChild>
                </w:div>
                <w:div w:id="391854243">
                  <w:marLeft w:val="0"/>
                  <w:marRight w:val="0"/>
                  <w:marTop w:val="0"/>
                  <w:marBottom w:val="0"/>
                  <w:divBdr>
                    <w:top w:val="none" w:sz="0" w:space="0" w:color="auto"/>
                    <w:left w:val="none" w:sz="0" w:space="0" w:color="auto"/>
                    <w:bottom w:val="none" w:sz="0" w:space="0" w:color="auto"/>
                    <w:right w:val="none" w:sz="0" w:space="0" w:color="auto"/>
                  </w:divBdr>
                  <w:divsChild>
                    <w:div w:id="1370760088">
                      <w:marLeft w:val="0"/>
                      <w:marRight w:val="0"/>
                      <w:marTop w:val="0"/>
                      <w:marBottom w:val="0"/>
                      <w:divBdr>
                        <w:top w:val="none" w:sz="0" w:space="0" w:color="auto"/>
                        <w:left w:val="none" w:sz="0" w:space="0" w:color="auto"/>
                        <w:bottom w:val="none" w:sz="0" w:space="0" w:color="auto"/>
                        <w:right w:val="none" w:sz="0" w:space="0" w:color="auto"/>
                      </w:divBdr>
                    </w:div>
                  </w:divsChild>
                </w:div>
                <w:div w:id="394936811">
                  <w:marLeft w:val="0"/>
                  <w:marRight w:val="0"/>
                  <w:marTop w:val="0"/>
                  <w:marBottom w:val="0"/>
                  <w:divBdr>
                    <w:top w:val="none" w:sz="0" w:space="0" w:color="auto"/>
                    <w:left w:val="none" w:sz="0" w:space="0" w:color="auto"/>
                    <w:bottom w:val="none" w:sz="0" w:space="0" w:color="auto"/>
                    <w:right w:val="none" w:sz="0" w:space="0" w:color="auto"/>
                  </w:divBdr>
                  <w:divsChild>
                    <w:div w:id="346031292">
                      <w:marLeft w:val="0"/>
                      <w:marRight w:val="0"/>
                      <w:marTop w:val="0"/>
                      <w:marBottom w:val="0"/>
                      <w:divBdr>
                        <w:top w:val="none" w:sz="0" w:space="0" w:color="auto"/>
                        <w:left w:val="none" w:sz="0" w:space="0" w:color="auto"/>
                        <w:bottom w:val="none" w:sz="0" w:space="0" w:color="auto"/>
                        <w:right w:val="none" w:sz="0" w:space="0" w:color="auto"/>
                      </w:divBdr>
                    </w:div>
                  </w:divsChild>
                </w:div>
                <w:div w:id="396174946">
                  <w:marLeft w:val="0"/>
                  <w:marRight w:val="0"/>
                  <w:marTop w:val="0"/>
                  <w:marBottom w:val="0"/>
                  <w:divBdr>
                    <w:top w:val="none" w:sz="0" w:space="0" w:color="auto"/>
                    <w:left w:val="none" w:sz="0" w:space="0" w:color="auto"/>
                    <w:bottom w:val="none" w:sz="0" w:space="0" w:color="auto"/>
                    <w:right w:val="none" w:sz="0" w:space="0" w:color="auto"/>
                  </w:divBdr>
                  <w:divsChild>
                    <w:div w:id="178668262">
                      <w:marLeft w:val="0"/>
                      <w:marRight w:val="0"/>
                      <w:marTop w:val="0"/>
                      <w:marBottom w:val="0"/>
                      <w:divBdr>
                        <w:top w:val="none" w:sz="0" w:space="0" w:color="auto"/>
                        <w:left w:val="none" w:sz="0" w:space="0" w:color="auto"/>
                        <w:bottom w:val="none" w:sz="0" w:space="0" w:color="auto"/>
                        <w:right w:val="none" w:sz="0" w:space="0" w:color="auto"/>
                      </w:divBdr>
                    </w:div>
                  </w:divsChild>
                </w:div>
                <w:div w:id="406655267">
                  <w:marLeft w:val="0"/>
                  <w:marRight w:val="0"/>
                  <w:marTop w:val="0"/>
                  <w:marBottom w:val="0"/>
                  <w:divBdr>
                    <w:top w:val="none" w:sz="0" w:space="0" w:color="auto"/>
                    <w:left w:val="none" w:sz="0" w:space="0" w:color="auto"/>
                    <w:bottom w:val="none" w:sz="0" w:space="0" w:color="auto"/>
                    <w:right w:val="none" w:sz="0" w:space="0" w:color="auto"/>
                  </w:divBdr>
                  <w:divsChild>
                    <w:div w:id="1073623231">
                      <w:marLeft w:val="0"/>
                      <w:marRight w:val="0"/>
                      <w:marTop w:val="0"/>
                      <w:marBottom w:val="0"/>
                      <w:divBdr>
                        <w:top w:val="none" w:sz="0" w:space="0" w:color="auto"/>
                        <w:left w:val="none" w:sz="0" w:space="0" w:color="auto"/>
                        <w:bottom w:val="none" w:sz="0" w:space="0" w:color="auto"/>
                        <w:right w:val="none" w:sz="0" w:space="0" w:color="auto"/>
                      </w:divBdr>
                    </w:div>
                  </w:divsChild>
                </w:div>
                <w:div w:id="409933194">
                  <w:marLeft w:val="0"/>
                  <w:marRight w:val="0"/>
                  <w:marTop w:val="0"/>
                  <w:marBottom w:val="0"/>
                  <w:divBdr>
                    <w:top w:val="none" w:sz="0" w:space="0" w:color="auto"/>
                    <w:left w:val="none" w:sz="0" w:space="0" w:color="auto"/>
                    <w:bottom w:val="none" w:sz="0" w:space="0" w:color="auto"/>
                    <w:right w:val="none" w:sz="0" w:space="0" w:color="auto"/>
                  </w:divBdr>
                  <w:divsChild>
                    <w:div w:id="1914508367">
                      <w:marLeft w:val="0"/>
                      <w:marRight w:val="0"/>
                      <w:marTop w:val="0"/>
                      <w:marBottom w:val="0"/>
                      <w:divBdr>
                        <w:top w:val="none" w:sz="0" w:space="0" w:color="auto"/>
                        <w:left w:val="none" w:sz="0" w:space="0" w:color="auto"/>
                        <w:bottom w:val="none" w:sz="0" w:space="0" w:color="auto"/>
                        <w:right w:val="none" w:sz="0" w:space="0" w:color="auto"/>
                      </w:divBdr>
                    </w:div>
                  </w:divsChild>
                </w:div>
                <w:div w:id="410859158">
                  <w:marLeft w:val="0"/>
                  <w:marRight w:val="0"/>
                  <w:marTop w:val="0"/>
                  <w:marBottom w:val="0"/>
                  <w:divBdr>
                    <w:top w:val="none" w:sz="0" w:space="0" w:color="auto"/>
                    <w:left w:val="none" w:sz="0" w:space="0" w:color="auto"/>
                    <w:bottom w:val="none" w:sz="0" w:space="0" w:color="auto"/>
                    <w:right w:val="none" w:sz="0" w:space="0" w:color="auto"/>
                  </w:divBdr>
                  <w:divsChild>
                    <w:div w:id="74059150">
                      <w:marLeft w:val="0"/>
                      <w:marRight w:val="0"/>
                      <w:marTop w:val="0"/>
                      <w:marBottom w:val="0"/>
                      <w:divBdr>
                        <w:top w:val="none" w:sz="0" w:space="0" w:color="auto"/>
                        <w:left w:val="none" w:sz="0" w:space="0" w:color="auto"/>
                        <w:bottom w:val="none" w:sz="0" w:space="0" w:color="auto"/>
                        <w:right w:val="none" w:sz="0" w:space="0" w:color="auto"/>
                      </w:divBdr>
                    </w:div>
                  </w:divsChild>
                </w:div>
                <w:div w:id="410931622">
                  <w:marLeft w:val="0"/>
                  <w:marRight w:val="0"/>
                  <w:marTop w:val="0"/>
                  <w:marBottom w:val="0"/>
                  <w:divBdr>
                    <w:top w:val="none" w:sz="0" w:space="0" w:color="auto"/>
                    <w:left w:val="none" w:sz="0" w:space="0" w:color="auto"/>
                    <w:bottom w:val="none" w:sz="0" w:space="0" w:color="auto"/>
                    <w:right w:val="none" w:sz="0" w:space="0" w:color="auto"/>
                  </w:divBdr>
                  <w:divsChild>
                    <w:div w:id="1574390923">
                      <w:marLeft w:val="0"/>
                      <w:marRight w:val="0"/>
                      <w:marTop w:val="0"/>
                      <w:marBottom w:val="0"/>
                      <w:divBdr>
                        <w:top w:val="none" w:sz="0" w:space="0" w:color="auto"/>
                        <w:left w:val="none" w:sz="0" w:space="0" w:color="auto"/>
                        <w:bottom w:val="none" w:sz="0" w:space="0" w:color="auto"/>
                        <w:right w:val="none" w:sz="0" w:space="0" w:color="auto"/>
                      </w:divBdr>
                    </w:div>
                  </w:divsChild>
                </w:div>
                <w:div w:id="414402140">
                  <w:marLeft w:val="0"/>
                  <w:marRight w:val="0"/>
                  <w:marTop w:val="0"/>
                  <w:marBottom w:val="0"/>
                  <w:divBdr>
                    <w:top w:val="none" w:sz="0" w:space="0" w:color="auto"/>
                    <w:left w:val="none" w:sz="0" w:space="0" w:color="auto"/>
                    <w:bottom w:val="none" w:sz="0" w:space="0" w:color="auto"/>
                    <w:right w:val="none" w:sz="0" w:space="0" w:color="auto"/>
                  </w:divBdr>
                  <w:divsChild>
                    <w:div w:id="819661251">
                      <w:marLeft w:val="0"/>
                      <w:marRight w:val="0"/>
                      <w:marTop w:val="0"/>
                      <w:marBottom w:val="0"/>
                      <w:divBdr>
                        <w:top w:val="none" w:sz="0" w:space="0" w:color="auto"/>
                        <w:left w:val="none" w:sz="0" w:space="0" w:color="auto"/>
                        <w:bottom w:val="none" w:sz="0" w:space="0" w:color="auto"/>
                        <w:right w:val="none" w:sz="0" w:space="0" w:color="auto"/>
                      </w:divBdr>
                    </w:div>
                  </w:divsChild>
                </w:div>
                <w:div w:id="415321892">
                  <w:marLeft w:val="0"/>
                  <w:marRight w:val="0"/>
                  <w:marTop w:val="0"/>
                  <w:marBottom w:val="0"/>
                  <w:divBdr>
                    <w:top w:val="none" w:sz="0" w:space="0" w:color="auto"/>
                    <w:left w:val="none" w:sz="0" w:space="0" w:color="auto"/>
                    <w:bottom w:val="none" w:sz="0" w:space="0" w:color="auto"/>
                    <w:right w:val="none" w:sz="0" w:space="0" w:color="auto"/>
                  </w:divBdr>
                  <w:divsChild>
                    <w:div w:id="674917701">
                      <w:marLeft w:val="0"/>
                      <w:marRight w:val="0"/>
                      <w:marTop w:val="0"/>
                      <w:marBottom w:val="0"/>
                      <w:divBdr>
                        <w:top w:val="none" w:sz="0" w:space="0" w:color="auto"/>
                        <w:left w:val="none" w:sz="0" w:space="0" w:color="auto"/>
                        <w:bottom w:val="none" w:sz="0" w:space="0" w:color="auto"/>
                        <w:right w:val="none" w:sz="0" w:space="0" w:color="auto"/>
                      </w:divBdr>
                    </w:div>
                  </w:divsChild>
                </w:div>
                <w:div w:id="415712448">
                  <w:marLeft w:val="0"/>
                  <w:marRight w:val="0"/>
                  <w:marTop w:val="0"/>
                  <w:marBottom w:val="0"/>
                  <w:divBdr>
                    <w:top w:val="none" w:sz="0" w:space="0" w:color="auto"/>
                    <w:left w:val="none" w:sz="0" w:space="0" w:color="auto"/>
                    <w:bottom w:val="none" w:sz="0" w:space="0" w:color="auto"/>
                    <w:right w:val="none" w:sz="0" w:space="0" w:color="auto"/>
                  </w:divBdr>
                  <w:divsChild>
                    <w:div w:id="1994672190">
                      <w:marLeft w:val="0"/>
                      <w:marRight w:val="0"/>
                      <w:marTop w:val="0"/>
                      <w:marBottom w:val="0"/>
                      <w:divBdr>
                        <w:top w:val="none" w:sz="0" w:space="0" w:color="auto"/>
                        <w:left w:val="none" w:sz="0" w:space="0" w:color="auto"/>
                        <w:bottom w:val="none" w:sz="0" w:space="0" w:color="auto"/>
                        <w:right w:val="none" w:sz="0" w:space="0" w:color="auto"/>
                      </w:divBdr>
                    </w:div>
                  </w:divsChild>
                </w:div>
                <w:div w:id="416941626">
                  <w:marLeft w:val="0"/>
                  <w:marRight w:val="0"/>
                  <w:marTop w:val="0"/>
                  <w:marBottom w:val="0"/>
                  <w:divBdr>
                    <w:top w:val="none" w:sz="0" w:space="0" w:color="auto"/>
                    <w:left w:val="none" w:sz="0" w:space="0" w:color="auto"/>
                    <w:bottom w:val="none" w:sz="0" w:space="0" w:color="auto"/>
                    <w:right w:val="none" w:sz="0" w:space="0" w:color="auto"/>
                  </w:divBdr>
                  <w:divsChild>
                    <w:div w:id="1311205714">
                      <w:marLeft w:val="0"/>
                      <w:marRight w:val="0"/>
                      <w:marTop w:val="0"/>
                      <w:marBottom w:val="0"/>
                      <w:divBdr>
                        <w:top w:val="none" w:sz="0" w:space="0" w:color="auto"/>
                        <w:left w:val="none" w:sz="0" w:space="0" w:color="auto"/>
                        <w:bottom w:val="none" w:sz="0" w:space="0" w:color="auto"/>
                        <w:right w:val="none" w:sz="0" w:space="0" w:color="auto"/>
                      </w:divBdr>
                    </w:div>
                  </w:divsChild>
                </w:div>
                <w:div w:id="418987426">
                  <w:marLeft w:val="0"/>
                  <w:marRight w:val="0"/>
                  <w:marTop w:val="0"/>
                  <w:marBottom w:val="0"/>
                  <w:divBdr>
                    <w:top w:val="none" w:sz="0" w:space="0" w:color="auto"/>
                    <w:left w:val="none" w:sz="0" w:space="0" w:color="auto"/>
                    <w:bottom w:val="none" w:sz="0" w:space="0" w:color="auto"/>
                    <w:right w:val="none" w:sz="0" w:space="0" w:color="auto"/>
                  </w:divBdr>
                  <w:divsChild>
                    <w:div w:id="1153643361">
                      <w:marLeft w:val="0"/>
                      <w:marRight w:val="0"/>
                      <w:marTop w:val="0"/>
                      <w:marBottom w:val="0"/>
                      <w:divBdr>
                        <w:top w:val="none" w:sz="0" w:space="0" w:color="auto"/>
                        <w:left w:val="none" w:sz="0" w:space="0" w:color="auto"/>
                        <w:bottom w:val="none" w:sz="0" w:space="0" w:color="auto"/>
                        <w:right w:val="none" w:sz="0" w:space="0" w:color="auto"/>
                      </w:divBdr>
                    </w:div>
                  </w:divsChild>
                </w:div>
                <w:div w:id="420221877">
                  <w:marLeft w:val="0"/>
                  <w:marRight w:val="0"/>
                  <w:marTop w:val="0"/>
                  <w:marBottom w:val="0"/>
                  <w:divBdr>
                    <w:top w:val="none" w:sz="0" w:space="0" w:color="auto"/>
                    <w:left w:val="none" w:sz="0" w:space="0" w:color="auto"/>
                    <w:bottom w:val="none" w:sz="0" w:space="0" w:color="auto"/>
                    <w:right w:val="none" w:sz="0" w:space="0" w:color="auto"/>
                  </w:divBdr>
                  <w:divsChild>
                    <w:div w:id="1385909457">
                      <w:marLeft w:val="0"/>
                      <w:marRight w:val="0"/>
                      <w:marTop w:val="0"/>
                      <w:marBottom w:val="0"/>
                      <w:divBdr>
                        <w:top w:val="none" w:sz="0" w:space="0" w:color="auto"/>
                        <w:left w:val="none" w:sz="0" w:space="0" w:color="auto"/>
                        <w:bottom w:val="none" w:sz="0" w:space="0" w:color="auto"/>
                        <w:right w:val="none" w:sz="0" w:space="0" w:color="auto"/>
                      </w:divBdr>
                    </w:div>
                  </w:divsChild>
                </w:div>
                <w:div w:id="422143919">
                  <w:marLeft w:val="0"/>
                  <w:marRight w:val="0"/>
                  <w:marTop w:val="0"/>
                  <w:marBottom w:val="0"/>
                  <w:divBdr>
                    <w:top w:val="none" w:sz="0" w:space="0" w:color="auto"/>
                    <w:left w:val="none" w:sz="0" w:space="0" w:color="auto"/>
                    <w:bottom w:val="none" w:sz="0" w:space="0" w:color="auto"/>
                    <w:right w:val="none" w:sz="0" w:space="0" w:color="auto"/>
                  </w:divBdr>
                  <w:divsChild>
                    <w:div w:id="919750882">
                      <w:marLeft w:val="0"/>
                      <w:marRight w:val="0"/>
                      <w:marTop w:val="0"/>
                      <w:marBottom w:val="0"/>
                      <w:divBdr>
                        <w:top w:val="none" w:sz="0" w:space="0" w:color="auto"/>
                        <w:left w:val="none" w:sz="0" w:space="0" w:color="auto"/>
                        <w:bottom w:val="none" w:sz="0" w:space="0" w:color="auto"/>
                        <w:right w:val="none" w:sz="0" w:space="0" w:color="auto"/>
                      </w:divBdr>
                    </w:div>
                  </w:divsChild>
                </w:div>
                <w:div w:id="428544227">
                  <w:marLeft w:val="0"/>
                  <w:marRight w:val="0"/>
                  <w:marTop w:val="0"/>
                  <w:marBottom w:val="0"/>
                  <w:divBdr>
                    <w:top w:val="none" w:sz="0" w:space="0" w:color="auto"/>
                    <w:left w:val="none" w:sz="0" w:space="0" w:color="auto"/>
                    <w:bottom w:val="none" w:sz="0" w:space="0" w:color="auto"/>
                    <w:right w:val="none" w:sz="0" w:space="0" w:color="auto"/>
                  </w:divBdr>
                  <w:divsChild>
                    <w:div w:id="1288390288">
                      <w:marLeft w:val="0"/>
                      <w:marRight w:val="0"/>
                      <w:marTop w:val="0"/>
                      <w:marBottom w:val="0"/>
                      <w:divBdr>
                        <w:top w:val="none" w:sz="0" w:space="0" w:color="auto"/>
                        <w:left w:val="none" w:sz="0" w:space="0" w:color="auto"/>
                        <w:bottom w:val="none" w:sz="0" w:space="0" w:color="auto"/>
                        <w:right w:val="none" w:sz="0" w:space="0" w:color="auto"/>
                      </w:divBdr>
                    </w:div>
                  </w:divsChild>
                </w:div>
                <w:div w:id="430008941">
                  <w:marLeft w:val="0"/>
                  <w:marRight w:val="0"/>
                  <w:marTop w:val="0"/>
                  <w:marBottom w:val="0"/>
                  <w:divBdr>
                    <w:top w:val="none" w:sz="0" w:space="0" w:color="auto"/>
                    <w:left w:val="none" w:sz="0" w:space="0" w:color="auto"/>
                    <w:bottom w:val="none" w:sz="0" w:space="0" w:color="auto"/>
                    <w:right w:val="none" w:sz="0" w:space="0" w:color="auto"/>
                  </w:divBdr>
                  <w:divsChild>
                    <w:div w:id="554779446">
                      <w:marLeft w:val="0"/>
                      <w:marRight w:val="0"/>
                      <w:marTop w:val="0"/>
                      <w:marBottom w:val="0"/>
                      <w:divBdr>
                        <w:top w:val="none" w:sz="0" w:space="0" w:color="auto"/>
                        <w:left w:val="none" w:sz="0" w:space="0" w:color="auto"/>
                        <w:bottom w:val="none" w:sz="0" w:space="0" w:color="auto"/>
                        <w:right w:val="none" w:sz="0" w:space="0" w:color="auto"/>
                      </w:divBdr>
                    </w:div>
                  </w:divsChild>
                </w:div>
                <w:div w:id="430703638">
                  <w:marLeft w:val="0"/>
                  <w:marRight w:val="0"/>
                  <w:marTop w:val="0"/>
                  <w:marBottom w:val="0"/>
                  <w:divBdr>
                    <w:top w:val="none" w:sz="0" w:space="0" w:color="auto"/>
                    <w:left w:val="none" w:sz="0" w:space="0" w:color="auto"/>
                    <w:bottom w:val="none" w:sz="0" w:space="0" w:color="auto"/>
                    <w:right w:val="none" w:sz="0" w:space="0" w:color="auto"/>
                  </w:divBdr>
                  <w:divsChild>
                    <w:div w:id="1180048183">
                      <w:marLeft w:val="0"/>
                      <w:marRight w:val="0"/>
                      <w:marTop w:val="0"/>
                      <w:marBottom w:val="0"/>
                      <w:divBdr>
                        <w:top w:val="none" w:sz="0" w:space="0" w:color="auto"/>
                        <w:left w:val="none" w:sz="0" w:space="0" w:color="auto"/>
                        <w:bottom w:val="none" w:sz="0" w:space="0" w:color="auto"/>
                        <w:right w:val="none" w:sz="0" w:space="0" w:color="auto"/>
                      </w:divBdr>
                    </w:div>
                  </w:divsChild>
                </w:div>
                <w:div w:id="436368402">
                  <w:marLeft w:val="0"/>
                  <w:marRight w:val="0"/>
                  <w:marTop w:val="0"/>
                  <w:marBottom w:val="0"/>
                  <w:divBdr>
                    <w:top w:val="none" w:sz="0" w:space="0" w:color="auto"/>
                    <w:left w:val="none" w:sz="0" w:space="0" w:color="auto"/>
                    <w:bottom w:val="none" w:sz="0" w:space="0" w:color="auto"/>
                    <w:right w:val="none" w:sz="0" w:space="0" w:color="auto"/>
                  </w:divBdr>
                  <w:divsChild>
                    <w:div w:id="935480403">
                      <w:marLeft w:val="0"/>
                      <w:marRight w:val="0"/>
                      <w:marTop w:val="0"/>
                      <w:marBottom w:val="0"/>
                      <w:divBdr>
                        <w:top w:val="none" w:sz="0" w:space="0" w:color="auto"/>
                        <w:left w:val="none" w:sz="0" w:space="0" w:color="auto"/>
                        <w:bottom w:val="none" w:sz="0" w:space="0" w:color="auto"/>
                        <w:right w:val="none" w:sz="0" w:space="0" w:color="auto"/>
                      </w:divBdr>
                    </w:div>
                  </w:divsChild>
                </w:div>
                <w:div w:id="438378237">
                  <w:marLeft w:val="0"/>
                  <w:marRight w:val="0"/>
                  <w:marTop w:val="0"/>
                  <w:marBottom w:val="0"/>
                  <w:divBdr>
                    <w:top w:val="none" w:sz="0" w:space="0" w:color="auto"/>
                    <w:left w:val="none" w:sz="0" w:space="0" w:color="auto"/>
                    <w:bottom w:val="none" w:sz="0" w:space="0" w:color="auto"/>
                    <w:right w:val="none" w:sz="0" w:space="0" w:color="auto"/>
                  </w:divBdr>
                  <w:divsChild>
                    <w:div w:id="1839033903">
                      <w:marLeft w:val="0"/>
                      <w:marRight w:val="0"/>
                      <w:marTop w:val="0"/>
                      <w:marBottom w:val="0"/>
                      <w:divBdr>
                        <w:top w:val="none" w:sz="0" w:space="0" w:color="auto"/>
                        <w:left w:val="none" w:sz="0" w:space="0" w:color="auto"/>
                        <w:bottom w:val="none" w:sz="0" w:space="0" w:color="auto"/>
                        <w:right w:val="none" w:sz="0" w:space="0" w:color="auto"/>
                      </w:divBdr>
                    </w:div>
                  </w:divsChild>
                </w:div>
                <w:div w:id="440300950">
                  <w:marLeft w:val="0"/>
                  <w:marRight w:val="0"/>
                  <w:marTop w:val="0"/>
                  <w:marBottom w:val="0"/>
                  <w:divBdr>
                    <w:top w:val="none" w:sz="0" w:space="0" w:color="auto"/>
                    <w:left w:val="none" w:sz="0" w:space="0" w:color="auto"/>
                    <w:bottom w:val="none" w:sz="0" w:space="0" w:color="auto"/>
                    <w:right w:val="none" w:sz="0" w:space="0" w:color="auto"/>
                  </w:divBdr>
                  <w:divsChild>
                    <w:div w:id="985861428">
                      <w:marLeft w:val="0"/>
                      <w:marRight w:val="0"/>
                      <w:marTop w:val="0"/>
                      <w:marBottom w:val="0"/>
                      <w:divBdr>
                        <w:top w:val="none" w:sz="0" w:space="0" w:color="auto"/>
                        <w:left w:val="none" w:sz="0" w:space="0" w:color="auto"/>
                        <w:bottom w:val="none" w:sz="0" w:space="0" w:color="auto"/>
                        <w:right w:val="none" w:sz="0" w:space="0" w:color="auto"/>
                      </w:divBdr>
                    </w:div>
                  </w:divsChild>
                </w:div>
                <w:div w:id="442117255">
                  <w:marLeft w:val="0"/>
                  <w:marRight w:val="0"/>
                  <w:marTop w:val="0"/>
                  <w:marBottom w:val="0"/>
                  <w:divBdr>
                    <w:top w:val="none" w:sz="0" w:space="0" w:color="auto"/>
                    <w:left w:val="none" w:sz="0" w:space="0" w:color="auto"/>
                    <w:bottom w:val="none" w:sz="0" w:space="0" w:color="auto"/>
                    <w:right w:val="none" w:sz="0" w:space="0" w:color="auto"/>
                  </w:divBdr>
                  <w:divsChild>
                    <w:div w:id="906651786">
                      <w:marLeft w:val="0"/>
                      <w:marRight w:val="0"/>
                      <w:marTop w:val="0"/>
                      <w:marBottom w:val="0"/>
                      <w:divBdr>
                        <w:top w:val="none" w:sz="0" w:space="0" w:color="auto"/>
                        <w:left w:val="none" w:sz="0" w:space="0" w:color="auto"/>
                        <w:bottom w:val="none" w:sz="0" w:space="0" w:color="auto"/>
                        <w:right w:val="none" w:sz="0" w:space="0" w:color="auto"/>
                      </w:divBdr>
                    </w:div>
                  </w:divsChild>
                </w:div>
                <w:div w:id="452868671">
                  <w:marLeft w:val="0"/>
                  <w:marRight w:val="0"/>
                  <w:marTop w:val="0"/>
                  <w:marBottom w:val="0"/>
                  <w:divBdr>
                    <w:top w:val="none" w:sz="0" w:space="0" w:color="auto"/>
                    <w:left w:val="none" w:sz="0" w:space="0" w:color="auto"/>
                    <w:bottom w:val="none" w:sz="0" w:space="0" w:color="auto"/>
                    <w:right w:val="none" w:sz="0" w:space="0" w:color="auto"/>
                  </w:divBdr>
                  <w:divsChild>
                    <w:div w:id="2113088859">
                      <w:marLeft w:val="0"/>
                      <w:marRight w:val="0"/>
                      <w:marTop w:val="0"/>
                      <w:marBottom w:val="0"/>
                      <w:divBdr>
                        <w:top w:val="none" w:sz="0" w:space="0" w:color="auto"/>
                        <w:left w:val="none" w:sz="0" w:space="0" w:color="auto"/>
                        <w:bottom w:val="none" w:sz="0" w:space="0" w:color="auto"/>
                        <w:right w:val="none" w:sz="0" w:space="0" w:color="auto"/>
                      </w:divBdr>
                    </w:div>
                  </w:divsChild>
                </w:div>
                <w:div w:id="458645188">
                  <w:marLeft w:val="0"/>
                  <w:marRight w:val="0"/>
                  <w:marTop w:val="0"/>
                  <w:marBottom w:val="0"/>
                  <w:divBdr>
                    <w:top w:val="none" w:sz="0" w:space="0" w:color="auto"/>
                    <w:left w:val="none" w:sz="0" w:space="0" w:color="auto"/>
                    <w:bottom w:val="none" w:sz="0" w:space="0" w:color="auto"/>
                    <w:right w:val="none" w:sz="0" w:space="0" w:color="auto"/>
                  </w:divBdr>
                  <w:divsChild>
                    <w:div w:id="977220642">
                      <w:marLeft w:val="0"/>
                      <w:marRight w:val="0"/>
                      <w:marTop w:val="0"/>
                      <w:marBottom w:val="0"/>
                      <w:divBdr>
                        <w:top w:val="none" w:sz="0" w:space="0" w:color="auto"/>
                        <w:left w:val="none" w:sz="0" w:space="0" w:color="auto"/>
                        <w:bottom w:val="none" w:sz="0" w:space="0" w:color="auto"/>
                        <w:right w:val="none" w:sz="0" w:space="0" w:color="auto"/>
                      </w:divBdr>
                    </w:div>
                  </w:divsChild>
                </w:div>
                <w:div w:id="460459327">
                  <w:marLeft w:val="0"/>
                  <w:marRight w:val="0"/>
                  <w:marTop w:val="0"/>
                  <w:marBottom w:val="0"/>
                  <w:divBdr>
                    <w:top w:val="none" w:sz="0" w:space="0" w:color="auto"/>
                    <w:left w:val="none" w:sz="0" w:space="0" w:color="auto"/>
                    <w:bottom w:val="none" w:sz="0" w:space="0" w:color="auto"/>
                    <w:right w:val="none" w:sz="0" w:space="0" w:color="auto"/>
                  </w:divBdr>
                  <w:divsChild>
                    <w:div w:id="1077442055">
                      <w:marLeft w:val="0"/>
                      <w:marRight w:val="0"/>
                      <w:marTop w:val="0"/>
                      <w:marBottom w:val="0"/>
                      <w:divBdr>
                        <w:top w:val="none" w:sz="0" w:space="0" w:color="auto"/>
                        <w:left w:val="none" w:sz="0" w:space="0" w:color="auto"/>
                        <w:bottom w:val="none" w:sz="0" w:space="0" w:color="auto"/>
                        <w:right w:val="none" w:sz="0" w:space="0" w:color="auto"/>
                      </w:divBdr>
                    </w:div>
                  </w:divsChild>
                </w:div>
                <w:div w:id="460928268">
                  <w:marLeft w:val="0"/>
                  <w:marRight w:val="0"/>
                  <w:marTop w:val="0"/>
                  <w:marBottom w:val="0"/>
                  <w:divBdr>
                    <w:top w:val="none" w:sz="0" w:space="0" w:color="auto"/>
                    <w:left w:val="none" w:sz="0" w:space="0" w:color="auto"/>
                    <w:bottom w:val="none" w:sz="0" w:space="0" w:color="auto"/>
                    <w:right w:val="none" w:sz="0" w:space="0" w:color="auto"/>
                  </w:divBdr>
                  <w:divsChild>
                    <w:div w:id="1808089530">
                      <w:marLeft w:val="0"/>
                      <w:marRight w:val="0"/>
                      <w:marTop w:val="0"/>
                      <w:marBottom w:val="0"/>
                      <w:divBdr>
                        <w:top w:val="none" w:sz="0" w:space="0" w:color="auto"/>
                        <w:left w:val="none" w:sz="0" w:space="0" w:color="auto"/>
                        <w:bottom w:val="none" w:sz="0" w:space="0" w:color="auto"/>
                        <w:right w:val="none" w:sz="0" w:space="0" w:color="auto"/>
                      </w:divBdr>
                    </w:div>
                  </w:divsChild>
                </w:div>
                <w:div w:id="463547173">
                  <w:marLeft w:val="0"/>
                  <w:marRight w:val="0"/>
                  <w:marTop w:val="0"/>
                  <w:marBottom w:val="0"/>
                  <w:divBdr>
                    <w:top w:val="none" w:sz="0" w:space="0" w:color="auto"/>
                    <w:left w:val="none" w:sz="0" w:space="0" w:color="auto"/>
                    <w:bottom w:val="none" w:sz="0" w:space="0" w:color="auto"/>
                    <w:right w:val="none" w:sz="0" w:space="0" w:color="auto"/>
                  </w:divBdr>
                  <w:divsChild>
                    <w:div w:id="1604457838">
                      <w:marLeft w:val="0"/>
                      <w:marRight w:val="0"/>
                      <w:marTop w:val="0"/>
                      <w:marBottom w:val="0"/>
                      <w:divBdr>
                        <w:top w:val="none" w:sz="0" w:space="0" w:color="auto"/>
                        <w:left w:val="none" w:sz="0" w:space="0" w:color="auto"/>
                        <w:bottom w:val="none" w:sz="0" w:space="0" w:color="auto"/>
                        <w:right w:val="none" w:sz="0" w:space="0" w:color="auto"/>
                      </w:divBdr>
                    </w:div>
                  </w:divsChild>
                </w:div>
                <w:div w:id="463930066">
                  <w:marLeft w:val="0"/>
                  <w:marRight w:val="0"/>
                  <w:marTop w:val="0"/>
                  <w:marBottom w:val="0"/>
                  <w:divBdr>
                    <w:top w:val="none" w:sz="0" w:space="0" w:color="auto"/>
                    <w:left w:val="none" w:sz="0" w:space="0" w:color="auto"/>
                    <w:bottom w:val="none" w:sz="0" w:space="0" w:color="auto"/>
                    <w:right w:val="none" w:sz="0" w:space="0" w:color="auto"/>
                  </w:divBdr>
                  <w:divsChild>
                    <w:div w:id="270433593">
                      <w:marLeft w:val="0"/>
                      <w:marRight w:val="0"/>
                      <w:marTop w:val="0"/>
                      <w:marBottom w:val="0"/>
                      <w:divBdr>
                        <w:top w:val="none" w:sz="0" w:space="0" w:color="auto"/>
                        <w:left w:val="none" w:sz="0" w:space="0" w:color="auto"/>
                        <w:bottom w:val="none" w:sz="0" w:space="0" w:color="auto"/>
                        <w:right w:val="none" w:sz="0" w:space="0" w:color="auto"/>
                      </w:divBdr>
                    </w:div>
                  </w:divsChild>
                </w:div>
                <w:div w:id="468060709">
                  <w:marLeft w:val="0"/>
                  <w:marRight w:val="0"/>
                  <w:marTop w:val="0"/>
                  <w:marBottom w:val="0"/>
                  <w:divBdr>
                    <w:top w:val="none" w:sz="0" w:space="0" w:color="auto"/>
                    <w:left w:val="none" w:sz="0" w:space="0" w:color="auto"/>
                    <w:bottom w:val="none" w:sz="0" w:space="0" w:color="auto"/>
                    <w:right w:val="none" w:sz="0" w:space="0" w:color="auto"/>
                  </w:divBdr>
                  <w:divsChild>
                    <w:div w:id="1877809725">
                      <w:marLeft w:val="0"/>
                      <w:marRight w:val="0"/>
                      <w:marTop w:val="0"/>
                      <w:marBottom w:val="0"/>
                      <w:divBdr>
                        <w:top w:val="none" w:sz="0" w:space="0" w:color="auto"/>
                        <w:left w:val="none" w:sz="0" w:space="0" w:color="auto"/>
                        <w:bottom w:val="none" w:sz="0" w:space="0" w:color="auto"/>
                        <w:right w:val="none" w:sz="0" w:space="0" w:color="auto"/>
                      </w:divBdr>
                    </w:div>
                  </w:divsChild>
                </w:div>
                <w:div w:id="468596698">
                  <w:marLeft w:val="0"/>
                  <w:marRight w:val="0"/>
                  <w:marTop w:val="0"/>
                  <w:marBottom w:val="0"/>
                  <w:divBdr>
                    <w:top w:val="none" w:sz="0" w:space="0" w:color="auto"/>
                    <w:left w:val="none" w:sz="0" w:space="0" w:color="auto"/>
                    <w:bottom w:val="none" w:sz="0" w:space="0" w:color="auto"/>
                    <w:right w:val="none" w:sz="0" w:space="0" w:color="auto"/>
                  </w:divBdr>
                  <w:divsChild>
                    <w:div w:id="812138991">
                      <w:marLeft w:val="0"/>
                      <w:marRight w:val="0"/>
                      <w:marTop w:val="0"/>
                      <w:marBottom w:val="0"/>
                      <w:divBdr>
                        <w:top w:val="none" w:sz="0" w:space="0" w:color="auto"/>
                        <w:left w:val="none" w:sz="0" w:space="0" w:color="auto"/>
                        <w:bottom w:val="none" w:sz="0" w:space="0" w:color="auto"/>
                        <w:right w:val="none" w:sz="0" w:space="0" w:color="auto"/>
                      </w:divBdr>
                    </w:div>
                  </w:divsChild>
                </w:div>
                <w:div w:id="473840582">
                  <w:marLeft w:val="0"/>
                  <w:marRight w:val="0"/>
                  <w:marTop w:val="0"/>
                  <w:marBottom w:val="0"/>
                  <w:divBdr>
                    <w:top w:val="none" w:sz="0" w:space="0" w:color="auto"/>
                    <w:left w:val="none" w:sz="0" w:space="0" w:color="auto"/>
                    <w:bottom w:val="none" w:sz="0" w:space="0" w:color="auto"/>
                    <w:right w:val="none" w:sz="0" w:space="0" w:color="auto"/>
                  </w:divBdr>
                  <w:divsChild>
                    <w:div w:id="687608604">
                      <w:marLeft w:val="0"/>
                      <w:marRight w:val="0"/>
                      <w:marTop w:val="0"/>
                      <w:marBottom w:val="0"/>
                      <w:divBdr>
                        <w:top w:val="none" w:sz="0" w:space="0" w:color="auto"/>
                        <w:left w:val="none" w:sz="0" w:space="0" w:color="auto"/>
                        <w:bottom w:val="none" w:sz="0" w:space="0" w:color="auto"/>
                        <w:right w:val="none" w:sz="0" w:space="0" w:color="auto"/>
                      </w:divBdr>
                    </w:div>
                  </w:divsChild>
                </w:div>
                <w:div w:id="477723418">
                  <w:marLeft w:val="0"/>
                  <w:marRight w:val="0"/>
                  <w:marTop w:val="0"/>
                  <w:marBottom w:val="0"/>
                  <w:divBdr>
                    <w:top w:val="none" w:sz="0" w:space="0" w:color="auto"/>
                    <w:left w:val="none" w:sz="0" w:space="0" w:color="auto"/>
                    <w:bottom w:val="none" w:sz="0" w:space="0" w:color="auto"/>
                    <w:right w:val="none" w:sz="0" w:space="0" w:color="auto"/>
                  </w:divBdr>
                  <w:divsChild>
                    <w:div w:id="1177646596">
                      <w:marLeft w:val="0"/>
                      <w:marRight w:val="0"/>
                      <w:marTop w:val="0"/>
                      <w:marBottom w:val="0"/>
                      <w:divBdr>
                        <w:top w:val="none" w:sz="0" w:space="0" w:color="auto"/>
                        <w:left w:val="none" w:sz="0" w:space="0" w:color="auto"/>
                        <w:bottom w:val="none" w:sz="0" w:space="0" w:color="auto"/>
                        <w:right w:val="none" w:sz="0" w:space="0" w:color="auto"/>
                      </w:divBdr>
                    </w:div>
                  </w:divsChild>
                </w:div>
                <w:div w:id="484857787">
                  <w:marLeft w:val="0"/>
                  <w:marRight w:val="0"/>
                  <w:marTop w:val="0"/>
                  <w:marBottom w:val="0"/>
                  <w:divBdr>
                    <w:top w:val="none" w:sz="0" w:space="0" w:color="auto"/>
                    <w:left w:val="none" w:sz="0" w:space="0" w:color="auto"/>
                    <w:bottom w:val="none" w:sz="0" w:space="0" w:color="auto"/>
                    <w:right w:val="none" w:sz="0" w:space="0" w:color="auto"/>
                  </w:divBdr>
                  <w:divsChild>
                    <w:div w:id="871042170">
                      <w:marLeft w:val="0"/>
                      <w:marRight w:val="0"/>
                      <w:marTop w:val="0"/>
                      <w:marBottom w:val="0"/>
                      <w:divBdr>
                        <w:top w:val="none" w:sz="0" w:space="0" w:color="auto"/>
                        <w:left w:val="none" w:sz="0" w:space="0" w:color="auto"/>
                        <w:bottom w:val="none" w:sz="0" w:space="0" w:color="auto"/>
                        <w:right w:val="none" w:sz="0" w:space="0" w:color="auto"/>
                      </w:divBdr>
                    </w:div>
                  </w:divsChild>
                </w:div>
                <w:div w:id="486745375">
                  <w:marLeft w:val="0"/>
                  <w:marRight w:val="0"/>
                  <w:marTop w:val="0"/>
                  <w:marBottom w:val="0"/>
                  <w:divBdr>
                    <w:top w:val="none" w:sz="0" w:space="0" w:color="auto"/>
                    <w:left w:val="none" w:sz="0" w:space="0" w:color="auto"/>
                    <w:bottom w:val="none" w:sz="0" w:space="0" w:color="auto"/>
                    <w:right w:val="none" w:sz="0" w:space="0" w:color="auto"/>
                  </w:divBdr>
                  <w:divsChild>
                    <w:div w:id="178082489">
                      <w:marLeft w:val="0"/>
                      <w:marRight w:val="0"/>
                      <w:marTop w:val="0"/>
                      <w:marBottom w:val="0"/>
                      <w:divBdr>
                        <w:top w:val="none" w:sz="0" w:space="0" w:color="auto"/>
                        <w:left w:val="none" w:sz="0" w:space="0" w:color="auto"/>
                        <w:bottom w:val="none" w:sz="0" w:space="0" w:color="auto"/>
                        <w:right w:val="none" w:sz="0" w:space="0" w:color="auto"/>
                      </w:divBdr>
                    </w:div>
                  </w:divsChild>
                </w:div>
                <w:div w:id="497698563">
                  <w:marLeft w:val="0"/>
                  <w:marRight w:val="0"/>
                  <w:marTop w:val="0"/>
                  <w:marBottom w:val="0"/>
                  <w:divBdr>
                    <w:top w:val="none" w:sz="0" w:space="0" w:color="auto"/>
                    <w:left w:val="none" w:sz="0" w:space="0" w:color="auto"/>
                    <w:bottom w:val="none" w:sz="0" w:space="0" w:color="auto"/>
                    <w:right w:val="none" w:sz="0" w:space="0" w:color="auto"/>
                  </w:divBdr>
                  <w:divsChild>
                    <w:div w:id="117918599">
                      <w:marLeft w:val="0"/>
                      <w:marRight w:val="0"/>
                      <w:marTop w:val="0"/>
                      <w:marBottom w:val="0"/>
                      <w:divBdr>
                        <w:top w:val="none" w:sz="0" w:space="0" w:color="auto"/>
                        <w:left w:val="none" w:sz="0" w:space="0" w:color="auto"/>
                        <w:bottom w:val="none" w:sz="0" w:space="0" w:color="auto"/>
                        <w:right w:val="none" w:sz="0" w:space="0" w:color="auto"/>
                      </w:divBdr>
                    </w:div>
                  </w:divsChild>
                </w:div>
                <w:div w:id="499278022">
                  <w:marLeft w:val="0"/>
                  <w:marRight w:val="0"/>
                  <w:marTop w:val="0"/>
                  <w:marBottom w:val="0"/>
                  <w:divBdr>
                    <w:top w:val="none" w:sz="0" w:space="0" w:color="auto"/>
                    <w:left w:val="none" w:sz="0" w:space="0" w:color="auto"/>
                    <w:bottom w:val="none" w:sz="0" w:space="0" w:color="auto"/>
                    <w:right w:val="none" w:sz="0" w:space="0" w:color="auto"/>
                  </w:divBdr>
                  <w:divsChild>
                    <w:div w:id="2125032109">
                      <w:marLeft w:val="0"/>
                      <w:marRight w:val="0"/>
                      <w:marTop w:val="0"/>
                      <w:marBottom w:val="0"/>
                      <w:divBdr>
                        <w:top w:val="none" w:sz="0" w:space="0" w:color="auto"/>
                        <w:left w:val="none" w:sz="0" w:space="0" w:color="auto"/>
                        <w:bottom w:val="none" w:sz="0" w:space="0" w:color="auto"/>
                        <w:right w:val="none" w:sz="0" w:space="0" w:color="auto"/>
                      </w:divBdr>
                    </w:div>
                  </w:divsChild>
                </w:div>
                <w:div w:id="501243513">
                  <w:marLeft w:val="0"/>
                  <w:marRight w:val="0"/>
                  <w:marTop w:val="0"/>
                  <w:marBottom w:val="0"/>
                  <w:divBdr>
                    <w:top w:val="none" w:sz="0" w:space="0" w:color="auto"/>
                    <w:left w:val="none" w:sz="0" w:space="0" w:color="auto"/>
                    <w:bottom w:val="none" w:sz="0" w:space="0" w:color="auto"/>
                    <w:right w:val="none" w:sz="0" w:space="0" w:color="auto"/>
                  </w:divBdr>
                  <w:divsChild>
                    <w:div w:id="1777553871">
                      <w:marLeft w:val="0"/>
                      <w:marRight w:val="0"/>
                      <w:marTop w:val="0"/>
                      <w:marBottom w:val="0"/>
                      <w:divBdr>
                        <w:top w:val="none" w:sz="0" w:space="0" w:color="auto"/>
                        <w:left w:val="none" w:sz="0" w:space="0" w:color="auto"/>
                        <w:bottom w:val="none" w:sz="0" w:space="0" w:color="auto"/>
                        <w:right w:val="none" w:sz="0" w:space="0" w:color="auto"/>
                      </w:divBdr>
                    </w:div>
                  </w:divsChild>
                </w:div>
                <w:div w:id="510224961">
                  <w:marLeft w:val="0"/>
                  <w:marRight w:val="0"/>
                  <w:marTop w:val="0"/>
                  <w:marBottom w:val="0"/>
                  <w:divBdr>
                    <w:top w:val="none" w:sz="0" w:space="0" w:color="auto"/>
                    <w:left w:val="none" w:sz="0" w:space="0" w:color="auto"/>
                    <w:bottom w:val="none" w:sz="0" w:space="0" w:color="auto"/>
                    <w:right w:val="none" w:sz="0" w:space="0" w:color="auto"/>
                  </w:divBdr>
                  <w:divsChild>
                    <w:div w:id="1791587934">
                      <w:marLeft w:val="0"/>
                      <w:marRight w:val="0"/>
                      <w:marTop w:val="0"/>
                      <w:marBottom w:val="0"/>
                      <w:divBdr>
                        <w:top w:val="none" w:sz="0" w:space="0" w:color="auto"/>
                        <w:left w:val="none" w:sz="0" w:space="0" w:color="auto"/>
                        <w:bottom w:val="none" w:sz="0" w:space="0" w:color="auto"/>
                        <w:right w:val="none" w:sz="0" w:space="0" w:color="auto"/>
                      </w:divBdr>
                    </w:div>
                  </w:divsChild>
                </w:div>
                <w:div w:id="514997832">
                  <w:marLeft w:val="0"/>
                  <w:marRight w:val="0"/>
                  <w:marTop w:val="0"/>
                  <w:marBottom w:val="0"/>
                  <w:divBdr>
                    <w:top w:val="none" w:sz="0" w:space="0" w:color="auto"/>
                    <w:left w:val="none" w:sz="0" w:space="0" w:color="auto"/>
                    <w:bottom w:val="none" w:sz="0" w:space="0" w:color="auto"/>
                    <w:right w:val="none" w:sz="0" w:space="0" w:color="auto"/>
                  </w:divBdr>
                  <w:divsChild>
                    <w:div w:id="1927570086">
                      <w:marLeft w:val="0"/>
                      <w:marRight w:val="0"/>
                      <w:marTop w:val="0"/>
                      <w:marBottom w:val="0"/>
                      <w:divBdr>
                        <w:top w:val="none" w:sz="0" w:space="0" w:color="auto"/>
                        <w:left w:val="none" w:sz="0" w:space="0" w:color="auto"/>
                        <w:bottom w:val="none" w:sz="0" w:space="0" w:color="auto"/>
                        <w:right w:val="none" w:sz="0" w:space="0" w:color="auto"/>
                      </w:divBdr>
                    </w:div>
                  </w:divsChild>
                </w:div>
                <w:div w:id="520897012">
                  <w:marLeft w:val="0"/>
                  <w:marRight w:val="0"/>
                  <w:marTop w:val="0"/>
                  <w:marBottom w:val="0"/>
                  <w:divBdr>
                    <w:top w:val="none" w:sz="0" w:space="0" w:color="auto"/>
                    <w:left w:val="none" w:sz="0" w:space="0" w:color="auto"/>
                    <w:bottom w:val="none" w:sz="0" w:space="0" w:color="auto"/>
                    <w:right w:val="none" w:sz="0" w:space="0" w:color="auto"/>
                  </w:divBdr>
                  <w:divsChild>
                    <w:div w:id="429739518">
                      <w:marLeft w:val="0"/>
                      <w:marRight w:val="0"/>
                      <w:marTop w:val="0"/>
                      <w:marBottom w:val="0"/>
                      <w:divBdr>
                        <w:top w:val="none" w:sz="0" w:space="0" w:color="auto"/>
                        <w:left w:val="none" w:sz="0" w:space="0" w:color="auto"/>
                        <w:bottom w:val="none" w:sz="0" w:space="0" w:color="auto"/>
                        <w:right w:val="none" w:sz="0" w:space="0" w:color="auto"/>
                      </w:divBdr>
                    </w:div>
                  </w:divsChild>
                </w:div>
                <w:div w:id="522018652">
                  <w:marLeft w:val="0"/>
                  <w:marRight w:val="0"/>
                  <w:marTop w:val="0"/>
                  <w:marBottom w:val="0"/>
                  <w:divBdr>
                    <w:top w:val="none" w:sz="0" w:space="0" w:color="auto"/>
                    <w:left w:val="none" w:sz="0" w:space="0" w:color="auto"/>
                    <w:bottom w:val="none" w:sz="0" w:space="0" w:color="auto"/>
                    <w:right w:val="none" w:sz="0" w:space="0" w:color="auto"/>
                  </w:divBdr>
                  <w:divsChild>
                    <w:div w:id="1691763080">
                      <w:marLeft w:val="0"/>
                      <w:marRight w:val="0"/>
                      <w:marTop w:val="0"/>
                      <w:marBottom w:val="0"/>
                      <w:divBdr>
                        <w:top w:val="none" w:sz="0" w:space="0" w:color="auto"/>
                        <w:left w:val="none" w:sz="0" w:space="0" w:color="auto"/>
                        <w:bottom w:val="none" w:sz="0" w:space="0" w:color="auto"/>
                        <w:right w:val="none" w:sz="0" w:space="0" w:color="auto"/>
                      </w:divBdr>
                    </w:div>
                  </w:divsChild>
                </w:div>
                <w:div w:id="522325449">
                  <w:marLeft w:val="0"/>
                  <w:marRight w:val="0"/>
                  <w:marTop w:val="0"/>
                  <w:marBottom w:val="0"/>
                  <w:divBdr>
                    <w:top w:val="none" w:sz="0" w:space="0" w:color="auto"/>
                    <w:left w:val="none" w:sz="0" w:space="0" w:color="auto"/>
                    <w:bottom w:val="none" w:sz="0" w:space="0" w:color="auto"/>
                    <w:right w:val="none" w:sz="0" w:space="0" w:color="auto"/>
                  </w:divBdr>
                  <w:divsChild>
                    <w:div w:id="1058480404">
                      <w:marLeft w:val="0"/>
                      <w:marRight w:val="0"/>
                      <w:marTop w:val="0"/>
                      <w:marBottom w:val="0"/>
                      <w:divBdr>
                        <w:top w:val="none" w:sz="0" w:space="0" w:color="auto"/>
                        <w:left w:val="none" w:sz="0" w:space="0" w:color="auto"/>
                        <w:bottom w:val="none" w:sz="0" w:space="0" w:color="auto"/>
                        <w:right w:val="none" w:sz="0" w:space="0" w:color="auto"/>
                      </w:divBdr>
                    </w:div>
                  </w:divsChild>
                </w:div>
                <w:div w:id="534079854">
                  <w:marLeft w:val="0"/>
                  <w:marRight w:val="0"/>
                  <w:marTop w:val="0"/>
                  <w:marBottom w:val="0"/>
                  <w:divBdr>
                    <w:top w:val="none" w:sz="0" w:space="0" w:color="auto"/>
                    <w:left w:val="none" w:sz="0" w:space="0" w:color="auto"/>
                    <w:bottom w:val="none" w:sz="0" w:space="0" w:color="auto"/>
                    <w:right w:val="none" w:sz="0" w:space="0" w:color="auto"/>
                  </w:divBdr>
                  <w:divsChild>
                    <w:div w:id="1500802467">
                      <w:marLeft w:val="0"/>
                      <w:marRight w:val="0"/>
                      <w:marTop w:val="0"/>
                      <w:marBottom w:val="0"/>
                      <w:divBdr>
                        <w:top w:val="none" w:sz="0" w:space="0" w:color="auto"/>
                        <w:left w:val="none" w:sz="0" w:space="0" w:color="auto"/>
                        <w:bottom w:val="none" w:sz="0" w:space="0" w:color="auto"/>
                        <w:right w:val="none" w:sz="0" w:space="0" w:color="auto"/>
                      </w:divBdr>
                    </w:div>
                  </w:divsChild>
                </w:div>
                <w:div w:id="540242890">
                  <w:marLeft w:val="0"/>
                  <w:marRight w:val="0"/>
                  <w:marTop w:val="0"/>
                  <w:marBottom w:val="0"/>
                  <w:divBdr>
                    <w:top w:val="none" w:sz="0" w:space="0" w:color="auto"/>
                    <w:left w:val="none" w:sz="0" w:space="0" w:color="auto"/>
                    <w:bottom w:val="none" w:sz="0" w:space="0" w:color="auto"/>
                    <w:right w:val="none" w:sz="0" w:space="0" w:color="auto"/>
                  </w:divBdr>
                  <w:divsChild>
                    <w:div w:id="388040632">
                      <w:marLeft w:val="0"/>
                      <w:marRight w:val="0"/>
                      <w:marTop w:val="0"/>
                      <w:marBottom w:val="0"/>
                      <w:divBdr>
                        <w:top w:val="none" w:sz="0" w:space="0" w:color="auto"/>
                        <w:left w:val="none" w:sz="0" w:space="0" w:color="auto"/>
                        <w:bottom w:val="none" w:sz="0" w:space="0" w:color="auto"/>
                        <w:right w:val="none" w:sz="0" w:space="0" w:color="auto"/>
                      </w:divBdr>
                    </w:div>
                  </w:divsChild>
                </w:div>
                <w:div w:id="540703962">
                  <w:marLeft w:val="0"/>
                  <w:marRight w:val="0"/>
                  <w:marTop w:val="0"/>
                  <w:marBottom w:val="0"/>
                  <w:divBdr>
                    <w:top w:val="none" w:sz="0" w:space="0" w:color="auto"/>
                    <w:left w:val="none" w:sz="0" w:space="0" w:color="auto"/>
                    <w:bottom w:val="none" w:sz="0" w:space="0" w:color="auto"/>
                    <w:right w:val="none" w:sz="0" w:space="0" w:color="auto"/>
                  </w:divBdr>
                  <w:divsChild>
                    <w:div w:id="403182704">
                      <w:marLeft w:val="0"/>
                      <w:marRight w:val="0"/>
                      <w:marTop w:val="0"/>
                      <w:marBottom w:val="0"/>
                      <w:divBdr>
                        <w:top w:val="none" w:sz="0" w:space="0" w:color="auto"/>
                        <w:left w:val="none" w:sz="0" w:space="0" w:color="auto"/>
                        <w:bottom w:val="none" w:sz="0" w:space="0" w:color="auto"/>
                        <w:right w:val="none" w:sz="0" w:space="0" w:color="auto"/>
                      </w:divBdr>
                    </w:div>
                  </w:divsChild>
                </w:div>
                <w:div w:id="543057342">
                  <w:marLeft w:val="0"/>
                  <w:marRight w:val="0"/>
                  <w:marTop w:val="0"/>
                  <w:marBottom w:val="0"/>
                  <w:divBdr>
                    <w:top w:val="none" w:sz="0" w:space="0" w:color="auto"/>
                    <w:left w:val="none" w:sz="0" w:space="0" w:color="auto"/>
                    <w:bottom w:val="none" w:sz="0" w:space="0" w:color="auto"/>
                    <w:right w:val="none" w:sz="0" w:space="0" w:color="auto"/>
                  </w:divBdr>
                  <w:divsChild>
                    <w:div w:id="1371370858">
                      <w:marLeft w:val="0"/>
                      <w:marRight w:val="0"/>
                      <w:marTop w:val="0"/>
                      <w:marBottom w:val="0"/>
                      <w:divBdr>
                        <w:top w:val="none" w:sz="0" w:space="0" w:color="auto"/>
                        <w:left w:val="none" w:sz="0" w:space="0" w:color="auto"/>
                        <w:bottom w:val="none" w:sz="0" w:space="0" w:color="auto"/>
                        <w:right w:val="none" w:sz="0" w:space="0" w:color="auto"/>
                      </w:divBdr>
                    </w:div>
                  </w:divsChild>
                </w:div>
                <w:div w:id="546643522">
                  <w:marLeft w:val="0"/>
                  <w:marRight w:val="0"/>
                  <w:marTop w:val="0"/>
                  <w:marBottom w:val="0"/>
                  <w:divBdr>
                    <w:top w:val="none" w:sz="0" w:space="0" w:color="auto"/>
                    <w:left w:val="none" w:sz="0" w:space="0" w:color="auto"/>
                    <w:bottom w:val="none" w:sz="0" w:space="0" w:color="auto"/>
                    <w:right w:val="none" w:sz="0" w:space="0" w:color="auto"/>
                  </w:divBdr>
                  <w:divsChild>
                    <w:div w:id="1296641722">
                      <w:marLeft w:val="0"/>
                      <w:marRight w:val="0"/>
                      <w:marTop w:val="0"/>
                      <w:marBottom w:val="0"/>
                      <w:divBdr>
                        <w:top w:val="none" w:sz="0" w:space="0" w:color="auto"/>
                        <w:left w:val="none" w:sz="0" w:space="0" w:color="auto"/>
                        <w:bottom w:val="none" w:sz="0" w:space="0" w:color="auto"/>
                        <w:right w:val="none" w:sz="0" w:space="0" w:color="auto"/>
                      </w:divBdr>
                    </w:div>
                  </w:divsChild>
                </w:div>
                <w:div w:id="557011878">
                  <w:marLeft w:val="0"/>
                  <w:marRight w:val="0"/>
                  <w:marTop w:val="0"/>
                  <w:marBottom w:val="0"/>
                  <w:divBdr>
                    <w:top w:val="none" w:sz="0" w:space="0" w:color="auto"/>
                    <w:left w:val="none" w:sz="0" w:space="0" w:color="auto"/>
                    <w:bottom w:val="none" w:sz="0" w:space="0" w:color="auto"/>
                    <w:right w:val="none" w:sz="0" w:space="0" w:color="auto"/>
                  </w:divBdr>
                  <w:divsChild>
                    <w:div w:id="163129888">
                      <w:marLeft w:val="0"/>
                      <w:marRight w:val="0"/>
                      <w:marTop w:val="0"/>
                      <w:marBottom w:val="0"/>
                      <w:divBdr>
                        <w:top w:val="none" w:sz="0" w:space="0" w:color="auto"/>
                        <w:left w:val="none" w:sz="0" w:space="0" w:color="auto"/>
                        <w:bottom w:val="none" w:sz="0" w:space="0" w:color="auto"/>
                        <w:right w:val="none" w:sz="0" w:space="0" w:color="auto"/>
                      </w:divBdr>
                    </w:div>
                  </w:divsChild>
                </w:div>
                <w:div w:id="560095530">
                  <w:marLeft w:val="0"/>
                  <w:marRight w:val="0"/>
                  <w:marTop w:val="0"/>
                  <w:marBottom w:val="0"/>
                  <w:divBdr>
                    <w:top w:val="none" w:sz="0" w:space="0" w:color="auto"/>
                    <w:left w:val="none" w:sz="0" w:space="0" w:color="auto"/>
                    <w:bottom w:val="none" w:sz="0" w:space="0" w:color="auto"/>
                    <w:right w:val="none" w:sz="0" w:space="0" w:color="auto"/>
                  </w:divBdr>
                  <w:divsChild>
                    <w:div w:id="1522013720">
                      <w:marLeft w:val="0"/>
                      <w:marRight w:val="0"/>
                      <w:marTop w:val="0"/>
                      <w:marBottom w:val="0"/>
                      <w:divBdr>
                        <w:top w:val="none" w:sz="0" w:space="0" w:color="auto"/>
                        <w:left w:val="none" w:sz="0" w:space="0" w:color="auto"/>
                        <w:bottom w:val="none" w:sz="0" w:space="0" w:color="auto"/>
                        <w:right w:val="none" w:sz="0" w:space="0" w:color="auto"/>
                      </w:divBdr>
                    </w:div>
                  </w:divsChild>
                </w:div>
                <w:div w:id="561644417">
                  <w:marLeft w:val="0"/>
                  <w:marRight w:val="0"/>
                  <w:marTop w:val="0"/>
                  <w:marBottom w:val="0"/>
                  <w:divBdr>
                    <w:top w:val="none" w:sz="0" w:space="0" w:color="auto"/>
                    <w:left w:val="none" w:sz="0" w:space="0" w:color="auto"/>
                    <w:bottom w:val="none" w:sz="0" w:space="0" w:color="auto"/>
                    <w:right w:val="none" w:sz="0" w:space="0" w:color="auto"/>
                  </w:divBdr>
                  <w:divsChild>
                    <w:div w:id="1229342482">
                      <w:marLeft w:val="0"/>
                      <w:marRight w:val="0"/>
                      <w:marTop w:val="0"/>
                      <w:marBottom w:val="0"/>
                      <w:divBdr>
                        <w:top w:val="none" w:sz="0" w:space="0" w:color="auto"/>
                        <w:left w:val="none" w:sz="0" w:space="0" w:color="auto"/>
                        <w:bottom w:val="none" w:sz="0" w:space="0" w:color="auto"/>
                        <w:right w:val="none" w:sz="0" w:space="0" w:color="auto"/>
                      </w:divBdr>
                    </w:div>
                  </w:divsChild>
                </w:div>
                <w:div w:id="563831677">
                  <w:marLeft w:val="0"/>
                  <w:marRight w:val="0"/>
                  <w:marTop w:val="0"/>
                  <w:marBottom w:val="0"/>
                  <w:divBdr>
                    <w:top w:val="none" w:sz="0" w:space="0" w:color="auto"/>
                    <w:left w:val="none" w:sz="0" w:space="0" w:color="auto"/>
                    <w:bottom w:val="none" w:sz="0" w:space="0" w:color="auto"/>
                    <w:right w:val="none" w:sz="0" w:space="0" w:color="auto"/>
                  </w:divBdr>
                  <w:divsChild>
                    <w:div w:id="1288047220">
                      <w:marLeft w:val="0"/>
                      <w:marRight w:val="0"/>
                      <w:marTop w:val="0"/>
                      <w:marBottom w:val="0"/>
                      <w:divBdr>
                        <w:top w:val="none" w:sz="0" w:space="0" w:color="auto"/>
                        <w:left w:val="none" w:sz="0" w:space="0" w:color="auto"/>
                        <w:bottom w:val="none" w:sz="0" w:space="0" w:color="auto"/>
                        <w:right w:val="none" w:sz="0" w:space="0" w:color="auto"/>
                      </w:divBdr>
                    </w:div>
                  </w:divsChild>
                </w:div>
                <w:div w:id="566846426">
                  <w:marLeft w:val="0"/>
                  <w:marRight w:val="0"/>
                  <w:marTop w:val="0"/>
                  <w:marBottom w:val="0"/>
                  <w:divBdr>
                    <w:top w:val="none" w:sz="0" w:space="0" w:color="auto"/>
                    <w:left w:val="none" w:sz="0" w:space="0" w:color="auto"/>
                    <w:bottom w:val="none" w:sz="0" w:space="0" w:color="auto"/>
                    <w:right w:val="none" w:sz="0" w:space="0" w:color="auto"/>
                  </w:divBdr>
                  <w:divsChild>
                    <w:div w:id="797332460">
                      <w:marLeft w:val="0"/>
                      <w:marRight w:val="0"/>
                      <w:marTop w:val="0"/>
                      <w:marBottom w:val="0"/>
                      <w:divBdr>
                        <w:top w:val="none" w:sz="0" w:space="0" w:color="auto"/>
                        <w:left w:val="none" w:sz="0" w:space="0" w:color="auto"/>
                        <w:bottom w:val="none" w:sz="0" w:space="0" w:color="auto"/>
                        <w:right w:val="none" w:sz="0" w:space="0" w:color="auto"/>
                      </w:divBdr>
                    </w:div>
                  </w:divsChild>
                </w:div>
                <w:div w:id="567224389">
                  <w:marLeft w:val="0"/>
                  <w:marRight w:val="0"/>
                  <w:marTop w:val="0"/>
                  <w:marBottom w:val="0"/>
                  <w:divBdr>
                    <w:top w:val="none" w:sz="0" w:space="0" w:color="auto"/>
                    <w:left w:val="none" w:sz="0" w:space="0" w:color="auto"/>
                    <w:bottom w:val="none" w:sz="0" w:space="0" w:color="auto"/>
                    <w:right w:val="none" w:sz="0" w:space="0" w:color="auto"/>
                  </w:divBdr>
                  <w:divsChild>
                    <w:div w:id="484589240">
                      <w:marLeft w:val="0"/>
                      <w:marRight w:val="0"/>
                      <w:marTop w:val="0"/>
                      <w:marBottom w:val="0"/>
                      <w:divBdr>
                        <w:top w:val="none" w:sz="0" w:space="0" w:color="auto"/>
                        <w:left w:val="none" w:sz="0" w:space="0" w:color="auto"/>
                        <w:bottom w:val="none" w:sz="0" w:space="0" w:color="auto"/>
                        <w:right w:val="none" w:sz="0" w:space="0" w:color="auto"/>
                      </w:divBdr>
                    </w:div>
                  </w:divsChild>
                </w:div>
                <w:div w:id="568150498">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sChild>
                </w:div>
                <w:div w:id="571239978">
                  <w:marLeft w:val="0"/>
                  <w:marRight w:val="0"/>
                  <w:marTop w:val="0"/>
                  <w:marBottom w:val="0"/>
                  <w:divBdr>
                    <w:top w:val="none" w:sz="0" w:space="0" w:color="auto"/>
                    <w:left w:val="none" w:sz="0" w:space="0" w:color="auto"/>
                    <w:bottom w:val="none" w:sz="0" w:space="0" w:color="auto"/>
                    <w:right w:val="none" w:sz="0" w:space="0" w:color="auto"/>
                  </w:divBdr>
                  <w:divsChild>
                    <w:div w:id="1443962453">
                      <w:marLeft w:val="0"/>
                      <w:marRight w:val="0"/>
                      <w:marTop w:val="0"/>
                      <w:marBottom w:val="0"/>
                      <w:divBdr>
                        <w:top w:val="none" w:sz="0" w:space="0" w:color="auto"/>
                        <w:left w:val="none" w:sz="0" w:space="0" w:color="auto"/>
                        <w:bottom w:val="none" w:sz="0" w:space="0" w:color="auto"/>
                        <w:right w:val="none" w:sz="0" w:space="0" w:color="auto"/>
                      </w:divBdr>
                    </w:div>
                  </w:divsChild>
                </w:div>
                <w:div w:id="574321952">
                  <w:marLeft w:val="0"/>
                  <w:marRight w:val="0"/>
                  <w:marTop w:val="0"/>
                  <w:marBottom w:val="0"/>
                  <w:divBdr>
                    <w:top w:val="none" w:sz="0" w:space="0" w:color="auto"/>
                    <w:left w:val="none" w:sz="0" w:space="0" w:color="auto"/>
                    <w:bottom w:val="none" w:sz="0" w:space="0" w:color="auto"/>
                    <w:right w:val="none" w:sz="0" w:space="0" w:color="auto"/>
                  </w:divBdr>
                  <w:divsChild>
                    <w:div w:id="1897037303">
                      <w:marLeft w:val="0"/>
                      <w:marRight w:val="0"/>
                      <w:marTop w:val="0"/>
                      <w:marBottom w:val="0"/>
                      <w:divBdr>
                        <w:top w:val="none" w:sz="0" w:space="0" w:color="auto"/>
                        <w:left w:val="none" w:sz="0" w:space="0" w:color="auto"/>
                        <w:bottom w:val="none" w:sz="0" w:space="0" w:color="auto"/>
                        <w:right w:val="none" w:sz="0" w:space="0" w:color="auto"/>
                      </w:divBdr>
                    </w:div>
                  </w:divsChild>
                </w:div>
                <w:div w:id="578290299">
                  <w:marLeft w:val="0"/>
                  <w:marRight w:val="0"/>
                  <w:marTop w:val="0"/>
                  <w:marBottom w:val="0"/>
                  <w:divBdr>
                    <w:top w:val="none" w:sz="0" w:space="0" w:color="auto"/>
                    <w:left w:val="none" w:sz="0" w:space="0" w:color="auto"/>
                    <w:bottom w:val="none" w:sz="0" w:space="0" w:color="auto"/>
                    <w:right w:val="none" w:sz="0" w:space="0" w:color="auto"/>
                  </w:divBdr>
                  <w:divsChild>
                    <w:div w:id="1373574863">
                      <w:marLeft w:val="0"/>
                      <w:marRight w:val="0"/>
                      <w:marTop w:val="0"/>
                      <w:marBottom w:val="0"/>
                      <w:divBdr>
                        <w:top w:val="none" w:sz="0" w:space="0" w:color="auto"/>
                        <w:left w:val="none" w:sz="0" w:space="0" w:color="auto"/>
                        <w:bottom w:val="none" w:sz="0" w:space="0" w:color="auto"/>
                        <w:right w:val="none" w:sz="0" w:space="0" w:color="auto"/>
                      </w:divBdr>
                    </w:div>
                  </w:divsChild>
                </w:div>
                <w:div w:id="583338959">
                  <w:marLeft w:val="0"/>
                  <w:marRight w:val="0"/>
                  <w:marTop w:val="0"/>
                  <w:marBottom w:val="0"/>
                  <w:divBdr>
                    <w:top w:val="none" w:sz="0" w:space="0" w:color="auto"/>
                    <w:left w:val="none" w:sz="0" w:space="0" w:color="auto"/>
                    <w:bottom w:val="none" w:sz="0" w:space="0" w:color="auto"/>
                    <w:right w:val="none" w:sz="0" w:space="0" w:color="auto"/>
                  </w:divBdr>
                  <w:divsChild>
                    <w:div w:id="1288200320">
                      <w:marLeft w:val="0"/>
                      <w:marRight w:val="0"/>
                      <w:marTop w:val="0"/>
                      <w:marBottom w:val="0"/>
                      <w:divBdr>
                        <w:top w:val="none" w:sz="0" w:space="0" w:color="auto"/>
                        <w:left w:val="none" w:sz="0" w:space="0" w:color="auto"/>
                        <w:bottom w:val="none" w:sz="0" w:space="0" w:color="auto"/>
                        <w:right w:val="none" w:sz="0" w:space="0" w:color="auto"/>
                      </w:divBdr>
                    </w:div>
                  </w:divsChild>
                </w:div>
                <w:div w:id="588275718">
                  <w:marLeft w:val="0"/>
                  <w:marRight w:val="0"/>
                  <w:marTop w:val="0"/>
                  <w:marBottom w:val="0"/>
                  <w:divBdr>
                    <w:top w:val="none" w:sz="0" w:space="0" w:color="auto"/>
                    <w:left w:val="none" w:sz="0" w:space="0" w:color="auto"/>
                    <w:bottom w:val="none" w:sz="0" w:space="0" w:color="auto"/>
                    <w:right w:val="none" w:sz="0" w:space="0" w:color="auto"/>
                  </w:divBdr>
                  <w:divsChild>
                    <w:div w:id="2084373418">
                      <w:marLeft w:val="0"/>
                      <w:marRight w:val="0"/>
                      <w:marTop w:val="0"/>
                      <w:marBottom w:val="0"/>
                      <w:divBdr>
                        <w:top w:val="none" w:sz="0" w:space="0" w:color="auto"/>
                        <w:left w:val="none" w:sz="0" w:space="0" w:color="auto"/>
                        <w:bottom w:val="none" w:sz="0" w:space="0" w:color="auto"/>
                        <w:right w:val="none" w:sz="0" w:space="0" w:color="auto"/>
                      </w:divBdr>
                    </w:div>
                  </w:divsChild>
                </w:div>
                <w:div w:id="593444226">
                  <w:marLeft w:val="0"/>
                  <w:marRight w:val="0"/>
                  <w:marTop w:val="0"/>
                  <w:marBottom w:val="0"/>
                  <w:divBdr>
                    <w:top w:val="none" w:sz="0" w:space="0" w:color="auto"/>
                    <w:left w:val="none" w:sz="0" w:space="0" w:color="auto"/>
                    <w:bottom w:val="none" w:sz="0" w:space="0" w:color="auto"/>
                    <w:right w:val="none" w:sz="0" w:space="0" w:color="auto"/>
                  </w:divBdr>
                  <w:divsChild>
                    <w:div w:id="504708218">
                      <w:marLeft w:val="0"/>
                      <w:marRight w:val="0"/>
                      <w:marTop w:val="0"/>
                      <w:marBottom w:val="0"/>
                      <w:divBdr>
                        <w:top w:val="none" w:sz="0" w:space="0" w:color="auto"/>
                        <w:left w:val="none" w:sz="0" w:space="0" w:color="auto"/>
                        <w:bottom w:val="none" w:sz="0" w:space="0" w:color="auto"/>
                        <w:right w:val="none" w:sz="0" w:space="0" w:color="auto"/>
                      </w:divBdr>
                    </w:div>
                  </w:divsChild>
                </w:div>
                <w:div w:id="593825075">
                  <w:marLeft w:val="0"/>
                  <w:marRight w:val="0"/>
                  <w:marTop w:val="0"/>
                  <w:marBottom w:val="0"/>
                  <w:divBdr>
                    <w:top w:val="none" w:sz="0" w:space="0" w:color="auto"/>
                    <w:left w:val="none" w:sz="0" w:space="0" w:color="auto"/>
                    <w:bottom w:val="none" w:sz="0" w:space="0" w:color="auto"/>
                    <w:right w:val="none" w:sz="0" w:space="0" w:color="auto"/>
                  </w:divBdr>
                  <w:divsChild>
                    <w:div w:id="2091847755">
                      <w:marLeft w:val="0"/>
                      <w:marRight w:val="0"/>
                      <w:marTop w:val="0"/>
                      <w:marBottom w:val="0"/>
                      <w:divBdr>
                        <w:top w:val="none" w:sz="0" w:space="0" w:color="auto"/>
                        <w:left w:val="none" w:sz="0" w:space="0" w:color="auto"/>
                        <w:bottom w:val="none" w:sz="0" w:space="0" w:color="auto"/>
                        <w:right w:val="none" w:sz="0" w:space="0" w:color="auto"/>
                      </w:divBdr>
                    </w:div>
                  </w:divsChild>
                </w:div>
                <w:div w:id="593897596">
                  <w:marLeft w:val="0"/>
                  <w:marRight w:val="0"/>
                  <w:marTop w:val="0"/>
                  <w:marBottom w:val="0"/>
                  <w:divBdr>
                    <w:top w:val="none" w:sz="0" w:space="0" w:color="auto"/>
                    <w:left w:val="none" w:sz="0" w:space="0" w:color="auto"/>
                    <w:bottom w:val="none" w:sz="0" w:space="0" w:color="auto"/>
                    <w:right w:val="none" w:sz="0" w:space="0" w:color="auto"/>
                  </w:divBdr>
                  <w:divsChild>
                    <w:div w:id="1666739649">
                      <w:marLeft w:val="0"/>
                      <w:marRight w:val="0"/>
                      <w:marTop w:val="0"/>
                      <w:marBottom w:val="0"/>
                      <w:divBdr>
                        <w:top w:val="none" w:sz="0" w:space="0" w:color="auto"/>
                        <w:left w:val="none" w:sz="0" w:space="0" w:color="auto"/>
                        <w:bottom w:val="none" w:sz="0" w:space="0" w:color="auto"/>
                        <w:right w:val="none" w:sz="0" w:space="0" w:color="auto"/>
                      </w:divBdr>
                    </w:div>
                  </w:divsChild>
                </w:div>
                <w:div w:id="594440278">
                  <w:marLeft w:val="0"/>
                  <w:marRight w:val="0"/>
                  <w:marTop w:val="0"/>
                  <w:marBottom w:val="0"/>
                  <w:divBdr>
                    <w:top w:val="none" w:sz="0" w:space="0" w:color="auto"/>
                    <w:left w:val="none" w:sz="0" w:space="0" w:color="auto"/>
                    <w:bottom w:val="none" w:sz="0" w:space="0" w:color="auto"/>
                    <w:right w:val="none" w:sz="0" w:space="0" w:color="auto"/>
                  </w:divBdr>
                  <w:divsChild>
                    <w:div w:id="787630273">
                      <w:marLeft w:val="0"/>
                      <w:marRight w:val="0"/>
                      <w:marTop w:val="0"/>
                      <w:marBottom w:val="0"/>
                      <w:divBdr>
                        <w:top w:val="none" w:sz="0" w:space="0" w:color="auto"/>
                        <w:left w:val="none" w:sz="0" w:space="0" w:color="auto"/>
                        <w:bottom w:val="none" w:sz="0" w:space="0" w:color="auto"/>
                        <w:right w:val="none" w:sz="0" w:space="0" w:color="auto"/>
                      </w:divBdr>
                    </w:div>
                  </w:divsChild>
                </w:div>
                <w:div w:id="600920930">
                  <w:marLeft w:val="0"/>
                  <w:marRight w:val="0"/>
                  <w:marTop w:val="0"/>
                  <w:marBottom w:val="0"/>
                  <w:divBdr>
                    <w:top w:val="none" w:sz="0" w:space="0" w:color="auto"/>
                    <w:left w:val="none" w:sz="0" w:space="0" w:color="auto"/>
                    <w:bottom w:val="none" w:sz="0" w:space="0" w:color="auto"/>
                    <w:right w:val="none" w:sz="0" w:space="0" w:color="auto"/>
                  </w:divBdr>
                  <w:divsChild>
                    <w:div w:id="967517421">
                      <w:marLeft w:val="0"/>
                      <w:marRight w:val="0"/>
                      <w:marTop w:val="0"/>
                      <w:marBottom w:val="0"/>
                      <w:divBdr>
                        <w:top w:val="none" w:sz="0" w:space="0" w:color="auto"/>
                        <w:left w:val="none" w:sz="0" w:space="0" w:color="auto"/>
                        <w:bottom w:val="none" w:sz="0" w:space="0" w:color="auto"/>
                        <w:right w:val="none" w:sz="0" w:space="0" w:color="auto"/>
                      </w:divBdr>
                    </w:div>
                  </w:divsChild>
                </w:div>
                <w:div w:id="608050960">
                  <w:marLeft w:val="0"/>
                  <w:marRight w:val="0"/>
                  <w:marTop w:val="0"/>
                  <w:marBottom w:val="0"/>
                  <w:divBdr>
                    <w:top w:val="none" w:sz="0" w:space="0" w:color="auto"/>
                    <w:left w:val="none" w:sz="0" w:space="0" w:color="auto"/>
                    <w:bottom w:val="none" w:sz="0" w:space="0" w:color="auto"/>
                    <w:right w:val="none" w:sz="0" w:space="0" w:color="auto"/>
                  </w:divBdr>
                  <w:divsChild>
                    <w:div w:id="442843422">
                      <w:marLeft w:val="0"/>
                      <w:marRight w:val="0"/>
                      <w:marTop w:val="0"/>
                      <w:marBottom w:val="0"/>
                      <w:divBdr>
                        <w:top w:val="none" w:sz="0" w:space="0" w:color="auto"/>
                        <w:left w:val="none" w:sz="0" w:space="0" w:color="auto"/>
                        <w:bottom w:val="none" w:sz="0" w:space="0" w:color="auto"/>
                        <w:right w:val="none" w:sz="0" w:space="0" w:color="auto"/>
                      </w:divBdr>
                    </w:div>
                  </w:divsChild>
                </w:div>
                <w:div w:id="608392270">
                  <w:marLeft w:val="0"/>
                  <w:marRight w:val="0"/>
                  <w:marTop w:val="0"/>
                  <w:marBottom w:val="0"/>
                  <w:divBdr>
                    <w:top w:val="none" w:sz="0" w:space="0" w:color="auto"/>
                    <w:left w:val="none" w:sz="0" w:space="0" w:color="auto"/>
                    <w:bottom w:val="none" w:sz="0" w:space="0" w:color="auto"/>
                    <w:right w:val="none" w:sz="0" w:space="0" w:color="auto"/>
                  </w:divBdr>
                  <w:divsChild>
                    <w:div w:id="1367412368">
                      <w:marLeft w:val="0"/>
                      <w:marRight w:val="0"/>
                      <w:marTop w:val="0"/>
                      <w:marBottom w:val="0"/>
                      <w:divBdr>
                        <w:top w:val="none" w:sz="0" w:space="0" w:color="auto"/>
                        <w:left w:val="none" w:sz="0" w:space="0" w:color="auto"/>
                        <w:bottom w:val="none" w:sz="0" w:space="0" w:color="auto"/>
                        <w:right w:val="none" w:sz="0" w:space="0" w:color="auto"/>
                      </w:divBdr>
                    </w:div>
                  </w:divsChild>
                </w:div>
                <w:div w:id="617219291">
                  <w:marLeft w:val="0"/>
                  <w:marRight w:val="0"/>
                  <w:marTop w:val="0"/>
                  <w:marBottom w:val="0"/>
                  <w:divBdr>
                    <w:top w:val="none" w:sz="0" w:space="0" w:color="auto"/>
                    <w:left w:val="none" w:sz="0" w:space="0" w:color="auto"/>
                    <w:bottom w:val="none" w:sz="0" w:space="0" w:color="auto"/>
                    <w:right w:val="none" w:sz="0" w:space="0" w:color="auto"/>
                  </w:divBdr>
                  <w:divsChild>
                    <w:div w:id="150491149">
                      <w:marLeft w:val="0"/>
                      <w:marRight w:val="0"/>
                      <w:marTop w:val="0"/>
                      <w:marBottom w:val="0"/>
                      <w:divBdr>
                        <w:top w:val="none" w:sz="0" w:space="0" w:color="auto"/>
                        <w:left w:val="none" w:sz="0" w:space="0" w:color="auto"/>
                        <w:bottom w:val="none" w:sz="0" w:space="0" w:color="auto"/>
                        <w:right w:val="none" w:sz="0" w:space="0" w:color="auto"/>
                      </w:divBdr>
                    </w:div>
                  </w:divsChild>
                </w:div>
                <w:div w:id="625425546">
                  <w:marLeft w:val="0"/>
                  <w:marRight w:val="0"/>
                  <w:marTop w:val="0"/>
                  <w:marBottom w:val="0"/>
                  <w:divBdr>
                    <w:top w:val="none" w:sz="0" w:space="0" w:color="auto"/>
                    <w:left w:val="none" w:sz="0" w:space="0" w:color="auto"/>
                    <w:bottom w:val="none" w:sz="0" w:space="0" w:color="auto"/>
                    <w:right w:val="none" w:sz="0" w:space="0" w:color="auto"/>
                  </w:divBdr>
                  <w:divsChild>
                    <w:div w:id="1103265431">
                      <w:marLeft w:val="0"/>
                      <w:marRight w:val="0"/>
                      <w:marTop w:val="0"/>
                      <w:marBottom w:val="0"/>
                      <w:divBdr>
                        <w:top w:val="none" w:sz="0" w:space="0" w:color="auto"/>
                        <w:left w:val="none" w:sz="0" w:space="0" w:color="auto"/>
                        <w:bottom w:val="none" w:sz="0" w:space="0" w:color="auto"/>
                        <w:right w:val="none" w:sz="0" w:space="0" w:color="auto"/>
                      </w:divBdr>
                    </w:div>
                  </w:divsChild>
                </w:div>
                <w:div w:id="639461200">
                  <w:marLeft w:val="0"/>
                  <w:marRight w:val="0"/>
                  <w:marTop w:val="0"/>
                  <w:marBottom w:val="0"/>
                  <w:divBdr>
                    <w:top w:val="none" w:sz="0" w:space="0" w:color="auto"/>
                    <w:left w:val="none" w:sz="0" w:space="0" w:color="auto"/>
                    <w:bottom w:val="none" w:sz="0" w:space="0" w:color="auto"/>
                    <w:right w:val="none" w:sz="0" w:space="0" w:color="auto"/>
                  </w:divBdr>
                  <w:divsChild>
                    <w:div w:id="881285187">
                      <w:marLeft w:val="0"/>
                      <w:marRight w:val="0"/>
                      <w:marTop w:val="0"/>
                      <w:marBottom w:val="0"/>
                      <w:divBdr>
                        <w:top w:val="none" w:sz="0" w:space="0" w:color="auto"/>
                        <w:left w:val="none" w:sz="0" w:space="0" w:color="auto"/>
                        <w:bottom w:val="none" w:sz="0" w:space="0" w:color="auto"/>
                        <w:right w:val="none" w:sz="0" w:space="0" w:color="auto"/>
                      </w:divBdr>
                    </w:div>
                  </w:divsChild>
                </w:div>
                <w:div w:id="642581778">
                  <w:marLeft w:val="0"/>
                  <w:marRight w:val="0"/>
                  <w:marTop w:val="0"/>
                  <w:marBottom w:val="0"/>
                  <w:divBdr>
                    <w:top w:val="none" w:sz="0" w:space="0" w:color="auto"/>
                    <w:left w:val="none" w:sz="0" w:space="0" w:color="auto"/>
                    <w:bottom w:val="none" w:sz="0" w:space="0" w:color="auto"/>
                    <w:right w:val="none" w:sz="0" w:space="0" w:color="auto"/>
                  </w:divBdr>
                  <w:divsChild>
                    <w:div w:id="264731224">
                      <w:marLeft w:val="0"/>
                      <w:marRight w:val="0"/>
                      <w:marTop w:val="0"/>
                      <w:marBottom w:val="0"/>
                      <w:divBdr>
                        <w:top w:val="none" w:sz="0" w:space="0" w:color="auto"/>
                        <w:left w:val="none" w:sz="0" w:space="0" w:color="auto"/>
                        <w:bottom w:val="none" w:sz="0" w:space="0" w:color="auto"/>
                        <w:right w:val="none" w:sz="0" w:space="0" w:color="auto"/>
                      </w:divBdr>
                    </w:div>
                  </w:divsChild>
                </w:div>
                <w:div w:id="645016921">
                  <w:marLeft w:val="0"/>
                  <w:marRight w:val="0"/>
                  <w:marTop w:val="0"/>
                  <w:marBottom w:val="0"/>
                  <w:divBdr>
                    <w:top w:val="none" w:sz="0" w:space="0" w:color="auto"/>
                    <w:left w:val="none" w:sz="0" w:space="0" w:color="auto"/>
                    <w:bottom w:val="none" w:sz="0" w:space="0" w:color="auto"/>
                    <w:right w:val="none" w:sz="0" w:space="0" w:color="auto"/>
                  </w:divBdr>
                  <w:divsChild>
                    <w:div w:id="2102488977">
                      <w:marLeft w:val="0"/>
                      <w:marRight w:val="0"/>
                      <w:marTop w:val="0"/>
                      <w:marBottom w:val="0"/>
                      <w:divBdr>
                        <w:top w:val="none" w:sz="0" w:space="0" w:color="auto"/>
                        <w:left w:val="none" w:sz="0" w:space="0" w:color="auto"/>
                        <w:bottom w:val="none" w:sz="0" w:space="0" w:color="auto"/>
                        <w:right w:val="none" w:sz="0" w:space="0" w:color="auto"/>
                      </w:divBdr>
                    </w:div>
                  </w:divsChild>
                </w:div>
                <w:div w:id="651062206">
                  <w:marLeft w:val="0"/>
                  <w:marRight w:val="0"/>
                  <w:marTop w:val="0"/>
                  <w:marBottom w:val="0"/>
                  <w:divBdr>
                    <w:top w:val="none" w:sz="0" w:space="0" w:color="auto"/>
                    <w:left w:val="none" w:sz="0" w:space="0" w:color="auto"/>
                    <w:bottom w:val="none" w:sz="0" w:space="0" w:color="auto"/>
                    <w:right w:val="none" w:sz="0" w:space="0" w:color="auto"/>
                  </w:divBdr>
                  <w:divsChild>
                    <w:div w:id="597563865">
                      <w:marLeft w:val="0"/>
                      <w:marRight w:val="0"/>
                      <w:marTop w:val="0"/>
                      <w:marBottom w:val="0"/>
                      <w:divBdr>
                        <w:top w:val="none" w:sz="0" w:space="0" w:color="auto"/>
                        <w:left w:val="none" w:sz="0" w:space="0" w:color="auto"/>
                        <w:bottom w:val="none" w:sz="0" w:space="0" w:color="auto"/>
                        <w:right w:val="none" w:sz="0" w:space="0" w:color="auto"/>
                      </w:divBdr>
                    </w:div>
                  </w:divsChild>
                </w:div>
                <w:div w:id="651301420">
                  <w:marLeft w:val="0"/>
                  <w:marRight w:val="0"/>
                  <w:marTop w:val="0"/>
                  <w:marBottom w:val="0"/>
                  <w:divBdr>
                    <w:top w:val="none" w:sz="0" w:space="0" w:color="auto"/>
                    <w:left w:val="none" w:sz="0" w:space="0" w:color="auto"/>
                    <w:bottom w:val="none" w:sz="0" w:space="0" w:color="auto"/>
                    <w:right w:val="none" w:sz="0" w:space="0" w:color="auto"/>
                  </w:divBdr>
                  <w:divsChild>
                    <w:div w:id="629868282">
                      <w:marLeft w:val="0"/>
                      <w:marRight w:val="0"/>
                      <w:marTop w:val="0"/>
                      <w:marBottom w:val="0"/>
                      <w:divBdr>
                        <w:top w:val="none" w:sz="0" w:space="0" w:color="auto"/>
                        <w:left w:val="none" w:sz="0" w:space="0" w:color="auto"/>
                        <w:bottom w:val="none" w:sz="0" w:space="0" w:color="auto"/>
                        <w:right w:val="none" w:sz="0" w:space="0" w:color="auto"/>
                      </w:divBdr>
                    </w:div>
                  </w:divsChild>
                </w:div>
                <w:div w:id="653027699">
                  <w:marLeft w:val="0"/>
                  <w:marRight w:val="0"/>
                  <w:marTop w:val="0"/>
                  <w:marBottom w:val="0"/>
                  <w:divBdr>
                    <w:top w:val="none" w:sz="0" w:space="0" w:color="auto"/>
                    <w:left w:val="none" w:sz="0" w:space="0" w:color="auto"/>
                    <w:bottom w:val="none" w:sz="0" w:space="0" w:color="auto"/>
                    <w:right w:val="none" w:sz="0" w:space="0" w:color="auto"/>
                  </w:divBdr>
                  <w:divsChild>
                    <w:div w:id="565652968">
                      <w:marLeft w:val="0"/>
                      <w:marRight w:val="0"/>
                      <w:marTop w:val="0"/>
                      <w:marBottom w:val="0"/>
                      <w:divBdr>
                        <w:top w:val="none" w:sz="0" w:space="0" w:color="auto"/>
                        <w:left w:val="none" w:sz="0" w:space="0" w:color="auto"/>
                        <w:bottom w:val="none" w:sz="0" w:space="0" w:color="auto"/>
                        <w:right w:val="none" w:sz="0" w:space="0" w:color="auto"/>
                      </w:divBdr>
                    </w:div>
                  </w:divsChild>
                </w:div>
                <w:div w:id="656375294">
                  <w:marLeft w:val="0"/>
                  <w:marRight w:val="0"/>
                  <w:marTop w:val="0"/>
                  <w:marBottom w:val="0"/>
                  <w:divBdr>
                    <w:top w:val="none" w:sz="0" w:space="0" w:color="auto"/>
                    <w:left w:val="none" w:sz="0" w:space="0" w:color="auto"/>
                    <w:bottom w:val="none" w:sz="0" w:space="0" w:color="auto"/>
                    <w:right w:val="none" w:sz="0" w:space="0" w:color="auto"/>
                  </w:divBdr>
                  <w:divsChild>
                    <w:div w:id="58140769">
                      <w:marLeft w:val="0"/>
                      <w:marRight w:val="0"/>
                      <w:marTop w:val="0"/>
                      <w:marBottom w:val="0"/>
                      <w:divBdr>
                        <w:top w:val="none" w:sz="0" w:space="0" w:color="auto"/>
                        <w:left w:val="none" w:sz="0" w:space="0" w:color="auto"/>
                        <w:bottom w:val="none" w:sz="0" w:space="0" w:color="auto"/>
                        <w:right w:val="none" w:sz="0" w:space="0" w:color="auto"/>
                      </w:divBdr>
                    </w:div>
                  </w:divsChild>
                </w:div>
                <w:div w:id="657079400">
                  <w:marLeft w:val="0"/>
                  <w:marRight w:val="0"/>
                  <w:marTop w:val="0"/>
                  <w:marBottom w:val="0"/>
                  <w:divBdr>
                    <w:top w:val="none" w:sz="0" w:space="0" w:color="auto"/>
                    <w:left w:val="none" w:sz="0" w:space="0" w:color="auto"/>
                    <w:bottom w:val="none" w:sz="0" w:space="0" w:color="auto"/>
                    <w:right w:val="none" w:sz="0" w:space="0" w:color="auto"/>
                  </w:divBdr>
                  <w:divsChild>
                    <w:div w:id="1075972264">
                      <w:marLeft w:val="0"/>
                      <w:marRight w:val="0"/>
                      <w:marTop w:val="0"/>
                      <w:marBottom w:val="0"/>
                      <w:divBdr>
                        <w:top w:val="none" w:sz="0" w:space="0" w:color="auto"/>
                        <w:left w:val="none" w:sz="0" w:space="0" w:color="auto"/>
                        <w:bottom w:val="none" w:sz="0" w:space="0" w:color="auto"/>
                        <w:right w:val="none" w:sz="0" w:space="0" w:color="auto"/>
                      </w:divBdr>
                    </w:div>
                  </w:divsChild>
                </w:div>
                <w:div w:id="662196531">
                  <w:marLeft w:val="0"/>
                  <w:marRight w:val="0"/>
                  <w:marTop w:val="0"/>
                  <w:marBottom w:val="0"/>
                  <w:divBdr>
                    <w:top w:val="none" w:sz="0" w:space="0" w:color="auto"/>
                    <w:left w:val="none" w:sz="0" w:space="0" w:color="auto"/>
                    <w:bottom w:val="none" w:sz="0" w:space="0" w:color="auto"/>
                    <w:right w:val="none" w:sz="0" w:space="0" w:color="auto"/>
                  </w:divBdr>
                  <w:divsChild>
                    <w:div w:id="532962235">
                      <w:marLeft w:val="0"/>
                      <w:marRight w:val="0"/>
                      <w:marTop w:val="0"/>
                      <w:marBottom w:val="0"/>
                      <w:divBdr>
                        <w:top w:val="none" w:sz="0" w:space="0" w:color="auto"/>
                        <w:left w:val="none" w:sz="0" w:space="0" w:color="auto"/>
                        <w:bottom w:val="none" w:sz="0" w:space="0" w:color="auto"/>
                        <w:right w:val="none" w:sz="0" w:space="0" w:color="auto"/>
                      </w:divBdr>
                    </w:div>
                  </w:divsChild>
                </w:div>
                <w:div w:id="662784702">
                  <w:marLeft w:val="0"/>
                  <w:marRight w:val="0"/>
                  <w:marTop w:val="0"/>
                  <w:marBottom w:val="0"/>
                  <w:divBdr>
                    <w:top w:val="none" w:sz="0" w:space="0" w:color="auto"/>
                    <w:left w:val="none" w:sz="0" w:space="0" w:color="auto"/>
                    <w:bottom w:val="none" w:sz="0" w:space="0" w:color="auto"/>
                    <w:right w:val="none" w:sz="0" w:space="0" w:color="auto"/>
                  </w:divBdr>
                  <w:divsChild>
                    <w:div w:id="256909018">
                      <w:marLeft w:val="0"/>
                      <w:marRight w:val="0"/>
                      <w:marTop w:val="0"/>
                      <w:marBottom w:val="0"/>
                      <w:divBdr>
                        <w:top w:val="none" w:sz="0" w:space="0" w:color="auto"/>
                        <w:left w:val="none" w:sz="0" w:space="0" w:color="auto"/>
                        <w:bottom w:val="none" w:sz="0" w:space="0" w:color="auto"/>
                        <w:right w:val="none" w:sz="0" w:space="0" w:color="auto"/>
                      </w:divBdr>
                    </w:div>
                  </w:divsChild>
                </w:div>
                <w:div w:id="663902487">
                  <w:marLeft w:val="0"/>
                  <w:marRight w:val="0"/>
                  <w:marTop w:val="0"/>
                  <w:marBottom w:val="0"/>
                  <w:divBdr>
                    <w:top w:val="none" w:sz="0" w:space="0" w:color="auto"/>
                    <w:left w:val="none" w:sz="0" w:space="0" w:color="auto"/>
                    <w:bottom w:val="none" w:sz="0" w:space="0" w:color="auto"/>
                    <w:right w:val="none" w:sz="0" w:space="0" w:color="auto"/>
                  </w:divBdr>
                  <w:divsChild>
                    <w:div w:id="1846675527">
                      <w:marLeft w:val="0"/>
                      <w:marRight w:val="0"/>
                      <w:marTop w:val="0"/>
                      <w:marBottom w:val="0"/>
                      <w:divBdr>
                        <w:top w:val="none" w:sz="0" w:space="0" w:color="auto"/>
                        <w:left w:val="none" w:sz="0" w:space="0" w:color="auto"/>
                        <w:bottom w:val="none" w:sz="0" w:space="0" w:color="auto"/>
                        <w:right w:val="none" w:sz="0" w:space="0" w:color="auto"/>
                      </w:divBdr>
                    </w:div>
                  </w:divsChild>
                </w:div>
                <w:div w:id="674961122">
                  <w:marLeft w:val="0"/>
                  <w:marRight w:val="0"/>
                  <w:marTop w:val="0"/>
                  <w:marBottom w:val="0"/>
                  <w:divBdr>
                    <w:top w:val="none" w:sz="0" w:space="0" w:color="auto"/>
                    <w:left w:val="none" w:sz="0" w:space="0" w:color="auto"/>
                    <w:bottom w:val="none" w:sz="0" w:space="0" w:color="auto"/>
                    <w:right w:val="none" w:sz="0" w:space="0" w:color="auto"/>
                  </w:divBdr>
                  <w:divsChild>
                    <w:div w:id="1084491677">
                      <w:marLeft w:val="0"/>
                      <w:marRight w:val="0"/>
                      <w:marTop w:val="0"/>
                      <w:marBottom w:val="0"/>
                      <w:divBdr>
                        <w:top w:val="none" w:sz="0" w:space="0" w:color="auto"/>
                        <w:left w:val="none" w:sz="0" w:space="0" w:color="auto"/>
                        <w:bottom w:val="none" w:sz="0" w:space="0" w:color="auto"/>
                        <w:right w:val="none" w:sz="0" w:space="0" w:color="auto"/>
                      </w:divBdr>
                    </w:div>
                  </w:divsChild>
                </w:div>
                <w:div w:id="692850877">
                  <w:marLeft w:val="0"/>
                  <w:marRight w:val="0"/>
                  <w:marTop w:val="0"/>
                  <w:marBottom w:val="0"/>
                  <w:divBdr>
                    <w:top w:val="none" w:sz="0" w:space="0" w:color="auto"/>
                    <w:left w:val="none" w:sz="0" w:space="0" w:color="auto"/>
                    <w:bottom w:val="none" w:sz="0" w:space="0" w:color="auto"/>
                    <w:right w:val="none" w:sz="0" w:space="0" w:color="auto"/>
                  </w:divBdr>
                  <w:divsChild>
                    <w:div w:id="1649704303">
                      <w:marLeft w:val="0"/>
                      <w:marRight w:val="0"/>
                      <w:marTop w:val="0"/>
                      <w:marBottom w:val="0"/>
                      <w:divBdr>
                        <w:top w:val="none" w:sz="0" w:space="0" w:color="auto"/>
                        <w:left w:val="none" w:sz="0" w:space="0" w:color="auto"/>
                        <w:bottom w:val="none" w:sz="0" w:space="0" w:color="auto"/>
                        <w:right w:val="none" w:sz="0" w:space="0" w:color="auto"/>
                      </w:divBdr>
                    </w:div>
                  </w:divsChild>
                </w:div>
                <w:div w:id="700664819">
                  <w:marLeft w:val="0"/>
                  <w:marRight w:val="0"/>
                  <w:marTop w:val="0"/>
                  <w:marBottom w:val="0"/>
                  <w:divBdr>
                    <w:top w:val="none" w:sz="0" w:space="0" w:color="auto"/>
                    <w:left w:val="none" w:sz="0" w:space="0" w:color="auto"/>
                    <w:bottom w:val="none" w:sz="0" w:space="0" w:color="auto"/>
                    <w:right w:val="none" w:sz="0" w:space="0" w:color="auto"/>
                  </w:divBdr>
                  <w:divsChild>
                    <w:div w:id="1804542009">
                      <w:marLeft w:val="0"/>
                      <w:marRight w:val="0"/>
                      <w:marTop w:val="0"/>
                      <w:marBottom w:val="0"/>
                      <w:divBdr>
                        <w:top w:val="none" w:sz="0" w:space="0" w:color="auto"/>
                        <w:left w:val="none" w:sz="0" w:space="0" w:color="auto"/>
                        <w:bottom w:val="none" w:sz="0" w:space="0" w:color="auto"/>
                        <w:right w:val="none" w:sz="0" w:space="0" w:color="auto"/>
                      </w:divBdr>
                    </w:div>
                  </w:divsChild>
                </w:div>
                <w:div w:id="706680734">
                  <w:marLeft w:val="0"/>
                  <w:marRight w:val="0"/>
                  <w:marTop w:val="0"/>
                  <w:marBottom w:val="0"/>
                  <w:divBdr>
                    <w:top w:val="none" w:sz="0" w:space="0" w:color="auto"/>
                    <w:left w:val="none" w:sz="0" w:space="0" w:color="auto"/>
                    <w:bottom w:val="none" w:sz="0" w:space="0" w:color="auto"/>
                    <w:right w:val="none" w:sz="0" w:space="0" w:color="auto"/>
                  </w:divBdr>
                  <w:divsChild>
                    <w:div w:id="99223520">
                      <w:marLeft w:val="0"/>
                      <w:marRight w:val="0"/>
                      <w:marTop w:val="0"/>
                      <w:marBottom w:val="0"/>
                      <w:divBdr>
                        <w:top w:val="none" w:sz="0" w:space="0" w:color="auto"/>
                        <w:left w:val="none" w:sz="0" w:space="0" w:color="auto"/>
                        <w:bottom w:val="none" w:sz="0" w:space="0" w:color="auto"/>
                        <w:right w:val="none" w:sz="0" w:space="0" w:color="auto"/>
                      </w:divBdr>
                    </w:div>
                  </w:divsChild>
                </w:div>
                <w:div w:id="710105595">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sChild>
                </w:div>
                <w:div w:id="710494761">
                  <w:marLeft w:val="0"/>
                  <w:marRight w:val="0"/>
                  <w:marTop w:val="0"/>
                  <w:marBottom w:val="0"/>
                  <w:divBdr>
                    <w:top w:val="none" w:sz="0" w:space="0" w:color="auto"/>
                    <w:left w:val="none" w:sz="0" w:space="0" w:color="auto"/>
                    <w:bottom w:val="none" w:sz="0" w:space="0" w:color="auto"/>
                    <w:right w:val="none" w:sz="0" w:space="0" w:color="auto"/>
                  </w:divBdr>
                  <w:divsChild>
                    <w:div w:id="1422336560">
                      <w:marLeft w:val="0"/>
                      <w:marRight w:val="0"/>
                      <w:marTop w:val="0"/>
                      <w:marBottom w:val="0"/>
                      <w:divBdr>
                        <w:top w:val="none" w:sz="0" w:space="0" w:color="auto"/>
                        <w:left w:val="none" w:sz="0" w:space="0" w:color="auto"/>
                        <w:bottom w:val="none" w:sz="0" w:space="0" w:color="auto"/>
                        <w:right w:val="none" w:sz="0" w:space="0" w:color="auto"/>
                      </w:divBdr>
                    </w:div>
                  </w:divsChild>
                </w:div>
                <w:div w:id="710686103">
                  <w:marLeft w:val="0"/>
                  <w:marRight w:val="0"/>
                  <w:marTop w:val="0"/>
                  <w:marBottom w:val="0"/>
                  <w:divBdr>
                    <w:top w:val="none" w:sz="0" w:space="0" w:color="auto"/>
                    <w:left w:val="none" w:sz="0" w:space="0" w:color="auto"/>
                    <w:bottom w:val="none" w:sz="0" w:space="0" w:color="auto"/>
                    <w:right w:val="none" w:sz="0" w:space="0" w:color="auto"/>
                  </w:divBdr>
                  <w:divsChild>
                    <w:div w:id="45573638">
                      <w:marLeft w:val="0"/>
                      <w:marRight w:val="0"/>
                      <w:marTop w:val="0"/>
                      <w:marBottom w:val="0"/>
                      <w:divBdr>
                        <w:top w:val="none" w:sz="0" w:space="0" w:color="auto"/>
                        <w:left w:val="none" w:sz="0" w:space="0" w:color="auto"/>
                        <w:bottom w:val="none" w:sz="0" w:space="0" w:color="auto"/>
                        <w:right w:val="none" w:sz="0" w:space="0" w:color="auto"/>
                      </w:divBdr>
                    </w:div>
                  </w:divsChild>
                </w:div>
                <w:div w:id="719475001">
                  <w:marLeft w:val="0"/>
                  <w:marRight w:val="0"/>
                  <w:marTop w:val="0"/>
                  <w:marBottom w:val="0"/>
                  <w:divBdr>
                    <w:top w:val="none" w:sz="0" w:space="0" w:color="auto"/>
                    <w:left w:val="none" w:sz="0" w:space="0" w:color="auto"/>
                    <w:bottom w:val="none" w:sz="0" w:space="0" w:color="auto"/>
                    <w:right w:val="none" w:sz="0" w:space="0" w:color="auto"/>
                  </w:divBdr>
                  <w:divsChild>
                    <w:div w:id="1532720764">
                      <w:marLeft w:val="0"/>
                      <w:marRight w:val="0"/>
                      <w:marTop w:val="0"/>
                      <w:marBottom w:val="0"/>
                      <w:divBdr>
                        <w:top w:val="none" w:sz="0" w:space="0" w:color="auto"/>
                        <w:left w:val="none" w:sz="0" w:space="0" w:color="auto"/>
                        <w:bottom w:val="none" w:sz="0" w:space="0" w:color="auto"/>
                        <w:right w:val="none" w:sz="0" w:space="0" w:color="auto"/>
                      </w:divBdr>
                    </w:div>
                  </w:divsChild>
                </w:div>
                <w:div w:id="725493901">
                  <w:marLeft w:val="0"/>
                  <w:marRight w:val="0"/>
                  <w:marTop w:val="0"/>
                  <w:marBottom w:val="0"/>
                  <w:divBdr>
                    <w:top w:val="none" w:sz="0" w:space="0" w:color="auto"/>
                    <w:left w:val="none" w:sz="0" w:space="0" w:color="auto"/>
                    <w:bottom w:val="none" w:sz="0" w:space="0" w:color="auto"/>
                    <w:right w:val="none" w:sz="0" w:space="0" w:color="auto"/>
                  </w:divBdr>
                  <w:divsChild>
                    <w:div w:id="370496189">
                      <w:marLeft w:val="0"/>
                      <w:marRight w:val="0"/>
                      <w:marTop w:val="0"/>
                      <w:marBottom w:val="0"/>
                      <w:divBdr>
                        <w:top w:val="none" w:sz="0" w:space="0" w:color="auto"/>
                        <w:left w:val="none" w:sz="0" w:space="0" w:color="auto"/>
                        <w:bottom w:val="none" w:sz="0" w:space="0" w:color="auto"/>
                        <w:right w:val="none" w:sz="0" w:space="0" w:color="auto"/>
                      </w:divBdr>
                    </w:div>
                  </w:divsChild>
                </w:div>
                <w:div w:id="742991150">
                  <w:marLeft w:val="0"/>
                  <w:marRight w:val="0"/>
                  <w:marTop w:val="0"/>
                  <w:marBottom w:val="0"/>
                  <w:divBdr>
                    <w:top w:val="none" w:sz="0" w:space="0" w:color="auto"/>
                    <w:left w:val="none" w:sz="0" w:space="0" w:color="auto"/>
                    <w:bottom w:val="none" w:sz="0" w:space="0" w:color="auto"/>
                    <w:right w:val="none" w:sz="0" w:space="0" w:color="auto"/>
                  </w:divBdr>
                  <w:divsChild>
                    <w:div w:id="1577714055">
                      <w:marLeft w:val="0"/>
                      <w:marRight w:val="0"/>
                      <w:marTop w:val="0"/>
                      <w:marBottom w:val="0"/>
                      <w:divBdr>
                        <w:top w:val="none" w:sz="0" w:space="0" w:color="auto"/>
                        <w:left w:val="none" w:sz="0" w:space="0" w:color="auto"/>
                        <w:bottom w:val="none" w:sz="0" w:space="0" w:color="auto"/>
                        <w:right w:val="none" w:sz="0" w:space="0" w:color="auto"/>
                      </w:divBdr>
                    </w:div>
                  </w:divsChild>
                </w:div>
                <w:div w:id="744424663">
                  <w:marLeft w:val="0"/>
                  <w:marRight w:val="0"/>
                  <w:marTop w:val="0"/>
                  <w:marBottom w:val="0"/>
                  <w:divBdr>
                    <w:top w:val="none" w:sz="0" w:space="0" w:color="auto"/>
                    <w:left w:val="none" w:sz="0" w:space="0" w:color="auto"/>
                    <w:bottom w:val="none" w:sz="0" w:space="0" w:color="auto"/>
                    <w:right w:val="none" w:sz="0" w:space="0" w:color="auto"/>
                  </w:divBdr>
                  <w:divsChild>
                    <w:div w:id="1618637730">
                      <w:marLeft w:val="0"/>
                      <w:marRight w:val="0"/>
                      <w:marTop w:val="0"/>
                      <w:marBottom w:val="0"/>
                      <w:divBdr>
                        <w:top w:val="none" w:sz="0" w:space="0" w:color="auto"/>
                        <w:left w:val="none" w:sz="0" w:space="0" w:color="auto"/>
                        <w:bottom w:val="none" w:sz="0" w:space="0" w:color="auto"/>
                        <w:right w:val="none" w:sz="0" w:space="0" w:color="auto"/>
                      </w:divBdr>
                    </w:div>
                  </w:divsChild>
                </w:div>
                <w:div w:id="746148040">
                  <w:marLeft w:val="0"/>
                  <w:marRight w:val="0"/>
                  <w:marTop w:val="0"/>
                  <w:marBottom w:val="0"/>
                  <w:divBdr>
                    <w:top w:val="none" w:sz="0" w:space="0" w:color="auto"/>
                    <w:left w:val="none" w:sz="0" w:space="0" w:color="auto"/>
                    <w:bottom w:val="none" w:sz="0" w:space="0" w:color="auto"/>
                    <w:right w:val="none" w:sz="0" w:space="0" w:color="auto"/>
                  </w:divBdr>
                  <w:divsChild>
                    <w:div w:id="1636832385">
                      <w:marLeft w:val="0"/>
                      <w:marRight w:val="0"/>
                      <w:marTop w:val="0"/>
                      <w:marBottom w:val="0"/>
                      <w:divBdr>
                        <w:top w:val="none" w:sz="0" w:space="0" w:color="auto"/>
                        <w:left w:val="none" w:sz="0" w:space="0" w:color="auto"/>
                        <w:bottom w:val="none" w:sz="0" w:space="0" w:color="auto"/>
                        <w:right w:val="none" w:sz="0" w:space="0" w:color="auto"/>
                      </w:divBdr>
                    </w:div>
                  </w:divsChild>
                </w:div>
                <w:div w:id="759836956">
                  <w:marLeft w:val="0"/>
                  <w:marRight w:val="0"/>
                  <w:marTop w:val="0"/>
                  <w:marBottom w:val="0"/>
                  <w:divBdr>
                    <w:top w:val="none" w:sz="0" w:space="0" w:color="auto"/>
                    <w:left w:val="none" w:sz="0" w:space="0" w:color="auto"/>
                    <w:bottom w:val="none" w:sz="0" w:space="0" w:color="auto"/>
                    <w:right w:val="none" w:sz="0" w:space="0" w:color="auto"/>
                  </w:divBdr>
                  <w:divsChild>
                    <w:div w:id="202906694">
                      <w:marLeft w:val="0"/>
                      <w:marRight w:val="0"/>
                      <w:marTop w:val="0"/>
                      <w:marBottom w:val="0"/>
                      <w:divBdr>
                        <w:top w:val="none" w:sz="0" w:space="0" w:color="auto"/>
                        <w:left w:val="none" w:sz="0" w:space="0" w:color="auto"/>
                        <w:bottom w:val="none" w:sz="0" w:space="0" w:color="auto"/>
                        <w:right w:val="none" w:sz="0" w:space="0" w:color="auto"/>
                      </w:divBdr>
                    </w:div>
                  </w:divsChild>
                </w:div>
                <w:div w:id="769400490">
                  <w:marLeft w:val="0"/>
                  <w:marRight w:val="0"/>
                  <w:marTop w:val="0"/>
                  <w:marBottom w:val="0"/>
                  <w:divBdr>
                    <w:top w:val="none" w:sz="0" w:space="0" w:color="auto"/>
                    <w:left w:val="none" w:sz="0" w:space="0" w:color="auto"/>
                    <w:bottom w:val="none" w:sz="0" w:space="0" w:color="auto"/>
                    <w:right w:val="none" w:sz="0" w:space="0" w:color="auto"/>
                  </w:divBdr>
                  <w:divsChild>
                    <w:div w:id="1451169101">
                      <w:marLeft w:val="0"/>
                      <w:marRight w:val="0"/>
                      <w:marTop w:val="0"/>
                      <w:marBottom w:val="0"/>
                      <w:divBdr>
                        <w:top w:val="none" w:sz="0" w:space="0" w:color="auto"/>
                        <w:left w:val="none" w:sz="0" w:space="0" w:color="auto"/>
                        <w:bottom w:val="none" w:sz="0" w:space="0" w:color="auto"/>
                        <w:right w:val="none" w:sz="0" w:space="0" w:color="auto"/>
                      </w:divBdr>
                    </w:div>
                  </w:divsChild>
                </w:div>
                <w:div w:id="770005932">
                  <w:marLeft w:val="0"/>
                  <w:marRight w:val="0"/>
                  <w:marTop w:val="0"/>
                  <w:marBottom w:val="0"/>
                  <w:divBdr>
                    <w:top w:val="none" w:sz="0" w:space="0" w:color="auto"/>
                    <w:left w:val="none" w:sz="0" w:space="0" w:color="auto"/>
                    <w:bottom w:val="none" w:sz="0" w:space="0" w:color="auto"/>
                    <w:right w:val="none" w:sz="0" w:space="0" w:color="auto"/>
                  </w:divBdr>
                  <w:divsChild>
                    <w:div w:id="188566878">
                      <w:marLeft w:val="0"/>
                      <w:marRight w:val="0"/>
                      <w:marTop w:val="0"/>
                      <w:marBottom w:val="0"/>
                      <w:divBdr>
                        <w:top w:val="none" w:sz="0" w:space="0" w:color="auto"/>
                        <w:left w:val="none" w:sz="0" w:space="0" w:color="auto"/>
                        <w:bottom w:val="none" w:sz="0" w:space="0" w:color="auto"/>
                        <w:right w:val="none" w:sz="0" w:space="0" w:color="auto"/>
                      </w:divBdr>
                    </w:div>
                  </w:divsChild>
                </w:div>
                <w:div w:id="771898477">
                  <w:marLeft w:val="0"/>
                  <w:marRight w:val="0"/>
                  <w:marTop w:val="0"/>
                  <w:marBottom w:val="0"/>
                  <w:divBdr>
                    <w:top w:val="none" w:sz="0" w:space="0" w:color="auto"/>
                    <w:left w:val="none" w:sz="0" w:space="0" w:color="auto"/>
                    <w:bottom w:val="none" w:sz="0" w:space="0" w:color="auto"/>
                    <w:right w:val="none" w:sz="0" w:space="0" w:color="auto"/>
                  </w:divBdr>
                  <w:divsChild>
                    <w:div w:id="320617631">
                      <w:marLeft w:val="0"/>
                      <w:marRight w:val="0"/>
                      <w:marTop w:val="0"/>
                      <w:marBottom w:val="0"/>
                      <w:divBdr>
                        <w:top w:val="none" w:sz="0" w:space="0" w:color="auto"/>
                        <w:left w:val="none" w:sz="0" w:space="0" w:color="auto"/>
                        <w:bottom w:val="none" w:sz="0" w:space="0" w:color="auto"/>
                        <w:right w:val="none" w:sz="0" w:space="0" w:color="auto"/>
                      </w:divBdr>
                    </w:div>
                  </w:divsChild>
                </w:div>
                <w:div w:id="775446960">
                  <w:marLeft w:val="0"/>
                  <w:marRight w:val="0"/>
                  <w:marTop w:val="0"/>
                  <w:marBottom w:val="0"/>
                  <w:divBdr>
                    <w:top w:val="none" w:sz="0" w:space="0" w:color="auto"/>
                    <w:left w:val="none" w:sz="0" w:space="0" w:color="auto"/>
                    <w:bottom w:val="none" w:sz="0" w:space="0" w:color="auto"/>
                    <w:right w:val="none" w:sz="0" w:space="0" w:color="auto"/>
                  </w:divBdr>
                  <w:divsChild>
                    <w:div w:id="1207831857">
                      <w:marLeft w:val="0"/>
                      <w:marRight w:val="0"/>
                      <w:marTop w:val="0"/>
                      <w:marBottom w:val="0"/>
                      <w:divBdr>
                        <w:top w:val="none" w:sz="0" w:space="0" w:color="auto"/>
                        <w:left w:val="none" w:sz="0" w:space="0" w:color="auto"/>
                        <w:bottom w:val="none" w:sz="0" w:space="0" w:color="auto"/>
                        <w:right w:val="none" w:sz="0" w:space="0" w:color="auto"/>
                      </w:divBdr>
                    </w:div>
                  </w:divsChild>
                </w:div>
                <w:div w:id="780731662">
                  <w:marLeft w:val="0"/>
                  <w:marRight w:val="0"/>
                  <w:marTop w:val="0"/>
                  <w:marBottom w:val="0"/>
                  <w:divBdr>
                    <w:top w:val="none" w:sz="0" w:space="0" w:color="auto"/>
                    <w:left w:val="none" w:sz="0" w:space="0" w:color="auto"/>
                    <w:bottom w:val="none" w:sz="0" w:space="0" w:color="auto"/>
                    <w:right w:val="none" w:sz="0" w:space="0" w:color="auto"/>
                  </w:divBdr>
                  <w:divsChild>
                    <w:div w:id="298264950">
                      <w:marLeft w:val="0"/>
                      <w:marRight w:val="0"/>
                      <w:marTop w:val="0"/>
                      <w:marBottom w:val="0"/>
                      <w:divBdr>
                        <w:top w:val="none" w:sz="0" w:space="0" w:color="auto"/>
                        <w:left w:val="none" w:sz="0" w:space="0" w:color="auto"/>
                        <w:bottom w:val="none" w:sz="0" w:space="0" w:color="auto"/>
                        <w:right w:val="none" w:sz="0" w:space="0" w:color="auto"/>
                      </w:divBdr>
                    </w:div>
                  </w:divsChild>
                </w:div>
                <w:div w:id="788550710">
                  <w:marLeft w:val="0"/>
                  <w:marRight w:val="0"/>
                  <w:marTop w:val="0"/>
                  <w:marBottom w:val="0"/>
                  <w:divBdr>
                    <w:top w:val="none" w:sz="0" w:space="0" w:color="auto"/>
                    <w:left w:val="none" w:sz="0" w:space="0" w:color="auto"/>
                    <w:bottom w:val="none" w:sz="0" w:space="0" w:color="auto"/>
                    <w:right w:val="none" w:sz="0" w:space="0" w:color="auto"/>
                  </w:divBdr>
                  <w:divsChild>
                    <w:div w:id="1801606952">
                      <w:marLeft w:val="0"/>
                      <w:marRight w:val="0"/>
                      <w:marTop w:val="0"/>
                      <w:marBottom w:val="0"/>
                      <w:divBdr>
                        <w:top w:val="none" w:sz="0" w:space="0" w:color="auto"/>
                        <w:left w:val="none" w:sz="0" w:space="0" w:color="auto"/>
                        <w:bottom w:val="none" w:sz="0" w:space="0" w:color="auto"/>
                        <w:right w:val="none" w:sz="0" w:space="0" w:color="auto"/>
                      </w:divBdr>
                    </w:div>
                  </w:divsChild>
                </w:div>
                <w:div w:id="788862043">
                  <w:marLeft w:val="0"/>
                  <w:marRight w:val="0"/>
                  <w:marTop w:val="0"/>
                  <w:marBottom w:val="0"/>
                  <w:divBdr>
                    <w:top w:val="none" w:sz="0" w:space="0" w:color="auto"/>
                    <w:left w:val="none" w:sz="0" w:space="0" w:color="auto"/>
                    <w:bottom w:val="none" w:sz="0" w:space="0" w:color="auto"/>
                    <w:right w:val="none" w:sz="0" w:space="0" w:color="auto"/>
                  </w:divBdr>
                  <w:divsChild>
                    <w:div w:id="2100052714">
                      <w:marLeft w:val="0"/>
                      <w:marRight w:val="0"/>
                      <w:marTop w:val="0"/>
                      <w:marBottom w:val="0"/>
                      <w:divBdr>
                        <w:top w:val="none" w:sz="0" w:space="0" w:color="auto"/>
                        <w:left w:val="none" w:sz="0" w:space="0" w:color="auto"/>
                        <w:bottom w:val="none" w:sz="0" w:space="0" w:color="auto"/>
                        <w:right w:val="none" w:sz="0" w:space="0" w:color="auto"/>
                      </w:divBdr>
                    </w:div>
                  </w:divsChild>
                </w:div>
                <w:div w:id="789401653">
                  <w:marLeft w:val="0"/>
                  <w:marRight w:val="0"/>
                  <w:marTop w:val="0"/>
                  <w:marBottom w:val="0"/>
                  <w:divBdr>
                    <w:top w:val="none" w:sz="0" w:space="0" w:color="auto"/>
                    <w:left w:val="none" w:sz="0" w:space="0" w:color="auto"/>
                    <w:bottom w:val="none" w:sz="0" w:space="0" w:color="auto"/>
                    <w:right w:val="none" w:sz="0" w:space="0" w:color="auto"/>
                  </w:divBdr>
                  <w:divsChild>
                    <w:div w:id="1071193865">
                      <w:marLeft w:val="0"/>
                      <w:marRight w:val="0"/>
                      <w:marTop w:val="0"/>
                      <w:marBottom w:val="0"/>
                      <w:divBdr>
                        <w:top w:val="none" w:sz="0" w:space="0" w:color="auto"/>
                        <w:left w:val="none" w:sz="0" w:space="0" w:color="auto"/>
                        <w:bottom w:val="none" w:sz="0" w:space="0" w:color="auto"/>
                        <w:right w:val="none" w:sz="0" w:space="0" w:color="auto"/>
                      </w:divBdr>
                    </w:div>
                  </w:divsChild>
                </w:div>
                <w:div w:id="796803126">
                  <w:marLeft w:val="0"/>
                  <w:marRight w:val="0"/>
                  <w:marTop w:val="0"/>
                  <w:marBottom w:val="0"/>
                  <w:divBdr>
                    <w:top w:val="none" w:sz="0" w:space="0" w:color="auto"/>
                    <w:left w:val="none" w:sz="0" w:space="0" w:color="auto"/>
                    <w:bottom w:val="none" w:sz="0" w:space="0" w:color="auto"/>
                    <w:right w:val="none" w:sz="0" w:space="0" w:color="auto"/>
                  </w:divBdr>
                  <w:divsChild>
                    <w:div w:id="1578902889">
                      <w:marLeft w:val="0"/>
                      <w:marRight w:val="0"/>
                      <w:marTop w:val="0"/>
                      <w:marBottom w:val="0"/>
                      <w:divBdr>
                        <w:top w:val="none" w:sz="0" w:space="0" w:color="auto"/>
                        <w:left w:val="none" w:sz="0" w:space="0" w:color="auto"/>
                        <w:bottom w:val="none" w:sz="0" w:space="0" w:color="auto"/>
                        <w:right w:val="none" w:sz="0" w:space="0" w:color="auto"/>
                      </w:divBdr>
                    </w:div>
                  </w:divsChild>
                </w:div>
                <w:div w:id="805657195">
                  <w:marLeft w:val="0"/>
                  <w:marRight w:val="0"/>
                  <w:marTop w:val="0"/>
                  <w:marBottom w:val="0"/>
                  <w:divBdr>
                    <w:top w:val="none" w:sz="0" w:space="0" w:color="auto"/>
                    <w:left w:val="none" w:sz="0" w:space="0" w:color="auto"/>
                    <w:bottom w:val="none" w:sz="0" w:space="0" w:color="auto"/>
                    <w:right w:val="none" w:sz="0" w:space="0" w:color="auto"/>
                  </w:divBdr>
                  <w:divsChild>
                    <w:div w:id="1872915001">
                      <w:marLeft w:val="0"/>
                      <w:marRight w:val="0"/>
                      <w:marTop w:val="0"/>
                      <w:marBottom w:val="0"/>
                      <w:divBdr>
                        <w:top w:val="none" w:sz="0" w:space="0" w:color="auto"/>
                        <w:left w:val="none" w:sz="0" w:space="0" w:color="auto"/>
                        <w:bottom w:val="none" w:sz="0" w:space="0" w:color="auto"/>
                        <w:right w:val="none" w:sz="0" w:space="0" w:color="auto"/>
                      </w:divBdr>
                    </w:div>
                  </w:divsChild>
                </w:div>
                <w:div w:id="806705160">
                  <w:marLeft w:val="0"/>
                  <w:marRight w:val="0"/>
                  <w:marTop w:val="0"/>
                  <w:marBottom w:val="0"/>
                  <w:divBdr>
                    <w:top w:val="none" w:sz="0" w:space="0" w:color="auto"/>
                    <w:left w:val="none" w:sz="0" w:space="0" w:color="auto"/>
                    <w:bottom w:val="none" w:sz="0" w:space="0" w:color="auto"/>
                    <w:right w:val="none" w:sz="0" w:space="0" w:color="auto"/>
                  </w:divBdr>
                  <w:divsChild>
                    <w:div w:id="778255222">
                      <w:marLeft w:val="0"/>
                      <w:marRight w:val="0"/>
                      <w:marTop w:val="0"/>
                      <w:marBottom w:val="0"/>
                      <w:divBdr>
                        <w:top w:val="none" w:sz="0" w:space="0" w:color="auto"/>
                        <w:left w:val="none" w:sz="0" w:space="0" w:color="auto"/>
                        <w:bottom w:val="none" w:sz="0" w:space="0" w:color="auto"/>
                        <w:right w:val="none" w:sz="0" w:space="0" w:color="auto"/>
                      </w:divBdr>
                    </w:div>
                  </w:divsChild>
                </w:div>
                <w:div w:id="825166882">
                  <w:marLeft w:val="0"/>
                  <w:marRight w:val="0"/>
                  <w:marTop w:val="0"/>
                  <w:marBottom w:val="0"/>
                  <w:divBdr>
                    <w:top w:val="none" w:sz="0" w:space="0" w:color="auto"/>
                    <w:left w:val="none" w:sz="0" w:space="0" w:color="auto"/>
                    <w:bottom w:val="none" w:sz="0" w:space="0" w:color="auto"/>
                    <w:right w:val="none" w:sz="0" w:space="0" w:color="auto"/>
                  </w:divBdr>
                  <w:divsChild>
                    <w:div w:id="913203181">
                      <w:marLeft w:val="0"/>
                      <w:marRight w:val="0"/>
                      <w:marTop w:val="0"/>
                      <w:marBottom w:val="0"/>
                      <w:divBdr>
                        <w:top w:val="none" w:sz="0" w:space="0" w:color="auto"/>
                        <w:left w:val="none" w:sz="0" w:space="0" w:color="auto"/>
                        <w:bottom w:val="none" w:sz="0" w:space="0" w:color="auto"/>
                        <w:right w:val="none" w:sz="0" w:space="0" w:color="auto"/>
                      </w:divBdr>
                    </w:div>
                  </w:divsChild>
                </w:div>
                <w:div w:id="831683302">
                  <w:marLeft w:val="0"/>
                  <w:marRight w:val="0"/>
                  <w:marTop w:val="0"/>
                  <w:marBottom w:val="0"/>
                  <w:divBdr>
                    <w:top w:val="none" w:sz="0" w:space="0" w:color="auto"/>
                    <w:left w:val="none" w:sz="0" w:space="0" w:color="auto"/>
                    <w:bottom w:val="none" w:sz="0" w:space="0" w:color="auto"/>
                    <w:right w:val="none" w:sz="0" w:space="0" w:color="auto"/>
                  </w:divBdr>
                  <w:divsChild>
                    <w:div w:id="1759671395">
                      <w:marLeft w:val="0"/>
                      <w:marRight w:val="0"/>
                      <w:marTop w:val="0"/>
                      <w:marBottom w:val="0"/>
                      <w:divBdr>
                        <w:top w:val="none" w:sz="0" w:space="0" w:color="auto"/>
                        <w:left w:val="none" w:sz="0" w:space="0" w:color="auto"/>
                        <w:bottom w:val="none" w:sz="0" w:space="0" w:color="auto"/>
                        <w:right w:val="none" w:sz="0" w:space="0" w:color="auto"/>
                      </w:divBdr>
                    </w:div>
                  </w:divsChild>
                </w:div>
                <w:div w:id="838693723">
                  <w:marLeft w:val="0"/>
                  <w:marRight w:val="0"/>
                  <w:marTop w:val="0"/>
                  <w:marBottom w:val="0"/>
                  <w:divBdr>
                    <w:top w:val="none" w:sz="0" w:space="0" w:color="auto"/>
                    <w:left w:val="none" w:sz="0" w:space="0" w:color="auto"/>
                    <w:bottom w:val="none" w:sz="0" w:space="0" w:color="auto"/>
                    <w:right w:val="none" w:sz="0" w:space="0" w:color="auto"/>
                  </w:divBdr>
                  <w:divsChild>
                    <w:div w:id="1303543141">
                      <w:marLeft w:val="0"/>
                      <w:marRight w:val="0"/>
                      <w:marTop w:val="0"/>
                      <w:marBottom w:val="0"/>
                      <w:divBdr>
                        <w:top w:val="none" w:sz="0" w:space="0" w:color="auto"/>
                        <w:left w:val="none" w:sz="0" w:space="0" w:color="auto"/>
                        <w:bottom w:val="none" w:sz="0" w:space="0" w:color="auto"/>
                        <w:right w:val="none" w:sz="0" w:space="0" w:color="auto"/>
                      </w:divBdr>
                    </w:div>
                  </w:divsChild>
                </w:div>
                <w:div w:id="839544993">
                  <w:marLeft w:val="0"/>
                  <w:marRight w:val="0"/>
                  <w:marTop w:val="0"/>
                  <w:marBottom w:val="0"/>
                  <w:divBdr>
                    <w:top w:val="none" w:sz="0" w:space="0" w:color="auto"/>
                    <w:left w:val="none" w:sz="0" w:space="0" w:color="auto"/>
                    <w:bottom w:val="none" w:sz="0" w:space="0" w:color="auto"/>
                    <w:right w:val="none" w:sz="0" w:space="0" w:color="auto"/>
                  </w:divBdr>
                  <w:divsChild>
                    <w:div w:id="1076324170">
                      <w:marLeft w:val="0"/>
                      <w:marRight w:val="0"/>
                      <w:marTop w:val="0"/>
                      <w:marBottom w:val="0"/>
                      <w:divBdr>
                        <w:top w:val="none" w:sz="0" w:space="0" w:color="auto"/>
                        <w:left w:val="none" w:sz="0" w:space="0" w:color="auto"/>
                        <w:bottom w:val="none" w:sz="0" w:space="0" w:color="auto"/>
                        <w:right w:val="none" w:sz="0" w:space="0" w:color="auto"/>
                      </w:divBdr>
                    </w:div>
                  </w:divsChild>
                </w:div>
                <w:div w:id="845827791">
                  <w:marLeft w:val="0"/>
                  <w:marRight w:val="0"/>
                  <w:marTop w:val="0"/>
                  <w:marBottom w:val="0"/>
                  <w:divBdr>
                    <w:top w:val="none" w:sz="0" w:space="0" w:color="auto"/>
                    <w:left w:val="none" w:sz="0" w:space="0" w:color="auto"/>
                    <w:bottom w:val="none" w:sz="0" w:space="0" w:color="auto"/>
                    <w:right w:val="none" w:sz="0" w:space="0" w:color="auto"/>
                  </w:divBdr>
                  <w:divsChild>
                    <w:div w:id="851457860">
                      <w:marLeft w:val="0"/>
                      <w:marRight w:val="0"/>
                      <w:marTop w:val="0"/>
                      <w:marBottom w:val="0"/>
                      <w:divBdr>
                        <w:top w:val="none" w:sz="0" w:space="0" w:color="auto"/>
                        <w:left w:val="none" w:sz="0" w:space="0" w:color="auto"/>
                        <w:bottom w:val="none" w:sz="0" w:space="0" w:color="auto"/>
                        <w:right w:val="none" w:sz="0" w:space="0" w:color="auto"/>
                      </w:divBdr>
                    </w:div>
                  </w:divsChild>
                </w:div>
                <w:div w:id="849444220">
                  <w:marLeft w:val="0"/>
                  <w:marRight w:val="0"/>
                  <w:marTop w:val="0"/>
                  <w:marBottom w:val="0"/>
                  <w:divBdr>
                    <w:top w:val="none" w:sz="0" w:space="0" w:color="auto"/>
                    <w:left w:val="none" w:sz="0" w:space="0" w:color="auto"/>
                    <w:bottom w:val="none" w:sz="0" w:space="0" w:color="auto"/>
                    <w:right w:val="none" w:sz="0" w:space="0" w:color="auto"/>
                  </w:divBdr>
                  <w:divsChild>
                    <w:div w:id="260262141">
                      <w:marLeft w:val="0"/>
                      <w:marRight w:val="0"/>
                      <w:marTop w:val="0"/>
                      <w:marBottom w:val="0"/>
                      <w:divBdr>
                        <w:top w:val="none" w:sz="0" w:space="0" w:color="auto"/>
                        <w:left w:val="none" w:sz="0" w:space="0" w:color="auto"/>
                        <w:bottom w:val="none" w:sz="0" w:space="0" w:color="auto"/>
                        <w:right w:val="none" w:sz="0" w:space="0" w:color="auto"/>
                      </w:divBdr>
                    </w:div>
                  </w:divsChild>
                </w:div>
                <w:div w:id="858928709">
                  <w:marLeft w:val="0"/>
                  <w:marRight w:val="0"/>
                  <w:marTop w:val="0"/>
                  <w:marBottom w:val="0"/>
                  <w:divBdr>
                    <w:top w:val="none" w:sz="0" w:space="0" w:color="auto"/>
                    <w:left w:val="none" w:sz="0" w:space="0" w:color="auto"/>
                    <w:bottom w:val="none" w:sz="0" w:space="0" w:color="auto"/>
                    <w:right w:val="none" w:sz="0" w:space="0" w:color="auto"/>
                  </w:divBdr>
                  <w:divsChild>
                    <w:div w:id="1401947521">
                      <w:marLeft w:val="0"/>
                      <w:marRight w:val="0"/>
                      <w:marTop w:val="0"/>
                      <w:marBottom w:val="0"/>
                      <w:divBdr>
                        <w:top w:val="none" w:sz="0" w:space="0" w:color="auto"/>
                        <w:left w:val="none" w:sz="0" w:space="0" w:color="auto"/>
                        <w:bottom w:val="none" w:sz="0" w:space="0" w:color="auto"/>
                        <w:right w:val="none" w:sz="0" w:space="0" w:color="auto"/>
                      </w:divBdr>
                    </w:div>
                  </w:divsChild>
                </w:div>
                <w:div w:id="872815187">
                  <w:marLeft w:val="0"/>
                  <w:marRight w:val="0"/>
                  <w:marTop w:val="0"/>
                  <w:marBottom w:val="0"/>
                  <w:divBdr>
                    <w:top w:val="none" w:sz="0" w:space="0" w:color="auto"/>
                    <w:left w:val="none" w:sz="0" w:space="0" w:color="auto"/>
                    <w:bottom w:val="none" w:sz="0" w:space="0" w:color="auto"/>
                    <w:right w:val="none" w:sz="0" w:space="0" w:color="auto"/>
                  </w:divBdr>
                  <w:divsChild>
                    <w:div w:id="1588418738">
                      <w:marLeft w:val="0"/>
                      <w:marRight w:val="0"/>
                      <w:marTop w:val="0"/>
                      <w:marBottom w:val="0"/>
                      <w:divBdr>
                        <w:top w:val="none" w:sz="0" w:space="0" w:color="auto"/>
                        <w:left w:val="none" w:sz="0" w:space="0" w:color="auto"/>
                        <w:bottom w:val="none" w:sz="0" w:space="0" w:color="auto"/>
                        <w:right w:val="none" w:sz="0" w:space="0" w:color="auto"/>
                      </w:divBdr>
                    </w:div>
                  </w:divsChild>
                </w:div>
                <w:div w:id="873229928">
                  <w:marLeft w:val="0"/>
                  <w:marRight w:val="0"/>
                  <w:marTop w:val="0"/>
                  <w:marBottom w:val="0"/>
                  <w:divBdr>
                    <w:top w:val="none" w:sz="0" w:space="0" w:color="auto"/>
                    <w:left w:val="none" w:sz="0" w:space="0" w:color="auto"/>
                    <w:bottom w:val="none" w:sz="0" w:space="0" w:color="auto"/>
                    <w:right w:val="none" w:sz="0" w:space="0" w:color="auto"/>
                  </w:divBdr>
                  <w:divsChild>
                    <w:div w:id="814227506">
                      <w:marLeft w:val="0"/>
                      <w:marRight w:val="0"/>
                      <w:marTop w:val="0"/>
                      <w:marBottom w:val="0"/>
                      <w:divBdr>
                        <w:top w:val="none" w:sz="0" w:space="0" w:color="auto"/>
                        <w:left w:val="none" w:sz="0" w:space="0" w:color="auto"/>
                        <w:bottom w:val="none" w:sz="0" w:space="0" w:color="auto"/>
                        <w:right w:val="none" w:sz="0" w:space="0" w:color="auto"/>
                      </w:divBdr>
                    </w:div>
                  </w:divsChild>
                </w:div>
                <w:div w:id="876351809">
                  <w:marLeft w:val="0"/>
                  <w:marRight w:val="0"/>
                  <w:marTop w:val="0"/>
                  <w:marBottom w:val="0"/>
                  <w:divBdr>
                    <w:top w:val="none" w:sz="0" w:space="0" w:color="auto"/>
                    <w:left w:val="none" w:sz="0" w:space="0" w:color="auto"/>
                    <w:bottom w:val="none" w:sz="0" w:space="0" w:color="auto"/>
                    <w:right w:val="none" w:sz="0" w:space="0" w:color="auto"/>
                  </w:divBdr>
                  <w:divsChild>
                    <w:div w:id="1083918976">
                      <w:marLeft w:val="0"/>
                      <w:marRight w:val="0"/>
                      <w:marTop w:val="0"/>
                      <w:marBottom w:val="0"/>
                      <w:divBdr>
                        <w:top w:val="none" w:sz="0" w:space="0" w:color="auto"/>
                        <w:left w:val="none" w:sz="0" w:space="0" w:color="auto"/>
                        <w:bottom w:val="none" w:sz="0" w:space="0" w:color="auto"/>
                        <w:right w:val="none" w:sz="0" w:space="0" w:color="auto"/>
                      </w:divBdr>
                    </w:div>
                  </w:divsChild>
                </w:div>
                <w:div w:id="902106443">
                  <w:marLeft w:val="0"/>
                  <w:marRight w:val="0"/>
                  <w:marTop w:val="0"/>
                  <w:marBottom w:val="0"/>
                  <w:divBdr>
                    <w:top w:val="none" w:sz="0" w:space="0" w:color="auto"/>
                    <w:left w:val="none" w:sz="0" w:space="0" w:color="auto"/>
                    <w:bottom w:val="none" w:sz="0" w:space="0" w:color="auto"/>
                    <w:right w:val="none" w:sz="0" w:space="0" w:color="auto"/>
                  </w:divBdr>
                  <w:divsChild>
                    <w:div w:id="1796018542">
                      <w:marLeft w:val="0"/>
                      <w:marRight w:val="0"/>
                      <w:marTop w:val="0"/>
                      <w:marBottom w:val="0"/>
                      <w:divBdr>
                        <w:top w:val="none" w:sz="0" w:space="0" w:color="auto"/>
                        <w:left w:val="none" w:sz="0" w:space="0" w:color="auto"/>
                        <w:bottom w:val="none" w:sz="0" w:space="0" w:color="auto"/>
                        <w:right w:val="none" w:sz="0" w:space="0" w:color="auto"/>
                      </w:divBdr>
                    </w:div>
                  </w:divsChild>
                </w:div>
                <w:div w:id="902643876">
                  <w:marLeft w:val="0"/>
                  <w:marRight w:val="0"/>
                  <w:marTop w:val="0"/>
                  <w:marBottom w:val="0"/>
                  <w:divBdr>
                    <w:top w:val="none" w:sz="0" w:space="0" w:color="auto"/>
                    <w:left w:val="none" w:sz="0" w:space="0" w:color="auto"/>
                    <w:bottom w:val="none" w:sz="0" w:space="0" w:color="auto"/>
                    <w:right w:val="none" w:sz="0" w:space="0" w:color="auto"/>
                  </w:divBdr>
                  <w:divsChild>
                    <w:div w:id="2131587245">
                      <w:marLeft w:val="0"/>
                      <w:marRight w:val="0"/>
                      <w:marTop w:val="0"/>
                      <w:marBottom w:val="0"/>
                      <w:divBdr>
                        <w:top w:val="none" w:sz="0" w:space="0" w:color="auto"/>
                        <w:left w:val="none" w:sz="0" w:space="0" w:color="auto"/>
                        <w:bottom w:val="none" w:sz="0" w:space="0" w:color="auto"/>
                        <w:right w:val="none" w:sz="0" w:space="0" w:color="auto"/>
                      </w:divBdr>
                    </w:div>
                  </w:divsChild>
                </w:div>
                <w:div w:id="908271010">
                  <w:marLeft w:val="0"/>
                  <w:marRight w:val="0"/>
                  <w:marTop w:val="0"/>
                  <w:marBottom w:val="0"/>
                  <w:divBdr>
                    <w:top w:val="none" w:sz="0" w:space="0" w:color="auto"/>
                    <w:left w:val="none" w:sz="0" w:space="0" w:color="auto"/>
                    <w:bottom w:val="none" w:sz="0" w:space="0" w:color="auto"/>
                    <w:right w:val="none" w:sz="0" w:space="0" w:color="auto"/>
                  </w:divBdr>
                  <w:divsChild>
                    <w:div w:id="1189372699">
                      <w:marLeft w:val="0"/>
                      <w:marRight w:val="0"/>
                      <w:marTop w:val="0"/>
                      <w:marBottom w:val="0"/>
                      <w:divBdr>
                        <w:top w:val="none" w:sz="0" w:space="0" w:color="auto"/>
                        <w:left w:val="none" w:sz="0" w:space="0" w:color="auto"/>
                        <w:bottom w:val="none" w:sz="0" w:space="0" w:color="auto"/>
                        <w:right w:val="none" w:sz="0" w:space="0" w:color="auto"/>
                      </w:divBdr>
                    </w:div>
                  </w:divsChild>
                </w:div>
                <w:div w:id="913198473">
                  <w:marLeft w:val="0"/>
                  <w:marRight w:val="0"/>
                  <w:marTop w:val="0"/>
                  <w:marBottom w:val="0"/>
                  <w:divBdr>
                    <w:top w:val="none" w:sz="0" w:space="0" w:color="auto"/>
                    <w:left w:val="none" w:sz="0" w:space="0" w:color="auto"/>
                    <w:bottom w:val="none" w:sz="0" w:space="0" w:color="auto"/>
                    <w:right w:val="none" w:sz="0" w:space="0" w:color="auto"/>
                  </w:divBdr>
                  <w:divsChild>
                    <w:div w:id="1418476316">
                      <w:marLeft w:val="0"/>
                      <w:marRight w:val="0"/>
                      <w:marTop w:val="0"/>
                      <w:marBottom w:val="0"/>
                      <w:divBdr>
                        <w:top w:val="none" w:sz="0" w:space="0" w:color="auto"/>
                        <w:left w:val="none" w:sz="0" w:space="0" w:color="auto"/>
                        <w:bottom w:val="none" w:sz="0" w:space="0" w:color="auto"/>
                        <w:right w:val="none" w:sz="0" w:space="0" w:color="auto"/>
                      </w:divBdr>
                    </w:div>
                  </w:divsChild>
                </w:div>
                <w:div w:id="915358859">
                  <w:marLeft w:val="0"/>
                  <w:marRight w:val="0"/>
                  <w:marTop w:val="0"/>
                  <w:marBottom w:val="0"/>
                  <w:divBdr>
                    <w:top w:val="none" w:sz="0" w:space="0" w:color="auto"/>
                    <w:left w:val="none" w:sz="0" w:space="0" w:color="auto"/>
                    <w:bottom w:val="none" w:sz="0" w:space="0" w:color="auto"/>
                    <w:right w:val="none" w:sz="0" w:space="0" w:color="auto"/>
                  </w:divBdr>
                  <w:divsChild>
                    <w:div w:id="132672768">
                      <w:marLeft w:val="0"/>
                      <w:marRight w:val="0"/>
                      <w:marTop w:val="0"/>
                      <w:marBottom w:val="0"/>
                      <w:divBdr>
                        <w:top w:val="none" w:sz="0" w:space="0" w:color="auto"/>
                        <w:left w:val="none" w:sz="0" w:space="0" w:color="auto"/>
                        <w:bottom w:val="none" w:sz="0" w:space="0" w:color="auto"/>
                        <w:right w:val="none" w:sz="0" w:space="0" w:color="auto"/>
                      </w:divBdr>
                    </w:div>
                  </w:divsChild>
                </w:div>
                <w:div w:id="924921742">
                  <w:marLeft w:val="0"/>
                  <w:marRight w:val="0"/>
                  <w:marTop w:val="0"/>
                  <w:marBottom w:val="0"/>
                  <w:divBdr>
                    <w:top w:val="none" w:sz="0" w:space="0" w:color="auto"/>
                    <w:left w:val="none" w:sz="0" w:space="0" w:color="auto"/>
                    <w:bottom w:val="none" w:sz="0" w:space="0" w:color="auto"/>
                    <w:right w:val="none" w:sz="0" w:space="0" w:color="auto"/>
                  </w:divBdr>
                  <w:divsChild>
                    <w:div w:id="722370423">
                      <w:marLeft w:val="0"/>
                      <w:marRight w:val="0"/>
                      <w:marTop w:val="0"/>
                      <w:marBottom w:val="0"/>
                      <w:divBdr>
                        <w:top w:val="none" w:sz="0" w:space="0" w:color="auto"/>
                        <w:left w:val="none" w:sz="0" w:space="0" w:color="auto"/>
                        <w:bottom w:val="none" w:sz="0" w:space="0" w:color="auto"/>
                        <w:right w:val="none" w:sz="0" w:space="0" w:color="auto"/>
                      </w:divBdr>
                    </w:div>
                  </w:divsChild>
                </w:div>
                <w:div w:id="926764569">
                  <w:marLeft w:val="0"/>
                  <w:marRight w:val="0"/>
                  <w:marTop w:val="0"/>
                  <w:marBottom w:val="0"/>
                  <w:divBdr>
                    <w:top w:val="none" w:sz="0" w:space="0" w:color="auto"/>
                    <w:left w:val="none" w:sz="0" w:space="0" w:color="auto"/>
                    <w:bottom w:val="none" w:sz="0" w:space="0" w:color="auto"/>
                    <w:right w:val="none" w:sz="0" w:space="0" w:color="auto"/>
                  </w:divBdr>
                  <w:divsChild>
                    <w:div w:id="1403483766">
                      <w:marLeft w:val="0"/>
                      <w:marRight w:val="0"/>
                      <w:marTop w:val="0"/>
                      <w:marBottom w:val="0"/>
                      <w:divBdr>
                        <w:top w:val="none" w:sz="0" w:space="0" w:color="auto"/>
                        <w:left w:val="none" w:sz="0" w:space="0" w:color="auto"/>
                        <w:bottom w:val="none" w:sz="0" w:space="0" w:color="auto"/>
                        <w:right w:val="none" w:sz="0" w:space="0" w:color="auto"/>
                      </w:divBdr>
                    </w:div>
                  </w:divsChild>
                </w:div>
                <w:div w:id="927807858">
                  <w:marLeft w:val="0"/>
                  <w:marRight w:val="0"/>
                  <w:marTop w:val="0"/>
                  <w:marBottom w:val="0"/>
                  <w:divBdr>
                    <w:top w:val="none" w:sz="0" w:space="0" w:color="auto"/>
                    <w:left w:val="none" w:sz="0" w:space="0" w:color="auto"/>
                    <w:bottom w:val="none" w:sz="0" w:space="0" w:color="auto"/>
                    <w:right w:val="none" w:sz="0" w:space="0" w:color="auto"/>
                  </w:divBdr>
                  <w:divsChild>
                    <w:div w:id="64882233">
                      <w:marLeft w:val="0"/>
                      <w:marRight w:val="0"/>
                      <w:marTop w:val="0"/>
                      <w:marBottom w:val="0"/>
                      <w:divBdr>
                        <w:top w:val="none" w:sz="0" w:space="0" w:color="auto"/>
                        <w:left w:val="none" w:sz="0" w:space="0" w:color="auto"/>
                        <w:bottom w:val="none" w:sz="0" w:space="0" w:color="auto"/>
                        <w:right w:val="none" w:sz="0" w:space="0" w:color="auto"/>
                      </w:divBdr>
                    </w:div>
                  </w:divsChild>
                </w:div>
                <w:div w:id="930163679">
                  <w:marLeft w:val="0"/>
                  <w:marRight w:val="0"/>
                  <w:marTop w:val="0"/>
                  <w:marBottom w:val="0"/>
                  <w:divBdr>
                    <w:top w:val="none" w:sz="0" w:space="0" w:color="auto"/>
                    <w:left w:val="none" w:sz="0" w:space="0" w:color="auto"/>
                    <w:bottom w:val="none" w:sz="0" w:space="0" w:color="auto"/>
                    <w:right w:val="none" w:sz="0" w:space="0" w:color="auto"/>
                  </w:divBdr>
                  <w:divsChild>
                    <w:div w:id="373625909">
                      <w:marLeft w:val="0"/>
                      <w:marRight w:val="0"/>
                      <w:marTop w:val="0"/>
                      <w:marBottom w:val="0"/>
                      <w:divBdr>
                        <w:top w:val="none" w:sz="0" w:space="0" w:color="auto"/>
                        <w:left w:val="none" w:sz="0" w:space="0" w:color="auto"/>
                        <w:bottom w:val="none" w:sz="0" w:space="0" w:color="auto"/>
                        <w:right w:val="none" w:sz="0" w:space="0" w:color="auto"/>
                      </w:divBdr>
                    </w:div>
                  </w:divsChild>
                </w:div>
                <w:div w:id="932006817">
                  <w:marLeft w:val="0"/>
                  <w:marRight w:val="0"/>
                  <w:marTop w:val="0"/>
                  <w:marBottom w:val="0"/>
                  <w:divBdr>
                    <w:top w:val="none" w:sz="0" w:space="0" w:color="auto"/>
                    <w:left w:val="none" w:sz="0" w:space="0" w:color="auto"/>
                    <w:bottom w:val="none" w:sz="0" w:space="0" w:color="auto"/>
                    <w:right w:val="none" w:sz="0" w:space="0" w:color="auto"/>
                  </w:divBdr>
                  <w:divsChild>
                    <w:div w:id="721289951">
                      <w:marLeft w:val="0"/>
                      <w:marRight w:val="0"/>
                      <w:marTop w:val="0"/>
                      <w:marBottom w:val="0"/>
                      <w:divBdr>
                        <w:top w:val="none" w:sz="0" w:space="0" w:color="auto"/>
                        <w:left w:val="none" w:sz="0" w:space="0" w:color="auto"/>
                        <w:bottom w:val="none" w:sz="0" w:space="0" w:color="auto"/>
                        <w:right w:val="none" w:sz="0" w:space="0" w:color="auto"/>
                      </w:divBdr>
                    </w:div>
                  </w:divsChild>
                </w:div>
                <w:div w:id="934435965">
                  <w:marLeft w:val="0"/>
                  <w:marRight w:val="0"/>
                  <w:marTop w:val="0"/>
                  <w:marBottom w:val="0"/>
                  <w:divBdr>
                    <w:top w:val="none" w:sz="0" w:space="0" w:color="auto"/>
                    <w:left w:val="none" w:sz="0" w:space="0" w:color="auto"/>
                    <w:bottom w:val="none" w:sz="0" w:space="0" w:color="auto"/>
                    <w:right w:val="none" w:sz="0" w:space="0" w:color="auto"/>
                  </w:divBdr>
                  <w:divsChild>
                    <w:div w:id="1925257339">
                      <w:marLeft w:val="0"/>
                      <w:marRight w:val="0"/>
                      <w:marTop w:val="0"/>
                      <w:marBottom w:val="0"/>
                      <w:divBdr>
                        <w:top w:val="none" w:sz="0" w:space="0" w:color="auto"/>
                        <w:left w:val="none" w:sz="0" w:space="0" w:color="auto"/>
                        <w:bottom w:val="none" w:sz="0" w:space="0" w:color="auto"/>
                        <w:right w:val="none" w:sz="0" w:space="0" w:color="auto"/>
                      </w:divBdr>
                    </w:div>
                  </w:divsChild>
                </w:div>
                <w:div w:id="936519236">
                  <w:marLeft w:val="0"/>
                  <w:marRight w:val="0"/>
                  <w:marTop w:val="0"/>
                  <w:marBottom w:val="0"/>
                  <w:divBdr>
                    <w:top w:val="none" w:sz="0" w:space="0" w:color="auto"/>
                    <w:left w:val="none" w:sz="0" w:space="0" w:color="auto"/>
                    <w:bottom w:val="none" w:sz="0" w:space="0" w:color="auto"/>
                    <w:right w:val="none" w:sz="0" w:space="0" w:color="auto"/>
                  </w:divBdr>
                  <w:divsChild>
                    <w:div w:id="1923761805">
                      <w:marLeft w:val="0"/>
                      <w:marRight w:val="0"/>
                      <w:marTop w:val="0"/>
                      <w:marBottom w:val="0"/>
                      <w:divBdr>
                        <w:top w:val="none" w:sz="0" w:space="0" w:color="auto"/>
                        <w:left w:val="none" w:sz="0" w:space="0" w:color="auto"/>
                        <w:bottom w:val="none" w:sz="0" w:space="0" w:color="auto"/>
                        <w:right w:val="none" w:sz="0" w:space="0" w:color="auto"/>
                      </w:divBdr>
                    </w:div>
                  </w:divsChild>
                </w:div>
                <w:div w:id="937131192">
                  <w:marLeft w:val="0"/>
                  <w:marRight w:val="0"/>
                  <w:marTop w:val="0"/>
                  <w:marBottom w:val="0"/>
                  <w:divBdr>
                    <w:top w:val="none" w:sz="0" w:space="0" w:color="auto"/>
                    <w:left w:val="none" w:sz="0" w:space="0" w:color="auto"/>
                    <w:bottom w:val="none" w:sz="0" w:space="0" w:color="auto"/>
                    <w:right w:val="none" w:sz="0" w:space="0" w:color="auto"/>
                  </w:divBdr>
                  <w:divsChild>
                    <w:div w:id="1520268431">
                      <w:marLeft w:val="0"/>
                      <w:marRight w:val="0"/>
                      <w:marTop w:val="0"/>
                      <w:marBottom w:val="0"/>
                      <w:divBdr>
                        <w:top w:val="none" w:sz="0" w:space="0" w:color="auto"/>
                        <w:left w:val="none" w:sz="0" w:space="0" w:color="auto"/>
                        <w:bottom w:val="none" w:sz="0" w:space="0" w:color="auto"/>
                        <w:right w:val="none" w:sz="0" w:space="0" w:color="auto"/>
                      </w:divBdr>
                    </w:div>
                  </w:divsChild>
                </w:div>
                <w:div w:id="937835670">
                  <w:marLeft w:val="0"/>
                  <w:marRight w:val="0"/>
                  <w:marTop w:val="0"/>
                  <w:marBottom w:val="0"/>
                  <w:divBdr>
                    <w:top w:val="none" w:sz="0" w:space="0" w:color="auto"/>
                    <w:left w:val="none" w:sz="0" w:space="0" w:color="auto"/>
                    <w:bottom w:val="none" w:sz="0" w:space="0" w:color="auto"/>
                    <w:right w:val="none" w:sz="0" w:space="0" w:color="auto"/>
                  </w:divBdr>
                  <w:divsChild>
                    <w:div w:id="314453413">
                      <w:marLeft w:val="0"/>
                      <w:marRight w:val="0"/>
                      <w:marTop w:val="0"/>
                      <w:marBottom w:val="0"/>
                      <w:divBdr>
                        <w:top w:val="none" w:sz="0" w:space="0" w:color="auto"/>
                        <w:left w:val="none" w:sz="0" w:space="0" w:color="auto"/>
                        <w:bottom w:val="none" w:sz="0" w:space="0" w:color="auto"/>
                        <w:right w:val="none" w:sz="0" w:space="0" w:color="auto"/>
                      </w:divBdr>
                    </w:div>
                  </w:divsChild>
                </w:div>
                <w:div w:id="948971430">
                  <w:marLeft w:val="0"/>
                  <w:marRight w:val="0"/>
                  <w:marTop w:val="0"/>
                  <w:marBottom w:val="0"/>
                  <w:divBdr>
                    <w:top w:val="none" w:sz="0" w:space="0" w:color="auto"/>
                    <w:left w:val="none" w:sz="0" w:space="0" w:color="auto"/>
                    <w:bottom w:val="none" w:sz="0" w:space="0" w:color="auto"/>
                    <w:right w:val="none" w:sz="0" w:space="0" w:color="auto"/>
                  </w:divBdr>
                  <w:divsChild>
                    <w:div w:id="2028677154">
                      <w:marLeft w:val="0"/>
                      <w:marRight w:val="0"/>
                      <w:marTop w:val="0"/>
                      <w:marBottom w:val="0"/>
                      <w:divBdr>
                        <w:top w:val="none" w:sz="0" w:space="0" w:color="auto"/>
                        <w:left w:val="none" w:sz="0" w:space="0" w:color="auto"/>
                        <w:bottom w:val="none" w:sz="0" w:space="0" w:color="auto"/>
                        <w:right w:val="none" w:sz="0" w:space="0" w:color="auto"/>
                      </w:divBdr>
                    </w:div>
                  </w:divsChild>
                </w:div>
                <w:div w:id="949316154">
                  <w:marLeft w:val="0"/>
                  <w:marRight w:val="0"/>
                  <w:marTop w:val="0"/>
                  <w:marBottom w:val="0"/>
                  <w:divBdr>
                    <w:top w:val="none" w:sz="0" w:space="0" w:color="auto"/>
                    <w:left w:val="none" w:sz="0" w:space="0" w:color="auto"/>
                    <w:bottom w:val="none" w:sz="0" w:space="0" w:color="auto"/>
                    <w:right w:val="none" w:sz="0" w:space="0" w:color="auto"/>
                  </w:divBdr>
                  <w:divsChild>
                    <w:div w:id="992608434">
                      <w:marLeft w:val="0"/>
                      <w:marRight w:val="0"/>
                      <w:marTop w:val="0"/>
                      <w:marBottom w:val="0"/>
                      <w:divBdr>
                        <w:top w:val="none" w:sz="0" w:space="0" w:color="auto"/>
                        <w:left w:val="none" w:sz="0" w:space="0" w:color="auto"/>
                        <w:bottom w:val="none" w:sz="0" w:space="0" w:color="auto"/>
                        <w:right w:val="none" w:sz="0" w:space="0" w:color="auto"/>
                      </w:divBdr>
                    </w:div>
                  </w:divsChild>
                </w:div>
                <w:div w:id="953243850">
                  <w:marLeft w:val="0"/>
                  <w:marRight w:val="0"/>
                  <w:marTop w:val="0"/>
                  <w:marBottom w:val="0"/>
                  <w:divBdr>
                    <w:top w:val="none" w:sz="0" w:space="0" w:color="auto"/>
                    <w:left w:val="none" w:sz="0" w:space="0" w:color="auto"/>
                    <w:bottom w:val="none" w:sz="0" w:space="0" w:color="auto"/>
                    <w:right w:val="none" w:sz="0" w:space="0" w:color="auto"/>
                  </w:divBdr>
                  <w:divsChild>
                    <w:div w:id="1823691136">
                      <w:marLeft w:val="0"/>
                      <w:marRight w:val="0"/>
                      <w:marTop w:val="0"/>
                      <w:marBottom w:val="0"/>
                      <w:divBdr>
                        <w:top w:val="none" w:sz="0" w:space="0" w:color="auto"/>
                        <w:left w:val="none" w:sz="0" w:space="0" w:color="auto"/>
                        <w:bottom w:val="none" w:sz="0" w:space="0" w:color="auto"/>
                        <w:right w:val="none" w:sz="0" w:space="0" w:color="auto"/>
                      </w:divBdr>
                    </w:div>
                  </w:divsChild>
                </w:div>
                <w:div w:id="979724554">
                  <w:marLeft w:val="0"/>
                  <w:marRight w:val="0"/>
                  <w:marTop w:val="0"/>
                  <w:marBottom w:val="0"/>
                  <w:divBdr>
                    <w:top w:val="none" w:sz="0" w:space="0" w:color="auto"/>
                    <w:left w:val="none" w:sz="0" w:space="0" w:color="auto"/>
                    <w:bottom w:val="none" w:sz="0" w:space="0" w:color="auto"/>
                    <w:right w:val="none" w:sz="0" w:space="0" w:color="auto"/>
                  </w:divBdr>
                  <w:divsChild>
                    <w:div w:id="1655257554">
                      <w:marLeft w:val="0"/>
                      <w:marRight w:val="0"/>
                      <w:marTop w:val="0"/>
                      <w:marBottom w:val="0"/>
                      <w:divBdr>
                        <w:top w:val="none" w:sz="0" w:space="0" w:color="auto"/>
                        <w:left w:val="none" w:sz="0" w:space="0" w:color="auto"/>
                        <w:bottom w:val="none" w:sz="0" w:space="0" w:color="auto"/>
                        <w:right w:val="none" w:sz="0" w:space="0" w:color="auto"/>
                      </w:divBdr>
                    </w:div>
                  </w:divsChild>
                </w:div>
                <w:div w:id="982150804">
                  <w:marLeft w:val="0"/>
                  <w:marRight w:val="0"/>
                  <w:marTop w:val="0"/>
                  <w:marBottom w:val="0"/>
                  <w:divBdr>
                    <w:top w:val="none" w:sz="0" w:space="0" w:color="auto"/>
                    <w:left w:val="none" w:sz="0" w:space="0" w:color="auto"/>
                    <w:bottom w:val="none" w:sz="0" w:space="0" w:color="auto"/>
                    <w:right w:val="none" w:sz="0" w:space="0" w:color="auto"/>
                  </w:divBdr>
                  <w:divsChild>
                    <w:div w:id="1257712064">
                      <w:marLeft w:val="0"/>
                      <w:marRight w:val="0"/>
                      <w:marTop w:val="0"/>
                      <w:marBottom w:val="0"/>
                      <w:divBdr>
                        <w:top w:val="none" w:sz="0" w:space="0" w:color="auto"/>
                        <w:left w:val="none" w:sz="0" w:space="0" w:color="auto"/>
                        <w:bottom w:val="none" w:sz="0" w:space="0" w:color="auto"/>
                        <w:right w:val="none" w:sz="0" w:space="0" w:color="auto"/>
                      </w:divBdr>
                    </w:div>
                  </w:divsChild>
                </w:div>
                <w:div w:id="984899148">
                  <w:marLeft w:val="0"/>
                  <w:marRight w:val="0"/>
                  <w:marTop w:val="0"/>
                  <w:marBottom w:val="0"/>
                  <w:divBdr>
                    <w:top w:val="none" w:sz="0" w:space="0" w:color="auto"/>
                    <w:left w:val="none" w:sz="0" w:space="0" w:color="auto"/>
                    <w:bottom w:val="none" w:sz="0" w:space="0" w:color="auto"/>
                    <w:right w:val="none" w:sz="0" w:space="0" w:color="auto"/>
                  </w:divBdr>
                  <w:divsChild>
                    <w:div w:id="1123039511">
                      <w:marLeft w:val="0"/>
                      <w:marRight w:val="0"/>
                      <w:marTop w:val="0"/>
                      <w:marBottom w:val="0"/>
                      <w:divBdr>
                        <w:top w:val="none" w:sz="0" w:space="0" w:color="auto"/>
                        <w:left w:val="none" w:sz="0" w:space="0" w:color="auto"/>
                        <w:bottom w:val="none" w:sz="0" w:space="0" w:color="auto"/>
                        <w:right w:val="none" w:sz="0" w:space="0" w:color="auto"/>
                      </w:divBdr>
                    </w:div>
                  </w:divsChild>
                </w:div>
                <w:div w:id="990330389">
                  <w:marLeft w:val="0"/>
                  <w:marRight w:val="0"/>
                  <w:marTop w:val="0"/>
                  <w:marBottom w:val="0"/>
                  <w:divBdr>
                    <w:top w:val="none" w:sz="0" w:space="0" w:color="auto"/>
                    <w:left w:val="none" w:sz="0" w:space="0" w:color="auto"/>
                    <w:bottom w:val="none" w:sz="0" w:space="0" w:color="auto"/>
                    <w:right w:val="none" w:sz="0" w:space="0" w:color="auto"/>
                  </w:divBdr>
                  <w:divsChild>
                    <w:div w:id="676351013">
                      <w:marLeft w:val="0"/>
                      <w:marRight w:val="0"/>
                      <w:marTop w:val="0"/>
                      <w:marBottom w:val="0"/>
                      <w:divBdr>
                        <w:top w:val="none" w:sz="0" w:space="0" w:color="auto"/>
                        <w:left w:val="none" w:sz="0" w:space="0" w:color="auto"/>
                        <w:bottom w:val="none" w:sz="0" w:space="0" w:color="auto"/>
                        <w:right w:val="none" w:sz="0" w:space="0" w:color="auto"/>
                      </w:divBdr>
                    </w:div>
                  </w:divsChild>
                </w:div>
                <w:div w:id="991057351">
                  <w:marLeft w:val="0"/>
                  <w:marRight w:val="0"/>
                  <w:marTop w:val="0"/>
                  <w:marBottom w:val="0"/>
                  <w:divBdr>
                    <w:top w:val="none" w:sz="0" w:space="0" w:color="auto"/>
                    <w:left w:val="none" w:sz="0" w:space="0" w:color="auto"/>
                    <w:bottom w:val="none" w:sz="0" w:space="0" w:color="auto"/>
                    <w:right w:val="none" w:sz="0" w:space="0" w:color="auto"/>
                  </w:divBdr>
                  <w:divsChild>
                    <w:div w:id="1012417212">
                      <w:marLeft w:val="0"/>
                      <w:marRight w:val="0"/>
                      <w:marTop w:val="0"/>
                      <w:marBottom w:val="0"/>
                      <w:divBdr>
                        <w:top w:val="none" w:sz="0" w:space="0" w:color="auto"/>
                        <w:left w:val="none" w:sz="0" w:space="0" w:color="auto"/>
                        <w:bottom w:val="none" w:sz="0" w:space="0" w:color="auto"/>
                        <w:right w:val="none" w:sz="0" w:space="0" w:color="auto"/>
                      </w:divBdr>
                    </w:div>
                  </w:divsChild>
                </w:div>
                <w:div w:id="991788398">
                  <w:marLeft w:val="0"/>
                  <w:marRight w:val="0"/>
                  <w:marTop w:val="0"/>
                  <w:marBottom w:val="0"/>
                  <w:divBdr>
                    <w:top w:val="none" w:sz="0" w:space="0" w:color="auto"/>
                    <w:left w:val="none" w:sz="0" w:space="0" w:color="auto"/>
                    <w:bottom w:val="none" w:sz="0" w:space="0" w:color="auto"/>
                    <w:right w:val="none" w:sz="0" w:space="0" w:color="auto"/>
                  </w:divBdr>
                  <w:divsChild>
                    <w:div w:id="1261837025">
                      <w:marLeft w:val="0"/>
                      <w:marRight w:val="0"/>
                      <w:marTop w:val="0"/>
                      <w:marBottom w:val="0"/>
                      <w:divBdr>
                        <w:top w:val="none" w:sz="0" w:space="0" w:color="auto"/>
                        <w:left w:val="none" w:sz="0" w:space="0" w:color="auto"/>
                        <w:bottom w:val="none" w:sz="0" w:space="0" w:color="auto"/>
                        <w:right w:val="none" w:sz="0" w:space="0" w:color="auto"/>
                      </w:divBdr>
                    </w:div>
                  </w:divsChild>
                </w:div>
                <w:div w:id="992678250">
                  <w:marLeft w:val="0"/>
                  <w:marRight w:val="0"/>
                  <w:marTop w:val="0"/>
                  <w:marBottom w:val="0"/>
                  <w:divBdr>
                    <w:top w:val="none" w:sz="0" w:space="0" w:color="auto"/>
                    <w:left w:val="none" w:sz="0" w:space="0" w:color="auto"/>
                    <w:bottom w:val="none" w:sz="0" w:space="0" w:color="auto"/>
                    <w:right w:val="none" w:sz="0" w:space="0" w:color="auto"/>
                  </w:divBdr>
                  <w:divsChild>
                    <w:div w:id="80375774">
                      <w:marLeft w:val="0"/>
                      <w:marRight w:val="0"/>
                      <w:marTop w:val="0"/>
                      <w:marBottom w:val="0"/>
                      <w:divBdr>
                        <w:top w:val="none" w:sz="0" w:space="0" w:color="auto"/>
                        <w:left w:val="none" w:sz="0" w:space="0" w:color="auto"/>
                        <w:bottom w:val="none" w:sz="0" w:space="0" w:color="auto"/>
                        <w:right w:val="none" w:sz="0" w:space="0" w:color="auto"/>
                      </w:divBdr>
                    </w:div>
                  </w:divsChild>
                </w:div>
                <w:div w:id="996154210">
                  <w:marLeft w:val="0"/>
                  <w:marRight w:val="0"/>
                  <w:marTop w:val="0"/>
                  <w:marBottom w:val="0"/>
                  <w:divBdr>
                    <w:top w:val="none" w:sz="0" w:space="0" w:color="auto"/>
                    <w:left w:val="none" w:sz="0" w:space="0" w:color="auto"/>
                    <w:bottom w:val="none" w:sz="0" w:space="0" w:color="auto"/>
                    <w:right w:val="none" w:sz="0" w:space="0" w:color="auto"/>
                  </w:divBdr>
                  <w:divsChild>
                    <w:div w:id="1822771920">
                      <w:marLeft w:val="0"/>
                      <w:marRight w:val="0"/>
                      <w:marTop w:val="0"/>
                      <w:marBottom w:val="0"/>
                      <w:divBdr>
                        <w:top w:val="none" w:sz="0" w:space="0" w:color="auto"/>
                        <w:left w:val="none" w:sz="0" w:space="0" w:color="auto"/>
                        <w:bottom w:val="none" w:sz="0" w:space="0" w:color="auto"/>
                        <w:right w:val="none" w:sz="0" w:space="0" w:color="auto"/>
                      </w:divBdr>
                    </w:div>
                  </w:divsChild>
                </w:div>
                <w:div w:id="998725565">
                  <w:marLeft w:val="0"/>
                  <w:marRight w:val="0"/>
                  <w:marTop w:val="0"/>
                  <w:marBottom w:val="0"/>
                  <w:divBdr>
                    <w:top w:val="none" w:sz="0" w:space="0" w:color="auto"/>
                    <w:left w:val="none" w:sz="0" w:space="0" w:color="auto"/>
                    <w:bottom w:val="none" w:sz="0" w:space="0" w:color="auto"/>
                    <w:right w:val="none" w:sz="0" w:space="0" w:color="auto"/>
                  </w:divBdr>
                  <w:divsChild>
                    <w:div w:id="987127966">
                      <w:marLeft w:val="0"/>
                      <w:marRight w:val="0"/>
                      <w:marTop w:val="0"/>
                      <w:marBottom w:val="0"/>
                      <w:divBdr>
                        <w:top w:val="none" w:sz="0" w:space="0" w:color="auto"/>
                        <w:left w:val="none" w:sz="0" w:space="0" w:color="auto"/>
                        <w:bottom w:val="none" w:sz="0" w:space="0" w:color="auto"/>
                        <w:right w:val="none" w:sz="0" w:space="0" w:color="auto"/>
                      </w:divBdr>
                    </w:div>
                  </w:divsChild>
                </w:div>
                <w:div w:id="1000500047">
                  <w:marLeft w:val="0"/>
                  <w:marRight w:val="0"/>
                  <w:marTop w:val="0"/>
                  <w:marBottom w:val="0"/>
                  <w:divBdr>
                    <w:top w:val="none" w:sz="0" w:space="0" w:color="auto"/>
                    <w:left w:val="none" w:sz="0" w:space="0" w:color="auto"/>
                    <w:bottom w:val="none" w:sz="0" w:space="0" w:color="auto"/>
                    <w:right w:val="none" w:sz="0" w:space="0" w:color="auto"/>
                  </w:divBdr>
                  <w:divsChild>
                    <w:div w:id="890770501">
                      <w:marLeft w:val="0"/>
                      <w:marRight w:val="0"/>
                      <w:marTop w:val="0"/>
                      <w:marBottom w:val="0"/>
                      <w:divBdr>
                        <w:top w:val="none" w:sz="0" w:space="0" w:color="auto"/>
                        <w:left w:val="none" w:sz="0" w:space="0" w:color="auto"/>
                        <w:bottom w:val="none" w:sz="0" w:space="0" w:color="auto"/>
                        <w:right w:val="none" w:sz="0" w:space="0" w:color="auto"/>
                      </w:divBdr>
                    </w:div>
                  </w:divsChild>
                </w:div>
                <w:div w:id="1002898929">
                  <w:marLeft w:val="0"/>
                  <w:marRight w:val="0"/>
                  <w:marTop w:val="0"/>
                  <w:marBottom w:val="0"/>
                  <w:divBdr>
                    <w:top w:val="none" w:sz="0" w:space="0" w:color="auto"/>
                    <w:left w:val="none" w:sz="0" w:space="0" w:color="auto"/>
                    <w:bottom w:val="none" w:sz="0" w:space="0" w:color="auto"/>
                    <w:right w:val="none" w:sz="0" w:space="0" w:color="auto"/>
                  </w:divBdr>
                  <w:divsChild>
                    <w:div w:id="1431388036">
                      <w:marLeft w:val="0"/>
                      <w:marRight w:val="0"/>
                      <w:marTop w:val="0"/>
                      <w:marBottom w:val="0"/>
                      <w:divBdr>
                        <w:top w:val="none" w:sz="0" w:space="0" w:color="auto"/>
                        <w:left w:val="none" w:sz="0" w:space="0" w:color="auto"/>
                        <w:bottom w:val="none" w:sz="0" w:space="0" w:color="auto"/>
                        <w:right w:val="none" w:sz="0" w:space="0" w:color="auto"/>
                      </w:divBdr>
                    </w:div>
                  </w:divsChild>
                </w:div>
                <w:div w:id="1011881603">
                  <w:marLeft w:val="0"/>
                  <w:marRight w:val="0"/>
                  <w:marTop w:val="0"/>
                  <w:marBottom w:val="0"/>
                  <w:divBdr>
                    <w:top w:val="none" w:sz="0" w:space="0" w:color="auto"/>
                    <w:left w:val="none" w:sz="0" w:space="0" w:color="auto"/>
                    <w:bottom w:val="none" w:sz="0" w:space="0" w:color="auto"/>
                    <w:right w:val="none" w:sz="0" w:space="0" w:color="auto"/>
                  </w:divBdr>
                  <w:divsChild>
                    <w:div w:id="1122308289">
                      <w:marLeft w:val="0"/>
                      <w:marRight w:val="0"/>
                      <w:marTop w:val="0"/>
                      <w:marBottom w:val="0"/>
                      <w:divBdr>
                        <w:top w:val="none" w:sz="0" w:space="0" w:color="auto"/>
                        <w:left w:val="none" w:sz="0" w:space="0" w:color="auto"/>
                        <w:bottom w:val="none" w:sz="0" w:space="0" w:color="auto"/>
                        <w:right w:val="none" w:sz="0" w:space="0" w:color="auto"/>
                      </w:divBdr>
                    </w:div>
                  </w:divsChild>
                </w:div>
                <w:div w:id="1013148397">
                  <w:marLeft w:val="0"/>
                  <w:marRight w:val="0"/>
                  <w:marTop w:val="0"/>
                  <w:marBottom w:val="0"/>
                  <w:divBdr>
                    <w:top w:val="none" w:sz="0" w:space="0" w:color="auto"/>
                    <w:left w:val="none" w:sz="0" w:space="0" w:color="auto"/>
                    <w:bottom w:val="none" w:sz="0" w:space="0" w:color="auto"/>
                    <w:right w:val="none" w:sz="0" w:space="0" w:color="auto"/>
                  </w:divBdr>
                  <w:divsChild>
                    <w:div w:id="2138378136">
                      <w:marLeft w:val="0"/>
                      <w:marRight w:val="0"/>
                      <w:marTop w:val="0"/>
                      <w:marBottom w:val="0"/>
                      <w:divBdr>
                        <w:top w:val="none" w:sz="0" w:space="0" w:color="auto"/>
                        <w:left w:val="none" w:sz="0" w:space="0" w:color="auto"/>
                        <w:bottom w:val="none" w:sz="0" w:space="0" w:color="auto"/>
                        <w:right w:val="none" w:sz="0" w:space="0" w:color="auto"/>
                      </w:divBdr>
                    </w:div>
                  </w:divsChild>
                </w:div>
                <w:div w:id="1015498336">
                  <w:marLeft w:val="0"/>
                  <w:marRight w:val="0"/>
                  <w:marTop w:val="0"/>
                  <w:marBottom w:val="0"/>
                  <w:divBdr>
                    <w:top w:val="none" w:sz="0" w:space="0" w:color="auto"/>
                    <w:left w:val="none" w:sz="0" w:space="0" w:color="auto"/>
                    <w:bottom w:val="none" w:sz="0" w:space="0" w:color="auto"/>
                    <w:right w:val="none" w:sz="0" w:space="0" w:color="auto"/>
                  </w:divBdr>
                  <w:divsChild>
                    <w:div w:id="2002538436">
                      <w:marLeft w:val="0"/>
                      <w:marRight w:val="0"/>
                      <w:marTop w:val="0"/>
                      <w:marBottom w:val="0"/>
                      <w:divBdr>
                        <w:top w:val="none" w:sz="0" w:space="0" w:color="auto"/>
                        <w:left w:val="none" w:sz="0" w:space="0" w:color="auto"/>
                        <w:bottom w:val="none" w:sz="0" w:space="0" w:color="auto"/>
                        <w:right w:val="none" w:sz="0" w:space="0" w:color="auto"/>
                      </w:divBdr>
                    </w:div>
                  </w:divsChild>
                </w:div>
                <w:div w:id="1028750210">
                  <w:marLeft w:val="0"/>
                  <w:marRight w:val="0"/>
                  <w:marTop w:val="0"/>
                  <w:marBottom w:val="0"/>
                  <w:divBdr>
                    <w:top w:val="none" w:sz="0" w:space="0" w:color="auto"/>
                    <w:left w:val="none" w:sz="0" w:space="0" w:color="auto"/>
                    <w:bottom w:val="none" w:sz="0" w:space="0" w:color="auto"/>
                    <w:right w:val="none" w:sz="0" w:space="0" w:color="auto"/>
                  </w:divBdr>
                  <w:divsChild>
                    <w:div w:id="917246028">
                      <w:marLeft w:val="0"/>
                      <w:marRight w:val="0"/>
                      <w:marTop w:val="0"/>
                      <w:marBottom w:val="0"/>
                      <w:divBdr>
                        <w:top w:val="none" w:sz="0" w:space="0" w:color="auto"/>
                        <w:left w:val="none" w:sz="0" w:space="0" w:color="auto"/>
                        <w:bottom w:val="none" w:sz="0" w:space="0" w:color="auto"/>
                        <w:right w:val="none" w:sz="0" w:space="0" w:color="auto"/>
                      </w:divBdr>
                    </w:div>
                  </w:divsChild>
                </w:div>
                <w:div w:id="1034965430">
                  <w:marLeft w:val="0"/>
                  <w:marRight w:val="0"/>
                  <w:marTop w:val="0"/>
                  <w:marBottom w:val="0"/>
                  <w:divBdr>
                    <w:top w:val="none" w:sz="0" w:space="0" w:color="auto"/>
                    <w:left w:val="none" w:sz="0" w:space="0" w:color="auto"/>
                    <w:bottom w:val="none" w:sz="0" w:space="0" w:color="auto"/>
                    <w:right w:val="none" w:sz="0" w:space="0" w:color="auto"/>
                  </w:divBdr>
                  <w:divsChild>
                    <w:div w:id="1404333626">
                      <w:marLeft w:val="0"/>
                      <w:marRight w:val="0"/>
                      <w:marTop w:val="0"/>
                      <w:marBottom w:val="0"/>
                      <w:divBdr>
                        <w:top w:val="none" w:sz="0" w:space="0" w:color="auto"/>
                        <w:left w:val="none" w:sz="0" w:space="0" w:color="auto"/>
                        <w:bottom w:val="none" w:sz="0" w:space="0" w:color="auto"/>
                        <w:right w:val="none" w:sz="0" w:space="0" w:color="auto"/>
                      </w:divBdr>
                    </w:div>
                  </w:divsChild>
                </w:div>
                <w:div w:id="1039863308">
                  <w:marLeft w:val="0"/>
                  <w:marRight w:val="0"/>
                  <w:marTop w:val="0"/>
                  <w:marBottom w:val="0"/>
                  <w:divBdr>
                    <w:top w:val="none" w:sz="0" w:space="0" w:color="auto"/>
                    <w:left w:val="none" w:sz="0" w:space="0" w:color="auto"/>
                    <w:bottom w:val="none" w:sz="0" w:space="0" w:color="auto"/>
                    <w:right w:val="none" w:sz="0" w:space="0" w:color="auto"/>
                  </w:divBdr>
                  <w:divsChild>
                    <w:div w:id="1258907350">
                      <w:marLeft w:val="0"/>
                      <w:marRight w:val="0"/>
                      <w:marTop w:val="0"/>
                      <w:marBottom w:val="0"/>
                      <w:divBdr>
                        <w:top w:val="none" w:sz="0" w:space="0" w:color="auto"/>
                        <w:left w:val="none" w:sz="0" w:space="0" w:color="auto"/>
                        <w:bottom w:val="none" w:sz="0" w:space="0" w:color="auto"/>
                        <w:right w:val="none" w:sz="0" w:space="0" w:color="auto"/>
                      </w:divBdr>
                    </w:div>
                  </w:divsChild>
                </w:div>
                <w:div w:id="1043365781">
                  <w:marLeft w:val="0"/>
                  <w:marRight w:val="0"/>
                  <w:marTop w:val="0"/>
                  <w:marBottom w:val="0"/>
                  <w:divBdr>
                    <w:top w:val="none" w:sz="0" w:space="0" w:color="auto"/>
                    <w:left w:val="none" w:sz="0" w:space="0" w:color="auto"/>
                    <w:bottom w:val="none" w:sz="0" w:space="0" w:color="auto"/>
                    <w:right w:val="none" w:sz="0" w:space="0" w:color="auto"/>
                  </w:divBdr>
                  <w:divsChild>
                    <w:div w:id="1673292789">
                      <w:marLeft w:val="0"/>
                      <w:marRight w:val="0"/>
                      <w:marTop w:val="0"/>
                      <w:marBottom w:val="0"/>
                      <w:divBdr>
                        <w:top w:val="none" w:sz="0" w:space="0" w:color="auto"/>
                        <w:left w:val="none" w:sz="0" w:space="0" w:color="auto"/>
                        <w:bottom w:val="none" w:sz="0" w:space="0" w:color="auto"/>
                        <w:right w:val="none" w:sz="0" w:space="0" w:color="auto"/>
                      </w:divBdr>
                    </w:div>
                  </w:divsChild>
                </w:div>
                <w:div w:id="1044451131">
                  <w:marLeft w:val="0"/>
                  <w:marRight w:val="0"/>
                  <w:marTop w:val="0"/>
                  <w:marBottom w:val="0"/>
                  <w:divBdr>
                    <w:top w:val="none" w:sz="0" w:space="0" w:color="auto"/>
                    <w:left w:val="none" w:sz="0" w:space="0" w:color="auto"/>
                    <w:bottom w:val="none" w:sz="0" w:space="0" w:color="auto"/>
                    <w:right w:val="none" w:sz="0" w:space="0" w:color="auto"/>
                  </w:divBdr>
                  <w:divsChild>
                    <w:div w:id="1991253906">
                      <w:marLeft w:val="0"/>
                      <w:marRight w:val="0"/>
                      <w:marTop w:val="0"/>
                      <w:marBottom w:val="0"/>
                      <w:divBdr>
                        <w:top w:val="none" w:sz="0" w:space="0" w:color="auto"/>
                        <w:left w:val="none" w:sz="0" w:space="0" w:color="auto"/>
                        <w:bottom w:val="none" w:sz="0" w:space="0" w:color="auto"/>
                        <w:right w:val="none" w:sz="0" w:space="0" w:color="auto"/>
                      </w:divBdr>
                    </w:div>
                  </w:divsChild>
                </w:div>
                <w:div w:id="1045450533">
                  <w:marLeft w:val="0"/>
                  <w:marRight w:val="0"/>
                  <w:marTop w:val="0"/>
                  <w:marBottom w:val="0"/>
                  <w:divBdr>
                    <w:top w:val="none" w:sz="0" w:space="0" w:color="auto"/>
                    <w:left w:val="none" w:sz="0" w:space="0" w:color="auto"/>
                    <w:bottom w:val="none" w:sz="0" w:space="0" w:color="auto"/>
                    <w:right w:val="none" w:sz="0" w:space="0" w:color="auto"/>
                  </w:divBdr>
                  <w:divsChild>
                    <w:div w:id="1684630313">
                      <w:marLeft w:val="0"/>
                      <w:marRight w:val="0"/>
                      <w:marTop w:val="0"/>
                      <w:marBottom w:val="0"/>
                      <w:divBdr>
                        <w:top w:val="none" w:sz="0" w:space="0" w:color="auto"/>
                        <w:left w:val="none" w:sz="0" w:space="0" w:color="auto"/>
                        <w:bottom w:val="none" w:sz="0" w:space="0" w:color="auto"/>
                        <w:right w:val="none" w:sz="0" w:space="0" w:color="auto"/>
                      </w:divBdr>
                    </w:div>
                  </w:divsChild>
                </w:div>
                <w:div w:id="1046445051">
                  <w:marLeft w:val="0"/>
                  <w:marRight w:val="0"/>
                  <w:marTop w:val="0"/>
                  <w:marBottom w:val="0"/>
                  <w:divBdr>
                    <w:top w:val="none" w:sz="0" w:space="0" w:color="auto"/>
                    <w:left w:val="none" w:sz="0" w:space="0" w:color="auto"/>
                    <w:bottom w:val="none" w:sz="0" w:space="0" w:color="auto"/>
                    <w:right w:val="none" w:sz="0" w:space="0" w:color="auto"/>
                  </w:divBdr>
                  <w:divsChild>
                    <w:div w:id="1249583521">
                      <w:marLeft w:val="0"/>
                      <w:marRight w:val="0"/>
                      <w:marTop w:val="0"/>
                      <w:marBottom w:val="0"/>
                      <w:divBdr>
                        <w:top w:val="none" w:sz="0" w:space="0" w:color="auto"/>
                        <w:left w:val="none" w:sz="0" w:space="0" w:color="auto"/>
                        <w:bottom w:val="none" w:sz="0" w:space="0" w:color="auto"/>
                        <w:right w:val="none" w:sz="0" w:space="0" w:color="auto"/>
                      </w:divBdr>
                    </w:div>
                  </w:divsChild>
                </w:div>
                <w:div w:id="1053580668">
                  <w:marLeft w:val="0"/>
                  <w:marRight w:val="0"/>
                  <w:marTop w:val="0"/>
                  <w:marBottom w:val="0"/>
                  <w:divBdr>
                    <w:top w:val="none" w:sz="0" w:space="0" w:color="auto"/>
                    <w:left w:val="none" w:sz="0" w:space="0" w:color="auto"/>
                    <w:bottom w:val="none" w:sz="0" w:space="0" w:color="auto"/>
                    <w:right w:val="none" w:sz="0" w:space="0" w:color="auto"/>
                  </w:divBdr>
                  <w:divsChild>
                    <w:div w:id="1837770960">
                      <w:marLeft w:val="0"/>
                      <w:marRight w:val="0"/>
                      <w:marTop w:val="0"/>
                      <w:marBottom w:val="0"/>
                      <w:divBdr>
                        <w:top w:val="none" w:sz="0" w:space="0" w:color="auto"/>
                        <w:left w:val="none" w:sz="0" w:space="0" w:color="auto"/>
                        <w:bottom w:val="none" w:sz="0" w:space="0" w:color="auto"/>
                        <w:right w:val="none" w:sz="0" w:space="0" w:color="auto"/>
                      </w:divBdr>
                    </w:div>
                  </w:divsChild>
                </w:div>
                <w:div w:id="1055739582">
                  <w:marLeft w:val="0"/>
                  <w:marRight w:val="0"/>
                  <w:marTop w:val="0"/>
                  <w:marBottom w:val="0"/>
                  <w:divBdr>
                    <w:top w:val="none" w:sz="0" w:space="0" w:color="auto"/>
                    <w:left w:val="none" w:sz="0" w:space="0" w:color="auto"/>
                    <w:bottom w:val="none" w:sz="0" w:space="0" w:color="auto"/>
                    <w:right w:val="none" w:sz="0" w:space="0" w:color="auto"/>
                  </w:divBdr>
                  <w:divsChild>
                    <w:div w:id="1066958168">
                      <w:marLeft w:val="0"/>
                      <w:marRight w:val="0"/>
                      <w:marTop w:val="0"/>
                      <w:marBottom w:val="0"/>
                      <w:divBdr>
                        <w:top w:val="none" w:sz="0" w:space="0" w:color="auto"/>
                        <w:left w:val="none" w:sz="0" w:space="0" w:color="auto"/>
                        <w:bottom w:val="none" w:sz="0" w:space="0" w:color="auto"/>
                        <w:right w:val="none" w:sz="0" w:space="0" w:color="auto"/>
                      </w:divBdr>
                    </w:div>
                  </w:divsChild>
                </w:div>
                <w:div w:id="1058406691">
                  <w:marLeft w:val="0"/>
                  <w:marRight w:val="0"/>
                  <w:marTop w:val="0"/>
                  <w:marBottom w:val="0"/>
                  <w:divBdr>
                    <w:top w:val="none" w:sz="0" w:space="0" w:color="auto"/>
                    <w:left w:val="none" w:sz="0" w:space="0" w:color="auto"/>
                    <w:bottom w:val="none" w:sz="0" w:space="0" w:color="auto"/>
                    <w:right w:val="none" w:sz="0" w:space="0" w:color="auto"/>
                  </w:divBdr>
                  <w:divsChild>
                    <w:div w:id="877160550">
                      <w:marLeft w:val="0"/>
                      <w:marRight w:val="0"/>
                      <w:marTop w:val="0"/>
                      <w:marBottom w:val="0"/>
                      <w:divBdr>
                        <w:top w:val="none" w:sz="0" w:space="0" w:color="auto"/>
                        <w:left w:val="none" w:sz="0" w:space="0" w:color="auto"/>
                        <w:bottom w:val="none" w:sz="0" w:space="0" w:color="auto"/>
                        <w:right w:val="none" w:sz="0" w:space="0" w:color="auto"/>
                      </w:divBdr>
                    </w:div>
                  </w:divsChild>
                </w:div>
                <w:div w:id="1059982237">
                  <w:marLeft w:val="0"/>
                  <w:marRight w:val="0"/>
                  <w:marTop w:val="0"/>
                  <w:marBottom w:val="0"/>
                  <w:divBdr>
                    <w:top w:val="none" w:sz="0" w:space="0" w:color="auto"/>
                    <w:left w:val="none" w:sz="0" w:space="0" w:color="auto"/>
                    <w:bottom w:val="none" w:sz="0" w:space="0" w:color="auto"/>
                    <w:right w:val="none" w:sz="0" w:space="0" w:color="auto"/>
                  </w:divBdr>
                  <w:divsChild>
                    <w:div w:id="1132594752">
                      <w:marLeft w:val="0"/>
                      <w:marRight w:val="0"/>
                      <w:marTop w:val="0"/>
                      <w:marBottom w:val="0"/>
                      <w:divBdr>
                        <w:top w:val="none" w:sz="0" w:space="0" w:color="auto"/>
                        <w:left w:val="none" w:sz="0" w:space="0" w:color="auto"/>
                        <w:bottom w:val="none" w:sz="0" w:space="0" w:color="auto"/>
                        <w:right w:val="none" w:sz="0" w:space="0" w:color="auto"/>
                      </w:divBdr>
                    </w:div>
                  </w:divsChild>
                </w:div>
                <w:div w:id="1072628203">
                  <w:marLeft w:val="0"/>
                  <w:marRight w:val="0"/>
                  <w:marTop w:val="0"/>
                  <w:marBottom w:val="0"/>
                  <w:divBdr>
                    <w:top w:val="none" w:sz="0" w:space="0" w:color="auto"/>
                    <w:left w:val="none" w:sz="0" w:space="0" w:color="auto"/>
                    <w:bottom w:val="none" w:sz="0" w:space="0" w:color="auto"/>
                    <w:right w:val="none" w:sz="0" w:space="0" w:color="auto"/>
                  </w:divBdr>
                  <w:divsChild>
                    <w:div w:id="399252914">
                      <w:marLeft w:val="0"/>
                      <w:marRight w:val="0"/>
                      <w:marTop w:val="0"/>
                      <w:marBottom w:val="0"/>
                      <w:divBdr>
                        <w:top w:val="none" w:sz="0" w:space="0" w:color="auto"/>
                        <w:left w:val="none" w:sz="0" w:space="0" w:color="auto"/>
                        <w:bottom w:val="none" w:sz="0" w:space="0" w:color="auto"/>
                        <w:right w:val="none" w:sz="0" w:space="0" w:color="auto"/>
                      </w:divBdr>
                    </w:div>
                  </w:divsChild>
                </w:div>
                <w:div w:id="1087383408">
                  <w:marLeft w:val="0"/>
                  <w:marRight w:val="0"/>
                  <w:marTop w:val="0"/>
                  <w:marBottom w:val="0"/>
                  <w:divBdr>
                    <w:top w:val="none" w:sz="0" w:space="0" w:color="auto"/>
                    <w:left w:val="none" w:sz="0" w:space="0" w:color="auto"/>
                    <w:bottom w:val="none" w:sz="0" w:space="0" w:color="auto"/>
                    <w:right w:val="none" w:sz="0" w:space="0" w:color="auto"/>
                  </w:divBdr>
                  <w:divsChild>
                    <w:div w:id="1668829438">
                      <w:marLeft w:val="0"/>
                      <w:marRight w:val="0"/>
                      <w:marTop w:val="0"/>
                      <w:marBottom w:val="0"/>
                      <w:divBdr>
                        <w:top w:val="none" w:sz="0" w:space="0" w:color="auto"/>
                        <w:left w:val="none" w:sz="0" w:space="0" w:color="auto"/>
                        <w:bottom w:val="none" w:sz="0" w:space="0" w:color="auto"/>
                        <w:right w:val="none" w:sz="0" w:space="0" w:color="auto"/>
                      </w:divBdr>
                    </w:div>
                  </w:divsChild>
                </w:div>
                <w:div w:id="1087845113">
                  <w:marLeft w:val="0"/>
                  <w:marRight w:val="0"/>
                  <w:marTop w:val="0"/>
                  <w:marBottom w:val="0"/>
                  <w:divBdr>
                    <w:top w:val="none" w:sz="0" w:space="0" w:color="auto"/>
                    <w:left w:val="none" w:sz="0" w:space="0" w:color="auto"/>
                    <w:bottom w:val="none" w:sz="0" w:space="0" w:color="auto"/>
                    <w:right w:val="none" w:sz="0" w:space="0" w:color="auto"/>
                  </w:divBdr>
                  <w:divsChild>
                    <w:div w:id="1811629960">
                      <w:marLeft w:val="0"/>
                      <w:marRight w:val="0"/>
                      <w:marTop w:val="0"/>
                      <w:marBottom w:val="0"/>
                      <w:divBdr>
                        <w:top w:val="none" w:sz="0" w:space="0" w:color="auto"/>
                        <w:left w:val="none" w:sz="0" w:space="0" w:color="auto"/>
                        <w:bottom w:val="none" w:sz="0" w:space="0" w:color="auto"/>
                        <w:right w:val="none" w:sz="0" w:space="0" w:color="auto"/>
                      </w:divBdr>
                    </w:div>
                  </w:divsChild>
                </w:div>
                <w:div w:id="1089035476">
                  <w:marLeft w:val="0"/>
                  <w:marRight w:val="0"/>
                  <w:marTop w:val="0"/>
                  <w:marBottom w:val="0"/>
                  <w:divBdr>
                    <w:top w:val="none" w:sz="0" w:space="0" w:color="auto"/>
                    <w:left w:val="none" w:sz="0" w:space="0" w:color="auto"/>
                    <w:bottom w:val="none" w:sz="0" w:space="0" w:color="auto"/>
                    <w:right w:val="none" w:sz="0" w:space="0" w:color="auto"/>
                  </w:divBdr>
                  <w:divsChild>
                    <w:div w:id="1500004168">
                      <w:marLeft w:val="0"/>
                      <w:marRight w:val="0"/>
                      <w:marTop w:val="0"/>
                      <w:marBottom w:val="0"/>
                      <w:divBdr>
                        <w:top w:val="none" w:sz="0" w:space="0" w:color="auto"/>
                        <w:left w:val="none" w:sz="0" w:space="0" w:color="auto"/>
                        <w:bottom w:val="none" w:sz="0" w:space="0" w:color="auto"/>
                        <w:right w:val="none" w:sz="0" w:space="0" w:color="auto"/>
                      </w:divBdr>
                    </w:div>
                  </w:divsChild>
                </w:div>
                <w:div w:id="1095133309">
                  <w:marLeft w:val="0"/>
                  <w:marRight w:val="0"/>
                  <w:marTop w:val="0"/>
                  <w:marBottom w:val="0"/>
                  <w:divBdr>
                    <w:top w:val="none" w:sz="0" w:space="0" w:color="auto"/>
                    <w:left w:val="none" w:sz="0" w:space="0" w:color="auto"/>
                    <w:bottom w:val="none" w:sz="0" w:space="0" w:color="auto"/>
                    <w:right w:val="none" w:sz="0" w:space="0" w:color="auto"/>
                  </w:divBdr>
                  <w:divsChild>
                    <w:div w:id="295331912">
                      <w:marLeft w:val="0"/>
                      <w:marRight w:val="0"/>
                      <w:marTop w:val="0"/>
                      <w:marBottom w:val="0"/>
                      <w:divBdr>
                        <w:top w:val="none" w:sz="0" w:space="0" w:color="auto"/>
                        <w:left w:val="none" w:sz="0" w:space="0" w:color="auto"/>
                        <w:bottom w:val="none" w:sz="0" w:space="0" w:color="auto"/>
                        <w:right w:val="none" w:sz="0" w:space="0" w:color="auto"/>
                      </w:divBdr>
                    </w:div>
                  </w:divsChild>
                </w:div>
                <w:div w:id="1097677233">
                  <w:marLeft w:val="0"/>
                  <w:marRight w:val="0"/>
                  <w:marTop w:val="0"/>
                  <w:marBottom w:val="0"/>
                  <w:divBdr>
                    <w:top w:val="none" w:sz="0" w:space="0" w:color="auto"/>
                    <w:left w:val="none" w:sz="0" w:space="0" w:color="auto"/>
                    <w:bottom w:val="none" w:sz="0" w:space="0" w:color="auto"/>
                    <w:right w:val="none" w:sz="0" w:space="0" w:color="auto"/>
                  </w:divBdr>
                  <w:divsChild>
                    <w:div w:id="1514684292">
                      <w:marLeft w:val="0"/>
                      <w:marRight w:val="0"/>
                      <w:marTop w:val="0"/>
                      <w:marBottom w:val="0"/>
                      <w:divBdr>
                        <w:top w:val="none" w:sz="0" w:space="0" w:color="auto"/>
                        <w:left w:val="none" w:sz="0" w:space="0" w:color="auto"/>
                        <w:bottom w:val="none" w:sz="0" w:space="0" w:color="auto"/>
                        <w:right w:val="none" w:sz="0" w:space="0" w:color="auto"/>
                      </w:divBdr>
                    </w:div>
                  </w:divsChild>
                </w:div>
                <w:div w:id="1100567528">
                  <w:marLeft w:val="0"/>
                  <w:marRight w:val="0"/>
                  <w:marTop w:val="0"/>
                  <w:marBottom w:val="0"/>
                  <w:divBdr>
                    <w:top w:val="none" w:sz="0" w:space="0" w:color="auto"/>
                    <w:left w:val="none" w:sz="0" w:space="0" w:color="auto"/>
                    <w:bottom w:val="none" w:sz="0" w:space="0" w:color="auto"/>
                    <w:right w:val="none" w:sz="0" w:space="0" w:color="auto"/>
                  </w:divBdr>
                  <w:divsChild>
                    <w:div w:id="1082415052">
                      <w:marLeft w:val="0"/>
                      <w:marRight w:val="0"/>
                      <w:marTop w:val="0"/>
                      <w:marBottom w:val="0"/>
                      <w:divBdr>
                        <w:top w:val="none" w:sz="0" w:space="0" w:color="auto"/>
                        <w:left w:val="none" w:sz="0" w:space="0" w:color="auto"/>
                        <w:bottom w:val="none" w:sz="0" w:space="0" w:color="auto"/>
                        <w:right w:val="none" w:sz="0" w:space="0" w:color="auto"/>
                      </w:divBdr>
                    </w:div>
                  </w:divsChild>
                </w:div>
                <w:div w:id="1112476739">
                  <w:marLeft w:val="0"/>
                  <w:marRight w:val="0"/>
                  <w:marTop w:val="0"/>
                  <w:marBottom w:val="0"/>
                  <w:divBdr>
                    <w:top w:val="none" w:sz="0" w:space="0" w:color="auto"/>
                    <w:left w:val="none" w:sz="0" w:space="0" w:color="auto"/>
                    <w:bottom w:val="none" w:sz="0" w:space="0" w:color="auto"/>
                    <w:right w:val="none" w:sz="0" w:space="0" w:color="auto"/>
                  </w:divBdr>
                  <w:divsChild>
                    <w:div w:id="1216429499">
                      <w:marLeft w:val="0"/>
                      <w:marRight w:val="0"/>
                      <w:marTop w:val="0"/>
                      <w:marBottom w:val="0"/>
                      <w:divBdr>
                        <w:top w:val="none" w:sz="0" w:space="0" w:color="auto"/>
                        <w:left w:val="none" w:sz="0" w:space="0" w:color="auto"/>
                        <w:bottom w:val="none" w:sz="0" w:space="0" w:color="auto"/>
                        <w:right w:val="none" w:sz="0" w:space="0" w:color="auto"/>
                      </w:divBdr>
                    </w:div>
                  </w:divsChild>
                </w:div>
                <w:div w:id="1115102094">
                  <w:marLeft w:val="0"/>
                  <w:marRight w:val="0"/>
                  <w:marTop w:val="0"/>
                  <w:marBottom w:val="0"/>
                  <w:divBdr>
                    <w:top w:val="none" w:sz="0" w:space="0" w:color="auto"/>
                    <w:left w:val="none" w:sz="0" w:space="0" w:color="auto"/>
                    <w:bottom w:val="none" w:sz="0" w:space="0" w:color="auto"/>
                    <w:right w:val="none" w:sz="0" w:space="0" w:color="auto"/>
                  </w:divBdr>
                  <w:divsChild>
                    <w:div w:id="2011637584">
                      <w:marLeft w:val="0"/>
                      <w:marRight w:val="0"/>
                      <w:marTop w:val="0"/>
                      <w:marBottom w:val="0"/>
                      <w:divBdr>
                        <w:top w:val="none" w:sz="0" w:space="0" w:color="auto"/>
                        <w:left w:val="none" w:sz="0" w:space="0" w:color="auto"/>
                        <w:bottom w:val="none" w:sz="0" w:space="0" w:color="auto"/>
                        <w:right w:val="none" w:sz="0" w:space="0" w:color="auto"/>
                      </w:divBdr>
                    </w:div>
                  </w:divsChild>
                </w:div>
                <w:div w:id="1121921778">
                  <w:marLeft w:val="0"/>
                  <w:marRight w:val="0"/>
                  <w:marTop w:val="0"/>
                  <w:marBottom w:val="0"/>
                  <w:divBdr>
                    <w:top w:val="none" w:sz="0" w:space="0" w:color="auto"/>
                    <w:left w:val="none" w:sz="0" w:space="0" w:color="auto"/>
                    <w:bottom w:val="none" w:sz="0" w:space="0" w:color="auto"/>
                    <w:right w:val="none" w:sz="0" w:space="0" w:color="auto"/>
                  </w:divBdr>
                  <w:divsChild>
                    <w:div w:id="1992517614">
                      <w:marLeft w:val="0"/>
                      <w:marRight w:val="0"/>
                      <w:marTop w:val="0"/>
                      <w:marBottom w:val="0"/>
                      <w:divBdr>
                        <w:top w:val="none" w:sz="0" w:space="0" w:color="auto"/>
                        <w:left w:val="none" w:sz="0" w:space="0" w:color="auto"/>
                        <w:bottom w:val="none" w:sz="0" w:space="0" w:color="auto"/>
                        <w:right w:val="none" w:sz="0" w:space="0" w:color="auto"/>
                      </w:divBdr>
                    </w:div>
                  </w:divsChild>
                </w:div>
                <w:div w:id="1124885876">
                  <w:marLeft w:val="0"/>
                  <w:marRight w:val="0"/>
                  <w:marTop w:val="0"/>
                  <w:marBottom w:val="0"/>
                  <w:divBdr>
                    <w:top w:val="none" w:sz="0" w:space="0" w:color="auto"/>
                    <w:left w:val="none" w:sz="0" w:space="0" w:color="auto"/>
                    <w:bottom w:val="none" w:sz="0" w:space="0" w:color="auto"/>
                    <w:right w:val="none" w:sz="0" w:space="0" w:color="auto"/>
                  </w:divBdr>
                  <w:divsChild>
                    <w:div w:id="295840552">
                      <w:marLeft w:val="0"/>
                      <w:marRight w:val="0"/>
                      <w:marTop w:val="0"/>
                      <w:marBottom w:val="0"/>
                      <w:divBdr>
                        <w:top w:val="none" w:sz="0" w:space="0" w:color="auto"/>
                        <w:left w:val="none" w:sz="0" w:space="0" w:color="auto"/>
                        <w:bottom w:val="none" w:sz="0" w:space="0" w:color="auto"/>
                        <w:right w:val="none" w:sz="0" w:space="0" w:color="auto"/>
                      </w:divBdr>
                    </w:div>
                  </w:divsChild>
                </w:div>
                <w:div w:id="1125077083">
                  <w:marLeft w:val="0"/>
                  <w:marRight w:val="0"/>
                  <w:marTop w:val="0"/>
                  <w:marBottom w:val="0"/>
                  <w:divBdr>
                    <w:top w:val="none" w:sz="0" w:space="0" w:color="auto"/>
                    <w:left w:val="none" w:sz="0" w:space="0" w:color="auto"/>
                    <w:bottom w:val="none" w:sz="0" w:space="0" w:color="auto"/>
                    <w:right w:val="none" w:sz="0" w:space="0" w:color="auto"/>
                  </w:divBdr>
                  <w:divsChild>
                    <w:div w:id="956908373">
                      <w:marLeft w:val="0"/>
                      <w:marRight w:val="0"/>
                      <w:marTop w:val="0"/>
                      <w:marBottom w:val="0"/>
                      <w:divBdr>
                        <w:top w:val="none" w:sz="0" w:space="0" w:color="auto"/>
                        <w:left w:val="none" w:sz="0" w:space="0" w:color="auto"/>
                        <w:bottom w:val="none" w:sz="0" w:space="0" w:color="auto"/>
                        <w:right w:val="none" w:sz="0" w:space="0" w:color="auto"/>
                      </w:divBdr>
                    </w:div>
                  </w:divsChild>
                </w:div>
                <w:div w:id="1135754457">
                  <w:marLeft w:val="0"/>
                  <w:marRight w:val="0"/>
                  <w:marTop w:val="0"/>
                  <w:marBottom w:val="0"/>
                  <w:divBdr>
                    <w:top w:val="none" w:sz="0" w:space="0" w:color="auto"/>
                    <w:left w:val="none" w:sz="0" w:space="0" w:color="auto"/>
                    <w:bottom w:val="none" w:sz="0" w:space="0" w:color="auto"/>
                    <w:right w:val="none" w:sz="0" w:space="0" w:color="auto"/>
                  </w:divBdr>
                  <w:divsChild>
                    <w:div w:id="1864633153">
                      <w:marLeft w:val="0"/>
                      <w:marRight w:val="0"/>
                      <w:marTop w:val="0"/>
                      <w:marBottom w:val="0"/>
                      <w:divBdr>
                        <w:top w:val="none" w:sz="0" w:space="0" w:color="auto"/>
                        <w:left w:val="none" w:sz="0" w:space="0" w:color="auto"/>
                        <w:bottom w:val="none" w:sz="0" w:space="0" w:color="auto"/>
                        <w:right w:val="none" w:sz="0" w:space="0" w:color="auto"/>
                      </w:divBdr>
                    </w:div>
                  </w:divsChild>
                </w:div>
                <w:div w:id="1140027886">
                  <w:marLeft w:val="0"/>
                  <w:marRight w:val="0"/>
                  <w:marTop w:val="0"/>
                  <w:marBottom w:val="0"/>
                  <w:divBdr>
                    <w:top w:val="none" w:sz="0" w:space="0" w:color="auto"/>
                    <w:left w:val="none" w:sz="0" w:space="0" w:color="auto"/>
                    <w:bottom w:val="none" w:sz="0" w:space="0" w:color="auto"/>
                    <w:right w:val="none" w:sz="0" w:space="0" w:color="auto"/>
                  </w:divBdr>
                  <w:divsChild>
                    <w:div w:id="201019579">
                      <w:marLeft w:val="0"/>
                      <w:marRight w:val="0"/>
                      <w:marTop w:val="0"/>
                      <w:marBottom w:val="0"/>
                      <w:divBdr>
                        <w:top w:val="none" w:sz="0" w:space="0" w:color="auto"/>
                        <w:left w:val="none" w:sz="0" w:space="0" w:color="auto"/>
                        <w:bottom w:val="none" w:sz="0" w:space="0" w:color="auto"/>
                        <w:right w:val="none" w:sz="0" w:space="0" w:color="auto"/>
                      </w:divBdr>
                    </w:div>
                  </w:divsChild>
                </w:div>
                <w:div w:id="1141845260">
                  <w:marLeft w:val="0"/>
                  <w:marRight w:val="0"/>
                  <w:marTop w:val="0"/>
                  <w:marBottom w:val="0"/>
                  <w:divBdr>
                    <w:top w:val="none" w:sz="0" w:space="0" w:color="auto"/>
                    <w:left w:val="none" w:sz="0" w:space="0" w:color="auto"/>
                    <w:bottom w:val="none" w:sz="0" w:space="0" w:color="auto"/>
                    <w:right w:val="none" w:sz="0" w:space="0" w:color="auto"/>
                  </w:divBdr>
                  <w:divsChild>
                    <w:div w:id="763495436">
                      <w:marLeft w:val="0"/>
                      <w:marRight w:val="0"/>
                      <w:marTop w:val="0"/>
                      <w:marBottom w:val="0"/>
                      <w:divBdr>
                        <w:top w:val="none" w:sz="0" w:space="0" w:color="auto"/>
                        <w:left w:val="none" w:sz="0" w:space="0" w:color="auto"/>
                        <w:bottom w:val="none" w:sz="0" w:space="0" w:color="auto"/>
                        <w:right w:val="none" w:sz="0" w:space="0" w:color="auto"/>
                      </w:divBdr>
                    </w:div>
                  </w:divsChild>
                </w:div>
                <w:div w:id="1142816925">
                  <w:marLeft w:val="0"/>
                  <w:marRight w:val="0"/>
                  <w:marTop w:val="0"/>
                  <w:marBottom w:val="0"/>
                  <w:divBdr>
                    <w:top w:val="none" w:sz="0" w:space="0" w:color="auto"/>
                    <w:left w:val="none" w:sz="0" w:space="0" w:color="auto"/>
                    <w:bottom w:val="none" w:sz="0" w:space="0" w:color="auto"/>
                    <w:right w:val="none" w:sz="0" w:space="0" w:color="auto"/>
                  </w:divBdr>
                  <w:divsChild>
                    <w:div w:id="811409509">
                      <w:marLeft w:val="0"/>
                      <w:marRight w:val="0"/>
                      <w:marTop w:val="0"/>
                      <w:marBottom w:val="0"/>
                      <w:divBdr>
                        <w:top w:val="none" w:sz="0" w:space="0" w:color="auto"/>
                        <w:left w:val="none" w:sz="0" w:space="0" w:color="auto"/>
                        <w:bottom w:val="none" w:sz="0" w:space="0" w:color="auto"/>
                        <w:right w:val="none" w:sz="0" w:space="0" w:color="auto"/>
                      </w:divBdr>
                    </w:div>
                  </w:divsChild>
                </w:div>
                <w:div w:id="1150170345">
                  <w:marLeft w:val="0"/>
                  <w:marRight w:val="0"/>
                  <w:marTop w:val="0"/>
                  <w:marBottom w:val="0"/>
                  <w:divBdr>
                    <w:top w:val="none" w:sz="0" w:space="0" w:color="auto"/>
                    <w:left w:val="none" w:sz="0" w:space="0" w:color="auto"/>
                    <w:bottom w:val="none" w:sz="0" w:space="0" w:color="auto"/>
                    <w:right w:val="none" w:sz="0" w:space="0" w:color="auto"/>
                  </w:divBdr>
                  <w:divsChild>
                    <w:div w:id="201210122">
                      <w:marLeft w:val="0"/>
                      <w:marRight w:val="0"/>
                      <w:marTop w:val="0"/>
                      <w:marBottom w:val="0"/>
                      <w:divBdr>
                        <w:top w:val="none" w:sz="0" w:space="0" w:color="auto"/>
                        <w:left w:val="none" w:sz="0" w:space="0" w:color="auto"/>
                        <w:bottom w:val="none" w:sz="0" w:space="0" w:color="auto"/>
                        <w:right w:val="none" w:sz="0" w:space="0" w:color="auto"/>
                      </w:divBdr>
                    </w:div>
                  </w:divsChild>
                </w:div>
                <w:div w:id="1154227136">
                  <w:marLeft w:val="0"/>
                  <w:marRight w:val="0"/>
                  <w:marTop w:val="0"/>
                  <w:marBottom w:val="0"/>
                  <w:divBdr>
                    <w:top w:val="none" w:sz="0" w:space="0" w:color="auto"/>
                    <w:left w:val="none" w:sz="0" w:space="0" w:color="auto"/>
                    <w:bottom w:val="none" w:sz="0" w:space="0" w:color="auto"/>
                    <w:right w:val="none" w:sz="0" w:space="0" w:color="auto"/>
                  </w:divBdr>
                  <w:divsChild>
                    <w:div w:id="1492408054">
                      <w:marLeft w:val="0"/>
                      <w:marRight w:val="0"/>
                      <w:marTop w:val="0"/>
                      <w:marBottom w:val="0"/>
                      <w:divBdr>
                        <w:top w:val="none" w:sz="0" w:space="0" w:color="auto"/>
                        <w:left w:val="none" w:sz="0" w:space="0" w:color="auto"/>
                        <w:bottom w:val="none" w:sz="0" w:space="0" w:color="auto"/>
                        <w:right w:val="none" w:sz="0" w:space="0" w:color="auto"/>
                      </w:divBdr>
                    </w:div>
                  </w:divsChild>
                </w:div>
                <w:div w:id="1161121751">
                  <w:marLeft w:val="0"/>
                  <w:marRight w:val="0"/>
                  <w:marTop w:val="0"/>
                  <w:marBottom w:val="0"/>
                  <w:divBdr>
                    <w:top w:val="none" w:sz="0" w:space="0" w:color="auto"/>
                    <w:left w:val="none" w:sz="0" w:space="0" w:color="auto"/>
                    <w:bottom w:val="none" w:sz="0" w:space="0" w:color="auto"/>
                    <w:right w:val="none" w:sz="0" w:space="0" w:color="auto"/>
                  </w:divBdr>
                  <w:divsChild>
                    <w:div w:id="149293439">
                      <w:marLeft w:val="0"/>
                      <w:marRight w:val="0"/>
                      <w:marTop w:val="0"/>
                      <w:marBottom w:val="0"/>
                      <w:divBdr>
                        <w:top w:val="none" w:sz="0" w:space="0" w:color="auto"/>
                        <w:left w:val="none" w:sz="0" w:space="0" w:color="auto"/>
                        <w:bottom w:val="none" w:sz="0" w:space="0" w:color="auto"/>
                        <w:right w:val="none" w:sz="0" w:space="0" w:color="auto"/>
                      </w:divBdr>
                    </w:div>
                  </w:divsChild>
                </w:div>
                <w:div w:id="1161316363">
                  <w:marLeft w:val="0"/>
                  <w:marRight w:val="0"/>
                  <w:marTop w:val="0"/>
                  <w:marBottom w:val="0"/>
                  <w:divBdr>
                    <w:top w:val="none" w:sz="0" w:space="0" w:color="auto"/>
                    <w:left w:val="none" w:sz="0" w:space="0" w:color="auto"/>
                    <w:bottom w:val="none" w:sz="0" w:space="0" w:color="auto"/>
                    <w:right w:val="none" w:sz="0" w:space="0" w:color="auto"/>
                  </w:divBdr>
                  <w:divsChild>
                    <w:div w:id="145973173">
                      <w:marLeft w:val="0"/>
                      <w:marRight w:val="0"/>
                      <w:marTop w:val="0"/>
                      <w:marBottom w:val="0"/>
                      <w:divBdr>
                        <w:top w:val="none" w:sz="0" w:space="0" w:color="auto"/>
                        <w:left w:val="none" w:sz="0" w:space="0" w:color="auto"/>
                        <w:bottom w:val="none" w:sz="0" w:space="0" w:color="auto"/>
                        <w:right w:val="none" w:sz="0" w:space="0" w:color="auto"/>
                      </w:divBdr>
                    </w:div>
                  </w:divsChild>
                </w:div>
                <w:div w:id="1172798080">
                  <w:marLeft w:val="0"/>
                  <w:marRight w:val="0"/>
                  <w:marTop w:val="0"/>
                  <w:marBottom w:val="0"/>
                  <w:divBdr>
                    <w:top w:val="none" w:sz="0" w:space="0" w:color="auto"/>
                    <w:left w:val="none" w:sz="0" w:space="0" w:color="auto"/>
                    <w:bottom w:val="none" w:sz="0" w:space="0" w:color="auto"/>
                    <w:right w:val="none" w:sz="0" w:space="0" w:color="auto"/>
                  </w:divBdr>
                  <w:divsChild>
                    <w:div w:id="1652173035">
                      <w:marLeft w:val="0"/>
                      <w:marRight w:val="0"/>
                      <w:marTop w:val="0"/>
                      <w:marBottom w:val="0"/>
                      <w:divBdr>
                        <w:top w:val="none" w:sz="0" w:space="0" w:color="auto"/>
                        <w:left w:val="none" w:sz="0" w:space="0" w:color="auto"/>
                        <w:bottom w:val="none" w:sz="0" w:space="0" w:color="auto"/>
                        <w:right w:val="none" w:sz="0" w:space="0" w:color="auto"/>
                      </w:divBdr>
                    </w:div>
                  </w:divsChild>
                </w:div>
                <w:div w:id="1176310791">
                  <w:marLeft w:val="0"/>
                  <w:marRight w:val="0"/>
                  <w:marTop w:val="0"/>
                  <w:marBottom w:val="0"/>
                  <w:divBdr>
                    <w:top w:val="none" w:sz="0" w:space="0" w:color="auto"/>
                    <w:left w:val="none" w:sz="0" w:space="0" w:color="auto"/>
                    <w:bottom w:val="none" w:sz="0" w:space="0" w:color="auto"/>
                    <w:right w:val="none" w:sz="0" w:space="0" w:color="auto"/>
                  </w:divBdr>
                  <w:divsChild>
                    <w:div w:id="554975562">
                      <w:marLeft w:val="0"/>
                      <w:marRight w:val="0"/>
                      <w:marTop w:val="0"/>
                      <w:marBottom w:val="0"/>
                      <w:divBdr>
                        <w:top w:val="none" w:sz="0" w:space="0" w:color="auto"/>
                        <w:left w:val="none" w:sz="0" w:space="0" w:color="auto"/>
                        <w:bottom w:val="none" w:sz="0" w:space="0" w:color="auto"/>
                        <w:right w:val="none" w:sz="0" w:space="0" w:color="auto"/>
                      </w:divBdr>
                    </w:div>
                  </w:divsChild>
                </w:div>
                <w:div w:id="1196163255">
                  <w:marLeft w:val="0"/>
                  <w:marRight w:val="0"/>
                  <w:marTop w:val="0"/>
                  <w:marBottom w:val="0"/>
                  <w:divBdr>
                    <w:top w:val="none" w:sz="0" w:space="0" w:color="auto"/>
                    <w:left w:val="none" w:sz="0" w:space="0" w:color="auto"/>
                    <w:bottom w:val="none" w:sz="0" w:space="0" w:color="auto"/>
                    <w:right w:val="none" w:sz="0" w:space="0" w:color="auto"/>
                  </w:divBdr>
                  <w:divsChild>
                    <w:div w:id="768231708">
                      <w:marLeft w:val="0"/>
                      <w:marRight w:val="0"/>
                      <w:marTop w:val="0"/>
                      <w:marBottom w:val="0"/>
                      <w:divBdr>
                        <w:top w:val="none" w:sz="0" w:space="0" w:color="auto"/>
                        <w:left w:val="none" w:sz="0" w:space="0" w:color="auto"/>
                        <w:bottom w:val="none" w:sz="0" w:space="0" w:color="auto"/>
                        <w:right w:val="none" w:sz="0" w:space="0" w:color="auto"/>
                      </w:divBdr>
                    </w:div>
                  </w:divsChild>
                </w:div>
                <w:div w:id="1199706248">
                  <w:marLeft w:val="0"/>
                  <w:marRight w:val="0"/>
                  <w:marTop w:val="0"/>
                  <w:marBottom w:val="0"/>
                  <w:divBdr>
                    <w:top w:val="none" w:sz="0" w:space="0" w:color="auto"/>
                    <w:left w:val="none" w:sz="0" w:space="0" w:color="auto"/>
                    <w:bottom w:val="none" w:sz="0" w:space="0" w:color="auto"/>
                    <w:right w:val="none" w:sz="0" w:space="0" w:color="auto"/>
                  </w:divBdr>
                  <w:divsChild>
                    <w:div w:id="690028706">
                      <w:marLeft w:val="0"/>
                      <w:marRight w:val="0"/>
                      <w:marTop w:val="0"/>
                      <w:marBottom w:val="0"/>
                      <w:divBdr>
                        <w:top w:val="none" w:sz="0" w:space="0" w:color="auto"/>
                        <w:left w:val="none" w:sz="0" w:space="0" w:color="auto"/>
                        <w:bottom w:val="none" w:sz="0" w:space="0" w:color="auto"/>
                        <w:right w:val="none" w:sz="0" w:space="0" w:color="auto"/>
                      </w:divBdr>
                    </w:div>
                  </w:divsChild>
                </w:div>
                <w:div w:id="1200969416">
                  <w:marLeft w:val="0"/>
                  <w:marRight w:val="0"/>
                  <w:marTop w:val="0"/>
                  <w:marBottom w:val="0"/>
                  <w:divBdr>
                    <w:top w:val="none" w:sz="0" w:space="0" w:color="auto"/>
                    <w:left w:val="none" w:sz="0" w:space="0" w:color="auto"/>
                    <w:bottom w:val="none" w:sz="0" w:space="0" w:color="auto"/>
                    <w:right w:val="none" w:sz="0" w:space="0" w:color="auto"/>
                  </w:divBdr>
                  <w:divsChild>
                    <w:div w:id="1134561809">
                      <w:marLeft w:val="0"/>
                      <w:marRight w:val="0"/>
                      <w:marTop w:val="0"/>
                      <w:marBottom w:val="0"/>
                      <w:divBdr>
                        <w:top w:val="none" w:sz="0" w:space="0" w:color="auto"/>
                        <w:left w:val="none" w:sz="0" w:space="0" w:color="auto"/>
                        <w:bottom w:val="none" w:sz="0" w:space="0" w:color="auto"/>
                        <w:right w:val="none" w:sz="0" w:space="0" w:color="auto"/>
                      </w:divBdr>
                    </w:div>
                  </w:divsChild>
                </w:div>
                <w:div w:id="1203011088">
                  <w:marLeft w:val="0"/>
                  <w:marRight w:val="0"/>
                  <w:marTop w:val="0"/>
                  <w:marBottom w:val="0"/>
                  <w:divBdr>
                    <w:top w:val="none" w:sz="0" w:space="0" w:color="auto"/>
                    <w:left w:val="none" w:sz="0" w:space="0" w:color="auto"/>
                    <w:bottom w:val="none" w:sz="0" w:space="0" w:color="auto"/>
                    <w:right w:val="none" w:sz="0" w:space="0" w:color="auto"/>
                  </w:divBdr>
                  <w:divsChild>
                    <w:div w:id="1459568242">
                      <w:marLeft w:val="0"/>
                      <w:marRight w:val="0"/>
                      <w:marTop w:val="0"/>
                      <w:marBottom w:val="0"/>
                      <w:divBdr>
                        <w:top w:val="none" w:sz="0" w:space="0" w:color="auto"/>
                        <w:left w:val="none" w:sz="0" w:space="0" w:color="auto"/>
                        <w:bottom w:val="none" w:sz="0" w:space="0" w:color="auto"/>
                        <w:right w:val="none" w:sz="0" w:space="0" w:color="auto"/>
                      </w:divBdr>
                    </w:div>
                  </w:divsChild>
                </w:div>
                <w:div w:id="1203858570">
                  <w:marLeft w:val="0"/>
                  <w:marRight w:val="0"/>
                  <w:marTop w:val="0"/>
                  <w:marBottom w:val="0"/>
                  <w:divBdr>
                    <w:top w:val="none" w:sz="0" w:space="0" w:color="auto"/>
                    <w:left w:val="none" w:sz="0" w:space="0" w:color="auto"/>
                    <w:bottom w:val="none" w:sz="0" w:space="0" w:color="auto"/>
                    <w:right w:val="none" w:sz="0" w:space="0" w:color="auto"/>
                  </w:divBdr>
                  <w:divsChild>
                    <w:div w:id="1469318817">
                      <w:marLeft w:val="0"/>
                      <w:marRight w:val="0"/>
                      <w:marTop w:val="0"/>
                      <w:marBottom w:val="0"/>
                      <w:divBdr>
                        <w:top w:val="none" w:sz="0" w:space="0" w:color="auto"/>
                        <w:left w:val="none" w:sz="0" w:space="0" w:color="auto"/>
                        <w:bottom w:val="none" w:sz="0" w:space="0" w:color="auto"/>
                        <w:right w:val="none" w:sz="0" w:space="0" w:color="auto"/>
                      </w:divBdr>
                    </w:div>
                  </w:divsChild>
                </w:div>
                <w:div w:id="1207376794">
                  <w:marLeft w:val="0"/>
                  <w:marRight w:val="0"/>
                  <w:marTop w:val="0"/>
                  <w:marBottom w:val="0"/>
                  <w:divBdr>
                    <w:top w:val="none" w:sz="0" w:space="0" w:color="auto"/>
                    <w:left w:val="none" w:sz="0" w:space="0" w:color="auto"/>
                    <w:bottom w:val="none" w:sz="0" w:space="0" w:color="auto"/>
                    <w:right w:val="none" w:sz="0" w:space="0" w:color="auto"/>
                  </w:divBdr>
                  <w:divsChild>
                    <w:div w:id="1604142674">
                      <w:marLeft w:val="0"/>
                      <w:marRight w:val="0"/>
                      <w:marTop w:val="0"/>
                      <w:marBottom w:val="0"/>
                      <w:divBdr>
                        <w:top w:val="none" w:sz="0" w:space="0" w:color="auto"/>
                        <w:left w:val="none" w:sz="0" w:space="0" w:color="auto"/>
                        <w:bottom w:val="none" w:sz="0" w:space="0" w:color="auto"/>
                        <w:right w:val="none" w:sz="0" w:space="0" w:color="auto"/>
                      </w:divBdr>
                    </w:div>
                  </w:divsChild>
                </w:div>
                <w:div w:id="1207453029">
                  <w:marLeft w:val="0"/>
                  <w:marRight w:val="0"/>
                  <w:marTop w:val="0"/>
                  <w:marBottom w:val="0"/>
                  <w:divBdr>
                    <w:top w:val="none" w:sz="0" w:space="0" w:color="auto"/>
                    <w:left w:val="none" w:sz="0" w:space="0" w:color="auto"/>
                    <w:bottom w:val="none" w:sz="0" w:space="0" w:color="auto"/>
                    <w:right w:val="none" w:sz="0" w:space="0" w:color="auto"/>
                  </w:divBdr>
                  <w:divsChild>
                    <w:div w:id="2054843905">
                      <w:marLeft w:val="0"/>
                      <w:marRight w:val="0"/>
                      <w:marTop w:val="0"/>
                      <w:marBottom w:val="0"/>
                      <w:divBdr>
                        <w:top w:val="none" w:sz="0" w:space="0" w:color="auto"/>
                        <w:left w:val="none" w:sz="0" w:space="0" w:color="auto"/>
                        <w:bottom w:val="none" w:sz="0" w:space="0" w:color="auto"/>
                        <w:right w:val="none" w:sz="0" w:space="0" w:color="auto"/>
                      </w:divBdr>
                    </w:div>
                  </w:divsChild>
                </w:div>
                <w:div w:id="1215435238">
                  <w:marLeft w:val="0"/>
                  <w:marRight w:val="0"/>
                  <w:marTop w:val="0"/>
                  <w:marBottom w:val="0"/>
                  <w:divBdr>
                    <w:top w:val="none" w:sz="0" w:space="0" w:color="auto"/>
                    <w:left w:val="none" w:sz="0" w:space="0" w:color="auto"/>
                    <w:bottom w:val="none" w:sz="0" w:space="0" w:color="auto"/>
                    <w:right w:val="none" w:sz="0" w:space="0" w:color="auto"/>
                  </w:divBdr>
                  <w:divsChild>
                    <w:div w:id="1586842611">
                      <w:marLeft w:val="0"/>
                      <w:marRight w:val="0"/>
                      <w:marTop w:val="0"/>
                      <w:marBottom w:val="0"/>
                      <w:divBdr>
                        <w:top w:val="none" w:sz="0" w:space="0" w:color="auto"/>
                        <w:left w:val="none" w:sz="0" w:space="0" w:color="auto"/>
                        <w:bottom w:val="none" w:sz="0" w:space="0" w:color="auto"/>
                        <w:right w:val="none" w:sz="0" w:space="0" w:color="auto"/>
                      </w:divBdr>
                    </w:div>
                  </w:divsChild>
                </w:div>
                <w:div w:id="1218275290">
                  <w:marLeft w:val="0"/>
                  <w:marRight w:val="0"/>
                  <w:marTop w:val="0"/>
                  <w:marBottom w:val="0"/>
                  <w:divBdr>
                    <w:top w:val="none" w:sz="0" w:space="0" w:color="auto"/>
                    <w:left w:val="none" w:sz="0" w:space="0" w:color="auto"/>
                    <w:bottom w:val="none" w:sz="0" w:space="0" w:color="auto"/>
                    <w:right w:val="none" w:sz="0" w:space="0" w:color="auto"/>
                  </w:divBdr>
                  <w:divsChild>
                    <w:div w:id="2100560918">
                      <w:marLeft w:val="0"/>
                      <w:marRight w:val="0"/>
                      <w:marTop w:val="0"/>
                      <w:marBottom w:val="0"/>
                      <w:divBdr>
                        <w:top w:val="none" w:sz="0" w:space="0" w:color="auto"/>
                        <w:left w:val="none" w:sz="0" w:space="0" w:color="auto"/>
                        <w:bottom w:val="none" w:sz="0" w:space="0" w:color="auto"/>
                        <w:right w:val="none" w:sz="0" w:space="0" w:color="auto"/>
                      </w:divBdr>
                    </w:div>
                  </w:divsChild>
                </w:div>
                <w:div w:id="1218860514">
                  <w:marLeft w:val="0"/>
                  <w:marRight w:val="0"/>
                  <w:marTop w:val="0"/>
                  <w:marBottom w:val="0"/>
                  <w:divBdr>
                    <w:top w:val="none" w:sz="0" w:space="0" w:color="auto"/>
                    <w:left w:val="none" w:sz="0" w:space="0" w:color="auto"/>
                    <w:bottom w:val="none" w:sz="0" w:space="0" w:color="auto"/>
                    <w:right w:val="none" w:sz="0" w:space="0" w:color="auto"/>
                  </w:divBdr>
                  <w:divsChild>
                    <w:div w:id="1401829986">
                      <w:marLeft w:val="0"/>
                      <w:marRight w:val="0"/>
                      <w:marTop w:val="0"/>
                      <w:marBottom w:val="0"/>
                      <w:divBdr>
                        <w:top w:val="none" w:sz="0" w:space="0" w:color="auto"/>
                        <w:left w:val="none" w:sz="0" w:space="0" w:color="auto"/>
                        <w:bottom w:val="none" w:sz="0" w:space="0" w:color="auto"/>
                        <w:right w:val="none" w:sz="0" w:space="0" w:color="auto"/>
                      </w:divBdr>
                    </w:div>
                  </w:divsChild>
                </w:div>
                <w:div w:id="1223174997">
                  <w:marLeft w:val="0"/>
                  <w:marRight w:val="0"/>
                  <w:marTop w:val="0"/>
                  <w:marBottom w:val="0"/>
                  <w:divBdr>
                    <w:top w:val="none" w:sz="0" w:space="0" w:color="auto"/>
                    <w:left w:val="none" w:sz="0" w:space="0" w:color="auto"/>
                    <w:bottom w:val="none" w:sz="0" w:space="0" w:color="auto"/>
                    <w:right w:val="none" w:sz="0" w:space="0" w:color="auto"/>
                  </w:divBdr>
                  <w:divsChild>
                    <w:div w:id="1544168843">
                      <w:marLeft w:val="0"/>
                      <w:marRight w:val="0"/>
                      <w:marTop w:val="0"/>
                      <w:marBottom w:val="0"/>
                      <w:divBdr>
                        <w:top w:val="none" w:sz="0" w:space="0" w:color="auto"/>
                        <w:left w:val="none" w:sz="0" w:space="0" w:color="auto"/>
                        <w:bottom w:val="none" w:sz="0" w:space="0" w:color="auto"/>
                        <w:right w:val="none" w:sz="0" w:space="0" w:color="auto"/>
                      </w:divBdr>
                    </w:div>
                  </w:divsChild>
                </w:div>
                <w:div w:id="1226188421">
                  <w:marLeft w:val="0"/>
                  <w:marRight w:val="0"/>
                  <w:marTop w:val="0"/>
                  <w:marBottom w:val="0"/>
                  <w:divBdr>
                    <w:top w:val="none" w:sz="0" w:space="0" w:color="auto"/>
                    <w:left w:val="none" w:sz="0" w:space="0" w:color="auto"/>
                    <w:bottom w:val="none" w:sz="0" w:space="0" w:color="auto"/>
                    <w:right w:val="none" w:sz="0" w:space="0" w:color="auto"/>
                  </w:divBdr>
                  <w:divsChild>
                    <w:div w:id="1251311447">
                      <w:marLeft w:val="0"/>
                      <w:marRight w:val="0"/>
                      <w:marTop w:val="0"/>
                      <w:marBottom w:val="0"/>
                      <w:divBdr>
                        <w:top w:val="none" w:sz="0" w:space="0" w:color="auto"/>
                        <w:left w:val="none" w:sz="0" w:space="0" w:color="auto"/>
                        <w:bottom w:val="none" w:sz="0" w:space="0" w:color="auto"/>
                        <w:right w:val="none" w:sz="0" w:space="0" w:color="auto"/>
                      </w:divBdr>
                    </w:div>
                  </w:divsChild>
                </w:div>
                <w:div w:id="1229002423">
                  <w:marLeft w:val="0"/>
                  <w:marRight w:val="0"/>
                  <w:marTop w:val="0"/>
                  <w:marBottom w:val="0"/>
                  <w:divBdr>
                    <w:top w:val="none" w:sz="0" w:space="0" w:color="auto"/>
                    <w:left w:val="none" w:sz="0" w:space="0" w:color="auto"/>
                    <w:bottom w:val="none" w:sz="0" w:space="0" w:color="auto"/>
                    <w:right w:val="none" w:sz="0" w:space="0" w:color="auto"/>
                  </w:divBdr>
                  <w:divsChild>
                    <w:div w:id="330640345">
                      <w:marLeft w:val="0"/>
                      <w:marRight w:val="0"/>
                      <w:marTop w:val="0"/>
                      <w:marBottom w:val="0"/>
                      <w:divBdr>
                        <w:top w:val="none" w:sz="0" w:space="0" w:color="auto"/>
                        <w:left w:val="none" w:sz="0" w:space="0" w:color="auto"/>
                        <w:bottom w:val="none" w:sz="0" w:space="0" w:color="auto"/>
                        <w:right w:val="none" w:sz="0" w:space="0" w:color="auto"/>
                      </w:divBdr>
                    </w:div>
                  </w:divsChild>
                </w:div>
                <w:div w:id="1232735006">
                  <w:marLeft w:val="0"/>
                  <w:marRight w:val="0"/>
                  <w:marTop w:val="0"/>
                  <w:marBottom w:val="0"/>
                  <w:divBdr>
                    <w:top w:val="none" w:sz="0" w:space="0" w:color="auto"/>
                    <w:left w:val="none" w:sz="0" w:space="0" w:color="auto"/>
                    <w:bottom w:val="none" w:sz="0" w:space="0" w:color="auto"/>
                    <w:right w:val="none" w:sz="0" w:space="0" w:color="auto"/>
                  </w:divBdr>
                  <w:divsChild>
                    <w:div w:id="679939822">
                      <w:marLeft w:val="0"/>
                      <w:marRight w:val="0"/>
                      <w:marTop w:val="0"/>
                      <w:marBottom w:val="0"/>
                      <w:divBdr>
                        <w:top w:val="none" w:sz="0" w:space="0" w:color="auto"/>
                        <w:left w:val="none" w:sz="0" w:space="0" w:color="auto"/>
                        <w:bottom w:val="none" w:sz="0" w:space="0" w:color="auto"/>
                        <w:right w:val="none" w:sz="0" w:space="0" w:color="auto"/>
                      </w:divBdr>
                    </w:div>
                  </w:divsChild>
                </w:div>
                <w:div w:id="1235700172">
                  <w:marLeft w:val="0"/>
                  <w:marRight w:val="0"/>
                  <w:marTop w:val="0"/>
                  <w:marBottom w:val="0"/>
                  <w:divBdr>
                    <w:top w:val="none" w:sz="0" w:space="0" w:color="auto"/>
                    <w:left w:val="none" w:sz="0" w:space="0" w:color="auto"/>
                    <w:bottom w:val="none" w:sz="0" w:space="0" w:color="auto"/>
                    <w:right w:val="none" w:sz="0" w:space="0" w:color="auto"/>
                  </w:divBdr>
                  <w:divsChild>
                    <w:div w:id="682710344">
                      <w:marLeft w:val="0"/>
                      <w:marRight w:val="0"/>
                      <w:marTop w:val="0"/>
                      <w:marBottom w:val="0"/>
                      <w:divBdr>
                        <w:top w:val="none" w:sz="0" w:space="0" w:color="auto"/>
                        <w:left w:val="none" w:sz="0" w:space="0" w:color="auto"/>
                        <w:bottom w:val="none" w:sz="0" w:space="0" w:color="auto"/>
                        <w:right w:val="none" w:sz="0" w:space="0" w:color="auto"/>
                      </w:divBdr>
                    </w:div>
                  </w:divsChild>
                </w:div>
                <w:div w:id="1240409239">
                  <w:marLeft w:val="0"/>
                  <w:marRight w:val="0"/>
                  <w:marTop w:val="0"/>
                  <w:marBottom w:val="0"/>
                  <w:divBdr>
                    <w:top w:val="none" w:sz="0" w:space="0" w:color="auto"/>
                    <w:left w:val="none" w:sz="0" w:space="0" w:color="auto"/>
                    <w:bottom w:val="none" w:sz="0" w:space="0" w:color="auto"/>
                    <w:right w:val="none" w:sz="0" w:space="0" w:color="auto"/>
                  </w:divBdr>
                  <w:divsChild>
                    <w:div w:id="1872104517">
                      <w:marLeft w:val="0"/>
                      <w:marRight w:val="0"/>
                      <w:marTop w:val="0"/>
                      <w:marBottom w:val="0"/>
                      <w:divBdr>
                        <w:top w:val="none" w:sz="0" w:space="0" w:color="auto"/>
                        <w:left w:val="none" w:sz="0" w:space="0" w:color="auto"/>
                        <w:bottom w:val="none" w:sz="0" w:space="0" w:color="auto"/>
                        <w:right w:val="none" w:sz="0" w:space="0" w:color="auto"/>
                      </w:divBdr>
                    </w:div>
                  </w:divsChild>
                </w:div>
                <w:div w:id="1241870602">
                  <w:marLeft w:val="0"/>
                  <w:marRight w:val="0"/>
                  <w:marTop w:val="0"/>
                  <w:marBottom w:val="0"/>
                  <w:divBdr>
                    <w:top w:val="none" w:sz="0" w:space="0" w:color="auto"/>
                    <w:left w:val="none" w:sz="0" w:space="0" w:color="auto"/>
                    <w:bottom w:val="none" w:sz="0" w:space="0" w:color="auto"/>
                    <w:right w:val="none" w:sz="0" w:space="0" w:color="auto"/>
                  </w:divBdr>
                  <w:divsChild>
                    <w:div w:id="1173490757">
                      <w:marLeft w:val="0"/>
                      <w:marRight w:val="0"/>
                      <w:marTop w:val="0"/>
                      <w:marBottom w:val="0"/>
                      <w:divBdr>
                        <w:top w:val="none" w:sz="0" w:space="0" w:color="auto"/>
                        <w:left w:val="none" w:sz="0" w:space="0" w:color="auto"/>
                        <w:bottom w:val="none" w:sz="0" w:space="0" w:color="auto"/>
                        <w:right w:val="none" w:sz="0" w:space="0" w:color="auto"/>
                      </w:divBdr>
                    </w:div>
                  </w:divsChild>
                </w:div>
                <w:div w:id="1242063120">
                  <w:marLeft w:val="0"/>
                  <w:marRight w:val="0"/>
                  <w:marTop w:val="0"/>
                  <w:marBottom w:val="0"/>
                  <w:divBdr>
                    <w:top w:val="none" w:sz="0" w:space="0" w:color="auto"/>
                    <w:left w:val="none" w:sz="0" w:space="0" w:color="auto"/>
                    <w:bottom w:val="none" w:sz="0" w:space="0" w:color="auto"/>
                    <w:right w:val="none" w:sz="0" w:space="0" w:color="auto"/>
                  </w:divBdr>
                  <w:divsChild>
                    <w:div w:id="612204244">
                      <w:marLeft w:val="0"/>
                      <w:marRight w:val="0"/>
                      <w:marTop w:val="0"/>
                      <w:marBottom w:val="0"/>
                      <w:divBdr>
                        <w:top w:val="none" w:sz="0" w:space="0" w:color="auto"/>
                        <w:left w:val="none" w:sz="0" w:space="0" w:color="auto"/>
                        <w:bottom w:val="none" w:sz="0" w:space="0" w:color="auto"/>
                        <w:right w:val="none" w:sz="0" w:space="0" w:color="auto"/>
                      </w:divBdr>
                    </w:div>
                  </w:divsChild>
                </w:div>
                <w:div w:id="1244798195">
                  <w:marLeft w:val="0"/>
                  <w:marRight w:val="0"/>
                  <w:marTop w:val="0"/>
                  <w:marBottom w:val="0"/>
                  <w:divBdr>
                    <w:top w:val="none" w:sz="0" w:space="0" w:color="auto"/>
                    <w:left w:val="none" w:sz="0" w:space="0" w:color="auto"/>
                    <w:bottom w:val="none" w:sz="0" w:space="0" w:color="auto"/>
                    <w:right w:val="none" w:sz="0" w:space="0" w:color="auto"/>
                  </w:divBdr>
                  <w:divsChild>
                    <w:div w:id="132990449">
                      <w:marLeft w:val="0"/>
                      <w:marRight w:val="0"/>
                      <w:marTop w:val="0"/>
                      <w:marBottom w:val="0"/>
                      <w:divBdr>
                        <w:top w:val="none" w:sz="0" w:space="0" w:color="auto"/>
                        <w:left w:val="none" w:sz="0" w:space="0" w:color="auto"/>
                        <w:bottom w:val="none" w:sz="0" w:space="0" w:color="auto"/>
                        <w:right w:val="none" w:sz="0" w:space="0" w:color="auto"/>
                      </w:divBdr>
                    </w:div>
                  </w:divsChild>
                </w:div>
                <w:div w:id="1245605430">
                  <w:marLeft w:val="0"/>
                  <w:marRight w:val="0"/>
                  <w:marTop w:val="0"/>
                  <w:marBottom w:val="0"/>
                  <w:divBdr>
                    <w:top w:val="none" w:sz="0" w:space="0" w:color="auto"/>
                    <w:left w:val="none" w:sz="0" w:space="0" w:color="auto"/>
                    <w:bottom w:val="none" w:sz="0" w:space="0" w:color="auto"/>
                    <w:right w:val="none" w:sz="0" w:space="0" w:color="auto"/>
                  </w:divBdr>
                  <w:divsChild>
                    <w:div w:id="1735276386">
                      <w:marLeft w:val="0"/>
                      <w:marRight w:val="0"/>
                      <w:marTop w:val="0"/>
                      <w:marBottom w:val="0"/>
                      <w:divBdr>
                        <w:top w:val="none" w:sz="0" w:space="0" w:color="auto"/>
                        <w:left w:val="none" w:sz="0" w:space="0" w:color="auto"/>
                        <w:bottom w:val="none" w:sz="0" w:space="0" w:color="auto"/>
                        <w:right w:val="none" w:sz="0" w:space="0" w:color="auto"/>
                      </w:divBdr>
                    </w:div>
                  </w:divsChild>
                </w:div>
                <w:div w:id="1255625272">
                  <w:marLeft w:val="0"/>
                  <w:marRight w:val="0"/>
                  <w:marTop w:val="0"/>
                  <w:marBottom w:val="0"/>
                  <w:divBdr>
                    <w:top w:val="none" w:sz="0" w:space="0" w:color="auto"/>
                    <w:left w:val="none" w:sz="0" w:space="0" w:color="auto"/>
                    <w:bottom w:val="none" w:sz="0" w:space="0" w:color="auto"/>
                    <w:right w:val="none" w:sz="0" w:space="0" w:color="auto"/>
                  </w:divBdr>
                  <w:divsChild>
                    <w:div w:id="2034648424">
                      <w:marLeft w:val="0"/>
                      <w:marRight w:val="0"/>
                      <w:marTop w:val="0"/>
                      <w:marBottom w:val="0"/>
                      <w:divBdr>
                        <w:top w:val="none" w:sz="0" w:space="0" w:color="auto"/>
                        <w:left w:val="none" w:sz="0" w:space="0" w:color="auto"/>
                        <w:bottom w:val="none" w:sz="0" w:space="0" w:color="auto"/>
                        <w:right w:val="none" w:sz="0" w:space="0" w:color="auto"/>
                      </w:divBdr>
                    </w:div>
                  </w:divsChild>
                </w:div>
                <w:div w:id="1260023126">
                  <w:marLeft w:val="0"/>
                  <w:marRight w:val="0"/>
                  <w:marTop w:val="0"/>
                  <w:marBottom w:val="0"/>
                  <w:divBdr>
                    <w:top w:val="none" w:sz="0" w:space="0" w:color="auto"/>
                    <w:left w:val="none" w:sz="0" w:space="0" w:color="auto"/>
                    <w:bottom w:val="none" w:sz="0" w:space="0" w:color="auto"/>
                    <w:right w:val="none" w:sz="0" w:space="0" w:color="auto"/>
                  </w:divBdr>
                  <w:divsChild>
                    <w:div w:id="1936791962">
                      <w:marLeft w:val="0"/>
                      <w:marRight w:val="0"/>
                      <w:marTop w:val="0"/>
                      <w:marBottom w:val="0"/>
                      <w:divBdr>
                        <w:top w:val="none" w:sz="0" w:space="0" w:color="auto"/>
                        <w:left w:val="none" w:sz="0" w:space="0" w:color="auto"/>
                        <w:bottom w:val="none" w:sz="0" w:space="0" w:color="auto"/>
                        <w:right w:val="none" w:sz="0" w:space="0" w:color="auto"/>
                      </w:divBdr>
                    </w:div>
                  </w:divsChild>
                </w:div>
                <w:div w:id="1268537610">
                  <w:marLeft w:val="0"/>
                  <w:marRight w:val="0"/>
                  <w:marTop w:val="0"/>
                  <w:marBottom w:val="0"/>
                  <w:divBdr>
                    <w:top w:val="none" w:sz="0" w:space="0" w:color="auto"/>
                    <w:left w:val="none" w:sz="0" w:space="0" w:color="auto"/>
                    <w:bottom w:val="none" w:sz="0" w:space="0" w:color="auto"/>
                    <w:right w:val="none" w:sz="0" w:space="0" w:color="auto"/>
                  </w:divBdr>
                  <w:divsChild>
                    <w:div w:id="1716811923">
                      <w:marLeft w:val="0"/>
                      <w:marRight w:val="0"/>
                      <w:marTop w:val="0"/>
                      <w:marBottom w:val="0"/>
                      <w:divBdr>
                        <w:top w:val="none" w:sz="0" w:space="0" w:color="auto"/>
                        <w:left w:val="none" w:sz="0" w:space="0" w:color="auto"/>
                        <w:bottom w:val="none" w:sz="0" w:space="0" w:color="auto"/>
                        <w:right w:val="none" w:sz="0" w:space="0" w:color="auto"/>
                      </w:divBdr>
                    </w:div>
                  </w:divsChild>
                </w:div>
                <w:div w:id="1271350348">
                  <w:marLeft w:val="0"/>
                  <w:marRight w:val="0"/>
                  <w:marTop w:val="0"/>
                  <w:marBottom w:val="0"/>
                  <w:divBdr>
                    <w:top w:val="none" w:sz="0" w:space="0" w:color="auto"/>
                    <w:left w:val="none" w:sz="0" w:space="0" w:color="auto"/>
                    <w:bottom w:val="none" w:sz="0" w:space="0" w:color="auto"/>
                    <w:right w:val="none" w:sz="0" w:space="0" w:color="auto"/>
                  </w:divBdr>
                  <w:divsChild>
                    <w:div w:id="22563193">
                      <w:marLeft w:val="0"/>
                      <w:marRight w:val="0"/>
                      <w:marTop w:val="0"/>
                      <w:marBottom w:val="0"/>
                      <w:divBdr>
                        <w:top w:val="none" w:sz="0" w:space="0" w:color="auto"/>
                        <w:left w:val="none" w:sz="0" w:space="0" w:color="auto"/>
                        <w:bottom w:val="none" w:sz="0" w:space="0" w:color="auto"/>
                        <w:right w:val="none" w:sz="0" w:space="0" w:color="auto"/>
                      </w:divBdr>
                    </w:div>
                  </w:divsChild>
                </w:div>
                <w:div w:id="1272054834">
                  <w:marLeft w:val="0"/>
                  <w:marRight w:val="0"/>
                  <w:marTop w:val="0"/>
                  <w:marBottom w:val="0"/>
                  <w:divBdr>
                    <w:top w:val="none" w:sz="0" w:space="0" w:color="auto"/>
                    <w:left w:val="none" w:sz="0" w:space="0" w:color="auto"/>
                    <w:bottom w:val="none" w:sz="0" w:space="0" w:color="auto"/>
                    <w:right w:val="none" w:sz="0" w:space="0" w:color="auto"/>
                  </w:divBdr>
                  <w:divsChild>
                    <w:div w:id="456484910">
                      <w:marLeft w:val="0"/>
                      <w:marRight w:val="0"/>
                      <w:marTop w:val="0"/>
                      <w:marBottom w:val="0"/>
                      <w:divBdr>
                        <w:top w:val="none" w:sz="0" w:space="0" w:color="auto"/>
                        <w:left w:val="none" w:sz="0" w:space="0" w:color="auto"/>
                        <w:bottom w:val="none" w:sz="0" w:space="0" w:color="auto"/>
                        <w:right w:val="none" w:sz="0" w:space="0" w:color="auto"/>
                      </w:divBdr>
                    </w:div>
                  </w:divsChild>
                </w:div>
                <w:div w:id="1276794911">
                  <w:marLeft w:val="0"/>
                  <w:marRight w:val="0"/>
                  <w:marTop w:val="0"/>
                  <w:marBottom w:val="0"/>
                  <w:divBdr>
                    <w:top w:val="none" w:sz="0" w:space="0" w:color="auto"/>
                    <w:left w:val="none" w:sz="0" w:space="0" w:color="auto"/>
                    <w:bottom w:val="none" w:sz="0" w:space="0" w:color="auto"/>
                    <w:right w:val="none" w:sz="0" w:space="0" w:color="auto"/>
                  </w:divBdr>
                  <w:divsChild>
                    <w:div w:id="815024348">
                      <w:marLeft w:val="0"/>
                      <w:marRight w:val="0"/>
                      <w:marTop w:val="0"/>
                      <w:marBottom w:val="0"/>
                      <w:divBdr>
                        <w:top w:val="none" w:sz="0" w:space="0" w:color="auto"/>
                        <w:left w:val="none" w:sz="0" w:space="0" w:color="auto"/>
                        <w:bottom w:val="none" w:sz="0" w:space="0" w:color="auto"/>
                        <w:right w:val="none" w:sz="0" w:space="0" w:color="auto"/>
                      </w:divBdr>
                    </w:div>
                  </w:divsChild>
                </w:div>
                <w:div w:id="1277061670">
                  <w:marLeft w:val="0"/>
                  <w:marRight w:val="0"/>
                  <w:marTop w:val="0"/>
                  <w:marBottom w:val="0"/>
                  <w:divBdr>
                    <w:top w:val="none" w:sz="0" w:space="0" w:color="auto"/>
                    <w:left w:val="none" w:sz="0" w:space="0" w:color="auto"/>
                    <w:bottom w:val="none" w:sz="0" w:space="0" w:color="auto"/>
                    <w:right w:val="none" w:sz="0" w:space="0" w:color="auto"/>
                  </w:divBdr>
                  <w:divsChild>
                    <w:div w:id="644431264">
                      <w:marLeft w:val="0"/>
                      <w:marRight w:val="0"/>
                      <w:marTop w:val="0"/>
                      <w:marBottom w:val="0"/>
                      <w:divBdr>
                        <w:top w:val="none" w:sz="0" w:space="0" w:color="auto"/>
                        <w:left w:val="none" w:sz="0" w:space="0" w:color="auto"/>
                        <w:bottom w:val="none" w:sz="0" w:space="0" w:color="auto"/>
                        <w:right w:val="none" w:sz="0" w:space="0" w:color="auto"/>
                      </w:divBdr>
                    </w:div>
                  </w:divsChild>
                </w:div>
                <w:div w:id="1280063084">
                  <w:marLeft w:val="0"/>
                  <w:marRight w:val="0"/>
                  <w:marTop w:val="0"/>
                  <w:marBottom w:val="0"/>
                  <w:divBdr>
                    <w:top w:val="none" w:sz="0" w:space="0" w:color="auto"/>
                    <w:left w:val="none" w:sz="0" w:space="0" w:color="auto"/>
                    <w:bottom w:val="none" w:sz="0" w:space="0" w:color="auto"/>
                    <w:right w:val="none" w:sz="0" w:space="0" w:color="auto"/>
                  </w:divBdr>
                  <w:divsChild>
                    <w:div w:id="1964656020">
                      <w:marLeft w:val="0"/>
                      <w:marRight w:val="0"/>
                      <w:marTop w:val="0"/>
                      <w:marBottom w:val="0"/>
                      <w:divBdr>
                        <w:top w:val="none" w:sz="0" w:space="0" w:color="auto"/>
                        <w:left w:val="none" w:sz="0" w:space="0" w:color="auto"/>
                        <w:bottom w:val="none" w:sz="0" w:space="0" w:color="auto"/>
                        <w:right w:val="none" w:sz="0" w:space="0" w:color="auto"/>
                      </w:divBdr>
                    </w:div>
                  </w:divsChild>
                </w:div>
                <w:div w:id="1286425789">
                  <w:marLeft w:val="0"/>
                  <w:marRight w:val="0"/>
                  <w:marTop w:val="0"/>
                  <w:marBottom w:val="0"/>
                  <w:divBdr>
                    <w:top w:val="none" w:sz="0" w:space="0" w:color="auto"/>
                    <w:left w:val="none" w:sz="0" w:space="0" w:color="auto"/>
                    <w:bottom w:val="none" w:sz="0" w:space="0" w:color="auto"/>
                    <w:right w:val="none" w:sz="0" w:space="0" w:color="auto"/>
                  </w:divBdr>
                  <w:divsChild>
                    <w:div w:id="720904003">
                      <w:marLeft w:val="0"/>
                      <w:marRight w:val="0"/>
                      <w:marTop w:val="0"/>
                      <w:marBottom w:val="0"/>
                      <w:divBdr>
                        <w:top w:val="none" w:sz="0" w:space="0" w:color="auto"/>
                        <w:left w:val="none" w:sz="0" w:space="0" w:color="auto"/>
                        <w:bottom w:val="none" w:sz="0" w:space="0" w:color="auto"/>
                        <w:right w:val="none" w:sz="0" w:space="0" w:color="auto"/>
                      </w:divBdr>
                    </w:div>
                  </w:divsChild>
                </w:div>
                <w:div w:id="1289436099">
                  <w:marLeft w:val="0"/>
                  <w:marRight w:val="0"/>
                  <w:marTop w:val="0"/>
                  <w:marBottom w:val="0"/>
                  <w:divBdr>
                    <w:top w:val="none" w:sz="0" w:space="0" w:color="auto"/>
                    <w:left w:val="none" w:sz="0" w:space="0" w:color="auto"/>
                    <w:bottom w:val="none" w:sz="0" w:space="0" w:color="auto"/>
                    <w:right w:val="none" w:sz="0" w:space="0" w:color="auto"/>
                  </w:divBdr>
                  <w:divsChild>
                    <w:div w:id="746064">
                      <w:marLeft w:val="0"/>
                      <w:marRight w:val="0"/>
                      <w:marTop w:val="0"/>
                      <w:marBottom w:val="0"/>
                      <w:divBdr>
                        <w:top w:val="none" w:sz="0" w:space="0" w:color="auto"/>
                        <w:left w:val="none" w:sz="0" w:space="0" w:color="auto"/>
                        <w:bottom w:val="none" w:sz="0" w:space="0" w:color="auto"/>
                        <w:right w:val="none" w:sz="0" w:space="0" w:color="auto"/>
                      </w:divBdr>
                    </w:div>
                  </w:divsChild>
                </w:div>
                <w:div w:id="1293174282">
                  <w:marLeft w:val="0"/>
                  <w:marRight w:val="0"/>
                  <w:marTop w:val="0"/>
                  <w:marBottom w:val="0"/>
                  <w:divBdr>
                    <w:top w:val="none" w:sz="0" w:space="0" w:color="auto"/>
                    <w:left w:val="none" w:sz="0" w:space="0" w:color="auto"/>
                    <w:bottom w:val="none" w:sz="0" w:space="0" w:color="auto"/>
                    <w:right w:val="none" w:sz="0" w:space="0" w:color="auto"/>
                  </w:divBdr>
                  <w:divsChild>
                    <w:div w:id="2098164859">
                      <w:marLeft w:val="0"/>
                      <w:marRight w:val="0"/>
                      <w:marTop w:val="0"/>
                      <w:marBottom w:val="0"/>
                      <w:divBdr>
                        <w:top w:val="none" w:sz="0" w:space="0" w:color="auto"/>
                        <w:left w:val="none" w:sz="0" w:space="0" w:color="auto"/>
                        <w:bottom w:val="none" w:sz="0" w:space="0" w:color="auto"/>
                        <w:right w:val="none" w:sz="0" w:space="0" w:color="auto"/>
                      </w:divBdr>
                    </w:div>
                  </w:divsChild>
                </w:div>
                <w:div w:id="1293556020">
                  <w:marLeft w:val="0"/>
                  <w:marRight w:val="0"/>
                  <w:marTop w:val="0"/>
                  <w:marBottom w:val="0"/>
                  <w:divBdr>
                    <w:top w:val="none" w:sz="0" w:space="0" w:color="auto"/>
                    <w:left w:val="none" w:sz="0" w:space="0" w:color="auto"/>
                    <w:bottom w:val="none" w:sz="0" w:space="0" w:color="auto"/>
                    <w:right w:val="none" w:sz="0" w:space="0" w:color="auto"/>
                  </w:divBdr>
                  <w:divsChild>
                    <w:div w:id="1043217411">
                      <w:marLeft w:val="0"/>
                      <w:marRight w:val="0"/>
                      <w:marTop w:val="0"/>
                      <w:marBottom w:val="0"/>
                      <w:divBdr>
                        <w:top w:val="none" w:sz="0" w:space="0" w:color="auto"/>
                        <w:left w:val="none" w:sz="0" w:space="0" w:color="auto"/>
                        <w:bottom w:val="none" w:sz="0" w:space="0" w:color="auto"/>
                        <w:right w:val="none" w:sz="0" w:space="0" w:color="auto"/>
                      </w:divBdr>
                    </w:div>
                  </w:divsChild>
                </w:div>
                <w:div w:id="1293900952">
                  <w:marLeft w:val="0"/>
                  <w:marRight w:val="0"/>
                  <w:marTop w:val="0"/>
                  <w:marBottom w:val="0"/>
                  <w:divBdr>
                    <w:top w:val="none" w:sz="0" w:space="0" w:color="auto"/>
                    <w:left w:val="none" w:sz="0" w:space="0" w:color="auto"/>
                    <w:bottom w:val="none" w:sz="0" w:space="0" w:color="auto"/>
                    <w:right w:val="none" w:sz="0" w:space="0" w:color="auto"/>
                  </w:divBdr>
                  <w:divsChild>
                    <w:div w:id="1415934325">
                      <w:marLeft w:val="0"/>
                      <w:marRight w:val="0"/>
                      <w:marTop w:val="0"/>
                      <w:marBottom w:val="0"/>
                      <w:divBdr>
                        <w:top w:val="none" w:sz="0" w:space="0" w:color="auto"/>
                        <w:left w:val="none" w:sz="0" w:space="0" w:color="auto"/>
                        <w:bottom w:val="none" w:sz="0" w:space="0" w:color="auto"/>
                        <w:right w:val="none" w:sz="0" w:space="0" w:color="auto"/>
                      </w:divBdr>
                    </w:div>
                  </w:divsChild>
                </w:div>
                <w:div w:id="1298490437">
                  <w:marLeft w:val="0"/>
                  <w:marRight w:val="0"/>
                  <w:marTop w:val="0"/>
                  <w:marBottom w:val="0"/>
                  <w:divBdr>
                    <w:top w:val="none" w:sz="0" w:space="0" w:color="auto"/>
                    <w:left w:val="none" w:sz="0" w:space="0" w:color="auto"/>
                    <w:bottom w:val="none" w:sz="0" w:space="0" w:color="auto"/>
                    <w:right w:val="none" w:sz="0" w:space="0" w:color="auto"/>
                  </w:divBdr>
                  <w:divsChild>
                    <w:div w:id="1767799995">
                      <w:marLeft w:val="0"/>
                      <w:marRight w:val="0"/>
                      <w:marTop w:val="0"/>
                      <w:marBottom w:val="0"/>
                      <w:divBdr>
                        <w:top w:val="none" w:sz="0" w:space="0" w:color="auto"/>
                        <w:left w:val="none" w:sz="0" w:space="0" w:color="auto"/>
                        <w:bottom w:val="none" w:sz="0" w:space="0" w:color="auto"/>
                        <w:right w:val="none" w:sz="0" w:space="0" w:color="auto"/>
                      </w:divBdr>
                    </w:div>
                  </w:divsChild>
                </w:div>
                <w:div w:id="1298728650">
                  <w:marLeft w:val="0"/>
                  <w:marRight w:val="0"/>
                  <w:marTop w:val="0"/>
                  <w:marBottom w:val="0"/>
                  <w:divBdr>
                    <w:top w:val="none" w:sz="0" w:space="0" w:color="auto"/>
                    <w:left w:val="none" w:sz="0" w:space="0" w:color="auto"/>
                    <w:bottom w:val="none" w:sz="0" w:space="0" w:color="auto"/>
                    <w:right w:val="none" w:sz="0" w:space="0" w:color="auto"/>
                  </w:divBdr>
                  <w:divsChild>
                    <w:div w:id="542446916">
                      <w:marLeft w:val="0"/>
                      <w:marRight w:val="0"/>
                      <w:marTop w:val="0"/>
                      <w:marBottom w:val="0"/>
                      <w:divBdr>
                        <w:top w:val="none" w:sz="0" w:space="0" w:color="auto"/>
                        <w:left w:val="none" w:sz="0" w:space="0" w:color="auto"/>
                        <w:bottom w:val="none" w:sz="0" w:space="0" w:color="auto"/>
                        <w:right w:val="none" w:sz="0" w:space="0" w:color="auto"/>
                      </w:divBdr>
                    </w:div>
                  </w:divsChild>
                </w:div>
                <w:div w:id="1305237935">
                  <w:marLeft w:val="0"/>
                  <w:marRight w:val="0"/>
                  <w:marTop w:val="0"/>
                  <w:marBottom w:val="0"/>
                  <w:divBdr>
                    <w:top w:val="none" w:sz="0" w:space="0" w:color="auto"/>
                    <w:left w:val="none" w:sz="0" w:space="0" w:color="auto"/>
                    <w:bottom w:val="none" w:sz="0" w:space="0" w:color="auto"/>
                    <w:right w:val="none" w:sz="0" w:space="0" w:color="auto"/>
                  </w:divBdr>
                  <w:divsChild>
                    <w:div w:id="2088922575">
                      <w:marLeft w:val="0"/>
                      <w:marRight w:val="0"/>
                      <w:marTop w:val="0"/>
                      <w:marBottom w:val="0"/>
                      <w:divBdr>
                        <w:top w:val="none" w:sz="0" w:space="0" w:color="auto"/>
                        <w:left w:val="none" w:sz="0" w:space="0" w:color="auto"/>
                        <w:bottom w:val="none" w:sz="0" w:space="0" w:color="auto"/>
                        <w:right w:val="none" w:sz="0" w:space="0" w:color="auto"/>
                      </w:divBdr>
                    </w:div>
                  </w:divsChild>
                </w:div>
                <w:div w:id="1310598439">
                  <w:marLeft w:val="0"/>
                  <w:marRight w:val="0"/>
                  <w:marTop w:val="0"/>
                  <w:marBottom w:val="0"/>
                  <w:divBdr>
                    <w:top w:val="none" w:sz="0" w:space="0" w:color="auto"/>
                    <w:left w:val="none" w:sz="0" w:space="0" w:color="auto"/>
                    <w:bottom w:val="none" w:sz="0" w:space="0" w:color="auto"/>
                    <w:right w:val="none" w:sz="0" w:space="0" w:color="auto"/>
                  </w:divBdr>
                  <w:divsChild>
                    <w:div w:id="740444684">
                      <w:marLeft w:val="0"/>
                      <w:marRight w:val="0"/>
                      <w:marTop w:val="0"/>
                      <w:marBottom w:val="0"/>
                      <w:divBdr>
                        <w:top w:val="none" w:sz="0" w:space="0" w:color="auto"/>
                        <w:left w:val="none" w:sz="0" w:space="0" w:color="auto"/>
                        <w:bottom w:val="none" w:sz="0" w:space="0" w:color="auto"/>
                        <w:right w:val="none" w:sz="0" w:space="0" w:color="auto"/>
                      </w:divBdr>
                    </w:div>
                  </w:divsChild>
                </w:div>
                <w:div w:id="1312716630">
                  <w:marLeft w:val="0"/>
                  <w:marRight w:val="0"/>
                  <w:marTop w:val="0"/>
                  <w:marBottom w:val="0"/>
                  <w:divBdr>
                    <w:top w:val="none" w:sz="0" w:space="0" w:color="auto"/>
                    <w:left w:val="none" w:sz="0" w:space="0" w:color="auto"/>
                    <w:bottom w:val="none" w:sz="0" w:space="0" w:color="auto"/>
                    <w:right w:val="none" w:sz="0" w:space="0" w:color="auto"/>
                  </w:divBdr>
                  <w:divsChild>
                    <w:div w:id="844899779">
                      <w:marLeft w:val="0"/>
                      <w:marRight w:val="0"/>
                      <w:marTop w:val="0"/>
                      <w:marBottom w:val="0"/>
                      <w:divBdr>
                        <w:top w:val="none" w:sz="0" w:space="0" w:color="auto"/>
                        <w:left w:val="none" w:sz="0" w:space="0" w:color="auto"/>
                        <w:bottom w:val="none" w:sz="0" w:space="0" w:color="auto"/>
                        <w:right w:val="none" w:sz="0" w:space="0" w:color="auto"/>
                      </w:divBdr>
                    </w:div>
                  </w:divsChild>
                </w:div>
                <w:div w:id="1318194543">
                  <w:marLeft w:val="0"/>
                  <w:marRight w:val="0"/>
                  <w:marTop w:val="0"/>
                  <w:marBottom w:val="0"/>
                  <w:divBdr>
                    <w:top w:val="none" w:sz="0" w:space="0" w:color="auto"/>
                    <w:left w:val="none" w:sz="0" w:space="0" w:color="auto"/>
                    <w:bottom w:val="none" w:sz="0" w:space="0" w:color="auto"/>
                    <w:right w:val="none" w:sz="0" w:space="0" w:color="auto"/>
                  </w:divBdr>
                  <w:divsChild>
                    <w:div w:id="2006007574">
                      <w:marLeft w:val="0"/>
                      <w:marRight w:val="0"/>
                      <w:marTop w:val="0"/>
                      <w:marBottom w:val="0"/>
                      <w:divBdr>
                        <w:top w:val="none" w:sz="0" w:space="0" w:color="auto"/>
                        <w:left w:val="none" w:sz="0" w:space="0" w:color="auto"/>
                        <w:bottom w:val="none" w:sz="0" w:space="0" w:color="auto"/>
                        <w:right w:val="none" w:sz="0" w:space="0" w:color="auto"/>
                      </w:divBdr>
                    </w:div>
                  </w:divsChild>
                </w:div>
                <w:div w:id="1319118396">
                  <w:marLeft w:val="0"/>
                  <w:marRight w:val="0"/>
                  <w:marTop w:val="0"/>
                  <w:marBottom w:val="0"/>
                  <w:divBdr>
                    <w:top w:val="none" w:sz="0" w:space="0" w:color="auto"/>
                    <w:left w:val="none" w:sz="0" w:space="0" w:color="auto"/>
                    <w:bottom w:val="none" w:sz="0" w:space="0" w:color="auto"/>
                    <w:right w:val="none" w:sz="0" w:space="0" w:color="auto"/>
                  </w:divBdr>
                  <w:divsChild>
                    <w:div w:id="2014528989">
                      <w:marLeft w:val="0"/>
                      <w:marRight w:val="0"/>
                      <w:marTop w:val="0"/>
                      <w:marBottom w:val="0"/>
                      <w:divBdr>
                        <w:top w:val="none" w:sz="0" w:space="0" w:color="auto"/>
                        <w:left w:val="none" w:sz="0" w:space="0" w:color="auto"/>
                        <w:bottom w:val="none" w:sz="0" w:space="0" w:color="auto"/>
                        <w:right w:val="none" w:sz="0" w:space="0" w:color="auto"/>
                      </w:divBdr>
                    </w:div>
                  </w:divsChild>
                </w:div>
                <w:div w:id="1319462265">
                  <w:marLeft w:val="0"/>
                  <w:marRight w:val="0"/>
                  <w:marTop w:val="0"/>
                  <w:marBottom w:val="0"/>
                  <w:divBdr>
                    <w:top w:val="none" w:sz="0" w:space="0" w:color="auto"/>
                    <w:left w:val="none" w:sz="0" w:space="0" w:color="auto"/>
                    <w:bottom w:val="none" w:sz="0" w:space="0" w:color="auto"/>
                    <w:right w:val="none" w:sz="0" w:space="0" w:color="auto"/>
                  </w:divBdr>
                  <w:divsChild>
                    <w:div w:id="685785805">
                      <w:marLeft w:val="0"/>
                      <w:marRight w:val="0"/>
                      <w:marTop w:val="0"/>
                      <w:marBottom w:val="0"/>
                      <w:divBdr>
                        <w:top w:val="none" w:sz="0" w:space="0" w:color="auto"/>
                        <w:left w:val="none" w:sz="0" w:space="0" w:color="auto"/>
                        <w:bottom w:val="none" w:sz="0" w:space="0" w:color="auto"/>
                        <w:right w:val="none" w:sz="0" w:space="0" w:color="auto"/>
                      </w:divBdr>
                    </w:div>
                  </w:divsChild>
                </w:div>
                <w:div w:id="1320695774">
                  <w:marLeft w:val="0"/>
                  <w:marRight w:val="0"/>
                  <w:marTop w:val="0"/>
                  <w:marBottom w:val="0"/>
                  <w:divBdr>
                    <w:top w:val="none" w:sz="0" w:space="0" w:color="auto"/>
                    <w:left w:val="none" w:sz="0" w:space="0" w:color="auto"/>
                    <w:bottom w:val="none" w:sz="0" w:space="0" w:color="auto"/>
                    <w:right w:val="none" w:sz="0" w:space="0" w:color="auto"/>
                  </w:divBdr>
                  <w:divsChild>
                    <w:div w:id="805243476">
                      <w:marLeft w:val="0"/>
                      <w:marRight w:val="0"/>
                      <w:marTop w:val="0"/>
                      <w:marBottom w:val="0"/>
                      <w:divBdr>
                        <w:top w:val="none" w:sz="0" w:space="0" w:color="auto"/>
                        <w:left w:val="none" w:sz="0" w:space="0" w:color="auto"/>
                        <w:bottom w:val="none" w:sz="0" w:space="0" w:color="auto"/>
                        <w:right w:val="none" w:sz="0" w:space="0" w:color="auto"/>
                      </w:divBdr>
                    </w:div>
                  </w:divsChild>
                </w:div>
                <w:div w:id="1333483295">
                  <w:marLeft w:val="0"/>
                  <w:marRight w:val="0"/>
                  <w:marTop w:val="0"/>
                  <w:marBottom w:val="0"/>
                  <w:divBdr>
                    <w:top w:val="none" w:sz="0" w:space="0" w:color="auto"/>
                    <w:left w:val="none" w:sz="0" w:space="0" w:color="auto"/>
                    <w:bottom w:val="none" w:sz="0" w:space="0" w:color="auto"/>
                    <w:right w:val="none" w:sz="0" w:space="0" w:color="auto"/>
                  </w:divBdr>
                  <w:divsChild>
                    <w:div w:id="285310650">
                      <w:marLeft w:val="0"/>
                      <w:marRight w:val="0"/>
                      <w:marTop w:val="0"/>
                      <w:marBottom w:val="0"/>
                      <w:divBdr>
                        <w:top w:val="none" w:sz="0" w:space="0" w:color="auto"/>
                        <w:left w:val="none" w:sz="0" w:space="0" w:color="auto"/>
                        <w:bottom w:val="none" w:sz="0" w:space="0" w:color="auto"/>
                        <w:right w:val="none" w:sz="0" w:space="0" w:color="auto"/>
                      </w:divBdr>
                    </w:div>
                  </w:divsChild>
                </w:div>
                <w:div w:id="1333873537">
                  <w:marLeft w:val="0"/>
                  <w:marRight w:val="0"/>
                  <w:marTop w:val="0"/>
                  <w:marBottom w:val="0"/>
                  <w:divBdr>
                    <w:top w:val="none" w:sz="0" w:space="0" w:color="auto"/>
                    <w:left w:val="none" w:sz="0" w:space="0" w:color="auto"/>
                    <w:bottom w:val="none" w:sz="0" w:space="0" w:color="auto"/>
                    <w:right w:val="none" w:sz="0" w:space="0" w:color="auto"/>
                  </w:divBdr>
                  <w:divsChild>
                    <w:div w:id="975112208">
                      <w:marLeft w:val="0"/>
                      <w:marRight w:val="0"/>
                      <w:marTop w:val="0"/>
                      <w:marBottom w:val="0"/>
                      <w:divBdr>
                        <w:top w:val="none" w:sz="0" w:space="0" w:color="auto"/>
                        <w:left w:val="none" w:sz="0" w:space="0" w:color="auto"/>
                        <w:bottom w:val="none" w:sz="0" w:space="0" w:color="auto"/>
                        <w:right w:val="none" w:sz="0" w:space="0" w:color="auto"/>
                      </w:divBdr>
                    </w:div>
                  </w:divsChild>
                </w:div>
                <w:div w:id="1337994178">
                  <w:marLeft w:val="0"/>
                  <w:marRight w:val="0"/>
                  <w:marTop w:val="0"/>
                  <w:marBottom w:val="0"/>
                  <w:divBdr>
                    <w:top w:val="none" w:sz="0" w:space="0" w:color="auto"/>
                    <w:left w:val="none" w:sz="0" w:space="0" w:color="auto"/>
                    <w:bottom w:val="none" w:sz="0" w:space="0" w:color="auto"/>
                    <w:right w:val="none" w:sz="0" w:space="0" w:color="auto"/>
                  </w:divBdr>
                  <w:divsChild>
                    <w:div w:id="1328825981">
                      <w:marLeft w:val="0"/>
                      <w:marRight w:val="0"/>
                      <w:marTop w:val="0"/>
                      <w:marBottom w:val="0"/>
                      <w:divBdr>
                        <w:top w:val="none" w:sz="0" w:space="0" w:color="auto"/>
                        <w:left w:val="none" w:sz="0" w:space="0" w:color="auto"/>
                        <w:bottom w:val="none" w:sz="0" w:space="0" w:color="auto"/>
                        <w:right w:val="none" w:sz="0" w:space="0" w:color="auto"/>
                      </w:divBdr>
                    </w:div>
                  </w:divsChild>
                </w:div>
                <w:div w:id="1345016793">
                  <w:marLeft w:val="0"/>
                  <w:marRight w:val="0"/>
                  <w:marTop w:val="0"/>
                  <w:marBottom w:val="0"/>
                  <w:divBdr>
                    <w:top w:val="none" w:sz="0" w:space="0" w:color="auto"/>
                    <w:left w:val="none" w:sz="0" w:space="0" w:color="auto"/>
                    <w:bottom w:val="none" w:sz="0" w:space="0" w:color="auto"/>
                    <w:right w:val="none" w:sz="0" w:space="0" w:color="auto"/>
                  </w:divBdr>
                  <w:divsChild>
                    <w:div w:id="596330793">
                      <w:marLeft w:val="0"/>
                      <w:marRight w:val="0"/>
                      <w:marTop w:val="0"/>
                      <w:marBottom w:val="0"/>
                      <w:divBdr>
                        <w:top w:val="none" w:sz="0" w:space="0" w:color="auto"/>
                        <w:left w:val="none" w:sz="0" w:space="0" w:color="auto"/>
                        <w:bottom w:val="none" w:sz="0" w:space="0" w:color="auto"/>
                        <w:right w:val="none" w:sz="0" w:space="0" w:color="auto"/>
                      </w:divBdr>
                    </w:div>
                  </w:divsChild>
                </w:div>
                <w:div w:id="1345353832">
                  <w:marLeft w:val="0"/>
                  <w:marRight w:val="0"/>
                  <w:marTop w:val="0"/>
                  <w:marBottom w:val="0"/>
                  <w:divBdr>
                    <w:top w:val="none" w:sz="0" w:space="0" w:color="auto"/>
                    <w:left w:val="none" w:sz="0" w:space="0" w:color="auto"/>
                    <w:bottom w:val="none" w:sz="0" w:space="0" w:color="auto"/>
                    <w:right w:val="none" w:sz="0" w:space="0" w:color="auto"/>
                  </w:divBdr>
                  <w:divsChild>
                    <w:div w:id="856624384">
                      <w:marLeft w:val="0"/>
                      <w:marRight w:val="0"/>
                      <w:marTop w:val="0"/>
                      <w:marBottom w:val="0"/>
                      <w:divBdr>
                        <w:top w:val="none" w:sz="0" w:space="0" w:color="auto"/>
                        <w:left w:val="none" w:sz="0" w:space="0" w:color="auto"/>
                        <w:bottom w:val="none" w:sz="0" w:space="0" w:color="auto"/>
                        <w:right w:val="none" w:sz="0" w:space="0" w:color="auto"/>
                      </w:divBdr>
                    </w:div>
                  </w:divsChild>
                </w:div>
                <w:div w:id="1351879723">
                  <w:marLeft w:val="0"/>
                  <w:marRight w:val="0"/>
                  <w:marTop w:val="0"/>
                  <w:marBottom w:val="0"/>
                  <w:divBdr>
                    <w:top w:val="none" w:sz="0" w:space="0" w:color="auto"/>
                    <w:left w:val="none" w:sz="0" w:space="0" w:color="auto"/>
                    <w:bottom w:val="none" w:sz="0" w:space="0" w:color="auto"/>
                    <w:right w:val="none" w:sz="0" w:space="0" w:color="auto"/>
                  </w:divBdr>
                  <w:divsChild>
                    <w:div w:id="536089390">
                      <w:marLeft w:val="0"/>
                      <w:marRight w:val="0"/>
                      <w:marTop w:val="0"/>
                      <w:marBottom w:val="0"/>
                      <w:divBdr>
                        <w:top w:val="none" w:sz="0" w:space="0" w:color="auto"/>
                        <w:left w:val="none" w:sz="0" w:space="0" w:color="auto"/>
                        <w:bottom w:val="none" w:sz="0" w:space="0" w:color="auto"/>
                        <w:right w:val="none" w:sz="0" w:space="0" w:color="auto"/>
                      </w:divBdr>
                    </w:div>
                  </w:divsChild>
                </w:div>
                <w:div w:id="1353145951">
                  <w:marLeft w:val="0"/>
                  <w:marRight w:val="0"/>
                  <w:marTop w:val="0"/>
                  <w:marBottom w:val="0"/>
                  <w:divBdr>
                    <w:top w:val="none" w:sz="0" w:space="0" w:color="auto"/>
                    <w:left w:val="none" w:sz="0" w:space="0" w:color="auto"/>
                    <w:bottom w:val="none" w:sz="0" w:space="0" w:color="auto"/>
                    <w:right w:val="none" w:sz="0" w:space="0" w:color="auto"/>
                  </w:divBdr>
                  <w:divsChild>
                    <w:div w:id="1694111407">
                      <w:marLeft w:val="0"/>
                      <w:marRight w:val="0"/>
                      <w:marTop w:val="0"/>
                      <w:marBottom w:val="0"/>
                      <w:divBdr>
                        <w:top w:val="none" w:sz="0" w:space="0" w:color="auto"/>
                        <w:left w:val="none" w:sz="0" w:space="0" w:color="auto"/>
                        <w:bottom w:val="none" w:sz="0" w:space="0" w:color="auto"/>
                        <w:right w:val="none" w:sz="0" w:space="0" w:color="auto"/>
                      </w:divBdr>
                    </w:div>
                  </w:divsChild>
                </w:div>
                <w:div w:id="1356618273">
                  <w:marLeft w:val="0"/>
                  <w:marRight w:val="0"/>
                  <w:marTop w:val="0"/>
                  <w:marBottom w:val="0"/>
                  <w:divBdr>
                    <w:top w:val="none" w:sz="0" w:space="0" w:color="auto"/>
                    <w:left w:val="none" w:sz="0" w:space="0" w:color="auto"/>
                    <w:bottom w:val="none" w:sz="0" w:space="0" w:color="auto"/>
                    <w:right w:val="none" w:sz="0" w:space="0" w:color="auto"/>
                  </w:divBdr>
                  <w:divsChild>
                    <w:div w:id="235481043">
                      <w:marLeft w:val="0"/>
                      <w:marRight w:val="0"/>
                      <w:marTop w:val="0"/>
                      <w:marBottom w:val="0"/>
                      <w:divBdr>
                        <w:top w:val="none" w:sz="0" w:space="0" w:color="auto"/>
                        <w:left w:val="none" w:sz="0" w:space="0" w:color="auto"/>
                        <w:bottom w:val="none" w:sz="0" w:space="0" w:color="auto"/>
                        <w:right w:val="none" w:sz="0" w:space="0" w:color="auto"/>
                      </w:divBdr>
                    </w:div>
                  </w:divsChild>
                </w:div>
                <w:div w:id="1356687659">
                  <w:marLeft w:val="0"/>
                  <w:marRight w:val="0"/>
                  <w:marTop w:val="0"/>
                  <w:marBottom w:val="0"/>
                  <w:divBdr>
                    <w:top w:val="none" w:sz="0" w:space="0" w:color="auto"/>
                    <w:left w:val="none" w:sz="0" w:space="0" w:color="auto"/>
                    <w:bottom w:val="none" w:sz="0" w:space="0" w:color="auto"/>
                    <w:right w:val="none" w:sz="0" w:space="0" w:color="auto"/>
                  </w:divBdr>
                  <w:divsChild>
                    <w:div w:id="526453796">
                      <w:marLeft w:val="0"/>
                      <w:marRight w:val="0"/>
                      <w:marTop w:val="0"/>
                      <w:marBottom w:val="0"/>
                      <w:divBdr>
                        <w:top w:val="none" w:sz="0" w:space="0" w:color="auto"/>
                        <w:left w:val="none" w:sz="0" w:space="0" w:color="auto"/>
                        <w:bottom w:val="none" w:sz="0" w:space="0" w:color="auto"/>
                        <w:right w:val="none" w:sz="0" w:space="0" w:color="auto"/>
                      </w:divBdr>
                    </w:div>
                  </w:divsChild>
                </w:div>
                <w:div w:id="1357733097">
                  <w:marLeft w:val="0"/>
                  <w:marRight w:val="0"/>
                  <w:marTop w:val="0"/>
                  <w:marBottom w:val="0"/>
                  <w:divBdr>
                    <w:top w:val="none" w:sz="0" w:space="0" w:color="auto"/>
                    <w:left w:val="none" w:sz="0" w:space="0" w:color="auto"/>
                    <w:bottom w:val="none" w:sz="0" w:space="0" w:color="auto"/>
                    <w:right w:val="none" w:sz="0" w:space="0" w:color="auto"/>
                  </w:divBdr>
                  <w:divsChild>
                    <w:div w:id="2145392403">
                      <w:marLeft w:val="0"/>
                      <w:marRight w:val="0"/>
                      <w:marTop w:val="0"/>
                      <w:marBottom w:val="0"/>
                      <w:divBdr>
                        <w:top w:val="none" w:sz="0" w:space="0" w:color="auto"/>
                        <w:left w:val="none" w:sz="0" w:space="0" w:color="auto"/>
                        <w:bottom w:val="none" w:sz="0" w:space="0" w:color="auto"/>
                        <w:right w:val="none" w:sz="0" w:space="0" w:color="auto"/>
                      </w:divBdr>
                    </w:div>
                  </w:divsChild>
                </w:div>
                <w:div w:id="1368216731">
                  <w:marLeft w:val="0"/>
                  <w:marRight w:val="0"/>
                  <w:marTop w:val="0"/>
                  <w:marBottom w:val="0"/>
                  <w:divBdr>
                    <w:top w:val="none" w:sz="0" w:space="0" w:color="auto"/>
                    <w:left w:val="none" w:sz="0" w:space="0" w:color="auto"/>
                    <w:bottom w:val="none" w:sz="0" w:space="0" w:color="auto"/>
                    <w:right w:val="none" w:sz="0" w:space="0" w:color="auto"/>
                  </w:divBdr>
                  <w:divsChild>
                    <w:div w:id="2085637367">
                      <w:marLeft w:val="0"/>
                      <w:marRight w:val="0"/>
                      <w:marTop w:val="0"/>
                      <w:marBottom w:val="0"/>
                      <w:divBdr>
                        <w:top w:val="none" w:sz="0" w:space="0" w:color="auto"/>
                        <w:left w:val="none" w:sz="0" w:space="0" w:color="auto"/>
                        <w:bottom w:val="none" w:sz="0" w:space="0" w:color="auto"/>
                        <w:right w:val="none" w:sz="0" w:space="0" w:color="auto"/>
                      </w:divBdr>
                    </w:div>
                  </w:divsChild>
                </w:div>
                <w:div w:id="1369598348">
                  <w:marLeft w:val="0"/>
                  <w:marRight w:val="0"/>
                  <w:marTop w:val="0"/>
                  <w:marBottom w:val="0"/>
                  <w:divBdr>
                    <w:top w:val="none" w:sz="0" w:space="0" w:color="auto"/>
                    <w:left w:val="none" w:sz="0" w:space="0" w:color="auto"/>
                    <w:bottom w:val="none" w:sz="0" w:space="0" w:color="auto"/>
                    <w:right w:val="none" w:sz="0" w:space="0" w:color="auto"/>
                  </w:divBdr>
                  <w:divsChild>
                    <w:div w:id="808786885">
                      <w:marLeft w:val="0"/>
                      <w:marRight w:val="0"/>
                      <w:marTop w:val="0"/>
                      <w:marBottom w:val="0"/>
                      <w:divBdr>
                        <w:top w:val="none" w:sz="0" w:space="0" w:color="auto"/>
                        <w:left w:val="none" w:sz="0" w:space="0" w:color="auto"/>
                        <w:bottom w:val="none" w:sz="0" w:space="0" w:color="auto"/>
                        <w:right w:val="none" w:sz="0" w:space="0" w:color="auto"/>
                      </w:divBdr>
                    </w:div>
                  </w:divsChild>
                </w:div>
                <w:div w:id="1370759537">
                  <w:marLeft w:val="0"/>
                  <w:marRight w:val="0"/>
                  <w:marTop w:val="0"/>
                  <w:marBottom w:val="0"/>
                  <w:divBdr>
                    <w:top w:val="none" w:sz="0" w:space="0" w:color="auto"/>
                    <w:left w:val="none" w:sz="0" w:space="0" w:color="auto"/>
                    <w:bottom w:val="none" w:sz="0" w:space="0" w:color="auto"/>
                    <w:right w:val="none" w:sz="0" w:space="0" w:color="auto"/>
                  </w:divBdr>
                  <w:divsChild>
                    <w:div w:id="1520856057">
                      <w:marLeft w:val="0"/>
                      <w:marRight w:val="0"/>
                      <w:marTop w:val="0"/>
                      <w:marBottom w:val="0"/>
                      <w:divBdr>
                        <w:top w:val="none" w:sz="0" w:space="0" w:color="auto"/>
                        <w:left w:val="none" w:sz="0" w:space="0" w:color="auto"/>
                        <w:bottom w:val="none" w:sz="0" w:space="0" w:color="auto"/>
                        <w:right w:val="none" w:sz="0" w:space="0" w:color="auto"/>
                      </w:divBdr>
                    </w:div>
                  </w:divsChild>
                </w:div>
                <w:div w:id="1371147061">
                  <w:marLeft w:val="0"/>
                  <w:marRight w:val="0"/>
                  <w:marTop w:val="0"/>
                  <w:marBottom w:val="0"/>
                  <w:divBdr>
                    <w:top w:val="none" w:sz="0" w:space="0" w:color="auto"/>
                    <w:left w:val="none" w:sz="0" w:space="0" w:color="auto"/>
                    <w:bottom w:val="none" w:sz="0" w:space="0" w:color="auto"/>
                    <w:right w:val="none" w:sz="0" w:space="0" w:color="auto"/>
                  </w:divBdr>
                  <w:divsChild>
                    <w:div w:id="1415516704">
                      <w:marLeft w:val="0"/>
                      <w:marRight w:val="0"/>
                      <w:marTop w:val="0"/>
                      <w:marBottom w:val="0"/>
                      <w:divBdr>
                        <w:top w:val="none" w:sz="0" w:space="0" w:color="auto"/>
                        <w:left w:val="none" w:sz="0" w:space="0" w:color="auto"/>
                        <w:bottom w:val="none" w:sz="0" w:space="0" w:color="auto"/>
                        <w:right w:val="none" w:sz="0" w:space="0" w:color="auto"/>
                      </w:divBdr>
                    </w:div>
                  </w:divsChild>
                </w:div>
                <w:div w:id="1372221440">
                  <w:marLeft w:val="0"/>
                  <w:marRight w:val="0"/>
                  <w:marTop w:val="0"/>
                  <w:marBottom w:val="0"/>
                  <w:divBdr>
                    <w:top w:val="none" w:sz="0" w:space="0" w:color="auto"/>
                    <w:left w:val="none" w:sz="0" w:space="0" w:color="auto"/>
                    <w:bottom w:val="none" w:sz="0" w:space="0" w:color="auto"/>
                    <w:right w:val="none" w:sz="0" w:space="0" w:color="auto"/>
                  </w:divBdr>
                  <w:divsChild>
                    <w:div w:id="363218851">
                      <w:marLeft w:val="0"/>
                      <w:marRight w:val="0"/>
                      <w:marTop w:val="0"/>
                      <w:marBottom w:val="0"/>
                      <w:divBdr>
                        <w:top w:val="none" w:sz="0" w:space="0" w:color="auto"/>
                        <w:left w:val="none" w:sz="0" w:space="0" w:color="auto"/>
                        <w:bottom w:val="none" w:sz="0" w:space="0" w:color="auto"/>
                        <w:right w:val="none" w:sz="0" w:space="0" w:color="auto"/>
                      </w:divBdr>
                    </w:div>
                  </w:divsChild>
                </w:div>
                <w:div w:id="1375275451">
                  <w:marLeft w:val="0"/>
                  <w:marRight w:val="0"/>
                  <w:marTop w:val="0"/>
                  <w:marBottom w:val="0"/>
                  <w:divBdr>
                    <w:top w:val="none" w:sz="0" w:space="0" w:color="auto"/>
                    <w:left w:val="none" w:sz="0" w:space="0" w:color="auto"/>
                    <w:bottom w:val="none" w:sz="0" w:space="0" w:color="auto"/>
                    <w:right w:val="none" w:sz="0" w:space="0" w:color="auto"/>
                  </w:divBdr>
                  <w:divsChild>
                    <w:div w:id="835995618">
                      <w:marLeft w:val="0"/>
                      <w:marRight w:val="0"/>
                      <w:marTop w:val="0"/>
                      <w:marBottom w:val="0"/>
                      <w:divBdr>
                        <w:top w:val="none" w:sz="0" w:space="0" w:color="auto"/>
                        <w:left w:val="none" w:sz="0" w:space="0" w:color="auto"/>
                        <w:bottom w:val="none" w:sz="0" w:space="0" w:color="auto"/>
                        <w:right w:val="none" w:sz="0" w:space="0" w:color="auto"/>
                      </w:divBdr>
                    </w:div>
                  </w:divsChild>
                </w:div>
                <w:div w:id="1379088091">
                  <w:marLeft w:val="0"/>
                  <w:marRight w:val="0"/>
                  <w:marTop w:val="0"/>
                  <w:marBottom w:val="0"/>
                  <w:divBdr>
                    <w:top w:val="none" w:sz="0" w:space="0" w:color="auto"/>
                    <w:left w:val="none" w:sz="0" w:space="0" w:color="auto"/>
                    <w:bottom w:val="none" w:sz="0" w:space="0" w:color="auto"/>
                    <w:right w:val="none" w:sz="0" w:space="0" w:color="auto"/>
                  </w:divBdr>
                  <w:divsChild>
                    <w:div w:id="2005476824">
                      <w:marLeft w:val="0"/>
                      <w:marRight w:val="0"/>
                      <w:marTop w:val="0"/>
                      <w:marBottom w:val="0"/>
                      <w:divBdr>
                        <w:top w:val="none" w:sz="0" w:space="0" w:color="auto"/>
                        <w:left w:val="none" w:sz="0" w:space="0" w:color="auto"/>
                        <w:bottom w:val="none" w:sz="0" w:space="0" w:color="auto"/>
                        <w:right w:val="none" w:sz="0" w:space="0" w:color="auto"/>
                      </w:divBdr>
                    </w:div>
                  </w:divsChild>
                </w:div>
                <w:div w:id="1381902086">
                  <w:marLeft w:val="0"/>
                  <w:marRight w:val="0"/>
                  <w:marTop w:val="0"/>
                  <w:marBottom w:val="0"/>
                  <w:divBdr>
                    <w:top w:val="none" w:sz="0" w:space="0" w:color="auto"/>
                    <w:left w:val="none" w:sz="0" w:space="0" w:color="auto"/>
                    <w:bottom w:val="none" w:sz="0" w:space="0" w:color="auto"/>
                    <w:right w:val="none" w:sz="0" w:space="0" w:color="auto"/>
                  </w:divBdr>
                  <w:divsChild>
                    <w:div w:id="787047590">
                      <w:marLeft w:val="0"/>
                      <w:marRight w:val="0"/>
                      <w:marTop w:val="0"/>
                      <w:marBottom w:val="0"/>
                      <w:divBdr>
                        <w:top w:val="none" w:sz="0" w:space="0" w:color="auto"/>
                        <w:left w:val="none" w:sz="0" w:space="0" w:color="auto"/>
                        <w:bottom w:val="none" w:sz="0" w:space="0" w:color="auto"/>
                        <w:right w:val="none" w:sz="0" w:space="0" w:color="auto"/>
                      </w:divBdr>
                    </w:div>
                  </w:divsChild>
                </w:div>
                <w:div w:id="1382098589">
                  <w:marLeft w:val="0"/>
                  <w:marRight w:val="0"/>
                  <w:marTop w:val="0"/>
                  <w:marBottom w:val="0"/>
                  <w:divBdr>
                    <w:top w:val="none" w:sz="0" w:space="0" w:color="auto"/>
                    <w:left w:val="none" w:sz="0" w:space="0" w:color="auto"/>
                    <w:bottom w:val="none" w:sz="0" w:space="0" w:color="auto"/>
                    <w:right w:val="none" w:sz="0" w:space="0" w:color="auto"/>
                  </w:divBdr>
                  <w:divsChild>
                    <w:div w:id="1485009733">
                      <w:marLeft w:val="0"/>
                      <w:marRight w:val="0"/>
                      <w:marTop w:val="0"/>
                      <w:marBottom w:val="0"/>
                      <w:divBdr>
                        <w:top w:val="none" w:sz="0" w:space="0" w:color="auto"/>
                        <w:left w:val="none" w:sz="0" w:space="0" w:color="auto"/>
                        <w:bottom w:val="none" w:sz="0" w:space="0" w:color="auto"/>
                        <w:right w:val="none" w:sz="0" w:space="0" w:color="auto"/>
                      </w:divBdr>
                    </w:div>
                  </w:divsChild>
                </w:div>
                <w:div w:id="1385448629">
                  <w:marLeft w:val="0"/>
                  <w:marRight w:val="0"/>
                  <w:marTop w:val="0"/>
                  <w:marBottom w:val="0"/>
                  <w:divBdr>
                    <w:top w:val="none" w:sz="0" w:space="0" w:color="auto"/>
                    <w:left w:val="none" w:sz="0" w:space="0" w:color="auto"/>
                    <w:bottom w:val="none" w:sz="0" w:space="0" w:color="auto"/>
                    <w:right w:val="none" w:sz="0" w:space="0" w:color="auto"/>
                  </w:divBdr>
                  <w:divsChild>
                    <w:div w:id="609120723">
                      <w:marLeft w:val="0"/>
                      <w:marRight w:val="0"/>
                      <w:marTop w:val="0"/>
                      <w:marBottom w:val="0"/>
                      <w:divBdr>
                        <w:top w:val="none" w:sz="0" w:space="0" w:color="auto"/>
                        <w:left w:val="none" w:sz="0" w:space="0" w:color="auto"/>
                        <w:bottom w:val="none" w:sz="0" w:space="0" w:color="auto"/>
                        <w:right w:val="none" w:sz="0" w:space="0" w:color="auto"/>
                      </w:divBdr>
                    </w:div>
                  </w:divsChild>
                </w:div>
                <w:div w:id="1385717143">
                  <w:marLeft w:val="0"/>
                  <w:marRight w:val="0"/>
                  <w:marTop w:val="0"/>
                  <w:marBottom w:val="0"/>
                  <w:divBdr>
                    <w:top w:val="none" w:sz="0" w:space="0" w:color="auto"/>
                    <w:left w:val="none" w:sz="0" w:space="0" w:color="auto"/>
                    <w:bottom w:val="none" w:sz="0" w:space="0" w:color="auto"/>
                    <w:right w:val="none" w:sz="0" w:space="0" w:color="auto"/>
                  </w:divBdr>
                  <w:divsChild>
                    <w:div w:id="185797588">
                      <w:marLeft w:val="0"/>
                      <w:marRight w:val="0"/>
                      <w:marTop w:val="0"/>
                      <w:marBottom w:val="0"/>
                      <w:divBdr>
                        <w:top w:val="none" w:sz="0" w:space="0" w:color="auto"/>
                        <w:left w:val="none" w:sz="0" w:space="0" w:color="auto"/>
                        <w:bottom w:val="none" w:sz="0" w:space="0" w:color="auto"/>
                        <w:right w:val="none" w:sz="0" w:space="0" w:color="auto"/>
                      </w:divBdr>
                    </w:div>
                  </w:divsChild>
                </w:div>
                <w:div w:id="1389113329">
                  <w:marLeft w:val="0"/>
                  <w:marRight w:val="0"/>
                  <w:marTop w:val="0"/>
                  <w:marBottom w:val="0"/>
                  <w:divBdr>
                    <w:top w:val="none" w:sz="0" w:space="0" w:color="auto"/>
                    <w:left w:val="none" w:sz="0" w:space="0" w:color="auto"/>
                    <w:bottom w:val="none" w:sz="0" w:space="0" w:color="auto"/>
                    <w:right w:val="none" w:sz="0" w:space="0" w:color="auto"/>
                  </w:divBdr>
                  <w:divsChild>
                    <w:div w:id="904488355">
                      <w:marLeft w:val="0"/>
                      <w:marRight w:val="0"/>
                      <w:marTop w:val="0"/>
                      <w:marBottom w:val="0"/>
                      <w:divBdr>
                        <w:top w:val="none" w:sz="0" w:space="0" w:color="auto"/>
                        <w:left w:val="none" w:sz="0" w:space="0" w:color="auto"/>
                        <w:bottom w:val="none" w:sz="0" w:space="0" w:color="auto"/>
                        <w:right w:val="none" w:sz="0" w:space="0" w:color="auto"/>
                      </w:divBdr>
                    </w:div>
                  </w:divsChild>
                </w:div>
                <w:div w:id="1403600644">
                  <w:marLeft w:val="0"/>
                  <w:marRight w:val="0"/>
                  <w:marTop w:val="0"/>
                  <w:marBottom w:val="0"/>
                  <w:divBdr>
                    <w:top w:val="none" w:sz="0" w:space="0" w:color="auto"/>
                    <w:left w:val="none" w:sz="0" w:space="0" w:color="auto"/>
                    <w:bottom w:val="none" w:sz="0" w:space="0" w:color="auto"/>
                    <w:right w:val="none" w:sz="0" w:space="0" w:color="auto"/>
                  </w:divBdr>
                  <w:divsChild>
                    <w:div w:id="2098137364">
                      <w:marLeft w:val="0"/>
                      <w:marRight w:val="0"/>
                      <w:marTop w:val="0"/>
                      <w:marBottom w:val="0"/>
                      <w:divBdr>
                        <w:top w:val="none" w:sz="0" w:space="0" w:color="auto"/>
                        <w:left w:val="none" w:sz="0" w:space="0" w:color="auto"/>
                        <w:bottom w:val="none" w:sz="0" w:space="0" w:color="auto"/>
                        <w:right w:val="none" w:sz="0" w:space="0" w:color="auto"/>
                      </w:divBdr>
                    </w:div>
                  </w:divsChild>
                </w:div>
                <w:div w:id="1409767377">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sChild>
                </w:div>
                <w:div w:id="1412661104">
                  <w:marLeft w:val="0"/>
                  <w:marRight w:val="0"/>
                  <w:marTop w:val="0"/>
                  <w:marBottom w:val="0"/>
                  <w:divBdr>
                    <w:top w:val="none" w:sz="0" w:space="0" w:color="auto"/>
                    <w:left w:val="none" w:sz="0" w:space="0" w:color="auto"/>
                    <w:bottom w:val="none" w:sz="0" w:space="0" w:color="auto"/>
                    <w:right w:val="none" w:sz="0" w:space="0" w:color="auto"/>
                  </w:divBdr>
                  <w:divsChild>
                    <w:div w:id="245849056">
                      <w:marLeft w:val="0"/>
                      <w:marRight w:val="0"/>
                      <w:marTop w:val="0"/>
                      <w:marBottom w:val="0"/>
                      <w:divBdr>
                        <w:top w:val="none" w:sz="0" w:space="0" w:color="auto"/>
                        <w:left w:val="none" w:sz="0" w:space="0" w:color="auto"/>
                        <w:bottom w:val="none" w:sz="0" w:space="0" w:color="auto"/>
                        <w:right w:val="none" w:sz="0" w:space="0" w:color="auto"/>
                      </w:divBdr>
                    </w:div>
                  </w:divsChild>
                </w:div>
                <w:div w:id="1414863591">
                  <w:marLeft w:val="0"/>
                  <w:marRight w:val="0"/>
                  <w:marTop w:val="0"/>
                  <w:marBottom w:val="0"/>
                  <w:divBdr>
                    <w:top w:val="none" w:sz="0" w:space="0" w:color="auto"/>
                    <w:left w:val="none" w:sz="0" w:space="0" w:color="auto"/>
                    <w:bottom w:val="none" w:sz="0" w:space="0" w:color="auto"/>
                    <w:right w:val="none" w:sz="0" w:space="0" w:color="auto"/>
                  </w:divBdr>
                  <w:divsChild>
                    <w:div w:id="1827236226">
                      <w:marLeft w:val="0"/>
                      <w:marRight w:val="0"/>
                      <w:marTop w:val="0"/>
                      <w:marBottom w:val="0"/>
                      <w:divBdr>
                        <w:top w:val="none" w:sz="0" w:space="0" w:color="auto"/>
                        <w:left w:val="none" w:sz="0" w:space="0" w:color="auto"/>
                        <w:bottom w:val="none" w:sz="0" w:space="0" w:color="auto"/>
                        <w:right w:val="none" w:sz="0" w:space="0" w:color="auto"/>
                      </w:divBdr>
                    </w:div>
                  </w:divsChild>
                </w:div>
                <w:div w:id="1418790091">
                  <w:marLeft w:val="0"/>
                  <w:marRight w:val="0"/>
                  <w:marTop w:val="0"/>
                  <w:marBottom w:val="0"/>
                  <w:divBdr>
                    <w:top w:val="none" w:sz="0" w:space="0" w:color="auto"/>
                    <w:left w:val="none" w:sz="0" w:space="0" w:color="auto"/>
                    <w:bottom w:val="none" w:sz="0" w:space="0" w:color="auto"/>
                    <w:right w:val="none" w:sz="0" w:space="0" w:color="auto"/>
                  </w:divBdr>
                  <w:divsChild>
                    <w:div w:id="221329461">
                      <w:marLeft w:val="0"/>
                      <w:marRight w:val="0"/>
                      <w:marTop w:val="0"/>
                      <w:marBottom w:val="0"/>
                      <w:divBdr>
                        <w:top w:val="none" w:sz="0" w:space="0" w:color="auto"/>
                        <w:left w:val="none" w:sz="0" w:space="0" w:color="auto"/>
                        <w:bottom w:val="none" w:sz="0" w:space="0" w:color="auto"/>
                        <w:right w:val="none" w:sz="0" w:space="0" w:color="auto"/>
                      </w:divBdr>
                    </w:div>
                  </w:divsChild>
                </w:div>
                <w:div w:id="1421490686">
                  <w:marLeft w:val="0"/>
                  <w:marRight w:val="0"/>
                  <w:marTop w:val="0"/>
                  <w:marBottom w:val="0"/>
                  <w:divBdr>
                    <w:top w:val="none" w:sz="0" w:space="0" w:color="auto"/>
                    <w:left w:val="none" w:sz="0" w:space="0" w:color="auto"/>
                    <w:bottom w:val="none" w:sz="0" w:space="0" w:color="auto"/>
                    <w:right w:val="none" w:sz="0" w:space="0" w:color="auto"/>
                  </w:divBdr>
                  <w:divsChild>
                    <w:div w:id="1492521961">
                      <w:marLeft w:val="0"/>
                      <w:marRight w:val="0"/>
                      <w:marTop w:val="0"/>
                      <w:marBottom w:val="0"/>
                      <w:divBdr>
                        <w:top w:val="none" w:sz="0" w:space="0" w:color="auto"/>
                        <w:left w:val="none" w:sz="0" w:space="0" w:color="auto"/>
                        <w:bottom w:val="none" w:sz="0" w:space="0" w:color="auto"/>
                        <w:right w:val="none" w:sz="0" w:space="0" w:color="auto"/>
                      </w:divBdr>
                    </w:div>
                  </w:divsChild>
                </w:div>
                <w:div w:id="1425027356">
                  <w:marLeft w:val="0"/>
                  <w:marRight w:val="0"/>
                  <w:marTop w:val="0"/>
                  <w:marBottom w:val="0"/>
                  <w:divBdr>
                    <w:top w:val="none" w:sz="0" w:space="0" w:color="auto"/>
                    <w:left w:val="none" w:sz="0" w:space="0" w:color="auto"/>
                    <w:bottom w:val="none" w:sz="0" w:space="0" w:color="auto"/>
                    <w:right w:val="none" w:sz="0" w:space="0" w:color="auto"/>
                  </w:divBdr>
                  <w:divsChild>
                    <w:div w:id="1857497240">
                      <w:marLeft w:val="0"/>
                      <w:marRight w:val="0"/>
                      <w:marTop w:val="0"/>
                      <w:marBottom w:val="0"/>
                      <w:divBdr>
                        <w:top w:val="none" w:sz="0" w:space="0" w:color="auto"/>
                        <w:left w:val="none" w:sz="0" w:space="0" w:color="auto"/>
                        <w:bottom w:val="none" w:sz="0" w:space="0" w:color="auto"/>
                        <w:right w:val="none" w:sz="0" w:space="0" w:color="auto"/>
                      </w:divBdr>
                    </w:div>
                  </w:divsChild>
                </w:div>
                <w:div w:id="1426728977">
                  <w:marLeft w:val="0"/>
                  <w:marRight w:val="0"/>
                  <w:marTop w:val="0"/>
                  <w:marBottom w:val="0"/>
                  <w:divBdr>
                    <w:top w:val="none" w:sz="0" w:space="0" w:color="auto"/>
                    <w:left w:val="none" w:sz="0" w:space="0" w:color="auto"/>
                    <w:bottom w:val="none" w:sz="0" w:space="0" w:color="auto"/>
                    <w:right w:val="none" w:sz="0" w:space="0" w:color="auto"/>
                  </w:divBdr>
                  <w:divsChild>
                    <w:div w:id="1827163347">
                      <w:marLeft w:val="0"/>
                      <w:marRight w:val="0"/>
                      <w:marTop w:val="0"/>
                      <w:marBottom w:val="0"/>
                      <w:divBdr>
                        <w:top w:val="none" w:sz="0" w:space="0" w:color="auto"/>
                        <w:left w:val="none" w:sz="0" w:space="0" w:color="auto"/>
                        <w:bottom w:val="none" w:sz="0" w:space="0" w:color="auto"/>
                        <w:right w:val="none" w:sz="0" w:space="0" w:color="auto"/>
                      </w:divBdr>
                    </w:div>
                  </w:divsChild>
                </w:div>
                <w:div w:id="1439452102">
                  <w:marLeft w:val="0"/>
                  <w:marRight w:val="0"/>
                  <w:marTop w:val="0"/>
                  <w:marBottom w:val="0"/>
                  <w:divBdr>
                    <w:top w:val="none" w:sz="0" w:space="0" w:color="auto"/>
                    <w:left w:val="none" w:sz="0" w:space="0" w:color="auto"/>
                    <w:bottom w:val="none" w:sz="0" w:space="0" w:color="auto"/>
                    <w:right w:val="none" w:sz="0" w:space="0" w:color="auto"/>
                  </w:divBdr>
                  <w:divsChild>
                    <w:div w:id="1603680589">
                      <w:marLeft w:val="0"/>
                      <w:marRight w:val="0"/>
                      <w:marTop w:val="0"/>
                      <w:marBottom w:val="0"/>
                      <w:divBdr>
                        <w:top w:val="none" w:sz="0" w:space="0" w:color="auto"/>
                        <w:left w:val="none" w:sz="0" w:space="0" w:color="auto"/>
                        <w:bottom w:val="none" w:sz="0" w:space="0" w:color="auto"/>
                        <w:right w:val="none" w:sz="0" w:space="0" w:color="auto"/>
                      </w:divBdr>
                    </w:div>
                  </w:divsChild>
                </w:div>
                <w:div w:id="1446581449">
                  <w:marLeft w:val="0"/>
                  <w:marRight w:val="0"/>
                  <w:marTop w:val="0"/>
                  <w:marBottom w:val="0"/>
                  <w:divBdr>
                    <w:top w:val="none" w:sz="0" w:space="0" w:color="auto"/>
                    <w:left w:val="none" w:sz="0" w:space="0" w:color="auto"/>
                    <w:bottom w:val="none" w:sz="0" w:space="0" w:color="auto"/>
                    <w:right w:val="none" w:sz="0" w:space="0" w:color="auto"/>
                  </w:divBdr>
                  <w:divsChild>
                    <w:div w:id="842084968">
                      <w:marLeft w:val="0"/>
                      <w:marRight w:val="0"/>
                      <w:marTop w:val="0"/>
                      <w:marBottom w:val="0"/>
                      <w:divBdr>
                        <w:top w:val="none" w:sz="0" w:space="0" w:color="auto"/>
                        <w:left w:val="none" w:sz="0" w:space="0" w:color="auto"/>
                        <w:bottom w:val="none" w:sz="0" w:space="0" w:color="auto"/>
                        <w:right w:val="none" w:sz="0" w:space="0" w:color="auto"/>
                      </w:divBdr>
                    </w:div>
                  </w:divsChild>
                </w:div>
                <w:div w:id="1447890163">
                  <w:marLeft w:val="0"/>
                  <w:marRight w:val="0"/>
                  <w:marTop w:val="0"/>
                  <w:marBottom w:val="0"/>
                  <w:divBdr>
                    <w:top w:val="none" w:sz="0" w:space="0" w:color="auto"/>
                    <w:left w:val="none" w:sz="0" w:space="0" w:color="auto"/>
                    <w:bottom w:val="none" w:sz="0" w:space="0" w:color="auto"/>
                    <w:right w:val="none" w:sz="0" w:space="0" w:color="auto"/>
                  </w:divBdr>
                  <w:divsChild>
                    <w:div w:id="272829887">
                      <w:marLeft w:val="0"/>
                      <w:marRight w:val="0"/>
                      <w:marTop w:val="0"/>
                      <w:marBottom w:val="0"/>
                      <w:divBdr>
                        <w:top w:val="none" w:sz="0" w:space="0" w:color="auto"/>
                        <w:left w:val="none" w:sz="0" w:space="0" w:color="auto"/>
                        <w:bottom w:val="none" w:sz="0" w:space="0" w:color="auto"/>
                        <w:right w:val="none" w:sz="0" w:space="0" w:color="auto"/>
                      </w:divBdr>
                    </w:div>
                  </w:divsChild>
                </w:div>
                <w:div w:id="1454053065">
                  <w:marLeft w:val="0"/>
                  <w:marRight w:val="0"/>
                  <w:marTop w:val="0"/>
                  <w:marBottom w:val="0"/>
                  <w:divBdr>
                    <w:top w:val="none" w:sz="0" w:space="0" w:color="auto"/>
                    <w:left w:val="none" w:sz="0" w:space="0" w:color="auto"/>
                    <w:bottom w:val="none" w:sz="0" w:space="0" w:color="auto"/>
                    <w:right w:val="none" w:sz="0" w:space="0" w:color="auto"/>
                  </w:divBdr>
                  <w:divsChild>
                    <w:div w:id="1716193733">
                      <w:marLeft w:val="0"/>
                      <w:marRight w:val="0"/>
                      <w:marTop w:val="0"/>
                      <w:marBottom w:val="0"/>
                      <w:divBdr>
                        <w:top w:val="none" w:sz="0" w:space="0" w:color="auto"/>
                        <w:left w:val="none" w:sz="0" w:space="0" w:color="auto"/>
                        <w:bottom w:val="none" w:sz="0" w:space="0" w:color="auto"/>
                        <w:right w:val="none" w:sz="0" w:space="0" w:color="auto"/>
                      </w:divBdr>
                    </w:div>
                  </w:divsChild>
                </w:div>
                <w:div w:id="1458403815">
                  <w:marLeft w:val="0"/>
                  <w:marRight w:val="0"/>
                  <w:marTop w:val="0"/>
                  <w:marBottom w:val="0"/>
                  <w:divBdr>
                    <w:top w:val="none" w:sz="0" w:space="0" w:color="auto"/>
                    <w:left w:val="none" w:sz="0" w:space="0" w:color="auto"/>
                    <w:bottom w:val="none" w:sz="0" w:space="0" w:color="auto"/>
                    <w:right w:val="none" w:sz="0" w:space="0" w:color="auto"/>
                  </w:divBdr>
                  <w:divsChild>
                    <w:div w:id="959458583">
                      <w:marLeft w:val="0"/>
                      <w:marRight w:val="0"/>
                      <w:marTop w:val="0"/>
                      <w:marBottom w:val="0"/>
                      <w:divBdr>
                        <w:top w:val="none" w:sz="0" w:space="0" w:color="auto"/>
                        <w:left w:val="none" w:sz="0" w:space="0" w:color="auto"/>
                        <w:bottom w:val="none" w:sz="0" w:space="0" w:color="auto"/>
                        <w:right w:val="none" w:sz="0" w:space="0" w:color="auto"/>
                      </w:divBdr>
                    </w:div>
                  </w:divsChild>
                </w:div>
                <w:div w:id="1460299023">
                  <w:marLeft w:val="0"/>
                  <w:marRight w:val="0"/>
                  <w:marTop w:val="0"/>
                  <w:marBottom w:val="0"/>
                  <w:divBdr>
                    <w:top w:val="none" w:sz="0" w:space="0" w:color="auto"/>
                    <w:left w:val="none" w:sz="0" w:space="0" w:color="auto"/>
                    <w:bottom w:val="none" w:sz="0" w:space="0" w:color="auto"/>
                    <w:right w:val="none" w:sz="0" w:space="0" w:color="auto"/>
                  </w:divBdr>
                  <w:divsChild>
                    <w:div w:id="980772453">
                      <w:marLeft w:val="0"/>
                      <w:marRight w:val="0"/>
                      <w:marTop w:val="0"/>
                      <w:marBottom w:val="0"/>
                      <w:divBdr>
                        <w:top w:val="none" w:sz="0" w:space="0" w:color="auto"/>
                        <w:left w:val="none" w:sz="0" w:space="0" w:color="auto"/>
                        <w:bottom w:val="none" w:sz="0" w:space="0" w:color="auto"/>
                        <w:right w:val="none" w:sz="0" w:space="0" w:color="auto"/>
                      </w:divBdr>
                    </w:div>
                  </w:divsChild>
                </w:div>
                <w:div w:id="1463305257">
                  <w:marLeft w:val="0"/>
                  <w:marRight w:val="0"/>
                  <w:marTop w:val="0"/>
                  <w:marBottom w:val="0"/>
                  <w:divBdr>
                    <w:top w:val="none" w:sz="0" w:space="0" w:color="auto"/>
                    <w:left w:val="none" w:sz="0" w:space="0" w:color="auto"/>
                    <w:bottom w:val="none" w:sz="0" w:space="0" w:color="auto"/>
                    <w:right w:val="none" w:sz="0" w:space="0" w:color="auto"/>
                  </w:divBdr>
                  <w:divsChild>
                    <w:div w:id="1433159851">
                      <w:marLeft w:val="0"/>
                      <w:marRight w:val="0"/>
                      <w:marTop w:val="0"/>
                      <w:marBottom w:val="0"/>
                      <w:divBdr>
                        <w:top w:val="none" w:sz="0" w:space="0" w:color="auto"/>
                        <w:left w:val="none" w:sz="0" w:space="0" w:color="auto"/>
                        <w:bottom w:val="none" w:sz="0" w:space="0" w:color="auto"/>
                        <w:right w:val="none" w:sz="0" w:space="0" w:color="auto"/>
                      </w:divBdr>
                    </w:div>
                  </w:divsChild>
                </w:div>
                <w:div w:id="1466967119">
                  <w:marLeft w:val="0"/>
                  <w:marRight w:val="0"/>
                  <w:marTop w:val="0"/>
                  <w:marBottom w:val="0"/>
                  <w:divBdr>
                    <w:top w:val="none" w:sz="0" w:space="0" w:color="auto"/>
                    <w:left w:val="none" w:sz="0" w:space="0" w:color="auto"/>
                    <w:bottom w:val="none" w:sz="0" w:space="0" w:color="auto"/>
                    <w:right w:val="none" w:sz="0" w:space="0" w:color="auto"/>
                  </w:divBdr>
                  <w:divsChild>
                    <w:div w:id="1740126548">
                      <w:marLeft w:val="0"/>
                      <w:marRight w:val="0"/>
                      <w:marTop w:val="0"/>
                      <w:marBottom w:val="0"/>
                      <w:divBdr>
                        <w:top w:val="none" w:sz="0" w:space="0" w:color="auto"/>
                        <w:left w:val="none" w:sz="0" w:space="0" w:color="auto"/>
                        <w:bottom w:val="none" w:sz="0" w:space="0" w:color="auto"/>
                        <w:right w:val="none" w:sz="0" w:space="0" w:color="auto"/>
                      </w:divBdr>
                    </w:div>
                  </w:divsChild>
                </w:div>
                <w:div w:id="1467579310">
                  <w:marLeft w:val="0"/>
                  <w:marRight w:val="0"/>
                  <w:marTop w:val="0"/>
                  <w:marBottom w:val="0"/>
                  <w:divBdr>
                    <w:top w:val="none" w:sz="0" w:space="0" w:color="auto"/>
                    <w:left w:val="none" w:sz="0" w:space="0" w:color="auto"/>
                    <w:bottom w:val="none" w:sz="0" w:space="0" w:color="auto"/>
                    <w:right w:val="none" w:sz="0" w:space="0" w:color="auto"/>
                  </w:divBdr>
                  <w:divsChild>
                    <w:div w:id="1696886587">
                      <w:marLeft w:val="0"/>
                      <w:marRight w:val="0"/>
                      <w:marTop w:val="0"/>
                      <w:marBottom w:val="0"/>
                      <w:divBdr>
                        <w:top w:val="none" w:sz="0" w:space="0" w:color="auto"/>
                        <w:left w:val="none" w:sz="0" w:space="0" w:color="auto"/>
                        <w:bottom w:val="none" w:sz="0" w:space="0" w:color="auto"/>
                        <w:right w:val="none" w:sz="0" w:space="0" w:color="auto"/>
                      </w:divBdr>
                    </w:div>
                  </w:divsChild>
                </w:div>
                <w:div w:id="1468477197">
                  <w:marLeft w:val="0"/>
                  <w:marRight w:val="0"/>
                  <w:marTop w:val="0"/>
                  <w:marBottom w:val="0"/>
                  <w:divBdr>
                    <w:top w:val="none" w:sz="0" w:space="0" w:color="auto"/>
                    <w:left w:val="none" w:sz="0" w:space="0" w:color="auto"/>
                    <w:bottom w:val="none" w:sz="0" w:space="0" w:color="auto"/>
                    <w:right w:val="none" w:sz="0" w:space="0" w:color="auto"/>
                  </w:divBdr>
                  <w:divsChild>
                    <w:div w:id="717357202">
                      <w:marLeft w:val="0"/>
                      <w:marRight w:val="0"/>
                      <w:marTop w:val="0"/>
                      <w:marBottom w:val="0"/>
                      <w:divBdr>
                        <w:top w:val="none" w:sz="0" w:space="0" w:color="auto"/>
                        <w:left w:val="none" w:sz="0" w:space="0" w:color="auto"/>
                        <w:bottom w:val="none" w:sz="0" w:space="0" w:color="auto"/>
                        <w:right w:val="none" w:sz="0" w:space="0" w:color="auto"/>
                      </w:divBdr>
                    </w:div>
                  </w:divsChild>
                </w:div>
                <w:div w:id="1477603591">
                  <w:marLeft w:val="0"/>
                  <w:marRight w:val="0"/>
                  <w:marTop w:val="0"/>
                  <w:marBottom w:val="0"/>
                  <w:divBdr>
                    <w:top w:val="none" w:sz="0" w:space="0" w:color="auto"/>
                    <w:left w:val="none" w:sz="0" w:space="0" w:color="auto"/>
                    <w:bottom w:val="none" w:sz="0" w:space="0" w:color="auto"/>
                    <w:right w:val="none" w:sz="0" w:space="0" w:color="auto"/>
                  </w:divBdr>
                  <w:divsChild>
                    <w:div w:id="97524093">
                      <w:marLeft w:val="0"/>
                      <w:marRight w:val="0"/>
                      <w:marTop w:val="0"/>
                      <w:marBottom w:val="0"/>
                      <w:divBdr>
                        <w:top w:val="none" w:sz="0" w:space="0" w:color="auto"/>
                        <w:left w:val="none" w:sz="0" w:space="0" w:color="auto"/>
                        <w:bottom w:val="none" w:sz="0" w:space="0" w:color="auto"/>
                        <w:right w:val="none" w:sz="0" w:space="0" w:color="auto"/>
                      </w:divBdr>
                    </w:div>
                  </w:divsChild>
                </w:div>
                <w:div w:id="1481340770">
                  <w:marLeft w:val="0"/>
                  <w:marRight w:val="0"/>
                  <w:marTop w:val="0"/>
                  <w:marBottom w:val="0"/>
                  <w:divBdr>
                    <w:top w:val="none" w:sz="0" w:space="0" w:color="auto"/>
                    <w:left w:val="none" w:sz="0" w:space="0" w:color="auto"/>
                    <w:bottom w:val="none" w:sz="0" w:space="0" w:color="auto"/>
                    <w:right w:val="none" w:sz="0" w:space="0" w:color="auto"/>
                  </w:divBdr>
                  <w:divsChild>
                    <w:div w:id="1055011592">
                      <w:marLeft w:val="0"/>
                      <w:marRight w:val="0"/>
                      <w:marTop w:val="0"/>
                      <w:marBottom w:val="0"/>
                      <w:divBdr>
                        <w:top w:val="none" w:sz="0" w:space="0" w:color="auto"/>
                        <w:left w:val="none" w:sz="0" w:space="0" w:color="auto"/>
                        <w:bottom w:val="none" w:sz="0" w:space="0" w:color="auto"/>
                        <w:right w:val="none" w:sz="0" w:space="0" w:color="auto"/>
                      </w:divBdr>
                    </w:div>
                  </w:divsChild>
                </w:div>
                <w:div w:id="1482849138">
                  <w:marLeft w:val="0"/>
                  <w:marRight w:val="0"/>
                  <w:marTop w:val="0"/>
                  <w:marBottom w:val="0"/>
                  <w:divBdr>
                    <w:top w:val="none" w:sz="0" w:space="0" w:color="auto"/>
                    <w:left w:val="none" w:sz="0" w:space="0" w:color="auto"/>
                    <w:bottom w:val="none" w:sz="0" w:space="0" w:color="auto"/>
                    <w:right w:val="none" w:sz="0" w:space="0" w:color="auto"/>
                  </w:divBdr>
                  <w:divsChild>
                    <w:div w:id="720251876">
                      <w:marLeft w:val="0"/>
                      <w:marRight w:val="0"/>
                      <w:marTop w:val="0"/>
                      <w:marBottom w:val="0"/>
                      <w:divBdr>
                        <w:top w:val="none" w:sz="0" w:space="0" w:color="auto"/>
                        <w:left w:val="none" w:sz="0" w:space="0" w:color="auto"/>
                        <w:bottom w:val="none" w:sz="0" w:space="0" w:color="auto"/>
                        <w:right w:val="none" w:sz="0" w:space="0" w:color="auto"/>
                      </w:divBdr>
                    </w:div>
                  </w:divsChild>
                </w:div>
                <w:div w:id="1489251388">
                  <w:marLeft w:val="0"/>
                  <w:marRight w:val="0"/>
                  <w:marTop w:val="0"/>
                  <w:marBottom w:val="0"/>
                  <w:divBdr>
                    <w:top w:val="none" w:sz="0" w:space="0" w:color="auto"/>
                    <w:left w:val="none" w:sz="0" w:space="0" w:color="auto"/>
                    <w:bottom w:val="none" w:sz="0" w:space="0" w:color="auto"/>
                    <w:right w:val="none" w:sz="0" w:space="0" w:color="auto"/>
                  </w:divBdr>
                  <w:divsChild>
                    <w:div w:id="178980463">
                      <w:marLeft w:val="0"/>
                      <w:marRight w:val="0"/>
                      <w:marTop w:val="0"/>
                      <w:marBottom w:val="0"/>
                      <w:divBdr>
                        <w:top w:val="none" w:sz="0" w:space="0" w:color="auto"/>
                        <w:left w:val="none" w:sz="0" w:space="0" w:color="auto"/>
                        <w:bottom w:val="none" w:sz="0" w:space="0" w:color="auto"/>
                        <w:right w:val="none" w:sz="0" w:space="0" w:color="auto"/>
                      </w:divBdr>
                    </w:div>
                  </w:divsChild>
                </w:div>
                <w:div w:id="1490904588">
                  <w:marLeft w:val="0"/>
                  <w:marRight w:val="0"/>
                  <w:marTop w:val="0"/>
                  <w:marBottom w:val="0"/>
                  <w:divBdr>
                    <w:top w:val="none" w:sz="0" w:space="0" w:color="auto"/>
                    <w:left w:val="none" w:sz="0" w:space="0" w:color="auto"/>
                    <w:bottom w:val="none" w:sz="0" w:space="0" w:color="auto"/>
                    <w:right w:val="none" w:sz="0" w:space="0" w:color="auto"/>
                  </w:divBdr>
                  <w:divsChild>
                    <w:div w:id="972059231">
                      <w:marLeft w:val="0"/>
                      <w:marRight w:val="0"/>
                      <w:marTop w:val="0"/>
                      <w:marBottom w:val="0"/>
                      <w:divBdr>
                        <w:top w:val="none" w:sz="0" w:space="0" w:color="auto"/>
                        <w:left w:val="none" w:sz="0" w:space="0" w:color="auto"/>
                        <w:bottom w:val="none" w:sz="0" w:space="0" w:color="auto"/>
                        <w:right w:val="none" w:sz="0" w:space="0" w:color="auto"/>
                      </w:divBdr>
                    </w:div>
                  </w:divsChild>
                </w:div>
                <w:div w:id="1495335238">
                  <w:marLeft w:val="0"/>
                  <w:marRight w:val="0"/>
                  <w:marTop w:val="0"/>
                  <w:marBottom w:val="0"/>
                  <w:divBdr>
                    <w:top w:val="none" w:sz="0" w:space="0" w:color="auto"/>
                    <w:left w:val="none" w:sz="0" w:space="0" w:color="auto"/>
                    <w:bottom w:val="none" w:sz="0" w:space="0" w:color="auto"/>
                    <w:right w:val="none" w:sz="0" w:space="0" w:color="auto"/>
                  </w:divBdr>
                  <w:divsChild>
                    <w:div w:id="2054647521">
                      <w:marLeft w:val="0"/>
                      <w:marRight w:val="0"/>
                      <w:marTop w:val="0"/>
                      <w:marBottom w:val="0"/>
                      <w:divBdr>
                        <w:top w:val="none" w:sz="0" w:space="0" w:color="auto"/>
                        <w:left w:val="none" w:sz="0" w:space="0" w:color="auto"/>
                        <w:bottom w:val="none" w:sz="0" w:space="0" w:color="auto"/>
                        <w:right w:val="none" w:sz="0" w:space="0" w:color="auto"/>
                      </w:divBdr>
                    </w:div>
                  </w:divsChild>
                </w:div>
                <w:div w:id="1499419525">
                  <w:marLeft w:val="0"/>
                  <w:marRight w:val="0"/>
                  <w:marTop w:val="0"/>
                  <w:marBottom w:val="0"/>
                  <w:divBdr>
                    <w:top w:val="none" w:sz="0" w:space="0" w:color="auto"/>
                    <w:left w:val="none" w:sz="0" w:space="0" w:color="auto"/>
                    <w:bottom w:val="none" w:sz="0" w:space="0" w:color="auto"/>
                    <w:right w:val="none" w:sz="0" w:space="0" w:color="auto"/>
                  </w:divBdr>
                  <w:divsChild>
                    <w:div w:id="1787041299">
                      <w:marLeft w:val="0"/>
                      <w:marRight w:val="0"/>
                      <w:marTop w:val="0"/>
                      <w:marBottom w:val="0"/>
                      <w:divBdr>
                        <w:top w:val="none" w:sz="0" w:space="0" w:color="auto"/>
                        <w:left w:val="none" w:sz="0" w:space="0" w:color="auto"/>
                        <w:bottom w:val="none" w:sz="0" w:space="0" w:color="auto"/>
                        <w:right w:val="none" w:sz="0" w:space="0" w:color="auto"/>
                      </w:divBdr>
                    </w:div>
                  </w:divsChild>
                </w:div>
                <w:div w:id="1501505219">
                  <w:marLeft w:val="0"/>
                  <w:marRight w:val="0"/>
                  <w:marTop w:val="0"/>
                  <w:marBottom w:val="0"/>
                  <w:divBdr>
                    <w:top w:val="none" w:sz="0" w:space="0" w:color="auto"/>
                    <w:left w:val="none" w:sz="0" w:space="0" w:color="auto"/>
                    <w:bottom w:val="none" w:sz="0" w:space="0" w:color="auto"/>
                    <w:right w:val="none" w:sz="0" w:space="0" w:color="auto"/>
                  </w:divBdr>
                  <w:divsChild>
                    <w:div w:id="1568219801">
                      <w:marLeft w:val="0"/>
                      <w:marRight w:val="0"/>
                      <w:marTop w:val="0"/>
                      <w:marBottom w:val="0"/>
                      <w:divBdr>
                        <w:top w:val="none" w:sz="0" w:space="0" w:color="auto"/>
                        <w:left w:val="none" w:sz="0" w:space="0" w:color="auto"/>
                        <w:bottom w:val="none" w:sz="0" w:space="0" w:color="auto"/>
                        <w:right w:val="none" w:sz="0" w:space="0" w:color="auto"/>
                      </w:divBdr>
                    </w:div>
                  </w:divsChild>
                </w:div>
                <w:div w:id="1502889579">
                  <w:marLeft w:val="0"/>
                  <w:marRight w:val="0"/>
                  <w:marTop w:val="0"/>
                  <w:marBottom w:val="0"/>
                  <w:divBdr>
                    <w:top w:val="none" w:sz="0" w:space="0" w:color="auto"/>
                    <w:left w:val="none" w:sz="0" w:space="0" w:color="auto"/>
                    <w:bottom w:val="none" w:sz="0" w:space="0" w:color="auto"/>
                    <w:right w:val="none" w:sz="0" w:space="0" w:color="auto"/>
                  </w:divBdr>
                  <w:divsChild>
                    <w:div w:id="1985547504">
                      <w:marLeft w:val="0"/>
                      <w:marRight w:val="0"/>
                      <w:marTop w:val="0"/>
                      <w:marBottom w:val="0"/>
                      <w:divBdr>
                        <w:top w:val="none" w:sz="0" w:space="0" w:color="auto"/>
                        <w:left w:val="none" w:sz="0" w:space="0" w:color="auto"/>
                        <w:bottom w:val="none" w:sz="0" w:space="0" w:color="auto"/>
                        <w:right w:val="none" w:sz="0" w:space="0" w:color="auto"/>
                      </w:divBdr>
                    </w:div>
                  </w:divsChild>
                </w:div>
                <w:div w:id="1503475105">
                  <w:marLeft w:val="0"/>
                  <w:marRight w:val="0"/>
                  <w:marTop w:val="0"/>
                  <w:marBottom w:val="0"/>
                  <w:divBdr>
                    <w:top w:val="none" w:sz="0" w:space="0" w:color="auto"/>
                    <w:left w:val="none" w:sz="0" w:space="0" w:color="auto"/>
                    <w:bottom w:val="none" w:sz="0" w:space="0" w:color="auto"/>
                    <w:right w:val="none" w:sz="0" w:space="0" w:color="auto"/>
                  </w:divBdr>
                  <w:divsChild>
                    <w:div w:id="946933173">
                      <w:marLeft w:val="0"/>
                      <w:marRight w:val="0"/>
                      <w:marTop w:val="0"/>
                      <w:marBottom w:val="0"/>
                      <w:divBdr>
                        <w:top w:val="none" w:sz="0" w:space="0" w:color="auto"/>
                        <w:left w:val="none" w:sz="0" w:space="0" w:color="auto"/>
                        <w:bottom w:val="none" w:sz="0" w:space="0" w:color="auto"/>
                        <w:right w:val="none" w:sz="0" w:space="0" w:color="auto"/>
                      </w:divBdr>
                    </w:div>
                  </w:divsChild>
                </w:div>
                <w:div w:id="1504395030">
                  <w:marLeft w:val="0"/>
                  <w:marRight w:val="0"/>
                  <w:marTop w:val="0"/>
                  <w:marBottom w:val="0"/>
                  <w:divBdr>
                    <w:top w:val="none" w:sz="0" w:space="0" w:color="auto"/>
                    <w:left w:val="none" w:sz="0" w:space="0" w:color="auto"/>
                    <w:bottom w:val="none" w:sz="0" w:space="0" w:color="auto"/>
                    <w:right w:val="none" w:sz="0" w:space="0" w:color="auto"/>
                  </w:divBdr>
                  <w:divsChild>
                    <w:div w:id="385566407">
                      <w:marLeft w:val="0"/>
                      <w:marRight w:val="0"/>
                      <w:marTop w:val="0"/>
                      <w:marBottom w:val="0"/>
                      <w:divBdr>
                        <w:top w:val="none" w:sz="0" w:space="0" w:color="auto"/>
                        <w:left w:val="none" w:sz="0" w:space="0" w:color="auto"/>
                        <w:bottom w:val="none" w:sz="0" w:space="0" w:color="auto"/>
                        <w:right w:val="none" w:sz="0" w:space="0" w:color="auto"/>
                      </w:divBdr>
                    </w:div>
                  </w:divsChild>
                </w:div>
                <w:div w:id="1504584074">
                  <w:marLeft w:val="0"/>
                  <w:marRight w:val="0"/>
                  <w:marTop w:val="0"/>
                  <w:marBottom w:val="0"/>
                  <w:divBdr>
                    <w:top w:val="none" w:sz="0" w:space="0" w:color="auto"/>
                    <w:left w:val="none" w:sz="0" w:space="0" w:color="auto"/>
                    <w:bottom w:val="none" w:sz="0" w:space="0" w:color="auto"/>
                    <w:right w:val="none" w:sz="0" w:space="0" w:color="auto"/>
                  </w:divBdr>
                  <w:divsChild>
                    <w:div w:id="1924223718">
                      <w:marLeft w:val="0"/>
                      <w:marRight w:val="0"/>
                      <w:marTop w:val="0"/>
                      <w:marBottom w:val="0"/>
                      <w:divBdr>
                        <w:top w:val="none" w:sz="0" w:space="0" w:color="auto"/>
                        <w:left w:val="none" w:sz="0" w:space="0" w:color="auto"/>
                        <w:bottom w:val="none" w:sz="0" w:space="0" w:color="auto"/>
                        <w:right w:val="none" w:sz="0" w:space="0" w:color="auto"/>
                      </w:divBdr>
                    </w:div>
                  </w:divsChild>
                </w:div>
                <w:div w:id="1508011009">
                  <w:marLeft w:val="0"/>
                  <w:marRight w:val="0"/>
                  <w:marTop w:val="0"/>
                  <w:marBottom w:val="0"/>
                  <w:divBdr>
                    <w:top w:val="none" w:sz="0" w:space="0" w:color="auto"/>
                    <w:left w:val="none" w:sz="0" w:space="0" w:color="auto"/>
                    <w:bottom w:val="none" w:sz="0" w:space="0" w:color="auto"/>
                    <w:right w:val="none" w:sz="0" w:space="0" w:color="auto"/>
                  </w:divBdr>
                  <w:divsChild>
                    <w:div w:id="242187545">
                      <w:marLeft w:val="0"/>
                      <w:marRight w:val="0"/>
                      <w:marTop w:val="0"/>
                      <w:marBottom w:val="0"/>
                      <w:divBdr>
                        <w:top w:val="none" w:sz="0" w:space="0" w:color="auto"/>
                        <w:left w:val="none" w:sz="0" w:space="0" w:color="auto"/>
                        <w:bottom w:val="none" w:sz="0" w:space="0" w:color="auto"/>
                        <w:right w:val="none" w:sz="0" w:space="0" w:color="auto"/>
                      </w:divBdr>
                    </w:div>
                  </w:divsChild>
                </w:div>
                <w:div w:id="1508397384">
                  <w:marLeft w:val="0"/>
                  <w:marRight w:val="0"/>
                  <w:marTop w:val="0"/>
                  <w:marBottom w:val="0"/>
                  <w:divBdr>
                    <w:top w:val="none" w:sz="0" w:space="0" w:color="auto"/>
                    <w:left w:val="none" w:sz="0" w:space="0" w:color="auto"/>
                    <w:bottom w:val="none" w:sz="0" w:space="0" w:color="auto"/>
                    <w:right w:val="none" w:sz="0" w:space="0" w:color="auto"/>
                  </w:divBdr>
                  <w:divsChild>
                    <w:div w:id="1409574448">
                      <w:marLeft w:val="0"/>
                      <w:marRight w:val="0"/>
                      <w:marTop w:val="0"/>
                      <w:marBottom w:val="0"/>
                      <w:divBdr>
                        <w:top w:val="none" w:sz="0" w:space="0" w:color="auto"/>
                        <w:left w:val="none" w:sz="0" w:space="0" w:color="auto"/>
                        <w:bottom w:val="none" w:sz="0" w:space="0" w:color="auto"/>
                        <w:right w:val="none" w:sz="0" w:space="0" w:color="auto"/>
                      </w:divBdr>
                    </w:div>
                  </w:divsChild>
                </w:div>
                <w:div w:id="1516266689">
                  <w:marLeft w:val="0"/>
                  <w:marRight w:val="0"/>
                  <w:marTop w:val="0"/>
                  <w:marBottom w:val="0"/>
                  <w:divBdr>
                    <w:top w:val="none" w:sz="0" w:space="0" w:color="auto"/>
                    <w:left w:val="none" w:sz="0" w:space="0" w:color="auto"/>
                    <w:bottom w:val="none" w:sz="0" w:space="0" w:color="auto"/>
                    <w:right w:val="none" w:sz="0" w:space="0" w:color="auto"/>
                  </w:divBdr>
                  <w:divsChild>
                    <w:div w:id="75593265">
                      <w:marLeft w:val="0"/>
                      <w:marRight w:val="0"/>
                      <w:marTop w:val="0"/>
                      <w:marBottom w:val="0"/>
                      <w:divBdr>
                        <w:top w:val="none" w:sz="0" w:space="0" w:color="auto"/>
                        <w:left w:val="none" w:sz="0" w:space="0" w:color="auto"/>
                        <w:bottom w:val="none" w:sz="0" w:space="0" w:color="auto"/>
                        <w:right w:val="none" w:sz="0" w:space="0" w:color="auto"/>
                      </w:divBdr>
                    </w:div>
                  </w:divsChild>
                </w:div>
                <w:div w:id="1522620607">
                  <w:marLeft w:val="0"/>
                  <w:marRight w:val="0"/>
                  <w:marTop w:val="0"/>
                  <w:marBottom w:val="0"/>
                  <w:divBdr>
                    <w:top w:val="none" w:sz="0" w:space="0" w:color="auto"/>
                    <w:left w:val="none" w:sz="0" w:space="0" w:color="auto"/>
                    <w:bottom w:val="none" w:sz="0" w:space="0" w:color="auto"/>
                    <w:right w:val="none" w:sz="0" w:space="0" w:color="auto"/>
                  </w:divBdr>
                  <w:divsChild>
                    <w:div w:id="503782281">
                      <w:marLeft w:val="0"/>
                      <w:marRight w:val="0"/>
                      <w:marTop w:val="0"/>
                      <w:marBottom w:val="0"/>
                      <w:divBdr>
                        <w:top w:val="none" w:sz="0" w:space="0" w:color="auto"/>
                        <w:left w:val="none" w:sz="0" w:space="0" w:color="auto"/>
                        <w:bottom w:val="none" w:sz="0" w:space="0" w:color="auto"/>
                        <w:right w:val="none" w:sz="0" w:space="0" w:color="auto"/>
                      </w:divBdr>
                    </w:div>
                  </w:divsChild>
                </w:div>
                <w:div w:id="1522933316">
                  <w:marLeft w:val="0"/>
                  <w:marRight w:val="0"/>
                  <w:marTop w:val="0"/>
                  <w:marBottom w:val="0"/>
                  <w:divBdr>
                    <w:top w:val="none" w:sz="0" w:space="0" w:color="auto"/>
                    <w:left w:val="none" w:sz="0" w:space="0" w:color="auto"/>
                    <w:bottom w:val="none" w:sz="0" w:space="0" w:color="auto"/>
                    <w:right w:val="none" w:sz="0" w:space="0" w:color="auto"/>
                  </w:divBdr>
                  <w:divsChild>
                    <w:div w:id="982124206">
                      <w:marLeft w:val="0"/>
                      <w:marRight w:val="0"/>
                      <w:marTop w:val="0"/>
                      <w:marBottom w:val="0"/>
                      <w:divBdr>
                        <w:top w:val="none" w:sz="0" w:space="0" w:color="auto"/>
                        <w:left w:val="none" w:sz="0" w:space="0" w:color="auto"/>
                        <w:bottom w:val="none" w:sz="0" w:space="0" w:color="auto"/>
                        <w:right w:val="none" w:sz="0" w:space="0" w:color="auto"/>
                      </w:divBdr>
                    </w:div>
                  </w:divsChild>
                </w:div>
                <w:div w:id="1526363825">
                  <w:marLeft w:val="0"/>
                  <w:marRight w:val="0"/>
                  <w:marTop w:val="0"/>
                  <w:marBottom w:val="0"/>
                  <w:divBdr>
                    <w:top w:val="none" w:sz="0" w:space="0" w:color="auto"/>
                    <w:left w:val="none" w:sz="0" w:space="0" w:color="auto"/>
                    <w:bottom w:val="none" w:sz="0" w:space="0" w:color="auto"/>
                    <w:right w:val="none" w:sz="0" w:space="0" w:color="auto"/>
                  </w:divBdr>
                  <w:divsChild>
                    <w:div w:id="773984096">
                      <w:marLeft w:val="0"/>
                      <w:marRight w:val="0"/>
                      <w:marTop w:val="0"/>
                      <w:marBottom w:val="0"/>
                      <w:divBdr>
                        <w:top w:val="none" w:sz="0" w:space="0" w:color="auto"/>
                        <w:left w:val="none" w:sz="0" w:space="0" w:color="auto"/>
                        <w:bottom w:val="none" w:sz="0" w:space="0" w:color="auto"/>
                        <w:right w:val="none" w:sz="0" w:space="0" w:color="auto"/>
                      </w:divBdr>
                    </w:div>
                  </w:divsChild>
                </w:div>
                <w:div w:id="1528327148">
                  <w:marLeft w:val="0"/>
                  <w:marRight w:val="0"/>
                  <w:marTop w:val="0"/>
                  <w:marBottom w:val="0"/>
                  <w:divBdr>
                    <w:top w:val="none" w:sz="0" w:space="0" w:color="auto"/>
                    <w:left w:val="none" w:sz="0" w:space="0" w:color="auto"/>
                    <w:bottom w:val="none" w:sz="0" w:space="0" w:color="auto"/>
                    <w:right w:val="none" w:sz="0" w:space="0" w:color="auto"/>
                  </w:divBdr>
                  <w:divsChild>
                    <w:div w:id="1127897373">
                      <w:marLeft w:val="0"/>
                      <w:marRight w:val="0"/>
                      <w:marTop w:val="0"/>
                      <w:marBottom w:val="0"/>
                      <w:divBdr>
                        <w:top w:val="none" w:sz="0" w:space="0" w:color="auto"/>
                        <w:left w:val="none" w:sz="0" w:space="0" w:color="auto"/>
                        <w:bottom w:val="none" w:sz="0" w:space="0" w:color="auto"/>
                        <w:right w:val="none" w:sz="0" w:space="0" w:color="auto"/>
                      </w:divBdr>
                    </w:div>
                  </w:divsChild>
                </w:div>
                <w:div w:id="1530752961">
                  <w:marLeft w:val="0"/>
                  <w:marRight w:val="0"/>
                  <w:marTop w:val="0"/>
                  <w:marBottom w:val="0"/>
                  <w:divBdr>
                    <w:top w:val="none" w:sz="0" w:space="0" w:color="auto"/>
                    <w:left w:val="none" w:sz="0" w:space="0" w:color="auto"/>
                    <w:bottom w:val="none" w:sz="0" w:space="0" w:color="auto"/>
                    <w:right w:val="none" w:sz="0" w:space="0" w:color="auto"/>
                  </w:divBdr>
                  <w:divsChild>
                    <w:div w:id="324211135">
                      <w:marLeft w:val="0"/>
                      <w:marRight w:val="0"/>
                      <w:marTop w:val="0"/>
                      <w:marBottom w:val="0"/>
                      <w:divBdr>
                        <w:top w:val="none" w:sz="0" w:space="0" w:color="auto"/>
                        <w:left w:val="none" w:sz="0" w:space="0" w:color="auto"/>
                        <w:bottom w:val="none" w:sz="0" w:space="0" w:color="auto"/>
                        <w:right w:val="none" w:sz="0" w:space="0" w:color="auto"/>
                      </w:divBdr>
                    </w:div>
                  </w:divsChild>
                </w:div>
                <w:div w:id="1531265162">
                  <w:marLeft w:val="0"/>
                  <w:marRight w:val="0"/>
                  <w:marTop w:val="0"/>
                  <w:marBottom w:val="0"/>
                  <w:divBdr>
                    <w:top w:val="none" w:sz="0" w:space="0" w:color="auto"/>
                    <w:left w:val="none" w:sz="0" w:space="0" w:color="auto"/>
                    <w:bottom w:val="none" w:sz="0" w:space="0" w:color="auto"/>
                    <w:right w:val="none" w:sz="0" w:space="0" w:color="auto"/>
                  </w:divBdr>
                  <w:divsChild>
                    <w:div w:id="387612066">
                      <w:marLeft w:val="0"/>
                      <w:marRight w:val="0"/>
                      <w:marTop w:val="0"/>
                      <w:marBottom w:val="0"/>
                      <w:divBdr>
                        <w:top w:val="none" w:sz="0" w:space="0" w:color="auto"/>
                        <w:left w:val="none" w:sz="0" w:space="0" w:color="auto"/>
                        <w:bottom w:val="none" w:sz="0" w:space="0" w:color="auto"/>
                        <w:right w:val="none" w:sz="0" w:space="0" w:color="auto"/>
                      </w:divBdr>
                    </w:div>
                  </w:divsChild>
                </w:div>
                <w:div w:id="1532911132">
                  <w:marLeft w:val="0"/>
                  <w:marRight w:val="0"/>
                  <w:marTop w:val="0"/>
                  <w:marBottom w:val="0"/>
                  <w:divBdr>
                    <w:top w:val="none" w:sz="0" w:space="0" w:color="auto"/>
                    <w:left w:val="none" w:sz="0" w:space="0" w:color="auto"/>
                    <w:bottom w:val="none" w:sz="0" w:space="0" w:color="auto"/>
                    <w:right w:val="none" w:sz="0" w:space="0" w:color="auto"/>
                  </w:divBdr>
                  <w:divsChild>
                    <w:div w:id="47071282">
                      <w:marLeft w:val="0"/>
                      <w:marRight w:val="0"/>
                      <w:marTop w:val="0"/>
                      <w:marBottom w:val="0"/>
                      <w:divBdr>
                        <w:top w:val="none" w:sz="0" w:space="0" w:color="auto"/>
                        <w:left w:val="none" w:sz="0" w:space="0" w:color="auto"/>
                        <w:bottom w:val="none" w:sz="0" w:space="0" w:color="auto"/>
                        <w:right w:val="none" w:sz="0" w:space="0" w:color="auto"/>
                      </w:divBdr>
                    </w:div>
                  </w:divsChild>
                </w:div>
                <w:div w:id="1533805093">
                  <w:marLeft w:val="0"/>
                  <w:marRight w:val="0"/>
                  <w:marTop w:val="0"/>
                  <w:marBottom w:val="0"/>
                  <w:divBdr>
                    <w:top w:val="none" w:sz="0" w:space="0" w:color="auto"/>
                    <w:left w:val="none" w:sz="0" w:space="0" w:color="auto"/>
                    <w:bottom w:val="none" w:sz="0" w:space="0" w:color="auto"/>
                    <w:right w:val="none" w:sz="0" w:space="0" w:color="auto"/>
                  </w:divBdr>
                  <w:divsChild>
                    <w:div w:id="1012025118">
                      <w:marLeft w:val="0"/>
                      <w:marRight w:val="0"/>
                      <w:marTop w:val="0"/>
                      <w:marBottom w:val="0"/>
                      <w:divBdr>
                        <w:top w:val="none" w:sz="0" w:space="0" w:color="auto"/>
                        <w:left w:val="none" w:sz="0" w:space="0" w:color="auto"/>
                        <w:bottom w:val="none" w:sz="0" w:space="0" w:color="auto"/>
                        <w:right w:val="none" w:sz="0" w:space="0" w:color="auto"/>
                      </w:divBdr>
                    </w:div>
                  </w:divsChild>
                </w:div>
                <w:div w:id="1535338352">
                  <w:marLeft w:val="0"/>
                  <w:marRight w:val="0"/>
                  <w:marTop w:val="0"/>
                  <w:marBottom w:val="0"/>
                  <w:divBdr>
                    <w:top w:val="none" w:sz="0" w:space="0" w:color="auto"/>
                    <w:left w:val="none" w:sz="0" w:space="0" w:color="auto"/>
                    <w:bottom w:val="none" w:sz="0" w:space="0" w:color="auto"/>
                    <w:right w:val="none" w:sz="0" w:space="0" w:color="auto"/>
                  </w:divBdr>
                  <w:divsChild>
                    <w:div w:id="1701275177">
                      <w:marLeft w:val="0"/>
                      <w:marRight w:val="0"/>
                      <w:marTop w:val="0"/>
                      <w:marBottom w:val="0"/>
                      <w:divBdr>
                        <w:top w:val="none" w:sz="0" w:space="0" w:color="auto"/>
                        <w:left w:val="none" w:sz="0" w:space="0" w:color="auto"/>
                        <w:bottom w:val="none" w:sz="0" w:space="0" w:color="auto"/>
                        <w:right w:val="none" w:sz="0" w:space="0" w:color="auto"/>
                      </w:divBdr>
                    </w:div>
                  </w:divsChild>
                </w:div>
                <w:div w:id="1537547440">
                  <w:marLeft w:val="0"/>
                  <w:marRight w:val="0"/>
                  <w:marTop w:val="0"/>
                  <w:marBottom w:val="0"/>
                  <w:divBdr>
                    <w:top w:val="none" w:sz="0" w:space="0" w:color="auto"/>
                    <w:left w:val="none" w:sz="0" w:space="0" w:color="auto"/>
                    <w:bottom w:val="none" w:sz="0" w:space="0" w:color="auto"/>
                    <w:right w:val="none" w:sz="0" w:space="0" w:color="auto"/>
                  </w:divBdr>
                  <w:divsChild>
                    <w:div w:id="626397257">
                      <w:marLeft w:val="0"/>
                      <w:marRight w:val="0"/>
                      <w:marTop w:val="0"/>
                      <w:marBottom w:val="0"/>
                      <w:divBdr>
                        <w:top w:val="none" w:sz="0" w:space="0" w:color="auto"/>
                        <w:left w:val="none" w:sz="0" w:space="0" w:color="auto"/>
                        <w:bottom w:val="none" w:sz="0" w:space="0" w:color="auto"/>
                        <w:right w:val="none" w:sz="0" w:space="0" w:color="auto"/>
                      </w:divBdr>
                    </w:div>
                  </w:divsChild>
                </w:div>
                <w:div w:id="1542596492">
                  <w:marLeft w:val="0"/>
                  <w:marRight w:val="0"/>
                  <w:marTop w:val="0"/>
                  <w:marBottom w:val="0"/>
                  <w:divBdr>
                    <w:top w:val="none" w:sz="0" w:space="0" w:color="auto"/>
                    <w:left w:val="none" w:sz="0" w:space="0" w:color="auto"/>
                    <w:bottom w:val="none" w:sz="0" w:space="0" w:color="auto"/>
                    <w:right w:val="none" w:sz="0" w:space="0" w:color="auto"/>
                  </w:divBdr>
                  <w:divsChild>
                    <w:div w:id="287862250">
                      <w:marLeft w:val="0"/>
                      <w:marRight w:val="0"/>
                      <w:marTop w:val="0"/>
                      <w:marBottom w:val="0"/>
                      <w:divBdr>
                        <w:top w:val="none" w:sz="0" w:space="0" w:color="auto"/>
                        <w:left w:val="none" w:sz="0" w:space="0" w:color="auto"/>
                        <w:bottom w:val="none" w:sz="0" w:space="0" w:color="auto"/>
                        <w:right w:val="none" w:sz="0" w:space="0" w:color="auto"/>
                      </w:divBdr>
                    </w:div>
                  </w:divsChild>
                </w:div>
                <w:div w:id="1545869893">
                  <w:marLeft w:val="0"/>
                  <w:marRight w:val="0"/>
                  <w:marTop w:val="0"/>
                  <w:marBottom w:val="0"/>
                  <w:divBdr>
                    <w:top w:val="none" w:sz="0" w:space="0" w:color="auto"/>
                    <w:left w:val="none" w:sz="0" w:space="0" w:color="auto"/>
                    <w:bottom w:val="none" w:sz="0" w:space="0" w:color="auto"/>
                    <w:right w:val="none" w:sz="0" w:space="0" w:color="auto"/>
                  </w:divBdr>
                  <w:divsChild>
                    <w:div w:id="1016804788">
                      <w:marLeft w:val="0"/>
                      <w:marRight w:val="0"/>
                      <w:marTop w:val="0"/>
                      <w:marBottom w:val="0"/>
                      <w:divBdr>
                        <w:top w:val="none" w:sz="0" w:space="0" w:color="auto"/>
                        <w:left w:val="none" w:sz="0" w:space="0" w:color="auto"/>
                        <w:bottom w:val="none" w:sz="0" w:space="0" w:color="auto"/>
                        <w:right w:val="none" w:sz="0" w:space="0" w:color="auto"/>
                      </w:divBdr>
                    </w:div>
                  </w:divsChild>
                </w:div>
                <w:div w:id="1551918218">
                  <w:marLeft w:val="0"/>
                  <w:marRight w:val="0"/>
                  <w:marTop w:val="0"/>
                  <w:marBottom w:val="0"/>
                  <w:divBdr>
                    <w:top w:val="none" w:sz="0" w:space="0" w:color="auto"/>
                    <w:left w:val="none" w:sz="0" w:space="0" w:color="auto"/>
                    <w:bottom w:val="none" w:sz="0" w:space="0" w:color="auto"/>
                    <w:right w:val="none" w:sz="0" w:space="0" w:color="auto"/>
                  </w:divBdr>
                  <w:divsChild>
                    <w:div w:id="882714706">
                      <w:marLeft w:val="0"/>
                      <w:marRight w:val="0"/>
                      <w:marTop w:val="0"/>
                      <w:marBottom w:val="0"/>
                      <w:divBdr>
                        <w:top w:val="none" w:sz="0" w:space="0" w:color="auto"/>
                        <w:left w:val="none" w:sz="0" w:space="0" w:color="auto"/>
                        <w:bottom w:val="none" w:sz="0" w:space="0" w:color="auto"/>
                        <w:right w:val="none" w:sz="0" w:space="0" w:color="auto"/>
                      </w:divBdr>
                    </w:div>
                  </w:divsChild>
                </w:div>
                <w:div w:id="1554807440">
                  <w:marLeft w:val="0"/>
                  <w:marRight w:val="0"/>
                  <w:marTop w:val="0"/>
                  <w:marBottom w:val="0"/>
                  <w:divBdr>
                    <w:top w:val="none" w:sz="0" w:space="0" w:color="auto"/>
                    <w:left w:val="none" w:sz="0" w:space="0" w:color="auto"/>
                    <w:bottom w:val="none" w:sz="0" w:space="0" w:color="auto"/>
                    <w:right w:val="none" w:sz="0" w:space="0" w:color="auto"/>
                  </w:divBdr>
                  <w:divsChild>
                    <w:div w:id="1884515064">
                      <w:marLeft w:val="0"/>
                      <w:marRight w:val="0"/>
                      <w:marTop w:val="0"/>
                      <w:marBottom w:val="0"/>
                      <w:divBdr>
                        <w:top w:val="none" w:sz="0" w:space="0" w:color="auto"/>
                        <w:left w:val="none" w:sz="0" w:space="0" w:color="auto"/>
                        <w:bottom w:val="none" w:sz="0" w:space="0" w:color="auto"/>
                        <w:right w:val="none" w:sz="0" w:space="0" w:color="auto"/>
                      </w:divBdr>
                    </w:div>
                  </w:divsChild>
                </w:div>
                <w:div w:id="1554808165">
                  <w:marLeft w:val="0"/>
                  <w:marRight w:val="0"/>
                  <w:marTop w:val="0"/>
                  <w:marBottom w:val="0"/>
                  <w:divBdr>
                    <w:top w:val="none" w:sz="0" w:space="0" w:color="auto"/>
                    <w:left w:val="none" w:sz="0" w:space="0" w:color="auto"/>
                    <w:bottom w:val="none" w:sz="0" w:space="0" w:color="auto"/>
                    <w:right w:val="none" w:sz="0" w:space="0" w:color="auto"/>
                  </w:divBdr>
                  <w:divsChild>
                    <w:div w:id="433862462">
                      <w:marLeft w:val="0"/>
                      <w:marRight w:val="0"/>
                      <w:marTop w:val="0"/>
                      <w:marBottom w:val="0"/>
                      <w:divBdr>
                        <w:top w:val="none" w:sz="0" w:space="0" w:color="auto"/>
                        <w:left w:val="none" w:sz="0" w:space="0" w:color="auto"/>
                        <w:bottom w:val="none" w:sz="0" w:space="0" w:color="auto"/>
                        <w:right w:val="none" w:sz="0" w:space="0" w:color="auto"/>
                      </w:divBdr>
                    </w:div>
                  </w:divsChild>
                </w:div>
                <w:div w:id="1569611628">
                  <w:marLeft w:val="0"/>
                  <w:marRight w:val="0"/>
                  <w:marTop w:val="0"/>
                  <w:marBottom w:val="0"/>
                  <w:divBdr>
                    <w:top w:val="none" w:sz="0" w:space="0" w:color="auto"/>
                    <w:left w:val="none" w:sz="0" w:space="0" w:color="auto"/>
                    <w:bottom w:val="none" w:sz="0" w:space="0" w:color="auto"/>
                    <w:right w:val="none" w:sz="0" w:space="0" w:color="auto"/>
                  </w:divBdr>
                  <w:divsChild>
                    <w:div w:id="1364553768">
                      <w:marLeft w:val="0"/>
                      <w:marRight w:val="0"/>
                      <w:marTop w:val="0"/>
                      <w:marBottom w:val="0"/>
                      <w:divBdr>
                        <w:top w:val="none" w:sz="0" w:space="0" w:color="auto"/>
                        <w:left w:val="none" w:sz="0" w:space="0" w:color="auto"/>
                        <w:bottom w:val="none" w:sz="0" w:space="0" w:color="auto"/>
                        <w:right w:val="none" w:sz="0" w:space="0" w:color="auto"/>
                      </w:divBdr>
                    </w:div>
                  </w:divsChild>
                </w:div>
                <w:div w:id="1574125287">
                  <w:marLeft w:val="0"/>
                  <w:marRight w:val="0"/>
                  <w:marTop w:val="0"/>
                  <w:marBottom w:val="0"/>
                  <w:divBdr>
                    <w:top w:val="none" w:sz="0" w:space="0" w:color="auto"/>
                    <w:left w:val="none" w:sz="0" w:space="0" w:color="auto"/>
                    <w:bottom w:val="none" w:sz="0" w:space="0" w:color="auto"/>
                    <w:right w:val="none" w:sz="0" w:space="0" w:color="auto"/>
                  </w:divBdr>
                  <w:divsChild>
                    <w:div w:id="1201825251">
                      <w:marLeft w:val="0"/>
                      <w:marRight w:val="0"/>
                      <w:marTop w:val="0"/>
                      <w:marBottom w:val="0"/>
                      <w:divBdr>
                        <w:top w:val="none" w:sz="0" w:space="0" w:color="auto"/>
                        <w:left w:val="none" w:sz="0" w:space="0" w:color="auto"/>
                        <w:bottom w:val="none" w:sz="0" w:space="0" w:color="auto"/>
                        <w:right w:val="none" w:sz="0" w:space="0" w:color="auto"/>
                      </w:divBdr>
                    </w:div>
                  </w:divsChild>
                </w:div>
                <w:div w:id="1577082437">
                  <w:marLeft w:val="0"/>
                  <w:marRight w:val="0"/>
                  <w:marTop w:val="0"/>
                  <w:marBottom w:val="0"/>
                  <w:divBdr>
                    <w:top w:val="none" w:sz="0" w:space="0" w:color="auto"/>
                    <w:left w:val="none" w:sz="0" w:space="0" w:color="auto"/>
                    <w:bottom w:val="none" w:sz="0" w:space="0" w:color="auto"/>
                    <w:right w:val="none" w:sz="0" w:space="0" w:color="auto"/>
                  </w:divBdr>
                  <w:divsChild>
                    <w:div w:id="1734884942">
                      <w:marLeft w:val="0"/>
                      <w:marRight w:val="0"/>
                      <w:marTop w:val="0"/>
                      <w:marBottom w:val="0"/>
                      <w:divBdr>
                        <w:top w:val="none" w:sz="0" w:space="0" w:color="auto"/>
                        <w:left w:val="none" w:sz="0" w:space="0" w:color="auto"/>
                        <w:bottom w:val="none" w:sz="0" w:space="0" w:color="auto"/>
                        <w:right w:val="none" w:sz="0" w:space="0" w:color="auto"/>
                      </w:divBdr>
                    </w:div>
                  </w:divsChild>
                </w:div>
                <w:div w:id="1578859094">
                  <w:marLeft w:val="0"/>
                  <w:marRight w:val="0"/>
                  <w:marTop w:val="0"/>
                  <w:marBottom w:val="0"/>
                  <w:divBdr>
                    <w:top w:val="none" w:sz="0" w:space="0" w:color="auto"/>
                    <w:left w:val="none" w:sz="0" w:space="0" w:color="auto"/>
                    <w:bottom w:val="none" w:sz="0" w:space="0" w:color="auto"/>
                    <w:right w:val="none" w:sz="0" w:space="0" w:color="auto"/>
                  </w:divBdr>
                  <w:divsChild>
                    <w:div w:id="1198271327">
                      <w:marLeft w:val="0"/>
                      <w:marRight w:val="0"/>
                      <w:marTop w:val="0"/>
                      <w:marBottom w:val="0"/>
                      <w:divBdr>
                        <w:top w:val="none" w:sz="0" w:space="0" w:color="auto"/>
                        <w:left w:val="none" w:sz="0" w:space="0" w:color="auto"/>
                        <w:bottom w:val="none" w:sz="0" w:space="0" w:color="auto"/>
                        <w:right w:val="none" w:sz="0" w:space="0" w:color="auto"/>
                      </w:divBdr>
                    </w:div>
                  </w:divsChild>
                </w:div>
                <w:div w:id="1580098315">
                  <w:marLeft w:val="0"/>
                  <w:marRight w:val="0"/>
                  <w:marTop w:val="0"/>
                  <w:marBottom w:val="0"/>
                  <w:divBdr>
                    <w:top w:val="none" w:sz="0" w:space="0" w:color="auto"/>
                    <w:left w:val="none" w:sz="0" w:space="0" w:color="auto"/>
                    <w:bottom w:val="none" w:sz="0" w:space="0" w:color="auto"/>
                    <w:right w:val="none" w:sz="0" w:space="0" w:color="auto"/>
                  </w:divBdr>
                  <w:divsChild>
                    <w:div w:id="1550074670">
                      <w:marLeft w:val="0"/>
                      <w:marRight w:val="0"/>
                      <w:marTop w:val="0"/>
                      <w:marBottom w:val="0"/>
                      <w:divBdr>
                        <w:top w:val="none" w:sz="0" w:space="0" w:color="auto"/>
                        <w:left w:val="none" w:sz="0" w:space="0" w:color="auto"/>
                        <w:bottom w:val="none" w:sz="0" w:space="0" w:color="auto"/>
                        <w:right w:val="none" w:sz="0" w:space="0" w:color="auto"/>
                      </w:divBdr>
                    </w:div>
                  </w:divsChild>
                </w:div>
                <w:div w:id="1581910993">
                  <w:marLeft w:val="0"/>
                  <w:marRight w:val="0"/>
                  <w:marTop w:val="0"/>
                  <w:marBottom w:val="0"/>
                  <w:divBdr>
                    <w:top w:val="none" w:sz="0" w:space="0" w:color="auto"/>
                    <w:left w:val="none" w:sz="0" w:space="0" w:color="auto"/>
                    <w:bottom w:val="none" w:sz="0" w:space="0" w:color="auto"/>
                    <w:right w:val="none" w:sz="0" w:space="0" w:color="auto"/>
                  </w:divBdr>
                  <w:divsChild>
                    <w:div w:id="784009215">
                      <w:marLeft w:val="0"/>
                      <w:marRight w:val="0"/>
                      <w:marTop w:val="0"/>
                      <w:marBottom w:val="0"/>
                      <w:divBdr>
                        <w:top w:val="none" w:sz="0" w:space="0" w:color="auto"/>
                        <w:left w:val="none" w:sz="0" w:space="0" w:color="auto"/>
                        <w:bottom w:val="none" w:sz="0" w:space="0" w:color="auto"/>
                        <w:right w:val="none" w:sz="0" w:space="0" w:color="auto"/>
                      </w:divBdr>
                    </w:div>
                  </w:divsChild>
                </w:div>
                <w:div w:id="1582376710">
                  <w:marLeft w:val="0"/>
                  <w:marRight w:val="0"/>
                  <w:marTop w:val="0"/>
                  <w:marBottom w:val="0"/>
                  <w:divBdr>
                    <w:top w:val="none" w:sz="0" w:space="0" w:color="auto"/>
                    <w:left w:val="none" w:sz="0" w:space="0" w:color="auto"/>
                    <w:bottom w:val="none" w:sz="0" w:space="0" w:color="auto"/>
                    <w:right w:val="none" w:sz="0" w:space="0" w:color="auto"/>
                  </w:divBdr>
                  <w:divsChild>
                    <w:div w:id="540753186">
                      <w:marLeft w:val="0"/>
                      <w:marRight w:val="0"/>
                      <w:marTop w:val="0"/>
                      <w:marBottom w:val="0"/>
                      <w:divBdr>
                        <w:top w:val="none" w:sz="0" w:space="0" w:color="auto"/>
                        <w:left w:val="none" w:sz="0" w:space="0" w:color="auto"/>
                        <w:bottom w:val="none" w:sz="0" w:space="0" w:color="auto"/>
                        <w:right w:val="none" w:sz="0" w:space="0" w:color="auto"/>
                      </w:divBdr>
                    </w:div>
                  </w:divsChild>
                </w:div>
                <w:div w:id="1587612121">
                  <w:marLeft w:val="0"/>
                  <w:marRight w:val="0"/>
                  <w:marTop w:val="0"/>
                  <w:marBottom w:val="0"/>
                  <w:divBdr>
                    <w:top w:val="none" w:sz="0" w:space="0" w:color="auto"/>
                    <w:left w:val="none" w:sz="0" w:space="0" w:color="auto"/>
                    <w:bottom w:val="none" w:sz="0" w:space="0" w:color="auto"/>
                    <w:right w:val="none" w:sz="0" w:space="0" w:color="auto"/>
                  </w:divBdr>
                  <w:divsChild>
                    <w:div w:id="354290">
                      <w:marLeft w:val="0"/>
                      <w:marRight w:val="0"/>
                      <w:marTop w:val="0"/>
                      <w:marBottom w:val="0"/>
                      <w:divBdr>
                        <w:top w:val="none" w:sz="0" w:space="0" w:color="auto"/>
                        <w:left w:val="none" w:sz="0" w:space="0" w:color="auto"/>
                        <w:bottom w:val="none" w:sz="0" w:space="0" w:color="auto"/>
                        <w:right w:val="none" w:sz="0" w:space="0" w:color="auto"/>
                      </w:divBdr>
                    </w:div>
                  </w:divsChild>
                </w:div>
                <w:div w:id="1609921374">
                  <w:marLeft w:val="0"/>
                  <w:marRight w:val="0"/>
                  <w:marTop w:val="0"/>
                  <w:marBottom w:val="0"/>
                  <w:divBdr>
                    <w:top w:val="none" w:sz="0" w:space="0" w:color="auto"/>
                    <w:left w:val="none" w:sz="0" w:space="0" w:color="auto"/>
                    <w:bottom w:val="none" w:sz="0" w:space="0" w:color="auto"/>
                    <w:right w:val="none" w:sz="0" w:space="0" w:color="auto"/>
                  </w:divBdr>
                  <w:divsChild>
                    <w:div w:id="1664356999">
                      <w:marLeft w:val="0"/>
                      <w:marRight w:val="0"/>
                      <w:marTop w:val="0"/>
                      <w:marBottom w:val="0"/>
                      <w:divBdr>
                        <w:top w:val="none" w:sz="0" w:space="0" w:color="auto"/>
                        <w:left w:val="none" w:sz="0" w:space="0" w:color="auto"/>
                        <w:bottom w:val="none" w:sz="0" w:space="0" w:color="auto"/>
                        <w:right w:val="none" w:sz="0" w:space="0" w:color="auto"/>
                      </w:divBdr>
                    </w:div>
                  </w:divsChild>
                </w:div>
                <w:div w:id="1612859081">
                  <w:marLeft w:val="0"/>
                  <w:marRight w:val="0"/>
                  <w:marTop w:val="0"/>
                  <w:marBottom w:val="0"/>
                  <w:divBdr>
                    <w:top w:val="none" w:sz="0" w:space="0" w:color="auto"/>
                    <w:left w:val="none" w:sz="0" w:space="0" w:color="auto"/>
                    <w:bottom w:val="none" w:sz="0" w:space="0" w:color="auto"/>
                    <w:right w:val="none" w:sz="0" w:space="0" w:color="auto"/>
                  </w:divBdr>
                  <w:divsChild>
                    <w:div w:id="1084103884">
                      <w:marLeft w:val="0"/>
                      <w:marRight w:val="0"/>
                      <w:marTop w:val="0"/>
                      <w:marBottom w:val="0"/>
                      <w:divBdr>
                        <w:top w:val="none" w:sz="0" w:space="0" w:color="auto"/>
                        <w:left w:val="none" w:sz="0" w:space="0" w:color="auto"/>
                        <w:bottom w:val="none" w:sz="0" w:space="0" w:color="auto"/>
                        <w:right w:val="none" w:sz="0" w:space="0" w:color="auto"/>
                      </w:divBdr>
                    </w:div>
                  </w:divsChild>
                </w:div>
                <w:div w:id="1617828536">
                  <w:marLeft w:val="0"/>
                  <w:marRight w:val="0"/>
                  <w:marTop w:val="0"/>
                  <w:marBottom w:val="0"/>
                  <w:divBdr>
                    <w:top w:val="none" w:sz="0" w:space="0" w:color="auto"/>
                    <w:left w:val="none" w:sz="0" w:space="0" w:color="auto"/>
                    <w:bottom w:val="none" w:sz="0" w:space="0" w:color="auto"/>
                    <w:right w:val="none" w:sz="0" w:space="0" w:color="auto"/>
                  </w:divBdr>
                  <w:divsChild>
                    <w:div w:id="1097865180">
                      <w:marLeft w:val="0"/>
                      <w:marRight w:val="0"/>
                      <w:marTop w:val="0"/>
                      <w:marBottom w:val="0"/>
                      <w:divBdr>
                        <w:top w:val="none" w:sz="0" w:space="0" w:color="auto"/>
                        <w:left w:val="none" w:sz="0" w:space="0" w:color="auto"/>
                        <w:bottom w:val="none" w:sz="0" w:space="0" w:color="auto"/>
                        <w:right w:val="none" w:sz="0" w:space="0" w:color="auto"/>
                      </w:divBdr>
                    </w:div>
                  </w:divsChild>
                </w:div>
                <w:div w:id="1645742136">
                  <w:marLeft w:val="0"/>
                  <w:marRight w:val="0"/>
                  <w:marTop w:val="0"/>
                  <w:marBottom w:val="0"/>
                  <w:divBdr>
                    <w:top w:val="none" w:sz="0" w:space="0" w:color="auto"/>
                    <w:left w:val="none" w:sz="0" w:space="0" w:color="auto"/>
                    <w:bottom w:val="none" w:sz="0" w:space="0" w:color="auto"/>
                    <w:right w:val="none" w:sz="0" w:space="0" w:color="auto"/>
                  </w:divBdr>
                  <w:divsChild>
                    <w:div w:id="627052871">
                      <w:marLeft w:val="0"/>
                      <w:marRight w:val="0"/>
                      <w:marTop w:val="0"/>
                      <w:marBottom w:val="0"/>
                      <w:divBdr>
                        <w:top w:val="none" w:sz="0" w:space="0" w:color="auto"/>
                        <w:left w:val="none" w:sz="0" w:space="0" w:color="auto"/>
                        <w:bottom w:val="none" w:sz="0" w:space="0" w:color="auto"/>
                        <w:right w:val="none" w:sz="0" w:space="0" w:color="auto"/>
                      </w:divBdr>
                    </w:div>
                  </w:divsChild>
                </w:div>
                <w:div w:id="1650092194">
                  <w:marLeft w:val="0"/>
                  <w:marRight w:val="0"/>
                  <w:marTop w:val="0"/>
                  <w:marBottom w:val="0"/>
                  <w:divBdr>
                    <w:top w:val="none" w:sz="0" w:space="0" w:color="auto"/>
                    <w:left w:val="none" w:sz="0" w:space="0" w:color="auto"/>
                    <w:bottom w:val="none" w:sz="0" w:space="0" w:color="auto"/>
                    <w:right w:val="none" w:sz="0" w:space="0" w:color="auto"/>
                  </w:divBdr>
                  <w:divsChild>
                    <w:div w:id="833034071">
                      <w:marLeft w:val="0"/>
                      <w:marRight w:val="0"/>
                      <w:marTop w:val="0"/>
                      <w:marBottom w:val="0"/>
                      <w:divBdr>
                        <w:top w:val="none" w:sz="0" w:space="0" w:color="auto"/>
                        <w:left w:val="none" w:sz="0" w:space="0" w:color="auto"/>
                        <w:bottom w:val="none" w:sz="0" w:space="0" w:color="auto"/>
                        <w:right w:val="none" w:sz="0" w:space="0" w:color="auto"/>
                      </w:divBdr>
                    </w:div>
                  </w:divsChild>
                </w:div>
                <w:div w:id="1656447303">
                  <w:marLeft w:val="0"/>
                  <w:marRight w:val="0"/>
                  <w:marTop w:val="0"/>
                  <w:marBottom w:val="0"/>
                  <w:divBdr>
                    <w:top w:val="none" w:sz="0" w:space="0" w:color="auto"/>
                    <w:left w:val="none" w:sz="0" w:space="0" w:color="auto"/>
                    <w:bottom w:val="none" w:sz="0" w:space="0" w:color="auto"/>
                    <w:right w:val="none" w:sz="0" w:space="0" w:color="auto"/>
                  </w:divBdr>
                  <w:divsChild>
                    <w:div w:id="1824195250">
                      <w:marLeft w:val="0"/>
                      <w:marRight w:val="0"/>
                      <w:marTop w:val="0"/>
                      <w:marBottom w:val="0"/>
                      <w:divBdr>
                        <w:top w:val="none" w:sz="0" w:space="0" w:color="auto"/>
                        <w:left w:val="none" w:sz="0" w:space="0" w:color="auto"/>
                        <w:bottom w:val="none" w:sz="0" w:space="0" w:color="auto"/>
                        <w:right w:val="none" w:sz="0" w:space="0" w:color="auto"/>
                      </w:divBdr>
                    </w:div>
                  </w:divsChild>
                </w:div>
                <w:div w:id="1656832863">
                  <w:marLeft w:val="0"/>
                  <w:marRight w:val="0"/>
                  <w:marTop w:val="0"/>
                  <w:marBottom w:val="0"/>
                  <w:divBdr>
                    <w:top w:val="none" w:sz="0" w:space="0" w:color="auto"/>
                    <w:left w:val="none" w:sz="0" w:space="0" w:color="auto"/>
                    <w:bottom w:val="none" w:sz="0" w:space="0" w:color="auto"/>
                    <w:right w:val="none" w:sz="0" w:space="0" w:color="auto"/>
                  </w:divBdr>
                  <w:divsChild>
                    <w:div w:id="1350520653">
                      <w:marLeft w:val="0"/>
                      <w:marRight w:val="0"/>
                      <w:marTop w:val="0"/>
                      <w:marBottom w:val="0"/>
                      <w:divBdr>
                        <w:top w:val="none" w:sz="0" w:space="0" w:color="auto"/>
                        <w:left w:val="none" w:sz="0" w:space="0" w:color="auto"/>
                        <w:bottom w:val="none" w:sz="0" w:space="0" w:color="auto"/>
                        <w:right w:val="none" w:sz="0" w:space="0" w:color="auto"/>
                      </w:divBdr>
                    </w:div>
                  </w:divsChild>
                </w:div>
                <w:div w:id="1657566938">
                  <w:marLeft w:val="0"/>
                  <w:marRight w:val="0"/>
                  <w:marTop w:val="0"/>
                  <w:marBottom w:val="0"/>
                  <w:divBdr>
                    <w:top w:val="none" w:sz="0" w:space="0" w:color="auto"/>
                    <w:left w:val="none" w:sz="0" w:space="0" w:color="auto"/>
                    <w:bottom w:val="none" w:sz="0" w:space="0" w:color="auto"/>
                    <w:right w:val="none" w:sz="0" w:space="0" w:color="auto"/>
                  </w:divBdr>
                  <w:divsChild>
                    <w:div w:id="926619952">
                      <w:marLeft w:val="0"/>
                      <w:marRight w:val="0"/>
                      <w:marTop w:val="0"/>
                      <w:marBottom w:val="0"/>
                      <w:divBdr>
                        <w:top w:val="none" w:sz="0" w:space="0" w:color="auto"/>
                        <w:left w:val="none" w:sz="0" w:space="0" w:color="auto"/>
                        <w:bottom w:val="none" w:sz="0" w:space="0" w:color="auto"/>
                        <w:right w:val="none" w:sz="0" w:space="0" w:color="auto"/>
                      </w:divBdr>
                    </w:div>
                  </w:divsChild>
                </w:div>
                <w:div w:id="1661731272">
                  <w:marLeft w:val="0"/>
                  <w:marRight w:val="0"/>
                  <w:marTop w:val="0"/>
                  <w:marBottom w:val="0"/>
                  <w:divBdr>
                    <w:top w:val="none" w:sz="0" w:space="0" w:color="auto"/>
                    <w:left w:val="none" w:sz="0" w:space="0" w:color="auto"/>
                    <w:bottom w:val="none" w:sz="0" w:space="0" w:color="auto"/>
                    <w:right w:val="none" w:sz="0" w:space="0" w:color="auto"/>
                  </w:divBdr>
                  <w:divsChild>
                    <w:div w:id="848789242">
                      <w:marLeft w:val="0"/>
                      <w:marRight w:val="0"/>
                      <w:marTop w:val="0"/>
                      <w:marBottom w:val="0"/>
                      <w:divBdr>
                        <w:top w:val="none" w:sz="0" w:space="0" w:color="auto"/>
                        <w:left w:val="none" w:sz="0" w:space="0" w:color="auto"/>
                        <w:bottom w:val="none" w:sz="0" w:space="0" w:color="auto"/>
                        <w:right w:val="none" w:sz="0" w:space="0" w:color="auto"/>
                      </w:divBdr>
                    </w:div>
                  </w:divsChild>
                </w:div>
                <w:div w:id="1664235259">
                  <w:marLeft w:val="0"/>
                  <w:marRight w:val="0"/>
                  <w:marTop w:val="0"/>
                  <w:marBottom w:val="0"/>
                  <w:divBdr>
                    <w:top w:val="none" w:sz="0" w:space="0" w:color="auto"/>
                    <w:left w:val="none" w:sz="0" w:space="0" w:color="auto"/>
                    <w:bottom w:val="none" w:sz="0" w:space="0" w:color="auto"/>
                    <w:right w:val="none" w:sz="0" w:space="0" w:color="auto"/>
                  </w:divBdr>
                  <w:divsChild>
                    <w:div w:id="1991251201">
                      <w:marLeft w:val="0"/>
                      <w:marRight w:val="0"/>
                      <w:marTop w:val="0"/>
                      <w:marBottom w:val="0"/>
                      <w:divBdr>
                        <w:top w:val="none" w:sz="0" w:space="0" w:color="auto"/>
                        <w:left w:val="none" w:sz="0" w:space="0" w:color="auto"/>
                        <w:bottom w:val="none" w:sz="0" w:space="0" w:color="auto"/>
                        <w:right w:val="none" w:sz="0" w:space="0" w:color="auto"/>
                      </w:divBdr>
                    </w:div>
                  </w:divsChild>
                </w:div>
                <w:div w:id="1664777789">
                  <w:marLeft w:val="0"/>
                  <w:marRight w:val="0"/>
                  <w:marTop w:val="0"/>
                  <w:marBottom w:val="0"/>
                  <w:divBdr>
                    <w:top w:val="none" w:sz="0" w:space="0" w:color="auto"/>
                    <w:left w:val="none" w:sz="0" w:space="0" w:color="auto"/>
                    <w:bottom w:val="none" w:sz="0" w:space="0" w:color="auto"/>
                    <w:right w:val="none" w:sz="0" w:space="0" w:color="auto"/>
                  </w:divBdr>
                  <w:divsChild>
                    <w:div w:id="390273612">
                      <w:marLeft w:val="0"/>
                      <w:marRight w:val="0"/>
                      <w:marTop w:val="0"/>
                      <w:marBottom w:val="0"/>
                      <w:divBdr>
                        <w:top w:val="none" w:sz="0" w:space="0" w:color="auto"/>
                        <w:left w:val="none" w:sz="0" w:space="0" w:color="auto"/>
                        <w:bottom w:val="none" w:sz="0" w:space="0" w:color="auto"/>
                        <w:right w:val="none" w:sz="0" w:space="0" w:color="auto"/>
                      </w:divBdr>
                    </w:div>
                  </w:divsChild>
                </w:div>
                <w:div w:id="1665164197">
                  <w:marLeft w:val="0"/>
                  <w:marRight w:val="0"/>
                  <w:marTop w:val="0"/>
                  <w:marBottom w:val="0"/>
                  <w:divBdr>
                    <w:top w:val="none" w:sz="0" w:space="0" w:color="auto"/>
                    <w:left w:val="none" w:sz="0" w:space="0" w:color="auto"/>
                    <w:bottom w:val="none" w:sz="0" w:space="0" w:color="auto"/>
                    <w:right w:val="none" w:sz="0" w:space="0" w:color="auto"/>
                  </w:divBdr>
                  <w:divsChild>
                    <w:div w:id="1934630970">
                      <w:marLeft w:val="0"/>
                      <w:marRight w:val="0"/>
                      <w:marTop w:val="0"/>
                      <w:marBottom w:val="0"/>
                      <w:divBdr>
                        <w:top w:val="none" w:sz="0" w:space="0" w:color="auto"/>
                        <w:left w:val="none" w:sz="0" w:space="0" w:color="auto"/>
                        <w:bottom w:val="none" w:sz="0" w:space="0" w:color="auto"/>
                        <w:right w:val="none" w:sz="0" w:space="0" w:color="auto"/>
                      </w:divBdr>
                    </w:div>
                  </w:divsChild>
                </w:div>
                <w:div w:id="1666275144">
                  <w:marLeft w:val="0"/>
                  <w:marRight w:val="0"/>
                  <w:marTop w:val="0"/>
                  <w:marBottom w:val="0"/>
                  <w:divBdr>
                    <w:top w:val="none" w:sz="0" w:space="0" w:color="auto"/>
                    <w:left w:val="none" w:sz="0" w:space="0" w:color="auto"/>
                    <w:bottom w:val="none" w:sz="0" w:space="0" w:color="auto"/>
                    <w:right w:val="none" w:sz="0" w:space="0" w:color="auto"/>
                  </w:divBdr>
                  <w:divsChild>
                    <w:div w:id="457995248">
                      <w:marLeft w:val="0"/>
                      <w:marRight w:val="0"/>
                      <w:marTop w:val="0"/>
                      <w:marBottom w:val="0"/>
                      <w:divBdr>
                        <w:top w:val="none" w:sz="0" w:space="0" w:color="auto"/>
                        <w:left w:val="none" w:sz="0" w:space="0" w:color="auto"/>
                        <w:bottom w:val="none" w:sz="0" w:space="0" w:color="auto"/>
                        <w:right w:val="none" w:sz="0" w:space="0" w:color="auto"/>
                      </w:divBdr>
                    </w:div>
                  </w:divsChild>
                </w:div>
                <w:div w:id="1670519422">
                  <w:marLeft w:val="0"/>
                  <w:marRight w:val="0"/>
                  <w:marTop w:val="0"/>
                  <w:marBottom w:val="0"/>
                  <w:divBdr>
                    <w:top w:val="none" w:sz="0" w:space="0" w:color="auto"/>
                    <w:left w:val="none" w:sz="0" w:space="0" w:color="auto"/>
                    <w:bottom w:val="none" w:sz="0" w:space="0" w:color="auto"/>
                    <w:right w:val="none" w:sz="0" w:space="0" w:color="auto"/>
                  </w:divBdr>
                  <w:divsChild>
                    <w:div w:id="1860044983">
                      <w:marLeft w:val="0"/>
                      <w:marRight w:val="0"/>
                      <w:marTop w:val="0"/>
                      <w:marBottom w:val="0"/>
                      <w:divBdr>
                        <w:top w:val="none" w:sz="0" w:space="0" w:color="auto"/>
                        <w:left w:val="none" w:sz="0" w:space="0" w:color="auto"/>
                        <w:bottom w:val="none" w:sz="0" w:space="0" w:color="auto"/>
                        <w:right w:val="none" w:sz="0" w:space="0" w:color="auto"/>
                      </w:divBdr>
                    </w:div>
                  </w:divsChild>
                </w:div>
                <w:div w:id="1676154295">
                  <w:marLeft w:val="0"/>
                  <w:marRight w:val="0"/>
                  <w:marTop w:val="0"/>
                  <w:marBottom w:val="0"/>
                  <w:divBdr>
                    <w:top w:val="none" w:sz="0" w:space="0" w:color="auto"/>
                    <w:left w:val="none" w:sz="0" w:space="0" w:color="auto"/>
                    <w:bottom w:val="none" w:sz="0" w:space="0" w:color="auto"/>
                    <w:right w:val="none" w:sz="0" w:space="0" w:color="auto"/>
                  </w:divBdr>
                  <w:divsChild>
                    <w:div w:id="524487500">
                      <w:marLeft w:val="0"/>
                      <w:marRight w:val="0"/>
                      <w:marTop w:val="0"/>
                      <w:marBottom w:val="0"/>
                      <w:divBdr>
                        <w:top w:val="none" w:sz="0" w:space="0" w:color="auto"/>
                        <w:left w:val="none" w:sz="0" w:space="0" w:color="auto"/>
                        <w:bottom w:val="none" w:sz="0" w:space="0" w:color="auto"/>
                        <w:right w:val="none" w:sz="0" w:space="0" w:color="auto"/>
                      </w:divBdr>
                    </w:div>
                  </w:divsChild>
                </w:div>
                <w:div w:id="1677460676">
                  <w:marLeft w:val="0"/>
                  <w:marRight w:val="0"/>
                  <w:marTop w:val="0"/>
                  <w:marBottom w:val="0"/>
                  <w:divBdr>
                    <w:top w:val="none" w:sz="0" w:space="0" w:color="auto"/>
                    <w:left w:val="none" w:sz="0" w:space="0" w:color="auto"/>
                    <w:bottom w:val="none" w:sz="0" w:space="0" w:color="auto"/>
                    <w:right w:val="none" w:sz="0" w:space="0" w:color="auto"/>
                  </w:divBdr>
                  <w:divsChild>
                    <w:div w:id="2100517777">
                      <w:marLeft w:val="0"/>
                      <w:marRight w:val="0"/>
                      <w:marTop w:val="0"/>
                      <w:marBottom w:val="0"/>
                      <w:divBdr>
                        <w:top w:val="none" w:sz="0" w:space="0" w:color="auto"/>
                        <w:left w:val="none" w:sz="0" w:space="0" w:color="auto"/>
                        <w:bottom w:val="none" w:sz="0" w:space="0" w:color="auto"/>
                        <w:right w:val="none" w:sz="0" w:space="0" w:color="auto"/>
                      </w:divBdr>
                    </w:div>
                  </w:divsChild>
                </w:div>
                <w:div w:id="1680816400">
                  <w:marLeft w:val="0"/>
                  <w:marRight w:val="0"/>
                  <w:marTop w:val="0"/>
                  <w:marBottom w:val="0"/>
                  <w:divBdr>
                    <w:top w:val="none" w:sz="0" w:space="0" w:color="auto"/>
                    <w:left w:val="none" w:sz="0" w:space="0" w:color="auto"/>
                    <w:bottom w:val="none" w:sz="0" w:space="0" w:color="auto"/>
                    <w:right w:val="none" w:sz="0" w:space="0" w:color="auto"/>
                  </w:divBdr>
                  <w:divsChild>
                    <w:div w:id="1076440530">
                      <w:marLeft w:val="0"/>
                      <w:marRight w:val="0"/>
                      <w:marTop w:val="0"/>
                      <w:marBottom w:val="0"/>
                      <w:divBdr>
                        <w:top w:val="none" w:sz="0" w:space="0" w:color="auto"/>
                        <w:left w:val="none" w:sz="0" w:space="0" w:color="auto"/>
                        <w:bottom w:val="none" w:sz="0" w:space="0" w:color="auto"/>
                        <w:right w:val="none" w:sz="0" w:space="0" w:color="auto"/>
                      </w:divBdr>
                    </w:div>
                  </w:divsChild>
                </w:div>
                <w:div w:id="1691956667">
                  <w:marLeft w:val="0"/>
                  <w:marRight w:val="0"/>
                  <w:marTop w:val="0"/>
                  <w:marBottom w:val="0"/>
                  <w:divBdr>
                    <w:top w:val="none" w:sz="0" w:space="0" w:color="auto"/>
                    <w:left w:val="none" w:sz="0" w:space="0" w:color="auto"/>
                    <w:bottom w:val="none" w:sz="0" w:space="0" w:color="auto"/>
                    <w:right w:val="none" w:sz="0" w:space="0" w:color="auto"/>
                  </w:divBdr>
                  <w:divsChild>
                    <w:div w:id="963274175">
                      <w:marLeft w:val="0"/>
                      <w:marRight w:val="0"/>
                      <w:marTop w:val="0"/>
                      <w:marBottom w:val="0"/>
                      <w:divBdr>
                        <w:top w:val="none" w:sz="0" w:space="0" w:color="auto"/>
                        <w:left w:val="none" w:sz="0" w:space="0" w:color="auto"/>
                        <w:bottom w:val="none" w:sz="0" w:space="0" w:color="auto"/>
                        <w:right w:val="none" w:sz="0" w:space="0" w:color="auto"/>
                      </w:divBdr>
                    </w:div>
                  </w:divsChild>
                </w:div>
                <w:div w:id="1693458632">
                  <w:marLeft w:val="0"/>
                  <w:marRight w:val="0"/>
                  <w:marTop w:val="0"/>
                  <w:marBottom w:val="0"/>
                  <w:divBdr>
                    <w:top w:val="none" w:sz="0" w:space="0" w:color="auto"/>
                    <w:left w:val="none" w:sz="0" w:space="0" w:color="auto"/>
                    <w:bottom w:val="none" w:sz="0" w:space="0" w:color="auto"/>
                    <w:right w:val="none" w:sz="0" w:space="0" w:color="auto"/>
                  </w:divBdr>
                  <w:divsChild>
                    <w:div w:id="1859348133">
                      <w:marLeft w:val="0"/>
                      <w:marRight w:val="0"/>
                      <w:marTop w:val="0"/>
                      <w:marBottom w:val="0"/>
                      <w:divBdr>
                        <w:top w:val="none" w:sz="0" w:space="0" w:color="auto"/>
                        <w:left w:val="none" w:sz="0" w:space="0" w:color="auto"/>
                        <w:bottom w:val="none" w:sz="0" w:space="0" w:color="auto"/>
                        <w:right w:val="none" w:sz="0" w:space="0" w:color="auto"/>
                      </w:divBdr>
                    </w:div>
                  </w:divsChild>
                </w:div>
                <w:div w:id="1703313307">
                  <w:marLeft w:val="0"/>
                  <w:marRight w:val="0"/>
                  <w:marTop w:val="0"/>
                  <w:marBottom w:val="0"/>
                  <w:divBdr>
                    <w:top w:val="none" w:sz="0" w:space="0" w:color="auto"/>
                    <w:left w:val="none" w:sz="0" w:space="0" w:color="auto"/>
                    <w:bottom w:val="none" w:sz="0" w:space="0" w:color="auto"/>
                    <w:right w:val="none" w:sz="0" w:space="0" w:color="auto"/>
                  </w:divBdr>
                  <w:divsChild>
                    <w:div w:id="1122572746">
                      <w:marLeft w:val="0"/>
                      <w:marRight w:val="0"/>
                      <w:marTop w:val="0"/>
                      <w:marBottom w:val="0"/>
                      <w:divBdr>
                        <w:top w:val="none" w:sz="0" w:space="0" w:color="auto"/>
                        <w:left w:val="none" w:sz="0" w:space="0" w:color="auto"/>
                        <w:bottom w:val="none" w:sz="0" w:space="0" w:color="auto"/>
                        <w:right w:val="none" w:sz="0" w:space="0" w:color="auto"/>
                      </w:divBdr>
                    </w:div>
                  </w:divsChild>
                </w:div>
                <w:div w:id="1706251032">
                  <w:marLeft w:val="0"/>
                  <w:marRight w:val="0"/>
                  <w:marTop w:val="0"/>
                  <w:marBottom w:val="0"/>
                  <w:divBdr>
                    <w:top w:val="none" w:sz="0" w:space="0" w:color="auto"/>
                    <w:left w:val="none" w:sz="0" w:space="0" w:color="auto"/>
                    <w:bottom w:val="none" w:sz="0" w:space="0" w:color="auto"/>
                    <w:right w:val="none" w:sz="0" w:space="0" w:color="auto"/>
                  </w:divBdr>
                  <w:divsChild>
                    <w:div w:id="1586913753">
                      <w:marLeft w:val="0"/>
                      <w:marRight w:val="0"/>
                      <w:marTop w:val="0"/>
                      <w:marBottom w:val="0"/>
                      <w:divBdr>
                        <w:top w:val="none" w:sz="0" w:space="0" w:color="auto"/>
                        <w:left w:val="none" w:sz="0" w:space="0" w:color="auto"/>
                        <w:bottom w:val="none" w:sz="0" w:space="0" w:color="auto"/>
                        <w:right w:val="none" w:sz="0" w:space="0" w:color="auto"/>
                      </w:divBdr>
                    </w:div>
                  </w:divsChild>
                </w:div>
                <w:div w:id="1714230094">
                  <w:marLeft w:val="0"/>
                  <w:marRight w:val="0"/>
                  <w:marTop w:val="0"/>
                  <w:marBottom w:val="0"/>
                  <w:divBdr>
                    <w:top w:val="none" w:sz="0" w:space="0" w:color="auto"/>
                    <w:left w:val="none" w:sz="0" w:space="0" w:color="auto"/>
                    <w:bottom w:val="none" w:sz="0" w:space="0" w:color="auto"/>
                    <w:right w:val="none" w:sz="0" w:space="0" w:color="auto"/>
                  </w:divBdr>
                  <w:divsChild>
                    <w:div w:id="1651787617">
                      <w:marLeft w:val="0"/>
                      <w:marRight w:val="0"/>
                      <w:marTop w:val="0"/>
                      <w:marBottom w:val="0"/>
                      <w:divBdr>
                        <w:top w:val="none" w:sz="0" w:space="0" w:color="auto"/>
                        <w:left w:val="none" w:sz="0" w:space="0" w:color="auto"/>
                        <w:bottom w:val="none" w:sz="0" w:space="0" w:color="auto"/>
                        <w:right w:val="none" w:sz="0" w:space="0" w:color="auto"/>
                      </w:divBdr>
                    </w:div>
                  </w:divsChild>
                </w:div>
                <w:div w:id="1718822770">
                  <w:marLeft w:val="0"/>
                  <w:marRight w:val="0"/>
                  <w:marTop w:val="0"/>
                  <w:marBottom w:val="0"/>
                  <w:divBdr>
                    <w:top w:val="none" w:sz="0" w:space="0" w:color="auto"/>
                    <w:left w:val="none" w:sz="0" w:space="0" w:color="auto"/>
                    <w:bottom w:val="none" w:sz="0" w:space="0" w:color="auto"/>
                    <w:right w:val="none" w:sz="0" w:space="0" w:color="auto"/>
                  </w:divBdr>
                  <w:divsChild>
                    <w:div w:id="2066559876">
                      <w:marLeft w:val="0"/>
                      <w:marRight w:val="0"/>
                      <w:marTop w:val="0"/>
                      <w:marBottom w:val="0"/>
                      <w:divBdr>
                        <w:top w:val="none" w:sz="0" w:space="0" w:color="auto"/>
                        <w:left w:val="none" w:sz="0" w:space="0" w:color="auto"/>
                        <w:bottom w:val="none" w:sz="0" w:space="0" w:color="auto"/>
                        <w:right w:val="none" w:sz="0" w:space="0" w:color="auto"/>
                      </w:divBdr>
                    </w:div>
                  </w:divsChild>
                </w:div>
                <w:div w:id="1721591449">
                  <w:marLeft w:val="0"/>
                  <w:marRight w:val="0"/>
                  <w:marTop w:val="0"/>
                  <w:marBottom w:val="0"/>
                  <w:divBdr>
                    <w:top w:val="none" w:sz="0" w:space="0" w:color="auto"/>
                    <w:left w:val="none" w:sz="0" w:space="0" w:color="auto"/>
                    <w:bottom w:val="none" w:sz="0" w:space="0" w:color="auto"/>
                    <w:right w:val="none" w:sz="0" w:space="0" w:color="auto"/>
                  </w:divBdr>
                  <w:divsChild>
                    <w:div w:id="2057007565">
                      <w:marLeft w:val="0"/>
                      <w:marRight w:val="0"/>
                      <w:marTop w:val="0"/>
                      <w:marBottom w:val="0"/>
                      <w:divBdr>
                        <w:top w:val="none" w:sz="0" w:space="0" w:color="auto"/>
                        <w:left w:val="none" w:sz="0" w:space="0" w:color="auto"/>
                        <w:bottom w:val="none" w:sz="0" w:space="0" w:color="auto"/>
                        <w:right w:val="none" w:sz="0" w:space="0" w:color="auto"/>
                      </w:divBdr>
                    </w:div>
                  </w:divsChild>
                </w:div>
                <w:div w:id="1723365870">
                  <w:marLeft w:val="0"/>
                  <w:marRight w:val="0"/>
                  <w:marTop w:val="0"/>
                  <w:marBottom w:val="0"/>
                  <w:divBdr>
                    <w:top w:val="none" w:sz="0" w:space="0" w:color="auto"/>
                    <w:left w:val="none" w:sz="0" w:space="0" w:color="auto"/>
                    <w:bottom w:val="none" w:sz="0" w:space="0" w:color="auto"/>
                    <w:right w:val="none" w:sz="0" w:space="0" w:color="auto"/>
                  </w:divBdr>
                  <w:divsChild>
                    <w:div w:id="874078077">
                      <w:marLeft w:val="0"/>
                      <w:marRight w:val="0"/>
                      <w:marTop w:val="0"/>
                      <w:marBottom w:val="0"/>
                      <w:divBdr>
                        <w:top w:val="none" w:sz="0" w:space="0" w:color="auto"/>
                        <w:left w:val="none" w:sz="0" w:space="0" w:color="auto"/>
                        <w:bottom w:val="none" w:sz="0" w:space="0" w:color="auto"/>
                        <w:right w:val="none" w:sz="0" w:space="0" w:color="auto"/>
                      </w:divBdr>
                    </w:div>
                  </w:divsChild>
                </w:div>
                <w:div w:id="1724711515">
                  <w:marLeft w:val="0"/>
                  <w:marRight w:val="0"/>
                  <w:marTop w:val="0"/>
                  <w:marBottom w:val="0"/>
                  <w:divBdr>
                    <w:top w:val="none" w:sz="0" w:space="0" w:color="auto"/>
                    <w:left w:val="none" w:sz="0" w:space="0" w:color="auto"/>
                    <w:bottom w:val="none" w:sz="0" w:space="0" w:color="auto"/>
                    <w:right w:val="none" w:sz="0" w:space="0" w:color="auto"/>
                  </w:divBdr>
                  <w:divsChild>
                    <w:div w:id="1937320085">
                      <w:marLeft w:val="0"/>
                      <w:marRight w:val="0"/>
                      <w:marTop w:val="0"/>
                      <w:marBottom w:val="0"/>
                      <w:divBdr>
                        <w:top w:val="none" w:sz="0" w:space="0" w:color="auto"/>
                        <w:left w:val="none" w:sz="0" w:space="0" w:color="auto"/>
                        <w:bottom w:val="none" w:sz="0" w:space="0" w:color="auto"/>
                        <w:right w:val="none" w:sz="0" w:space="0" w:color="auto"/>
                      </w:divBdr>
                    </w:div>
                  </w:divsChild>
                </w:div>
                <w:div w:id="1725178674">
                  <w:marLeft w:val="0"/>
                  <w:marRight w:val="0"/>
                  <w:marTop w:val="0"/>
                  <w:marBottom w:val="0"/>
                  <w:divBdr>
                    <w:top w:val="none" w:sz="0" w:space="0" w:color="auto"/>
                    <w:left w:val="none" w:sz="0" w:space="0" w:color="auto"/>
                    <w:bottom w:val="none" w:sz="0" w:space="0" w:color="auto"/>
                    <w:right w:val="none" w:sz="0" w:space="0" w:color="auto"/>
                  </w:divBdr>
                  <w:divsChild>
                    <w:div w:id="1029406164">
                      <w:marLeft w:val="0"/>
                      <w:marRight w:val="0"/>
                      <w:marTop w:val="0"/>
                      <w:marBottom w:val="0"/>
                      <w:divBdr>
                        <w:top w:val="none" w:sz="0" w:space="0" w:color="auto"/>
                        <w:left w:val="none" w:sz="0" w:space="0" w:color="auto"/>
                        <w:bottom w:val="none" w:sz="0" w:space="0" w:color="auto"/>
                        <w:right w:val="none" w:sz="0" w:space="0" w:color="auto"/>
                      </w:divBdr>
                    </w:div>
                  </w:divsChild>
                </w:div>
                <w:div w:id="1728524798">
                  <w:marLeft w:val="0"/>
                  <w:marRight w:val="0"/>
                  <w:marTop w:val="0"/>
                  <w:marBottom w:val="0"/>
                  <w:divBdr>
                    <w:top w:val="none" w:sz="0" w:space="0" w:color="auto"/>
                    <w:left w:val="none" w:sz="0" w:space="0" w:color="auto"/>
                    <w:bottom w:val="none" w:sz="0" w:space="0" w:color="auto"/>
                    <w:right w:val="none" w:sz="0" w:space="0" w:color="auto"/>
                  </w:divBdr>
                  <w:divsChild>
                    <w:div w:id="3822584">
                      <w:marLeft w:val="0"/>
                      <w:marRight w:val="0"/>
                      <w:marTop w:val="0"/>
                      <w:marBottom w:val="0"/>
                      <w:divBdr>
                        <w:top w:val="none" w:sz="0" w:space="0" w:color="auto"/>
                        <w:left w:val="none" w:sz="0" w:space="0" w:color="auto"/>
                        <w:bottom w:val="none" w:sz="0" w:space="0" w:color="auto"/>
                        <w:right w:val="none" w:sz="0" w:space="0" w:color="auto"/>
                      </w:divBdr>
                    </w:div>
                  </w:divsChild>
                </w:div>
                <w:div w:id="1730154630">
                  <w:marLeft w:val="0"/>
                  <w:marRight w:val="0"/>
                  <w:marTop w:val="0"/>
                  <w:marBottom w:val="0"/>
                  <w:divBdr>
                    <w:top w:val="none" w:sz="0" w:space="0" w:color="auto"/>
                    <w:left w:val="none" w:sz="0" w:space="0" w:color="auto"/>
                    <w:bottom w:val="none" w:sz="0" w:space="0" w:color="auto"/>
                    <w:right w:val="none" w:sz="0" w:space="0" w:color="auto"/>
                  </w:divBdr>
                  <w:divsChild>
                    <w:div w:id="1681203452">
                      <w:marLeft w:val="0"/>
                      <w:marRight w:val="0"/>
                      <w:marTop w:val="0"/>
                      <w:marBottom w:val="0"/>
                      <w:divBdr>
                        <w:top w:val="none" w:sz="0" w:space="0" w:color="auto"/>
                        <w:left w:val="none" w:sz="0" w:space="0" w:color="auto"/>
                        <w:bottom w:val="none" w:sz="0" w:space="0" w:color="auto"/>
                        <w:right w:val="none" w:sz="0" w:space="0" w:color="auto"/>
                      </w:divBdr>
                    </w:div>
                  </w:divsChild>
                </w:div>
                <w:div w:id="1732464440">
                  <w:marLeft w:val="0"/>
                  <w:marRight w:val="0"/>
                  <w:marTop w:val="0"/>
                  <w:marBottom w:val="0"/>
                  <w:divBdr>
                    <w:top w:val="none" w:sz="0" w:space="0" w:color="auto"/>
                    <w:left w:val="none" w:sz="0" w:space="0" w:color="auto"/>
                    <w:bottom w:val="none" w:sz="0" w:space="0" w:color="auto"/>
                    <w:right w:val="none" w:sz="0" w:space="0" w:color="auto"/>
                  </w:divBdr>
                  <w:divsChild>
                    <w:div w:id="1465460925">
                      <w:marLeft w:val="0"/>
                      <w:marRight w:val="0"/>
                      <w:marTop w:val="0"/>
                      <w:marBottom w:val="0"/>
                      <w:divBdr>
                        <w:top w:val="none" w:sz="0" w:space="0" w:color="auto"/>
                        <w:left w:val="none" w:sz="0" w:space="0" w:color="auto"/>
                        <w:bottom w:val="none" w:sz="0" w:space="0" w:color="auto"/>
                        <w:right w:val="none" w:sz="0" w:space="0" w:color="auto"/>
                      </w:divBdr>
                    </w:div>
                  </w:divsChild>
                </w:div>
                <w:div w:id="1739399131">
                  <w:marLeft w:val="0"/>
                  <w:marRight w:val="0"/>
                  <w:marTop w:val="0"/>
                  <w:marBottom w:val="0"/>
                  <w:divBdr>
                    <w:top w:val="none" w:sz="0" w:space="0" w:color="auto"/>
                    <w:left w:val="none" w:sz="0" w:space="0" w:color="auto"/>
                    <w:bottom w:val="none" w:sz="0" w:space="0" w:color="auto"/>
                    <w:right w:val="none" w:sz="0" w:space="0" w:color="auto"/>
                  </w:divBdr>
                  <w:divsChild>
                    <w:div w:id="962073397">
                      <w:marLeft w:val="0"/>
                      <w:marRight w:val="0"/>
                      <w:marTop w:val="0"/>
                      <w:marBottom w:val="0"/>
                      <w:divBdr>
                        <w:top w:val="none" w:sz="0" w:space="0" w:color="auto"/>
                        <w:left w:val="none" w:sz="0" w:space="0" w:color="auto"/>
                        <w:bottom w:val="none" w:sz="0" w:space="0" w:color="auto"/>
                        <w:right w:val="none" w:sz="0" w:space="0" w:color="auto"/>
                      </w:divBdr>
                    </w:div>
                  </w:divsChild>
                </w:div>
                <w:div w:id="1743140624">
                  <w:marLeft w:val="0"/>
                  <w:marRight w:val="0"/>
                  <w:marTop w:val="0"/>
                  <w:marBottom w:val="0"/>
                  <w:divBdr>
                    <w:top w:val="none" w:sz="0" w:space="0" w:color="auto"/>
                    <w:left w:val="none" w:sz="0" w:space="0" w:color="auto"/>
                    <w:bottom w:val="none" w:sz="0" w:space="0" w:color="auto"/>
                    <w:right w:val="none" w:sz="0" w:space="0" w:color="auto"/>
                  </w:divBdr>
                  <w:divsChild>
                    <w:div w:id="2118793903">
                      <w:marLeft w:val="0"/>
                      <w:marRight w:val="0"/>
                      <w:marTop w:val="0"/>
                      <w:marBottom w:val="0"/>
                      <w:divBdr>
                        <w:top w:val="none" w:sz="0" w:space="0" w:color="auto"/>
                        <w:left w:val="none" w:sz="0" w:space="0" w:color="auto"/>
                        <w:bottom w:val="none" w:sz="0" w:space="0" w:color="auto"/>
                        <w:right w:val="none" w:sz="0" w:space="0" w:color="auto"/>
                      </w:divBdr>
                    </w:div>
                  </w:divsChild>
                </w:div>
                <w:div w:id="1753619198">
                  <w:marLeft w:val="0"/>
                  <w:marRight w:val="0"/>
                  <w:marTop w:val="0"/>
                  <w:marBottom w:val="0"/>
                  <w:divBdr>
                    <w:top w:val="none" w:sz="0" w:space="0" w:color="auto"/>
                    <w:left w:val="none" w:sz="0" w:space="0" w:color="auto"/>
                    <w:bottom w:val="none" w:sz="0" w:space="0" w:color="auto"/>
                    <w:right w:val="none" w:sz="0" w:space="0" w:color="auto"/>
                  </w:divBdr>
                  <w:divsChild>
                    <w:div w:id="546600524">
                      <w:marLeft w:val="0"/>
                      <w:marRight w:val="0"/>
                      <w:marTop w:val="0"/>
                      <w:marBottom w:val="0"/>
                      <w:divBdr>
                        <w:top w:val="none" w:sz="0" w:space="0" w:color="auto"/>
                        <w:left w:val="none" w:sz="0" w:space="0" w:color="auto"/>
                        <w:bottom w:val="none" w:sz="0" w:space="0" w:color="auto"/>
                        <w:right w:val="none" w:sz="0" w:space="0" w:color="auto"/>
                      </w:divBdr>
                    </w:div>
                  </w:divsChild>
                </w:div>
                <w:div w:id="1762094171">
                  <w:marLeft w:val="0"/>
                  <w:marRight w:val="0"/>
                  <w:marTop w:val="0"/>
                  <w:marBottom w:val="0"/>
                  <w:divBdr>
                    <w:top w:val="none" w:sz="0" w:space="0" w:color="auto"/>
                    <w:left w:val="none" w:sz="0" w:space="0" w:color="auto"/>
                    <w:bottom w:val="none" w:sz="0" w:space="0" w:color="auto"/>
                    <w:right w:val="none" w:sz="0" w:space="0" w:color="auto"/>
                  </w:divBdr>
                  <w:divsChild>
                    <w:div w:id="1160266115">
                      <w:marLeft w:val="0"/>
                      <w:marRight w:val="0"/>
                      <w:marTop w:val="0"/>
                      <w:marBottom w:val="0"/>
                      <w:divBdr>
                        <w:top w:val="none" w:sz="0" w:space="0" w:color="auto"/>
                        <w:left w:val="none" w:sz="0" w:space="0" w:color="auto"/>
                        <w:bottom w:val="none" w:sz="0" w:space="0" w:color="auto"/>
                        <w:right w:val="none" w:sz="0" w:space="0" w:color="auto"/>
                      </w:divBdr>
                    </w:div>
                  </w:divsChild>
                </w:div>
                <w:div w:id="1765689220">
                  <w:marLeft w:val="0"/>
                  <w:marRight w:val="0"/>
                  <w:marTop w:val="0"/>
                  <w:marBottom w:val="0"/>
                  <w:divBdr>
                    <w:top w:val="none" w:sz="0" w:space="0" w:color="auto"/>
                    <w:left w:val="none" w:sz="0" w:space="0" w:color="auto"/>
                    <w:bottom w:val="none" w:sz="0" w:space="0" w:color="auto"/>
                    <w:right w:val="none" w:sz="0" w:space="0" w:color="auto"/>
                  </w:divBdr>
                  <w:divsChild>
                    <w:div w:id="321662795">
                      <w:marLeft w:val="0"/>
                      <w:marRight w:val="0"/>
                      <w:marTop w:val="0"/>
                      <w:marBottom w:val="0"/>
                      <w:divBdr>
                        <w:top w:val="none" w:sz="0" w:space="0" w:color="auto"/>
                        <w:left w:val="none" w:sz="0" w:space="0" w:color="auto"/>
                        <w:bottom w:val="none" w:sz="0" w:space="0" w:color="auto"/>
                        <w:right w:val="none" w:sz="0" w:space="0" w:color="auto"/>
                      </w:divBdr>
                    </w:div>
                  </w:divsChild>
                </w:div>
                <w:div w:id="1766219721">
                  <w:marLeft w:val="0"/>
                  <w:marRight w:val="0"/>
                  <w:marTop w:val="0"/>
                  <w:marBottom w:val="0"/>
                  <w:divBdr>
                    <w:top w:val="none" w:sz="0" w:space="0" w:color="auto"/>
                    <w:left w:val="none" w:sz="0" w:space="0" w:color="auto"/>
                    <w:bottom w:val="none" w:sz="0" w:space="0" w:color="auto"/>
                    <w:right w:val="none" w:sz="0" w:space="0" w:color="auto"/>
                  </w:divBdr>
                  <w:divsChild>
                    <w:div w:id="1922638650">
                      <w:marLeft w:val="0"/>
                      <w:marRight w:val="0"/>
                      <w:marTop w:val="0"/>
                      <w:marBottom w:val="0"/>
                      <w:divBdr>
                        <w:top w:val="none" w:sz="0" w:space="0" w:color="auto"/>
                        <w:left w:val="none" w:sz="0" w:space="0" w:color="auto"/>
                        <w:bottom w:val="none" w:sz="0" w:space="0" w:color="auto"/>
                        <w:right w:val="none" w:sz="0" w:space="0" w:color="auto"/>
                      </w:divBdr>
                    </w:div>
                  </w:divsChild>
                </w:div>
                <w:div w:id="1771075084">
                  <w:marLeft w:val="0"/>
                  <w:marRight w:val="0"/>
                  <w:marTop w:val="0"/>
                  <w:marBottom w:val="0"/>
                  <w:divBdr>
                    <w:top w:val="none" w:sz="0" w:space="0" w:color="auto"/>
                    <w:left w:val="none" w:sz="0" w:space="0" w:color="auto"/>
                    <w:bottom w:val="none" w:sz="0" w:space="0" w:color="auto"/>
                    <w:right w:val="none" w:sz="0" w:space="0" w:color="auto"/>
                  </w:divBdr>
                  <w:divsChild>
                    <w:div w:id="1893613625">
                      <w:marLeft w:val="0"/>
                      <w:marRight w:val="0"/>
                      <w:marTop w:val="0"/>
                      <w:marBottom w:val="0"/>
                      <w:divBdr>
                        <w:top w:val="none" w:sz="0" w:space="0" w:color="auto"/>
                        <w:left w:val="none" w:sz="0" w:space="0" w:color="auto"/>
                        <w:bottom w:val="none" w:sz="0" w:space="0" w:color="auto"/>
                        <w:right w:val="none" w:sz="0" w:space="0" w:color="auto"/>
                      </w:divBdr>
                    </w:div>
                  </w:divsChild>
                </w:div>
                <w:div w:id="1775902438">
                  <w:marLeft w:val="0"/>
                  <w:marRight w:val="0"/>
                  <w:marTop w:val="0"/>
                  <w:marBottom w:val="0"/>
                  <w:divBdr>
                    <w:top w:val="none" w:sz="0" w:space="0" w:color="auto"/>
                    <w:left w:val="none" w:sz="0" w:space="0" w:color="auto"/>
                    <w:bottom w:val="none" w:sz="0" w:space="0" w:color="auto"/>
                    <w:right w:val="none" w:sz="0" w:space="0" w:color="auto"/>
                  </w:divBdr>
                  <w:divsChild>
                    <w:div w:id="1559780705">
                      <w:marLeft w:val="0"/>
                      <w:marRight w:val="0"/>
                      <w:marTop w:val="0"/>
                      <w:marBottom w:val="0"/>
                      <w:divBdr>
                        <w:top w:val="none" w:sz="0" w:space="0" w:color="auto"/>
                        <w:left w:val="none" w:sz="0" w:space="0" w:color="auto"/>
                        <w:bottom w:val="none" w:sz="0" w:space="0" w:color="auto"/>
                        <w:right w:val="none" w:sz="0" w:space="0" w:color="auto"/>
                      </w:divBdr>
                    </w:div>
                  </w:divsChild>
                </w:div>
                <w:div w:id="1778213020">
                  <w:marLeft w:val="0"/>
                  <w:marRight w:val="0"/>
                  <w:marTop w:val="0"/>
                  <w:marBottom w:val="0"/>
                  <w:divBdr>
                    <w:top w:val="none" w:sz="0" w:space="0" w:color="auto"/>
                    <w:left w:val="none" w:sz="0" w:space="0" w:color="auto"/>
                    <w:bottom w:val="none" w:sz="0" w:space="0" w:color="auto"/>
                    <w:right w:val="none" w:sz="0" w:space="0" w:color="auto"/>
                  </w:divBdr>
                  <w:divsChild>
                    <w:div w:id="1771199444">
                      <w:marLeft w:val="0"/>
                      <w:marRight w:val="0"/>
                      <w:marTop w:val="0"/>
                      <w:marBottom w:val="0"/>
                      <w:divBdr>
                        <w:top w:val="none" w:sz="0" w:space="0" w:color="auto"/>
                        <w:left w:val="none" w:sz="0" w:space="0" w:color="auto"/>
                        <w:bottom w:val="none" w:sz="0" w:space="0" w:color="auto"/>
                        <w:right w:val="none" w:sz="0" w:space="0" w:color="auto"/>
                      </w:divBdr>
                    </w:div>
                  </w:divsChild>
                </w:div>
                <w:div w:id="1788888060">
                  <w:marLeft w:val="0"/>
                  <w:marRight w:val="0"/>
                  <w:marTop w:val="0"/>
                  <w:marBottom w:val="0"/>
                  <w:divBdr>
                    <w:top w:val="none" w:sz="0" w:space="0" w:color="auto"/>
                    <w:left w:val="none" w:sz="0" w:space="0" w:color="auto"/>
                    <w:bottom w:val="none" w:sz="0" w:space="0" w:color="auto"/>
                    <w:right w:val="none" w:sz="0" w:space="0" w:color="auto"/>
                  </w:divBdr>
                  <w:divsChild>
                    <w:div w:id="1715739296">
                      <w:marLeft w:val="0"/>
                      <w:marRight w:val="0"/>
                      <w:marTop w:val="0"/>
                      <w:marBottom w:val="0"/>
                      <w:divBdr>
                        <w:top w:val="none" w:sz="0" w:space="0" w:color="auto"/>
                        <w:left w:val="none" w:sz="0" w:space="0" w:color="auto"/>
                        <w:bottom w:val="none" w:sz="0" w:space="0" w:color="auto"/>
                        <w:right w:val="none" w:sz="0" w:space="0" w:color="auto"/>
                      </w:divBdr>
                    </w:div>
                  </w:divsChild>
                </w:div>
                <w:div w:id="1793085849">
                  <w:marLeft w:val="0"/>
                  <w:marRight w:val="0"/>
                  <w:marTop w:val="0"/>
                  <w:marBottom w:val="0"/>
                  <w:divBdr>
                    <w:top w:val="none" w:sz="0" w:space="0" w:color="auto"/>
                    <w:left w:val="none" w:sz="0" w:space="0" w:color="auto"/>
                    <w:bottom w:val="none" w:sz="0" w:space="0" w:color="auto"/>
                    <w:right w:val="none" w:sz="0" w:space="0" w:color="auto"/>
                  </w:divBdr>
                  <w:divsChild>
                    <w:div w:id="2019498976">
                      <w:marLeft w:val="0"/>
                      <w:marRight w:val="0"/>
                      <w:marTop w:val="0"/>
                      <w:marBottom w:val="0"/>
                      <w:divBdr>
                        <w:top w:val="none" w:sz="0" w:space="0" w:color="auto"/>
                        <w:left w:val="none" w:sz="0" w:space="0" w:color="auto"/>
                        <w:bottom w:val="none" w:sz="0" w:space="0" w:color="auto"/>
                        <w:right w:val="none" w:sz="0" w:space="0" w:color="auto"/>
                      </w:divBdr>
                    </w:div>
                  </w:divsChild>
                </w:div>
                <w:div w:id="1806268432">
                  <w:marLeft w:val="0"/>
                  <w:marRight w:val="0"/>
                  <w:marTop w:val="0"/>
                  <w:marBottom w:val="0"/>
                  <w:divBdr>
                    <w:top w:val="none" w:sz="0" w:space="0" w:color="auto"/>
                    <w:left w:val="none" w:sz="0" w:space="0" w:color="auto"/>
                    <w:bottom w:val="none" w:sz="0" w:space="0" w:color="auto"/>
                    <w:right w:val="none" w:sz="0" w:space="0" w:color="auto"/>
                  </w:divBdr>
                  <w:divsChild>
                    <w:div w:id="484670072">
                      <w:marLeft w:val="0"/>
                      <w:marRight w:val="0"/>
                      <w:marTop w:val="0"/>
                      <w:marBottom w:val="0"/>
                      <w:divBdr>
                        <w:top w:val="none" w:sz="0" w:space="0" w:color="auto"/>
                        <w:left w:val="none" w:sz="0" w:space="0" w:color="auto"/>
                        <w:bottom w:val="none" w:sz="0" w:space="0" w:color="auto"/>
                        <w:right w:val="none" w:sz="0" w:space="0" w:color="auto"/>
                      </w:divBdr>
                    </w:div>
                  </w:divsChild>
                </w:div>
                <w:div w:id="1814104074">
                  <w:marLeft w:val="0"/>
                  <w:marRight w:val="0"/>
                  <w:marTop w:val="0"/>
                  <w:marBottom w:val="0"/>
                  <w:divBdr>
                    <w:top w:val="none" w:sz="0" w:space="0" w:color="auto"/>
                    <w:left w:val="none" w:sz="0" w:space="0" w:color="auto"/>
                    <w:bottom w:val="none" w:sz="0" w:space="0" w:color="auto"/>
                    <w:right w:val="none" w:sz="0" w:space="0" w:color="auto"/>
                  </w:divBdr>
                  <w:divsChild>
                    <w:div w:id="418909705">
                      <w:marLeft w:val="0"/>
                      <w:marRight w:val="0"/>
                      <w:marTop w:val="0"/>
                      <w:marBottom w:val="0"/>
                      <w:divBdr>
                        <w:top w:val="none" w:sz="0" w:space="0" w:color="auto"/>
                        <w:left w:val="none" w:sz="0" w:space="0" w:color="auto"/>
                        <w:bottom w:val="none" w:sz="0" w:space="0" w:color="auto"/>
                        <w:right w:val="none" w:sz="0" w:space="0" w:color="auto"/>
                      </w:divBdr>
                    </w:div>
                  </w:divsChild>
                </w:div>
                <w:div w:id="1819565476">
                  <w:marLeft w:val="0"/>
                  <w:marRight w:val="0"/>
                  <w:marTop w:val="0"/>
                  <w:marBottom w:val="0"/>
                  <w:divBdr>
                    <w:top w:val="none" w:sz="0" w:space="0" w:color="auto"/>
                    <w:left w:val="none" w:sz="0" w:space="0" w:color="auto"/>
                    <w:bottom w:val="none" w:sz="0" w:space="0" w:color="auto"/>
                    <w:right w:val="none" w:sz="0" w:space="0" w:color="auto"/>
                  </w:divBdr>
                  <w:divsChild>
                    <w:div w:id="678891844">
                      <w:marLeft w:val="0"/>
                      <w:marRight w:val="0"/>
                      <w:marTop w:val="0"/>
                      <w:marBottom w:val="0"/>
                      <w:divBdr>
                        <w:top w:val="none" w:sz="0" w:space="0" w:color="auto"/>
                        <w:left w:val="none" w:sz="0" w:space="0" w:color="auto"/>
                        <w:bottom w:val="none" w:sz="0" w:space="0" w:color="auto"/>
                        <w:right w:val="none" w:sz="0" w:space="0" w:color="auto"/>
                      </w:divBdr>
                    </w:div>
                  </w:divsChild>
                </w:div>
                <w:div w:id="1821966943">
                  <w:marLeft w:val="0"/>
                  <w:marRight w:val="0"/>
                  <w:marTop w:val="0"/>
                  <w:marBottom w:val="0"/>
                  <w:divBdr>
                    <w:top w:val="none" w:sz="0" w:space="0" w:color="auto"/>
                    <w:left w:val="none" w:sz="0" w:space="0" w:color="auto"/>
                    <w:bottom w:val="none" w:sz="0" w:space="0" w:color="auto"/>
                    <w:right w:val="none" w:sz="0" w:space="0" w:color="auto"/>
                  </w:divBdr>
                  <w:divsChild>
                    <w:div w:id="1512599426">
                      <w:marLeft w:val="0"/>
                      <w:marRight w:val="0"/>
                      <w:marTop w:val="0"/>
                      <w:marBottom w:val="0"/>
                      <w:divBdr>
                        <w:top w:val="none" w:sz="0" w:space="0" w:color="auto"/>
                        <w:left w:val="none" w:sz="0" w:space="0" w:color="auto"/>
                        <w:bottom w:val="none" w:sz="0" w:space="0" w:color="auto"/>
                        <w:right w:val="none" w:sz="0" w:space="0" w:color="auto"/>
                      </w:divBdr>
                    </w:div>
                  </w:divsChild>
                </w:div>
                <w:div w:id="1825511219">
                  <w:marLeft w:val="0"/>
                  <w:marRight w:val="0"/>
                  <w:marTop w:val="0"/>
                  <w:marBottom w:val="0"/>
                  <w:divBdr>
                    <w:top w:val="none" w:sz="0" w:space="0" w:color="auto"/>
                    <w:left w:val="none" w:sz="0" w:space="0" w:color="auto"/>
                    <w:bottom w:val="none" w:sz="0" w:space="0" w:color="auto"/>
                    <w:right w:val="none" w:sz="0" w:space="0" w:color="auto"/>
                  </w:divBdr>
                  <w:divsChild>
                    <w:div w:id="53895574">
                      <w:marLeft w:val="0"/>
                      <w:marRight w:val="0"/>
                      <w:marTop w:val="0"/>
                      <w:marBottom w:val="0"/>
                      <w:divBdr>
                        <w:top w:val="none" w:sz="0" w:space="0" w:color="auto"/>
                        <w:left w:val="none" w:sz="0" w:space="0" w:color="auto"/>
                        <w:bottom w:val="none" w:sz="0" w:space="0" w:color="auto"/>
                        <w:right w:val="none" w:sz="0" w:space="0" w:color="auto"/>
                      </w:divBdr>
                    </w:div>
                  </w:divsChild>
                </w:div>
                <w:div w:id="1829326642">
                  <w:marLeft w:val="0"/>
                  <w:marRight w:val="0"/>
                  <w:marTop w:val="0"/>
                  <w:marBottom w:val="0"/>
                  <w:divBdr>
                    <w:top w:val="none" w:sz="0" w:space="0" w:color="auto"/>
                    <w:left w:val="none" w:sz="0" w:space="0" w:color="auto"/>
                    <w:bottom w:val="none" w:sz="0" w:space="0" w:color="auto"/>
                    <w:right w:val="none" w:sz="0" w:space="0" w:color="auto"/>
                  </w:divBdr>
                  <w:divsChild>
                    <w:div w:id="1182819851">
                      <w:marLeft w:val="0"/>
                      <w:marRight w:val="0"/>
                      <w:marTop w:val="0"/>
                      <w:marBottom w:val="0"/>
                      <w:divBdr>
                        <w:top w:val="none" w:sz="0" w:space="0" w:color="auto"/>
                        <w:left w:val="none" w:sz="0" w:space="0" w:color="auto"/>
                        <w:bottom w:val="none" w:sz="0" w:space="0" w:color="auto"/>
                        <w:right w:val="none" w:sz="0" w:space="0" w:color="auto"/>
                      </w:divBdr>
                    </w:div>
                  </w:divsChild>
                </w:div>
                <w:div w:id="1831167595">
                  <w:marLeft w:val="0"/>
                  <w:marRight w:val="0"/>
                  <w:marTop w:val="0"/>
                  <w:marBottom w:val="0"/>
                  <w:divBdr>
                    <w:top w:val="none" w:sz="0" w:space="0" w:color="auto"/>
                    <w:left w:val="none" w:sz="0" w:space="0" w:color="auto"/>
                    <w:bottom w:val="none" w:sz="0" w:space="0" w:color="auto"/>
                    <w:right w:val="none" w:sz="0" w:space="0" w:color="auto"/>
                  </w:divBdr>
                  <w:divsChild>
                    <w:div w:id="395711575">
                      <w:marLeft w:val="0"/>
                      <w:marRight w:val="0"/>
                      <w:marTop w:val="0"/>
                      <w:marBottom w:val="0"/>
                      <w:divBdr>
                        <w:top w:val="none" w:sz="0" w:space="0" w:color="auto"/>
                        <w:left w:val="none" w:sz="0" w:space="0" w:color="auto"/>
                        <w:bottom w:val="none" w:sz="0" w:space="0" w:color="auto"/>
                        <w:right w:val="none" w:sz="0" w:space="0" w:color="auto"/>
                      </w:divBdr>
                    </w:div>
                  </w:divsChild>
                </w:div>
                <w:div w:id="1843082296">
                  <w:marLeft w:val="0"/>
                  <w:marRight w:val="0"/>
                  <w:marTop w:val="0"/>
                  <w:marBottom w:val="0"/>
                  <w:divBdr>
                    <w:top w:val="none" w:sz="0" w:space="0" w:color="auto"/>
                    <w:left w:val="none" w:sz="0" w:space="0" w:color="auto"/>
                    <w:bottom w:val="none" w:sz="0" w:space="0" w:color="auto"/>
                    <w:right w:val="none" w:sz="0" w:space="0" w:color="auto"/>
                  </w:divBdr>
                  <w:divsChild>
                    <w:div w:id="1144587113">
                      <w:marLeft w:val="0"/>
                      <w:marRight w:val="0"/>
                      <w:marTop w:val="0"/>
                      <w:marBottom w:val="0"/>
                      <w:divBdr>
                        <w:top w:val="none" w:sz="0" w:space="0" w:color="auto"/>
                        <w:left w:val="none" w:sz="0" w:space="0" w:color="auto"/>
                        <w:bottom w:val="none" w:sz="0" w:space="0" w:color="auto"/>
                        <w:right w:val="none" w:sz="0" w:space="0" w:color="auto"/>
                      </w:divBdr>
                    </w:div>
                  </w:divsChild>
                </w:div>
                <w:div w:id="1846047434">
                  <w:marLeft w:val="0"/>
                  <w:marRight w:val="0"/>
                  <w:marTop w:val="0"/>
                  <w:marBottom w:val="0"/>
                  <w:divBdr>
                    <w:top w:val="none" w:sz="0" w:space="0" w:color="auto"/>
                    <w:left w:val="none" w:sz="0" w:space="0" w:color="auto"/>
                    <w:bottom w:val="none" w:sz="0" w:space="0" w:color="auto"/>
                    <w:right w:val="none" w:sz="0" w:space="0" w:color="auto"/>
                  </w:divBdr>
                  <w:divsChild>
                    <w:div w:id="408814808">
                      <w:marLeft w:val="0"/>
                      <w:marRight w:val="0"/>
                      <w:marTop w:val="0"/>
                      <w:marBottom w:val="0"/>
                      <w:divBdr>
                        <w:top w:val="none" w:sz="0" w:space="0" w:color="auto"/>
                        <w:left w:val="none" w:sz="0" w:space="0" w:color="auto"/>
                        <w:bottom w:val="none" w:sz="0" w:space="0" w:color="auto"/>
                        <w:right w:val="none" w:sz="0" w:space="0" w:color="auto"/>
                      </w:divBdr>
                    </w:div>
                  </w:divsChild>
                </w:div>
                <w:div w:id="1848594718">
                  <w:marLeft w:val="0"/>
                  <w:marRight w:val="0"/>
                  <w:marTop w:val="0"/>
                  <w:marBottom w:val="0"/>
                  <w:divBdr>
                    <w:top w:val="none" w:sz="0" w:space="0" w:color="auto"/>
                    <w:left w:val="none" w:sz="0" w:space="0" w:color="auto"/>
                    <w:bottom w:val="none" w:sz="0" w:space="0" w:color="auto"/>
                    <w:right w:val="none" w:sz="0" w:space="0" w:color="auto"/>
                  </w:divBdr>
                  <w:divsChild>
                    <w:div w:id="1826699434">
                      <w:marLeft w:val="0"/>
                      <w:marRight w:val="0"/>
                      <w:marTop w:val="0"/>
                      <w:marBottom w:val="0"/>
                      <w:divBdr>
                        <w:top w:val="none" w:sz="0" w:space="0" w:color="auto"/>
                        <w:left w:val="none" w:sz="0" w:space="0" w:color="auto"/>
                        <w:bottom w:val="none" w:sz="0" w:space="0" w:color="auto"/>
                        <w:right w:val="none" w:sz="0" w:space="0" w:color="auto"/>
                      </w:divBdr>
                    </w:div>
                  </w:divsChild>
                </w:div>
                <w:div w:id="1848789157">
                  <w:marLeft w:val="0"/>
                  <w:marRight w:val="0"/>
                  <w:marTop w:val="0"/>
                  <w:marBottom w:val="0"/>
                  <w:divBdr>
                    <w:top w:val="none" w:sz="0" w:space="0" w:color="auto"/>
                    <w:left w:val="none" w:sz="0" w:space="0" w:color="auto"/>
                    <w:bottom w:val="none" w:sz="0" w:space="0" w:color="auto"/>
                    <w:right w:val="none" w:sz="0" w:space="0" w:color="auto"/>
                  </w:divBdr>
                  <w:divsChild>
                    <w:div w:id="1614822700">
                      <w:marLeft w:val="0"/>
                      <w:marRight w:val="0"/>
                      <w:marTop w:val="0"/>
                      <w:marBottom w:val="0"/>
                      <w:divBdr>
                        <w:top w:val="none" w:sz="0" w:space="0" w:color="auto"/>
                        <w:left w:val="none" w:sz="0" w:space="0" w:color="auto"/>
                        <w:bottom w:val="none" w:sz="0" w:space="0" w:color="auto"/>
                        <w:right w:val="none" w:sz="0" w:space="0" w:color="auto"/>
                      </w:divBdr>
                    </w:div>
                  </w:divsChild>
                </w:div>
                <w:div w:id="1849370471">
                  <w:marLeft w:val="0"/>
                  <w:marRight w:val="0"/>
                  <w:marTop w:val="0"/>
                  <w:marBottom w:val="0"/>
                  <w:divBdr>
                    <w:top w:val="none" w:sz="0" w:space="0" w:color="auto"/>
                    <w:left w:val="none" w:sz="0" w:space="0" w:color="auto"/>
                    <w:bottom w:val="none" w:sz="0" w:space="0" w:color="auto"/>
                    <w:right w:val="none" w:sz="0" w:space="0" w:color="auto"/>
                  </w:divBdr>
                  <w:divsChild>
                    <w:div w:id="71630864">
                      <w:marLeft w:val="0"/>
                      <w:marRight w:val="0"/>
                      <w:marTop w:val="0"/>
                      <w:marBottom w:val="0"/>
                      <w:divBdr>
                        <w:top w:val="none" w:sz="0" w:space="0" w:color="auto"/>
                        <w:left w:val="none" w:sz="0" w:space="0" w:color="auto"/>
                        <w:bottom w:val="none" w:sz="0" w:space="0" w:color="auto"/>
                        <w:right w:val="none" w:sz="0" w:space="0" w:color="auto"/>
                      </w:divBdr>
                    </w:div>
                  </w:divsChild>
                </w:div>
                <w:div w:id="1867254994">
                  <w:marLeft w:val="0"/>
                  <w:marRight w:val="0"/>
                  <w:marTop w:val="0"/>
                  <w:marBottom w:val="0"/>
                  <w:divBdr>
                    <w:top w:val="none" w:sz="0" w:space="0" w:color="auto"/>
                    <w:left w:val="none" w:sz="0" w:space="0" w:color="auto"/>
                    <w:bottom w:val="none" w:sz="0" w:space="0" w:color="auto"/>
                    <w:right w:val="none" w:sz="0" w:space="0" w:color="auto"/>
                  </w:divBdr>
                  <w:divsChild>
                    <w:div w:id="1209807138">
                      <w:marLeft w:val="0"/>
                      <w:marRight w:val="0"/>
                      <w:marTop w:val="0"/>
                      <w:marBottom w:val="0"/>
                      <w:divBdr>
                        <w:top w:val="none" w:sz="0" w:space="0" w:color="auto"/>
                        <w:left w:val="none" w:sz="0" w:space="0" w:color="auto"/>
                        <w:bottom w:val="none" w:sz="0" w:space="0" w:color="auto"/>
                        <w:right w:val="none" w:sz="0" w:space="0" w:color="auto"/>
                      </w:divBdr>
                    </w:div>
                  </w:divsChild>
                </w:div>
                <w:div w:id="1873180810">
                  <w:marLeft w:val="0"/>
                  <w:marRight w:val="0"/>
                  <w:marTop w:val="0"/>
                  <w:marBottom w:val="0"/>
                  <w:divBdr>
                    <w:top w:val="none" w:sz="0" w:space="0" w:color="auto"/>
                    <w:left w:val="none" w:sz="0" w:space="0" w:color="auto"/>
                    <w:bottom w:val="none" w:sz="0" w:space="0" w:color="auto"/>
                    <w:right w:val="none" w:sz="0" w:space="0" w:color="auto"/>
                  </w:divBdr>
                  <w:divsChild>
                    <w:div w:id="752900268">
                      <w:marLeft w:val="0"/>
                      <w:marRight w:val="0"/>
                      <w:marTop w:val="0"/>
                      <w:marBottom w:val="0"/>
                      <w:divBdr>
                        <w:top w:val="none" w:sz="0" w:space="0" w:color="auto"/>
                        <w:left w:val="none" w:sz="0" w:space="0" w:color="auto"/>
                        <w:bottom w:val="none" w:sz="0" w:space="0" w:color="auto"/>
                        <w:right w:val="none" w:sz="0" w:space="0" w:color="auto"/>
                      </w:divBdr>
                    </w:div>
                  </w:divsChild>
                </w:div>
                <w:div w:id="1876504070">
                  <w:marLeft w:val="0"/>
                  <w:marRight w:val="0"/>
                  <w:marTop w:val="0"/>
                  <w:marBottom w:val="0"/>
                  <w:divBdr>
                    <w:top w:val="none" w:sz="0" w:space="0" w:color="auto"/>
                    <w:left w:val="none" w:sz="0" w:space="0" w:color="auto"/>
                    <w:bottom w:val="none" w:sz="0" w:space="0" w:color="auto"/>
                    <w:right w:val="none" w:sz="0" w:space="0" w:color="auto"/>
                  </w:divBdr>
                  <w:divsChild>
                    <w:div w:id="1709143598">
                      <w:marLeft w:val="0"/>
                      <w:marRight w:val="0"/>
                      <w:marTop w:val="0"/>
                      <w:marBottom w:val="0"/>
                      <w:divBdr>
                        <w:top w:val="none" w:sz="0" w:space="0" w:color="auto"/>
                        <w:left w:val="none" w:sz="0" w:space="0" w:color="auto"/>
                        <w:bottom w:val="none" w:sz="0" w:space="0" w:color="auto"/>
                        <w:right w:val="none" w:sz="0" w:space="0" w:color="auto"/>
                      </w:divBdr>
                    </w:div>
                  </w:divsChild>
                </w:div>
                <w:div w:id="1878740340">
                  <w:marLeft w:val="0"/>
                  <w:marRight w:val="0"/>
                  <w:marTop w:val="0"/>
                  <w:marBottom w:val="0"/>
                  <w:divBdr>
                    <w:top w:val="none" w:sz="0" w:space="0" w:color="auto"/>
                    <w:left w:val="none" w:sz="0" w:space="0" w:color="auto"/>
                    <w:bottom w:val="none" w:sz="0" w:space="0" w:color="auto"/>
                    <w:right w:val="none" w:sz="0" w:space="0" w:color="auto"/>
                  </w:divBdr>
                  <w:divsChild>
                    <w:div w:id="1615987255">
                      <w:marLeft w:val="0"/>
                      <w:marRight w:val="0"/>
                      <w:marTop w:val="0"/>
                      <w:marBottom w:val="0"/>
                      <w:divBdr>
                        <w:top w:val="none" w:sz="0" w:space="0" w:color="auto"/>
                        <w:left w:val="none" w:sz="0" w:space="0" w:color="auto"/>
                        <w:bottom w:val="none" w:sz="0" w:space="0" w:color="auto"/>
                        <w:right w:val="none" w:sz="0" w:space="0" w:color="auto"/>
                      </w:divBdr>
                    </w:div>
                  </w:divsChild>
                </w:div>
                <w:div w:id="1883859413">
                  <w:marLeft w:val="0"/>
                  <w:marRight w:val="0"/>
                  <w:marTop w:val="0"/>
                  <w:marBottom w:val="0"/>
                  <w:divBdr>
                    <w:top w:val="none" w:sz="0" w:space="0" w:color="auto"/>
                    <w:left w:val="none" w:sz="0" w:space="0" w:color="auto"/>
                    <w:bottom w:val="none" w:sz="0" w:space="0" w:color="auto"/>
                    <w:right w:val="none" w:sz="0" w:space="0" w:color="auto"/>
                  </w:divBdr>
                  <w:divsChild>
                    <w:div w:id="667248443">
                      <w:marLeft w:val="0"/>
                      <w:marRight w:val="0"/>
                      <w:marTop w:val="0"/>
                      <w:marBottom w:val="0"/>
                      <w:divBdr>
                        <w:top w:val="none" w:sz="0" w:space="0" w:color="auto"/>
                        <w:left w:val="none" w:sz="0" w:space="0" w:color="auto"/>
                        <w:bottom w:val="none" w:sz="0" w:space="0" w:color="auto"/>
                        <w:right w:val="none" w:sz="0" w:space="0" w:color="auto"/>
                      </w:divBdr>
                    </w:div>
                  </w:divsChild>
                </w:div>
                <w:div w:id="1886479402">
                  <w:marLeft w:val="0"/>
                  <w:marRight w:val="0"/>
                  <w:marTop w:val="0"/>
                  <w:marBottom w:val="0"/>
                  <w:divBdr>
                    <w:top w:val="none" w:sz="0" w:space="0" w:color="auto"/>
                    <w:left w:val="none" w:sz="0" w:space="0" w:color="auto"/>
                    <w:bottom w:val="none" w:sz="0" w:space="0" w:color="auto"/>
                    <w:right w:val="none" w:sz="0" w:space="0" w:color="auto"/>
                  </w:divBdr>
                  <w:divsChild>
                    <w:div w:id="101807352">
                      <w:marLeft w:val="0"/>
                      <w:marRight w:val="0"/>
                      <w:marTop w:val="0"/>
                      <w:marBottom w:val="0"/>
                      <w:divBdr>
                        <w:top w:val="none" w:sz="0" w:space="0" w:color="auto"/>
                        <w:left w:val="none" w:sz="0" w:space="0" w:color="auto"/>
                        <w:bottom w:val="none" w:sz="0" w:space="0" w:color="auto"/>
                        <w:right w:val="none" w:sz="0" w:space="0" w:color="auto"/>
                      </w:divBdr>
                    </w:div>
                  </w:divsChild>
                </w:div>
                <w:div w:id="1887638562">
                  <w:marLeft w:val="0"/>
                  <w:marRight w:val="0"/>
                  <w:marTop w:val="0"/>
                  <w:marBottom w:val="0"/>
                  <w:divBdr>
                    <w:top w:val="none" w:sz="0" w:space="0" w:color="auto"/>
                    <w:left w:val="none" w:sz="0" w:space="0" w:color="auto"/>
                    <w:bottom w:val="none" w:sz="0" w:space="0" w:color="auto"/>
                    <w:right w:val="none" w:sz="0" w:space="0" w:color="auto"/>
                  </w:divBdr>
                  <w:divsChild>
                    <w:div w:id="693573880">
                      <w:marLeft w:val="0"/>
                      <w:marRight w:val="0"/>
                      <w:marTop w:val="0"/>
                      <w:marBottom w:val="0"/>
                      <w:divBdr>
                        <w:top w:val="none" w:sz="0" w:space="0" w:color="auto"/>
                        <w:left w:val="none" w:sz="0" w:space="0" w:color="auto"/>
                        <w:bottom w:val="none" w:sz="0" w:space="0" w:color="auto"/>
                        <w:right w:val="none" w:sz="0" w:space="0" w:color="auto"/>
                      </w:divBdr>
                    </w:div>
                  </w:divsChild>
                </w:div>
                <w:div w:id="1895968083">
                  <w:marLeft w:val="0"/>
                  <w:marRight w:val="0"/>
                  <w:marTop w:val="0"/>
                  <w:marBottom w:val="0"/>
                  <w:divBdr>
                    <w:top w:val="none" w:sz="0" w:space="0" w:color="auto"/>
                    <w:left w:val="none" w:sz="0" w:space="0" w:color="auto"/>
                    <w:bottom w:val="none" w:sz="0" w:space="0" w:color="auto"/>
                    <w:right w:val="none" w:sz="0" w:space="0" w:color="auto"/>
                  </w:divBdr>
                  <w:divsChild>
                    <w:div w:id="415513820">
                      <w:marLeft w:val="0"/>
                      <w:marRight w:val="0"/>
                      <w:marTop w:val="0"/>
                      <w:marBottom w:val="0"/>
                      <w:divBdr>
                        <w:top w:val="none" w:sz="0" w:space="0" w:color="auto"/>
                        <w:left w:val="none" w:sz="0" w:space="0" w:color="auto"/>
                        <w:bottom w:val="none" w:sz="0" w:space="0" w:color="auto"/>
                        <w:right w:val="none" w:sz="0" w:space="0" w:color="auto"/>
                      </w:divBdr>
                    </w:div>
                  </w:divsChild>
                </w:div>
                <w:div w:id="1896506177">
                  <w:marLeft w:val="0"/>
                  <w:marRight w:val="0"/>
                  <w:marTop w:val="0"/>
                  <w:marBottom w:val="0"/>
                  <w:divBdr>
                    <w:top w:val="none" w:sz="0" w:space="0" w:color="auto"/>
                    <w:left w:val="none" w:sz="0" w:space="0" w:color="auto"/>
                    <w:bottom w:val="none" w:sz="0" w:space="0" w:color="auto"/>
                    <w:right w:val="none" w:sz="0" w:space="0" w:color="auto"/>
                  </w:divBdr>
                  <w:divsChild>
                    <w:div w:id="812142317">
                      <w:marLeft w:val="0"/>
                      <w:marRight w:val="0"/>
                      <w:marTop w:val="0"/>
                      <w:marBottom w:val="0"/>
                      <w:divBdr>
                        <w:top w:val="none" w:sz="0" w:space="0" w:color="auto"/>
                        <w:left w:val="none" w:sz="0" w:space="0" w:color="auto"/>
                        <w:bottom w:val="none" w:sz="0" w:space="0" w:color="auto"/>
                        <w:right w:val="none" w:sz="0" w:space="0" w:color="auto"/>
                      </w:divBdr>
                    </w:div>
                  </w:divsChild>
                </w:div>
                <w:div w:id="1898347714">
                  <w:marLeft w:val="0"/>
                  <w:marRight w:val="0"/>
                  <w:marTop w:val="0"/>
                  <w:marBottom w:val="0"/>
                  <w:divBdr>
                    <w:top w:val="none" w:sz="0" w:space="0" w:color="auto"/>
                    <w:left w:val="none" w:sz="0" w:space="0" w:color="auto"/>
                    <w:bottom w:val="none" w:sz="0" w:space="0" w:color="auto"/>
                    <w:right w:val="none" w:sz="0" w:space="0" w:color="auto"/>
                  </w:divBdr>
                  <w:divsChild>
                    <w:div w:id="95710996">
                      <w:marLeft w:val="0"/>
                      <w:marRight w:val="0"/>
                      <w:marTop w:val="0"/>
                      <w:marBottom w:val="0"/>
                      <w:divBdr>
                        <w:top w:val="none" w:sz="0" w:space="0" w:color="auto"/>
                        <w:left w:val="none" w:sz="0" w:space="0" w:color="auto"/>
                        <w:bottom w:val="none" w:sz="0" w:space="0" w:color="auto"/>
                        <w:right w:val="none" w:sz="0" w:space="0" w:color="auto"/>
                      </w:divBdr>
                    </w:div>
                  </w:divsChild>
                </w:div>
                <w:div w:id="1904826747">
                  <w:marLeft w:val="0"/>
                  <w:marRight w:val="0"/>
                  <w:marTop w:val="0"/>
                  <w:marBottom w:val="0"/>
                  <w:divBdr>
                    <w:top w:val="none" w:sz="0" w:space="0" w:color="auto"/>
                    <w:left w:val="none" w:sz="0" w:space="0" w:color="auto"/>
                    <w:bottom w:val="none" w:sz="0" w:space="0" w:color="auto"/>
                    <w:right w:val="none" w:sz="0" w:space="0" w:color="auto"/>
                  </w:divBdr>
                  <w:divsChild>
                    <w:div w:id="1459954843">
                      <w:marLeft w:val="0"/>
                      <w:marRight w:val="0"/>
                      <w:marTop w:val="0"/>
                      <w:marBottom w:val="0"/>
                      <w:divBdr>
                        <w:top w:val="none" w:sz="0" w:space="0" w:color="auto"/>
                        <w:left w:val="none" w:sz="0" w:space="0" w:color="auto"/>
                        <w:bottom w:val="none" w:sz="0" w:space="0" w:color="auto"/>
                        <w:right w:val="none" w:sz="0" w:space="0" w:color="auto"/>
                      </w:divBdr>
                    </w:div>
                  </w:divsChild>
                </w:div>
                <w:div w:id="1915359233">
                  <w:marLeft w:val="0"/>
                  <w:marRight w:val="0"/>
                  <w:marTop w:val="0"/>
                  <w:marBottom w:val="0"/>
                  <w:divBdr>
                    <w:top w:val="none" w:sz="0" w:space="0" w:color="auto"/>
                    <w:left w:val="none" w:sz="0" w:space="0" w:color="auto"/>
                    <w:bottom w:val="none" w:sz="0" w:space="0" w:color="auto"/>
                    <w:right w:val="none" w:sz="0" w:space="0" w:color="auto"/>
                  </w:divBdr>
                  <w:divsChild>
                    <w:div w:id="135143743">
                      <w:marLeft w:val="0"/>
                      <w:marRight w:val="0"/>
                      <w:marTop w:val="0"/>
                      <w:marBottom w:val="0"/>
                      <w:divBdr>
                        <w:top w:val="none" w:sz="0" w:space="0" w:color="auto"/>
                        <w:left w:val="none" w:sz="0" w:space="0" w:color="auto"/>
                        <w:bottom w:val="none" w:sz="0" w:space="0" w:color="auto"/>
                        <w:right w:val="none" w:sz="0" w:space="0" w:color="auto"/>
                      </w:divBdr>
                    </w:div>
                  </w:divsChild>
                </w:div>
                <w:div w:id="1916237179">
                  <w:marLeft w:val="0"/>
                  <w:marRight w:val="0"/>
                  <w:marTop w:val="0"/>
                  <w:marBottom w:val="0"/>
                  <w:divBdr>
                    <w:top w:val="none" w:sz="0" w:space="0" w:color="auto"/>
                    <w:left w:val="none" w:sz="0" w:space="0" w:color="auto"/>
                    <w:bottom w:val="none" w:sz="0" w:space="0" w:color="auto"/>
                    <w:right w:val="none" w:sz="0" w:space="0" w:color="auto"/>
                  </w:divBdr>
                  <w:divsChild>
                    <w:div w:id="1374385710">
                      <w:marLeft w:val="0"/>
                      <w:marRight w:val="0"/>
                      <w:marTop w:val="0"/>
                      <w:marBottom w:val="0"/>
                      <w:divBdr>
                        <w:top w:val="none" w:sz="0" w:space="0" w:color="auto"/>
                        <w:left w:val="none" w:sz="0" w:space="0" w:color="auto"/>
                        <w:bottom w:val="none" w:sz="0" w:space="0" w:color="auto"/>
                        <w:right w:val="none" w:sz="0" w:space="0" w:color="auto"/>
                      </w:divBdr>
                    </w:div>
                  </w:divsChild>
                </w:div>
                <w:div w:id="1918175117">
                  <w:marLeft w:val="0"/>
                  <w:marRight w:val="0"/>
                  <w:marTop w:val="0"/>
                  <w:marBottom w:val="0"/>
                  <w:divBdr>
                    <w:top w:val="none" w:sz="0" w:space="0" w:color="auto"/>
                    <w:left w:val="none" w:sz="0" w:space="0" w:color="auto"/>
                    <w:bottom w:val="none" w:sz="0" w:space="0" w:color="auto"/>
                    <w:right w:val="none" w:sz="0" w:space="0" w:color="auto"/>
                  </w:divBdr>
                  <w:divsChild>
                    <w:div w:id="81534357">
                      <w:marLeft w:val="0"/>
                      <w:marRight w:val="0"/>
                      <w:marTop w:val="0"/>
                      <w:marBottom w:val="0"/>
                      <w:divBdr>
                        <w:top w:val="none" w:sz="0" w:space="0" w:color="auto"/>
                        <w:left w:val="none" w:sz="0" w:space="0" w:color="auto"/>
                        <w:bottom w:val="none" w:sz="0" w:space="0" w:color="auto"/>
                        <w:right w:val="none" w:sz="0" w:space="0" w:color="auto"/>
                      </w:divBdr>
                    </w:div>
                  </w:divsChild>
                </w:div>
                <w:div w:id="1921868230">
                  <w:marLeft w:val="0"/>
                  <w:marRight w:val="0"/>
                  <w:marTop w:val="0"/>
                  <w:marBottom w:val="0"/>
                  <w:divBdr>
                    <w:top w:val="none" w:sz="0" w:space="0" w:color="auto"/>
                    <w:left w:val="none" w:sz="0" w:space="0" w:color="auto"/>
                    <w:bottom w:val="none" w:sz="0" w:space="0" w:color="auto"/>
                    <w:right w:val="none" w:sz="0" w:space="0" w:color="auto"/>
                  </w:divBdr>
                  <w:divsChild>
                    <w:div w:id="328756508">
                      <w:marLeft w:val="0"/>
                      <w:marRight w:val="0"/>
                      <w:marTop w:val="0"/>
                      <w:marBottom w:val="0"/>
                      <w:divBdr>
                        <w:top w:val="none" w:sz="0" w:space="0" w:color="auto"/>
                        <w:left w:val="none" w:sz="0" w:space="0" w:color="auto"/>
                        <w:bottom w:val="none" w:sz="0" w:space="0" w:color="auto"/>
                        <w:right w:val="none" w:sz="0" w:space="0" w:color="auto"/>
                      </w:divBdr>
                    </w:div>
                  </w:divsChild>
                </w:div>
                <w:div w:id="1922907663">
                  <w:marLeft w:val="0"/>
                  <w:marRight w:val="0"/>
                  <w:marTop w:val="0"/>
                  <w:marBottom w:val="0"/>
                  <w:divBdr>
                    <w:top w:val="none" w:sz="0" w:space="0" w:color="auto"/>
                    <w:left w:val="none" w:sz="0" w:space="0" w:color="auto"/>
                    <w:bottom w:val="none" w:sz="0" w:space="0" w:color="auto"/>
                    <w:right w:val="none" w:sz="0" w:space="0" w:color="auto"/>
                  </w:divBdr>
                  <w:divsChild>
                    <w:div w:id="1222903031">
                      <w:marLeft w:val="0"/>
                      <w:marRight w:val="0"/>
                      <w:marTop w:val="0"/>
                      <w:marBottom w:val="0"/>
                      <w:divBdr>
                        <w:top w:val="none" w:sz="0" w:space="0" w:color="auto"/>
                        <w:left w:val="none" w:sz="0" w:space="0" w:color="auto"/>
                        <w:bottom w:val="none" w:sz="0" w:space="0" w:color="auto"/>
                        <w:right w:val="none" w:sz="0" w:space="0" w:color="auto"/>
                      </w:divBdr>
                    </w:div>
                  </w:divsChild>
                </w:div>
                <w:div w:id="1927298324">
                  <w:marLeft w:val="0"/>
                  <w:marRight w:val="0"/>
                  <w:marTop w:val="0"/>
                  <w:marBottom w:val="0"/>
                  <w:divBdr>
                    <w:top w:val="none" w:sz="0" w:space="0" w:color="auto"/>
                    <w:left w:val="none" w:sz="0" w:space="0" w:color="auto"/>
                    <w:bottom w:val="none" w:sz="0" w:space="0" w:color="auto"/>
                    <w:right w:val="none" w:sz="0" w:space="0" w:color="auto"/>
                  </w:divBdr>
                  <w:divsChild>
                    <w:div w:id="1949966128">
                      <w:marLeft w:val="0"/>
                      <w:marRight w:val="0"/>
                      <w:marTop w:val="0"/>
                      <w:marBottom w:val="0"/>
                      <w:divBdr>
                        <w:top w:val="none" w:sz="0" w:space="0" w:color="auto"/>
                        <w:left w:val="none" w:sz="0" w:space="0" w:color="auto"/>
                        <w:bottom w:val="none" w:sz="0" w:space="0" w:color="auto"/>
                        <w:right w:val="none" w:sz="0" w:space="0" w:color="auto"/>
                      </w:divBdr>
                    </w:div>
                  </w:divsChild>
                </w:div>
                <w:div w:id="1928996314">
                  <w:marLeft w:val="0"/>
                  <w:marRight w:val="0"/>
                  <w:marTop w:val="0"/>
                  <w:marBottom w:val="0"/>
                  <w:divBdr>
                    <w:top w:val="none" w:sz="0" w:space="0" w:color="auto"/>
                    <w:left w:val="none" w:sz="0" w:space="0" w:color="auto"/>
                    <w:bottom w:val="none" w:sz="0" w:space="0" w:color="auto"/>
                    <w:right w:val="none" w:sz="0" w:space="0" w:color="auto"/>
                  </w:divBdr>
                  <w:divsChild>
                    <w:div w:id="1891530323">
                      <w:marLeft w:val="0"/>
                      <w:marRight w:val="0"/>
                      <w:marTop w:val="0"/>
                      <w:marBottom w:val="0"/>
                      <w:divBdr>
                        <w:top w:val="none" w:sz="0" w:space="0" w:color="auto"/>
                        <w:left w:val="none" w:sz="0" w:space="0" w:color="auto"/>
                        <w:bottom w:val="none" w:sz="0" w:space="0" w:color="auto"/>
                        <w:right w:val="none" w:sz="0" w:space="0" w:color="auto"/>
                      </w:divBdr>
                    </w:div>
                  </w:divsChild>
                </w:div>
                <w:div w:id="1929994643">
                  <w:marLeft w:val="0"/>
                  <w:marRight w:val="0"/>
                  <w:marTop w:val="0"/>
                  <w:marBottom w:val="0"/>
                  <w:divBdr>
                    <w:top w:val="none" w:sz="0" w:space="0" w:color="auto"/>
                    <w:left w:val="none" w:sz="0" w:space="0" w:color="auto"/>
                    <w:bottom w:val="none" w:sz="0" w:space="0" w:color="auto"/>
                    <w:right w:val="none" w:sz="0" w:space="0" w:color="auto"/>
                  </w:divBdr>
                  <w:divsChild>
                    <w:div w:id="1747914582">
                      <w:marLeft w:val="0"/>
                      <w:marRight w:val="0"/>
                      <w:marTop w:val="0"/>
                      <w:marBottom w:val="0"/>
                      <w:divBdr>
                        <w:top w:val="none" w:sz="0" w:space="0" w:color="auto"/>
                        <w:left w:val="none" w:sz="0" w:space="0" w:color="auto"/>
                        <w:bottom w:val="none" w:sz="0" w:space="0" w:color="auto"/>
                        <w:right w:val="none" w:sz="0" w:space="0" w:color="auto"/>
                      </w:divBdr>
                    </w:div>
                  </w:divsChild>
                </w:div>
                <w:div w:id="1932005259">
                  <w:marLeft w:val="0"/>
                  <w:marRight w:val="0"/>
                  <w:marTop w:val="0"/>
                  <w:marBottom w:val="0"/>
                  <w:divBdr>
                    <w:top w:val="none" w:sz="0" w:space="0" w:color="auto"/>
                    <w:left w:val="none" w:sz="0" w:space="0" w:color="auto"/>
                    <w:bottom w:val="none" w:sz="0" w:space="0" w:color="auto"/>
                    <w:right w:val="none" w:sz="0" w:space="0" w:color="auto"/>
                  </w:divBdr>
                  <w:divsChild>
                    <w:div w:id="922880981">
                      <w:marLeft w:val="0"/>
                      <w:marRight w:val="0"/>
                      <w:marTop w:val="0"/>
                      <w:marBottom w:val="0"/>
                      <w:divBdr>
                        <w:top w:val="none" w:sz="0" w:space="0" w:color="auto"/>
                        <w:left w:val="none" w:sz="0" w:space="0" w:color="auto"/>
                        <w:bottom w:val="none" w:sz="0" w:space="0" w:color="auto"/>
                        <w:right w:val="none" w:sz="0" w:space="0" w:color="auto"/>
                      </w:divBdr>
                    </w:div>
                  </w:divsChild>
                </w:div>
                <w:div w:id="1934820845">
                  <w:marLeft w:val="0"/>
                  <w:marRight w:val="0"/>
                  <w:marTop w:val="0"/>
                  <w:marBottom w:val="0"/>
                  <w:divBdr>
                    <w:top w:val="none" w:sz="0" w:space="0" w:color="auto"/>
                    <w:left w:val="none" w:sz="0" w:space="0" w:color="auto"/>
                    <w:bottom w:val="none" w:sz="0" w:space="0" w:color="auto"/>
                    <w:right w:val="none" w:sz="0" w:space="0" w:color="auto"/>
                  </w:divBdr>
                  <w:divsChild>
                    <w:div w:id="1592274390">
                      <w:marLeft w:val="0"/>
                      <w:marRight w:val="0"/>
                      <w:marTop w:val="0"/>
                      <w:marBottom w:val="0"/>
                      <w:divBdr>
                        <w:top w:val="none" w:sz="0" w:space="0" w:color="auto"/>
                        <w:left w:val="none" w:sz="0" w:space="0" w:color="auto"/>
                        <w:bottom w:val="none" w:sz="0" w:space="0" w:color="auto"/>
                        <w:right w:val="none" w:sz="0" w:space="0" w:color="auto"/>
                      </w:divBdr>
                    </w:div>
                  </w:divsChild>
                </w:div>
                <w:div w:id="1941260874">
                  <w:marLeft w:val="0"/>
                  <w:marRight w:val="0"/>
                  <w:marTop w:val="0"/>
                  <w:marBottom w:val="0"/>
                  <w:divBdr>
                    <w:top w:val="none" w:sz="0" w:space="0" w:color="auto"/>
                    <w:left w:val="none" w:sz="0" w:space="0" w:color="auto"/>
                    <w:bottom w:val="none" w:sz="0" w:space="0" w:color="auto"/>
                    <w:right w:val="none" w:sz="0" w:space="0" w:color="auto"/>
                  </w:divBdr>
                  <w:divsChild>
                    <w:div w:id="983192842">
                      <w:marLeft w:val="0"/>
                      <w:marRight w:val="0"/>
                      <w:marTop w:val="0"/>
                      <w:marBottom w:val="0"/>
                      <w:divBdr>
                        <w:top w:val="none" w:sz="0" w:space="0" w:color="auto"/>
                        <w:left w:val="none" w:sz="0" w:space="0" w:color="auto"/>
                        <w:bottom w:val="none" w:sz="0" w:space="0" w:color="auto"/>
                        <w:right w:val="none" w:sz="0" w:space="0" w:color="auto"/>
                      </w:divBdr>
                    </w:div>
                  </w:divsChild>
                </w:div>
                <w:div w:id="1943489853">
                  <w:marLeft w:val="0"/>
                  <w:marRight w:val="0"/>
                  <w:marTop w:val="0"/>
                  <w:marBottom w:val="0"/>
                  <w:divBdr>
                    <w:top w:val="none" w:sz="0" w:space="0" w:color="auto"/>
                    <w:left w:val="none" w:sz="0" w:space="0" w:color="auto"/>
                    <w:bottom w:val="none" w:sz="0" w:space="0" w:color="auto"/>
                    <w:right w:val="none" w:sz="0" w:space="0" w:color="auto"/>
                  </w:divBdr>
                  <w:divsChild>
                    <w:div w:id="397824476">
                      <w:marLeft w:val="0"/>
                      <w:marRight w:val="0"/>
                      <w:marTop w:val="0"/>
                      <w:marBottom w:val="0"/>
                      <w:divBdr>
                        <w:top w:val="none" w:sz="0" w:space="0" w:color="auto"/>
                        <w:left w:val="none" w:sz="0" w:space="0" w:color="auto"/>
                        <w:bottom w:val="none" w:sz="0" w:space="0" w:color="auto"/>
                        <w:right w:val="none" w:sz="0" w:space="0" w:color="auto"/>
                      </w:divBdr>
                    </w:div>
                  </w:divsChild>
                </w:div>
                <w:div w:id="1960337063">
                  <w:marLeft w:val="0"/>
                  <w:marRight w:val="0"/>
                  <w:marTop w:val="0"/>
                  <w:marBottom w:val="0"/>
                  <w:divBdr>
                    <w:top w:val="none" w:sz="0" w:space="0" w:color="auto"/>
                    <w:left w:val="none" w:sz="0" w:space="0" w:color="auto"/>
                    <w:bottom w:val="none" w:sz="0" w:space="0" w:color="auto"/>
                    <w:right w:val="none" w:sz="0" w:space="0" w:color="auto"/>
                  </w:divBdr>
                  <w:divsChild>
                    <w:div w:id="1649020458">
                      <w:marLeft w:val="0"/>
                      <w:marRight w:val="0"/>
                      <w:marTop w:val="0"/>
                      <w:marBottom w:val="0"/>
                      <w:divBdr>
                        <w:top w:val="none" w:sz="0" w:space="0" w:color="auto"/>
                        <w:left w:val="none" w:sz="0" w:space="0" w:color="auto"/>
                        <w:bottom w:val="none" w:sz="0" w:space="0" w:color="auto"/>
                        <w:right w:val="none" w:sz="0" w:space="0" w:color="auto"/>
                      </w:divBdr>
                    </w:div>
                  </w:divsChild>
                </w:div>
                <w:div w:id="1962032007">
                  <w:marLeft w:val="0"/>
                  <w:marRight w:val="0"/>
                  <w:marTop w:val="0"/>
                  <w:marBottom w:val="0"/>
                  <w:divBdr>
                    <w:top w:val="none" w:sz="0" w:space="0" w:color="auto"/>
                    <w:left w:val="none" w:sz="0" w:space="0" w:color="auto"/>
                    <w:bottom w:val="none" w:sz="0" w:space="0" w:color="auto"/>
                    <w:right w:val="none" w:sz="0" w:space="0" w:color="auto"/>
                  </w:divBdr>
                  <w:divsChild>
                    <w:div w:id="112332884">
                      <w:marLeft w:val="0"/>
                      <w:marRight w:val="0"/>
                      <w:marTop w:val="0"/>
                      <w:marBottom w:val="0"/>
                      <w:divBdr>
                        <w:top w:val="none" w:sz="0" w:space="0" w:color="auto"/>
                        <w:left w:val="none" w:sz="0" w:space="0" w:color="auto"/>
                        <w:bottom w:val="none" w:sz="0" w:space="0" w:color="auto"/>
                        <w:right w:val="none" w:sz="0" w:space="0" w:color="auto"/>
                      </w:divBdr>
                    </w:div>
                  </w:divsChild>
                </w:div>
                <w:div w:id="1972318941">
                  <w:marLeft w:val="0"/>
                  <w:marRight w:val="0"/>
                  <w:marTop w:val="0"/>
                  <w:marBottom w:val="0"/>
                  <w:divBdr>
                    <w:top w:val="none" w:sz="0" w:space="0" w:color="auto"/>
                    <w:left w:val="none" w:sz="0" w:space="0" w:color="auto"/>
                    <w:bottom w:val="none" w:sz="0" w:space="0" w:color="auto"/>
                    <w:right w:val="none" w:sz="0" w:space="0" w:color="auto"/>
                  </w:divBdr>
                  <w:divsChild>
                    <w:div w:id="1698122423">
                      <w:marLeft w:val="0"/>
                      <w:marRight w:val="0"/>
                      <w:marTop w:val="0"/>
                      <w:marBottom w:val="0"/>
                      <w:divBdr>
                        <w:top w:val="none" w:sz="0" w:space="0" w:color="auto"/>
                        <w:left w:val="none" w:sz="0" w:space="0" w:color="auto"/>
                        <w:bottom w:val="none" w:sz="0" w:space="0" w:color="auto"/>
                        <w:right w:val="none" w:sz="0" w:space="0" w:color="auto"/>
                      </w:divBdr>
                    </w:div>
                  </w:divsChild>
                </w:div>
                <w:div w:id="1990092726">
                  <w:marLeft w:val="0"/>
                  <w:marRight w:val="0"/>
                  <w:marTop w:val="0"/>
                  <w:marBottom w:val="0"/>
                  <w:divBdr>
                    <w:top w:val="none" w:sz="0" w:space="0" w:color="auto"/>
                    <w:left w:val="none" w:sz="0" w:space="0" w:color="auto"/>
                    <w:bottom w:val="none" w:sz="0" w:space="0" w:color="auto"/>
                    <w:right w:val="none" w:sz="0" w:space="0" w:color="auto"/>
                  </w:divBdr>
                  <w:divsChild>
                    <w:div w:id="1403482496">
                      <w:marLeft w:val="0"/>
                      <w:marRight w:val="0"/>
                      <w:marTop w:val="0"/>
                      <w:marBottom w:val="0"/>
                      <w:divBdr>
                        <w:top w:val="none" w:sz="0" w:space="0" w:color="auto"/>
                        <w:left w:val="none" w:sz="0" w:space="0" w:color="auto"/>
                        <w:bottom w:val="none" w:sz="0" w:space="0" w:color="auto"/>
                        <w:right w:val="none" w:sz="0" w:space="0" w:color="auto"/>
                      </w:divBdr>
                    </w:div>
                    <w:div w:id="1687707668">
                      <w:marLeft w:val="0"/>
                      <w:marRight w:val="0"/>
                      <w:marTop w:val="0"/>
                      <w:marBottom w:val="0"/>
                      <w:divBdr>
                        <w:top w:val="none" w:sz="0" w:space="0" w:color="auto"/>
                        <w:left w:val="none" w:sz="0" w:space="0" w:color="auto"/>
                        <w:bottom w:val="none" w:sz="0" w:space="0" w:color="auto"/>
                        <w:right w:val="none" w:sz="0" w:space="0" w:color="auto"/>
                      </w:divBdr>
                    </w:div>
                  </w:divsChild>
                </w:div>
                <w:div w:id="2014260194">
                  <w:marLeft w:val="0"/>
                  <w:marRight w:val="0"/>
                  <w:marTop w:val="0"/>
                  <w:marBottom w:val="0"/>
                  <w:divBdr>
                    <w:top w:val="none" w:sz="0" w:space="0" w:color="auto"/>
                    <w:left w:val="none" w:sz="0" w:space="0" w:color="auto"/>
                    <w:bottom w:val="none" w:sz="0" w:space="0" w:color="auto"/>
                    <w:right w:val="none" w:sz="0" w:space="0" w:color="auto"/>
                  </w:divBdr>
                  <w:divsChild>
                    <w:div w:id="488135853">
                      <w:marLeft w:val="0"/>
                      <w:marRight w:val="0"/>
                      <w:marTop w:val="0"/>
                      <w:marBottom w:val="0"/>
                      <w:divBdr>
                        <w:top w:val="none" w:sz="0" w:space="0" w:color="auto"/>
                        <w:left w:val="none" w:sz="0" w:space="0" w:color="auto"/>
                        <w:bottom w:val="none" w:sz="0" w:space="0" w:color="auto"/>
                        <w:right w:val="none" w:sz="0" w:space="0" w:color="auto"/>
                      </w:divBdr>
                    </w:div>
                  </w:divsChild>
                </w:div>
                <w:div w:id="2014334723">
                  <w:marLeft w:val="0"/>
                  <w:marRight w:val="0"/>
                  <w:marTop w:val="0"/>
                  <w:marBottom w:val="0"/>
                  <w:divBdr>
                    <w:top w:val="none" w:sz="0" w:space="0" w:color="auto"/>
                    <w:left w:val="none" w:sz="0" w:space="0" w:color="auto"/>
                    <w:bottom w:val="none" w:sz="0" w:space="0" w:color="auto"/>
                    <w:right w:val="none" w:sz="0" w:space="0" w:color="auto"/>
                  </w:divBdr>
                  <w:divsChild>
                    <w:div w:id="42603064">
                      <w:marLeft w:val="0"/>
                      <w:marRight w:val="0"/>
                      <w:marTop w:val="0"/>
                      <w:marBottom w:val="0"/>
                      <w:divBdr>
                        <w:top w:val="none" w:sz="0" w:space="0" w:color="auto"/>
                        <w:left w:val="none" w:sz="0" w:space="0" w:color="auto"/>
                        <w:bottom w:val="none" w:sz="0" w:space="0" w:color="auto"/>
                        <w:right w:val="none" w:sz="0" w:space="0" w:color="auto"/>
                      </w:divBdr>
                    </w:div>
                  </w:divsChild>
                </w:div>
                <w:div w:id="2015567643">
                  <w:marLeft w:val="0"/>
                  <w:marRight w:val="0"/>
                  <w:marTop w:val="0"/>
                  <w:marBottom w:val="0"/>
                  <w:divBdr>
                    <w:top w:val="none" w:sz="0" w:space="0" w:color="auto"/>
                    <w:left w:val="none" w:sz="0" w:space="0" w:color="auto"/>
                    <w:bottom w:val="none" w:sz="0" w:space="0" w:color="auto"/>
                    <w:right w:val="none" w:sz="0" w:space="0" w:color="auto"/>
                  </w:divBdr>
                  <w:divsChild>
                    <w:div w:id="56364910">
                      <w:marLeft w:val="0"/>
                      <w:marRight w:val="0"/>
                      <w:marTop w:val="0"/>
                      <w:marBottom w:val="0"/>
                      <w:divBdr>
                        <w:top w:val="none" w:sz="0" w:space="0" w:color="auto"/>
                        <w:left w:val="none" w:sz="0" w:space="0" w:color="auto"/>
                        <w:bottom w:val="none" w:sz="0" w:space="0" w:color="auto"/>
                        <w:right w:val="none" w:sz="0" w:space="0" w:color="auto"/>
                      </w:divBdr>
                    </w:div>
                  </w:divsChild>
                </w:div>
                <w:div w:id="2021543412">
                  <w:marLeft w:val="0"/>
                  <w:marRight w:val="0"/>
                  <w:marTop w:val="0"/>
                  <w:marBottom w:val="0"/>
                  <w:divBdr>
                    <w:top w:val="none" w:sz="0" w:space="0" w:color="auto"/>
                    <w:left w:val="none" w:sz="0" w:space="0" w:color="auto"/>
                    <w:bottom w:val="none" w:sz="0" w:space="0" w:color="auto"/>
                    <w:right w:val="none" w:sz="0" w:space="0" w:color="auto"/>
                  </w:divBdr>
                  <w:divsChild>
                    <w:div w:id="1160541248">
                      <w:marLeft w:val="0"/>
                      <w:marRight w:val="0"/>
                      <w:marTop w:val="0"/>
                      <w:marBottom w:val="0"/>
                      <w:divBdr>
                        <w:top w:val="none" w:sz="0" w:space="0" w:color="auto"/>
                        <w:left w:val="none" w:sz="0" w:space="0" w:color="auto"/>
                        <w:bottom w:val="none" w:sz="0" w:space="0" w:color="auto"/>
                        <w:right w:val="none" w:sz="0" w:space="0" w:color="auto"/>
                      </w:divBdr>
                    </w:div>
                  </w:divsChild>
                </w:div>
                <w:div w:id="2034650177">
                  <w:marLeft w:val="0"/>
                  <w:marRight w:val="0"/>
                  <w:marTop w:val="0"/>
                  <w:marBottom w:val="0"/>
                  <w:divBdr>
                    <w:top w:val="none" w:sz="0" w:space="0" w:color="auto"/>
                    <w:left w:val="none" w:sz="0" w:space="0" w:color="auto"/>
                    <w:bottom w:val="none" w:sz="0" w:space="0" w:color="auto"/>
                    <w:right w:val="none" w:sz="0" w:space="0" w:color="auto"/>
                  </w:divBdr>
                  <w:divsChild>
                    <w:div w:id="919749726">
                      <w:marLeft w:val="0"/>
                      <w:marRight w:val="0"/>
                      <w:marTop w:val="0"/>
                      <w:marBottom w:val="0"/>
                      <w:divBdr>
                        <w:top w:val="none" w:sz="0" w:space="0" w:color="auto"/>
                        <w:left w:val="none" w:sz="0" w:space="0" w:color="auto"/>
                        <w:bottom w:val="none" w:sz="0" w:space="0" w:color="auto"/>
                        <w:right w:val="none" w:sz="0" w:space="0" w:color="auto"/>
                      </w:divBdr>
                    </w:div>
                  </w:divsChild>
                </w:div>
                <w:div w:id="2052992317">
                  <w:marLeft w:val="0"/>
                  <w:marRight w:val="0"/>
                  <w:marTop w:val="0"/>
                  <w:marBottom w:val="0"/>
                  <w:divBdr>
                    <w:top w:val="none" w:sz="0" w:space="0" w:color="auto"/>
                    <w:left w:val="none" w:sz="0" w:space="0" w:color="auto"/>
                    <w:bottom w:val="none" w:sz="0" w:space="0" w:color="auto"/>
                    <w:right w:val="none" w:sz="0" w:space="0" w:color="auto"/>
                  </w:divBdr>
                  <w:divsChild>
                    <w:div w:id="1177504099">
                      <w:marLeft w:val="0"/>
                      <w:marRight w:val="0"/>
                      <w:marTop w:val="0"/>
                      <w:marBottom w:val="0"/>
                      <w:divBdr>
                        <w:top w:val="none" w:sz="0" w:space="0" w:color="auto"/>
                        <w:left w:val="none" w:sz="0" w:space="0" w:color="auto"/>
                        <w:bottom w:val="none" w:sz="0" w:space="0" w:color="auto"/>
                        <w:right w:val="none" w:sz="0" w:space="0" w:color="auto"/>
                      </w:divBdr>
                    </w:div>
                  </w:divsChild>
                </w:div>
                <w:div w:id="2053117538">
                  <w:marLeft w:val="0"/>
                  <w:marRight w:val="0"/>
                  <w:marTop w:val="0"/>
                  <w:marBottom w:val="0"/>
                  <w:divBdr>
                    <w:top w:val="none" w:sz="0" w:space="0" w:color="auto"/>
                    <w:left w:val="none" w:sz="0" w:space="0" w:color="auto"/>
                    <w:bottom w:val="none" w:sz="0" w:space="0" w:color="auto"/>
                    <w:right w:val="none" w:sz="0" w:space="0" w:color="auto"/>
                  </w:divBdr>
                  <w:divsChild>
                    <w:div w:id="1224412047">
                      <w:marLeft w:val="0"/>
                      <w:marRight w:val="0"/>
                      <w:marTop w:val="0"/>
                      <w:marBottom w:val="0"/>
                      <w:divBdr>
                        <w:top w:val="none" w:sz="0" w:space="0" w:color="auto"/>
                        <w:left w:val="none" w:sz="0" w:space="0" w:color="auto"/>
                        <w:bottom w:val="none" w:sz="0" w:space="0" w:color="auto"/>
                        <w:right w:val="none" w:sz="0" w:space="0" w:color="auto"/>
                      </w:divBdr>
                    </w:div>
                  </w:divsChild>
                </w:div>
                <w:div w:id="2062172852">
                  <w:marLeft w:val="0"/>
                  <w:marRight w:val="0"/>
                  <w:marTop w:val="0"/>
                  <w:marBottom w:val="0"/>
                  <w:divBdr>
                    <w:top w:val="none" w:sz="0" w:space="0" w:color="auto"/>
                    <w:left w:val="none" w:sz="0" w:space="0" w:color="auto"/>
                    <w:bottom w:val="none" w:sz="0" w:space="0" w:color="auto"/>
                    <w:right w:val="none" w:sz="0" w:space="0" w:color="auto"/>
                  </w:divBdr>
                  <w:divsChild>
                    <w:div w:id="315306427">
                      <w:marLeft w:val="0"/>
                      <w:marRight w:val="0"/>
                      <w:marTop w:val="0"/>
                      <w:marBottom w:val="0"/>
                      <w:divBdr>
                        <w:top w:val="none" w:sz="0" w:space="0" w:color="auto"/>
                        <w:left w:val="none" w:sz="0" w:space="0" w:color="auto"/>
                        <w:bottom w:val="none" w:sz="0" w:space="0" w:color="auto"/>
                        <w:right w:val="none" w:sz="0" w:space="0" w:color="auto"/>
                      </w:divBdr>
                    </w:div>
                  </w:divsChild>
                </w:div>
                <w:div w:id="2062552045">
                  <w:marLeft w:val="0"/>
                  <w:marRight w:val="0"/>
                  <w:marTop w:val="0"/>
                  <w:marBottom w:val="0"/>
                  <w:divBdr>
                    <w:top w:val="none" w:sz="0" w:space="0" w:color="auto"/>
                    <w:left w:val="none" w:sz="0" w:space="0" w:color="auto"/>
                    <w:bottom w:val="none" w:sz="0" w:space="0" w:color="auto"/>
                    <w:right w:val="none" w:sz="0" w:space="0" w:color="auto"/>
                  </w:divBdr>
                  <w:divsChild>
                    <w:div w:id="1937201899">
                      <w:marLeft w:val="0"/>
                      <w:marRight w:val="0"/>
                      <w:marTop w:val="0"/>
                      <w:marBottom w:val="0"/>
                      <w:divBdr>
                        <w:top w:val="none" w:sz="0" w:space="0" w:color="auto"/>
                        <w:left w:val="none" w:sz="0" w:space="0" w:color="auto"/>
                        <w:bottom w:val="none" w:sz="0" w:space="0" w:color="auto"/>
                        <w:right w:val="none" w:sz="0" w:space="0" w:color="auto"/>
                      </w:divBdr>
                    </w:div>
                  </w:divsChild>
                </w:div>
                <w:div w:id="2064939321">
                  <w:marLeft w:val="0"/>
                  <w:marRight w:val="0"/>
                  <w:marTop w:val="0"/>
                  <w:marBottom w:val="0"/>
                  <w:divBdr>
                    <w:top w:val="none" w:sz="0" w:space="0" w:color="auto"/>
                    <w:left w:val="none" w:sz="0" w:space="0" w:color="auto"/>
                    <w:bottom w:val="none" w:sz="0" w:space="0" w:color="auto"/>
                    <w:right w:val="none" w:sz="0" w:space="0" w:color="auto"/>
                  </w:divBdr>
                  <w:divsChild>
                    <w:div w:id="47344227">
                      <w:marLeft w:val="0"/>
                      <w:marRight w:val="0"/>
                      <w:marTop w:val="0"/>
                      <w:marBottom w:val="0"/>
                      <w:divBdr>
                        <w:top w:val="none" w:sz="0" w:space="0" w:color="auto"/>
                        <w:left w:val="none" w:sz="0" w:space="0" w:color="auto"/>
                        <w:bottom w:val="none" w:sz="0" w:space="0" w:color="auto"/>
                        <w:right w:val="none" w:sz="0" w:space="0" w:color="auto"/>
                      </w:divBdr>
                    </w:div>
                  </w:divsChild>
                </w:div>
                <w:div w:id="2081171219">
                  <w:marLeft w:val="0"/>
                  <w:marRight w:val="0"/>
                  <w:marTop w:val="0"/>
                  <w:marBottom w:val="0"/>
                  <w:divBdr>
                    <w:top w:val="none" w:sz="0" w:space="0" w:color="auto"/>
                    <w:left w:val="none" w:sz="0" w:space="0" w:color="auto"/>
                    <w:bottom w:val="none" w:sz="0" w:space="0" w:color="auto"/>
                    <w:right w:val="none" w:sz="0" w:space="0" w:color="auto"/>
                  </w:divBdr>
                  <w:divsChild>
                    <w:div w:id="1826361055">
                      <w:marLeft w:val="0"/>
                      <w:marRight w:val="0"/>
                      <w:marTop w:val="0"/>
                      <w:marBottom w:val="0"/>
                      <w:divBdr>
                        <w:top w:val="none" w:sz="0" w:space="0" w:color="auto"/>
                        <w:left w:val="none" w:sz="0" w:space="0" w:color="auto"/>
                        <w:bottom w:val="none" w:sz="0" w:space="0" w:color="auto"/>
                        <w:right w:val="none" w:sz="0" w:space="0" w:color="auto"/>
                      </w:divBdr>
                    </w:div>
                  </w:divsChild>
                </w:div>
                <w:div w:id="2085226580">
                  <w:marLeft w:val="0"/>
                  <w:marRight w:val="0"/>
                  <w:marTop w:val="0"/>
                  <w:marBottom w:val="0"/>
                  <w:divBdr>
                    <w:top w:val="none" w:sz="0" w:space="0" w:color="auto"/>
                    <w:left w:val="none" w:sz="0" w:space="0" w:color="auto"/>
                    <w:bottom w:val="none" w:sz="0" w:space="0" w:color="auto"/>
                    <w:right w:val="none" w:sz="0" w:space="0" w:color="auto"/>
                  </w:divBdr>
                  <w:divsChild>
                    <w:div w:id="1683624007">
                      <w:marLeft w:val="0"/>
                      <w:marRight w:val="0"/>
                      <w:marTop w:val="0"/>
                      <w:marBottom w:val="0"/>
                      <w:divBdr>
                        <w:top w:val="none" w:sz="0" w:space="0" w:color="auto"/>
                        <w:left w:val="none" w:sz="0" w:space="0" w:color="auto"/>
                        <w:bottom w:val="none" w:sz="0" w:space="0" w:color="auto"/>
                        <w:right w:val="none" w:sz="0" w:space="0" w:color="auto"/>
                      </w:divBdr>
                    </w:div>
                  </w:divsChild>
                </w:div>
                <w:div w:id="2091845289">
                  <w:marLeft w:val="0"/>
                  <w:marRight w:val="0"/>
                  <w:marTop w:val="0"/>
                  <w:marBottom w:val="0"/>
                  <w:divBdr>
                    <w:top w:val="none" w:sz="0" w:space="0" w:color="auto"/>
                    <w:left w:val="none" w:sz="0" w:space="0" w:color="auto"/>
                    <w:bottom w:val="none" w:sz="0" w:space="0" w:color="auto"/>
                    <w:right w:val="none" w:sz="0" w:space="0" w:color="auto"/>
                  </w:divBdr>
                  <w:divsChild>
                    <w:div w:id="286278223">
                      <w:marLeft w:val="0"/>
                      <w:marRight w:val="0"/>
                      <w:marTop w:val="0"/>
                      <w:marBottom w:val="0"/>
                      <w:divBdr>
                        <w:top w:val="none" w:sz="0" w:space="0" w:color="auto"/>
                        <w:left w:val="none" w:sz="0" w:space="0" w:color="auto"/>
                        <w:bottom w:val="none" w:sz="0" w:space="0" w:color="auto"/>
                        <w:right w:val="none" w:sz="0" w:space="0" w:color="auto"/>
                      </w:divBdr>
                    </w:div>
                  </w:divsChild>
                </w:div>
                <w:div w:id="2091925716">
                  <w:marLeft w:val="0"/>
                  <w:marRight w:val="0"/>
                  <w:marTop w:val="0"/>
                  <w:marBottom w:val="0"/>
                  <w:divBdr>
                    <w:top w:val="none" w:sz="0" w:space="0" w:color="auto"/>
                    <w:left w:val="none" w:sz="0" w:space="0" w:color="auto"/>
                    <w:bottom w:val="none" w:sz="0" w:space="0" w:color="auto"/>
                    <w:right w:val="none" w:sz="0" w:space="0" w:color="auto"/>
                  </w:divBdr>
                  <w:divsChild>
                    <w:div w:id="481316235">
                      <w:marLeft w:val="0"/>
                      <w:marRight w:val="0"/>
                      <w:marTop w:val="0"/>
                      <w:marBottom w:val="0"/>
                      <w:divBdr>
                        <w:top w:val="none" w:sz="0" w:space="0" w:color="auto"/>
                        <w:left w:val="none" w:sz="0" w:space="0" w:color="auto"/>
                        <w:bottom w:val="none" w:sz="0" w:space="0" w:color="auto"/>
                        <w:right w:val="none" w:sz="0" w:space="0" w:color="auto"/>
                      </w:divBdr>
                    </w:div>
                  </w:divsChild>
                </w:div>
                <w:div w:id="2100446266">
                  <w:marLeft w:val="0"/>
                  <w:marRight w:val="0"/>
                  <w:marTop w:val="0"/>
                  <w:marBottom w:val="0"/>
                  <w:divBdr>
                    <w:top w:val="none" w:sz="0" w:space="0" w:color="auto"/>
                    <w:left w:val="none" w:sz="0" w:space="0" w:color="auto"/>
                    <w:bottom w:val="none" w:sz="0" w:space="0" w:color="auto"/>
                    <w:right w:val="none" w:sz="0" w:space="0" w:color="auto"/>
                  </w:divBdr>
                  <w:divsChild>
                    <w:div w:id="1567300566">
                      <w:marLeft w:val="0"/>
                      <w:marRight w:val="0"/>
                      <w:marTop w:val="0"/>
                      <w:marBottom w:val="0"/>
                      <w:divBdr>
                        <w:top w:val="none" w:sz="0" w:space="0" w:color="auto"/>
                        <w:left w:val="none" w:sz="0" w:space="0" w:color="auto"/>
                        <w:bottom w:val="none" w:sz="0" w:space="0" w:color="auto"/>
                        <w:right w:val="none" w:sz="0" w:space="0" w:color="auto"/>
                      </w:divBdr>
                    </w:div>
                  </w:divsChild>
                </w:div>
                <w:div w:id="2103256721">
                  <w:marLeft w:val="0"/>
                  <w:marRight w:val="0"/>
                  <w:marTop w:val="0"/>
                  <w:marBottom w:val="0"/>
                  <w:divBdr>
                    <w:top w:val="none" w:sz="0" w:space="0" w:color="auto"/>
                    <w:left w:val="none" w:sz="0" w:space="0" w:color="auto"/>
                    <w:bottom w:val="none" w:sz="0" w:space="0" w:color="auto"/>
                    <w:right w:val="none" w:sz="0" w:space="0" w:color="auto"/>
                  </w:divBdr>
                  <w:divsChild>
                    <w:div w:id="822231972">
                      <w:marLeft w:val="0"/>
                      <w:marRight w:val="0"/>
                      <w:marTop w:val="0"/>
                      <w:marBottom w:val="0"/>
                      <w:divBdr>
                        <w:top w:val="none" w:sz="0" w:space="0" w:color="auto"/>
                        <w:left w:val="none" w:sz="0" w:space="0" w:color="auto"/>
                        <w:bottom w:val="none" w:sz="0" w:space="0" w:color="auto"/>
                        <w:right w:val="none" w:sz="0" w:space="0" w:color="auto"/>
                      </w:divBdr>
                    </w:div>
                  </w:divsChild>
                </w:div>
                <w:div w:id="2109276163">
                  <w:marLeft w:val="0"/>
                  <w:marRight w:val="0"/>
                  <w:marTop w:val="0"/>
                  <w:marBottom w:val="0"/>
                  <w:divBdr>
                    <w:top w:val="none" w:sz="0" w:space="0" w:color="auto"/>
                    <w:left w:val="none" w:sz="0" w:space="0" w:color="auto"/>
                    <w:bottom w:val="none" w:sz="0" w:space="0" w:color="auto"/>
                    <w:right w:val="none" w:sz="0" w:space="0" w:color="auto"/>
                  </w:divBdr>
                  <w:divsChild>
                    <w:div w:id="145050359">
                      <w:marLeft w:val="0"/>
                      <w:marRight w:val="0"/>
                      <w:marTop w:val="0"/>
                      <w:marBottom w:val="0"/>
                      <w:divBdr>
                        <w:top w:val="none" w:sz="0" w:space="0" w:color="auto"/>
                        <w:left w:val="none" w:sz="0" w:space="0" w:color="auto"/>
                        <w:bottom w:val="none" w:sz="0" w:space="0" w:color="auto"/>
                        <w:right w:val="none" w:sz="0" w:space="0" w:color="auto"/>
                      </w:divBdr>
                    </w:div>
                  </w:divsChild>
                </w:div>
                <w:div w:id="2112581501">
                  <w:marLeft w:val="0"/>
                  <w:marRight w:val="0"/>
                  <w:marTop w:val="0"/>
                  <w:marBottom w:val="0"/>
                  <w:divBdr>
                    <w:top w:val="none" w:sz="0" w:space="0" w:color="auto"/>
                    <w:left w:val="none" w:sz="0" w:space="0" w:color="auto"/>
                    <w:bottom w:val="none" w:sz="0" w:space="0" w:color="auto"/>
                    <w:right w:val="none" w:sz="0" w:space="0" w:color="auto"/>
                  </w:divBdr>
                  <w:divsChild>
                    <w:div w:id="936518068">
                      <w:marLeft w:val="0"/>
                      <w:marRight w:val="0"/>
                      <w:marTop w:val="0"/>
                      <w:marBottom w:val="0"/>
                      <w:divBdr>
                        <w:top w:val="none" w:sz="0" w:space="0" w:color="auto"/>
                        <w:left w:val="none" w:sz="0" w:space="0" w:color="auto"/>
                        <w:bottom w:val="none" w:sz="0" w:space="0" w:color="auto"/>
                        <w:right w:val="none" w:sz="0" w:space="0" w:color="auto"/>
                      </w:divBdr>
                    </w:div>
                  </w:divsChild>
                </w:div>
                <w:div w:id="2114781562">
                  <w:marLeft w:val="0"/>
                  <w:marRight w:val="0"/>
                  <w:marTop w:val="0"/>
                  <w:marBottom w:val="0"/>
                  <w:divBdr>
                    <w:top w:val="none" w:sz="0" w:space="0" w:color="auto"/>
                    <w:left w:val="none" w:sz="0" w:space="0" w:color="auto"/>
                    <w:bottom w:val="none" w:sz="0" w:space="0" w:color="auto"/>
                    <w:right w:val="none" w:sz="0" w:space="0" w:color="auto"/>
                  </w:divBdr>
                  <w:divsChild>
                    <w:div w:id="2091809787">
                      <w:marLeft w:val="0"/>
                      <w:marRight w:val="0"/>
                      <w:marTop w:val="0"/>
                      <w:marBottom w:val="0"/>
                      <w:divBdr>
                        <w:top w:val="none" w:sz="0" w:space="0" w:color="auto"/>
                        <w:left w:val="none" w:sz="0" w:space="0" w:color="auto"/>
                        <w:bottom w:val="none" w:sz="0" w:space="0" w:color="auto"/>
                        <w:right w:val="none" w:sz="0" w:space="0" w:color="auto"/>
                      </w:divBdr>
                    </w:div>
                  </w:divsChild>
                </w:div>
                <w:div w:id="2117209017">
                  <w:marLeft w:val="0"/>
                  <w:marRight w:val="0"/>
                  <w:marTop w:val="0"/>
                  <w:marBottom w:val="0"/>
                  <w:divBdr>
                    <w:top w:val="none" w:sz="0" w:space="0" w:color="auto"/>
                    <w:left w:val="none" w:sz="0" w:space="0" w:color="auto"/>
                    <w:bottom w:val="none" w:sz="0" w:space="0" w:color="auto"/>
                    <w:right w:val="none" w:sz="0" w:space="0" w:color="auto"/>
                  </w:divBdr>
                  <w:divsChild>
                    <w:div w:id="1557546873">
                      <w:marLeft w:val="0"/>
                      <w:marRight w:val="0"/>
                      <w:marTop w:val="0"/>
                      <w:marBottom w:val="0"/>
                      <w:divBdr>
                        <w:top w:val="none" w:sz="0" w:space="0" w:color="auto"/>
                        <w:left w:val="none" w:sz="0" w:space="0" w:color="auto"/>
                        <w:bottom w:val="none" w:sz="0" w:space="0" w:color="auto"/>
                        <w:right w:val="none" w:sz="0" w:space="0" w:color="auto"/>
                      </w:divBdr>
                    </w:div>
                  </w:divsChild>
                </w:div>
                <w:div w:id="2120249034">
                  <w:marLeft w:val="0"/>
                  <w:marRight w:val="0"/>
                  <w:marTop w:val="0"/>
                  <w:marBottom w:val="0"/>
                  <w:divBdr>
                    <w:top w:val="none" w:sz="0" w:space="0" w:color="auto"/>
                    <w:left w:val="none" w:sz="0" w:space="0" w:color="auto"/>
                    <w:bottom w:val="none" w:sz="0" w:space="0" w:color="auto"/>
                    <w:right w:val="none" w:sz="0" w:space="0" w:color="auto"/>
                  </w:divBdr>
                  <w:divsChild>
                    <w:div w:id="1407074175">
                      <w:marLeft w:val="0"/>
                      <w:marRight w:val="0"/>
                      <w:marTop w:val="0"/>
                      <w:marBottom w:val="0"/>
                      <w:divBdr>
                        <w:top w:val="none" w:sz="0" w:space="0" w:color="auto"/>
                        <w:left w:val="none" w:sz="0" w:space="0" w:color="auto"/>
                        <w:bottom w:val="none" w:sz="0" w:space="0" w:color="auto"/>
                        <w:right w:val="none" w:sz="0" w:space="0" w:color="auto"/>
                      </w:divBdr>
                    </w:div>
                  </w:divsChild>
                </w:div>
                <w:div w:id="2124423191">
                  <w:marLeft w:val="0"/>
                  <w:marRight w:val="0"/>
                  <w:marTop w:val="0"/>
                  <w:marBottom w:val="0"/>
                  <w:divBdr>
                    <w:top w:val="none" w:sz="0" w:space="0" w:color="auto"/>
                    <w:left w:val="none" w:sz="0" w:space="0" w:color="auto"/>
                    <w:bottom w:val="none" w:sz="0" w:space="0" w:color="auto"/>
                    <w:right w:val="none" w:sz="0" w:space="0" w:color="auto"/>
                  </w:divBdr>
                  <w:divsChild>
                    <w:div w:id="524254510">
                      <w:marLeft w:val="0"/>
                      <w:marRight w:val="0"/>
                      <w:marTop w:val="0"/>
                      <w:marBottom w:val="0"/>
                      <w:divBdr>
                        <w:top w:val="none" w:sz="0" w:space="0" w:color="auto"/>
                        <w:left w:val="none" w:sz="0" w:space="0" w:color="auto"/>
                        <w:bottom w:val="none" w:sz="0" w:space="0" w:color="auto"/>
                        <w:right w:val="none" w:sz="0" w:space="0" w:color="auto"/>
                      </w:divBdr>
                    </w:div>
                  </w:divsChild>
                </w:div>
                <w:div w:id="2132821205">
                  <w:marLeft w:val="0"/>
                  <w:marRight w:val="0"/>
                  <w:marTop w:val="0"/>
                  <w:marBottom w:val="0"/>
                  <w:divBdr>
                    <w:top w:val="none" w:sz="0" w:space="0" w:color="auto"/>
                    <w:left w:val="none" w:sz="0" w:space="0" w:color="auto"/>
                    <w:bottom w:val="none" w:sz="0" w:space="0" w:color="auto"/>
                    <w:right w:val="none" w:sz="0" w:space="0" w:color="auto"/>
                  </w:divBdr>
                  <w:divsChild>
                    <w:div w:id="869270104">
                      <w:marLeft w:val="0"/>
                      <w:marRight w:val="0"/>
                      <w:marTop w:val="0"/>
                      <w:marBottom w:val="0"/>
                      <w:divBdr>
                        <w:top w:val="none" w:sz="0" w:space="0" w:color="auto"/>
                        <w:left w:val="none" w:sz="0" w:space="0" w:color="auto"/>
                        <w:bottom w:val="none" w:sz="0" w:space="0" w:color="auto"/>
                        <w:right w:val="none" w:sz="0" w:space="0" w:color="auto"/>
                      </w:divBdr>
                    </w:div>
                  </w:divsChild>
                </w:div>
                <w:div w:id="2133399863">
                  <w:marLeft w:val="0"/>
                  <w:marRight w:val="0"/>
                  <w:marTop w:val="0"/>
                  <w:marBottom w:val="0"/>
                  <w:divBdr>
                    <w:top w:val="none" w:sz="0" w:space="0" w:color="auto"/>
                    <w:left w:val="none" w:sz="0" w:space="0" w:color="auto"/>
                    <w:bottom w:val="none" w:sz="0" w:space="0" w:color="auto"/>
                    <w:right w:val="none" w:sz="0" w:space="0" w:color="auto"/>
                  </w:divBdr>
                  <w:divsChild>
                    <w:div w:id="800735483">
                      <w:marLeft w:val="0"/>
                      <w:marRight w:val="0"/>
                      <w:marTop w:val="0"/>
                      <w:marBottom w:val="0"/>
                      <w:divBdr>
                        <w:top w:val="none" w:sz="0" w:space="0" w:color="auto"/>
                        <w:left w:val="none" w:sz="0" w:space="0" w:color="auto"/>
                        <w:bottom w:val="none" w:sz="0" w:space="0" w:color="auto"/>
                        <w:right w:val="none" w:sz="0" w:space="0" w:color="auto"/>
                      </w:divBdr>
                    </w:div>
                  </w:divsChild>
                </w:div>
                <w:div w:id="2134707782">
                  <w:marLeft w:val="0"/>
                  <w:marRight w:val="0"/>
                  <w:marTop w:val="0"/>
                  <w:marBottom w:val="0"/>
                  <w:divBdr>
                    <w:top w:val="none" w:sz="0" w:space="0" w:color="auto"/>
                    <w:left w:val="none" w:sz="0" w:space="0" w:color="auto"/>
                    <w:bottom w:val="none" w:sz="0" w:space="0" w:color="auto"/>
                    <w:right w:val="none" w:sz="0" w:space="0" w:color="auto"/>
                  </w:divBdr>
                  <w:divsChild>
                    <w:div w:id="832717568">
                      <w:marLeft w:val="0"/>
                      <w:marRight w:val="0"/>
                      <w:marTop w:val="0"/>
                      <w:marBottom w:val="0"/>
                      <w:divBdr>
                        <w:top w:val="none" w:sz="0" w:space="0" w:color="auto"/>
                        <w:left w:val="none" w:sz="0" w:space="0" w:color="auto"/>
                        <w:bottom w:val="none" w:sz="0" w:space="0" w:color="auto"/>
                        <w:right w:val="none" w:sz="0" w:space="0" w:color="auto"/>
                      </w:divBdr>
                    </w:div>
                  </w:divsChild>
                </w:div>
                <w:div w:id="2139639407">
                  <w:marLeft w:val="0"/>
                  <w:marRight w:val="0"/>
                  <w:marTop w:val="0"/>
                  <w:marBottom w:val="0"/>
                  <w:divBdr>
                    <w:top w:val="none" w:sz="0" w:space="0" w:color="auto"/>
                    <w:left w:val="none" w:sz="0" w:space="0" w:color="auto"/>
                    <w:bottom w:val="none" w:sz="0" w:space="0" w:color="auto"/>
                    <w:right w:val="none" w:sz="0" w:space="0" w:color="auto"/>
                  </w:divBdr>
                  <w:divsChild>
                    <w:div w:id="2120682530">
                      <w:marLeft w:val="0"/>
                      <w:marRight w:val="0"/>
                      <w:marTop w:val="0"/>
                      <w:marBottom w:val="0"/>
                      <w:divBdr>
                        <w:top w:val="none" w:sz="0" w:space="0" w:color="auto"/>
                        <w:left w:val="none" w:sz="0" w:space="0" w:color="auto"/>
                        <w:bottom w:val="none" w:sz="0" w:space="0" w:color="auto"/>
                        <w:right w:val="none" w:sz="0" w:space="0" w:color="auto"/>
                      </w:divBdr>
                    </w:div>
                  </w:divsChild>
                </w:div>
                <w:div w:id="2140104923">
                  <w:marLeft w:val="0"/>
                  <w:marRight w:val="0"/>
                  <w:marTop w:val="0"/>
                  <w:marBottom w:val="0"/>
                  <w:divBdr>
                    <w:top w:val="none" w:sz="0" w:space="0" w:color="auto"/>
                    <w:left w:val="none" w:sz="0" w:space="0" w:color="auto"/>
                    <w:bottom w:val="none" w:sz="0" w:space="0" w:color="auto"/>
                    <w:right w:val="none" w:sz="0" w:space="0" w:color="auto"/>
                  </w:divBdr>
                  <w:divsChild>
                    <w:div w:id="2036541339">
                      <w:marLeft w:val="0"/>
                      <w:marRight w:val="0"/>
                      <w:marTop w:val="0"/>
                      <w:marBottom w:val="0"/>
                      <w:divBdr>
                        <w:top w:val="none" w:sz="0" w:space="0" w:color="auto"/>
                        <w:left w:val="none" w:sz="0" w:space="0" w:color="auto"/>
                        <w:bottom w:val="none" w:sz="0" w:space="0" w:color="auto"/>
                        <w:right w:val="none" w:sz="0" w:space="0" w:color="auto"/>
                      </w:divBdr>
                    </w:div>
                  </w:divsChild>
                </w:div>
                <w:div w:id="2141343265">
                  <w:marLeft w:val="0"/>
                  <w:marRight w:val="0"/>
                  <w:marTop w:val="0"/>
                  <w:marBottom w:val="0"/>
                  <w:divBdr>
                    <w:top w:val="none" w:sz="0" w:space="0" w:color="auto"/>
                    <w:left w:val="none" w:sz="0" w:space="0" w:color="auto"/>
                    <w:bottom w:val="none" w:sz="0" w:space="0" w:color="auto"/>
                    <w:right w:val="none" w:sz="0" w:space="0" w:color="auto"/>
                  </w:divBdr>
                  <w:divsChild>
                    <w:div w:id="821627928">
                      <w:marLeft w:val="0"/>
                      <w:marRight w:val="0"/>
                      <w:marTop w:val="0"/>
                      <w:marBottom w:val="0"/>
                      <w:divBdr>
                        <w:top w:val="none" w:sz="0" w:space="0" w:color="auto"/>
                        <w:left w:val="none" w:sz="0" w:space="0" w:color="auto"/>
                        <w:bottom w:val="none" w:sz="0" w:space="0" w:color="auto"/>
                        <w:right w:val="none" w:sz="0" w:space="0" w:color="auto"/>
                      </w:divBdr>
                    </w:div>
                  </w:divsChild>
                </w:div>
                <w:div w:id="2143842849">
                  <w:marLeft w:val="0"/>
                  <w:marRight w:val="0"/>
                  <w:marTop w:val="0"/>
                  <w:marBottom w:val="0"/>
                  <w:divBdr>
                    <w:top w:val="none" w:sz="0" w:space="0" w:color="auto"/>
                    <w:left w:val="none" w:sz="0" w:space="0" w:color="auto"/>
                    <w:bottom w:val="none" w:sz="0" w:space="0" w:color="auto"/>
                    <w:right w:val="none" w:sz="0" w:space="0" w:color="auto"/>
                  </w:divBdr>
                  <w:divsChild>
                    <w:div w:id="16633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0562">
          <w:marLeft w:val="0"/>
          <w:marRight w:val="0"/>
          <w:marTop w:val="0"/>
          <w:marBottom w:val="0"/>
          <w:divBdr>
            <w:top w:val="none" w:sz="0" w:space="0" w:color="auto"/>
            <w:left w:val="none" w:sz="0" w:space="0" w:color="auto"/>
            <w:bottom w:val="none" w:sz="0" w:space="0" w:color="auto"/>
            <w:right w:val="none" w:sz="0" w:space="0" w:color="auto"/>
          </w:divBdr>
        </w:div>
        <w:div w:id="739404929">
          <w:marLeft w:val="0"/>
          <w:marRight w:val="0"/>
          <w:marTop w:val="0"/>
          <w:marBottom w:val="0"/>
          <w:divBdr>
            <w:top w:val="none" w:sz="0" w:space="0" w:color="auto"/>
            <w:left w:val="none" w:sz="0" w:space="0" w:color="auto"/>
            <w:bottom w:val="none" w:sz="0" w:space="0" w:color="auto"/>
            <w:right w:val="none" w:sz="0" w:space="0" w:color="auto"/>
          </w:divBdr>
        </w:div>
        <w:div w:id="832989986">
          <w:marLeft w:val="0"/>
          <w:marRight w:val="0"/>
          <w:marTop w:val="0"/>
          <w:marBottom w:val="0"/>
          <w:divBdr>
            <w:top w:val="none" w:sz="0" w:space="0" w:color="auto"/>
            <w:left w:val="none" w:sz="0" w:space="0" w:color="auto"/>
            <w:bottom w:val="none" w:sz="0" w:space="0" w:color="auto"/>
            <w:right w:val="none" w:sz="0" w:space="0" w:color="auto"/>
          </w:divBdr>
        </w:div>
        <w:div w:id="852836921">
          <w:marLeft w:val="0"/>
          <w:marRight w:val="0"/>
          <w:marTop w:val="0"/>
          <w:marBottom w:val="0"/>
          <w:divBdr>
            <w:top w:val="none" w:sz="0" w:space="0" w:color="auto"/>
            <w:left w:val="none" w:sz="0" w:space="0" w:color="auto"/>
            <w:bottom w:val="none" w:sz="0" w:space="0" w:color="auto"/>
            <w:right w:val="none" w:sz="0" w:space="0" w:color="auto"/>
          </w:divBdr>
        </w:div>
        <w:div w:id="865950752">
          <w:marLeft w:val="0"/>
          <w:marRight w:val="0"/>
          <w:marTop w:val="0"/>
          <w:marBottom w:val="0"/>
          <w:divBdr>
            <w:top w:val="none" w:sz="0" w:space="0" w:color="auto"/>
            <w:left w:val="none" w:sz="0" w:space="0" w:color="auto"/>
            <w:bottom w:val="none" w:sz="0" w:space="0" w:color="auto"/>
            <w:right w:val="none" w:sz="0" w:space="0" w:color="auto"/>
          </w:divBdr>
        </w:div>
        <w:div w:id="877081372">
          <w:marLeft w:val="0"/>
          <w:marRight w:val="0"/>
          <w:marTop w:val="0"/>
          <w:marBottom w:val="0"/>
          <w:divBdr>
            <w:top w:val="none" w:sz="0" w:space="0" w:color="auto"/>
            <w:left w:val="none" w:sz="0" w:space="0" w:color="auto"/>
            <w:bottom w:val="none" w:sz="0" w:space="0" w:color="auto"/>
            <w:right w:val="none" w:sz="0" w:space="0" w:color="auto"/>
          </w:divBdr>
        </w:div>
        <w:div w:id="895549696">
          <w:marLeft w:val="0"/>
          <w:marRight w:val="0"/>
          <w:marTop w:val="0"/>
          <w:marBottom w:val="0"/>
          <w:divBdr>
            <w:top w:val="none" w:sz="0" w:space="0" w:color="auto"/>
            <w:left w:val="none" w:sz="0" w:space="0" w:color="auto"/>
            <w:bottom w:val="none" w:sz="0" w:space="0" w:color="auto"/>
            <w:right w:val="none" w:sz="0" w:space="0" w:color="auto"/>
          </w:divBdr>
        </w:div>
        <w:div w:id="906496850">
          <w:marLeft w:val="0"/>
          <w:marRight w:val="0"/>
          <w:marTop w:val="0"/>
          <w:marBottom w:val="0"/>
          <w:divBdr>
            <w:top w:val="none" w:sz="0" w:space="0" w:color="auto"/>
            <w:left w:val="none" w:sz="0" w:space="0" w:color="auto"/>
            <w:bottom w:val="none" w:sz="0" w:space="0" w:color="auto"/>
            <w:right w:val="none" w:sz="0" w:space="0" w:color="auto"/>
          </w:divBdr>
        </w:div>
        <w:div w:id="945385743">
          <w:marLeft w:val="0"/>
          <w:marRight w:val="0"/>
          <w:marTop w:val="0"/>
          <w:marBottom w:val="0"/>
          <w:divBdr>
            <w:top w:val="none" w:sz="0" w:space="0" w:color="auto"/>
            <w:left w:val="none" w:sz="0" w:space="0" w:color="auto"/>
            <w:bottom w:val="none" w:sz="0" w:space="0" w:color="auto"/>
            <w:right w:val="none" w:sz="0" w:space="0" w:color="auto"/>
          </w:divBdr>
        </w:div>
        <w:div w:id="969750314">
          <w:marLeft w:val="0"/>
          <w:marRight w:val="0"/>
          <w:marTop w:val="0"/>
          <w:marBottom w:val="0"/>
          <w:divBdr>
            <w:top w:val="none" w:sz="0" w:space="0" w:color="auto"/>
            <w:left w:val="none" w:sz="0" w:space="0" w:color="auto"/>
            <w:bottom w:val="none" w:sz="0" w:space="0" w:color="auto"/>
            <w:right w:val="none" w:sz="0" w:space="0" w:color="auto"/>
          </w:divBdr>
        </w:div>
        <w:div w:id="977733560">
          <w:marLeft w:val="0"/>
          <w:marRight w:val="0"/>
          <w:marTop w:val="0"/>
          <w:marBottom w:val="0"/>
          <w:divBdr>
            <w:top w:val="none" w:sz="0" w:space="0" w:color="auto"/>
            <w:left w:val="none" w:sz="0" w:space="0" w:color="auto"/>
            <w:bottom w:val="none" w:sz="0" w:space="0" w:color="auto"/>
            <w:right w:val="none" w:sz="0" w:space="0" w:color="auto"/>
          </w:divBdr>
        </w:div>
        <w:div w:id="995959653">
          <w:marLeft w:val="0"/>
          <w:marRight w:val="0"/>
          <w:marTop w:val="0"/>
          <w:marBottom w:val="0"/>
          <w:divBdr>
            <w:top w:val="none" w:sz="0" w:space="0" w:color="auto"/>
            <w:left w:val="none" w:sz="0" w:space="0" w:color="auto"/>
            <w:bottom w:val="none" w:sz="0" w:space="0" w:color="auto"/>
            <w:right w:val="none" w:sz="0" w:space="0" w:color="auto"/>
          </w:divBdr>
        </w:div>
        <w:div w:id="1049111073">
          <w:marLeft w:val="0"/>
          <w:marRight w:val="0"/>
          <w:marTop w:val="0"/>
          <w:marBottom w:val="0"/>
          <w:divBdr>
            <w:top w:val="none" w:sz="0" w:space="0" w:color="auto"/>
            <w:left w:val="none" w:sz="0" w:space="0" w:color="auto"/>
            <w:bottom w:val="none" w:sz="0" w:space="0" w:color="auto"/>
            <w:right w:val="none" w:sz="0" w:space="0" w:color="auto"/>
          </w:divBdr>
        </w:div>
        <w:div w:id="1056705846">
          <w:marLeft w:val="0"/>
          <w:marRight w:val="0"/>
          <w:marTop w:val="0"/>
          <w:marBottom w:val="0"/>
          <w:divBdr>
            <w:top w:val="none" w:sz="0" w:space="0" w:color="auto"/>
            <w:left w:val="none" w:sz="0" w:space="0" w:color="auto"/>
            <w:bottom w:val="none" w:sz="0" w:space="0" w:color="auto"/>
            <w:right w:val="none" w:sz="0" w:space="0" w:color="auto"/>
          </w:divBdr>
        </w:div>
        <w:div w:id="1151287950">
          <w:marLeft w:val="0"/>
          <w:marRight w:val="0"/>
          <w:marTop w:val="0"/>
          <w:marBottom w:val="0"/>
          <w:divBdr>
            <w:top w:val="none" w:sz="0" w:space="0" w:color="auto"/>
            <w:left w:val="none" w:sz="0" w:space="0" w:color="auto"/>
            <w:bottom w:val="none" w:sz="0" w:space="0" w:color="auto"/>
            <w:right w:val="none" w:sz="0" w:space="0" w:color="auto"/>
          </w:divBdr>
        </w:div>
        <w:div w:id="1153066527">
          <w:marLeft w:val="0"/>
          <w:marRight w:val="0"/>
          <w:marTop w:val="0"/>
          <w:marBottom w:val="0"/>
          <w:divBdr>
            <w:top w:val="none" w:sz="0" w:space="0" w:color="auto"/>
            <w:left w:val="none" w:sz="0" w:space="0" w:color="auto"/>
            <w:bottom w:val="none" w:sz="0" w:space="0" w:color="auto"/>
            <w:right w:val="none" w:sz="0" w:space="0" w:color="auto"/>
          </w:divBdr>
        </w:div>
        <w:div w:id="1163862968">
          <w:marLeft w:val="0"/>
          <w:marRight w:val="0"/>
          <w:marTop w:val="0"/>
          <w:marBottom w:val="0"/>
          <w:divBdr>
            <w:top w:val="none" w:sz="0" w:space="0" w:color="auto"/>
            <w:left w:val="none" w:sz="0" w:space="0" w:color="auto"/>
            <w:bottom w:val="none" w:sz="0" w:space="0" w:color="auto"/>
            <w:right w:val="none" w:sz="0" w:space="0" w:color="auto"/>
          </w:divBdr>
        </w:div>
        <w:div w:id="1175221578">
          <w:marLeft w:val="0"/>
          <w:marRight w:val="0"/>
          <w:marTop w:val="0"/>
          <w:marBottom w:val="0"/>
          <w:divBdr>
            <w:top w:val="none" w:sz="0" w:space="0" w:color="auto"/>
            <w:left w:val="none" w:sz="0" w:space="0" w:color="auto"/>
            <w:bottom w:val="none" w:sz="0" w:space="0" w:color="auto"/>
            <w:right w:val="none" w:sz="0" w:space="0" w:color="auto"/>
          </w:divBdr>
        </w:div>
        <w:div w:id="1206677000">
          <w:marLeft w:val="0"/>
          <w:marRight w:val="0"/>
          <w:marTop w:val="0"/>
          <w:marBottom w:val="0"/>
          <w:divBdr>
            <w:top w:val="none" w:sz="0" w:space="0" w:color="auto"/>
            <w:left w:val="none" w:sz="0" w:space="0" w:color="auto"/>
            <w:bottom w:val="none" w:sz="0" w:space="0" w:color="auto"/>
            <w:right w:val="none" w:sz="0" w:space="0" w:color="auto"/>
          </w:divBdr>
        </w:div>
        <w:div w:id="1218472404">
          <w:marLeft w:val="0"/>
          <w:marRight w:val="0"/>
          <w:marTop w:val="0"/>
          <w:marBottom w:val="0"/>
          <w:divBdr>
            <w:top w:val="none" w:sz="0" w:space="0" w:color="auto"/>
            <w:left w:val="none" w:sz="0" w:space="0" w:color="auto"/>
            <w:bottom w:val="none" w:sz="0" w:space="0" w:color="auto"/>
            <w:right w:val="none" w:sz="0" w:space="0" w:color="auto"/>
          </w:divBdr>
        </w:div>
        <w:div w:id="1230655680">
          <w:marLeft w:val="0"/>
          <w:marRight w:val="0"/>
          <w:marTop w:val="0"/>
          <w:marBottom w:val="0"/>
          <w:divBdr>
            <w:top w:val="none" w:sz="0" w:space="0" w:color="auto"/>
            <w:left w:val="none" w:sz="0" w:space="0" w:color="auto"/>
            <w:bottom w:val="none" w:sz="0" w:space="0" w:color="auto"/>
            <w:right w:val="none" w:sz="0" w:space="0" w:color="auto"/>
          </w:divBdr>
        </w:div>
        <w:div w:id="1309672422">
          <w:marLeft w:val="0"/>
          <w:marRight w:val="0"/>
          <w:marTop w:val="0"/>
          <w:marBottom w:val="0"/>
          <w:divBdr>
            <w:top w:val="none" w:sz="0" w:space="0" w:color="auto"/>
            <w:left w:val="none" w:sz="0" w:space="0" w:color="auto"/>
            <w:bottom w:val="none" w:sz="0" w:space="0" w:color="auto"/>
            <w:right w:val="none" w:sz="0" w:space="0" w:color="auto"/>
          </w:divBdr>
        </w:div>
        <w:div w:id="1323656187">
          <w:marLeft w:val="0"/>
          <w:marRight w:val="0"/>
          <w:marTop w:val="0"/>
          <w:marBottom w:val="0"/>
          <w:divBdr>
            <w:top w:val="none" w:sz="0" w:space="0" w:color="auto"/>
            <w:left w:val="none" w:sz="0" w:space="0" w:color="auto"/>
            <w:bottom w:val="none" w:sz="0" w:space="0" w:color="auto"/>
            <w:right w:val="none" w:sz="0" w:space="0" w:color="auto"/>
          </w:divBdr>
        </w:div>
        <w:div w:id="1340346925">
          <w:marLeft w:val="0"/>
          <w:marRight w:val="0"/>
          <w:marTop w:val="0"/>
          <w:marBottom w:val="0"/>
          <w:divBdr>
            <w:top w:val="none" w:sz="0" w:space="0" w:color="auto"/>
            <w:left w:val="none" w:sz="0" w:space="0" w:color="auto"/>
            <w:bottom w:val="none" w:sz="0" w:space="0" w:color="auto"/>
            <w:right w:val="none" w:sz="0" w:space="0" w:color="auto"/>
          </w:divBdr>
        </w:div>
        <w:div w:id="1347247575">
          <w:marLeft w:val="0"/>
          <w:marRight w:val="0"/>
          <w:marTop w:val="0"/>
          <w:marBottom w:val="0"/>
          <w:divBdr>
            <w:top w:val="none" w:sz="0" w:space="0" w:color="auto"/>
            <w:left w:val="none" w:sz="0" w:space="0" w:color="auto"/>
            <w:bottom w:val="none" w:sz="0" w:space="0" w:color="auto"/>
            <w:right w:val="none" w:sz="0" w:space="0" w:color="auto"/>
          </w:divBdr>
        </w:div>
        <w:div w:id="1380085699">
          <w:marLeft w:val="0"/>
          <w:marRight w:val="0"/>
          <w:marTop w:val="0"/>
          <w:marBottom w:val="0"/>
          <w:divBdr>
            <w:top w:val="none" w:sz="0" w:space="0" w:color="auto"/>
            <w:left w:val="none" w:sz="0" w:space="0" w:color="auto"/>
            <w:bottom w:val="none" w:sz="0" w:space="0" w:color="auto"/>
            <w:right w:val="none" w:sz="0" w:space="0" w:color="auto"/>
          </w:divBdr>
        </w:div>
        <w:div w:id="1388996154">
          <w:marLeft w:val="0"/>
          <w:marRight w:val="0"/>
          <w:marTop w:val="0"/>
          <w:marBottom w:val="0"/>
          <w:divBdr>
            <w:top w:val="none" w:sz="0" w:space="0" w:color="auto"/>
            <w:left w:val="none" w:sz="0" w:space="0" w:color="auto"/>
            <w:bottom w:val="none" w:sz="0" w:space="0" w:color="auto"/>
            <w:right w:val="none" w:sz="0" w:space="0" w:color="auto"/>
          </w:divBdr>
        </w:div>
        <w:div w:id="1401825599">
          <w:marLeft w:val="0"/>
          <w:marRight w:val="0"/>
          <w:marTop w:val="0"/>
          <w:marBottom w:val="0"/>
          <w:divBdr>
            <w:top w:val="none" w:sz="0" w:space="0" w:color="auto"/>
            <w:left w:val="none" w:sz="0" w:space="0" w:color="auto"/>
            <w:bottom w:val="none" w:sz="0" w:space="0" w:color="auto"/>
            <w:right w:val="none" w:sz="0" w:space="0" w:color="auto"/>
          </w:divBdr>
        </w:div>
        <w:div w:id="1402020462">
          <w:marLeft w:val="0"/>
          <w:marRight w:val="0"/>
          <w:marTop w:val="0"/>
          <w:marBottom w:val="0"/>
          <w:divBdr>
            <w:top w:val="none" w:sz="0" w:space="0" w:color="auto"/>
            <w:left w:val="none" w:sz="0" w:space="0" w:color="auto"/>
            <w:bottom w:val="none" w:sz="0" w:space="0" w:color="auto"/>
            <w:right w:val="none" w:sz="0" w:space="0" w:color="auto"/>
          </w:divBdr>
        </w:div>
        <w:div w:id="1403872274">
          <w:marLeft w:val="0"/>
          <w:marRight w:val="0"/>
          <w:marTop w:val="0"/>
          <w:marBottom w:val="0"/>
          <w:divBdr>
            <w:top w:val="none" w:sz="0" w:space="0" w:color="auto"/>
            <w:left w:val="none" w:sz="0" w:space="0" w:color="auto"/>
            <w:bottom w:val="none" w:sz="0" w:space="0" w:color="auto"/>
            <w:right w:val="none" w:sz="0" w:space="0" w:color="auto"/>
          </w:divBdr>
        </w:div>
        <w:div w:id="1405376038">
          <w:marLeft w:val="0"/>
          <w:marRight w:val="0"/>
          <w:marTop w:val="0"/>
          <w:marBottom w:val="0"/>
          <w:divBdr>
            <w:top w:val="none" w:sz="0" w:space="0" w:color="auto"/>
            <w:left w:val="none" w:sz="0" w:space="0" w:color="auto"/>
            <w:bottom w:val="none" w:sz="0" w:space="0" w:color="auto"/>
            <w:right w:val="none" w:sz="0" w:space="0" w:color="auto"/>
          </w:divBdr>
        </w:div>
        <w:div w:id="1459449521">
          <w:marLeft w:val="0"/>
          <w:marRight w:val="0"/>
          <w:marTop w:val="0"/>
          <w:marBottom w:val="0"/>
          <w:divBdr>
            <w:top w:val="none" w:sz="0" w:space="0" w:color="auto"/>
            <w:left w:val="none" w:sz="0" w:space="0" w:color="auto"/>
            <w:bottom w:val="none" w:sz="0" w:space="0" w:color="auto"/>
            <w:right w:val="none" w:sz="0" w:space="0" w:color="auto"/>
          </w:divBdr>
        </w:div>
        <w:div w:id="1464612099">
          <w:marLeft w:val="0"/>
          <w:marRight w:val="0"/>
          <w:marTop w:val="0"/>
          <w:marBottom w:val="0"/>
          <w:divBdr>
            <w:top w:val="none" w:sz="0" w:space="0" w:color="auto"/>
            <w:left w:val="none" w:sz="0" w:space="0" w:color="auto"/>
            <w:bottom w:val="none" w:sz="0" w:space="0" w:color="auto"/>
            <w:right w:val="none" w:sz="0" w:space="0" w:color="auto"/>
          </w:divBdr>
        </w:div>
        <w:div w:id="1466655114">
          <w:marLeft w:val="0"/>
          <w:marRight w:val="0"/>
          <w:marTop w:val="0"/>
          <w:marBottom w:val="0"/>
          <w:divBdr>
            <w:top w:val="none" w:sz="0" w:space="0" w:color="auto"/>
            <w:left w:val="none" w:sz="0" w:space="0" w:color="auto"/>
            <w:bottom w:val="none" w:sz="0" w:space="0" w:color="auto"/>
            <w:right w:val="none" w:sz="0" w:space="0" w:color="auto"/>
          </w:divBdr>
        </w:div>
        <w:div w:id="1518075966">
          <w:marLeft w:val="0"/>
          <w:marRight w:val="0"/>
          <w:marTop w:val="0"/>
          <w:marBottom w:val="0"/>
          <w:divBdr>
            <w:top w:val="none" w:sz="0" w:space="0" w:color="auto"/>
            <w:left w:val="none" w:sz="0" w:space="0" w:color="auto"/>
            <w:bottom w:val="none" w:sz="0" w:space="0" w:color="auto"/>
            <w:right w:val="none" w:sz="0" w:space="0" w:color="auto"/>
          </w:divBdr>
        </w:div>
        <w:div w:id="1549954776">
          <w:marLeft w:val="0"/>
          <w:marRight w:val="0"/>
          <w:marTop w:val="0"/>
          <w:marBottom w:val="0"/>
          <w:divBdr>
            <w:top w:val="none" w:sz="0" w:space="0" w:color="auto"/>
            <w:left w:val="none" w:sz="0" w:space="0" w:color="auto"/>
            <w:bottom w:val="none" w:sz="0" w:space="0" w:color="auto"/>
            <w:right w:val="none" w:sz="0" w:space="0" w:color="auto"/>
          </w:divBdr>
        </w:div>
        <w:div w:id="1559902605">
          <w:marLeft w:val="0"/>
          <w:marRight w:val="0"/>
          <w:marTop w:val="0"/>
          <w:marBottom w:val="0"/>
          <w:divBdr>
            <w:top w:val="none" w:sz="0" w:space="0" w:color="auto"/>
            <w:left w:val="none" w:sz="0" w:space="0" w:color="auto"/>
            <w:bottom w:val="none" w:sz="0" w:space="0" w:color="auto"/>
            <w:right w:val="none" w:sz="0" w:space="0" w:color="auto"/>
          </w:divBdr>
        </w:div>
        <w:div w:id="1565724702">
          <w:marLeft w:val="0"/>
          <w:marRight w:val="0"/>
          <w:marTop w:val="0"/>
          <w:marBottom w:val="0"/>
          <w:divBdr>
            <w:top w:val="none" w:sz="0" w:space="0" w:color="auto"/>
            <w:left w:val="none" w:sz="0" w:space="0" w:color="auto"/>
            <w:bottom w:val="none" w:sz="0" w:space="0" w:color="auto"/>
            <w:right w:val="none" w:sz="0" w:space="0" w:color="auto"/>
          </w:divBdr>
        </w:div>
        <w:div w:id="1585066594">
          <w:marLeft w:val="0"/>
          <w:marRight w:val="0"/>
          <w:marTop w:val="0"/>
          <w:marBottom w:val="0"/>
          <w:divBdr>
            <w:top w:val="none" w:sz="0" w:space="0" w:color="auto"/>
            <w:left w:val="none" w:sz="0" w:space="0" w:color="auto"/>
            <w:bottom w:val="none" w:sz="0" w:space="0" w:color="auto"/>
            <w:right w:val="none" w:sz="0" w:space="0" w:color="auto"/>
          </w:divBdr>
        </w:div>
        <w:div w:id="1647278002">
          <w:marLeft w:val="0"/>
          <w:marRight w:val="0"/>
          <w:marTop w:val="0"/>
          <w:marBottom w:val="0"/>
          <w:divBdr>
            <w:top w:val="none" w:sz="0" w:space="0" w:color="auto"/>
            <w:left w:val="none" w:sz="0" w:space="0" w:color="auto"/>
            <w:bottom w:val="none" w:sz="0" w:space="0" w:color="auto"/>
            <w:right w:val="none" w:sz="0" w:space="0" w:color="auto"/>
          </w:divBdr>
        </w:div>
        <w:div w:id="1647665038">
          <w:marLeft w:val="0"/>
          <w:marRight w:val="0"/>
          <w:marTop w:val="0"/>
          <w:marBottom w:val="0"/>
          <w:divBdr>
            <w:top w:val="none" w:sz="0" w:space="0" w:color="auto"/>
            <w:left w:val="none" w:sz="0" w:space="0" w:color="auto"/>
            <w:bottom w:val="none" w:sz="0" w:space="0" w:color="auto"/>
            <w:right w:val="none" w:sz="0" w:space="0" w:color="auto"/>
          </w:divBdr>
        </w:div>
        <w:div w:id="1672876342">
          <w:marLeft w:val="0"/>
          <w:marRight w:val="0"/>
          <w:marTop w:val="0"/>
          <w:marBottom w:val="0"/>
          <w:divBdr>
            <w:top w:val="none" w:sz="0" w:space="0" w:color="auto"/>
            <w:left w:val="none" w:sz="0" w:space="0" w:color="auto"/>
            <w:bottom w:val="none" w:sz="0" w:space="0" w:color="auto"/>
            <w:right w:val="none" w:sz="0" w:space="0" w:color="auto"/>
          </w:divBdr>
        </w:div>
        <w:div w:id="1692224965">
          <w:marLeft w:val="0"/>
          <w:marRight w:val="0"/>
          <w:marTop w:val="0"/>
          <w:marBottom w:val="0"/>
          <w:divBdr>
            <w:top w:val="none" w:sz="0" w:space="0" w:color="auto"/>
            <w:left w:val="none" w:sz="0" w:space="0" w:color="auto"/>
            <w:bottom w:val="none" w:sz="0" w:space="0" w:color="auto"/>
            <w:right w:val="none" w:sz="0" w:space="0" w:color="auto"/>
          </w:divBdr>
        </w:div>
        <w:div w:id="1706365360">
          <w:marLeft w:val="0"/>
          <w:marRight w:val="0"/>
          <w:marTop w:val="0"/>
          <w:marBottom w:val="0"/>
          <w:divBdr>
            <w:top w:val="none" w:sz="0" w:space="0" w:color="auto"/>
            <w:left w:val="none" w:sz="0" w:space="0" w:color="auto"/>
            <w:bottom w:val="none" w:sz="0" w:space="0" w:color="auto"/>
            <w:right w:val="none" w:sz="0" w:space="0" w:color="auto"/>
          </w:divBdr>
        </w:div>
        <w:div w:id="1728914570">
          <w:marLeft w:val="0"/>
          <w:marRight w:val="0"/>
          <w:marTop w:val="0"/>
          <w:marBottom w:val="0"/>
          <w:divBdr>
            <w:top w:val="none" w:sz="0" w:space="0" w:color="auto"/>
            <w:left w:val="none" w:sz="0" w:space="0" w:color="auto"/>
            <w:bottom w:val="none" w:sz="0" w:space="0" w:color="auto"/>
            <w:right w:val="none" w:sz="0" w:space="0" w:color="auto"/>
          </w:divBdr>
        </w:div>
        <w:div w:id="1777014711">
          <w:marLeft w:val="0"/>
          <w:marRight w:val="0"/>
          <w:marTop w:val="0"/>
          <w:marBottom w:val="0"/>
          <w:divBdr>
            <w:top w:val="none" w:sz="0" w:space="0" w:color="auto"/>
            <w:left w:val="none" w:sz="0" w:space="0" w:color="auto"/>
            <w:bottom w:val="none" w:sz="0" w:space="0" w:color="auto"/>
            <w:right w:val="none" w:sz="0" w:space="0" w:color="auto"/>
          </w:divBdr>
        </w:div>
        <w:div w:id="1826972369">
          <w:marLeft w:val="0"/>
          <w:marRight w:val="0"/>
          <w:marTop w:val="0"/>
          <w:marBottom w:val="0"/>
          <w:divBdr>
            <w:top w:val="none" w:sz="0" w:space="0" w:color="auto"/>
            <w:left w:val="none" w:sz="0" w:space="0" w:color="auto"/>
            <w:bottom w:val="none" w:sz="0" w:space="0" w:color="auto"/>
            <w:right w:val="none" w:sz="0" w:space="0" w:color="auto"/>
          </w:divBdr>
        </w:div>
        <w:div w:id="1857844434">
          <w:marLeft w:val="0"/>
          <w:marRight w:val="0"/>
          <w:marTop w:val="0"/>
          <w:marBottom w:val="0"/>
          <w:divBdr>
            <w:top w:val="none" w:sz="0" w:space="0" w:color="auto"/>
            <w:left w:val="none" w:sz="0" w:space="0" w:color="auto"/>
            <w:bottom w:val="none" w:sz="0" w:space="0" w:color="auto"/>
            <w:right w:val="none" w:sz="0" w:space="0" w:color="auto"/>
          </w:divBdr>
        </w:div>
        <w:div w:id="1859928939">
          <w:marLeft w:val="0"/>
          <w:marRight w:val="0"/>
          <w:marTop w:val="0"/>
          <w:marBottom w:val="0"/>
          <w:divBdr>
            <w:top w:val="none" w:sz="0" w:space="0" w:color="auto"/>
            <w:left w:val="none" w:sz="0" w:space="0" w:color="auto"/>
            <w:bottom w:val="none" w:sz="0" w:space="0" w:color="auto"/>
            <w:right w:val="none" w:sz="0" w:space="0" w:color="auto"/>
          </w:divBdr>
        </w:div>
        <w:div w:id="1878812117">
          <w:marLeft w:val="0"/>
          <w:marRight w:val="0"/>
          <w:marTop w:val="0"/>
          <w:marBottom w:val="0"/>
          <w:divBdr>
            <w:top w:val="none" w:sz="0" w:space="0" w:color="auto"/>
            <w:left w:val="none" w:sz="0" w:space="0" w:color="auto"/>
            <w:bottom w:val="none" w:sz="0" w:space="0" w:color="auto"/>
            <w:right w:val="none" w:sz="0" w:space="0" w:color="auto"/>
          </w:divBdr>
        </w:div>
        <w:div w:id="1891456158">
          <w:marLeft w:val="0"/>
          <w:marRight w:val="0"/>
          <w:marTop w:val="0"/>
          <w:marBottom w:val="0"/>
          <w:divBdr>
            <w:top w:val="none" w:sz="0" w:space="0" w:color="auto"/>
            <w:left w:val="none" w:sz="0" w:space="0" w:color="auto"/>
            <w:bottom w:val="none" w:sz="0" w:space="0" w:color="auto"/>
            <w:right w:val="none" w:sz="0" w:space="0" w:color="auto"/>
          </w:divBdr>
        </w:div>
        <w:div w:id="1932004631">
          <w:marLeft w:val="0"/>
          <w:marRight w:val="0"/>
          <w:marTop w:val="0"/>
          <w:marBottom w:val="0"/>
          <w:divBdr>
            <w:top w:val="none" w:sz="0" w:space="0" w:color="auto"/>
            <w:left w:val="none" w:sz="0" w:space="0" w:color="auto"/>
            <w:bottom w:val="none" w:sz="0" w:space="0" w:color="auto"/>
            <w:right w:val="none" w:sz="0" w:space="0" w:color="auto"/>
          </w:divBdr>
        </w:div>
        <w:div w:id="1945074249">
          <w:marLeft w:val="0"/>
          <w:marRight w:val="0"/>
          <w:marTop w:val="0"/>
          <w:marBottom w:val="0"/>
          <w:divBdr>
            <w:top w:val="none" w:sz="0" w:space="0" w:color="auto"/>
            <w:left w:val="none" w:sz="0" w:space="0" w:color="auto"/>
            <w:bottom w:val="none" w:sz="0" w:space="0" w:color="auto"/>
            <w:right w:val="none" w:sz="0" w:space="0" w:color="auto"/>
          </w:divBdr>
        </w:div>
        <w:div w:id="1975796687">
          <w:marLeft w:val="0"/>
          <w:marRight w:val="0"/>
          <w:marTop w:val="0"/>
          <w:marBottom w:val="0"/>
          <w:divBdr>
            <w:top w:val="none" w:sz="0" w:space="0" w:color="auto"/>
            <w:left w:val="none" w:sz="0" w:space="0" w:color="auto"/>
            <w:bottom w:val="none" w:sz="0" w:space="0" w:color="auto"/>
            <w:right w:val="none" w:sz="0" w:space="0" w:color="auto"/>
          </w:divBdr>
        </w:div>
        <w:div w:id="2011562406">
          <w:marLeft w:val="0"/>
          <w:marRight w:val="0"/>
          <w:marTop w:val="0"/>
          <w:marBottom w:val="0"/>
          <w:divBdr>
            <w:top w:val="none" w:sz="0" w:space="0" w:color="auto"/>
            <w:left w:val="none" w:sz="0" w:space="0" w:color="auto"/>
            <w:bottom w:val="none" w:sz="0" w:space="0" w:color="auto"/>
            <w:right w:val="none" w:sz="0" w:space="0" w:color="auto"/>
          </w:divBdr>
        </w:div>
        <w:div w:id="2012566618">
          <w:marLeft w:val="0"/>
          <w:marRight w:val="0"/>
          <w:marTop w:val="0"/>
          <w:marBottom w:val="0"/>
          <w:divBdr>
            <w:top w:val="none" w:sz="0" w:space="0" w:color="auto"/>
            <w:left w:val="none" w:sz="0" w:space="0" w:color="auto"/>
            <w:bottom w:val="none" w:sz="0" w:space="0" w:color="auto"/>
            <w:right w:val="none" w:sz="0" w:space="0" w:color="auto"/>
          </w:divBdr>
        </w:div>
        <w:div w:id="2119525315">
          <w:marLeft w:val="0"/>
          <w:marRight w:val="0"/>
          <w:marTop w:val="0"/>
          <w:marBottom w:val="0"/>
          <w:divBdr>
            <w:top w:val="none" w:sz="0" w:space="0" w:color="auto"/>
            <w:left w:val="none" w:sz="0" w:space="0" w:color="auto"/>
            <w:bottom w:val="none" w:sz="0" w:space="0" w:color="auto"/>
            <w:right w:val="none" w:sz="0" w:space="0" w:color="auto"/>
          </w:divBdr>
        </w:div>
        <w:div w:id="2120828511">
          <w:marLeft w:val="0"/>
          <w:marRight w:val="0"/>
          <w:marTop w:val="0"/>
          <w:marBottom w:val="0"/>
          <w:divBdr>
            <w:top w:val="none" w:sz="0" w:space="0" w:color="auto"/>
            <w:left w:val="none" w:sz="0" w:space="0" w:color="auto"/>
            <w:bottom w:val="none" w:sz="0" w:space="0" w:color="auto"/>
            <w:right w:val="none" w:sz="0" w:space="0" w:color="auto"/>
          </w:divBdr>
        </w:div>
      </w:divsChild>
    </w:div>
    <w:div w:id="415174833">
      <w:bodyDiv w:val="1"/>
      <w:marLeft w:val="0"/>
      <w:marRight w:val="0"/>
      <w:marTop w:val="0"/>
      <w:marBottom w:val="0"/>
      <w:divBdr>
        <w:top w:val="none" w:sz="0" w:space="0" w:color="auto"/>
        <w:left w:val="none" w:sz="0" w:space="0" w:color="auto"/>
        <w:bottom w:val="none" w:sz="0" w:space="0" w:color="auto"/>
        <w:right w:val="none" w:sz="0" w:space="0" w:color="auto"/>
      </w:divBdr>
    </w:div>
    <w:div w:id="417793184">
      <w:bodyDiv w:val="1"/>
      <w:marLeft w:val="0"/>
      <w:marRight w:val="0"/>
      <w:marTop w:val="0"/>
      <w:marBottom w:val="0"/>
      <w:divBdr>
        <w:top w:val="none" w:sz="0" w:space="0" w:color="auto"/>
        <w:left w:val="none" w:sz="0" w:space="0" w:color="auto"/>
        <w:bottom w:val="none" w:sz="0" w:space="0" w:color="auto"/>
        <w:right w:val="none" w:sz="0" w:space="0" w:color="auto"/>
      </w:divBdr>
    </w:div>
    <w:div w:id="418523046">
      <w:bodyDiv w:val="1"/>
      <w:marLeft w:val="0"/>
      <w:marRight w:val="0"/>
      <w:marTop w:val="0"/>
      <w:marBottom w:val="0"/>
      <w:divBdr>
        <w:top w:val="none" w:sz="0" w:space="0" w:color="auto"/>
        <w:left w:val="none" w:sz="0" w:space="0" w:color="auto"/>
        <w:bottom w:val="none" w:sz="0" w:space="0" w:color="auto"/>
        <w:right w:val="none" w:sz="0" w:space="0" w:color="auto"/>
      </w:divBdr>
    </w:div>
    <w:div w:id="425267200">
      <w:bodyDiv w:val="1"/>
      <w:marLeft w:val="0"/>
      <w:marRight w:val="0"/>
      <w:marTop w:val="0"/>
      <w:marBottom w:val="0"/>
      <w:divBdr>
        <w:top w:val="none" w:sz="0" w:space="0" w:color="auto"/>
        <w:left w:val="none" w:sz="0" w:space="0" w:color="auto"/>
        <w:bottom w:val="none" w:sz="0" w:space="0" w:color="auto"/>
        <w:right w:val="none" w:sz="0" w:space="0" w:color="auto"/>
      </w:divBdr>
    </w:div>
    <w:div w:id="430587443">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426136">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56266226">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69983169">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484127194">
      <w:bodyDiv w:val="1"/>
      <w:marLeft w:val="0"/>
      <w:marRight w:val="0"/>
      <w:marTop w:val="0"/>
      <w:marBottom w:val="0"/>
      <w:divBdr>
        <w:top w:val="none" w:sz="0" w:space="0" w:color="auto"/>
        <w:left w:val="none" w:sz="0" w:space="0" w:color="auto"/>
        <w:bottom w:val="none" w:sz="0" w:space="0" w:color="auto"/>
        <w:right w:val="none" w:sz="0" w:space="0" w:color="auto"/>
      </w:divBdr>
    </w:div>
    <w:div w:id="488256025">
      <w:bodyDiv w:val="1"/>
      <w:marLeft w:val="0"/>
      <w:marRight w:val="0"/>
      <w:marTop w:val="0"/>
      <w:marBottom w:val="0"/>
      <w:divBdr>
        <w:top w:val="none" w:sz="0" w:space="0" w:color="auto"/>
        <w:left w:val="none" w:sz="0" w:space="0" w:color="auto"/>
        <w:bottom w:val="none" w:sz="0" w:space="0" w:color="auto"/>
        <w:right w:val="none" w:sz="0" w:space="0" w:color="auto"/>
      </w:divBdr>
    </w:div>
    <w:div w:id="498540099">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03590712">
      <w:bodyDiv w:val="1"/>
      <w:marLeft w:val="0"/>
      <w:marRight w:val="0"/>
      <w:marTop w:val="0"/>
      <w:marBottom w:val="0"/>
      <w:divBdr>
        <w:top w:val="none" w:sz="0" w:space="0" w:color="auto"/>
        <w:left w:val="none" w:sz="0" w:space="0" w:color="auto"/>
        <w:bottom w:val="none" w:sz="0" w:space="0" w:color="auto"/>
        <w:right w:val="none" w:sz="0" w:space="0" w:color="auto"/>
      </w:divBdr>
    </w:div>
    <w:div w:id="509180412">
      <w:bodyDiv w:val="1"/>
      <w:marLeft w:val="0"/>
      <w:marRight w:val="0"/>
      <w:marTop w:val="0"/>
      <w:marBottom w:val="0"/>
      <w:divBdr>
        <w:top w:val="none" w:sz="0" w:space="0" w:color="auto"/>
        <w:left w:val="none" w:sz="0" w:space="0" w:color="auto"/>
        <w:bottom w:val="none" w:sz="0" w:space="0" w:color="auto"/>
        <w:right w:val="none" w:sz="0" w:space="0" w:color="auto"/>
      </w:divBdr>
    </w:div>
    <w:div w:id="514460051">
      <w:bodyDiv w:val="1"/>
      <w:marLeft w:val="0"/>
      <w:marRight w:val="0"/>
      <w:marTop w:val="0"/>
      <w:marBottom w:val="0"/>
      <w:divBdr>
        <w:top w:val="none" w:sz="0" w:space="0" w:color="auto"/>
        <w:left w:val="none" w:sz="0" w:space="0" w:color="auto"/>
        <w:bottom w:val="none" w:sz="0" w:space="0" w:color="auto"/>
        <w:right w:val="none" w:sz="0" w:space="0" w:color="auto"/>
      </w:divBdr>
    </w:div>
    <w:div w:id="520172195">
      <w:bodyDiv w:val="1"/>
      <w:marLeft w:val="0"/>
      <w:marRight w:val="0"/>
      <w:marTop w:val="0"/>
      <w:marBottom w:val="0"/>
      <w:divBdr>
        <w:top w:val="none" w:sz="0" w:space="0" w:color="auto"/>
        <w:left w:val="none" w:sz="0" w:space="0" w:color="auto"/>
        <w:bottom w:val="none" w:sz="0" w:space="0" w:color="auto"/>
        <w:right w:val="none" w:sz="0" w:space="0" w:color="auto"/>
      </w:divBdr>
    </w:div>
    <w:div w:id="520314023">
      <w:bodyDiv w:val="1"/>
      <w:marLeft w:val="0"/>
      <w:marRight w:val="0"/>
      <w:marTop w:val="0"/>
      <w:marBottom w:val="0"/>
      <w:divBdr>
        <w:top w:val="none" w:sz="0" w:space="0" w:color="auto"/>
        <w:left w:val="none" w:sz="0" w:space="0" w:color="auto"/>
        <w:bottom w:val="none" w:sz="0" w:space="0" w:color="auto"/>
        <w:right w:val="none" w:sz="0" w:space="0" w:color="auto"/>
      </w:divBdr>
    </w:div>
    <w:div w:id="520363810">
      <w:bodyDiv w:val="1"/>
      <w:marLeft w:val="0"/>
      <w:marRight w:val="0"/>
      <w:marTop w:val="0"/>
      <w:marBottom w:val="0"/>
      <w:divBdr>
        <w:top w:val="none" w:sz="0" w:space="0" w:color="auto"/>
        <w:left w:val="none" w:sz="0" w:space="0" w:color="auto"/>
        <w:bottom w:val="none" w:sz="0" w:space="0" w:color="auto"/>
        <w:right w:val="none" w:sz="0" w:space="0" w:color="auto"/>
      </w:divBdr>
    </w:div>
    <w:div w:id="521092334">
      <w:bodyDiv w:val="1"/>
      <w:marLeft w:val="0"/>
      <w:marRight w:val="0"/>
      <w:marTop w:val="0"/>
      <w:marBottom w:val="0"/>
      <w:divBdr>
        <w:top w:val="none" w:sz="0" w:space="0" w:color="auto"/>
        <w:left w:val="none" w:sz="0" w:space="0" w:color="auto"/>
        <w:bottom w:val="none" w:sz="0" w:space="0" w:color="auto"/>
        <w:right w:val="none" w:sz="0" w:space="0" w:color="auto"/>
      </w:divBdr>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32380228">
      <w:bodyDiv w:val="1"/>
      <w:marLeft w:val="0"/>
      <w:marRight w:val="0"/>
      <w:marTop w:val="0"/>
      <w:marBottom w:val="0"/>
      <w:divBdr>
        <w:top w:val="none" w:sz="0" w:space="0" w:color="auto"/>
        <w:left w:val="none" w:sz="0" w:space="0" w:color="auto"/>
        <w:bottom w:val="none" w:sz="0" w:space="0" w:color="auto"/>
        <w:right w:val="none" w:sz="0" w:space="0" w:color="auto"/>
      </w:divBdr>
    </w:div>
    <w:div w:id="534542226">
      <w:bodyDiv w:val="1"/>
      <w:marLeft w:val="0"/>
      <w:marRight w:val="0"/>
      <w:marTop w:val="0"/>
      <w:marBottom w:val="0"/>
      <w:divBdr>
        <w:top w:val="none" w:sz="0" w:space="0" w:color="auto"/>
        <w:left w:val="none" w:sz="0" w:space="0" w:color="auto"/>
        <w:bottom w:val="none" w:sz="0" w:space="0" w:color="auto"/>
        <w:right w:val="none" w:sz="0" w:space="0" w:color="auto"/>
      </w:divBdr>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60601667">
      <w:bodyDiv w:val="1"/>
      <w:marLeft w:val="0"/>
      <w:marRight w:val="0"/>
      <w:marTop w:val="0"/>
      <w:marBottom w:val="0"/>
      <w:divBdr>
        <w:top w:val="none" w:sz="0" w:space="0" w:color="auto"/>
        <w:left w:val="none" w:sz="0" w:space="0" w:color="auto"/>
        <w:bottom w:val="none" w:sz="0" w:space="0" w:color="auto"/>
        <w:right w:val="none" w:sz="0" w:space="0" w:color="auto"/>
      </w:divBdr>
    </w:div>
    <w:div w:id="562907781">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596330437">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28508385">
      <w:bodyDiv w:val="1"/>
      <w:marLeft w:val="0"/>
      <w:marRight w:val="0"/>
      <w:marTop w:val="0"/>
      <w:marBottom w:val="0"/>
      <w:divBdr>
        <w:top w:val="none" w:sz="0" w:space="0" w:color="auto"/>
        <w:left w:val="none" w:sz="0" w:space="0" w:color="auto"/>
        <w:bottom w:val="none" w:sz="0" w:space="0" w:color="auto"/>
        <w:right w:val="none" w:sz="0" w:space="0" w:color="auto"/>
      </w:divBdr>
    </w:div>
    <w:div w:id="632755914">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36108856">
      <w:bodyDiv w:val="1"/>
      <w:marLeft w:val="0"/>
      <w:marRight w:val="0"/>
      <w:marTop w:val="0"/>
      <w:marBottom w:val="0"/>
      <w:divBdr>
        <w:top w:val="none" w:sz="0" w:space="0" w:color="auto"/>
        <w:left w:val="none" w:sz="0" w:space="0" w:color="auto"/>
        <w:bottom w:val="none" w:sz="0" w:space="0" w:color="auto"/>
        <w:right w:val="none" w:sz="0" w:space="0" w:color="auto"/>
      </w:divBdr>
    </w:div>
    <w:div w:id="637958308">
      <w:bodyDiv w:val="1"/>
      <w:marLeft w:val="0"/>
      <w:marRight w:val="0"/>
      <w:marTop w:val="0"/>
      <w:marBottom w:val="0"/>
      <w:divBdr>
        <w:top w:val="none" w:sz="0" w:space="0" w:color="auto"/>
        <w:left w:val="none" w:sz="0" w:space="0" w:color="auto"/>
        <w:bottom w:val="none" w:sz="0" w:space="0" w:color="auto"/>
        <w:right w:val="none" w:sz="0" w:space="0" w:color="auto"/>
      </w:divBdr>
    </w:div>
    <w:div w:id="648484674">
      <w:bodyDiv w:val="1"/>
      <w:marLeft w:val="0"/>
      <w:marRight w:val="0"/>
      <w:marTop w:val="0"/>
      <w:marBottom w:val="0"/>
      <w:divBdr>
        <w:top w:val="none" w:sz="0" w:space="0" w:color="auto"/>
        <w:left w:val="none" w:sz="0" w:space="0" w:color="auto"/>
        <w:bottom w:val="none" w:sz="0" w:space="0" w:color="auto"/>
        <w:right w:val="none" w:sz="0" w:space="0" w:color="auto"/>
      </w:divBdr>
    </w:div>
    <w:div w:id="652953315">
      <w:bodyDiv w:val="1"/>
      <w:marLeft w:val="0"/>
      <w:marRight w:val="0"/>
      <w:marTop w:val="0"/>
      <w:marBottom w:val="0"/>
      <w:divBdr>
        <w:top w:val="none" w:sz="0" w:space="0" w:color="auto"/>
        <w:left w:val="none" w:sz="0" w:space="0" w:color="auto"/>
        <w:bottom w:val="none" w:sz="0" w:space="0" w:color="auto"/>
        <w:right w:val="none" w:sz="0" w:space="0" w:color="auto"/>
      </w:divBdr>
    </w:div>
    <w:div w:id="657923020">
      <w:bodyDiv w:val="1"/>
      <w:marLeft w:val="0"/>
      <w:marRight w:val="0"/>
      <w:marTop w:val="0"/>
      <w:marBottom w:val="0"/>
      <w:divBdr>
        <w:top w:val="none" w:sz="0" w:space="0" w:color="auto"/>
        <w:left w:val="none" w:sz="0" w:space="0" w:color="auto"/>
        <w:bottom w:val="none" w:sz="0" w:space="0" w:color="auto"/>
        <w:right w:val="none" w:sz="0" w:space="0" w:color="auto"/>
      </w:divBdr>
    </w:div>
    <w:div w:id="678504277">
      <w:bodyDiv w:val="1"/>
      <w:marLeft w:val="0"/>
      <w:marRight w:val="0"/>
      <w:marTop w:val="0"/>
      <w:marBottom w:val="0"/>
      <w:divBdr>
        <w:top w:val="none" w:sz="0" w:space="0" w:color="auto"/>
        <w:left w:val="none" w:sz="0" w:space="0" w:color="auto"/>
        <w:bottom w:val="none" w:sz="0" w:space="0" w:color="auto"/>
        <w:right w:val="none" w:sz="0" w:space="0" w:color="auto"/>
      </w:divBdr>
    </w:div>
    <w:div w:id="685865598">
      <w:bodyDiv w:val="1"/>
      <w:marLeft w:val="0"/>
      <w:marRight w:val="0"/>
      <w:marTop w:val="0"/>
      <w:marBottom w:val="0"/>
      <w:divBdr>
        <w:top w:val="none" w:sz="0" w:space="0" w:color="auto"/>
        <w:left w:val="none" w:sz="0" w:space="0" w:color="auto"/>
        <w:bottom w:val="none" w:sz="0" w:space="0" w:color="auto"/>
        <w:right w:val="none" w:sz="0" w:space="0" w:color="auto"/>
      </w:divBdr>
    </w:div>
    <w:div w:id="687294762">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89992156">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692457970">
      <w:bodyDiv w:val="1"/>
      <w:marLeft w:val="0"/>
      <w:marRight w:val="0"/>
      <w:marTop w:val="0"/>
      <w:marBottom w:val="0"/>
      <w:divBdr>
        <w:top w:val="none" w:sz="0" w:space="0" w:color="auto"/>
        <w:left w:val="none" w:sz="0" w:space="0" w:color="auto"/>
        <w:bottom w:val="none" w:sz="0" w:space="0" w:color="auto"/>
        <w:right w:val="none" w:sz="0" w:space="0" w:color="auto"/>
      </w:divBdr>
    </w:div>
    <w:div w:id="697701468">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18671216">
      <w:bodyDiv w:val="1"/>
      <w:marLeft w:val="0"/>
      <w:marRight w:val="0"/>
      <w:marTop w:val="0"/>
      <w:marBottom w:val="0"/>
      <w:divBdr>
        <w:top w:val="none" w:sz="0" w:space="0" w:color="auto"/>
        <w:left w:val="none" w:sz="0" w:space="0" w:color="auto"/>
        <w:bottom w:val="none" w:sz="0" w:space="0" w:color="auto"/>
        <w:right w:val="none" w:sz="0" w:space="0" w:color="auto"/>
      </w:divBdr>
    </w:div>
    <w:div w:id="719747316">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722024108">
      <w:bodyDiv w:val="1"/>
      <w:marLeft w:val="0"/>
      <w:marRight w:val="0"/>
      <w:marTop w:val="0"/>
      <w:marBottom w:val="0"/>
      <w:divBdr>
        <w:top w:val="none" w:sz="0" w:space="0" w:color="auto"/>
        <w:left w:val="none" w:sz="0" w:space="0" w:color="auto"/>
        <w:bottom w:val="none" w:sz="0" w:space="0" w:color="auto"/>
        <w:right w:val="none" w:sz="0" w:space="0" w:color="auto"/>
      </w:divBdr>
    </w:div>
    <w:div w:id="724790153">
      <w:bodyDiv w:val="1"/>
      <w:marLeft w:val="0"/>
      <w:marRight w:val="0"/>
      <w:marTop w:val="0"/>
      <w:marBottom w:val="0"/>
      <w:divBdr>
        <w:top w:val="none" w:sz="0" w:space="0" w:color="auto"/>
        <w:left w:val="none" w:sz="0" w:space="0" w:color="auto"/>
        <w:bottom w:val="none" w:sz="0" w:space="0" w:color="auto"/>
        <w:right w:val="none" w:sz="0" w:space="0" w:color="auto"/>
      </w:divBdr>
    </w:div>
    <w:div w:id="725297717">
      <w:bodyDiv w:val="1"/>
      <w:marLeft w:val="0"/>
      <w:marRight w:val="0"/>
      <w:marTop w:val="0"/>
      <w:marBottom w:val="0"/>
      <w:divBdr>
        <w:top w:val="none" w:sz="0" w:space="0" w:color="auto"/>
        <w:left w:val="none" w:sz="0" w:space="0" w:color="auto"/>
        <w:bottom w:val="none" w:sz="0" w:space="0" w:color="auto"/>
        <w:right w:val="none" w:sz="0" w:space="0" w:color="auto"/>
      </w:divBdr>
    </w:div>
    <w:div w:id="736437186">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42071600">
      <w:bodyDiv w:val="1"/>
      <w:marLeft w:val="0"/>
      <w:marRight w:val="0"/>
      <w:marTop w:val="0"/>
      <w:marBottom w:val="0"/>
      <w:divBdr>
        <w:top w:val="none" w:sz="0" w:space="0" w:color="auto"/>
        <w:left w:val="none" w:sz="0" w:space="0" w:color="auto"/>
        <w:bottom w:val="none" w:sz="0" w:space="0" w:color="auto"/>
        <w:right w:val="none" w:sz="0" w:space="0" w:color="auto"/>
      </w:divBdr>
    </w:div>
    <w:div w:id="757362485">
      <w:bodyDiv w:val="1"/>
      <w:marLeft w:val="0"/>
      <w:marRight w:val="0"/>
      <w:marTop w:val="0"/>
      <w:marBottom w:val="0"/>
      <w:divBdr>
        <w:top w:val="none" w:sz="0" w:space="0" w:color="auto"/>
        <w:left w:val="none" w:sz="0" w:space="0" w:color="auto"/>
        <w:bottom w:val="none" w:sz="0" w:space="0" w:color="auto"/>
        <w:right w:val="none" w:sz="0" w:space="0" w:color="auto"/>
      </w:divBdr>
      <w:divsChild>
        <w:div w:id="11033755">
          <w:marLeft w:val="0"/>
          <w:marRight w:val="0"/>
          <w:marTop w:val="0"/>
          <w:marBottom w:val="0"/>
          <w:divBdr>
            <w:top w:val="none" w:sz="0" w:space="0" w:color="auto"/>
            <w:left w:val="none" w:sz="0" w:space="0" w:color="auto"/>
            <w:bottom w:val="none" w:sz="0" w:space="0" w:color="auto"/>
            <w:right w:val="none" w:sz="0" w:space="0" w:color="auto"/>
          </w:divBdr>
        </w:div>
        <w:div w:id="12733295">
          <w:marLeft w:val="0"/>
          <w:marRight w:val="0"/>
          <w:marTop w:val="0"/>
          <w:marBottom w:val="0"/>
          <w:divBdr>
            <w:top w:val="none" w:sz="0" w:space="0" w:color="auto"/>
            <w:left w:val="none" w:sz="0" w:space="0" w:color="auto"/>
            <w:bottom w:val="none" w:sz="0" w:space="0" w:color="auto"/>
            <w:right w:val="none" w:sz="0" w:space="0" w:color="auto"/>
          </w:divBdr>
        </w:div>
        <w:div w:id="22559742">
          <w:marLeft w:val="0"/>
          <w:marRight w:val="0"/>
          <w:marTop w:val="0"/>
          <w:marBottom w:val="0"/>
          <w:divBdr>
            <w:top w:val="none" w:sz="0" w:space="0" w:color="auto"/>
            <w:left w:val="none" w:sz="0" w:space="0" w:color="auto"/>
            <w:bottom w:val="none" w:sz="0" w:space="0" w:color="auto"/>
            <w:right w:val="none" w:sz="0" w:space="0" w:color="auto"/>
          </w:divBdr>
        </w:div>
        <w:div w:id="32000938">
          <w:marLeft w:val="0"/>
          <w:marRight w:val="0"/>
          <w:marTop w:val="0"/>
          <w:marBottom w:val="0"/>
          <w:divBdr>
            <w:top w:val="none" w:sz="0" w:space="0" w:color="auto"/>
            <w:left w:val="none" w:sz="0" w:space="0" w:color="auto"/>
            <w:bottom w:val="none" w:sz="0" w:space="0" w:color="auto"/>
            <w:right w:val="none" w:sz="0" w:space="0" w:color="auto"/>
          </w:divBdr>
        </w:div>
        <w:div w:id="46029912">
          <w:marLeft w:val="0"/>
          <w:marRight w:val="0"/>
          <w:marTop w:val="0"/>
          <w:marBottom w:val="0"/>
          <w:divBdr>
            <w:top w:val="none" w:sz="0" w:space="0" w:color="auto"/>
            <w:left w:val="none" w:sz="0" w:space="0" w:color="auto"/>
            <w:bottom w:val="none" w:sz="0" w:space="0" w:color="auto"/>
            <w:right w:val="none" w:sz="0" w:space="0" w:color="auto"/>
          </w:divBdr>
        </w:div>
        <w:div w:id="59057592">
          <w:marLeft w:val="0"/>
          <w:marRight w:val="0"/>
          <w:marTop w:val="0"/>
          <w:marBottom w:val="0"/>
          <w:divBdr>
            <w:top w:val="none" w:sz="0" w:space="0" w:color="auto"/>
            <w:left w:val="none" w:sz="0" w:space="0" w:color="auto"/>
            <w:bottom w:val="none" w:sz="0" w:space="0" w:color="auto"/>
            <w:right w:val="none" w:sz="0" w:space="0" w:color="auto"/>
          </w:divBdr>
        </w:div>
        <w:div w:id="90898706">
          <w:marLeft w:val="0"/>
          <w:marRight w:val="0"/>
          <w:marTop w:val="0"/>
          <w:marBottom w:val="0"/>
          <w:divBdr>
            <w:top w:val="none" w:sz="0" w:space="0" w:color="auto"/>
            <w:left w:val="none" w:sz="0" w:space="0" w:color="auto"/>
            <w:bottom w:val="none" w:sz="0" w:space="0" w:color="auto"/>
            <w:right w:val="none" w:sz="0" w:space="0" w:color="auto"/>
          </w:divBdr>
        </w:div>
        <w:div w:id="91095155">
          <w:marLeft w:val="0"/>
          <w:marRight w:val="0"/>
          <w:marTop w:val="0"/>
          <w:marBottom w:val="0"/>
          <w:divBdr>
            <w:top w:val="none" w:sz="0" w:space="0" w:color="auto"/>
            <w:left w:val="none" w:sz="0" w:space="0" w:color="auto"/>
            <w:bottom w:val="none" w:sz="0" w:space="0" w:color="auto"/>
            <w:right w:val="none" w:sz="0" w:space="0" w:color="auto"/>
          </w:divBdr>
        </w:div>
        <w:div w:id="106047310">
          <w:marLeft w:val="0"/>
          <w:marRight w:val="0"/>
          <w:marTop w:val="0"/>
          <w:marBottom w:val="0"/>
          <w:divBdr>
            <w:top w:val="none" w:sz="0" w:space="0" w:color="auto"/>
            <w:left w:val="none" w:sz="0" w:space="0" w:color="auto"/>
            <w:bottom w:val="none" w:sz="0" w:space="0" w:color="auto"/>
            <w:right w:val="none" w:sz="0" w:space="0" w:color="auto"/>
          </w:divBdr>
        </w:div>
        <w:div w:id="121461849">
          <w:marLeft w:val="0"/>
          <w:marRight w:val="0"/>
          <w:marTop w:val="0"/>
          <w:marBottom w:val="0"/>
          <w:divBdr>
            <w:top w:val="none" w:sz="0" w:space="0" w:color="auto"/>
            <w:left w:val="none" w:sz="0" w:space="0" w:color="auto"/>
            <w:bottom w:val="none" w:sz="0" w:space="0" w:color="auto"/>
            <w:right w:val="none" w:sz="0" w:space="0" w:color="auto"/>
          </w:divBdr>
        </w:div>
        <w:div w:id="128331310">
          <w:marLeft w:val="0"/>
          <w:marRight w:val="0"/>
          <w:marTop w:val="0"/>
          <w:marBottom w:val="0"/>
          <w:divBdr>
            <w:top w:val="none" w:sz="0" w:space="0" w:color="auto"/>
            <w:left w:val="none" w:sz="0" w:space="0" w:color="auto"/>
            <w:bottom w:val="none" w:sz="0" w:space="0" w:color="auto"/>
            <w:right w:val="none" w:sz="0" w:space="0" w:color="auto"/>
          </w:divBdr>
        </w:div>
        <w:div w:id="205720756">
          <w:marLeft w:val="0"/>
          <w:marRight w:val="0"/>
          <w:marTop w:val="0"/>
          <w:marBottom w:val="0"/>
          <w:divBdr>
            <w:top w:val="none" w:sz="0" w:space="0" w:color="auto"/>
            <w:left w:val="none" w:sz="0" w:space="0" w:color="auto"/>
            <w:bottom w:val="none" w:sz="0" w:space="0" w:color="auto"/>
            <w:right w:val="none" w:sz="0" w:space="0" w:color="auto"/>
          </w:divBdr>
        </w:div>
        <w:div w:id="205916995">
          <w:marLeft w:val="0"/>
          <w:marRight w:val="0"/>
          <w:marTop w:val="0"/>
          <w:marBottom w:val="0"/>
          <w:divBdr>
            <w:top w:val="none" w:sz="0" w:space="0" w:color="auto"/>
            <w:left w:val="none" w:sz="0" w:space="0" w:color="auto"/>
            <w:bottom w:val="none" w:sz="0" w:space="0" w:color="auto"/>
            <w:right w:val="none" w:sz="0" w:space="0" w:color="auto"/>
          </w:divBdr>
        </w:div>
        <w:div w:id="244851127">
          <w:marLeft w:val="0"/>
          <w:marRight w:val="0"/>
          <w:marTop w:val="0"/>
          <w:marBottom w:val="0"/>
          <w:divBdr>
            <w:top w:val="none" w:sz="0" w:space="0" w:color="auto"/>
            <w:left w:val="none" w:sz="0" w:space="0" w:color="auto"/>
            <w:bottom w:val="none" w:sz="0" w:space="0" w:color="auto"/>
            <w:right w:val="none" w:sz="0" w:space="0" w:color="auto"/>
          </w:divBdr>
        </w:div>
        <w:div w:id="254561229">
          <w:marLeft w:val="0"/>
          <w:marRight w:val="0"/>
          <w:marTop w:val="0"/>
          <w:marBottom w:val="0"/>
          <w:divBdr>
            <w:top w:val="none" w:sz="0" w:space="0" w:color="auto"/>
            <w:left w:val="none" w:sz="0" w:space="0" w:color="auto"/>
            <w:bottom w:val="none" w:sz="0" w:space="0" w:color="auto"/>
            <w:right w:val="none" w:sz="0" w:space="0" w:color="auto"/>
          </w:divBdr>
        </w:div>
        <w:div w:id="303850317">
          <w:marLeft w:val="0"/>
          <w:marRight w:val="0"/>
          <w:marTop w:val="0"/>
          <w:marBottom w:val="0"/>
          <w:divBdr>
            <w:top w:val="none" w:sz="0" w:space="0" w:color="auto"/>
            <w:left w:val="none" w:sz="0" w:space="0" w:color="auto"/>
            <w:bottom w:val="none" w:sz="0" w:space="0" w:color="auto"/>
            <w:right w:val="none" w:sz="0" w:space="0" w:color="auto"/>
          </w:divBdr>
        </w:div>
        <w:div w:id="327949619">
          <w:marLeft w:val="0"/>
          <w:marRight w:val="0"/>
          <w:marTop w:val="0"/>
          <w:marBottom w:val="0"/>
          <w:divBdr>
            <w:top w:val="none" w:sz="0" w:space="0" w:color="auto"/>
            <w:left w:val="none" w:sz="0" w:space="0" w:color="auto"/>
            <w:bottom w:val="none" w:sz="0" w:space="0" w:color="auto"/>
            <w:right w:val="none" w:sz="0" w:space="0" w:color="auto"/>
          </w:divBdr>
        </w:div>
        <w:div w:id="328674890">
          <w:marLeft w:val="0"/>
          <w:marRight w:val="0"/>
          <w:marTop w:val="0"/>
          <w:marBottom w:val="0"/>
          <w:divBdr>
            <w:top w:val="none" w:sz="0" w:space="0" w:color="auto"/>
            <w:left w:val="none" w:sz="0" w:space="0" w:color="auto"/>
            <w:bottom w:val="none" w:sz="0" w:space="0" w:color="auto"/>
            <w:right w:val="none" w:sz="0" w:space="0" w:color="auto"/>
          </w:divBdr>
        </w:div>
        <w:div w:id="345913596">
          <w:marLeft w:val="0"/>
          <w:marRight w:val="0"/>
          <w:marTop w:val="0"/>
          <w:marBottom w:val="0"/>
          <w:divBdr>
            <w:top w:val="none" w:sz="0" w:space="0" w:color="auto"/>
            <w:left w:val="none" w:sz="0" w:space="0" w:color="auto"/>
            <w:bottom w:val="none" w:sz="0" w:space="0" w:color="auto"/>
            <w:right w:val="none" w:sz="0" w:space="0" w:color="auto"/>
          </w:divBdr>
        </w:div>
        <w:div w:id="346292678">
          <w:marLeft w:val="0"/>
          <w:marRight w:val="0"/>
          <w:marTop w:val="0"/>
          <w:marBottom w:val="0"/>
          <w:divBdr>
            <w:top w:val="none" w:sz="0" w:space="0" w:color="auto"/>
            <w:left w:val="none" w:sz="0" w:space="0" w:color="auto"/>
            <w:bottom w:val="none" w:sz="0" w:space="0" w:color="auto"/>
            <w:right w:val="none" w:sz="0" w:space="0" w:color="auto"/>
          </w:divBdr>
        </w:div>
        <w:div w:id="360012069">
          <w:marLeft w:val="0"/>
          <w:marRight w:val="0"/>
          <w:marTop w:val="0"/>
          <w:marBottom w:val="0"/>
          <w:divBdr>
            <w:top w:val="none" w:sz="0" w:space="0" w:color="auto"/>
            <w:left w:val="none" w:sz="0" w:space="0" w:color="auto"/>
            <w:bottom w:val="none" w:sz="0" w:space="0" w:color="auto"/>
            <w:right w:val="none" w:sz="0" w:space="0" w:color="auto"/>
          </w:divBdr>
        </w:div>
        <w:div w:id="361251104">
          <w:marLeft w:val="0"/>
          <w:marRight w:val="0"/>
          <w:marTop w:val="0"/>
          <w:marBottom w:val="0"/>
          <w:divBdr>
            <w:top w:val="none" w:sz="0" w:space="0" w:color="auto"/>
            <w:left w:val="none" w:sz="0" w:space="0" w:color="auto"/>
            <w:bottom w:val="none" w:sz="0" w:space="0" w:color="auto"/>
            <w:right w:val="none" w:sz="0" w:space="0" w:color="auto"/>
          </w:divBdr>
        </w:div>
        <w:div w:id="369114880">
          <w:marLeft w:val="0"/>
          <w:marRight w:val="0"/>
          <w:marTop w:val="0"/>
          <w:marBottom w:val="0"/>
          <w:divBdr>
            <w:top w:val="none" w:sz="0" w:space="0" w:color="auto"/>
            <w:left w:val="none" w:sz="0" w:space="0" w:color="auto"/>
            <w:bottom w:val="none" w:sz="0" w:space="0" w:color="auto"/>
            <w:right w:val="none" w:sz="0" w:space="0" w:color="auto"/>
          </w:divBdr>
        </w:div>
        <w:div w:id="370349413">
          <w:marLeft w:val="0"/>
          <w:marRight w:val="0"/>
          <w:marTop w:val="0"/>
          <w:marBottom w:val="0"/>
          <w:divBdr>
            <w:top w:val="none" w:sz="0" w:space="0" w:color="auto"/>
            <w:left w:val="none" w:sz="0" w:space="0" w:color="auto"/>
            <w:bottom w:val="none" w:sz="0" w:space="0" w:color="auto"/>
            <w:right w:val="none" w:sz="0" w:space="0" w:color="auto"/>
          </w:divBdr>
        </w:div>
        <w:div w:id="374165330">
          <w:marLeft w:val="0"/>
          <w:marRight w:val="0"/>
          <w:marTop w:val="0"/>
          <w:marBottom w:val="0"/>
          <w:divBdr>
            <w:top w:val="none" w:sz="0" w:space="0" w:color="auto"/>
            <w:left w:val="none" w:sz="0" w:space="0" w:color="auto"/>
            <w:bottom w:val="none" w:sz="0" w:space="0" w:color="auto"/>
            <w:right w:val="none" w:sz="0" w:space="0" w:color="auto"/>
          </w:divBdr>
        </w:div>
        <w:div w:id="394091296">
          <w:marLeft w:val="0"/>
          <w:marRight w:val="0"/>
          <w:marTop w:val="0"/>
          <w:marBottom w:val="0"/>
          <w:divBdr>
            <w:top w:val="none" w:sz="0" w:space="0" w:color="auto"/>
            <w:left w:val="none" w:sz="0" w:space="0" w:color="auto"/>
            <w:bottom w:val="none" w:sz="0" w:space="0" w:color="auto"/>
            <w:right w:val="none" w:sz="0" w:space="0" w:color="auto"/>
          </w:divBdr>
        </w:div>
        <w:div w:id="417597858">
          <w:marLeft w:val="0"/>
          <w:marRight w:val="0"/>
          <w:marTop w:val="0"/>
          <w:marBottom w:val="0"/>
          <w:divBdr>
            <w:top w:val="none" w:sz="0" w:space="0" w:color="auto"/>
            <w:left w:val="none" w:sz="0" w:space="0" w:color="auto"/>
            <w:bottom w:val="none" w:sz="0" w:space="0" w:color="auto"/>
            <w:right w:val="none" w:sz="0" w:space="0" w:color="auto"/>
          </w:divBdr>
        </w:div>
        <w:div w:id="423302251">
          <w:marLeft w:val="0"/>
          <w:marRight w:val="0"/>
          <w:marTop w:val="0"/>
          <w:marBottom w:val="0"/>
          <w:divBdr>
            <w:top w:val="none" w:sz="0" w:space="0" w:color="auto"/>
            <w:left w:val="none" w:sz="0" w:space="0" w:color="auto"/>
            <w:bottom w:val="none" w:sz="0" w:space="0" w:color="auto"/>
            <w:right w:val="none" w:sz="0" w:space="0" w:color="auto"/>
          </w:divBdr>
        </w:div>
        <w:div w:id="438179524">
          <w:marLeft w:val="0"/>
          <w:marRight w:val="0"/>
          <w:marTop w:val="0"/>
          <w:marBottom w:val="0"/>
          <w:divBdr>
            <w:top w:val="none" w:sz="0" w:space="0" w:color="auto"/>
            <w:left w:val="none" w:sz="0" w:space="0" w:color="auto"/>
            <w:bottom w:val="none" w:sz="0" w:space="0" w:color="auto"/>
            <w:right w:val="none" w:sz="0" w:space="0" w:color="auto"/>
          </w:divBdr>
        </w:div>
        <w:div w:id="451873580">
          <w:marLeft w:val="0"/>
          <w:marRight w:val="0"/>
          <w:marTop w:val="0"/>
          <w:marBottom w:val="0"/>
          <w:divBdr>
            <w:top w:val="none" w:sz="0" w:space="0" w:color="auto"/>
            <w:left w:val="none" w:sz="0" w:space="0" w:color="auto"/>
            <w:bottom w:val="none" w:sz="0" w:space="0" w:color="auto"/>
            <w:right w:val="none" w:sz="0" w:space="0" w:color="auto"/>
          </w:divBdr>
        </w:div>
        <w:div w:id="452864153">
          <w:marLeft w:val="0"/>
          <w:marRight w:val="0"/>
          <w:marTop w:val="0"/>
          <w:marBottom w:val="0"/>
          <w:divBdr>
            <w:top w:val="none" w:sz="0" w:space="0" w:color="auto"/>
            <w:left w:val="none" w:sz="0" w:space="0" w:color="auto"/>
            <w:bottom w:val="none" w:sz="0" w:space="0" w:color="auto"/>
            <w:right w:val="none" w:sz="0" w:space="0" w:color="auto"/>
          </w:divBdr>
        </w:div>
        <w:div w:id="480003064">
          <w:marLeft w:val="0"/>
          <w:marRight w:val="0"/>
          <w:marTop w:val="0"/>
          <w:marBottom w:val="0"/>
          <w:divBdr>
            <w:top w:val="none" w:sz="0" w:space="0" w:color="auto"/>
            <w:left w:val="none" w:sz="0" w:space="0" w:color="auto"/>
            <w:bottom w:val="none" w:sz="0" w:space="0" w:color="auto"/>
            <w:right w:val="none" w:sz="0" w:space="0" w:color="auto"/>
          </w:divBdr>
        </w:div>
        <w:div w:id="488130185">
          <w:marLeft w:val="0"/>
          <w:marRight w:val="0"/>
          <w:marTop w:val="0"/>
          <w:marBottom w:val="0"/>
          <w:divBdr>
            <w:top w:val="none" w:sz="0" w:space="0" w:color="auto"/>
            <w:left w:val="none" w:sz="0" w:space="0" w:color="auto"/>
            <w:bottom w:val="none" w:sz="0" w:space="0" w:color="auto"/>
            <w:right w:val="none" w:sz="0" w:space="0" w:color="auto"/>
          </w:divBdr>
        </w:div>
        <w:div w:id="495269637">
          <w:marLeft w:val="0"/>
          <w:marRight w:val="0"/>
          <w:marTop w:val="0"/>
          <w:marBottom w:val="0"/>
          <w:divBdr>
            <w:top w:val="none" w:sz="0" w:space="0" w:color="auto"/>
            <w:left w:val="none" w:sz="0" w:space="0" w:color="auto"/>
            <w:bottom w:val="none" w:sz="0" w:space="0" w:color="auto"/>
            <w:right w:val="none" w:sz="0" w:space="0" w:color="auto"/>
          </w:divBdr>
        </w:div>
        <w:div w:id="511186089">
          <w:marLeft w:val="0"/>
          <w:marRight w:val="0"/>
          <w:marTop w:val="0"/>
          <w:marBottom w:val="0"/>
          <w:divBdr>
            <w:top w:val="none" w:sz="0" w:space="0" w:color="auto"/>
            <w:left w:val="none" w:sz="0" w:space="0" w:color="auto"/>
            <w:bottom w:val="none" w:sz="0" w:space="0" w:color="auto"/>
            <w:right w:val="none" w:sz="0" w:space="0" w:color="auto"/>
          </w:divBdr>
        </w:div>
        <w:div w:id="520243802">
          <w:marLeft w:val="0"/>
          <w:marRight w:val="0"/>
          <w:marTop w:val="0"/>
          <w:marBottom w:val="0"/>
          <w:divBdr>
            <w:top w:val="none" w:sz="0" w:space="0" w:color="auto"/>
            <w:left w:val="none" w:sz="0" w:space="0" w:color="auto"/>
            <w:bottom w:val="none" w:sz="0" w:space="0" w:color="auto"/>
            <w:right w:val="none" w:sz="0" w:space="0" w:color="auto"/>
          </w:divBdr>
        </w:div>
        <w:div w:id="528026405">
          <w:marLeft w:val="0"/>
          <w:marRight w:val="0"/>
          <w:marTop w:val="0"/>
          <w:marBottom w:val="0"/>
          <w:divBdr>
            <w:top w:val="none" w:sz="0" w:space="0" w:color="auto"/>
            <w:left w:val="none" w:sz="0" w:space="0" w:color="auto"/>
            <w:bottom w:val="none" w:sz="0" w:space="0" w:color="auto"/>
            <w:right w:val="none" w:sz="0" w:space="0" w:color="auto"/>
          </w:divBdr>
        </w:div>
        <w:div w:id="575750094">
          <w:marLeft w:val="0"/>
          <w:marRight w:val="0"/>
          <w:marTop w:val="0"/>
          <w:marBottom w:val="0"/>
          <w:divBdr>
            <w:top w:val="none" w:sz="0" w:space="0" w:color="auto"/>
            <w:left w:val="none" w:sz="0" w:space="0" w:color="auto"/>
            <w:bottom w:val="none" w:sz="0" w:space="0" w:color="auto"/>
            <w:right w:val="none" w:sz="0" w:space="0" w:color="auto"/>
          </w:divBdr>
        </w:div>
        <w:div w:id="592128357">
          <w:marLeft w:val="0"/>
          <w:marRight w:val="0"/>
          <w:marTop w:val="0"/>
          <w:marBottom w:val="0"/>
          <w:divBdr>
            <w:top w:val="none" w:sz="0" w:space="0" w:color="auto"/>
            <w:left w:val="none" w:sz="0" w:space="0" w:color="auto"/>
            <w:bottom w:val="none" w:sz="0" w:space="0" w:color="auto"/>
            <w:right w:val="none" w:sz="0" w:space="0" w:color="auto"/>
          </w:divBdr>
        </w:div>
        <w:div w:id="594166917">
          <w:marLeft w:val="0"/>
          <w:marRight w:val="0"/>
          <w:marTop w:val="0"/>
          <w:marBottom w:val="0"/>
          <w:divBdr>
            <w:top w:val="none" w:sz="0" w:space="0" w:color="auto"/>
            <w:left w:val="none" w:sz="0" w:space="0" w:color="auto"/>
            <w:bottom w:val="none" w:sz="0" w:space="0" w:color="auto"/>
            <w:right w:val="none" w:sz="0" w:space="0" w:color="auto"/>
          </w:divBdr>
        </w:div>
        <w:div w:id="598565753">
          <w:marLeft w:val="0"/>
          <w:marRight w:val="0"/>
          <w:marTop w:val="0"/>
          <w:marBottom w:val="0"/>
          <w:divBdr>
            <w:top w:val="none" w:sz="0" w:space="0" w:color="auto"/>
            <w:left w:val="none" w:sz="0" w:space="0" w:color="auto"/>
            <w:bottom w:val="none" w:sz="0" w:space="0" w:color="auto"/>
            <w:right w:val="none" w:sz="0" w:space="0" w:color="auto"/>
          </w:divBdr>
        </w:div>
        <w:div w:id="620917332">
          <w:marLeft w:val="0"/>
          <w:marRight w:val="0"/>
          <w:marTop w:val="0"/>
          <w:marBottom w:val="0"/>
          <w:divBdr>
            <w:top w:val="none" w:sz="0" w:space="0" w:color="auto"/>
            <w:left w:val="none" w:sz="0" w:space="0" w:color="auto"/>
            <w:bottom w:val="none" w:sz="0" w:space="0" w:color="auto"/>
            <w:right w:val="none" w:sz="0" w:space="0" w:color="auto"/>
          </w:divBdr>
        </w:div>
        <w:div w:id="648247059">
          <w:marLeft w:val="0"/>
          <w:marRight w:val="0"/>
          <w:marTop w:val="0"/>
          <w:marBottom w:val="0"/>
          <w:divBdr>
            <w:top w:val="none" w:sz="0" w:space="0" w:color="auto"/>
            <w:left w:val="none" w:sz="0" w:space="0" w:color="auto"/>
            <w:bottom w:val="none" w:sz="0" w:space="0" w:color="auto"/>
            <w:right w:val="none" w:sz="0" w:space="0" w:color="auto"/>
          </w:divBdr>
        </w:div>
        <w:div w:id="655492618">
          <w:marLeft w:val="0"/>
          <w:marRight w:val="0"/>
          <w:marTop w:val="0"/>
          <w:marBottom w:val="0"/>
          <w:divBdr>
            <w:top w:val="none" w:sz="0" w:space="0" w:color="auto"/>
            <w:left w:val="none" w:sz="0" w:space="0" w:color="auto"/>
            <w:bottom w:val="none" w:sz="0" w:space="0" w:color="auto"/>
            <w:right w:val="none" w:sz="0" w:space="0" w:color="auto"/>
          </w:divBdr>
        </w:div>
        <w:div w:id="666830503">
          <w:marLeft w:val="0"/>
          <w:marRight w:val="0"/>
          <w:marTop w:val="0"/>
          <w:marBottom w:val="0"/>
          <w:divBdr>
            <w:top w:val="none" w:sz="0" w:space="0" w:color="auto"/>
            <w:left w:val="none" w:sz="0" w:space="0" w:color="auto"/>
            <w:bottom w:val="none" w:sz="0" w:space="0" w:color="auto"/>
            <w:right w:val="none" w:sz="0" w:space="0" w:color="auto"/>
          </w:divBdr>
        </w:div>
        <w:div w:id="706955520">
          <w:marLeft w:val="0"/>
          <w:marRight w:val="0"/>
          <w:marTop w:val="0"/>
          <w:marBottom w:val="0"/>
          <w:divBdr>
            <w:top w:val="none" w:sz="0" w:space="0" w:color="auto"/>
            <w:left w:val="none" w:sz="0" w:space="0" w:color="auto"/>
            <w:bottom w:val="none" w:sz="0" w:space="0" w:color="auto"/>
            <w:right w:val="none" w:sz="0" w:space="0" w:color="auto"/>
          </w:divBdr>
        </w:div>
        <w:div w:id="709502068">
          <w:marLeft w:val="0"/>
          <w:marRight w:val="0"/>
          <w:marTop w:val="0"/>
          <w:marBottom w:val="0"/>
          <w:divBdr>
            <w:top w:val="none" w:sz="0" w:space="0" w:color="auto"/>
            <w:left w:val="none" w:sz="0" w:space="0" w:color="auto"/>
            <w:bottom w:val="none" w:sz="0" w:space="0" w:color="auto"/>
            <w:right w:val="none" w:sz="0" w:space="0" w:color="auto"/>
          </w:divBdr>
        </w:div>
        <w:div w:id="727995703">
          <w:marLeft w:val="0"/>
          <w:marRight w:val="0"/>
          <w:marTop w:val="0"/>
          <w:marBottom w:val="0"/>
          <w:divBdr>
            <w:top w:val="none" w:sz="0" w:space="0" w:color="auto"/>
            <w:left w:val="none" w:sz="0" w:space="0" w:color="auto"/>
            <w:bottom w:val="none" w:sz="0" w:space="0" w:color="auto"/>
            <w:right w:val="none" w:sz="0" w:space="0" w:color="auto"/>
          </w:divBdr>
        </w:div>
        <w:div w:id="729811929">
          <w:marLeft w:val="0"/>
          <w:marRight w:val="0"/>
          <w:marTop w:val="0"/>
          <w:marBottom w:val="0"/>
          <w:divBdr>
            <w:top w:val="none" w:sz="0" w:space="0" w:color="auto"/>
            <w:left w:val="none" w:sz="0" w:space="0" w:color="auto"/>
            <w:bottom w:val="none" w:sz="0" w:space="0" w:color="auto"/>
            <w:right w:val="none" w:sz="0" w:space="0" w:color="auto"/>
          </w:divBdr>
        </w:div>
        <w:div w:id="742994541">
          <w:marLeft w:val="0"/>
          <w:marRight w:val="0"/>
          <w:marTop w:val="0"/>
          <w:marBottom w:val="0"/>
          <w:divBdr>
            <w:top w:val="none" w:sz="0" w:space="0" w:color="auto"/>
            <w:left w:val="none" w:sz="0" w:space="0" w:color="auto"/>
            <w:bottom w:val="none" w:sz="0" w:space="0" w:color="auto"/>
            <w:right w:val="none" w:sz="0" w:space="0" w:color="auto"/>
          </w:divBdr>
        </w:div>
        <w:div w:id="754017075">
          <w:marLeft w:val="0"/>
          <w:marRight w:val="0"/>
          <w:marTop w:val="0"/>
          <w:marBottom w:val="0"/>
          <w:divBdr>
            <w:top w:val="none" w:sz="0" w:space="0" w:color="auto"/>
            <w:left w:val="none" w:sz="0" w:space="0" w:color="auto"/>
            <w:bottom w:val="none" w:sz="0" w:space="0" w:color="auto"/>
            <w:right w:val="none" w:sz="0" w:space="0" w:color="auto"/>
          </w:divBdr>
        </w:div>
        <w:div w:id="757023718">
          <w:marLeft w:val="0"/>
          <w:marRight w:val="0"/>
          <w:marTop w:val="0"/>
          <w:marBottom w:val="0"/>
          <w:divBdr>
            <w:top w:val="none" w:sz="0" w:space="0" w:color="auto"/>
            <w:left w:val="none" w:sz="0" w:space="0" w:color="auto"/>
            <w:bottom w:val="none" w:sz="0" w:space="0" w:color="auto"/>
            <w:right w:val="none" w:sz="0" w:space="0" w:color="auto"/>
          </w:divBdr>
        </w:div>
        <w:div w:id="758869964">
          <w:marLeft w:val="0"/>
          <w:marRight w:val="0"/>
          <w:marTop w:val="0"/>
          <w:marBottom w:val="0"/>
          <w:divBdr>
            <w:top w:val="none" w:sz="0" w:space="0" w:color="auto"/>
            <w:left w:val="none" w:sz="0" w:space="0" w:color="auto"/>
            <w:bottom w:val="none" w:sz="0" w:space="0" w:color="auto"/>
            <w:right w:val="none" w:sz="0" w:space="0" w:color="auto"/>
          </w:divBdr>
        </w:div>
        <w:div w:id="780033129">
          <w:marLeft w:val="0"/>
          <w:marRight w:val="0"/>
          <w:marTop w:val="0"/>
          <w:marBottom w:val="0"/>
          <w:divBdr>
            <w:top w:val="none" w:sz="0" w:space="0" w:color="auto"/>
            <w:left w:val="none" w:sz="0" w:space="0" w:color="auto"/>
            <w:bottom w:val="none" w:sz="0" w:space="0" w:color="auto"/>
            <w:right w:val="none" w:sz="0" w:space="0" w:color="auto"/>
          </w:divBdr>
        </w:div>
        <w:div w:id="780606315">
          <w:marLeft w:val="0"/>
          <w:marRight w:val="0"/>
          <w:marTop w:val="0"/>
          <w:marBottom w:val="0"/>
          <w:divBdr>
            <w:top w:val="none" w:sz="0" w:space="0" w:color="auto"/>
            <w:left w:val="none" w:sz="0" w:space="0" w:color="auto"/>
            <w:bottom w:val="none" w:sz="0" w:space="0" w:color="auto"/>
            <w:right w:val="none" w:sz="0" w:space="0" w:color="auto"/>
          </w:divBdr>
        </w:div>
        <w:div w:id="781537114">
          <w:marLeft w:val="0"/>
          <w:marRight w:val="0"/>
          <w:marTop w:val="0"/>
          <w:marBottom w:val="0"/>
          <w:divBdr>
            <w:top w:val="none" w:sz="0" w:space="0" w:color="auto"/>
            <w:left w:val="none" w:sz="0" w:space="0" w:color="auto"/>
            <w:bottom w:val="none" w:sz="0" w:space="0" w:color="auto"/>
            <w:right w:val="none" w:sz="0" w:space="0" w:color="auto"/>
          </w:divBdr>
        </w:div>
        <w:div w:id="797145657">
          <w:marLeft w:val="0"/>
          <w:marRight w:val="0"/>
          <w:marTop w:val="0"/>
          <w:marBottom w:val="0"/>
          <w:divBdr>
            <w:top w:val="none" w:sz="0" w:space="0" w:color="auto"/>
            <w:left w:val="none" w:sz="0" w:space="0" w:color="auto"/>
            <w:bottom w:val="none" w:sz="0" w:space="0" w:color="auto"/>
            <w:right w:val="none" w:sz="0" w:space="0" w:color="auto"/>
          </w:divBdr>
        </w:div>
        <w:div w:id="837814040">
          <w:marLeft w:val="0"/>
          <w:marRight w:val="0"/>
          <w:marTop w:val="0"/>
          <w:marBottom w:val="0"/>
          <w:divBdr>
            <w:top w:val="none" w:sz="0" w:space="0" w:color="auto"/>
            <w:left w:val="none" w:sz="0" w:space="0" w:color="auto"/>
            <w:bottom w:val="none" w:sz="0" w:space="0" w:color="auto"/>
            <w:right w:val="none" w:sz="0" w:space="0" w:color="auto"/>
          </w:divBdr>
        </w:div>
        <w:div w:id="840892466">
          <w:marLeft w:val="0"/>
          <w:marRight w:val="0"/>
          <w:marTop w:val="0"/>
          <w:marBottom w:val="0"/>
          <w:divBdr>
            <w:top w:val="none" w:sz="0" w:space="0" w:color="auto"/>
            <w:left w:val="none" w:sz="0" w:space="0" w:color="auto"/>
            <w:bottom w:val="none" w:sz="0" w:space="0" w:color="auto"/>
            <w:right w:val="none" w:sz="0" w:space="0" w:color="auto"/>
          </w:divBdr>
        </w:div>
        <w:div w:id="859049109">
          <w:marLeft w:val="0"/>
          <w:marRight w:val="0"/>
          <w:marTop w:val="0"/>
          <w:marBottom w:val="0"/>
          <w:divBdr>
            <w:top w:val="none" w:sz="0" w:space="0" w:color="auto"/>
            <w:left w:val="none" w:sz="0" w:space="0" w:color="auto"/>
            <w:bottom w:val="none" w:sz="0" w:space="0" w:color="auto"/>
            <w:right w:val="none" w:sz="0" w:space="0" w:color="auto"/>
          </w:divBdr>
        </w:div>
        <w:div w:id="862326362">
          <w:marLeft w:val="0"/>
          <w:marRight w:val="0"/>
          <w:marTop w:val="0"/>
          <w:marBottom w:val="0"/>
          <w:divBdr>
            <w:top w:val="none" w:sz="0" w:space="0" w:color="auto"/>
            <w:left w:val="none" w:sz="0" w:space="0" w:color="auto"/>
            <w:bottom w:val="none" w:sz="0" w:space="0" w:color="auto"/>
            <w:right w:val="none" w:sz="0" w:space="0" w:color="auto"/>
          </w:divBdr>
        </w:div>
        <w:div w:id="880673720">
          <w:marLeft w:val="0"/>
          <w:marRight w:val="0"/>
          <w:marTop w:val="0"/>
          <w:marBottom w:val="0"/>
          <w:divBdr>
            <w:top w:val="none" w:sz="0" w:space="0" w:color="auto"/>
            <w:left w:val="none" w:sz="0" w:space="0" w:color="auto"/>
            <w:bottom w:val="none" w:sz="0" w:space="0" w:color="auto"/>
            <w:right w:val="none" w:sz="0" w:space="0" w:color="auto"/>
          </w:divBdr>
        </w:div>
        <w:div w:id="893347313">
          <w:marLeft w:val="0"/>
          <w:marRight w:val="0"/>
          <w:marTop w:val="0"/>
          <w:marBottom w:val="0"/>
          <w:divBdr>
            <w:top w:val="none" w:sz="0" w:space="0" w:color="auto"/>
            <w:left w:val="none" w:sz="0" w:space="0" w:color="auto"/>
            <w:bottom w:val="none" w:sz="0" w:space="0" w:color="auto"/>
            <w:right w:val="none" w:sz="0" w:space="0" w:color="auto"/>
          </w:divBdr>
        </w:div>
        <w:div w:id="903684693">
          <w:marLeft w:val="0"/>
          <w:marRight w:val="0"/>
          <w:marTop w:val="0"/>
          <w:marBottom w:val="0"/>
          <w:divBdr>
            <w:top w:val="none" w:sz="0" w:space="0" w:color="auto"/>
            <w:left w:val="none" w:sz="0" w:space="0" w:color="auto"/>
            <w:bottom w:val="none" w:sz="0" w:space="0" w:color="auto"/>
            <w:right w:val="none" w:sz="0" w:space="0" w:color="auto"/>
          </w:divBdr>
        </w:div>
        <w:div w:id="903954124">
          <w:marLeft w:val="0"/>
          <w:marRight w:val="0"/>
          <w:marTop w:val="0"/>
          <w:marBottom w:val="0"/>
          <w:divBdr>
            <w:top w:val="none" w:sz="0" w:space="0" w:color="auto"/>
            <w:left w:val="none" w:sz="0" w:space="0" w:color="auto"/>
            <w:bottom w:val="none" w:sz="0" w:space="0" w:color="auto"/>
            <w:right w:val="none" w:sz="0" w:space="0" w:color="auto"/>
          </w:divBdr>
        </w:div>
        <w:div w:id="918367825">
          <w:marLeft w:val="0"/>
          <w:marRight w:val="0"/>
          <w:marTop w:val="0"/>
          <w:marBottom w:val="0"/>
          <w:divBdr>
            <w:top w:val="none" w:sz="0" w:space="0" w:color="auto"/>
            <w:left w:val="none" w:sz="0" w:space="0" w:color="auto"/>
            <w:bottom w:val="none" w:sz="0" w:space="0" w:color="auto"/>
            <w:right w:val="none" w:sz="0" w:space="0" w:color="auto"/>
          </w:divBdr>
        </w:div>
        <w:div w:id="941376624">
          <w:marLeft w:val="0"/>
          <w:marRight w:val="0"/>
          <w:marTop w:val="0"/>
          <w:marBottom w:val="0"/>
          <w:divBdr>
            <w:top w:val="none" w:sz="0" w:space="0" w:color="auto"/>
            <w:left w:val="none" w:sz="0" w:space="0" w:color="auto"/>
            <w:bottom w:val="none" w:sz="0" w:space="0" w:color="auto"/>
            <w:right w:val="none" w:sz="0" w:space="0" w:color="auto"/>
          </w:divBdr>
        </w:div>
        <w:div w:id="950161651">
          <w:marLeft w:val="0"/>
          <w:marRight w:val="0"/>
          <w:marTop w:val="0"/>
          <w:marBottom w:val="0"/>
          <w:divBdr>
            <w:top w:val="none" w:sz="0" w:space="0" w:color="auto"/>
            <w:left w:val="none" w:sz="0" w:space="0" w:color="auto"/>
            <w:bottom w:val="none" w:sz="0" w:space="0" w:color="auto"/>
            <w:right w:val="none" w:sz="0" w:space="0" w:color="auto"/>
          </w:divBdr>
        </w:div>
        <w:div w:id="951084992">
          <w:marLeft w:val="0"/>
          <w:marRight w:val="0"/>
          <w:marTop w:val="0"/>
          <w:marBottom w:val="0"/>
          <w:divBdr>
            <w:top w:val="none" w:sz="0" w:space="0" w:color="auto"/>
            <w:left w:val="none" w:sz="0" w:space="0" w:color="auto"/>
            <w:bottom w:val="none" w:sz="0" w:space="0" w:color="auto"/>
            <w:right w:val="none" w:sz="0" w:space="0" w:color="auto"/>
          </w:divBdr>
        </w:div>
        <w:div w:id="957445703">
          <w:marLeft w:val="0"/>
          <w:marRight w:val="0"/>
          <w:marTop w:val="0"/>
          <w:marBottom w:val="0"/>
          <w:divBdr>
            <w:top w:val="none" w:sz="0" w:space="0" w:color="auto"/>
            <w:left w:val="none" w:sz="0" w:space="0" w:color="auto"/>
            <w:bottom w:val="none" w:sz="0" w:space="0" w:color="auto"/>
            <w:right w:val="none" w:sz="0" w:space="0" w:color="auto"/>
          </w:divBdr>
        </w:div>
        <w:div w:id="957954166">
          <w:marLeft w:val="0"/>
          <w:marRight w:val="0"/>
          <w:marTop w:val="0"/>
          <w:marBottom w:val="0"/>
          <w:divBdr>
            <w:top w:val="none" w:sz="0" w:space="0" w:color="auto"/>
            <w:left w:val="none" w:sz="0" w:space="0" w:color="auto"/>
            <w:bottom w:val="none" w:sz="0" w:space="0" w:color="auto"/>
            <w:right w:val="none" w:sz="0" w:space="0" w:color="auto"/>
          </w:divBdr>
        </w:div>
        <w:div w:id="988751226">
          <w:marLeft w:val="0"/>
          <w:marRight w:val="0"/>
          <w:marTop w:val="0"/>
          <w:marBottom w:val="0"/>
          <w:divBdr>
            <w:top w:val="none" w:sz="0" w:space="0" w:color="auto"/>
            <w:left w:val="none" w:sz="0" w:space="0" w:color="auto"/>
            <w:bottom w:val="none" w:sz="0" w:space="0" w:color="auto"/>
            <w:right w:val="none" w:sz="0" w:space="0" w:color="auto"/>
          </w:divBdr>
        </w:div>
        <w:div w:id="1032925900">
          <w:marLeft w:val="0"/>
          <w:marRight w:val="0"/>
          <w:marTop w:val="0"/>
          <w:marBottom w:val="0"/>
          <w:divBdr>
            <w:top w:val="none" w:sz="0" w:space="0" w:color="auto"/>
            <w:left w:val="none" w:sz="0" w:space="0" w:color="auto"/>
            <w:bottom w:val="none" w:sz="0" w:space="0" w:color="auto"/>
            <w:right w:val="none" w:sz="0" w:space="0" w:color="auto"/>
          </w:divBdr>
        </w:div>
        <w:div w:id="1039550896">
          <w:marLeft w:val="0"/>
          <w:marRight w:val="0"/>
          <w:marTop w:val="0"/>
          <w:marBottom w:val="0"/>
          <w:divBdr>
            <w:top w:val="none" w:sz="0" w:space="0" w:color="auto"/>
            <w:left w:val="none" w:sz="0" w:space="0" w:color="auto"/>
            <w:bottom w:val="none" w:sz="0" w:space="0" w:color="auto"/>
            <w:right w:val="none" w:sz="0" w:space="0" w:color="auto"/>
          </w:divBdr>
        </w:div>
        <w:div w:id="1042250873">
          <w:marLeft w:val="0"/>
          <w:marRight w:val="0"/>
          <w:marTop w:val="0"/>
          <w:marBottom w:val="0"/>
          <w:divBdr>
            <w:top w:val="none" w:sz="0" w:space="0" w:color="auto"/>
            <w:left w:val="none" w:sz="0" w:space="0" w:color="auto"/>
            <w:bottom w:val="none" w:sz="0" w:space="0" w:color="auto"/>
            <w:right w:val="none" w:sz="0" w:space="0" w:color="auto"/>
          </w:divBdr>
        </w:div>
        <w:div w:id="1043091109">
          <w:marLeft w:val="0"/>
          <w:marRight w:val="0"/>
          <w:marTop w:val="0"/>
          <w:marBottom w:val="0"/>
          <w:divBdr>
            <w:top w:val="none" w:sz="0" w:space="0" w:color="auto"/>
            <w:left w:val="none" w:sz="0" w:space="0" w:color="auto"/>
            <w:bottom w:val="none" w:sz="0" w:space="0" w:color="auto"/>
            <w:right w:val="none" w:sz="0" w:space="0" w:color="auto"/>
          </w:divBdr>
        </w:div>
        <w:div w:id="1098598669">
          <w:marLeft w:val="0"/>
          <w:marRight w:val="0"/>
          <w:marTop w:val="0"/>
          <w:marBottom w:val="0"/>
          <w:divBdr>
            <w:top w:val="none" w:sz="0" w:space="0" w:color="auto"/>
            <w:left w:val="none" w:sz="0" w:space="0" w:color="auto"/>
            <w:bottom w:val="none" w:sz="0" w:space="0" w:color="auto"/>
            <w:right w:val="none" w:sz="0" w:space="0" w:color="auto"/>
          </w:divBdr>
        </w:div>
        <w:div w:id="1117144780">
          <w:marLeft w:val="0"/>
          <w:marRight w:val="0"/>
          <w:marTop w:val="0"/>
          <w:marBottom w:val="0"/>
          <w:divBdr>
            <w:top w:val="none" w:sz="0" w:space="0" w:color="auto"/>
            <w:left w:val="none" w:sz="0" w:space="0" w:color="auto"/>
            <w:bottom w:val="none" w:sz="0" w:space="0" w:color="auto"/>
            <w:right w:val="none" w:sz="0" w:space="0" w:color="auto"/>
          </w:divBdr>
        </w:div>
        <w:div w:id="1135372898">
          <w:marLeft w:val="0"/>
          <w:marRight w:val="0"/>
          <w:marTop w:val="0"/>
          <w:marBottom w:val="0"/>
          <w:divBdr>
            <w:top w:val="none" w:sz="0" w:space="0" w:color="auto"/>
            <w:left w:val="none" w:sz="0" w:space="0" w:color="auto"/>
            <w:bottom w:val="none" w:sz="0" w:space="0" w:color="auto"/>
            <w:right w:val="none" w:sz="0" w:space="0" w:color="auto"/>
          </w:divBdr>
        </w:div>
        <w:div w:id="1137069638">
          <w:marLeft w:val="0"/>
          <w:marRight w:val="0"/>
          <w:marTop w:val="0"/>
          <w:marBottom w:val="0"/>
          <w:divBdr>
            <w:top w:val="none" w:sz="0" w:space="0" w:color="auto"/>
            <w:left w:val="none" w:sz="0" w:space="0" w:color="auto"/>
            <w:bottom w:val="none" w:sz="0" w:space="0" w:color="auto"/>
            <w:right w:val="none" w:sz="0" w:space="0" w:color="auto"/>
          </w:divBdr>
        </w:div>
        <w:div w:id="1142503369">
          <w:marLeft w:val="0"/>
          <w:marRight w:val="0"/>
          <w:marTop w:val="0"/>
          <w:marBottom w:val="0"/>
          <w:divBdr>
            <w:top w:val="none" w:sz="0" w:space="0" w:color="auto"/>
            <w:left w:val="none" w:sz="0" w:space="0" w:color="auto"/>
            <w:bottom w:val="none" w:sz="0" w:space="0" w:color="auto"/>
            <w:right w:val="none" w:sz="0" w:space="0" w:color="auto"/>
          </w:divBdr>
        </w:div>
        <w:div w:id="1142574947">
          <w:marLeft w:val="0"/>
          <w:marRight w:val="0"/>
          <w:marTop w:val="0"/>
          <w:marBottom w:val="0"/>
          <w:divBdr>
            <w:top w:val="none" w:sz="0" w:space="0" w:color="auto"/>
            <w:left w:val="none" w:sz="0" w:space="0" w:color="auto"/>
            <w:bottom w:val="none" w:sz="0" w:space="0" w:color="auto"/>
            <w:right w:val="none" w:sz="0" w:space="0" w:color="auto"/>
          </w:divBdr>
        </w:div>
        <w:div w:id="1150900175">
          <w:marLeft w:val="0"/>
          <w:marRight w:val="0"/>
          <w:marTop w:val="0"/>
          <w:marBottom w:val="0"/>
          <w:divBdr>
            <w:top w:val="none" w:sz="0" w:space="0" w:color="auto"/>
            <w:left w:val="none" w:sz="0" w:space="0" w:color="auto"/>
            <w:bottom w:val="none" w:sz="0" w:space="0" w:color="auto"/>
            <w:right w:val="none" w:sz="0" w:space="0" w:color="auto"/>
          </w:divBdr>
        </w:div>
        <w:div w:id="1225524629">
          <w:marLeft w:val="0"/>
          <w:marRight w:val="0"/>
          <w:marTop w:val="0"/>
          <w:marBottom w:val="0"/>
          <w:divBdr>
            <w:top w:val="none" w:sz="0" w:space="0" w:color="auto"/>
            <w:left w:val="none" w:sz="0" w:space="0" w:color="auto"/>
            <w:bottom w:val="none" w:sz="0" w:space="0" w:color="auto"/>
            <w:right w:val="none" w:sz="0" w:space="0" w:color="auto"/>
          </w:divBdr>
        </w:div>
        <w:div w:id="1229269810">
          <w:marLeft w:val="0"/>
          <w:marRight w:val="0"/>
          <w:marTop w:val="0"/>
          <w:marBottom w:val="0"/>
          <w:divBdr>
            <w:top w:val="none" w:sz="0" w:space="0" w:color="auto"/>
            <w:left w:val="none" w:sz="0" w:space="0" w:color="auto"/>
            <w:bottom w:val="none" w:sz="0" w:space="0" w:color="auto"/>
            <w:right w:val="none" w:sz="0" w:space="0" w:color="auto"/>
          </w:divBdr>
        </w:div>
        <w:div w:id="1239559198">
          <w:marLeft w:val="0"/>
          <w:marRight w:val="0"/>
          <w:marTop w:val="0"/>
          <w:marBottom w:val="0"/>
          <w:divBdr>
            <w:top w:val="none" w:sz="0" w:space="0" w:color="auto"/>
            <w:left w:val="none" w:sz="0" w:space="0" w:color="auto"/>
            <w:bottom w:val="none" w:sz="0" w:space="0" w:color="auto"/>
            <w:right w:val="none" w:sz="0" w:space="0" w:color="auto"/>
          </w:divBdr>
        </w:div>
        <w:div w:id="1248341261">
          <w:marLeft w:val="0"/>
          <w:marRight w:val="0"/>
          <w:marTop w:val="0"/>
          <w:marBottom w:val="0"/>
          <w:divBdr>
            <w:top w:val="none" w:sz="0" w:space="0" w:color="auto"/>
            <w:left w:val="none" w:sz="0" w:space="0" w:color="auto"/>
            <w:bottom w:val="none" w:sz="0" w:space="0" w:color="auto"/>
            <w:right w:val="none" w:sz="0" w:space="0" w:color="auto"/>
          </w:divBdr>
        </w:div>
        <w:div w:id="1250583701">
          <w:marLeft w:val="0"/>
          <w:marRight w:val="0"/>
          <w:marTop w:val="0"/>
          <w:marBottom w:val="0"/>
          <w:divBdr>
            <w:top w:val="none" w:sz="0" w:space="0" w:color="auto"/>
            <w:left w:val="none" w:sz="0" w:space="0" w:color="auto"/>
            <w:bottom w:val="none" w:sz="0" w:space="0" w:color="auto"/>
            <w:right w:val="none" w:sz="0" w:space="0" w:color="auto"/>
          </w:divBdr>
        </w:div>
        <w:div w:id="1289318001">
          <w:marLeft w:val="0"/>
          <w:marRight w:val="0"/>
          <w:marTop w:val="0"/>
          <w:marBottom w:val="0"/>
          <w:divBdr>
            <w:top w:val="none" w:sz="0" w:space="0" w:color="auto"/>
            <w:left w:val="none" w:sz="0" w:space="0" w:color="auto"/>
            <w:bottom w:val="none" w:sz="0" w:space="0" w:color="auto"/>
            <w:right w:val="none" w:sz="0" w:space="0" w:color="auto"/>
          </w:divBdr>
        </w:div>
        <w:div w:id="1289513771">
          <w:marLeft w:val="0"/>
          <w:marRight w:val="0"/>
          <w:marTop w:val="0"/>
          <w:marBottom w:val="0"/>
          <w:divBdr>
            <w:top w:val="none" w:sz="0" w:space="0" w:color="auto"/>
            <w:left w:val="none" w:sz="0" w:space="0" w:color="auto"/>
            <w:bottom w:val="none" w:sz="0" w:space="0" w:color="auto"/>
            <w:right w:val="none" w:sz="0" w:space="0" w:color="auto"/>
          </w:divBdr>
        </w:div>
        <w:div w:id="1317421489">
          <w:marLeft w:val="0"/>
          <w:marRight w:val="0"/>
          <w:marTop w:val="0"/>
          <w:marBottom w:val="0"/>
          <w:divBdr>
            <w:top w:val="none" w:sz="0" w:space="0" w:color="auto"/>
            <w:left w:val="none" w:sz="0" w:space="0" w:color="auto"/>
            <w:bottom w:val="none" w:sz="0" w:space="0" w:color="auto"/>
            <w:right w:val="none" w:sz="0" w:space="0" w:color="auto"/>
          </w:divBdr>
        </w:div>
        <w:div w:id="1334263768">
          <w:marLeft w:val="0"/>
          <w:marRight w:val="0"/>
          <w:marTop w:val="0"/>
          <w:marBottom w:val="0"/>
          <w:divBdr>
            <w:top w:val="none" w:sz="0" w:space="0" w:color="auto"/>
            <w:left w:val="none" w:sz="0" w:space="0" w:color="auto"/>
            <w:bottom w:val="none" w:sz="0" w:space="0" w:color="auto"/>
            <w:right w:val="none" w:sz="0" w:space="0" w:color="auto"/>
          </w:divBdr>
        </w:div>
        <w:div w:id="1335183562">
          <w:marLeft w:val="0"/>
          <w:marRight w:val="0"/>
          <w:marTop w:val="0"/>
          <w:marBottom w:val="0"/>
          <w:divBdr>
            <w:top w:val="none" w:sz="0" w:space="0" w:color="auto"/>
            <w:left w:val="none" w:sz="0" w:space="0" w:color="auto"/>
            <w:bottom w:val="none" w:sz="0" w:space="0" w:color="auto"/>
            <w:right w:val="none" w:sz="0" w:space="0" w:color="auto"/>
          </w:divBdr>
        </w:div>
        <w:div w:id="1336690522">
          <w:marLeft w:val="0"/>
          <w:marRight w:val="0"/>
          <w:marTop w:val="0"/>
          <w:marBottom w:val="0"/>
          <w:divBdr>
            <w:top w:val="none" w:sz="0" w:space="0" w:color="auto"/>
            <w:left w:val="none" w:sz="0" w:space="0" w:color="auto"/>
            <w:bottom w:val="none" w:sz="0" w:space="0" w:color="auto"/>
            <w:right w:val="none" w:sz="0" w:space="0" w:color="auto"/>
          </w:divBdr>
        </w:div>
        <w:div w:id="1374692369">
          <w:marLeft w:val="0"/>
          <w:marRight w:val="0"/>
          <w:marTop w:val="0"/>
          <w:marBottom w:val="0"/>
          <w:divBdr>
            <w:top w:val="none" w:sz="0" w:space="0" w:color="auto"/>
            <w:left w:val="none" w:sz="0" w:space="0" w:color="auto"/>
            <w:bottom w:val="none" w:sz="0" w:space="0" w:color="auto"/>
            <w:right w:val="none" w:sz="0" w:space="0" w:color="auto"/>
          </w:divBdr>
        </w:div>
        <w:div w:id="1391805371">
          <w:marLeft w:val="0"/>
          <w:marRight w:val="0"/>
          <w:marTop w:val="0"/>
          <w:marBottom w:val="0"/>
          <w:divBdr>
            <w:top w:val="none" w:sz="0" w:space="0" w:color="auto"/>
            <w:left w:val="none" w:sz="0" w:space="0" w:color="auto"/>
            <w:bottom w:val="none" w:sz="0" w:space="0" w:color="auto"/>
            <w:right w:val="none" w:sz="0" w:space="0" w:color="auto"/>
          </w:divBdr>
        </w:div>
        <w:div w:id="1397556747">
          <w:marLeft w:val="0"/>
          <w:marRight w:val="0"/>
          <w:marTop w:val="0"/>
          <w:marBottom w:val="0"/>
          <w:divBdr>
            <w:top w:val="none" w:sz="0" w:space="0" w:color="auto"/>
            <w:left w:val="none" w:sz="0" w:space="0" w:color="auto"/>
            <w:bottom w:val="none" w:sz="0" w:space="0" w:color="auto"/>
            <w:right w:val="none" w:sz="0" w:space="0" w:color="auto"/>
          </w:divBdr>
        </w:div>
        <w:div w:id="1409572916">
          <w:marLeft w:val="0"/>
          <w:marRight w:val="0"/>
          <w:marTop w:val="0"/>
          <w:marBottom w:val="0"/>
          <w:divBdr>
            <w:top w:val="none" w:sz="0" w:space="0" w:color="auto"/>
            <w:left w:val="none" w:sz="0" w:space="0" w:color="auto"/>
            <w:bottom w:val="none" w:sz="0" w:space="0" w:color="auto"/>
            <w:right w:val="none" w:sz="0" w:space="0" w:color="auto"/>
          </w:divBdr>
        </w:div>
        <w:div w:id="1435130549">
          <w:marLeft w:val="0"/>
          <w:marRight w:val="0"/>
          <w:marTop w:val="0"/>
          <w:marBottom w:val="0"/>
          <w:divBdr>
            <w:top w:val="none" w:sz="0" w:space="0" w:color="auto"/>
            <w:left w:val="none" w:sz="0" w:space="0" w:color="auto"/>
            <w:bottom w:val="none" w:sz="0" w:space="0" w:color="auto"/>
            <w:right w:val="none" w:sz="0" w:space="0" w:color="auto"/>
          </w:divBdr>
        </w:div>
        <w:div w:id="1443377561">
          <w:marLeft w:val="0"/>
          <w:marRight w:val="0"/>
          <w:marTop w:val="0"/>
          <w:marBottom w:val="0"/>
          <w:divBdr>
            <w:top w:val="none" w:sz="0" w:space="0" w:color="auto"/>
            <w:left w:val="none" w:sz="0" w:space="0" w:color="auto"/>
            <w:bottom w:val="none" w:sz="0" w:space="0" w:color="auto"/>
            <w:right w:val="none" w:sz="0" w:space="0" w:color="auto"/>
          </w:divBdr>
        </w:div>
        <w:div w:id="1460804293">
          <w:marLeft w:val="0"/>
          <w:marRight w:val="0"/>
          <w:marTop w:val="0"/>
          <w:marBottom w:val="0"/>
          <w:divBdr>
            <w:top w:val="none" w:sz="0" w:space="0" w:color="auto"/>
            <w:left w:val="none" w:sz="0" w:space="0" w:color="auto"/>
            <w:bottom w:val="none" w:sz="0" w:space="0" w:color="auto"/>
            <w:right w:val="none" w:sz="0" w:space="0" w:color="auto"/>
          </w:divBdr>
        </w:div>
        <w:div w:id="1472556277">
          <w:marLeft w:val="0"/>
          <w:marRight w:val="0"/>
          <w:marTop w:val="0"/>
          <w:marBottom w:val="0"/>
          <w:divBdr>
            <w:top w:val="none" w:sz="0" w:space="0" w:color="auto"/>
            <w:left w:val="none" w:sz="0" w:space="0" w:color="auto"/>
            <w:bottom w:val="none" w:sz="0" w:space="0" w:color="auto"/>
            <w:right w:val="none" w:sz="0" w:space="0" w:color="auto"/>
          </w:divBdr>
        </w:div>
        <w:div w:id="1485509134">
          <w:marLeft w:val="0"/>
          <w:marRight w:val="0"/>
          <w:marTop w:val="0"/>
          <w:marBottom w:val="0"/>
          <w:divBdr>
            <w:top w:val="none" w:sz="0" w:space="0" w:color="auto"/>
            <w:left w:val="none" w:sz="0" w:space="0" w:color="auto"/>
            <w:bottom w:val="none" w:sz="0" w:space="0" w:color="auto"/>
            <w:right w:val="none" w:sz="0" w:space="0" w:color="auto"/>
          </w:divBdr>
        </w:div>
        <w:div w:id="1495335552">
          <w:marLeft w:val="0"/>
          <w:marRight w:val="0"/>
          <w:marTop w:val="0"/>
          <w:marBottom w:val="0"/>
          <w:divBdr>
            <w:top w:val="none" w:sz="0" w:space="0" w:color="auto"/>
            <w:left w:val="none" w:sz="0" w:space="0" w:color="auto"/>
            <w:bottom w:val="none" w:sz="0" w:space="0" w:color="auto"/>
            <w:right w:val="none" w:sz="0" w:space="0" w:color="auto"/>
          </w:divBdr>
        </w:div>
        <w:div w:id="1541163497">
          <w:marLeft w:val="0"/>
          <w:marRight w:val="0"/>
          <w:marTop w:val="0"/>
          <w:marBottom w:val="0"/>
          <w:divBdr>
            <w:top w:val="none" w:sz="0" w:space="0" w:color="auto"/>
            <w:left w:val="none" w:sz="0" w:space="0" w:color="auto"/>
            <w:bottom w:val="none" w:sz="0" w:space="0" w:color="auto"/>
            <w:right w:val="none" w:sz="0" w:space="0" w:color="auto"/>
          </w:divBdr>
        </w:div>
        <w:div w:id="1542740773">
          <w:marLeft w:val="0"/>
          <w:marRight w:val="0"/>
          <w:marTop w:val="0"/>
          <w:marBottom w:val="0"/>
          <w:divBdr>
            <w:top w:val="none" w:sz="0" w:space="0" w:color="auto"/>
            <w:left w:val="none" w:sz="0" w:space="0" w:color="auto"/>
            <w:bottom w:val="none" w:sz="0" w:space="0" w:color="auto"/>
            <w:right w:val="none" w:sz="0" w:space="0" w:color="auto"/>
          </w:divBdr>
        </w:div>
        <w:div w:id="1553229041">
          <w:marLeft w:val="0"/>
          <w:marRight w:val="0"/>
          <w:marTop w:val="0"/>
          <w:marBottom w:val="0"/>
          <w:divBdr>
            <w:top w:val="none" w:sz="0" w:space="0" w:color="auto"/>
            <w:left w:val="none" w:sz="0" w:space="0" w:color="auto"/>
            <w:bottom w:val="none" w:sz="0" w:space="0" w:color="auto"/>
            <w:right w:val="none" w:sz="0" w:space="0" w:color="auto"/>
          </w:divBdr>
        </w:div>
        <w:div w:id="1569226451">
          <w:marLeft w:val="0"/>
          <w:marRight w:val="0"/>
          <w:marTop w:val="0"/>
          <w:marBottom w:val="0"/>
          <w:divBdr>
            <w:top w:val="none" w:sz="0" w:space="0" w:color="auto"/>
            <w:left w:val="none" w:sz="0" w:space="0" w:color="auto"/>
            <w:bottom w:val="none" w:sz="0" w:space="0" w:color="auto"/>
            <w:right w:val="none" w:sz="0" w:space="0" w:color="auto"/>
          </w:divBdr>
        </w:div>
        <w:div w:id="1603495773">
          <w:marLeft w:val="0"/>
          <w:marRight w:val="0"/>
          <w:marTop w:val="0"/>
          <w:marBottom w:val="0"/>
          <w:divBdr>
            <w:top w:val="none" w:sz="0" w:space="0" w:color="auto"/>
            <w:left w:val="none" w:sz="0" w:space="0" w:color="auto"/>
            <w:bottom w:val="none" w:sz="0" w:space="0" w:color="auto"/>
            <w:right w:val="none" w:sz="0" w:space="0" w:color="auto"/>
          </w:divBdr>
        </w:div>
        <w:div w:id="1609239173">
          <w:marLeft w:val="0"/>
          <w:marRight w:val="0"/>
          <w:marTop w:val="0"/>
          <w:marBottom w:val="0"/>
          <w:divBdr>
            <w:top w:val="none" w:sz="0" w:space="0" w:color="auto"/>
            <w:left w:val="none" w:sz="0" w:space="0" w:color="auto"/>
            <w:bottom w:val="none" w:sz="0" w:space="0" w:color="auto"/>
            <w:right w:val="none" w:sz="0" w:space="0" w:color="auto"/>
          </w:divBdr>
        </w:div>
        <w:div w:id="1628201853">
          <w:marLeft w:val="0"/>
          <w:marRight w:val="0"/>
          <w:marTop w:val="0"/>
          <w:marBottom w:val="0"/>
          <w:divBdr>
            <w:top w:val="none" w:sz="0" w:space="0" w:color="auto"/>
            <w:left w:val="none" w:sz="0" w:space="0" w:color="auto"/>
            <w:bottom w:val="none" w:sz="0" w:space="0" w:color="auto"/>
            <w:right w:val="none" w:sz="0" w:space="0" w:color="auto"/>
          </w:divBdr>
        </w:div>
        <w:div w:id="1645311992">
          <w:marLeft w:val="0"/>
          <w:marRight w:val="0"/>
          <w:marTop w:val="0"/>
          <w:marBottom w:val="0"/>
          <w:divBdr>
            <w:top w:val="none" w:sz="0" w:space="0" w:color="auto"/>
            <w:left w:val="none" w:sz="0" w:space="0" w:color="auto"/>
            <w:bottom w:val="none" w:sz="0" w:space="0" w:color="auto"/>
            <w:right w:val="none" w:sz="0" w:space="0" w:color="auto"/>
          </w:divBdr>
        </w:div>
        <w:div w:id="1648627751">
          <w:marLeft w:val="0"/>
          <w:marRight w:val="0"/>
          <w:marTop w:val="0"/>
          <w:marBottom w:val="0"/>
          <w:divBdr>
            <w:top w:val="none" w:sz="0" w:space="0" w:color="auto"/>
            <w:left w:val="none" w:sz="0" w:space="0" w:color="auto"/>
            <w:bottom w:val="none" w:sz="0" w:space="0" w:color="auto"/>
            <w:right w:val="none" w:sz="0" w:space="0" w:color="auto"/>
          </w:divBdr>
        </w:div>
        <w:div w:id="1678728903">
          <w:marLeft w:val="0"/>
          <w:marRight w:val="0"/>
          <w:marTop w:val="0"/>
          <w:marBottom w:val="0"/>
          <w:divBdr>
            <w:top w:val="none" w:sz="0" w:space="0" w:color="auto"/>
            <w:left w:val="none" w:sz="0" w:space="0" w:color="auto"/>
            <w:bottom w:val="none" w:sz="0" w:space="0" w:color="auto"/>
            <w:right w:val="none" w:sz="0" w:space="0" w:color="auto"/>
          </w:divBdr>
        </w:div>
        <w:div w:id="1689485012">
          <w:marLeft w:val="0"/>
          <w:marRight w:val="0"/>
          <w:marTop w:val="0"/>
          <w:marBottom w:val="0"/>
          <w:divBdr>
            <w:top w:val="none" w:sz="0" w:space="0" w:color="auto"/>
            <w:left w:val="none" w:sz="0" w:space="0" w:color="auto"/>
            <w:bottom w:val="none" w:sz="0" w:space="0" w:color="auto"/>
            <w:right w:val="none" w:sz="0" w:space="0" w:color="auto"/>
          </w:divBdr>
        </w:div>
        <w:div w:id="1724132220">
          <w:marLeft w:val="0"/>
          <w:marRight w:val="0"/>
          <w:marTop w:val="0"/>
          <w:marBottom w:val="0"/>
          <w:divBdr>
            <w:top w:val="none" w:sz="0" w:space="0" w:color="auto"/>
            <w:left w:val="none" w:sz="0" w:space="0" w:color="auto"/>
            <w:bottom w:val="none" w:sz="0" w:space="0" w:color="auto"/>
            <w:right w:val="none" w:sz="0" w:space="0" w:color="auto"/>
          </w:divBdr>
        </w:div>
        <w:div w:id="1728214186">
          <w:marLeft w:val="0"/>
          <w:marRight w:val="0"/>
          <w:marTop w:val="0"/>
          <w:marBottom w:val="0"/>
          <w:divBdr>
            <w:top w:val="none" w:sz="0" w:space="0" w:color="auto"/>
            <w:left w:val="none" w:sz="0" w:space="0" w:color="auto"/>
            <w:bottom w:val="none" w:sz="0" w:space="0" w:color="auto"/>
            <w:right w:val="none" w:sz="0" w:space="0" w:color="auto"/>
          </w:divBdr>
        </w:div>
        <w:div w:id="1728338045">
          <w:marLeft w:val="0"/>
          <w:marRight w:val="0"/>
          <w:marTop w:val="0"/>
          <w:marBottom w:val="0"/>
          <w:divBdr>
            <w:top w:val="none" w:sz="0" w:space="0" w:color="auto"/>
            <w:left w:val="none" w:sz="0" w:space="0" w:color="auto"/>
            <w:bottom w:val="none" w:sz="0" w:space="0" w:color="auto"/>
            <w:right w:val="none" w:sz="0" w:space="0" w:color="auto"/>
          </w:divBdr>
        </w:div>
        <w:div w:id="1732652673">
          <w:marLeft w:val="0"/>
          <w:marRight w:val="0"/>
          <w:marTop w:val="0"/>
          <w:marBottom w:val="0"/>
          <w:divBdr>
            <w:top w:val="none" w:sz="0" w:space="0" w:color="auto"/>
            <w:left w:val="none" w:sz="0" w:space="0" w:color="auto"/>
            <w:bottom w:val="none" w:sz="0" w:space="0" w:color="auto"/>
            <w:right w:val="none" w:sz="0" w:space="0" w:color="auto"/>
          </w:divBdr>
        </w:div>
        <w:div w:id="1768426883">
          <w:marLeft w:val="0"/>
          <w:marRight w:val="0"/>
          <w:marTop w:val="0"/>
          <w:marBottom w:val="0"/>
          <w:divBdr>
            <w:top w:val="none" w:sz="0" w:space="0" w:color="auto"/>
            <w:left w:val="none" w:sz="0" w:space="0" w:color="auto"/>
            <w:bottom w:val="none" w:sz="0" w:space="0" w:color="auto"/>
            <w:right w:val="none" w:sz="0" w:space="0" w:color="auto"/>
          </w:divBdr>
        </w:div>
        <w:div w:id="1780179973">
          <w:marLeft w:val="0"/>
          <w:marRight w:val="0"/>
          <w:marTop w:val="0"/>
          <w:marBottom w:val="0"/>
          <w:divBdr>
            <w:top w:val="none" w:sz="0" w:space="0" w:color="auto"/>
            <w:left w:val="none" w:sz="0" w:space="0" w:color="auto"/>
            <w:bottom w:val="none" w:sz="0" w:space="0" w:color="auto"/>
            <w:right w:val="none" w:sz="0" w:space="0" w:color="auto"/>
          </w:divBdr>
        </w:div>
        <w:div w:id="1801342688">
          <w:marLeft w:val="0"/>
          <w:marRight w:val="0"/>
          <w:marTop w:val="0"/>
          <w:marBottom w:val="0"/>
          <w:divBdr>
            <w:top w:val="none" w:sz="0" w:space="0" w:color="auto"/>
            <w:left w:val="none" w:sz="0" w:space="0" w:color="auto"/>
            <w:bottom w:val="none" w:sz="0" w:space="0" w:color="auto"/>
            <w:right w:val="none" w:sz="0" w:space="0" w:color="auto"/>
          </w:divBdr>
        </w:div>
        <w:div w:id="1806728159">
          <w:marLeft w:val="0"/>
          <w:marRight w:val="0"/>
          <w:marTop w:val="0"/>
          <w:marBottom w:val="0"/>
          <w:divBdr>
            <w:top w:val="none" w:sz="0" w:space="0" w:color="auto"/>
            <w:left w:val="none" w:sz="0" w:space="0" w:color="auto"/>
            <w:bottom w:val="none" w:sz="0" w:space="0" w:color="auto"/>
            <w:right w:val="none" w:sz="0" w:space="0" w:color="auto"/>
          </w:divBdr>
        </w:div>
        <w:div w:id="1806772858">
          <w:marLeft w:val="0"/>
          <w:marRight w:val="0"/>
          <w:marTop w:val="0"/>
          <w:marBottom w:val="0"/>
          <w:divBdr>
            <w:top w:val="none" w:sz="0" w:space="0" w:color="auto"/>
            <w:left w:val="none" w:sz="0" w:space="0" w:color="auto"/>
            <w:bottom w:val="none" w:sz="0" w:space="0" w:color="auto"/>
            <w:right w:val="none" w:sz="0" w:space="0" w:color="auto"/>
          </w:divBdr>
        </w:div>
        <w:div w:id="1825926068">
          <w:marLeft w:val="0"/>
          <w:marRight w:val="0"/>
          <w:marTop w:val="0"/>
          <w:marBottom w:val="0"/>
          <w:divBdr>
            <w:top w:val="none" w:sz="0" w:space="0" w:color="auto"/>
            <w:left w:val="none" w:sz="0" w:space="0" w:color="auto"/>
            <w:bottom w:val="none" w:sz="0" w:space="0" w:color="auto"/>
            <w:right w:val="none" w:sz="0" w:space="0" w:color="auto"/>
          </w:divBdr>
        </w:div>
        <w:div w:id="1836145244">
          <w:marLeft w:val="0"/>
          <w:marRight w:val="0"/>
          <w:marTop w:val="0"/>
          <w:marBottom w:val="0"/>
          <w:divBdr>
            <w:top w:val="none" w:sz="0" w:space="0" w:color="auto"/>
            <w:left w:val="none" w:sz="0" w:space="0" w:color="auto"/>
            <w:bottom w:val="none" w:sz="0" w:space="0" w:color="auto"/>
            <w:right w:val="none" w:sz="0" w:space="0" w:color="auto"/>
          </w:divBdr>
        </w:div>
        <w:div w:id="1840002105">
          <w:marLeft w:val="0"/>
          <w:marRight w:val="0"/>
          <w:marTop w:val="0"/>
          <w:marBottom w:val="0"/>
          <w:divBdr>
            <w:top w:val="none" w:sz="0" w:space="0" w:color="auto"/>
            <w:left w:val="none" w:sz="0" w:space="0" w:color="auto"/>
            <w:bottom w:val="none" w:sz="0" w:space="0" w:color="auto"/>
            <w:right w:val="none" w:sz="0" w:space="0" w:color="auto"/>
          </w:divBdr>
        </w:div>
        <w:div w:id="1842315071">
          <w:marLeft w:val="0"/>
          <w:marRight w:val="0"/>
          <w:marTop w:val="0"/>
          <w:marBottom w:val="0"/>
          <w:divBdr>
            <w:top w:val="none" w:sz="0" w:space="0" w:color="auto"/>
            <w:left w:val="none" w:sz="0" w:space="0" w:color="auto"/>
            <w:bottom w:val="none" w:sz="0" w:space="0" w:color="auto"/>
            <w:right w:val="none" w:sz="0" w:space="0" w:color="auto"/>
          </w:divBdr>
        </w:div>
        <w:div w:id="1880051345">
          <w:marLeft w:val="0"/>
          <w:marRight w:val="0"/>
          <w:marTop w:val="0"/>
          <w:marBottom w:val="0"/>
          <w:divBdr>
            <w:top w:val="none" w:sz="0" w:space="0" w:color="auto"/>
            <w:left w:val="none" w:sz="0" w:space="0" w:color="auto"/>
            <w:bottom w:val="none" w:sz="0" w:space="0" w:color="auto"/>
            <w:right w:val="none" w:sz="0" w:space="0" w:color="auto"/>
          </w:divBdr>
        </w:div>
        <w:div w:id="1884100054">
          <w:marLeft w:val="0"/>
          <w:marRight w:val="0"/>
          <w:marTop w:val="0"/>
          <w:marBottom w:val="0"/>
          <w:divBdr>
            <w:top w:val="none" w:sz="0" w:space="0" w:color="auto"/>
            <w:left w:val="none" w:sz="0" w:space="0" w:color="auto"/>
            <w:bottom w:val="none" w:sz="0" w:space="0" w:color="auto"/>
            <w:right w:val="none" w:sz="0" w:space="0" w:color="auto"/>
          </w:divBdr>
        </w:div>
        <w:div w:id="1891919992">
          <w:marLeft w:val="0"/>
          <w:marRight w:val="0"/>
          <w:marTop w:val="0"/>
          <w:marBottom w:val="0"/>
          <w:divBdr>
            <w:top w:val="none" w:sz="0" w:space="0" w:color="auto"/>
            <w:left w:val="none" w:sz="0" w:space="0" w:color="auto"/>
            <w:bottom w:val="none" w:sz="0" w:space="0" w:color="auto"/>
            <w:right w:val="none" w:sz="0" w:space="0" w:color="auto"/>
          </w:divBdr>
        </w:div>
        <w:div w:id="1928884514">
          <w:marLeft w:val="0"/>
          <w:marRight w:val="0"/>
          <w:marTop w:val="0"/>
          <w:marBottom w:val="0"/>
          <w:divBdr>
            <w:top w:val="none" w:sz="0" w:space="0" w:color="auto"/>
            <w:left w:val="none" w:sz="0" w:space="0" w:color="auto"/>
            <w:bottom w:val="none" w:sz="0" w:space="0" w:color="auto"/>
            <w:right w:val="none" w:sz="0" w:space="0" w:color="auto"/>
          </w:divBdr>
        </w:div>
        <w:div w:id="1944997743">
          <w:marLeft w:val="0"/>
          <w:marRight w:val="0"/>
          <w:marTop w:val="0"/>
          <w:marBottom w:val="0"/>
          <w:divBdr>
            <w:top w:val="none" w:sz="0" w:space="0" w:color="auto"/>
            <w:left w:val="none" w:sz="0" w:space="0" w:color="auto"/>
            <w:bottom w:val="none" w:sz="0" w:space="0" w:color="auto"/>
            <w:right w:val="none" w:sz="0" w:space="0" w:color="auto"/>
          </w:divBdr>
        </w:div>
        <w:div w:id="1946813977">
          <w:marLeft w:val="0"/>
          <w:marRight w:val="0"/>
          <w:marTop w:val="0"/>
          <w:marBottom w:val="0"/>
          <w:divBdr>
            <w:top w:val="none" w:sz="0" w:space="0" w:color="auto"/>
            <w:left w:val="none" w:sz="0" w:space="0" w:color="auto"/>
            <w:bottom w:val="none" w:sz="0" w:space="0" w:color="auto"/>
            <w:right w:val="none" w:sz="0" w:space="0" w:color="auto"/>
          </w:divBdr>
        </w:div>
        <w:div w:id="1990203829">
          <w:marLeft w:val="0"/>
          <w:marRight w:val="0"/>
          <w:marTop w:val="0"/>
          <w:marBottom w:val="0"/>
          <w:divBdr>
            <w:top w:val="none" w:sz="0" w:space="0" w:color="auto"/>
            <w:left w:val="none" w:sz="0" w:space="0" w:color="auto"/>
            <w:bottom w:val="none" w:sz="0" w:space="0" w:color="auto"/>
            <w:right w:val="none" w:sz="0" w:space="0" w:color="auto"/>
          </w:divBdr>
        </w:div>
        <w:div w:id="1996687380">
          <w:marLeft w:val="0"/>
          <w:marRight w:val="0"/>
          <w:marTop w:val="0"/>
          <w:marBottom w:val="0"/>
          <w:divBdr>
            <w:top w:val="none" w:sz="0" w:space="0" w:color="auto"/>
            <w:left w:val="none" w:sz="0" w:space="0" w:color="auto"/>
            <w:bottom w:val="none" w:sz="0" w:space="0" w:color="auto"/>
            <w:right w:val="none" w:sz="0" w:space="0" w:color="auto"/>
          </w:divBdr>
        </w:div>
        <w:div w:id="1999112199">
          <w:marLeft w:val="0"/>
          <w:marRight w:val="0"/>
          <w:marTop w:val="0"/>
          <w:marBottom w:val="0"/>
          <w:divBdr>
            <w:top w:val="none" w:sz="0" w:space="0" w:color="auto"/>
            <w:left w:val="none" w:sz="0" w:space="0" w:color="auto"/>
            <w:bottom w:val="none" w:sz="0" w:space="0" w:color="auto"/>
            <w:right w:val="none" w:sz="0" w:space="0" w:color="auto"/>
          </w:divBdr>
        </w:div>
        <w:div w:id="2006590172">
          <w:marLeft w:val="0"/>
          <w:marRight w:val="0"/>
          <w:marTop w:val="0"/>
          <w:marBottom w:val="0"/>
          <w:divBdr>
            <w:top w:val="none" w:sz="0" w:space="0" w:color="auto"/>
            <w:left w:val="none" w:sz="0" w:space="0" w:color="auto"/>
            <w:bottom w:val="none" w:sz="0" w:space="0" w:color="auto"/>
            <w:right w:val="none" w:sz="0" w:space="0" w:color="auto"/>
          </w:divBdr>
        </w:div>
        <w:div w:id="2013683504">
          <w:marLeft w:val="0"/>
          <w:marRight w:val="0"/>
          <w:marTop w:val="0"/>
          <w:marBottom w:val="0"/>
          <w:divBdr>
            <w:top w:val="none" w:sz="0" w:space="0" w:color="auto"/>
            <w:left w:val="none" w:sz="0" w:space="0" w:color="auto"/>
            <w:bottom w:val="none" w:sz="0" w:space="0" w:color="auto"/>
            <w:right w:val="none" w:sz="0" w:space="0" w:color="auto"/>
          </w:divBdr>
        </w:div>
        <w:div w:id="2079665898">
          <w:marLeft w:val="0"/>
          <w:marRight w:val="0"/>
          <w:marTop w:val="0"/>
          <w:marBottom w:val="0"/>
          <w:divBdr>
            <w:top w:val="none" w:sz="0" w:space="0" w:color="auto"/>
            <w:left w:val="none" w:sz="0" w:space="0" w:color="auto"/>
            <w:bottom w:val="none" w:sz="0" w:space="0" w:color="auto"/>
            <w:right w:val="none" w:sz="0" w:space="0" w:color="auto"/>
          </w:divBdr>
        </w:div>
        <w:div w:id="2102290046">
          <w:marLeft w:val="0"/>
          <w:marRight w:val="0"/>
          <w:marTop w:val="0"/>
          <w:marBottom w:val="0"/>
          <w:divBdr>
            <w:top w:val="none" w:sz="0" w:space="0" w:color="auto"/>
            <w:left w:val="none" w:sz="0" w:space="0" w:color="auto"/>
            <w:bottom w:val="none" w:sz="0" w:space="0" w:color="auto"/>
            <w:right w:val="none" w:sz="0" w:space="0" w:color="auto"/>
          </w:divBdr>
        </w:div>
        <w:div w:id="2115585831">
          <w:marLeft w:val="0"/>
          <w:marRight w:val="0"/>
          <w:marTop w:val="0"/>
          <w:marBottom w:val="0"/>
          <w:divBdr>
            <w:top w:val="none" w:sz="0" w:space="0" w:color="auto"/>
            <w:left w:val="none" w:sz="0" w:space="0" w:color="auto"/>
            <w:bottom w:val="none" w:sz="0" w:space="0" w:color="auto"/>
            <w:right w:val="none" w:sz="0" w:space="0" w:color="auto"/>
          </w:divBdr>
        </w:div>
      </w:divsChild>
    </w:div>
    <w:div w:id="757556263">
      <w:bodyDiv w:val="1"/>
      <w:marLeft w:val="0"/>
      <w:marRight w:val="0"/>
      <w:marTop w:val="0"/>
      <w:marBottom w:val="0"/>
      <w:divBdr>
        <w:top w:val="none" w:sz="0" w:space="0" w:color="auto"/>
        <w:left w:val="none" w:sz="0" w:space="0" w:color="auto"/>
        <w:bottom w:val="none" w:sz="0" w:space="0" w:color="auto"/>
        <w:right w:val="none" w:sz="0" w:space="0" w:color="auto"/>
      </w:divBdr>
      <w:divsChild>
        <w:div w:id="245579563">
          <w:marLeft w:val="0"/>
          <w:marRight w:val="0"/>
          <w:marTop w:val="0"/>
          <w:marBottom w:val="0"/>
          <w:divBdr>
            <w:top w:val="none" w:sz="0" w:space="0" w:color="auto"/>
            <w:left w:val="none" w:sz="0" w:space="0" w:color="auto"/>
            <w:bottom w:val="none" w:sz="0" w:space="0" w:color="auto"/>
            <w:right w:val="none" w:sz="0" w:space="0" w:color="auto"/>
          </w:divBdr>
          <w:divsChild>
            <w:div w:id="224724994">
              <w:marLeft w:val="0"/>
              <w:marRight w:val="0"/>
              <w:marTop w:val="0"/>
              <w:marBottom w:val="0"/>
              <w:divBdr>
                <w:top w:val="none" w:sz="0" w:space="0" w:color="auto"/>
                <w:left w:val="none" w:sz="0" w:space="0" w:color="auto"/>
                <w:bottom w:val="none" w:sz="0" w:space="0" w:color="auto"/>
                <w:right w:val="none" w:sz="0" w:space="0" w:color="auto"/>
              </w:divBdr>
            </w:div>
            <w:div w:id="592127473">
              <w:marLeft w:val="0"/>
              <w:marRight w:val="0"/>
              <w:marTop w:val="0"/>
              <w:marBottom w:val="0"/>
              <w:divBdr>
                <w:top w:val="none" w:sz="0" w:space="0" w:color="auto"/>
                <w:left w:val="none" w:sz="0" w:space="0" w:color="auto"/>
                <w:bottom w:val="none" w:sz="0" w:space="0" w:color="auto"/>
                <w:right w:val="none" w:sz="0" w:space="0" w:color="auto"/>
              </w:divBdr>
            </w:div>
            <w:div w:id="804783185">
              <w:marLeft w:val="0"/>
              <w:marRight w:val="0"/>
              <w:marTop w:val="0"/>
              <w:marBottom w:val="0"/>
              <w:divBdr>
                <w:top w:val="none" w:sz="0" w:space="0" w:color="auto"/>
                <w:left w:val="none" w:sz="0" w:space="0" w:color="auto"/>
                <w:bottom w:val="none" w:sz="0" w:space="0" w:color="auto"/>
                <w:right w:val="none" w:sz="0" w:space="0" w:color="auto"/>
              </w:divBdr>
            </w:div>
            <w:div w:id="1312440178">
              <w:marLeft w:val="0"/>
              <w:marRight w:val="0"/>
              <w:marTop w:val="0"/>
              <w:marBottom w:val="0"/>
              <w:divBdr>
                <w:top w:val="none" w:sz="0" w:space="0" w:color="auto"/>
                <w:left w:val="none" w:sz="0" w:space="0" w:color="auto"/>
                <w:bottom w:val="none" w:sz="0" w:space="0" w:color="auto"/>
                <w:right w:val="none" w:sz="0" w:space="0" w:color="auto"/>
              </w:divBdr>
            </w:div>
            <w:div w:id="1625695435">
              <w:marLeft w:val="0"/>
              <w:marRight w:val="0"/>
              <w:marTop w:val="0"/>
              <w:marBottom w:val="0"/>
              <w:divBdr>
                <w:top w:val="none" w:sz="0" w:space="0" w:color="auto"/>
                <w:left w:val="none" w:sz="0" w:space="0" w:color="auto"/>
                <w:bottom w:val="none" w:sz="0" w:space="0" w:color="auto"/>
                <w:right w:val="none" w:sz="0" w:space="0" w:color="auto"/>
              </w:divBdr>
            </w:div>
          </w:divsChild>
        </w:div>
        <w:div w:id="493300073">
          <w:marLeft w:val="0"/>
          <w:marRight w:val="0"/>
          <w:marTop w:val="0"/>
          <w:marBottom w:val="0"/>
          <w:divBdr>
            <w:top w:val="none" w:sz="0" w:space="0" w:color="auto"/>
            <w:left w:val="none" w:sz="0" w:space="0" w:color="auto"/>
            <w:bottom w:val="none" w:sz="0" w:space="0" w:color="auto"/>
            <w:right w:val="none" w:sz="0" w:space="0" w:color="auto"/>
          </w:divBdr>
        </w:div>
        <w:div w:id="708452822">
          <w:marLeft w:val="0"/>
          <w:marRight w:val="0"/>
          <w:marTop w:val="0"/>
          <w:marBottom w:val="0"/>
          <w:divBdr>
            <w:top w:val="none" w:sz="0" w:space="0" w:color="auto"/>
            <w:left w:val="none" w:sz="0" w:space="0" w:color="auto"/>
            <w:bottom w:val="none" w:sz="0" w:space="0" w:color="auto"/>
            <w:right w:val="none" w:sz="0" w:space="0" w:color="auto"/>
          </w:divBdr>
        </w:div>
        <w:div w:id="1167749759">
          <w:marLeft w:val="0"/>
          <w:marRight w:val="0"/>
          <w:marTop w:val="0"/>
          <w:marBottom w:val="0"/>
          <w:divBdr>
            <w:top w:val="none" w:sz="0" w:space="0" w:color="auto"/>
            <w:left w:val="none" w:sz="0" w:space="0" w:color="auto"/>
            <w:bottom w:val="none" w:sz="0" w:space="0" w:color="auto"/>
            <w:right w:val="none" w:sz="0" w:space="0" w:color="auto"/>
          </w:divBdr>
        </w:div>
        <w:div w:id="1540119142">
          <w:marLeft w:val="0"/>
          <w:marRight w:val="0"/>
          <w:marTop w:val="0"/>
          <w:marBottom w:val="0"/>
          <w:divBdr>
            <w:top w:val="none" w:sz="0" w:space="0" w:color="auto"/>
            <w:left w:val="none" w:sz="0" w:space="0" w:color="auto"/>
            <w:bottom w:val="none" w:sz="0" w:space="0" w:color="auto"/>
            <w:right w:val="none" w:sz="0" w:space="0" w:color="auto"/>
          </w:divBdr>
          <w:divsChild>
            <w:div w:id="164445858">
              <w:marLeft w:val="0"/>
              <w:marRight w:val="0"/>
              <w:marTop w:val="0"/>
              <w:marBottom w:val="0"/>
              <w:divBdr>
                <w:top w:val="none" w:sz="0" w:space="0" w:color="auto"/>
                <w:left w:val="none" w:sz="0" w:space="0" w:color="auto"/>
                <w:bottom w:val="none" w:sz="0" w:space="0" w:color="auto"/>
                <w:right w:val="none" w:sz="0" w:space="0" w:color="auto"/>
              </w:divBdr>
            </w:div>
            <w:div w:id="317612288">
              <w:marLeft w:val="0"/>
              <w:marRight w:val="0"/>
              <w:marTop w:val="0"/>
              <w:marBottom w:val="0"/>
              <w:divBdr>
                <w:top w:val="none" w:sz="0" w:space="0" w:color="auto"/>
                <w:left w:val="none" w:sz="0" w:space="0" w:color="auto"/>
                <w:bottom w:val="none" w:sz="0" w:space="0" w:color="auto"/>
                <w:right w:val="none" w:sz="0" w:space="0" w:color="auto"/>
              </w:divBdr>
            </w:div>
            <w:div w:id="882139486">
              <w:marLeft w:val="0"/>
              <w:marRight w:val="0"/>
              <w:marTop w:val="0"/>
              <w:marBottom w:val="0"/>
              <w:divBdr>
                <w:top w:val="none" w:sz="0" w:space="0" w:color="auto"/>
                <w:left w:val="none" w:sz="0" w:space="0" w:color="auto"/>
                <w:bottom w:val="none" w:sz="0" w:space="0" w:color="auto"/>
                <w:right w:val="none" w:sz="0" w:space="0" w:color="auto"/>
              </w:divBdr>
            </w:div>
            <w:div w:id="1579747113">
              <w:marLeft w:val="0"/>
              <w:marRight w:val="0"/>
              <w:marTop w:val="0"/>
              <w:marBottom w:val="0"/>
              <w:divBdr>
                <w:top w:val="none" w:sz="0" w:space="0" w:color="auto"/>
                <w:left w:val="none" w:sz="0" w:space="0" w:color="auto"/>
                <w:bottom w:val="none" w:sz="0" w:space="0" w:color="auto"/>
                <w:right w:val="none" w:sz="0" w:space="0" w:color="auto"/>
              </w:divBdr>
            </w:div>
            <w:div w:id="2145149248">
              <w:marLeft w:val="0"/>
              <w:marRight w:val="0"/>
              <w:marTop w:val="0"/>
              <w:marBottom w:val="0"/>
              <w:divBdr>
                <w:top w:val="none" w:sz="0" w:space="0" w:color="auto"/>
                <w:left w:val="none" w:sz="0" w:space="0" w:color="auto"/>
                <w:bottom w:val="none" w:sz="0" w:space="0" w:color="auto"/>
                <w:right w:val="none" w:sz="0" w:space="0" w:color="auto"/>
              </w:divBdr>
            </w:div>
          </w:divsChild>
        </w:div>
        <w:div w:id="1756128831">
          <w:marLeft w:val="0"/>
          <w:marRight w:val="0"/>
          <w:marTop w:val="0"/>
          <w:marBottom w:val="0"/>
          <w:divBdr>
            <w:top w:val="none" w:sz="0" w:space="0" w:color="auto"/>
            <w:left w:val="none" w:sz="0" w:space="0" w:color="auto"/>
            <w:bottom w:val="none" w:sz="0" w:space="0" w:color="auto"/>
            <w:right w:val="none" w:sz="0" w:space="0" w:color="auto"/>
          </w:divBdr>
          <w:divsChild>
            <w:div w:id="342703391">
              <w:marLeft w:val="0"/>
              <w:marRight w:val="0"/>
              <w:marTop w:val="0"/>
              <w:marBottom w:val="0"/>
              <w:divBdr>
                <w:top w:val="none" w:sz="0" w:space="0" w:color="auto"/>
                <w:left w:val="none" w:sz="0" w:space="0" w:color="auto"/>
                <w:bottom w:val="none" w:sz="0" w:space="0" w:color="auto"/>
                <w:right w:val="none" w:sz="0" w:space="0" w:color="auto"/>
              </w:divBdr>
            </w:div>
            <w:div w:id="399865756">
              <w:marLeft w:val="0"/>
              <w:marRight w:val="0"/>
              <w:marTop w:val="0"/>
              <w:marBottom w:val="0"/>
              <w:divBdr>
                <w:top w:val="none" w:sz="0" w:space="0" w:color="auto"/>
                <w:left w:val="none" w:sz="0" w:space="0" w:color="auto"/>
                <w:bottom w:val="none" w:sz="0" w:space="0" w:color="auto"/>
                <w:right w:val="none" w:sz="0" w:space="0" w:color="auto"/>
              </w:divBdr>
            </w:div>
            <w:div w:id="912198336">
              <w:marLeft w:val="0"/>
              <w:marRight w:val="0"/>
              <w:marTop w:val="0"/>
              <w:marBottom w:val="0"/>
              <w:divBdr>
                <w:top w:val="none" w:sz="0" w:space="0" w:color="auto"/>
                <w:left w:val="none" w:sz="0" w:space="0" w:color="auto"/>
                <w:bottom w:val="none" w:sz="0" w:space="0" w:color="auto"/>
                <w:right w:val="none" w:sz="0" w:space="0" w:color="auto"/>
              </w:divBdr>
            </w:div>
            <w:div w:id="1436553230">
              <w:marLeft w:val="0"/>
              <w:marRight w:val="0"/>
              <w:marTop w:val="0"/>
              <w:marBottom w:val="0"/>
              <w:divBdr>
                <w:top w:val="none" w:sz="0" w:space="0" w:color="auto"/>
                <w:left w:val="none" w:sz="0" w:space="0" w:color="auto"/>
                <w:bottom w:val="none" w:sz="0" w:space="0" w:color="auto"/>
                <w:right w:val="none" w:sz="0" w:space="0" w:color="auto"/>
              </w:divBdr>
            </w:div>
            <w:div w:id="1542669631">
              <w:marLeft w:val="0"/>
              <w:marRight w:val="0"/>
              <w:marTop w:val="0"/>
              <w:marBottom w:val="0"/>
              <w:divBdr>
                <w:top w:val="none" w:sz="0" w:space="0" w:color="auto"/>
                <w:left w:val="none" w:sz="0" w:space="0" w:color="auto"/>
                <w:bottom w:val="none" w:sz="0" w:space="0" w:color="auto"/>
                <w:right w:val="none" w:sz="0" w:space="0" w:color="auto"/>
              </w:divBdr>
            </w:div>
          </w:divsChild>
        </w:div>
        <w:div w:id="2003508725">
          <w:marLeft w:val="0"/>
          <w:marRight w:val="0"/>
          <w:marTop w:val="0"/>
          <w:marBottom w:val="0"/>
          <w:divBdr>
            <w:top w:val="none" w:sz="0" w:space="0" w:color="auto"/>
            <w:left w:val="none" w:sz="0" w:space="0" w:color="auto"/>
            <w:bottom w:val="none" w:sz="0" w:space="0" w:color="auto"/>
            <w:right w:val="none" w:sz="0" w:space="0" w:color="auto"/>
          </w:divBdr>
        </w:div>
      </w:divsChild>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65152259">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00150747">
      <w:bodyDiv w:val="1"/>
      <w:marLeft w:val="0"/>
      <w:marRight w:val="0"/>
      <w:marTop w:val="0"/>
      <w:marBottom w:val="0"/>
      <w:divBdr>
        <w:top w:val="none" w:sz="0" w:space="0" w:color="auto"/>
        <w:left w:val="none" w:sz="0" w:space="0" w:color="auto"/>
        <w:bottom w:val="none" w:sz="0" w:space="0" w:color="auto"/>
        <w:right w:val="none" w:sz="0" w:space="0" w:color="auto"/>
      </w:divBdr>
    </w:div>
    <w:div w:id="801777286">
      <w:bodyDiv w:val="1"/>
      <w:marLeft w:val="0"/>
      <w:marRight w:val="0"/>
      <w:marTop w:val="0"/>
      <w:marBottom w:val="0"/>
      <w:divBdr>
        <w:top w:val="none" w:sz="0" w:space="0" w:color="auto"/>
        <w:left w:val="none" w:sz="0" w:space="0" w:color="auto"/>
        <w:bottom w:val="none" w:sz="0" w:space="0" w:color="auto"/>
        <w:right w:val="none" w:sz="0" w:space="0" w:color="auto"/>
      </w:divBdr>
      <w:divsChild>
        <w:div w:id="75252115">
          <w:marLeft w:val="0"/>
          <w:marRight w:val="0"/>
          <w:marTop w:val="0"/>
          <w:marBottom w:val="0"/>
          <w:divBdr>
            <w:top w:val="none" w:sz="0" w:space="0" w:color="auto"/>
            <w:left w:val="none" w:sz="0" w:space="0" w:color="auto"/>
            <w:bottom w:val="none" w:sz="0" w:space="0" w:color="auto"/>
            <w:right w:val="none" w:sz="0" w:space="0" w:color="auto"/>
          </w:divBdr>
        </w:div>
        <w:div w:id="1358316719">
          <w:marLeft w:val="0"/>
          <w:marRight w:val="0"/>
          <w:marTop w:val="0"/>
          <w:marBottom w:val="0"/>
          <w:divBdr>
            <w:top w:val="none" w:sz="0" w:space="0" w:color="auto"/>
            <w:left w:val="none" w:sz="0" w:space="0" w:color="auto"/>
            <w:bottom w:val="none" w:sz="0" w:space="0" w:color="auto"/>
            <w:right w:val="none" w:sz="0" w:space="0" w:color="auto"/>
          </w:divBdr>
        </w:div>
        <w:div w:id="1417751353">
          <w:marLeft w:val="0"/>
          <w:marRight w:val="0"/>
          <w:marTop w:val="0"/>
          <w:marBottom w:val="0"/>
          <w:divBdr>
            <w:top w:val="none" w:sz="0" w:space="0" w:color="auto"/>
            <w:left w:val="none" w:sz="0" w:space="0" w:color="auto"/>
            <w:bottom w:val="none" w:sz="0" w:space="0" w:color="auto"/>
            <w:right w:val="none" w:sz="0" w:space="0" w:color="auto"/>
          </w:divBdr>
          <w:divsChild>
            <w:div w:id="1849099096">
              <w:marLeft w:val="0"/>
              <w:marRight w:val="0"/>
              <w:marTop w:val="0"/>
              <w:marBottom w:val="0"/>
              <w:divBdr>
                <w:top w:val="none" w:sz="0" w:space="0" w:color="auto"/>
                <w:left w:val="none" w:sz="0" w:space="0" w:color="auto"/>
                <w:bottom w:val="none" w:sz="0" w:space="0" w:color="auto"/>
                <w:right w:val="none" w:sz="0" w:space="0" w:color="auto"/>
              </w:divBdr>
              <w:divsChild>
                <w:div w:id="2249861">
                  <w:marLeft w:val="0"/>
                  <w:marRight w:val="0"/>
                  <w:marTop w:val="0"/>
                  <w:marBottom w:val="0"/>
                  <w:divBdr>
                    <w:top w:val="none" w:sz="0" w:space="0" w:color="auto"/>
                    <w:left w:val="none" w:sz="0" w:space="0" w:color="auto"/>
                    <w:bottom w:val="none" w:sz="0" w:space="0" w:color="auto"/>
                    <w:right w:val="none" w:sz="0" w:space="0" w:color="auto"/>
                  </w:divBdr>
                  <w:divsChild>
                    <w:div w:id="1120689302">
                      <w:marLeft w:val="0"/>
                      <w:marRight w:val="0"/>
                      <w:marTop w:val="0"/>
                      <w:marBottom w:val="0"/>
                      <w:divBdr>
                        <w:top w:val="none" w:sz="0" w:space="0" w:color="auto"/>
                        <w:left w:val="none" w:sz="0" w:space="0" w:color="auto"/>
                        <w:bottom w:val="none" w:sz="0" w:space="0" w:color="auto"/>
                        <w:right w:val="none" w:sz="0" w:space="0" w:color="auto"/>
                      </w:divBdr>
                    </w:div>
                  </w:divsChild>
                </w:div>
                <w:div w:id="74402440">
                  <w:marLeft w:val="0"/>
                  <w:marRight w:val="0"/>
                  <w:marTop w:val="0"/>
                  <w:marBottom w:val="0"/>
                  <w:divBdr>
                    <w:top w:val="none" w:sz="0" w:space="0" w:color="auto"/>
                    <w:left w:val="none" w:sz="0" w:space="0" w:color="auto"/>
                    <w:bottom w:val="none" w:sz="0" w:space="0" w:color="auto"/>
                    <w:right w:val="none" w:sz="0" w:space="0" w:color="auto"/>
                  </w:divBdr>
                  <w:divsChild>
                    <w:div w:id="636835065">
                      <w:marLeft w:val="0"/>
                      <w:marRight w:val="0"/>
                      <w:marTop w:val="0"/>
                      <w:marBottom w:val="0"/>
                      <w:divBdr>
                        <w:top w:val="none" w:sz="0" w:space="0" w:color="auto"/>
                        <w:left w:val="none" w:sz="0" w:space="0" w:color="auto"/>
                        <w:bottom w:val="none" w:sz="0" w:space="0" w:color="auto"/>
                        <w:right w:val="none" w:sz="0" w:space="0" w:color="auto"/>
                      </w:divBdr>
                    </w:div>
                  </w:divsChild>
                </w:div>
                <w:div w:id="292058800">
                  <w:marLeft w:val="0"/>
                  <w:marRight w:val="0"/>
                  <w:marTop w:val="0"/>
                  <w:marBottom w:val="0"/>
                  <w:divBdr>
                    <w:top w:val="none" w:sz="0" w:space="0" w:color="auto"/>
                    <w:left w:val="none" w:sz="0" w:space="0" w:color="auto"/>
                    <w:bottom w:val="none" w:sz="0" w:space="0" w:color="auto"/>
                    <w:right w:val="none" w:sz="0" w:space="0" w:color="auto"/>
                  </w:divBdr>
                  <w:divsChild>
                    <w:div w:id="1059284402">
                      <w:marLeft w:val="0"/>
                      <w:marRight w:val="0"/>
                      <w:marTop w:val="0"/>
                      <w:marBottom w:val="0"/>
                      <w:divBdr>
                        <w:top w:val="none" w:sz="0" w:space="0" w:color="auto"/>
                        <w:left w:val="none" w:sz="0" w:space="0" w:color="auto"/>
                        <w:bottom w:val="none" w:sz="0" w:space="0" w:color="auto"/>
                        <w:right w:val="none" w:sz="0" w:space="0" w:color="auto"/>
                      </w:divBdr>
                    </w:div>
                  </w:divsChild>
                </w:div>
                <w:div w:id="307436583">
                  <w:marLeft w:val="0"/>
                  <w:marRight w:val="0"/>
                  <w:marTop w:val="0"/>
                  <w:marBottom w:val="0"/>
                  <w:divBdr>
                    <w:top w:val="none" w:sz="0" w:space="0" w:color="auto"/>
                    <w:left w:val="none" w:sz="0" w:space="0" w:color="auto"/>
                    <w:bottom w:val="none" w:sz="0" w:space="0" w:color="auto"/>
                    <w:right w:val="none" w:sz="0" w:space="0" w:color="auto"/>
                  </w:divBdr>
                  <w:divsChild>
                    <w:div w:id="1559776819">
                      <w:marLeft w:val="0"/>
                      <w:marRight w:val="0"/>
                      <w:marTop w:val="0"/>
                      <w:marBottom w:val="0"/>
                      <w:divBdr>
                        <w:top w:val="none" w:sz="0" w:space="0" w:color="auto"/>
                        <w:left w:val="none" w:sz="0" w:space="0" w:color="auto"/>
                        <w:bottom w:val="none" w:sz="0" w:space="0" w:color="auto"/>
                        <w:right w:val="none" w:sz="0" w:space="0" w:color="auto"/>
                      </w:divBdr>
                    </w:div>
                    <w:div w:id="2032099150">
                      <w:marLeft w:val="0"/>
                      <w:marRight w:val="0"/>
                      <w:marTop w:val="0"/>
                      <w:marBottom w:val="0"/>
                      <w:divBdr>
                        <w:top w:val="none" w:sz="0" w:space="0" w:color="auto"/>
                        <w:left w:val="none" w:sz="0" w:space="0" w:color="auto"/>
                        <w:bottom w:val="none" w:sz="0" w:space="0" w:color="auto"/>
                        <w:right w:val="none" w:sz="0" w:space="0" w:color="auto"/>
                      </w:divBdr>
                    </w:div>
                  </w:divsChild>
                </w:div>
                <w:div w:id="494030620">
                  <w:marLeft w:val="0"/>
                  <w:marRight w:val="0"/>
                  <w:marTop w:val="0"/>
                  <w:marBottom w:val="0"/>
                  <w:divBdr>
                    <w:top w:val="none" w:sz="0" w:space="0" w:color="auto"/>
                    <w:left w:val="none" w:sz="0" w:space="0" w:color="auto"/>
                    <w:bottom w:val="none" w:sz="0" w:space="0" w:color="auto"/>
                    <w:right w:val="none" w:sz="0" w:space="0" w:color="auto"/>
                  </w:divBdr>
                  <w:divsChild>
                    <w:div w:id="236944176">
                      <w:marLeft w:val="0"/>
                      <w:marRight w:val="0"/>
                      <w:marTop w:val="0"/>
                      <w:marBottom w:val="0"/>
                      <w:divBdr>
                        <w:top w:val="none" w:sz="0" w:space="0" w:color="auto"/>
                        <w:left w:val="none" w:sz="0" w:space="0" w:color="auto"/>
                        <w:bottom w:val="none" w:sz="0" w:space="0" w:color="auto"/>
                        <w:right w:val="none" w:sz="0" w:space="0" w:color="auto"/>
                      </w:divBdr>
                    </w:div>
                  </w:divsChild>
                </w:div>
                <w:div w:id="917979093">
                  <w:marLeft w:val="0"/>
                  <w:marRight w:val="0"/>
                  <w:marTop w:val="0"/>
                  <w:marBottom w:val="0"/>
                  <w:divBdr>
                    <w:top w:val="none" w:sz="0" w:space="0" w:color="auto"/>
                    <w:left w:val="none" w:sz="0" w:space="0" w:color="auto"/>
                    <w:bottom w:val="none" w:sz="0" w:space="0" w:color="auto"/>
                    <w:right w:val="none" w:sz="0" w:space="0" w:color="auto"/>
                  </w:divBdr>
                  <w:divsChild>
                    <w:div w:id="1961497129">
                      <w:marLeft w:val="0"/>
                      <w:marRight w:val="0"/>
                      <w:marTop w:val="0"/>
                      <w:marBottom w:val="0"/>
                      <w:divBdr>
                        <w:top w:val="none" w:sz="0" w:space="0" w:color="auto"/>
                        <w:left w:val="none" w:sz="0" w:space="0" w:color="auto"/>
                        <w:bottom w:val="none" w:sz="0" w:space="0" w:color="auto"/>
                        <w:right w:val="none" w:sz="0" w:space="0" w:color="auto"/>
                      </w:divBdr>
                    </w:div>
                  </w:divsChild>
                </w:div>
                <w:div w:id="1281064065">
                  <w:marLeft w:val="0"/>
                  <w:marRight w:val="0"/>
                  <w:marTop w:val="0"/>
                  <w:marBottom w:val="0"/>
                  <w:divBdr>
                    <w:top w:val="none" w:sz="0" w:space="0" w:color="auto"/>
                    <w:left w:val="none" w:sz="0" w:space="0" w:color="auto"/>
                    <w:bottom w:val="none" w:sz="0" w:space="0" w:color="auto"/>
                    <w:right w:val="none" w:sz="0" w:space="0" w:color="auto"/>
                  </w:divBdr>
                  <w:divsChild>
                    <w:div w:id="1449930077">
                      <w:marLeft w:val="0"/>
                      <w:marRight w:val="0"/>
                      <w:marTop w:val="0"/>
                      <w:marBottom w:val="0"/>
                      <w:divBdr>
                        <w:top w:val="none" w:sz="0" w:space="0" w:color="auto"/>
                        <w:left w:val="none" w:sz="0" w:space="0" w:color="auto"/>
                        <w:bottom w:val="none" w:sz="0" w:space="0" w:color="auto"/>
                        <w:right w:val="none" w:sz="0" w:space="0" w:color="auto"/>
                      </w:divBdr>
                    </w:div>
                  </w:divsChild>
                </w:div>
                <w:div w:id="1926914263">
                  <w:marLeft w:val="0"/>
                  <w:marRight w:val="0"/>
                  <w:marTop w:val="0"/>
                  <w:marBottom w:val="0"/>
                  <w:divBdr>
                    <w:top w:val="none" w:sz="0" w:space="0" w:color="auto"/>
                    <w:left w:val="none" w:sz="0" w:space="0" w:color="auto"/>
                    <w:bottom w:val="none" w:sz="0" w:space="0" w:color="auto"/>
                    <w:right w:val="none" w:sz="0" w:space="0" w:color="auto"/>
                  </w:divBdr>
                  <w:divsChild>
                    <w:div w:id="1954165012">
                      <w:marLeft w:val="0"/>
                      <w:marRight w:val="0"/>
                      <w:marTop w:val="0"/>
                      <w:marBottom w:val="0"/>
                      <w:divBdr>
                        <w:top w:val="none" w:sz="0" w:space="0" w:color="auto"/>
                        <w:left w:val="none" w:sz="0" w:space="0" w:color="auto"/>
                        <w:bottom w:val="none" w:sz="0" w:space="0" w:color="auto"/>
                        <w:right w:val="none" w:sz="0" w:space="0" w:color="auto"/>
                      </w:divBdr>
                    </w:div>
                  </w:divsChild>
                </w:div>
                <w:div w:id="2020816818">
                  <w:marLeft w:val="0"/>
                  <w:marRight w:val="0"/>
                  <w:marTop w:val="0"/>
                  <w:marBottom w:val="0"/>
                  <w:divBdr>
                    <w:top w:val="none" w:sz="0" w:space="0" w:color="auto"/>
                    <w:left w:val="none" w:sz="0" w:space="0" w:color="auto"/>
                    <w:bottom w:val="none" w:sz="0" w:space="0" w:color="auto"/>
                    <w:right w:val="none" w:sz="0" w:space="0" w:color="auto"/>
                  </w:divBdr>
                  <w:divsChild>
                    <w:div w:id="268198582">
                      <w:marLeft w:val="0"/>
                      <w:marRight w:val="0"/>
                      <w:marTop w:val="0"/>
                      <w:marBottom w:val="0"/>
                      <w:divBdr>
                        <w:top w:val="none" w:sz="0" w:space="0" w:color="auto"/>
                        <w:left w:val="none" w:sz="0" w:space="0" w:color="auto"/>
                        <w:bottom w:val="none" w:sz="0" w:space="0" w:color="auto"/>
                        <w:right w:val="none" w:sz="0" w:space="0" w:color="auto"/>
                      </w:divBdr>
                    </w:div>
                  </w:divsChild>
                </w:div>
                <w:div w:id="2121797761">
                  <w:marLeft w:val="0"/>
                  <w:marRight w:val="0"/>
                  <w:marTop w:val="0"/>
                  <w:marBottom w:val="0"/>
                  <w:divBdr>
                    <w:top w:val="none" w:sz="0" w:space="0" w:color="auto"/>
                    <w:left w:val="none" w:sz="0" w:space="0" w:color="auto"/>
                    <w:bottom w:val="none" w:sz="0" w:space="0" w:color="auto"/>
                    <w:right w:val="none" w:sz="0" w:space="0" w:color="auto"/>
                  </w:divBdr>
                  <w:divsChild>
                    <w:div w:id="3654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316">
          <w:marLeft w:val="0"/>
          <w:marRight w:val="0"/>
          <w:marTop w:val="0"/>
          <w:marBottom w:val="0"/>
          <w:divBdr>
            <w:top w:val="none" w:sz="0" w:space="0" w:color="auto"/>
            <w:left w:val="none" w:sz="0" w:space="0" w:color="auto"/>
            <w:bottom w:val="none" w:sz="0" w:space="0" w:color="auto"/>
            <w:right w:val="none" w:sz="0" w:space="0" w:color="auto"/>
          </w:divBdr>
        </w:div>
        <w:div w:id="1510220942">
          <w:marLeft w:val="0"/>
          <w:marRight w:val="0"/>
          <w:marTop w:val="0"/>
          <w:marBottom w:val="0"/>
          <w:divBdr>
            <w:top w:val="none" w:sz="0" w:space="0" w:color="auto"/>
            <w:left w:val="none" w:sz="0" w:space="0" w:color="auto"/>
            <w:bottom w:val="none" w:sz="0" w:space="0" w:color="auto"/>
            <w:right w:val="none" w:sz="0" w:space="0" w:color="auto"/>
          </w:divBdr>
        </w:div>
        <w:div w:id="1652052137">
          <w:marLeft w:val="0"/>
          <w:marRight w:val="0"/>
          <w:marTop w:val="0"/>
          <w:marBottom w:val="0"/>
          <w:divBdr>
            <w:top w:val="none" w:sz="0" w:space="0" w:color="auto"/>
            <w:left w:val="none" w:sz="0" w:space="0" w:color="auto"/>
            <w:bottom w:val="none" w:sz="0" w:space="0" w:color="auto"/>
            <w:right w:val="none" w:sz="0" w:space="0" w:color="auto"/>
          </w:divBdr>
        </w:div>
      </w:divsChild>
    </w:div>
    <w:div w:id="806432312">
      <w:bodyDiv w:val="1"/>
      <w:marLeft w:val="0"/>
      <w:marRight w:val="0"/>
      <w:marTop w:val="0"/>
      <w:marBottom w:val="0"/>
      <w:divBdr>
        <w:top w:val="none" w:sz="0" w:space="0" w:color="auto"/>
        <w:left w:val="none" w:sz="0" w:space="0" w:color="auto"/>
        <w:bottom w:val="none" w:sz="0" w:space="0" w:color="auto"/>
        <w:right w:val="none" w:sz="0" w:space="0" w:color="auto"/>
      </w:divBdr>
    </w:div>
    <w:div w:id="810754865">
      <w:bodyDiv w:val="1"/>
      <w:marLeft w:val="0"/>
      <w:marRight w:val="0"/>
      <w:marTop w:val="0"/>
      <w:marBottom w:val="0"/>
      <w:divBdr>
        <w:top w:val="none" w:sz="0" w:space="0" w:color="auto"/>
        <w:left w:val="none" w:sz="0" w:space="0" w:color="auto"/>
        <w:bottom w:val="none" w:sz="0" w:space="0" w:color="auto"/>
        <w:right w:val="none" w:sz="0" w:space="0" w:color="auto"/>
      </w:divBdr>
    </w:div>
    <w:div w:id="813764534">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35389159">
      <w:bodyDiv w:val="1"/>
      <w:marLeft w:val="0"/>
      <w:marRight w:val="0"/>
      <w:marTop w:val="0"/>
      <w:marBottom w:val="0"/>
      <w:divBdr>
        <w:top w:val="none" w:sz="0" w:space="0" w:color="auto"/>
        <w:left w:val="none" w:sz="0" w:space="0" w:color="auto"/>
        <w:bottom w:val="none" w:sz="0" w:space="0" w:color="auto"/>
        <w:right w:val="none" w:sz="0" w:space="0" w:color="auto"/>
      </w:divBdr>
    </w:div>
    <w:div w:id="835925438">
      <w:bodyDiv w:val="1"/>
      <w:marLeft w:val="0"/>
      <w:marRight w:val="0"/>
      <w:marTop w:val="0"/>
      <w:marBottom w:val="0"/>
      <w:divBdr>
        <w:top w:val="none" w:sz="0" w:space="0" w:color="auto"/>
        <w:left w:val="none" w:sz="0" w:space="0" w:color="auto"/>
        <w:bottom w:val="none" w:sz="0" w:space="0" w:color="auto"/>
        <w:right w:val="none" w:sz="0" w:space="0" w:color="auto"/>
      </w:divBdr>
    </w:div>
    <w:div w:id="836916768">
      <w:bodyDiv w:val="1"/>
      <w:marLeft w:val="0"/>
      <w:marRight w:val="0"/>
      <w:marTop w:val="0"/>
      <w:marBottom w:val="0"/>
      <w:divBdr>
        <w:top w:val="none" w:sz="0" w:space="0" w:color="auto"/>
        <w:left w:val="none" w:sz="0" w:space="0" w:color="auto"/>
        <w:bottom w:val="none" w:sz="0" w:space="0" w:color="auto"/>
        <w:right w:val="none" w:sz="0" w:space="0" w:color="auto"/>
      </w:divBdr>
    </w:div>
    <w:div w:id="838078756">
      <w:bodyDiv w:val="1"/>
      <w:marLeft w:val="0"/>
      <w:marRight w:val="0"/>
      <w:marTop w:val="0"/>
      <w:marBottom w:val="0"/>
      <w:divBdr>
        <w:top w:val="none" w:sz="0" w:space="0" w:color="auto"/>
        <w:left w:val="none" w:sz="0" w:space="0" w:color="auto"/>
        <w:bottom w:val="none" w:sz="0" w:space="0" w:color="auto"/>
        <w:right w:val="none" w:sz="0" w:space="0" w:color="auto"/>
      </w:divBdr>
    </w:div>
    <w:div w:id="844170055">
      <w:bodyDiv w:val="1"/>
      <w:marLeft w:val="0"/>
      <w:marRight w:val="0"/>
      <w:marTop w:val="0"/>
      <w:marBottom w:val="0"/>
      <w:divBdr>
        <w:top w:val="none" w:sz="0" w:space="0" w:color="auto"/>
        <w:left w:val="none" w:sz="0" w:space="0" w:color="auto"/>
        <w:bottom w:val="none" w:sz="0" w:space="0" w:color="auto"/>
        <w:right w:val="none" w:sz="0" w:space="0" w:color="auto"/>
      </w:divBdr>
    </w:div>
    <w:div w:id="849486430">
      <w:bodyDiv w:val="1"/>
      <w:marLeft w:val="0"/>
      <w:marRight w:val="0"/>
      <w:marTop w:val="0"/>
      <w:marBottom w:val="0"/>
      <w:divBdr>
        <w:top w:val="none" w:sz="0" w:space="0" w:color="auto"/>
        <w:left w:val="none" w:sz="0" w:space="0" w:color="auto"/>
        <w:bottom w:val="none" w:sz="0" w:space="0" w:color="auto"/>
        <w:right w:val="none" w:sz="0" w:space="0" w:color="auto"/>
      </w:divBdr>
    </w:div>
    <w:div w:id="849832854">
      <w:bodyDiv w:val="1"/>
      <w:marLeft w:val="0"/>
      <w:marRight w:val="0"/>
      <w:marTop w:val="0"/>
      <w:marBottom w:val="0"/>
      <w:divBdr>
        <w:top w:val="none" w:sz="0" w:space="0" w:color="auto"/>
        <w:left w:val="none" w:sz="0" w:space="0" w:color="auto"/>
        <w:bottom w:val="none" w:sz="0" w:space="0" w:color="auto"/>
        <w:right w:val="none" w:sz="0" w:space="0" w:color="auto"/>
      </w:divBdr>
    </w:div>
    <w:div w:id="849873364">
      <w:bodyDiv w:val="1"/>
      <w:marLeft w:val="0"/>
      <w:marRight w:val="0"/>
      <w:marTop w:val="0"/>
      <w:marBottom w:val="0"/>
      <w:divBdr>
        <w:top w:val="none" w:sz="0" w:space="0" w:color="auto"/>
        <w:left w:val="none" w:sz="0" w:space="0" w:color="auto"/>
        <w:bottom w:val="none" w:sz="0" w:space="0" w:color="auto"/>
        <w:right w:val="none" w:sz="0" w:space="0" w:color="auto"/>
      </w:divBdr>
    </w:div>
    <w:div w:id="850686883">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870143751">
      <w:bodyDiv w:val="1"/>
      <w:marLeft w:val="0"/>
      <w:marRight w:val="0"/>
      <w:marTop w:val="0"/>
      <w:marBottom w:val="0"/>
      <w:divBdr>
        <w:top w:val="none" w:sz="0" w:space="0" w:color="auto"/>
        <w:left w:val="none" w:sz="0" w:space="0" w:color="auto"/>
        <w:bottom w:val="none" w:sz="0" w:space="0" w:color="auto"/>
        <w:right w:val="none" w:sz="0" w:space="0" w:color="auto"/>
      </w:divBdr>
    </w:div>
    <w:div w:id="875655444">
      <w:bodyDiv w:val="1"/>
      <w:marLeft w:val="0"/>
      <w:marRight w:val="0"/>
      <w:marTop w:val="0"/>
      <w:marBottom w:val="0"/>
      <w:divBdr>
        <w:top w:val="none" w:sz="0" w:space="0" w:color="auto"/>
        <w:left w:val="none" w:sz="0" w:space="0" w:color="auto"/>
        <w:bottom w:val="none" w:sz="0" w:space="0" w:color="auto"/>
        <w:right w:val="none" w:sz="0" w:space="0" w:color="auto"/>
      </w:divBdr>
    </w:div>
    <w:div w:id="882908041">
      <w:bodyDiv w:val="1"/>
      <w:marLeft w:val="0"/>
      <w:marRight w:val="0"/>
      <w:marTop w:val="0"/>
      <w:marBottom w:val="0"/>
      <w:divBdr>
        <w:top w:val="none" w:sz="0" w:space="0" w:color="auto"/>
        <w:left w:val="none" w:sz="0" w:space="0" w:color="auto"/>
        <w:bottom w:val="none" w:sz="0" w:space="0" w:color="auto"/>
        <w:right w:val="none" w:sz="0" w:space="0" w:color="auto"/>
      </w:divBdr>
    </w:div>
    <w:div w:id="896624980">
      <w:bodyDiv w:val="1"/>
      <w:marLeft w:val="0"/>
      <w:marRight w:val="0"/>
      <w:marTop w:val="0"/>
      <w:marBottom w:val="0"/>
      <w:divBdr>
        <w:top w:val="none" w:sz="0" w:space="0" w:color="auto"/>
        <w:left w:val="none" w:sz="0" w:space="0" w:color="auto"/>
        <w:bottom w:val="none" w:sz="0" w:space="0" w:color="auto"/>
        <w:right w:val="none" w:sz="0" w:space="0" w:color="auto"/>
      </w:divBdr>
    </w:div>
    <w:div w:id="900139057">
      <w:bodyDiv w:val="1"/>
      <w:marLeft w:val="0"/>
      <w:marRight w:val="0"/>
      <w:marTop w:val="0"/>
      <w:marBottom w:val="0"/>
      <w:divBdr>
        <w:top w:val="none" w:sz="0" w:space="0" w:color="auto"/>
        <w:left w:val="none" w:sz="0" w:space="0" w:color="auto"/>
        <w:bottom w:val="none" w:sz="0" w:space="0" w:color="auto"/>
        <w:right w:val="none" w:sz="0" w:space="0" w:color="auto"/>
      </w:divBdr>
    </w:div>
    <w:div w:id="903641361">
      <w:bodyDiv w:val="1"/>
      <w:marLeft w:val="0"/>
      <w:marRight w:val="0"/>
      <w:marTop w:val="0"/>
      <w:marBottom w:val="0"/>
      <w:divBdr>
        <w:top w:val="none" w:sz="0" w:space="0" w:color="auto"/>
        <w:left w:val="none" w:sz="0" w:space="0" w:color="auto"/>
        <w:bottom w:val="none" w:sz="0" w:space="0" w:color="auto"/>
        <w:right w:val="none" w:sz="0" w:space="0" w:color="auto"/>
      </w:divBdr>
    </w:div>
    <w:div w:id="905410826">
      <w:bodyDiv w:val="1"/>
      <w:marLeft w:val="0"/>
      <w:marRight w:val="0"/>
      <w:marTop w:val="0"/>
      <w:marBottom w:val="0"/>
      <w:divBdr>
        <w:top w:val="none" w:sz="0" w:space="0" w:color="auto"/>
        <w:left w:val="none" w:sz="0" w:space="0" w:color="auto"/>
        <w:bottom w:val="none" w:sz="0" w:space="0" w:color="auto"/>
        <w:right w:val="none" w:sz="0" w:space="0" w:color="auto"/>
      </w:divBdr>
    </w:div>
    <w:div w:id="915898329">
      <w:bodyDiv w:val="1"/>
      <w:marLeft w:val="0"/>
      <w:marRight w:val="0"/>
      <w:marTop w:val="0"/>
      <w:marBottom w:val="0"/>
      <w:divBdr>
        <w:top w:val="none" w:sz="0" w:space="0" w:color="auto"/>
        <w:left w:val="none" w:sz="0" w:space="0" w:color="auto"/>
        <w:bottom w:val="none" w:sz="0" w:space="0" w:color="auto"/>
        <w:right w:val="none" w:sz="0" w:space="0" w:color="auto"/>
      </w:divBdr>
    </w:div>
    <w:div w:id="920411855">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25722879">
      <w:bodyDiv w:val="1"/>
      <w:marLeft w:val="0"/>
      <w:marRight w:val="0"/>
      <w:marTop w:val="0"/>
      <w:marBottom w:val="0"/>
      <w:divBdr>
        <w:top w:val="none" w:sz="0" w:space="0" w:color="auto"/>
        <w:left w:val="none" w:sz="0" w:space="0" w:color="auto"/>
        <w:bottom w:val="none" w:sz="0" w:space="0" w:color="auto"/>
        <w:right w:val="none" w:sz="0" w:space="0" w:color="auto"/>
      </w:divBdr>
    </w:div>
    <w:div w:id="928739343">
      <w:bodyDiv w:val="1"/>
      <w:marLeft w:val="0"/>
      <w:marRight w:val="0"/>
      <w:marTop w:val="0"/>
      <w:marBottom w:val="0"/>
      <w:divBdr>
        <w:top w:val="none" w:sz="0" w:space="0" w:color="auto"/>
        <w:left w:val="none" w:sz="0" w:space="0" w:color="auto"/>
        <w:bottom w:val="none" w:sz="0" w:space="0" w:color="auto"/>
        <w:right w:val="none" w:sz="0" w:space="0" w:color="auto"/>
      </w:divBdr>
    </w:div>
    <w:div w:id="932325995">
      <w:bodyDiv w:val="1"/>
      <w:marLeft w:val="0"/>
      <w:marRight w:val="0"/>
      <w:marTop w:val="0"/>
      <w:marBottom w:val="0"/>
      <w:divBdr>
        <w:top w:val="none" w:sz="0" w:space="0" w:color="auto"/>
        <w:left w:val="none" w:sz="0" w:space="0" w:color="auto"/>
        <w:bottom w:val="none" w:sz="0" w:space="0" w:color="auto"/>
        <w:right w:val="none" w:sz="0" w:space="0" w:color="auto"/>
      </w:divBdr>
    </w:div>
    <w:div w:id="942617541">
      <w:bodyDiv w:val="1"/>
      <w:marLeft w:val="0"/>
      <w:marRight w:val="0"/>
      <w:marTop w:val="0"/>
      <w:marBottom w:val="0"/>
      <w:divBdr>
        <w:top w:val="none" w:sz="0" w:space="0" w:color="auto"/>
        <w:left w:val="none" w:sz="0" w:space="0" w:color="auto"/>
        <w:bottom w:val="none" w:sz="0" w:space="0" w:color="auto"/>
        <w:right w:val="none" w:sz="0" w:space="0" w:color="auto"/>
      </w:divBdr>
    </w:div>
    <w:div w:id="943659602">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45894095">
      <w:bodyDiv w:val="1"/>
      <w:marLeft w:val="0"/>
      <w:marRight w:val="0"/>
      <w:marTop w:val="0"/>
      <w:marBottom w:val="0"/>
      <w:divBdr>
        <w:top w:val="none" w:sz="0" w:space="0" w:color="auto"/>
        <w:left w:val="none" w:sz="0" w:space="0" w:color="auto"/>
        <w:bottom w:val="none" w:sz="0" w:space="0" w:color="auto"/>
        <w:right w:val="none" w:sz="0" w:space="0" w:color="auto"/>
      </w:divBdr>
    </w:div>
    <w:div w:id="948702342">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60724502">
      <w:bodyDiv w:val="1"/>
      <w:marLeft w:val="0"/>
      <w:marRight w:val="0"/>
      <w:marTop w:val="0"/>
      <w:marBottom w:val="0"/>
      <w:divBdr>
        <w:top w:val="none" w:sz="0" w:space="0" w:color="auto"/>
        <w:left w:val="none" w:sz="0" w:space="0" w:color="auto"/>
        <w:bottom w:val="none" w:sz="0" w:space="0" w:color="auto"/>
        <w:right w:val="none" w:sz="0" w:space="0" w:color="auto"/>
      </w:divBdr>
    </w:div>
    <w:div w:id="962003589">
      <w:bodyDiv w:val="1"/>
      <w:marLeft w:val="0"/>
      <w:marRight w:val="0"/>
      <w:marTop w:val="0"/>
      <w:marBottom w:val="0"/>
      <w:divBdr>
        <w:top w:val="none" w:sz="0" w:space="0" w:color="auto"/>
        <w:left w:val="none" w:sz="0" w:space="0" w:color="auto"/>
        <w:bottom w:val="none" w:sz="0" w:space="0" w:color="auto"/>
        <w:right w:val="none" w:sz="0" w:space="0" w:color="auto"/>
      </w:divBdr>
    </w:div>
    <w:div w:id="970746946">
      <w:bodyDiv w:val="1"/>
      <w:marLeft w:val="0"/>
      <w:marRight w:val="0"/>
      <w:marTop w:val="0"/>
      <w:marBottom w:val="0"/>
      <w:divBdr>
        <w:top w:val="none" w:sz="0" w:space="0" w:color="auto"/>
        <w:left w:val="none" w:sz="0" w:space="0" w:color="auto"/>
        <w:bottom w:val="none" w:sz="0" w:space="0" w:color="auto"/>
        <w:right w:val="none" w:sz="0" w:space="0" w:color="auto"/>
      </w:divBdr>
    </w:div>
    <w:div w:id="978999402">
      <w:bodyDiv w:val="1"/>
      <w:marLeft w:val="0"/>
      <w:marRight w:val="0"/>
      <w:marTop w:val="0"/>
      <w:marBottom w:val="0"/>
      <w:divBdr>
        <w:top w:val="none" w:sz="0" w:space="0" w:color="auto"/>
        <w:left w:val="none" w:sz="0" w:space="0" w:color="auto"/>
        <w:bottom w:val="none" w:sz="0" w:space="0" w:color="auto"/>
        <w:right w:val="none" w:sz="0" w:space="0" w:color="auto"/>
      </w:divBdr>
    </w:div>
    <w:div w:id="983659487">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7978606">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1101468">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999624236">
      <w:bodyDiv w:val="1"/>
      <w:marLeft w:val="0"/>
      <w:marRight w:val="0"/>
      <w:marTop w:val="0"/>
      <w:marBottom w:val="0"/>
      <w:divBdr>
        <w:top w:val="none" w:sz="0" w:space="0" w:color="auto"/>
        <w:left w:val="none" w:sz="0" w:space="0" w:color="auto"/>
        <w:bottom w:val="none" w:sz="0" w:space="0" w:color="auto"/>
        <w:right w:val="none" w:sz="0" w:space="0" w:color="auto"/>
      </w:divBdr>
    </w:div>
    <w:div w:id="1000040745">
      <w:bodyDiv w:val="1"/>
      <w:marLeft w:val="0"/>
      <w:marRight w:val="0"/>
      <w:marTop w:val="0"/>
      <w:marBottom w:val="0"/>
      <w:divBdr>
        <w:top w:val="none" w:sz="0" w:space="0" w:color="auto"/>
        <w:left w:val="none" w:sz="0" w:space="0" w:color="auto"/>
        <w:bottom w:val="none" w:sz="0" w:space="0" w:color="auto"/>
        <w:right w:val="none" w:sz="0" w:space="0" w:color="auto"/>
      </w:divBdr>
    </w:div>
    <w:div w:id="1005933880">
      <w:bodyDiv w:val="1"/>
      <w:marLeft w:val="0"/>
      <w:marRight w:val="0"/>
      <w:marTop w:val="0"/>
      <w:marBottom w:val="0"/>
      <w:divBdr>
        <w:top w:val="none" w:sz="0" w:space="0" w:color="auto"/>
        <w:left w:val="none" w:sz="0" w:space="0" w:color="auto"/>
        <w:bottom w:val="none" w:sz="0" w:space="0" w:color="auto"/>
        <w:right w:val="none" w:sz="0" w:space="0" w:color="auto"/>
      </w:divBdr>
    </w:div>
    <w:div w:id="1008292879">
      <w:bodyDiv w:val="1"/>
      <w:marLeft w:val="0"/>
      <w:marRight w:val="0"/>
      <w:marTop w:val="0"/>
      <w:marBottom w:val="0"/>
      <w:divBdr>
        <w:top w:val="none" w:sz="0" w:space="0" w:color="auto"/>
        <w:left w:val="none" w:sz="0" w:space="0" w:color="auto"/>
        <w:bottom w:val="none" w:sz="0" w:space="0" w:color="auto"/>
        <w:right w:val="none" w:sz="0" w:space="0" w:color="auto"/>
      </w:divBdr>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2130969">
      <w:bodyDiv w:val="1"/>
      <w:marLeft w:val="0"/>
      <w:marRight w:val="0"/>
      <w:marTop w:val="0"/>
      <w:marBottom w:val="0"/>
      <w:divBdr>
        <w:top w:val="none" w:sz="0" w:space="0" w:color="auto"/>
        <w:left w:val="none" w:sz="0" w:space="0" w:color="auto"/>
        <w:bottom w:val="none" w:sz="0" w:space="0" w:color="auto"/>
        <w:right w:val="none" w:sz="0" w:space="0" w:color="auto"/>
      </w:divBdr>
    </w:div>
    <w:div w:id="1024400643">
      <w:bodyDiv w:val="1"/>
      <w:marLeft w:val="0"/>
      <w:marRight w:val="0"/>
      <w:marTop w:val="0"/>
      <w:marBottom w:val="0"/>
      <w:divBdr>
        <w:top w:val="none" w:sz="0" w:space="0" w:color="auto"/>
        <w:left w:val="none" w:sz="0" w:space="0" w:color="auto"/>
        <w:bottom w:val="none" w:sz="0" w:space="0" w:color="auto"/>
        <w:right w:val="none" w:sz="0" w:space="0" w:color="auto"/>
      </w:divBdr>
    </w:div>
    <w:div w:id="1025212027">
      <w:bodyDiv w:val="1"/>
      <w:marLeft w:val="0"/>
      <w:marRight w:val="0"/>
      <w:marTop w:val="0"/>
      <w:marBottom w:val="0"/>
      <w:divBdr>
        <w:top w:val="none" w:sz="0" w:space="0" w:color="auto"/>
        <w:left w:val="none" w:sz="0" w:space="0" w:color="auto"/>
        <w:bottom w:val="none" w:sz="0" w:space="0" w:color="auto"/>
        <w:right w:val="none" w:sz="0" w:space="0" w:color="auto"/>
      </w:divBdr>
      <w:divsChild>
        <w:div w:id="367032300">
          <w:marLeft w:val="0"/>
          <w:marRight w:val="0"/>
          <w:marTop w:val="0"/>
          <w:marBottom w:val="0"/>
          <w:divBdr>
            <w:top w:val="none" w:sz="0" w:space="0" w:color="auto"/>
            <w:left w:val="none" w:sz="0" w:space="0" w:color="auto"/>
            <w:bottom w:val="none" w:sz="0" w:space="0" w:color="auto"/>
            <w:right w:val="none" w:sz="0" w:space="0" w:color="auto"/>
          </w:divBdr>
        </w:div>
        <w:div w:id="644704666">
          <w:marLeft w:val="0"/>
          <w:marRight w:val="0"/>
          <w:marTop w:val="0"/>
          <w:marBottom w:val="0"/>
          <w:divBdr>
            <w:top w:val="none" w:sz="0" w:space="0" w:color="auto"/>
            <w:left w:val="none" w:sz="0" w:space="0" w:color="auto"/>
            <w:bottom w:val="none" w:sz="0" w:space="0" w:color="auto"/>
            <w:right w:val="none" w:sz="0" w:space="0" w:color="auto"/>
          </w:divBdr>
          <w:divsChild>
            <w:div w:id="607198698">
              <w:marLeft w:val="0"/>
              <w:marRight w:val="0"/>
              <w:marTop w:val="0"/>
              <w:marBottom w:val="0"/>
              <w:divBdr>
                <w:top w:val="none" w:sz="0" w:space="0" w:color="auto"/>
                <w:left w:val="none" w:sz="0" w:space="0" w:color="auto"/>
                <w:bottom w:val="none" w:sz="0" w:space="0" w:color="auto"/>
                <w:right w:val="none" w:sz="0" w:space="0" w:color="auto"/>
              </w:divBdr>
              <w:divsChild>
                <w:div w:id="184947664">
                  <w:marLeft w:val="0"/>
                  <w:marRight w:val="0"/>
                  <w:marTop w:val="0"/>
                  <w:marBottom w:val="0"/>
                  <w:divBdr>
                    <w:top w:val="none" w:sz="0" w:space="0" w:color="auto"/>
                    <w:left w:val="none" w:sz="0" w:space="0" w:color="auto"/>
                    <w:bottom w:val="none" w:sz="0" w:space="0" w:color="auto"/>
                    <w:right w:val="none" w:sz="0" w:space="0" w:color="auto"/>
                  </w:divBdr>
                  <w:divsChild>
                    <w:div w:id="2027633805">
                      <w:marLeft w:val="0"/>
                      <w:marRight w:val="0"/>
                      <w:marTop w:val="0"/>
                      <w:marBottom w:val="0"/>
                      <w:divBdr>
                        <w:top w:val="none" w:sz="0" w:space="0" w:color="auto"/>
                        <w:left w:val="none" w:sz="0" w:space="0" w:color="auto"/>
                        <w:bottom w:val="none" w:sz="0" w:space="0" w:color="auto"/>
                        <w:right w:val="none" w:sz="0" w:space="0" w:color="auto"/>
                      </w:divBdr>
                    </w:div>
                  </w:divsChild>
                </w:div>
                <w:div w:id="257835359">
                  <w:marLeft w:val="0"/>
                  <w:marRight w:val="0"/>
                  <w:marTop w:val="0"/>
                  <w:marBottom w:val="0"/>
                  <w:divBdr>
                    <w:top w:val="none" w:sz="0" w:space="0" w:color="auto"/>
                    <w:left w:val="none" w:sz="0" w:space="0" w:color="auto"/>
                    <w:bottom w:val="none" w:sz="0" w:space="0" w:color="auto"/>
                    <w:right w:val="none" w:sz="0" w:space="0" w:color="auto"/>
                  </w:divBdr>
                  <w:divsChild>
                    <w:div w:id="1227686168">
                      <w:marLeft w:val="0"/>
                      <w:marRight w:val="0"/>
                      <w:marTop w:val="0"/>
                      <w:marBottom w:val="0"/>
                      <w:divBdr>
                        <w:top w:val="none" w:sz="0" w:space="0" w:color="auto"/>
                        <w:left w:val="none" w:sz="0" w:space="0" w:color="auto"/>
                        <w:bottom w:val="none" w:sz="0" w:space="0" w:color="auto"/>
                        <w:right w:val="none" w:sz="0" w:space="0" w:color="auto"/>
                      </w:divBdr>
                    </w:div>
                  </w:divsChild>
                </w:div>
                <w:div w:id="680013170">
                  <w:marLeft w:val="0"/>
                  <w:marRight w:val="0"/>
                  <w:marTop w:val="0"/>
                  <w:marBottom w:val="0"/>
                  <w:divBdr>
                    <w:top w:val="none" w:sz="0" w:space="0" w:color="auto"/>
                    <w:left w:val="none" w:sz="0" w:space="0" w:color="auto"/>
                    <w:bottom w:val="none" w:sz="0" w:space="0" w:color="auto"/>
                    <w:right w:val="none" w:sz="0" w:space="0" w:color="auto"/>
                  </w:divBdr>
                  <w:divsChild>
                    <w:div w:id="1147816746">
                      <w:marLeft w:val="0"/>
                      <w:marRight w:val="0"/>
                      <w:marTop w:val="0"/>
                      <w:marBottom w:val="0"/>
                      <w:divBdr>
                        <w:top w:val="none" w:sz="0" w:space="0" w:color="auto"/>
                        <w:left w:val="none" w:sz="0" w:space="0" w:color="auto"/>
                        <w:bottom w:val="none" w:sz="0" w:space="0" w:color="auto"/>
                        <w:right w:val="none" w:sz="0" w:space="0" w:color="auto"/>
                      </w:divBdr>
                    </w:div>
                  </w:divsChild>
                </w:div>
                <w:div w:id="850610493">
                  <w:marLeft w:val="0"/>
                  <w:marRight w:val="0"/>
                  <w:marTop w:val="0"/>
                  <w:marBottom w:val="0"/>
                  <w:divBdr>
                    <w:top w:val="none" w:sz="0" w:space="0" w:color="auto"/>
                    <w:left w:val="none" w:sz="0" w:space="0" w:color="auto"/>
                    <w:bottom w:val="none" w:sz="0" w:space="0" w:color="auto"/>
                    <w:right w:val="none" w:sz="0" w:space="0" w:color="auto"/>
                  </w:divBdr>
                  <w:divsChild>
                    <w:div w:id="849609399">
                      <w:marLeft w:val="0"/>
                      <w:marRight w:val="0"/>
                      <w:marTop w:val="0"/>
                      <w:marBottom w:val="0"/>
                      <w:divBdr>
                        <w:top w:val="none" w:sz="0" w:space="0" w:color="auto"/>
                        <w:left w:val="none" w:sz="0" w:space="0" w:color="auto"/>
                        <w:bottom w:val="none" w:sz="0" w:space="0" w:color="auto"/>
                        <w:right w:val="none" w:sz="0" w:space="0" w:color="auto"/>
                      </w:divBdr>
                    </w:div>
                  </w:divsChild>
                </w:div>
                <w:div w:id="1020013532">
                  <w:marLeft w:val="0"/>
                  <w:marRight w:val="0"/>
                  <w:marTop w:val="0"/>
                  <w:marBottom w:val="0"/>
                  <w:divBdr>
                    <w:top w:val="none" w:sz="0" w:space="0" w:color="auto"/>
                    <w:left w:val="none" w:sz="0" w:space="0" w:color="auto"/>
                    <w:bottom w:val="none" w:sz="0" w:space="0" w:color="auto"/>
                    <w:right w:val="none" w:sz="0" w:space="0" w:color="auto"/>
                  </w:divBdr>
                  <w:divsChild>
                    <w:div w:id="249579753">
                      <w:marLeft w:val="0"/>
                      <w:marRight w:val="0"/>
                      <w:marTop w:val="0"/>
                      <w:marBottom w:val="0"/>
                      <w:divBdr>
                        <w:top w:val="none" w:sz="0" w:space="0" w:color="auto"/>
                        <w:left w:val="none" w:sz="0" w:space="0" w:color="auto"/>
                        <w:bottom w:val="none" w:sz="0" w:space="0" w:color="auto"/>
                        <w:right w:val="none" w:sz="0" w:space="0" w:color="auto"/>
                      </w:divBdr>
                    </w:div>
                    <w:div w:id="563179453">
                      <w:marLeft w:val="0"/>
                      <w:marRight w:val="0"/>
                      <w:marTop w:val="0"/>
                      <w:marBottom w:val="0"/>
                      <w:divBdr>
                        <w:top w:val="none" w:sz="0" w:space="0" w:color="auto"/>
                        <w:left w:val="none" w:sz="0" w:space="0" w:color="auto"/>
                        <w:bottom w:val="none" w:sz="0" w:space="0" w:color="auto"/>
                        <w:right w:val="none" w:sz="0" w:space="0" w:color="auto"/>
                      </w:divBdr>
                    </w:div>
                  </w:divsChild>
                </w:div>
                <w:div w:id="1086532516">
                  <w:marLeft w:val="0"/>
                  <w:marRight w:val="0"/>
                  <w:marTop w:val="0"/>
                  <w:marBottom w:val="0"/>
                  <w:divBdr>
                    <w:top w:val="none" w:sz="0" w:space="0" w:color="auto"/>
                    <w:left w:val="none" w:sz="0" w:space="0" w:color="auto"/>
                    <w:bottom w:val="none" w:sz="0" w:space="0" w:color="auto"/>
                    <w:right w:val="none" w:sz="0" w:space="0" w:color="auto"/>
                  </w:divBdr>
                  <w:divsChild>
                    <w:div w:id="125120971">
                      <w:marLeft w:val="0"/>
                      <w:marRight w:val="0"/>
                      <w:marTop w:val="0"/>
                      <w:marBottom w:val="0"/>
                      <w:divBdr>
                        <w:top w:val="none" w:sz="0" w:space="0" w:color="auto"/>
                        <w:left w:val="none" w:sz="0" w:space="0" w:color="auto"/>
                        <w:bottom w:val="none" w:sz="0" w:space="0" w:color="auto"/>
                        <w:right w:val="none" w:sz="0" w:space="0" w:color="auto"/>
                      </w:divBdr>
                    </w:div>
                  </w:divsChild>
                </w:div>
                <w:div w:id="1121648674">
                  <w:marLeft w:val="0"/>
                  <w:marRight w:val="0"/>
                  <w:marTop w:val="0"/>
                  <w:marBottom w:val="0"/>
                  <w:divBdr>
                    <w:top w:val="none" w:sz="0" w:space="0" w:color="auto"/>
                    <w:left w:val="none" w:sz="0" w:space="0" w:color="auto"/>
                    <w:bottom w:val="none" w:sz="0" w:space="0" w:color="auto"/>
                    <w:right w:val="none" w:sz="0" w:space="0" w:color="auto"/>
                  </w:divBdr>
                  <w:divsChild>
                    <w:div w:id="1266620459">
                      <w:marLeft w:val="0"/>
                      <w:marRight w:val="0"/>
                      <w:marTop w:val="0"/>
                      <w:marBottom w:val="0"/>
                      <w:divBdr>
                        <w:top w:val="none" w:sz="0" w:space="0" w:color="auto"/>
                        <w:left w:val="none" w:sz="0" w:space="0" w:color="auto"/>
                        <w:bottom w:val="none" w:sz="0" w:space="0" w:color="auto"/>
                        <w:right w:val="none" w:sz="0" w:space="0" w:color="auto"/>
                      </w:divBdr>
                    </w:div>
                  </w:divsChild>
                </w:div>
                <w:div w:id="1549756568">
                  <w:marLeft w:val="0"/>
                  <w:marRight w:val="0"/>
                  <w:marTop w:val="0"/>
                  <w:marBottom w:val="0"/>
                  <w:divBdr>
                    <w:top w:val="none" w:sz="0" w:space="0" w:color="auto"/>
                    <w:left w:val="none" w:sz="0" w:space="0" w:color="auto"/>
                    <w:bottom w:val="none" w:sz="0" w:space="0" w:color="auto"/>
                    <w:right w:val="none" w:sz="0" w:space="0" w:color="auto"/>
                  </w:divBdr>
                  <w:divsChild>
                    <w:div w:id="776683907">
                      <w:marLeft w:val="0"/>
                      <w:marRight w:val="0"/>
                      <w:marTop w:val="0"/>
                      <w:marBottom w:val="0"/>
                      <w:divBdr>
                        <w:top w:val="none" w:sz="0" w:space="0" w:color="auto"/>
                        <w:left w:val="none" w:sz="0" w:space="0" w:color="auto"/>
                        <w:bottom w:val="none" w:sz="0" w:space="0" w:color="auto"/>
                        <w:right w:val="none" w:sz="0" w:space="0" w:color="auto"/>
                      </w:divBdr>
                    </w:div>
                  </w:divsChild>
                </w:div>
                <w:div w:id="1607033362">
                  <w:marLeft w:val="0"/>
                  <w:marRight w:val="0"/>
                  <w:marTop w:val="0"/>
                  <w:marBottom w:val="0"/>
                  <w:divBdr>
                    <w:top w:val="none" w:sz="0" w:space="0" w:color="auto"/>
                    <w:left w:val="none" w:sz="0" w:space="0" w:color="auto"/>
                    <w:bottom w:val="none" w:sz="0" w:space="0" w:color="auto"/>
                    <w:right w:val="none" w:sz="0" w:space="0" w:color="auto"/>
                  </w:divBdr>
                  <w:divsChild>
                    <w:div w:id="774207839">
                      <w:marLeft w:val="0"/>
                      <w:marRight w:val="0"/>
                      <w:marTop w:val="0"/>
                      <w:marBottom w:val="0"/>
                      <w:divBdr>
                        <w:top w:val="none" w:sz="0" w:space="0" w:color="auto"/>
                        <w:left w:val="none" w:sz="0" w:space="0" w:color="auto"/>
                        <w:bottom w:val="none" w:sz="0" w:space="0" w:color="auto"/>
                        <w:right w:val="none" w:sz="0" w:space="0" w:color="auto"/>
                      </w:divBdr>
                    </w:div>
                  </w:divsChild>
                </w:div>
                <w:div w:id="1999919576">
                  <w:marLeft w:val="0"/>
                  <w:marRight w:val="0"/>
                  <w:marTop w:val="0"/>
                  <w:marBottom w:val="0"/>
                  <w:divBdr>
                    <w:top w:val="none" w:sz="0" w:space="0" w:color="auto"/>
                    <w:left w:val="none" w:sz="0" w:space="0" w:color="auto"/>
                    <w:bottom w:val="none" w:sz="0" w:space="0" w:color="auto"/>
                    <w:right w:val="none" w:sz="0" w:space="0" w:color="auto"/>
                  </w:divBdr>
                  <w:divsChild>
                    <w:div w:id="3329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480">
          <w:marLeft w:val="0"/>
          <w:marRight w:val="0"/>
          <w:marTop w:val="0"/>
          <w:marBottom w:val="0"/>
          <w:divBdr>
            <w:top w:val="none" w:sz="0" w:space="0" w:color="auto"/>
            <w:left w:val="none" w:sz="0" w:space="0" w:color="auto"/>
            <w:bottom w:val="none" w:sz="0" w:space="0" w:color="auto"/>
            <w:right w:val="none" w:sz="0" w:space="0" w:color="auto"/>
          </w:divBdr>
        </w:div>
        <w:div w:id="1239173232">
          <w:marLeft w:val="0"/>
          <w:marRight w:val="0"/>
          <w:marTop w:val="0"/>
          <w:marBottom w:val="0"/>
          <w:divBdr>
            <w:top w:val="none" w:sz="0" w:space="0" w:color="auto"/>
            <w:left w:val="none" w:sz="0" w:space="0" w:color="auto"/>
            <w:bottom w:val="none" w:sz="0" w:space="0" w:color="auto"/>
            <w:right w:val="none" w:sz="0" w:space="0" w:color="auto"/>
          </w:divBdr>
        </w:div>
        <w:div w:id="1337348432">
          <w:marLeft w:val="0"/>
          <w:marRight w:val="0"/>
          <w:marTop w:val="0"/>
          <w:marBottom w:val="0"/>
          <w:divBdr>
            <w:top w:val="none" w:sz="0" w:space="0" w:color="auto"/>
            <w:left w:val="none" w:sz="0" w:space="0" w:color="auto"/>
            <w:bottom w:val="none" w:sz="0" w:space="0" w:color="auto"/>
            <w:right w:val="none" w:sz="0" w:space="0" w:color="auto"/>
          </w:divBdr>
        </w:div>
        <w:div w:id="1447312040">
          <w:marLeft w:val="0"/>
          <w:marRight w:val="0"/>
          <w:marTop w:val="0"/>
          <w:marBottom w:val="0"/>
          <w:divBdr>
            <w:top w:val="none" w:sz="0" w:space="0" w:color="auto"/>
            <w:left w:val="none" w:sz="0" w:space="0" w:color="auto"/>
            <w:bottom w:val="none" w:sz="0" w:space="0" w:color="auto"/>
            <w:right w:val="none" w:sz="0" w:space="0" w:color="auto"/>
          </w:divBdr>
        </w:div>
        <w:div w:id="1736588628">
          <w:marLeft w:val="0"/>
          <w:marRight w:val="0"/>
          <w:marTop w:val="0"/>
          <w:marBottom w:val="0"/>
          <w:divBdr>
            <w:top w:val="none" w:sz="0" w:space="0" w:color="auto"/>
            <w:left w:val="none" w:sz="0" w:space="0" w:color="auto"/>
            <w:bottom w:val="none" w:sz="0" w:space="0" w:color="auto"/>
            <w:right w:val="none" w:sz="0" w:space="0" w:color="auto"/>
          </w:divBdr>
        </w:div>
      </w:divsChild>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28289634">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2464518">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38165057">
      <w:bodyDiv w:val="1"/>
      <w:marLeft w:val="0"/>
      <w:marRight w:val="0"/>
      <w:marTop w:val="0"/>
      <w:marBottom w:val="0"/>
      <w:divBdr>
        <w:top w:val="none" w:sz="0" w:space="0" w:color="auto"/>
        <w:left w:val="none" w:sz="0" w:space="0" w:color="auto"/>
        <w:bottom w:val="none" w:sz="0" w:space="0" w:color="auto"/>
        <w:right w:val="none" w:sz="0" w:space="0" w:color="auto"/>
      </w:divBdr>
    </w:div>
    <w:div w:id="1038627515">
      <w:bodyDiv w:val="1"/>
      <w:marLeft w:val="0"/>
      <w:marRight w:val="0"/>
      <w:marTop w:val="0"/>
      <w:marBottom w:val="0"/>
      <w:divBdr>
        <w:top w:val="none" w:sz="0" w:space="0" w:color="auto"/>
        <w:left w:val="none" w:sz="0" w:space="0" w:color="auto"/>
        <w:bottom w:val="none" w:sz="0" w:space="0" w:color="auto"/>
        <w:right w:val="none" w:sz="0" w:space="0" w:color="auto"/>
      </w:divBdr>
    </w:div>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 w:id="1051537820">
      <w:bodyDiv w:val="1"/>
      <w:marLeft w:val="0"/>
      <w:marRight w:val="0"/>
      <w:marTop w:val="0"/>
      <w:marBottom w:val="0"/>
      <w:divBdr>
        <w:top w:val="none" w:sz="0" w:space="0" w:color="auto"/>
        <w:left w:val="none" w:sz="0" w:space="0" w:color="auto"/>
        <w:bottom w:val="none" w:sz="0" w:space="0" w:color="auto"/>
        <w:right w:val="none" w:sz="0" w:space="0" w:color="auto"/>
      </w:divBdr>
    </w:div>
    <w:div w:id="1057318607">
      <w:bodyDiv w:val="1"/>
      <w:marLeft w:val="0"/>
      <w:marRight w:val="0"/>
      <w:marTop w:val="0"/>
      <w:marBottom w:val="0"/>
      <w:divBdr>
        <w:top w:val="none" w:sz="0" w:space="0" w:color="auto"/>
        <w:left w:val="none" w:sz="0" w:space="0" w:color="auto"/>
        <w:bottom w:val="none" w:sz="0" w:space="0" w:color="auto"/>
        <w:right w:val="none" w:sz="0" w:space="0" w:color="auto"/>
      </w:divBdr>
    </w:div>
    <w:div w:id="1058436968">
      <w:bodyDiv w:val="1"/>
      <w:marLeft w:val="0"/>
      <w:marRight w:val="0"/>
      <w:marTop w:val="0"/>
      <w:marBottom w:val="0"/>
      <w:divBdr>
        <w:top w:val="none" w:sz="0" w:space="0" w:color="auto"/>
        <w:left w:val="none" w:sz="0" w:space="0" w:color="auto"/>
        <w:bottom w:val="none" w:sz="0" w:space="0" w:color="auto"/>
        <w:right w:val="none" w:sz="0" w:space="0" w:color="auto"/>
      </w:divBdr>
    </w:div>
    <w:div w:id="1059010900">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69423276">
      <w:bodyDiv w:val="1"/>
      <w:marLeft w:val="0"/>
      <w:marRight w:val="0"/>
      <w:marTop w:val="0"/>
      <w:marBottom w:val="0"/>
      <w:divBdr>
        <w:top w:val="none" w:sz="0" w:space="0" w:color="auto"/>
        <w:left w:val="none" w:sz="0" w:space="0" w:color="auto"/>
        <w:bottom w:val="none" w:sz="0" w:space="0" w:color="auto"/>
        <w:right w:val="none" w:sz="0" w:space="0" w:color="auto"/>
      </w:divBdr>
    </w:div>
    <w:div w:id="1070539348">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86808130">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095705906">
      <w:bodyDiv w:val="1"/>
      <w:marLeft w:val="0"/>
      <w:marRight w:val="0"/>
      <w:marTop w:val="0"/>
      <w:marBottom w:val="0"/>
      <w:divBdr>
        <w:top w:val="none" w:sz="0" w:space="0" w:color="auto"/>
        <w:left w:val="none" w:sz="0" w:space="0" w:color="auto"/>
        <w:bottom w:val="none" w:sz="0" w:space="0" w:color="auto"/>
        <w:right w:val="none" w:sz="0" w:space="0" w:color="auto"/>
      </w:divBdr>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0661630">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15825416">
      <w:bodyDiv w:val="1"/>
      <w:marLeft w:val="0"/>
      <w:marRight w:val="0"/>
      <w:marTop w:val="0"/>
      <w:marBottom w:val="0"/>
      <w:divBdr>
        <w:top w:val="none" w:sz="0" w:space="0" w:color="auto"/>
        <w:left w:val="none" w:sz="0" w:space="0" w:color="auto"/>
        <w:bottom w:val="none" w:sz="0" w:space="0" w:color="auto"/>
        <w:right w:val="none" w:sz="0" w:space="0" w:color="auto"/>
      </w:divBdr>
    </w:div>
    <w:div w:id="1116144755">
      <w:bodyDiv w:val="1"/>
      <w:marLeft w:val="0"/>
      <w:marRight w:val="0"/>
      <w:marTop w:val="0"/>
      <w:marBottom w:val="0"/>
      <w:divBdr>
        <w:top w:val="none" w:sz="0" w:space="0" w:color="auto"/>
        <w:left w:val="none" w:sz="0" w:space="0" w:color="auto"/>
        <w:bottom w:val="none" w:sz="0" w:space="0" w:color="auto"/>
        <w:right w:val="none" w:sz="0" w:space="0" w:color="auto"/>
      </w:divBdr>
    </w:div>
    <w:div w:id="1118530971">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27971316">
      <w:bodyDiv w:val="1"/>
      <w:marLeft w:val="0"/>
      <w:marRight w:val="0"/>
      <w:marTop w:val="0"/>
      <w:marBottom w:val="0"/>
      <w:divBdr>
        <w:top w:val="none" w:sz="0" w:space="0" w:color="auto"/>
        <w:left w:val="none" w:sz="0" w:space="0" w:color="auto"/>
        <w:bottom w:val="none" w:sz="0" w:space="0" w:color="auto"/>
        <w:right w:val="none" w:sz="0" w:space="0" w:color="auto"/>
      </w:divBdr>
    </w:div>
    <w:div w:id="1130824507">
      <w:bodyDiv w:val="1"/>
      <w:marLeft w:val="0"/>
      <w:marRight w:val="0"/>
      <w:marTop w:val="0"/>
      <w:marBottom w:val="0"/>
      <w:divBdr>
        <w:top w:val="none" w:sz="0" w:space="0" w:color="auto"/>
        <w:left w:val="none" w:sz="0" w:space="0" w:color="auto"/>
        <w:bottom w:val="none" w:sz="0" w:space="0" w:color="auto"/>
        <w:right w:val="none" w:sz="0" w:space="0" w:color="auto"/>
      </w:divBdr>
    </w:div>
    <w:div w:id="1151599830">
      <w:bodyDiv w:val="1"/>
      <w:marLeft w:val="0"/>
      <w:marRight w:val="0"/>
      <w:marTop w:val="0"/>
      <w:marBottom w:val="0"/>
      <w:divBdr>
        <w:top w:val="none" w:sz="0" w:space="0" w:color="auto"/>
        <w:left w:val="none" w:sz="0" w:space="0" w:color="auto"/>
        <w:bottom w:val="none" w:sz="0" w:space="0" w:color="auto"/>
        <w:right w:val="none" w:sz="0" w:space="0" w:color="auto"/>
      </w:divBdr>
    </w:div>
    <w:div w:id="1154762162">
      <w:bodyDiv w:val="1"/>
      <w:marLeft w:val="0"/>
      <w:marRight w:val="0"/>
      <w:marTop w:val="0"/>
      <w:marBottom w:val="0"/>
      <w:divBdr>
        <w:top w:val="none" w:sz="0" w:space="0" w:color="auto"/>
        <w:left w:val="none" w:sz="0" w:space="0" w:color="auto"/>
        <w:bottom w:val="none" w:sz="0" w:space="0" w:color="auto"/>
        <w:right w:val="none" w:sz="0" w:space="0" w:color="auto"/>
      </w:divBdr>
    </w:div>
    <w:div w:id="1155025167">
      <w:bodyDiv w:val="1"/>
      <w:marLeft w:val="0"/>
      <w:marRight w:val="0"/>
      <w:marTop w:val="0"/>
      <w:marBottom w:val="0"/>
      <w:divBdr>
        <w:top w:val="none" w:sz="0" w:space="0" w:color="auto"/>
        <w:left w:val="none" w:sz="0" w:space="0" w:color="auto"/>
        <w:bottom w:val="none" w:sz="0" w:space="0" w:color="auto"/>
        <w:right w:val="none" w:sz="0" w:space="0" w:color="auto"/>
      </w:divBdr>
      <w:divsChild>
        <w:div w:id="377778809">
          <w:marLeft w:val="0"/>
          <w:marRight w:val="0"/>
          <w:marTop w:val="0"/>
          <w:marBottom w:val="0"/>
          <w:divBdr>
            <w:top w:val="none" w:sz="0" w:space="0" w:color="auto"/>
            <w:left w:val="none" w:sz="0" w:space="0" w:color="auto"/>
            <w:bottom w:val="none" w:sz="0" w:space="0" w:color="auto"/>
            <w:right w:val="none" w:sz="0" w:space="0" w:color="auto"/>
          </w:divBdr>
        </w:div>
        <w:div w:id="639579475">
          <w:marLeft w:val="0"/>
          <w:marRight w:val="0"/>
          <w:marTop w:val="0"/>
          <w:marBottom w:val="0"/>
          <w:divBdr>
            <w:top w:val="none" w:sz="0" w:space="0" w:color="auto"/>
            <w:left w:val="none" w:sz="0" w:space="0" w:color="auto"/>
            <w:bottom w:val="none" w:sz="0" w:space="0" w:color="auto"/>
            <w:right w:val="none" w:sz="0" w:space="0" w:color="auto"/>
          </w:divBdr>
          <w:divsChild>
            <w:div w:id="703755510">
              <w:marLeft w:val="0"/>
              <w:marRight w:val="0"/>
              <w:marTop w:val="0"/>
              <w:marBottom w:val="0"/>
              <w:divBdr>
                <w:top w:val="none" w:sz="0" w:space="0" w:color="auto"/>
                <w:left w:val="none" w:sz="0" w:space="0" w:color="auto"/>
                <w:bottom w:val="none" w:sz="0" w:space="0" w:color="auto"/>
                <w:right w:val="none" w:sz="0" w:space="0" w:color="auto"/>
              </w:divBdr>
              <w:divsChild>
                <w:div w:id="187910283">
                  <w:marLeft w:val="0"/>
                  <w:marRight w:val="0"/>
                  <w:marTop w:val="0"/>
                  <w:marBottom w:val="0"/>
                  <w:divBdr>
                    <w:top w:val="none" w:sz="0" w:space="0" w:color="auto"/>
                    <w:left w:val="none" w:sz="0" w:space="0" w:color="auto"/>
                    <w:bottom w:val="none" w:sz="0" w:space="0" w:color="auto"/>
                    <w:right w:val="none" w:sz="0" w:space="0" w:color="auto"/>
                  </w:divBdr>
                  <w:divsChild>
                    <w:div w:id="63377092">
                      <w:marLeft w:val="0"/>
                      <w:marRight w:val="0"/>
                      <w:marTop w:val="0"/>
                      <w:marBottom w:val="0"/>
                      <w:divBdr>
                        <w:top w:val="none" w:sz="0" w:space="0" w:color="auto"/>
                        <w:left w:val="none" w:sz="0" w:space="0" w:color="auto"/>
                        <w:bottom w:val="none" w:sz="0" w:space="0" w:color="auto"/>
                        <w:right w:val="none" w:sz="0" w:space="0" w:color="auto"/>
                      </w:divBdr>
                    </w:div>
                  </w:divsChild>
                </w:div>
                <w:div w:id="278146631">
                  <w:marLeft w:val="0"/>
                  <w:marRight w:val="0"/>
                  <w:marTop w:val="0"/>
                  <w:marBottom w:val="0"/>
                  <w:divBdr>
                    <w:top w:val="none" w:sz="0" w:space="0" w:color="auto"/>
                    <w:left w:val="none" w:sz="0" w:space="0" w:color="auto"/>
                    <w:bottom w:val="none" w:sz="0" w:space="0" w:color="auto"/>
                    <w:right w:val="none" w:sz="0" w:space="0" w:color="auto"/>
                  </w:divBdr>
                  <w:divsChild>
                    <w:div w:id="234626494">
                      <w:marLeft w:val="0"/>
                      <w:marRight w:val="0"/>
                      <w:marTop w:val="0"/>
                      <w:marBottom w:val="0"/>
                      <w:divBdr>
                        <w:top w:val="none" w:sz="0" w:space="0" w:color="auto"/>
                        <w:left w:val="none" w:sz="0" w:space="0" w:color="auto"/>
                        <w:bottom w:val="none" w:sz="0" w:space="0" w:color="auto"/>
                        <w:right w:val="none" w:sz="0" w:space="0" w:color="auto"/>
                      </w:divBdr>
                    </w:div>
                  </w:divsChild>
                </w:div>
                <w:div w:id="663095526">
                  <w:marLeft w:val="0"/>
                  <w:marRight w:val="0"/>
                  <w:marTop w:val="0"/>
                  <w:marBottom w:val="0"/>
                  <w:divBdr>
                    <w:top w:val="none" w:sz="0" w:space="0" w:color="auto"/>
                    <w:left w:val="none" w:sz="0" w:space="0" w:color="auto"/>
                    <w:bottom w:val="none" w:sz="0" w:space="0" w:color="auto"/>
                    <w:right w:val="none" w:sz="0" w:space="0" w:color="auto"/>
                  </w:divBdr>
                  <w:divsChild>
                    <w:div w:id="360016024">
                      <w:marLeft w:val="0"/>
                      <w:marRight w:val="0"/>
                      <w:marTop w:val="0"/>
                      <w:marBottom w:val="0"/>
                      <w:divBdr>
                        <w:top w:val="none" w:sz="0" w:space="0" w:color="auto"/>
                        <w:left w:val="none" w:sz="0" w:space="0" w:color="auto"/>
                        <w:bottom w:val="none" w:sz="0" w:space="0" w:color="auto"/>
                        <w:right w:val="none" w:sz="0" w:space="0" w:color="auto"/>
                      </w:divBdr>
                    </w:div>
                  </w:divsChild>
                </w:div>
                <w:div w:id="804080881">
                  <w:marLeft w:val="0"/>
                  <w:marRight w:val="0"/>
                  <w:marTop w:val="0"/>
                  <w:marBottom w:val="0"/>
                  <w:divBdr>
                    <w:top w:val="none" w:sz="0" w:space="0" w:color="auto"/>
                    <w:left w:val="none" w:sz="0" w:space="0" w:color="auto"/>
                    <w:bottom w:val="none" w:sz="0" w:space="0" w:color="auto"/>
                    <w:right w:val="none" w:sz="0" w:space="0" w:color="auto"/>
                  </w:divBdr>
                  <w:divsChild>
                    <w:div w:id="2079741919">
                      <w:marLeft w:val="0"/>
                      <w:marRight w:val="0"/>
                      <w:marTop w:val="0"/>
                      <w:marBottom w:val="0"/>
                      <w:divBdr>
                        <w:top w:val="none" w:sz="0" w:space="0" w:color="auto"/>
                        <w:left w:val="none" w:sz="0" w:space="0" w:color="auto"/>
                        <w:bottom w:val="none" w:sz="0" w:space="0" w:color="auto"/>
                        <w:right w:val="none" w:sz="0" w:space="0" w:color="auto"/>
                      </w:divBdr>
                    </w:div>
                  </w:divsChild>
                </w:div>
                <w:div w:id="828058069">
                  <w:marLeft w:val="0"/>
                  <w:marRight w:val="0"/>
                  <w:marTop w:val="0"/>
                  <w:marBottom w:val="0"/>
                  <w:divBdr>
                    <w:top w:val="none" w:sz="0" w:space="0" w:color="auto"/>
                    <w:left w:val="none" w:sz="0" w:space="0" w:color="auto"/>
                    <w:bottom w:val="none" w:sz="0" w:space="0" w:color="auto"/>
                    <w:right w:val="none" w:sz="0" w:space="0" w:color="auto"/>
                  </w:divBdr>
                  <w:divsChild>
                    <w:div w:id="1738047084">
                      <w:marLeft w:val="0"/>
                      <w:marRight w:val="0"/>
                      <w:marTop w:val="0"/>
                      <w:marBottom w:val="0"/>
                      <w:divBdr>
                        <w:top w:val="none" w:sz="0" w:space="0" w:color="auto"/>
                        <w:left w:val="none" w:sz="0" w:space="0" w:color="auto"/>
                        <w:bottom w:val="none" w:sz="0" w:space="0" w:color="auto"/>
                        <w:right w:val="none" w:sz="0" w:space="0" w:color="auto"/>
                      </w:divBdr>
                    </w:div>
                  </w:divsChild>
                </w:div>
                <w:div w:id="978533978">
                  <w:marLeft w:val="0"/>
                  <w:marRight w:val="0"/>
                  <w:marTop w:val="0"/>
                  <w:marBottom w:val="0"/>
                  <w:divBdr>
                    <w:top w:val="none" w:sz="0" w:space="0" w:color="auto"/>
                    <w:left w:val="none" w:sz="0" w:space="0" w:color="auto"/>
                    <w:bottom w:val="none" w:sz="0" w:space="0" w:color="auto"/>
                    <w:right w:val="none" w:sz="0" w:space="0" w:color="auto"/>
                  </w:divBdr>
                  <w:divsChild>
                    <w:div w:id="116291207">
                      <w:marLeft w:val="0"/>
                      <w:marRight w:val="0"/>
                      <w:marTop w:val="0"/>
                      <w:marBottom w:val="0"/>
                      <w:divBdr>
                        <w:top w:val="none" w:sz="0" w:space="0" w:color="auto"/>
                        <w:left w:val="none" w:sz="0" w:space="0" w:color="auto"/>
                        <w:bottom w:val="none" w:sz="0" w:space="0" w:color="auto"/>
                        <w:right w:val="none" w:sz="0" w:space="0" w:color="auto"/>
                      </w:divBdr>
                    </w:div>
                  </w:divsChild>
                </w:div>
                <w:div w:id="1161191964">
                  <w:marLeft w:val="0"/>
                  <w:marRight w:val="0"/>
                  <w:marTop w:val="0"/>
                  <w:marBottom w:val="0"/>
                  <w:divBdr>
                    <w:top w:val="none" w:sz="0" w:space="0" w:color="auto"/>
                    <w:left w:val="none" w:sz="0" w:space="0" w:color="auto"/>
                    <w:bottom w:val="none" w:sz="0" w:space="0" w:color="auto"/>
                    <w:right w:val="none" w:sz="0" w:space="0" w:color="auto"/>
                  </w:divBdr>
                  <w:divsChild>
                    <w:div w:id="949051288">
                      <w:marLeft w:val="0"/>
                      <w:marRight w:val="0"/>
                      <w:marTop w:val="0"/>
                      <w:marBottom w:val="0"/>
                      <w:divBdr>
                        <w:top w:val="none" w:sz="0" w:space="0" w:color="auto"/>
                        <w:left w:val="none" w:sz="0" w:space="0" w:color="auto"/>
                        <w:bottom w:val="none" w:sz="0" w:space="0" w:color="auto"/>
                        <w:right w:val="none" w:sz="0" w:space="0" w:color="auto"/>
                      </w:divBdr>
                    </w:div>
                    <w:div w:id="1990670899">
                      <w:marLeft w:val="0"/>
                      <w:marRight w:val="0"/>
                      <w:marTop w:val="0"/>
                      <w:marBottom w:val="0"/>
                      <w:divBdr>
                        <w:top w:val="none" w:sz="0" w:space="0" w:color="auto"/>
                        <w:left w:val="none" w:sz="0" w:space="0" w:color="auto"/>
                        <w:bottom w:val="none" w:sz="0" w:space="0" w:color="auto"/>
                        <w:right w:val="none" w:sz="0" w:space="0" w:color="auto"/>
                      </w:divBdr>
                    </w:div>
                  </w:divsChild>
                </w:div>
                <w:div w:id="1444416626">
                  <w:marLeft w:val="0"/>
                  <w:marRight w:val="0"/>
                  <w:marTop w:val="0"/>
                  <w:marBottom w:val="0"/>
                  <w:divBdr>
                    <w:top w:val="none" w:sz="0" w:space="0" w:color="auto"/>
                    <w:left w:val="none" w:sz="0" w:space="0" w:color="auto"/>
                    <w:bottom w:val="none" w:sz="0" w:space="0" w:color="auto"/>
                    <w:right w:val="none" w:sz="0" w:space="0" w:color="auto"/>
                  </w:divBdr>
                  <w:divsChild>
                    <w:div w:id="22289756">
                      <w:marLeft w:val="0"/>
                      <w:marRight w:val="0"/>
                      <w:marTop w:val="0"/>
                      <w:marBottom w:val="0"/>
                      <w:divBdr>
                        <w:top w:val="none" w:sz="0" w:space="0" w:color="auto"/>
                        <w:left w:val="none" w:sz="0" w:space="0" w:color="auto"/>
                        <w:bottom w:val="none" w:sz="0" w:space="0" w:color="auto"/>
                        <w:right w:val="none" w:sz="0" w:space="0" w:color="auto"/>
                      </w:divBdr>
                    </w:div>
                  </w:divsChild>
                </w:div>
                <w:div w:id="1929608438">
                  <w:marLeft w:val="0"/>
                  <w:marRight w:val="0"/>
                  <w:marTop w:val="0"/>
                  <w:marBottom w:val="0"/>
                  <w:divBdr>
                    <w:top w:val="none" w:sz="0" w:space="0" w:color="auto"/>
                    <w:left w:val="none" w:sz="0" w:space="0" w:color="auto"/>
                    <w:bottom w:val="none" w:sz="0" w:space="0" w:color="auto"/>
                    <w:right w:val="none" w:sz="0" w:space="0" w:color="auto"/>
                  </w:divBdr>
                  <w:divsChild>
                    <w:div w:id="1379623786">
                      <w:marLeft w:val="0"/>
                      <w:marRight w:val="0"/>
                      <w:marTop w:val="0"/>
                      <w:marBottom w:val="0"/>
                      <w:divBdr>
                        <w:top w:val="none" w:sz="0" w:space="0" w:color="auto"/>
                        <w:left w:val="none" w:sz="0" w:space="0" w:color="auto"/>
                        <w:bottom w:val="none" w:sz="0" w:space="0" w:color="auto"/>
                        <w:right w:val="none" w:sz="0" w:space="0" w:color="auto"/>
                      </w:divBdr>
                    </w:div>
                    <w:div w:id="1706976185">
                      <w:marLeft w:val="0"/>
                      <w:marRight w:val="0"/>
                      <w:marTop w:val="0"/>
                      <w:marBottom w:val="0"/>
                      <w:divBdr>
                        <w:top w:val="none" w:sz="0" w:space="0" w:color="auto"/>
                        <w:left w:val="none" w:sz="0" w:space="0" w:color="auto"/>
                        <w:bottom w:val="none" w:sz="0" w:space="0" w:color="auto"/>
                        <w:right w:val="none" w:sz="0" w:space="0" w:color="auto"/>
                      </w:divBdr>
                    </w:div>
                  </w:divsChild>
                </w:div>
                <w:div w:id="2021927055">
                  <w:marLeft w:val="0"/>
                  <w:marRight w:val="0"/>
                  <w:marTop w:val="0"/>
                  <w:marBottom w:val="0"/>
                  <w:divBdr>
                    <w:top w:val="none" w:sz="0" w:space="0" w:color="auto"/>
                    <w:left w:val="none" w:sz="0" w:space="0" w:color="auto"/>
                    <w:bottom w:val="none" w:sz="0" w:space="0" w:color="auto"/>
                    <w:right w:val="none" w:sz="0" w:space="0" w:color="auto"/>
                  </w:divBdr>
                  <w:divsChild>
                    <w:div w:id="4609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70768">
          <w:marLeft w:val="0"/>
          <w:marRight w:val="0"/>
          <w:marTop w:val="0"/>
          <w:marBottom w:val="0"/>
          <w:divBdr>
            <w:top w:val="none" w:sz="0" w:space="0" w:color="auto"/>
            <w:left w:val="none" w:sz="0" w:space="0" w:color="auto"/>
            <w:bottom w:val="none" w:sz="0" w:space="0" w:color="auto"/>
            <w:right w:val="none" w:sz="0" w:space="0" w:color="auto"/>
          </w:divBdr>
        </w:div>
        <w:div w:id="982848629">
          <w:marLeft w:val="0"/>
          <w:marRight w:val="0"/>
          <w:marTop w:val="0"/>
          <w:marBottom w:val="0"/>
          <w:divBdr>
            <w:top w:val="none" w:sz="0" w:space="0" w:color="auto"/>
            <w:left w:val="none" w:sz="0" w:space="0" w:color="auto"/>
            <w:bottom w:val="none" w:sz="0" w:space="0" w:color="auto"/>
            <w:right w:val="none" w:sz="0" w:space="0" w:color="auto"/>
          </w:divBdr>
        </w:div>
        <w:div w:id="1060520125">
          <w:marLeft w:val="0"/>
          <w:marRight w:val="0"/>
          <w:marTop w:val="0"/>
          <w:marBottom w:val="0"/>
          <w:divBdr>
            <w:top w:val="none" w:sz="0" w:space="0" w:color="auto"/>
            <w:left w:val="none" w:sz="0" w:space="0" w:color="auto"/>
            <w:bottom w:val="none" w:sz="0" w:space="0" w:color="auto"/>
            <w:right w:val="none" w:sz="0" w:space="0" w:color="auto"/>
          </w:divBdr>
        </w:div>
        <w:div w:id="1247956786">
          <w:marLeft w:val="0"/>
          <w:marRight w:val="0"/>
          <w:marTop w:val="0"/>
          <w:marBottom w:val="0"/>
          <w:divBdr>
            <w:top w:val="none" w:sz="0" w:space="0" w:color="auto"/>
            <w:left w:val="none" w:sz="0" w:space="0" w:color="auto"/>
            <w:bottom w:val="none" w:sz="0" w:space="0" w:color="auto"/>
            <w:right w:val="none" w:sz="0" w:space="0" w:color="auto"/>
          </w:divBdr>
        </w:div>
        <w:div w:id="1349478038">
          <w:marLeft w:val="0"/>
          <w:marRight w:val="0"/>
          <w:marTop w:val="0"/>
          <w:marBottom w:val="0"/>
          <w:divBdr>
            <w:top w:val="none" w:sz="0" w:space="0" w:color="auto"/>
            <w:left w:val="none" w:sz="0" w:space="0" w:color="auto"/>
            <w:bottom w:val="none" w:sz="0" w:space="0" w:color="auto"/>
            <w:right w:val="none" w:sz="0" w:space="0" w:color="auto"/>
          </w:divBdr>
        </w:div>
        <w:div w:id="1705249845">
          <w:marLeft w:val="0"/>
          <w:marRight w:val="0"/>
          <w:marTop w:val="0"/>
          <w:marBottom w:val="0"/>
          <w:divBdr>
            <w:top w:val="none" w:sz="0" w:space="0" w:color="auto"/>
            <w:left w:val="none" w:sz="0" w:space="0" w:color="auto"/>
            <w:bottom w:val="none" w:sz="0" w:space="0" w:color="auto"/>
            <w:right w:val="none" w:sz="0" w:space="0" w:color="auto"/>
          </w:divBdr>
        </w:div>
        <w:div w:id="1768185316">
          <w:marLeft w:val="0"/>
          <w:marRight w:val="0"/>
          <w:marTop w:val="0"/>
          <w:marBottom w:val="0"/>
          <w:divBdr>
            <w:top w:val="none" w:sz="0" w:space="0" w:color="auto"/>
            <w:left w:val="none" w:sz="0" w:space="0" w:color="auto"/>
            <w:bottom w:val="none" w:sz="0" w:space="0" w:color="auto"/>
            <w:right w:val="none" w:sz="0" w:space="0" w:color="auto"/>
          </w:divBdr>
        </w:div>
      </w:divsChild>
    </w:div>
    <w:div w:id="1162046766">
      <w:bodyDiv w:val="1"/>
      <w:marLeft w:val="0"/>
      <w:marRight w:val="0"/>
      <w:marTop w:val="0"/>
      <w:marBottom w:val="0"/>
      <w:divBdr>
        <w:top w:val="none" w:sz="0" w:space="0" w:color="auto"/>
        <w:left w:val="none" w:sz="0" w:space="0" w:color="auto"/>
        <w:bottom w:val="none" w:sz="0" w:space="0" w:color="auto"/>
        <w:right w:val="none" w:sz="0" w:space="0" w:color="auto"/>
      </w:divBdr>
    </w:div>
    <w:div w:id="1164903793">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073434">
      <w:bodyDiv w:val="1"/>
      <w:marLeft w:val="0"/>
      <w:marRight w:val="0"/>
      <w:marTop w:val="0"/>
      <w:marBottom w:val="0"/>
      <w:divBdr>
        <w:top w:val="none" w:sz="0" w:space="0" w:color="auto"/>
        <w:left w:val="none" w:sz="0" w:space="0" w:color="auto"/>
        <w:bottom w:val="none" w:sz="0" w:space="0" w:color="auto"/>
        <w:right w:val="none" w:sz="0" w:space="0" w:color="auto"/>
      </w:divBdr>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187712690">
      <w:bodyDiv w:val="1"/>
      <w:marLeft w:val="0"/>
      <w:marRight w:val="0"/>
      <w:marTop w:val="0"/>
      <w:marBottom w:val="0"/>
      <w:divBdr>
        <w:top w:val="none" w:sz="0" w:space="0" w:color="auto"/>
        <w:left w:val="none" w:sz="0" w:space="0" w:color="auto"/>
        <w:bottom w:val="none" w:sz="0" w:space="0" w:color="auto"/>
        <w:right w:val="none" w:sz="0" w:space="0" w:color="auto"/>
      </w:divBdr>
    </w:div>
    <w:div w:id="1189753890">
      <w:bodyDiv w:val="1"/>
      <w:marLeft w:val="0"/>
      <w:marRight w:val="0"/>
      <w:marTop w:val="0"/>
      <w:marBottom w:val="0"/>
      <w:divBdr>
        <w:top w:val="none" w:sz="0" w:space="0" w:color="auto"/>
        <w:left w:val="none" w:sz="0" w:space="0" w:color="auto"/>
        <w:bottom w:val="none" w:sz="0" w:space="0" w:color="auto"/>
        <w:right w:val="none" w:sz="0" w:space="0" w:color="auto"/>
      </w:divBdr>
      <w:divsChild>
        <w:div w:id="17437441">
          <w:marLeft w:val="0"/>
          <w:marRight w:val="0"/>
          <w:marTop w:val="0"/>
          <w:marBottom w:val="0"/>
          <w:divBdr>
            <w:top w:val="none" w:sz="0" w:space="0" w:color="auto"/>
            <w:left w:val="none" w:sz="0" w:space="0" w:color="auto"/>
            <w:bottom w:val="none" w:sz="0" w:space="0" w:color="auto"/>
            <w:right w:val="none" w:sz="0" w:space="0" w:color="auto"/>
          </w:divBdr>
        </w:div>
        <w:div w:id="43799308">
          <w:marLeft w:val="0"/>
          <w:marRight w:val="0"/>
          <w:marTop w:val="0"/>
          <w:marBottom w:val="0"/>
          <w:divBdr>
            <w:top w:val="none" w:sz="0" w:space="0" w:color="auto"/>
            <w:left w:val="none" w:sz="0" w:space="0" w:color="auto"/>
            <w:bottom w:val="none" w:sz="0" w:space="0" w:color="auto"/>
            <w:right w:val="none" w:sz="0" w:space="0" w:color="auto"/>
          </w:divBdr>
        </w:div>
        <w:div w:id="64182502">
          <w:marLeft w:val="0"/>
          <w:marRight w:val="0"/>
          <w:marTop w:val="0"/>
          <w:marBottom w:val="0"/>
          <w:divBdr>
            <w:top w:val="none" w:sz="0" w:space="0" w:color="auto"/>
            <w:left w:val="none" w:sz="0" w:space="0" w:color="auto"/>
            <w:bottom w:val="none" w:sz="0" w:space="0" w:color="auto"/>
            <w:right w:val="none" w:sz="0" w:space="0" w:color="auto"/>
          </w:divBdr>
        </w:div>
        <w:div w:id="182205858">
          <w:marLeft w:val="0"/>
          <w:marRight w:val="0"/>
          <w:marTop w:val="0"/>
          <w:marBottom w:val="0"/>
          <w:divBdr>
            <w:top w:val="none" w:sz="0" w:space="0" w:color="auto"/>
            <w:left w:val="none" w:sz="0" w:space="0" w:color="auto"/>
            <w:bottom w:val="none" w:sz="0" w:space="0" w:color="auto"/>
            <w:right w:val="none" w:sz="0" w:space="0" w:color="auto"/>
          </w:divBdr>
        </w:div>
        <w:div w:id="258291104">
          <w:marLeft w:val="0"/>
          <w:marRight w:val="0"/>
          <w:marTop w:val="0"/>
          <w:marBottom w:val="0"/>
          <w:divBdr>
            <w:top w:val="none" w:sz="0" w:space="0" w:color="auto"/>
            <w:left w:val="none" w:sz="0" w:space="0" w:color="auto"/>
            <w:bottom w:val="none" w:sz="0" w:space="0" w:color="auto"/>
            <w:right w:val="none" w:sz="0" w:space="0" w:color="auto"/>
          </w:divBdr>
        </w:div>
        <w:div w:id="419639161">
          <w:marLeft w:val="0"/>
          <w:marRight w:val="0"/>
          <w:marTop w:val="0"/>
          <w:marBottom w:val="0"/>
          <w:divBdr>
            <w:top w:val="none" w:sz="0" w:space="0" w:color="auto"/>
            <w:left w:val="none" w:sz="0" w:space="0" w:color="auto"/>
            <w:bottom w:val="none" w:sz="0" w:space="0" w:color="auto"/>
            <w:right w:val="none" w:sz="0" w:space="0" w:color="auto"/>
          </w:divBdr>
        </w:div>
        <w:div w:id="536311841">
          <w:marLeft w:val="0"/>
          <w:marRight w:val="0"/>
          <w:marTop w:val="0"/>
          <w:marBottom w:val="0"/>
          <w:divBdr>
            <w:top w:val="none" w:sz="0" w:space="0" w:color="auto"/>
            <w:left w:val="none" w:sz="0" w:space="0" w:color="auto"/>
            <w:bottom w:val="none" w:sz="0" w:space="0" w:color="auto"/>
            <w:right w:val="none" w:sz="0" w:space="0" w:color="auto"/>
          </w:divBdr>
        </w:div>
        <w:div w:id="579096131">
          <w:marLeft w:val="0"/>
          <w:marRight w:val="0"/>
          <w:marTop w:val="0"/>
          <w:marBottom w:val="0"/>
          <w:divBdr>
            <w:top w:val="none" w:sz="0" w:space="0" w:color="auto"/>
            <w:left w:val="none" w:sz="0" w:space="0" w:color="auto"/>
            <w:bottom w:val="none" w:sz="0" w:space="0" w:color="auto"/>
            <w:right w:val="none" w:sz="0" w:space="0" w:color="auto"/>
          </w:divBdr>
        </w:div>
        <w:div w:id="581257130">
          <w:marLeft w:val="0"/>
          <w:marRight w:val="0"/>
          <w:marTop w:val="0"/>
          <w:marBottom w:val="0"/>
          <w:divBdr>
            <w:top w:val="none" w:sz="0" w:space="0" w:color="auto"/>
            <w:left w:val="none" w:sz="0" w:space="0" w:color="auto"/>
            <w:bottom w:val="none" w:sz="0" w:space="0" w:color="auto"/>
            <w:right w:val="none" w:sz="0" w:space="0" w:color="auto"/>
          </w:divBdr>
        </w:div>
        <w:div w:id="615604537">
          <w:marLeft w:val="0"/>
          <w:marRight w:val="0"/>
          <w:marTop w:val="0"/>
          <w:marBottom w:val="0"/>
          <w:divBdr>
            <w:top w:val="none" w:sz="0" w:space="0" w:color="auto"/>
            <w:left w:val="none" w:sz="0" w:space="0" w:color="auto"/>
            <w:bottom w:val="none" w:sz="0" w:space="0" w:color="auto"/>
            <w:right w:val="none" w:sz="0" w:space="0" w:color="auto"/>
          </w:divBdr>
        </w:div>
        <w:div w:id="895972020">
          <w:marLeft w:val="0"/>
          <w:marRight w:val="0"/>
          <w:marTop w:val="0"/>
          <w:marBottom w:val="0"/>
          <w:divBdr>
            <w:top w:val="none" w:sz="0" w:space="0" w:color="auto"/>
            <w:left w:val="none" w:sz="0" w:space="0" w:color="auto"/>
            <w:bottom w:val="none" w:sz="0" w:space="0" w:color="auto"/>
            <w:right w:val="none" w:sz="0" w:space="0" w:color="auto"/>
          </w:divBdr>
        </w:div>
        <w:div w:id="999622840">
          <w:marLeft w:val="0"/>
          <w:marRight w:val="0"/>
          <w:marTop w:val="0"/>
          <w:marBottom w:val="0"/>
          <w:divBdr>
            <w:top w:val="none" w:sz="0" w:space="0" w:color="auto"/>
            <w:left w:val="none" w:sz="0" w:space="0" w:color="auto"/>
            <w:bottom w:val="none" w:sz="0" w:space="0" w:color="auto"/>
            <w:right w:val="none" w:sz="0" w:space="0" w:color="auto"/>
          </w:divBdr>
        </w:div>
        <w:div w:id="1017734611">
          <w:marLeft w:val="0"/>
          <w:marRight w:val="0"/>
          <w:marTop w:val="0"/>
          <w:marBottom w:val="0"/>
          <w:divBdr>
            <w:top w:val="none" w:sz="0" w:space="0" w:color="auto"/>
            <w:left w:val="none" w:sz="0" w:space="0" w:color="auto"/>
            <w:bottom w:val="none" w:sz="0" w:space="0" w:color="auto"/>
            <w:right w:val="none" w:sz="0" w:space="0" w:color="auto"/>
          </w:divBdr>
        </w:div>
        <w:div w:id="1081951717">
          <w:marLeft w:val="0"/>
          <w:marRight w:val="0"/>
          <w:marTop w:val="0"/>
          <w:marBottom w:val="0"/>
          <w:divBdr>
            <w:top w:val="none" w:sz="0" w:space="0" w:color="auto"/>
            <w:left w:val="none" w:sz="0" w:space="0" w:color="auto"/>
            <w:bottom w:val="none" w:sz="0" w:space="0" w:color="auto"/>
            <w:right w:val="none" w:sz="0" w:space="0" w:color="auto"/>
          </w:divBdr>
        </w:div>
        <w:div w:id="1192915771">
          <w:marLeft w:val="0"/>
          <w:marRight w:val="0"/>
          <w:marTop w:val="0"/>
          <w:marBottom w:val="0"/>
          <w:divBdr>
            <w:top w:val="none" w:sz="0" w:space="0" w:color="auto"/>
            <w:left w:val="none" w:sz="0" w:space="0" w:color="auto"/>
            <w:bottom w:val="none" w:sz="0" w:space="0" w:color="auto"/>
            <w:right w:val="none" w:sz="0" w:space="0" w:color="auto"/>
          </w:divBdr>
        </w:div>
        <w:div w:id="1351682232">
          <w:marLeft w:val="0"/>
          <w:marRight w:val="0"/>
          <w:marTop w:val="0"/>
          <w:marBottom w:val="0"/>
          <w:divBdr>
            <w:top w:val="none" w:sz="0" w:space="0" w:color="auto"/>
            <w:left w:val="none" w:sz="0" w:space="0" w:color="auto"/>
            <w:bottom w:val="none" w:sz="0" w:space="0" w:color="auto"/>
            <w:right w:val="none" w:sz="0" w:space="0" w:color="auto"/>
          </w:divBdr>
        </w:div>
        <w:div w:id="1454984017">
          <w:marLeft w:val="0"/>
          <w:marRight w:val="0"/>
          <w:marTop w:val="0"/>
          <w:marBottom w:val="0"/>
          <w:divBdr>
            <w:top w:val="none" w:sz="0" w:space="0" w:color="auto"/>
            <w:left w:val="none" w:sz="0" w:space="0" w:color="auto"/>
            <w:bottom w:val="none" w:sz="0" w:space="0" w:color="auto"/>
            <w:right w:val="none" w:sz="0" w:space="0" w:color="auto"/>
          </w:divBdr>
        </w:div>
        <w:div w:id="1486357352">
          <w:marLeft w:val="0"/>
          <w:marRight w:val="0"/>
          <w:marTop w:val="0"/>
          <w:marBottom w:val="0"/>
          <w:divBdr>
            <w:top w:val="none" w:sz="0" w:space="0" w:color="auto"/>
            <w:left w:val="none" w:sz="0" w:space="0" w:color="auto"/>
            <w:bottom w:val="none" w:sz="0" w:space="0" w:color="auto"/>
            <w:right w:val="none" w:sz="0" w:space="0" w:color="auto"/>
          </w:divBdr>
        </w:div>
        <w:div w:id="1490099881">
          <w:marLeft w:val="0"/>
          <w:marRight w:val="0"/>
          <w:marTop w:val="0"/>
          <w:marBottom w:val="0"/>
          <w:divBdr>
            <w:top w:val="none" w:sz="0" w:space="0" w:color="auto"/>
            <w:left w:val="none" w:sz="0" w:space="0" w:color="auto"/>
            <w:bottom w:val="none" w:sz="0" w:space="0" w:color="auto"/>
            <w:right w:val="none" w:sz="0" w:space="0" w:color="auto"/>
          </w:divBdr>
        </w:div>
        <w:div w:id="1648902554">
          <w:marLeft w:val="0"/>
          <w:marRight w:val="0"/>
          <w:marTop w:val="0"/>
          <w:marBottom w:val="0"/>
          <w:divBdr>
            <w:top w:val="none" w:sz="0" w:space="0" w:color="auto"/>
            <w:left w:val="none" w:sz="0" w:space="0" w:color="auto"/>
            <w:bottom w:val="none" w:sz="0" w:space="0" w:color="auto"/>
            <w:right w:val="none" w:sz="0" w:space="0" w:color="auto"/>
          </w:divBdr>
        </w:div>
        <w:div w:id="1835221122">
          <w:marLeft w:val="0"/>
          <w:marRight w:val="0"/>
          <w:marTop w:val="0"/>
          <w:marBottom w:val="0"/>
          <w:divBdr>
            <w:top w:val="none" w:sz="0" w:space="0" w:color="auto"/>
            <w:left w:val="none" w:sz="0" w:space="0" w:color="auto"/>
            <w:bottom w:val="none" w:sz="0" w:space="0" w:color="auto"/>
            <w:right w:val="none" w:sz="0" w:space="0" w:color="auto"/>
          </w:divBdr>
        </w:div>
        <w:div w:id="1914008000">
          <w:marLeft w:val="0"/>
          <w:marRight w:val="0"/>
          <w:marTop w:val="0"/>
          <w:marBottom w:val="0"/>
          <w:divBdr>
            <w:top w:val="none" w:sz="0" w:space="0" w:color="auto"/>
            <w:left w:val="none" w:sz="0" w:space="0" w:color="auto"/>
            <w:bottom w:val="none" w:sz="0" w:space="0" w:color="auto"/>
            <w:right w:val="none" w:sz="0" w:space="0" w:color="auto"/>
          </w:divBdr>
        </w:div>
        <w:div w:id="1924147981">
          <w:marLeft w:val="0"/>
          <w:marRight w:val="0"/>
          <w:marTop w:val="0"/>
          <w:marBottom w:val="0"/>
          <w:divBdr>
            <w:top w:val="none" w:sz="0" w:space="0" w:color="auto"/>
            <w:left w:val="none" w:sz="0" w:space="0" w:color="auto"/>
            <w:bottom w:val="none" w:sz="0" w:space="0" w:color="auto"/>
            <w:right w:val="none" w:sz="0" w:space="0" w:color="auto"/>
          </w:divBdr>
        </w:div>
        <w:div w:id="1941142160">
          <w:marLeft w:val="0"/>
          <w:marRight w:val="0"/>
          <w:marTop w:val="0"/>
          <w:marBottom w:val="0"/>
          <w:divBdr>
            <w:top w:val="none" w:sz="0" w:space="0" w:color="auto"/>
            <w:left w:val="none" w:sz="0" w:space="0" w:color="auto"/>
            <w:bottom w:val="none" w:sz="0" w:space="0" w:color="auto"/>
            <w:right w:val="none" w:sz="0" w:space="0" w:color="auto"/>
          </w:divBdr>
        </w:div>
        <w:div w:id="2089961705">
          <w:marLeft w:val="0"/>
          <w:marRight w:val="0"/>
          <w:marTop w:val="0"/>
          <w:marBottom w:val="0"/>
          <w:divBdr>
            <w:top w:val="none" w:sz="0" w:space="0" w:color="auto"/>
            <w:left w:val="none" w:sz="0" w:space="0" w:color="auto"/>
            <w:bottom w:val="none" w:sz="0" w:space="0" w:color="auto"/>
            <w:right w:val="none" w:sz="0" w:space="0" w:color="auto"/>
          </w:divBdr>
        </w:div>
      </w:divsChild>
    </w:div>
    <w:div w:id="1191718929">
      <w:bodyDiv w:val="1"/>
      <w:marLeft w:val="0"/>
      <w:marRight w:val="0"/>
      <w:marTop w:val="0"/>
      <w:marBottom w:val="0"/>
      <w:divBdr>
        <w:top w:val="none" w:sz="0" w:space="0" w:color="auto"/>
        <w:left w:val="none" w:sz="0" w:space="0" w:color="auto"/>
        <w:bottom w:val="none" w:sz="0" w:space="0" w:color="auto"/>
        <w:right w:val="none" w:sz="0" w:space="0" w:color="auto"/>
      </w:divBdr>
    </w:div>
    <w:div w:id="1204559314">
      <w:bodyDiv w:val="1"/>
      <w:marLeft w:val="0"/>
      <w:marRight w:val="0"/>
      <w:marTop w:val="0"/>
      <w:marBottom w:val="0"/>
      <w:divBdr>
        <w:top w:val="none" w:sz="0" w:space="0" w:color="auto"/>
        <w:left w:val="none" w:sz="0" w:space="0" w:color="auto"/>
        <w:bottom w:val="none" w:sz="0" w:space="0" w:color="auto"/>
        <w:right w:val="none" w:sz="0" w:space="0" w:color="auto"/>
      </w:divBdr>
    </w:div>
    <w:div w:id="1206866355">
      <w:bodyDiv w:val="1"/>
      <w:marLeft w:val="0"/>
      <w:marRight w:val="0"/>
      <w:marTop w:val="0"/>
      <w:marBottom w:val="0"/>
      <w:divBdr>
        <w:top w:val="none" w:sz="0" w:space="0" w:color="auto"/>
        <w:left w:val="none" w:sz="0" w:space="0" w:color="auto"/>
        <w:bottom w:val="none" w:sz="0" w:space="0" w:color="auto"/>
        <w:right w:val="none" w:sz="0" w:space="0" w:color="auto"/>
      </w:divBdr>
    </w:div>
    <w:div w:id="1210335715">
      <w:bodyDiv w:val="1"/>
      <w:marLeft w:val="0"/>
      <w:marRight w:val="0"/>
      <w:marTop w:val="0"/>
      <w:marBottom w:val="0"/>
      <w:divBdr>
        <w:top w:val="none" w:sz="0" w:space="0" w:color="auto"/>
        <w:left w:val="none" w:sz="0" w:space="0" w:color="auto"/>
        <w:bottom w:val="none" w:sz="0" w:space="0" w:color="auto"/>
        <w:right w:val="none" w:sz="0" w:space="0" w:color="auto"/>
      </w:divBdr>
    </w:div>
    <w:div w:id="1210800413">
      <w:bodyDiv w:val="1"/>
      <w:marLeft w:val="0"/>
      <w:marRight w:val="0"/>
      <w:marTop w:val="0"/>
      <w:marBottom w:val="0"/>
      <w:divBdr>
        <w:top w:val="none" w:sz="0" w:space="0" w:color="auto"/>
        <w:left w:val="none" w:sz="0" w:space="0" w:color="auto"/>
        <w:bottom w:val="none" w:sz="0" w:space="0" w:color="auto"/>
        <w:right w:val="none" w:sz="0" w:space="0" w:color="auto"/>
      </w:divBdr>
    </w:div>
    <w:div w:id="1211724416">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13470010">
      <w:bodyDiv w:val="1"/>
      <w:marLeft w:val="0"/>
      <w:marRight w:val="0"/>
      <w:marTop w:val="0"/>
      <w:marBottom w:val="0"/>
      <w:divBdr>
        <w:top w:val="none" w:sz="0" w:space="0" w:color="auto"/>
        <w:left w:val="none" w:sz="0" w:space="0" w:color="auto"/>
        <w:bottom w:val="none" w:sz="0" w:space="0" w:color="auto"/>
        <w:right w:val="none" w:sz="0" w:space="0" w:color="auto"/>
      </w:divBdr>
    </w:div>
    <w:div w:id="1213687933">
      <w:bodyDiv w:val="1"/>
      <w:marLeft w:val="0"/>
      <w:marRight w:val="0"/>
      <w:marTop w:val="0"/>
      <w:marBottom w:val="0"/>
      <w:divBdr>
        <w:top w:val="none" w:sz="0" w:space="0" w:color="auto"/>
        <w:left w:val="none" w:sz="0" w:space="0" w:color="auto"/>
        <w:bottom w:val="none" w:sz="0" w:space="0" w:color="auto"/>
        <w:right w:val="none" w:sz="0" w:space="0" w:color="auto"/>
      </w:divBdr>
    </w:div>
    <w:div w:id="1213812595">
      <w:bodyDiv w:val="1"/>
      <w:marLeft w:val="0"/>
      <w:marRight w:val="0"/>
      <w:marTop w:val="0"/>
      <w:marBottom w:val="0"/>
      <w:divBdr>
        <w:top w:val="none" w:sz="0" w:space="0" w:color="auto"/>
        <w:left w:val="none" w:sz="0" w:space="0" w:color="auto"/>
        <w:bottom w:val="none" w:sz="0" w:space="0" w:color="auto"/>
        <w:right w:val="none" w:sz="0" w:space="0" w:color="auto"/>
      </w:divBdr>
    </w:div>
    <w:div w:id="1219441804">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25142172">
      <w:bodyDiv w:val="1"/>
      <w:marLeft w:val="0"/>
      <w:marRight w:val="0"/>
      <w:marTop w:val="0"/>
      <w:marBottom w:val="0"/>
      <w:divBdr>
        <w:top w:val="none" w:sz="0" w:space="0" w:color="auto"/>
        <w:left w:val="none" w:sz="0" w:space="0" w:color="auto"/>
        <w:bottom w:val="none" w:sz="0" w:space="0" w:color="auto"/>
        <w:right w:val="none" w:sz="0" w:space="0" w:color="auto"/>
      </w:divBdr>
    </w:div>
    <w:div w:id="1229001929">
      <w:bodyDiv w:val="1"/>
      <w:marLeft w:val="0"/>
      <w:marRight w:val="0"/>
      <w:marTop w:val="0"/>
      <w:marBottom w:val="0"/>
      <w:divBdr>
        <w:top w:val="none" w:sz="0" w:space="0" w:color="auto"/>
        <w:left w:val="none" w:sz="0" w:space="0" w:color="auto"/>
        <w:bottom w:val="none" w:sz="0" w:space="0" w:color="auto"/>
        <w:right w:val="none" w:sz="0" w:space="0" w:color="auto"/>
      </w:divBdr>
    </w:div>
    <w:div w:id="1232160071">
      <w:bodyDiv w:val="1"/>
      <w:marLeft w:val="0"/>
      <w:marRight w:val="0"/>
      <w:marTop w:val="0"/>
      <w:marBottom w:val="0"/>
      <w:divBdr>
        <w:top w:val="none" w:sz="0" w:space="0" w:color="auto"/>
        <w:left w:val="none" w:sz="0" w:space="0" w:color="auto"/>
        <w:bottom w:val="none" w:sz="0" w:space="0" w:color="auto"/>
        <w:right w:val="none" w:sz="0" w:space="0" w:color="auto"/>
      </w:divBdr>
    </w:div>
    <w:div w:id="1234043274">
      <w:bodyDiv w:val="1"/>
      <w:marLeft w:val="0"/>
      <w:marRight w:val="0"/>
      <w:marTop w:val="0"/>
      <w:marBottom w:val="0"/>
      <w:divBdr>
        <w:top w:val="none" w:sz="0" w:space="0" w:color="auto"/>
        <w:left w:val="none" w:sz="0" w:space="0" w:color="auto"/>
        <w:bottom w:val="none" w:sz="0" w:space="0" w:color="auto"/>
        <w:right w:val="none" w:sz="0" w:space="0" w:color="auto"/>
      </w:divBdr>
    </w:div>
    <w:div w:id="1240409480">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243028259">
      <w:bodyDiv w:val="1"/>
      <w:marLeft w:val="0"/>
      <w:marRight w:val="0"/>
      <w:marTop w:val="0"/>
      <w:marBottom w:val="0"/>
      <w:divBdr>
        <w:top w:val="none" w:sz="0" w:space="0" w:color="auto"/>
        <w:left w:val="none" w:sz="0" w:space="0" w:color="auto"/>
        <w:bottom w:val="none" w:sz="0" w:space="0" w:color="auto"/>
        <w:right w:val="none" w:sz="0" w:space="0" w:color="auto"/>
      </w:divBdr>
    </w:div>
    <w:div w:id="1243567338">
      <w:bodyDiv w:val="1"/>
      <w:marLeft w:val="0"/>
      <w:marRight w:val="0"/>
      <w:marTop w:val="0"/>
      <w:marBottom w:val="0"/>
      <w:divBdr>
        <w:top w:val="none" w:sz="0" w:space="0" w:color="auto"/>
        <w:left w:val="none" w:sz="0" w:space="0" w:color="auto"/>
        <w:bottom w:val="none" w:sz="0" w:space="0" w:color="auto"/>
        <w:right w:val="none" w:sz="0" w:space="0" w:color="auto"/>
      </w:divBdr>
    </w:div>
    <w:div w:id="1249464179">
      <w:bodyDiv w:val="1"/>
      <w:marLeft w:val="0"/>
      <w:marRight w:val="0"/>
      <w:marTop w:val="0"/>
      <w:marBottom w:val="0"/>
      <w:divBdr>
        <w:top w:val="none" w:sz="0" w:space="0" w:color="auto"/>
        <w:left w:val="none" w:sz="0" w:space="0" w:color="auto"/>
        <w:bottom w:val="none" w:sz="0" w:space="0" w:color="auto"/>
        <w:right w:val="none" w:sz="0" w:space="0" w:color="auto"/>
      </w:divBdr>
    </w:div>
    <w:div w:id="1254893356">
      <w:bodyDiv w:val="1"/>
      <w:marLeft w:val="0"/>
      <w:marRight w:val="0"/>
      <w:marTop w:val="0"/>
      <w:marBottom w:val="0"/>
      <w:divBdr>
        <w:top w:val="none" w:sz="0" w:space="0" w:color="auto"/>
        <w:left w:val="none" w:sz="0" w:space="0" w:color="auto"/>
        <w:bottom w:val="none" w:sz="0" w:space="0" w:color="auto"/>
        <w:right w:val="none" w:sz="0" w:space="0" w:color="auto"/>
      </w:divBdr>
    </w:div>
    <w:div w:id="1256864519">
      <w:bodyDiv w:val="1"/>
      <w:marLeft w:val="0"/>
      <w:marRight w:val="0"/>
      <w:marTop w:val="0"/>
      <w:marBottom w:val="0"/>
      <w:divBdr>
        <w:top w:val="none" w:sz="0" w:space="0" w:color="auto"/>
        <w:left w:val="none" w:sz="0" w:space="0" w:color="auto"/>
        <w:bottom w:val="none" w:sz="0" w:space="0" w:color="auto"/>
        <w:right w:val="none" w:sz="0" w:space="0" w:color="auto"/>
      </w:divBdr>
    </w:div>
    <w:div w:id="1258170265">
      <w:bodyDiv w:val="1"/>
      <w:marLeft w:val="0"/>
      <w:marRight w:val="0"/>
      <w:marTop w:val="0"/>
      <w:marBottom w:val="0"/>
      <w:divBdr>
        <w:top w:val="none" w:sz="0" w:space="0" w:color="auto"/>
        <w:left w:val="none" w:sz="0" w:space="0" w:color="auto"/>
        <w:bottom w:val="none" w:sz="0" w:space="0" w:color="auto"/>
        <w:right w:val="none" w:sz="0" w:space="0" w:color="auto"/>
      </w:divBdr>
    </w:div>
    <w:div w:id="1264338269">
      <w:bodyDiv w:val="1"/>
      <w:marLeft w:val="0"/>
      <w:marRight w:val="0"/>
      <w:marTop w:val="0"/>
      <w:marBottom w:val="0"/>
      <w:divBdr>
        <w:top w:val="none" w:sz="0" w:space="0" w:color="auto"/>
        <w:left w:val="none" w:sz="0" w:space="0" w:color="auto"/>
        <w:bottom w:val="none" w:sz="0" w:space="0" w:color="auto"/>
        <w:right w:val="none" w:sz="0" w:space="0" w:color="auto"/>
      </w:divBdr>
    </w:div>
    <w:div w:id="1266421903">
      <w:bodyDiv w:val="1"/>
      <w:marLeft w:val="0"/>
      <w:marRight w:val="0"/>
      <w:marTop w:val="0"/>
      <w:marBottom w:val="0"/>
      <w:divBdr>
        <w:top w:val="none" w:sz="0" w:space="0" w:color="auto"/>
        <w:left w:val="none" w:sz="0" w:space="0" w:color="auto"/>
        <w:bottom w:val="none" w:sz="0" w:space="0" w:color="auto"/>
        <w:right w:val="none" w:sz="0" w:space="0" w:color="auto"/>
      </w:divBdr>
    </w:div>
    <w:div w:id="1273434336">
      <w:bodyDiv w:val="1"/>
      <w:marLeft w:val="0"/>
      <w:marRight w:val="0"/>
      <w:marTop w:val="0"/>
      <w:marBottom w:val="0"/>
      <w:divBdr>
        <w:top w:val="none" w:sz="0" w:space="0" w:color="auto"/>
        <w:left w:val="none" w:sz="0" w:space="0" w:color="auto"/>
        <w:bottom w:val="none" w:sz="0" w:space="0" w:color="auto"/>
        <w:right w:val="none" w:sz="0" w:space="0" w:color="auto"/>
      </w:divBdr>
    </w:div>
    <w:div w:id="1284579952">
      <w:bodyDiv w:val="1"/>
      <w:marLeft w:val="0"/>
      <w:marRight w:val="0"/>
      <w:marTop w:val="0"/>
      <w:marBottom w:val="0"/>
      <w:divBdr>
        <w:top w:val="none" w:sz="0" w:space="0" w:color="auto"/>
        <w:left w:val="none" w:sz="0" w:space="0" w:color="auto"/>
        <w:bottom w:val="none" w:sz="0" w:space="0" w:color="auto"/>
        <w:right w:val="none" w:sz="0" w:space="0" w:color="auto"/>
      </w:divBdr>
    </w:div>
    <w:div w:id="1287279607">
      <w:bodyDiv w:val="1"/>
      <w:marLeft w:val="0"/>
      <w:marRight w:val="0"/>
      <w:marTop w:val="0"/>
      <w:marBottom w:val="0"/>
      <w:divBdr>
        <w:top w:val="none" w:sz="0" w:space="0" w:color="auto"/>
        <w:left w:val="none" w:sz="0" w:space="0" w:color="auto"/>
        <w:bottom w:val="none" w:sz="0" w:space="0" w:color="auto"/>
        <w:right w:val="none" w:sz="0" w:space="0" w:color="auto"/>
      </w:divBdr>
    </w:div>
    <w:div w:id="1298798603">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08628275">
      <w:bodyDiv w:val="1"/>
      <w:marLeft w:val="0"/>
      <w:marRight w:val="0"/>
      <w:marTop w:val="0"/>
      <w:marBottom w:val="0"/>
      <w:divBdr>
        <w:top w:val="none" w:sz="0" w:space="0" w:color="auto"/>
        <w:left w:val="none" w:sz="0" w:space="0" w:color="auto"/>
        <w:bottom w:val="none" w:sz="0" w:space="0" w:color="auto"/>
        <w:right w:val="none" w:sz="0" w:space="0" w:color="auto"/>
      </w:divBdr>
      <w:divsChild>
        <w:div w:id="606696892">
          <w:marLeft w:val="0"/>
          <w:marRight w:val="0"/>
          <w:marTop w:val="0"/>
          <w:marBottom w:val="0"/>
          <w:divBdr>
            <w:top w:val="none" w:sz="0" w:space="0" w:color="auto"/>
            <w:left w:val="none" w:sz="0" w:space="0" w:color="auto"/>
            <w:bottom w:val="none" w:sz="0" w:space="0" w:color="auto"/>
            <w:right w:val="none" w:sz="0" w:space="0" w:color="auto"/>
          </w:divBdr>
          <w:divsChild>
            <w:div w:id="513225380">
              <w:marLeft w:val="0"/>
              <w:marRight w:val="0"/>
              <w:marTop w:val="0"/>
              <w:marBottom w:val="0"/>
              <w:divBdr>
                <w:top w:val="none" w:sz="0" w:space="0" w:color="auto"/>
                <w:left w:val="none" w:sz="0" w:space="0" w:color="auto"/>
                <w:bottom w:val="none" w:sz="0" w:space="0" w:color="auto"/>
                <w:right w:val="none" w:sz="0" w:space="0" w:color="auto"/>
              </w:divBdr>
            </w:div>
            <w:div w:id="650521830">
              <w:marLeft w:val="0"/>
              <w:marRight w:val="0"/>
              <w:marTop w:val="0"/>
              <w:marBottom w:val="0"/>
              <w:divBdr>
                <w:top w:val="none" w:sz="0" w:space="0" w:color="auto"/>
                <w:left w:val="none" w:sz="0" w:space="0" w:color="auto"/>
                <w:bottom w:val="none" w:sz="0" w:space="0" w:color="auto"/>
                <w:right w:val="none" w:sz="0" w:space="0" w:color="auto"/>
              </w:divBdr>
            </w:div>
            <w:div w:id="806976263">
              <w:marLeft w:val="0"/>
              <w:marRight w:val="0"/>
              <w:marTop w:val="0"/>
              <w:marBottom w:val="0"/>
              <w:divBdr>
                <w:top w:val="none" w:sz="0" w:space="0" w:color="auto"/>
                <w:left w:val="none" w:sz="0" w:space="0" w:color="auto"/>
                <w:bottom w:val="none" w:sz="0" w:space="0" w:color="auto"/>
                <w:right w:val="none" w:sz="0" w:space="0" w:color="auto"/>
              </w:divBdr>
            </w:div>
            <w:div w:id="1636836304">
              <w:marLeft w:val="0"/>
              <w:marRight w:val="0"/>
              <w:marTop w:val="0"/>
              <w:marBottom w:val="0"/>
              <w:divBdr>
                <w:top w:val="none" w:sz="0" w:space="0" w:color="auto"/>
                <w:left w:val="none" w:sz="0" w:space="0" w:color="auto"/>
                <w:bottom w:val="none" w:sz="0" w:space="0" w:color="auto"/>
                <w:right w:val="none" w:sz="0" w:space="0" w:color="auto"/>
              </w:divBdr>
            </w:div>
            <w:div w:id="1813709802">
              <w:marLeft w:val="0"/>
              <w:marRight w:val="0"/>
              <w:marTop w:val="0"/>
              <w:marBottom w:val="0"/>
              <w:divBdr>
                <w:top w:val="none" w:sz="0" w:space="0" w:color="auto"/>
                <w:left w:val="none" w:sz="0" w:space="0" w:color="auto"/>
                <w:bottom w:val="none" w:sz="0" w:space="0" w:color="auto"/>
                <w:right w:val="none" w:sz="0" w:space="0" w:color="auto"/>
              </w:divBdr>
            </w:div>
          </w:divsChild>
        </w:div>
        <w:div w:id="1087731426">
          <w:marLeft w:val="0"/>
          <w:marRight w:val="0"/>
          <w:marTop w:val="0"/>
          <w:marBottom w:val="0"/>
          <w:divBdr>
            <w:top w:val="none" w:sz="0" w:space="0" w:color="auto"/>
            <w:left w:val="none" w:sz="0" w:space="0" w:color="auto"/>
            <w:bottom w:val="none" w:sz="0" w:space="0" w:color="auto"/>
            <w:right w:val="none" w:sz="0" w:space="0" w:color="auto"/>
          </w:divBdr>
        </w:div>
        <w:div w:id="1431969052">
          <w:marLeft w:val="0"/>
          <w:marRight w:val="0"/>
          <w:marTop w:val="0"/>
          <w:marBottom w:val="0"/>
          <w:divBdr>
            <w:top w:val="none" w:sz="0" w:space="0" w:color="auto"/>
            <w:left w:val="none" w:sz="0" w:space="0" w:color="auto"/>
            <w:bottom w:val="none" w:sz="0" w:space="0" w:color="auto"/>
            <w:right w:val="none" w:sz="0" w:space="0" w:color="auto"/>
          </w:divBdr>
        </w:div>
        <w:div w:id="1513376452">
          <w:marLeft w:val="0"/>
          <w:marRight w:val="0"/>
          <w:marTop w:val="0"/>
          <w:marBottom w:val="0"/>
          <w:divBdr>
            <w:top w:val="none" w:sz="0" w:space="0" w:color="auto"/>
            <w:left w:val="none" w:sz="0" w:space="0" w:color="auto"/>
            <w:bottom w:val="none" w:sz="0" w:space="0" w:color="auto"/>
            <w:right w:val="none" w:sz="0" w:space="0" w:color="auto"/>
          </w:divBdr>
        </w:div>
        <w:div w:id="1532260534">
          <w:marLeft w:val="0"/>
          <w:marRight w:val="0"/>
          <w:marTop w:val="0"/>
          <w:marBottom w:val="0"/>
          <w:divBdr>
            <w:top w:val="none" w:sz="0" w:space="0" w:color="auto"/>
            <w:left w:val="none" w:sz="0" w:space="0" w:color="auto"/>
            <w:bottom w:val="none" w:sz="0" w:space="0" w:color="auto"/>
            <w:right w:val="none" w:sz="0" w:space="0" w:color="auto"/>
          </w:divBdr>
          <w:divsChild>
            <w:div w:id="1252353615">
              <w:marLeft w:val="0"/>
              <w:marRight w:val="0"/>
              <w:marTop w:val="0"/>
              <w:marBottom w:val="0"/>
              <w:divBdr>
                <w:top w:val="none" w:sz="0" w:space="0" w:color="auto"/>
                <w:left w:val="none" w:sz="0" w:space="0" w:color="auto"/>
                <w:bottom w:val="none" w:sz="0" w:space="0" w:color="auto"/>
                <w:right w:val="none" w:sz="0" w:space="0" w:color="auto"/>
              </w:divBdr>
            </w:div>
            <w:div w:id="1586571203">
              <w:marLeft w:val="0"/>
              <w:marRight w:val="0"/>
              <w:marTop w:val="0"/>
              <w:marBottom w:val="0"/>
              <w:divBdr>
                <w:top w:val="none" w:sz="0" w:space="0" w:color="auto"/>
                <w:left w:val="none" w:sz="0" w:space="0" w:color="auto"/>
                <w:bottom w:val="none" w:sz="0" w:space="0" w:color="auto"/>
                <w:right w:val="none" w:sz="0" w:space="0" w:color="auto"/>
              </w:divBdr>
            </w:div>
            <w:div w:id="1644575984">
              <w:marLeft w:val="0"/>
              <w:marRight w:val="0"/>
              <w:marTop w:val="0"/>
              <w:marBottom w:val="0"/>
              <w:divBdr>
                <w:top w:val="none" w:sz="0" w:space="0" w:color="auto"/>
                <w:left w:val="none" w:sz="0" w:space="0" w:color="auto"/>
                <w:bottom w:val="none" w:sz="0" w:space="0" w:color="auto"/>
                <w:right w:val="none" w:sz="0" w:space="0" w:color="auto"/>
              </w:divBdr>
            </w:div>
            <w:div w:id="1730348829">
              <w:marLeft w:val="0"/>
              <w:marRight w:val="0"/>
              <w:marTop w:val="0"/>
              <w:marBottom w:val="0"/>
              <w:divBdr>
                <w:top w:val="none" w:sz="0" w:space="0" w:color="auto"/>
                <w:left w:val="none" w:sz="0" w:space="0" w:color="auto"/>
                <w:bottom w:val="none" w:sz="0" w:space="0" w:color="auto"/>
                <w:right w:val="none" w:sz="0" w:space="0" w:color="auto"/>
              </w:divBdr>
            </w:div>
            <w:div w:id="2014647837">
              <w:marLeft w:val="0"/>
              <w:marRight w:val="0"/>
              <w:marTop w:val="0"/>
              <w:marBottom w:val="0"/>
              <w:divBdr>
                <w:top w:val="none" w:sz="0" w:space="0" w:color="auto"/>
                <w:left w:val="none" w:sz="0" w:space="0" w:color="auto"/>
                <w:bottom w:val="none" w:sz="0" w:space="0" w:color="auto"/>
                <w:right w:val="none" w:sz="0" w:space="0" w:color="auto"/>
              </w:divBdr>
            </w:div>
          </w:divsChild>
        </w:div>
        <w:div w:id="1742020145">
          <w:marLeft w:val="0"/>
          <w:marRight w:val="0"/>
          <w:marTop w:val="0"/>
          <w:marBottom w:val="0"/>
          <w:divBdr>
            <w:top w:val="none" w:sz="0" w:space="0" w:color="auto"/>
            <w:left w:val="none" w:sz="0" w:space="0" w:color="auto"/>
            <w:bottom w:val="none" w:sz="0" w:space="0" w:color="auto"/>
            <w:right w:val="none" w:sz="0" w:space="0" w:color="auto"/>
          </w:divBdr>
        </w:div>
        <w:div w:id="2065830471">
          <w:marLeft w:val="0"/>
          <w:marRight w:val="0"/>
          <w:marTop w:val="0"/>
          <w:marBottom w:val="0"/>
          <w:divBdr>
            <w:top w:val="none" w:sz="0" w:space="0" w:color="auto"/>
            <w:left w:val="none" w:sz="0" w:space="0" w:color="auto"/>
            <w:bottom w:val="none" w:sz="0" w:space="0" w:color="auto"/>
            <w:right w:val="none" w:sz="0" w:space="0" w:color="auto"/>
          </w:divBdr>
          <w:divsChild>
            <w:div w:id="277419102">
              <w:marLeft w:val="0"/>
              <w:marRight w:val="0"/>
              <w:marTop w:val="0"/>
              <w:marBottom w:val="0"/>
              <w:divBdr>
                <w:top w:val="none" w:sz="0" w:space="0" w:color="auto"/>
                <w:left w:val="none" w:sz="0" w:space="0" w:color="auto"/>
                <w:bottom w:val="none" w:sz="0" w:space="0" w:color="auto"/>
                <w:right w:val="none" w:sz="0" w:space="0" w:color="auto"/>
              </w:divBdr>
            </w:div>
            <w:div w:id="631178713">
              <w:marLeft w:val="0"/>
              <w:marRight w:val="0"/>
              <w:marTop w:val="0"/>
              <w:marBottom w:val="0"/>
              <w:divBdr>
                <w:top w:val="none" w:sz="0" w:space="0" w:color="auto"/>
                <w:left w:val="none" w:sz="0" w:space="0" w:color="auto"/>
                <w:bottom w:val="none" w:sz="0" w:space="0" w:color="auto"/>
                <w:right w:val="none" w:sz="0" w:space="0" w:color="auto"/>
              </w:divBdr>
            </w:div>
            <w:div w:id="638608140">
              <w:marLeft w:val="0"/>
              <w:marRight w:val="0"/>
              <w:marTop w:val="0"/>
              <w:marBottom w:val="0"/>
              <w:divBdr>
                <w:top w:val="none" w:sz="0" w:space="0" w:color="auto"/>
                <w:left w:val="none" w:sz="0" w:space="0" w:color="auto"/>
                <w:bottom w:val="none" w:sz="0" w:space="0" w:color="auto"/>
                <w:right w:val="none" w:sz="0" w:space="0" w:color="auto"/>
              </w:divBdr>
            </w:div>
            <w:div w:id="1740782941">
              <w:marLeft w:val="0"/>
              <w:marRight w:val="0"/>
              <w:marTop w:val="0"/>
              <w:marBottom w:val="0"/>
              <w:divBdr>
                <w:top w:val="none" w:sz="0" w:space="0" w:color="auto"/>
                <w:left w:val="none" w:sz="0" w:space="0" w:color="auto"/>
                <w:bottom w:val="none" w:sz="0" w:space="0" w:color="auto"/>
                <w:right w:val="none" w:sz="0" w:space="0" w:color="auto"/>
              </w:divBdr>
            </w:div>
            <w:div w:id="17641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3997">
      <w:bodyDiv w:val="1"/>
      <w:marLeft w:val="0"/>
      <w:marRight w:val="0"/>
      <w:marTop w:val="0"/>
      <w:marBottom w:val="0"/>
      <w:divBdr>
        <w:top w:val="none" w:sz="0" w:space="0" w:color="auto"/>
        <w:left w:val="none" w:sz="0" w:space="0" w:color="auto"/>
        <w:bottom w:val="none" w:sz="0" w:space="0" w:color="auto"/>
        <w:right w:val="none" w:sz="0" w:space="0" w:color="auto"/>
      </w:divBdr>
    </w:div>
    <w:div w:id="1314988515">
      <w:bodyDiv w:val="1"/>
      <w:marLeft w:val="0"/>
      <w:marRight w:val="0"/>
      <w:marTop w:val="0"/>
      <w:marBottom w:val="0"/>
      <w:divBdr>
        <w:top w:val="none" w:sz="0" w:space="0" w:color="auto"/>
        <w:left w:val="none" w:sz="0" w:space="0" w:color="auto"/>
        <w:bottom w:val="none" w:sz="0" w:space="0" w:color="auto"/>
        <w:right w:val="none" w:sz="0" w:space="0" w:color="auto"/>
      </w:divBdr>
    </w:div>
    <w:div w:id="1316766074">
      <w:bodyDiv w:val="1"/>
      <w:marLeft w:val="0"/>
      <w:marRight w:val="0"/>
      <w:marTop w:val="0"/>
      <w:marBottom w:val="0"/>
      <w:divBdr>
        <w:top w:val="none" w:sz="0" w:space="0" w:color="auto"/>
        <w:left w:val="none" w:sz="0" w:space="0" w:color="auto"/>
        <w:bottom w:val="none" w:sz="0" w:space="0" w:color="auto"/>
        <w:right w:val="none" w:sz="0" w:space="0" w:color="auto"/>
      </w:divBdr>
    </w:div>
    <w:div w:id="1320428319">
      <w:bodyDiv w:val="1"/>
      <w:marLeft w:val="0"/>
      <w:marRight w:val="0"/>
      <w:marTop w:val="0"/>
      <w:marBottom w:val="0"/>
      <w:divBdr>
        <w:top w:val="none" w:sz="0" w:space="0" w:color="auto"/>
        <w:left w:val="none" w:sz="0" w:space="0" w:color="auto"/>
        <w:bottom w:val="none" w:sz="0" w:space="0" w:color="auto"/>
        <w:right w:val="none" w:sz="0" w:space="0" w:color="auto"/>
      </w:divBdr>
    </w:div>
    <w:div w:id="1326201241">
      <w:bodyDiv w:val="1"/>
      <w:marLeft w:val="0"/>
      <w:marRight w:val="0"/>
      <w:marTop w:val="0"/>
      <w:marBottom w:val="0"/>
      <w:divBdr>
        <w:top w:val="none" w:sz="0" w:space="0" w:color="auto"/>
        <w:left w:val="none" w:sz="0" w:space="0" w:color="auto"/>
        <w:bottom w:val="none" w:sz="0" w:space="0" w:color="auto"/>
        <w:right w:val="none" w:sz="0" w:space="0" w:color="auto"/>
      </w:divBdr>
    </w:div>
    <w:div w:id="1327704631">
      <w:bodyDiv w:val="1"/>
      <w:marLeft w:val="0"/>
      <w:marRight w:val="0"/>
      <w:marTop w:val="0"/>
      <w:marBottom w:val="0"/>
      <w:divBdr>
        <w:top w:val="none" w:sz="0" w:space="0" w:color="auto"/>
        <w:left w:val="none" w:sz="0" w:space="0" w:color="auto"/>
        <w:bottom w:val="none" w:sz="0" w:space="0" w:color="auto"/>
        <w:right w:val="none" w:sz="0" w:space="0" w:color="auto"/>
      </w:divBdr>
    </w:div>
    <w:div w:id="1338388955">
      <w:bodyDiv w:val="1"/>
      <w:marLeft w:val="0"/>
      <w:marRight w:val="0"/>
      <w:marTop w:val="0"/>
      <w:marBottom w:val="0"/>
      <w:divBdr>
        <w:top w:val="none" w:sz="0" w:space="0" w:color="auto"/>
        <w:left w:val="none" w:sz="0" w:space="0" w:color="auto"/>
        <w:bottom w:val="none" w:sz="0" w:space="0" w:color="auto"/>
        <w:right w:val="none" w:sz="0" w:space="0" w:color="auto"/>
      </w:divBdr>
    </w:div>
    <w:div w:id="1339304810">
      <w:bodyDiv w:val="1"/>
      <w:marLeft w:val="0"/>
      <w:marRight w:val="0"/>
      <w:marTop w:val="0"/>
      <w:marBottom w:val="0"/>
      <w:divBdr>
        <w:top w:val="none" w:sz="0" w:space="0" w:color="auto"/>
        <w:left w:val="none" w:sz="0" w:space="0" w:color="auto"/>
        <w:bottom w:val="none" w:sz="0" w:space="0" w:color="auto"/>
        <w:right w:val="none" w:sz="0" w:space="0" w:color="auto"/>
      </w:divBdr>
    </w:div>
    <w:div w:id="1342203021">
      <w:bodyDiv w:val="1"/>
      <w:marLeft w:val="0"/>
      <w:marRight w:val="0"/>
      <w:marTop w:val="0"/>
      <w:marBottom w:val="0"/>
      <w:divBdr>
        <w:top w:val="none" w:sz="0" w:space="0" w:color="auto"/>
        <w:left w:val="none" w:sz="0" w:space="0" w:color="auto"/>
        <w:bottom w:val="none" w:sz="0" w:space="0" w:color="auto"/>
        <w:right w:val="none" w:sz="0" w:space="0" w:color="auto"/>
      </w:divBdr>
    </w:div>
    <w:div w:id="1351881140">
      <w:bodyDiv w:val="1"/>
      <w:marLeft w:val="0"/>
      <w:marRight w:val="0"/>
      <w:marTop w:val="0"/>
      <w:marBottom w:val="0"/>
      <w:divBdr>
        <w:top w:val="none" w:sz="0" w:space="0" w:color="auto"/>
        <w:left w:val="none" w:sz="0" w:space="0" w:color="auto"/>
        <w:bottom w:val="none" w:sz="0" w:space="0" w:color="auto"/>
        <w:right w:val="none" w:sz="0" w:space="0" w:color="auto"/>
      </w:divBdr>
    </w:div>
    <w:div w:id="1357534931">
      <w:bodyDiv w:val="1"/>
      <w:marLeft w:val="0"/>
      <w:marRight w:val="0"/>
      <w:marTop w:val="0"/>
      <w:marBottom w:val="0"/>
      <w:divBdr>
        <w:top w:val="none" w:sz="0" w:space="0" w:color="auto"/>
        <w:left w:val="none" w:sz="0" w:space="0" w:color="auto"/>
        <w:bottom w:val="none" w:sz="0" w:space="0" w:color="auto"/>
        <w:right w:val="none" w:sz="0" w:space="0" w:color="auto"/>
      </w:divBdr>
    </w:div>
    <w:div w:id="1360424108">
      <w:bodyDiv w:val="1"/>
      <w:marLeft w:val="0"/>
      <w:marRight w:val="0"/>
      <w:marTop w:val="0"/>
      <w:marBottom w:val="0"/>
      <w:divBdr>
        <w:top w:val="none" w:sz="0" w:space="0" w:color="auto"/>
        <w:left w:val="none" w:sz="0" w:space="0" w:color="auto"/>
        <w:bottom w:val="none" w:sz="0" w:space="0" w:color="auto"/>
        <w:right w:val="none" w:sz="0" w:space="0" w:color="auto"/>
      </w:divBdr>
    </w:div>
    <w:div w:id="1360736442">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3701608">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78506214">
      <w:bodyDiv w:val="1"/>
      <w:marLeft w:val="0"/>
      <w:marRight w:val="0"/>
      <w:marTop w:val="0"/>
      <w:marBottom w:val="0"/>
      <w:divBdr>
        <w:top w:val="none" w:sz="0" w:space="0" w:color="auto"/>
        <w:left w:val="none" w:sz="0" w:space="0" w:color="auto"/>
        <w:bottom w:val="none" w:sz="0" w:space="0" w:color="auto"/>
        <w:right w:val="none" w:sz="0" w:space="0" w:color="auto"/>
      </w:divBdr>
    </w:div>
    <w:div w:id="1378627760">
      <w:bodyDiv w:val="1"/>
      <w:marLeft w:val="0"/>
      <w:marRight w:val="0"/>
      <w:marTop w:val="0"/>
      <w:marBottom w:val="0"/>
      <w:divBdr>
        <w:top w:val="none" w:sz="0" w:space="0" w:color="auto"/>
        <w:left w:val="none" w:sz="0" w:space="0" w:color="auto"/>
        <w:bottom w:val="none" w:sz="0" w:space="0" w:color="auto"/>
        <w:right w:val="none" w:sz="0" w:space="0" w:color="auto"/>
      </w:divBdr>
    </w:div>
    <w:div w:id="138013279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392652297">
      <w:bodyDiv w:val="1"/>
      <w:marLeft w:val="0"/>
      <w:marRight w:val="0"/>
      <w:marTop w:val="0"/>
      <w:marBottom w:val="0"/>
      <w:divBdr>
        <w:top w:val="none" w:sz="0" w:space="0" w:color="auto"/>
        <w:left w:val="none" w:sz="0" w:space="0" w:color="auto"/>
        <w:bottom w:val="none" w:sz="0" w:space="0" w:color="auto"/>
        <w:right w:val="none" w:sz="0" w:space="0" w:color="auto"/>
      </w:divBdr>
    </w:div>
    <w:div w:id="1394934597">
      <w:bodyDiv w:val="1"/>
      <w:marLeft w:val="0"/>
      <w:marRight w:val="0"/>
      <w:marTop w:val="0"/>
      <w:marBottom w:val="0"/>
      <w:divBdr>
        <w:top w:val="none" w:sz="0" w:space="0" w:color="auto"/>
        <w:left w:val="none" w:sz="0" w:space="0" w:color="auto"/>
        <w:bottom w:val="none" w:sz="0" w:space="0" w:color="auto"/>
        <w:right w:val="none" w:sz="0" w:space="0" w:color="auto"/>
      </w:divBdr>
    </w:div>
    <w:div w:id="1396586498">
      <w:bodyDiv w:val="1"/>
      <w:marLeft w:val="0"/>
      <w:marRight w:val="0"/>
      <w:marTop w:val="0"/>
      <w:marBottom w:val="0"/>
      <w:divBdr>
        <w:top w:val="none" w:sz="0" w:space="0" w:color="auto"/>
        <w:left w:val="none" w:sz="0" w:space="0" w:color="auto"/>
        <w:bottom w:val="none" w:sz="0" w:space="0" w:color="auto"/>
        <w:right w:val="none" w:sz="0" w:space="0" w:color="auto"/>
      </w:divBdr>
    </w:div>
    <w:div w:id="1406605003">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11659476">
      <w:bodyDiv w:val="1"/>
      <w:marLeft w:val="0"/>
      <w:marRight w:val="0"/>
      <w:marTop w:val="0"/>
      <w:marBottom w:val="0"/>
      <w:divBdr>
        <w:top w:val="none" w:sz="0" w:space="0" w:color="auto"/>
        <w:left w:val="none" w:sz="0" w:space="0" w:color="auto"/>
        <w:bottom w:val="none" w:sz="0" w:space="0" w:color="auto"/>
        <w:right w:val="none" w:sz="0" w:space="0" w:color="auto"/>
      </w:divBdr>
    </w:div>
    <w:div w:id="1421099811">
      <w:bodyDiv w:val="1"/>
      <w:marLeft w:val="0"/>
      <w:marRight w:val="0"/>
      <w:marTop w:val="0"/>
      <w:marBottom w:val="0"/>
      <w:divBdr>
        <w:top w:val="none" w:sz="0" w:space="0" w:color="auto"/>
        <w:left w:val="none" w:sz="0" w:space="0" w:color="auto"/>
        <w:bottom w:val="none" w:sz="0" w:space="0" w:color="auto"/>
        <w:right w:val="none" w:sz="0" w:space="0" w:color="auto"/>
      </w:divBdr>
    </w:div>
    <w:div w:id="1423598544">
      <w:bodyDiv w:val="1"/>
      <w:marLeft w:val="0"/>
      <w:marRight w:val="0"/>
      <w:marTop w:val="0"/>
      <w:marBottom w:val="0"/>
      <w:divBdr>
        <w:top w:val="none" w:sz="0" w:space="0" w:color="auto"/>
        <w:left w:val="none" w:sz="0" w:space="0" w:color="auto"/>
        <w:bottom w:val="none" w:sz="0" w:space="0" w:color="auto"/>
        <w:right w:val="none" w:sz="0" w:space="0" w:color="auto"/>
      </w:divBdr>
    </w:div>
    <w:div w:id="1424914397">
      <w:bodyDiv w:val="1"/>
      <w:marLeft w:val="0"/>
      <w:marRight w:val="0"/>
      <w:marTop w:val="0"/>
      <w:marBottom w:val="0"/>
      <w:divBdr>
        <w:top w:val="none" w:sz="0" w:space="0" w:color="auto"/>
        <w:left w:val="none" w:sz="0" w:space="0" w:color="auto"/>
        <w:bottom w:val="none" w:sz="0" w:space="0" w:color="auto"/>
        <w:right w:val="none" w:sz="0" w:space="0" w:color="auto"/>
      </w:divBdr>
    </w:div>
    <w:div w:id="1431003088">
      <w:bodyDiv w:val="1"/>
      <w:marLeft w:val="0"/>
      <w:marRight w:val="0"/>
      <w:marTop w:val="0"/>
      <w:marBottom w:val="0"/>
      <w:divBdr>
        <w:top w:val="none" w:sz="0" w:space="0" w:color="auto"/>
        <w:left w:val="none" w:sz="0" w:space="0" w:color="auto"/>
        <w:bottom w:val="none" w:sz="0" w:space="0" w:color="auto"/>
        <w:right w:val="none" w:sz="0" w:space="0" w:color="auto"/>
      </w:divBdr>
    </w:div>
    <w:div w:id="1431313687">
      <w:bodyDiv w:val="1"/>
      <w:marLeft w:val="0"/>
      <w:marRight w:val="0"/>
      <w:marTop w:val="0"/>
      <w:marBottom w:val="0"/>
      <w:divBdr>
        <w:top w:val="none" w:sz="0" w:space="0" w:color="auto"/>
        <w:left w:val="none" w:sz="0" w:space="0" w:color="auto"/>
        <w:bottom w:val="none" w:sz="0" w:space="0" w:color="auto"/>
        <w:right w:val="none" w:sz="0" w:space="0" w:color="auto"/>
      </w:divBdr>
    </w:div>
    <w:div w:id="1438597585">
      <w:bodyDiv w:val="1"/>
      <w:marLeft w:val="0"/>
      <w:marRight w:val="0"/>
      <w:marTop w:val="0"/>
      <w:marBottom w:val="0"/>
      <w:divBdr>
        <w:top w:val="none" w:sz="0" w:space="0" w:color="auto"/>
        <w:left w:val="none" w:sz="0" w:space="0" w:color="auto"/>
        <w:bottom w:val="none" w:sz="0" w:space="0" w:color="auto"/>
        <w:right w:val="none" w:sz="0" w:space="0" w:color="auto"/>
      </w:divBdr>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52288875">
      <w:bodyDiv w:val="1"/>
      <w:marLeft w:val="0"/>
      <w:marRight w:val="0"/>
      <w:marTop w:val="0"/>
      <w:marBottom w:val="0"/>
      <w:divBdr>
        <w:top w:val="none" w:sz="0" w:space="0" w:color="auto"/>
        <w:left w:val="none" w:sz="0" w:space="0" w:color="auto"/>
        <w:bottom w:val="none" w:sz="0" w:space="0" w:color="auto"/>
        <w:right w:val="none" w:sz="0" w:space="0" w:color="auto"/>
      </w:divBdr>
      <w:divsChild>
        <w:div w:id="21563210">
          <w:marLeft w:val="0"/>
          <w:marRight w:val="0"/>
          <w:marTop w:val="0"/>
          <w:marBottom w:val="0"/>
          <w:divBdr>
            <w:top w:val="none" w:sz="0" w:space="0" w:color="auto"/>
            <w:left w:val="none" w:sz="0" w:space="0" w:color="auto"/>
            <w:bottom w:val="none" w:sz="0" w:space="0" w:color="auto"/>
            <w:right w:val="none" w:sz="0" w:space="0" w:color="auto"/>
          </w:divBdr>
        </w:div>
        <w:div w:id="32389979">
          <w:marLeft w:val="0"/>
          <w:marRight w:val="0"/>
          <w:marTop w:val="0"/>
          <w:marBottom w:val="0"/>
          <w:divBdr>
            <w:top w:val="none" w:sz="0" w:space="0" w:color="auto"/>
            <w:left w:val="none" w:sz="0" w:space="0" w:color="auto"/>
            <w:bottom w:val="none" w:sz="0" w:space="0" w:color="auto"/>
            <w:right w:val="none" w:sz="0" w:space="0" w:color="auto"/>
          </w:divBdr>
        </w:div>
        <w:div w:id="48113873">
          <w:marLeft w:val="0"/>
          <w:marRight w:val="0"/>
          <w:marTop w:val="0"/>
          <w:marBottom w:val="0"/>
          <w:divBdr>
            <w:top w:val="none" w:sz="0" w:space="0" w:color="auto"/>
            <w:left w:val="none" w:sz="0" w:space="0" w:color="auto"/>
            <w:bottom w:val="none" w:sz="0" w:space="0" w:color="auto"/>
            <w:right w:val="none" w:sz="0" w:space="0" w:color="auto"/>
          </w:divBdr>
        </w:div>
        <w:div w:id="53312020">
          <w:marLeft w:val="0"/>
          <w:marRight w:val="0"/>
          <w:marTop w:val="0"/>
          <w:marBottom w:val="0"/>
          <w:divBdr>
            <w:top w:val="none" w:sz="0" w:space="0" w:color="auto"/>
            <w:left w:val="none" w:sz="0" w:space="0" w:color="auto"/>
            <w:bottom w:val="none" w:sz="0" w:space="0" w:color="auto"/>
            <w:right w:val="none" w:sz="0" w:space="0" w:color="auto"/>
          </w:divBdr>
        </w:div>
        <w:div w:id="70662761">
          <w:marLeft w:val="0"/>
          <w:marRight w:val="0"/>
          <w:marTop w:val="0"/>
          <w:marBottom w:val="0"/>
          <w:divBdr>
            <w:top w:val="none" w:sz="0" w:space="0" w:color="auto"/>
            <w:left w:val="none" w:sz="0" w:space="0" w:color="auto"/>
            <w:bottom w:val="none" w:sz="0" w:space="0" w:color="auto"/>
            <w:right w:val="none" w:sz="0" w:space="0" w:color="auto"/>
          </w:divBdr>
        </w:div>
        <w:div w:id="73745145">
          <w:marLeft w:val="0"/>
          <w:marRight w:val="0"/>
          <w:marTop w:val="0"/>
          <w:marBottom w:val="0"/>
          <w:divBdr>
            <w:top w:val="none" w:sz="0" w:space="0" w:color="auto"/>
            <w:left w:val="none" w:sz="0" w:space="0" w:color="auto"/>
            <w:bottom w:val="none" w:sz="0" w:space="0" w:color="auto"/>
            <w:right w:val="none" w:sz="0" w:space="0" w:color="auto"/>
          </w:divBdr>
        </w:div>
        <w:div w:id="74741619">
          <w:marLeft w:val="0"/>
          <w:marRight w:val="0"/>
          <w:marTop w:val="0"/>
          <w:marBottom w:val="0"/>
          <w:divBdr>
            <w:top w:val="none" w:sz="0" w:space="0" w:color="auto"/>
            <w:left w:val="none" w:sz="0" w:space="0" w:color="auto"/>
            <w:bottom w:val="none" w:sz="0" w:space="0" w:color="auto"/>
            <w:right w:val="none" w:sz="0" w:space="0" w:color="auto"/>
          </w:divBdr>
        </w:div>
        <w:div w:id="105203788">
          <w:marLeft w:val="0"/>
          <w:marRight w:val="0"/>
          <w:marTop w:val="0"/>
          <w:marBottom w:val="0"/>
          <w:divBdr>
            <w:top w:val="none" w:sz="0" w:space="0" w:color="auto"/>
            <w:left w:val="none" w:sz="0" w:space="0" w:color="auto"/>
            <w:bottom w:val="none" w:sz="0" w:space="0" w:color="auto"/>
            <w:right w:val="none" w:sz="0" w:space="0" w:color="auto"/>
          </w:divBdr>
        </w:div>
        <w:div w:id="112483882">
          <w:marLeft w:val="0"/>
          <w:marRight w:val="0"/>
          <w:marTop w:val="0"/>
          <w:marBottom w:val="0"/>
          <w:divBdr>
            <w:top w:val="none" w:sz="0" w:space="0" w:color="auto"/>
            <w:left w:val="none" w:sz="0" w:space="0" w:color="auto"/>
            <w:bottom w:val="none" w:sz="0" w:space="0" w:color="auto"/>
            <w:right w:val="none" w:sz="0" w:space="0" w:color="auto"/>
          </w:divBdr>
        </w:div>
        <w:div w:id="113989083">
          <w:marLeft w:val="0"/>
          <w:marRight w:val="0"/>
          <w:marTop w:val="0"/>
          <w:marBottom w:val="0"/>
          <w:divBdr>
            <w:top w:val="none" w:sz="0" w:space="0" w:color="auto"/>
            <w:left w:val="none" w:sz="0" w:space="0" w:color="auto"/>
            <w:bottom w:val="none" w:sz="0" w:space="0" w:color="auto"/>
            <w:right w:val="none" w:sz="0" w:space="0" w:color="auto"/>
          </w:divBdr>
        </w:div>
        <w:div w:id="126706566">
          <w:marLeft w:val="0"/>
          <w:marRight w:val="0"/>
          <w:marTop w:val="0"/>
          <w:marBottom w:val="0"/>
          <w:divBdr>
            <w:top w:val="none" w:sz="0" w:space="0" w:color="auto"/>
            <w:left w:val="none" w:sz="0" w:space="0" w:color="auto"/>
            <w:bottom w:val="none" w:sz="0" w:space="0" w:color="auto"/>
            <w:right w:val="none" w:sz="0" w:space="0" w:color="auto"/>
          </w:divBdr>
        </w:div>
        <w:div w:id="144395228">
          <w:marLeft w:val="0"/>
          <w:marRight w:val="0"/>
          <w:marTop w:val="0"/>
          <w:marBottom w:val="0"/>
          <w:divBdr>
            <w:top w:val="none" w:sz="0" w:space="0" w:color="auto"/>
            <w:left w:val="none" w:sz="0" w:space="0" w:color="auto"/>
            <w:bottom w:val="none" w:sz="0" w:space="0" w:color="auto"/>
            <w:right w:val="none" w:sz="0" w:space="0" w:color="auto"/>
          </w:divBdr>
        </w:div>
        <w:div w:id="166756098">
          <w:marLeft w:val="0"/>
          <w:marRight w:val="0"/>
          <w:marTop w:val="0"/>
          <w:marBottom w:val="0"/>
          <w:divBdr>
            <w:top w:val="none" w:sz="0" w:space="0" w:color="auto"/>
            <w:left w:val="none" w:sz="0" w:space="0" w:color="auto"/>
            <w:bottom w:val="none" w:sz="0" w:space="0" w:color="auto"/>
            <w:right w:val="none" w:sz="0" w:space="0" w:color="auto"/>
          </w:divBdr>
        </w:div>
        <w:div w:id="168831579">
          <w:marLeft w:val="0"/>
          <w:marRight w:val="0"/>
          <w:marTop w:val="0"/>
          <w:marBottom w:val="0"/>
          <w:divBdr>
            <w:top w:val="none" w:sz="0" w:space="0" w:color="auto"/>
            <w:left w:val="none" w:sz="0" w:space="0" w:color="auto"/>
            <w:bottom w:val="none" w:sz="0" w:space="0" w:color="auto"/>
            <w:right w:val="none" w:sz="0" w:space="0" w:color="auto"/>
          </w:divBdr>
        </w:div>
        <w:div w:id="187918245">
          <w:marLeft w:val="0"/>
          <w:marRight w:val="0"/>
          <w:marTop w:val="0"/>
          <w:marBottom w:val="0"/>
          <w:divBdr>
            <w:top w:val="none" w:sz="0" w:space="0" w:color="auto"/>
            <w:left w:val="none" w:sz="0" w:space="0" w:color="auto"/>
            <w:bottom w:val="none" w:sz="0" w:space="0" w:color="auto"/>
            <w:right w:val="none" w:sz="0" w:space="0" w:color="auto"/>
          </w:divBdr>
        </w:div>
        <w:div w:id="196235032">
          <w:marLeft w:val="0"/>
          <w:marRight w:val="0"/>
          <w:marTop w:val="0"/>
          <w:marBottom w:val="0"/>
          <w:divBdr>
            <w:top w:val="none" w:sz="0" w:space="0" w:color="auto"/>
            <w:left w:val="none" w:sz="0" w:space="0" w:color="auto"/>
            <w:bottom w:val="none" w:sz="0" w:space="0" w:color="auto"/>
            <w:right w:val="none" w:sz="0" w:space="0" w:color="auto"/>
          </w:divBdr>
        </w:div>
        <w:div w:id="206528197">
          <w:marLeft w:val="0"/>
          <w:marRight w:val="0"/>
          <w:marTop w:val="0"/>
          <w:marBottom w:val="0"/>
          <w:divBdr>
            <w:top w:val="none" w:sz="0" w:space="0" w:color="auto"/>
            <w:left w:val="none" w:sz="0" w:space="0" w:color="auto"/>
            <w:bottom w:val="none" w:sz="0" w:space="0" w:color="auto"/>
            <w:right w:val="none" w:sz="0" w:space="0" w:color="auto"/>
          </w:divBdr>
        </w:div>
        <w:div w:id="221478819">
          <w:marLeft w:val="0"/>
          <w:marRight w:val="0"/>
          <w:marTop w:val="0"/>
          <w:marBottom w:val="0"/>
          <w:divBdr>
            <w:top w:val="none" w:sz="0" w:space="0" w:color="auto"/>
            <w:left w:val="none" w:sz="0" w:space="0" w:color="auto"/>
            <w:bottom w:val="none" w:sz="0" w:space="0" w:color="auto"/>
            <w:right w:val="none" w:sz="0" w:space="0" w:color="auto"/>
          </w:divBdr>
        </w:div>
        <w:div w:id="227427349">
          <w:marLeft w:val="0"/>
          <w:marRight w:val="0"/>
          <w:marTop w:val="0"/>
          <w:marBottom w:val="0"/>
          <w:divBdr>
            <w:top w:val="none" w:sz="0" w:space="0" w:color="auto"/>
            <w:left w:val="none" w:sz="0" w:space="0" w:color="auto"/>
            <w:bottom w:val="none" w:sz="0" w:space="0" w:color="auto"/>
            <w:right w:val="none" w:sz="0" w:space="0" w:color="auto"/>
          </w:divBdr>
        </w:div>
        <w:div w:id="241380111">
          <w:marLeft w:val="0"/>
          <w:marRight w:val="0"/>
          <w:marTop w:val="0"/>
          <w:marBottom w:val="0"/>
          <w:divBdr>
            <w:top w:val="none" w:sz="0" w:space="0" w:color="auto"/>
            <w:left w:val="none" w:sz="0" w:space="0" w:color="auto"/>
            <w:bottom w:val="none" w:sz="0" w:space="0" w:color="auto"/>
            <w:right w:val="none" w:sz="0" w:space="0" w:color="auto"/>
          </w:divBdr>
        </w:div>
        <w:div w:id="263457855">
          <w:marLeft w:val="0"/>
          <w:marRight w:val="0"/>
          <w:marTop w:val="0"/>
          <w:marBottom w:val="0"/>
          <w:divBdr>
            <w:top w:val="none" w:sz="0" w:space="0" w:color="auto"/>
            <w:left w:val="none" w:sz="0" w:space="0" w:color="auto"/>
            <w:bottom w:val="none" w:sz="0" w:space="0" w:color="auto"/>
            <w:right w:val="none" w:sz="0" w:space="0" w:color="auto"/>
          </w:divBdr>
        </w:div>
        <w:div w:id="267584628">
          <w:marLeft w:val="0"/>
          <w:marRight w:val="0"/>
          <w:marTop w:val="0"/>
          <w:marBottom w:val="0"/>
          <w:divBdr>
            <w:top w:val="none" w:sz="0" w:space="0" w:color="auto"/>
            <w:left w:val="none" w:sz="0" w:space="0" w:color="auto"/>
            <w:bottom w:val="none" w:sz="0" w:space="0" w:color="auto"/>
            <w:right w:val="none" w:sz="0" w:space="0" w:color="auto"/>
          </w:divBdr>
        </w:div>
        <w:div w:id="281958802">
          <w:marLeft w:val="0"/>
          <w:marRight w:val="0"/>
          <w:marTop w:val="0"/>
          <w:marBottom w:val="0"/>
          <w:divBdr>
            <w:top w:val="none" w:sz="0" w:space="0" w:color="auto"/>
            <w:left w:val="none" w:sz="0" w:space="0" w:color="auto"/>
            <w:bottom w:val="none" w:sz="0" w:space="0" w:color="auto"/>
            <w:right w:val="none" w:sz="0" w:space="0" w:color="auto"/>
          </w:divBdr>
        </w:div>
        <w:div w:id="289170653">
          <w:marLeft w:val="0"/>
          <w:marRight w:val="0"/>
          <w:marTop w:val="0"/>
          <w:marBottom w:val="0"/>
          <w:divBdr>
            <w:top w:val="none" w:sz="0" w:space="0" w:color="auto"/>
            <w:left w:val="none" w:sz="0" w:space="0" w:color="auto"/>
            <w:bottom w:val="none" w:sz="0" w:space="0" w:color="auto"/>
            <w:right w:val="none" w:sz="0" w:space="0" w:color="auto"/>
          </w:divBdr>
        </w:div>
        <w:div w:id="311835534">
          <w:marLeft w:val="0"/>
          <w:marRight w:val="0"/>
          <w:marTop w:val="0"/>
          <w:marBottom w:val="0"/>
          <w:divBdr>
            <w:top w:val="none" w:sz="0" w:space="0" w:color="auto"/>
            <w:left w:val="none" w:sz="0" w:space="0" w:color="auto"/>
            <w:bottom w:val="none" w:sz="0" w:space="0" w:color="auto"/>
            <w:right w:val="none" w:sz="0" w:space="0" w:color="auto"/>
          </w:divBdr>
        </w:div>
        <w:div w:id="313028096">
          <w:marLeft w:val="0"/>
          <w:marRight w:val="0"/>
          <w:marTop w:val="0"/>
          <w:marBottom w:val="0"/>
          <w:divBdr>
            <w:top w:val="none" w:sz="0" w:space="0" w:color="auto"/>
            <w:left w:val="none" w:sz="0" w:space="0" w:color="auto"/>
            <w:bottom w:val="none" w:sz="0" w:space="0" w:color="auto"/>
            <w:right w:val="none" w:sz="0" w:space="0" w:color="auto"/>
          </w:divBdr>
        </w:div>
        <w:div w:id="324863182">
          <w:marLeft w:val="0"/>
          <w:marRight w:val="0"/>
          <w:marTop w:val="0"/>
          <w:marBottom w:val="0"/>
          <w:divBdr>
            <w:top w:val="none" w:sz="0" w:space="0" w:color="auto"/>
            <w:left w:val="none" w:sz="0" w:space="0" w:color="auto"/>
            <w:bottom w:val="none" w:sz="0" w:space="0" w:color="auto"/>
            <w:right w:val="none" w:sz="0" w:space="0" w:color="auto"/>
          </w:divBdr>
        </w:div>
        <w:div w:id="326830738">
          <w:marLeft w:val="0"/>
          <w:marRight w:val="0"/>
          <w:marTop w:val="0"/>
          <w:marBottom w:val="0"/>
          <w:divBdr>
            <w:top w:val="none" w:sz="0" w:space="0" w:color="auto"/>
            <w:left w:val="none" w:sz="0" w:space="0" w:color="auto"/>
            <w:bottom w:val="none" w:sz="0" w:space="0" w:color="auto"/>
            <w:right w:val="none" w:sz="0" w:space="0" w:color="auto"/>
          </w:divBdr>
        </w:div>
        <w:div w:id="370422319">
          <w:marLeft w:val="0"/>
          <w:marRight w:val="0"/>
          <w:marTop w:val="0"/>
          <w:marBottom w:val="0"/>
          <w:divBdr>
            <w:top w:val="none" w:sz="0" w:space="0" w:color="auto"/>
            <w:left w:val="none" w:sz="0" w:space="0" w:color="auto"/>
            <w:bottom w:val="none" w:sz="0" w:space="0" w:color="auto"/>
            <w:right w:val="none" w:sz="0" w:space="0" w:color="auto"/>
          </w:divBdr>
        </w:div>
        <w:div w:id="378668073">
          <w:marLeft w:val="0"/>
          <w:marRight w:val="0"/>
          <w:marTop w:val="0"/>
          <w:marBottom w:val="0"/>
          <w:divBdr>
            <w:top w:val="none" w:sz="0" w:space="0" w:color="auto"/>
            <w:left w:val="none" w:sz="0" w:space="0" w:color="auto"/>
            <w:bottom w:val="none" w:sz="0" w:space="0" w:color="auto"/>
            <w:right w:val="none" w:sz="0" w:space="0" w:color="auto"/>
          </w:divBdr>
        </w:div>
        <w:div w:id="408310201">
          <w:marLeft w:val="0"/>
          <w:marRight w:val="0"/>
          <w:marTop w:val="0"/>
          <w:marBottom w:val="0"/>
          <w:divBdr>
            <w:top w:val="none" w:sz="0" w:space="0" w:color="auto"/>
            <w:left w:val="none" w:sz="0" w:space="0" w:color="auto"/>
            <w:bottom w:val="none" w:sz="0" w:space="0" w:color="auto"/>
            <w:right w:val="none" w:sz="0" w:space="0" w:color="auto"/>
          </w:divBdr>
        </w:div>
        <w:div w:id="411245426">
          <w:marLeft w:val="0"/>
          <w:marRight w:val="0"/>
          <w:marTop w:val="0"/>
          <w:marBottom w:val="0"/>
          <w:divBdr>
            <w:top w:val="none" w:sz="0" w:space="0" w:color="auto"/>
            <w:left w:val="none" w:sz="0" w:space="0" w:color="auto"/>
            <w:bottom w:val="none" w:sz="0" w:space="0" w:color="auto"/>
            <w:right w:val="none" w:sz="0" w:space="0" w:color="auto"/>
          </w:divBdr>
        </w:div>
        <w:div w:id="412627842">
          <w:marLeft w:val="0"/>
          <w:marRight w:val="0"/>
          <w:marTop w:val="0"/>
          <w:marBottom w:val="0"/>
          <w:divBdr>
            <w:top w:val="none" w:sz="0" w:space="0" w:color="auto"/>
            <w:left w:val="none" w:sz="0" w:space="0" w:color="auto"/>
            <w:bottom w:val="none" w:sz="0" w:space="0" w:color="auto"/>
            <w:right w:val="none" w:sz="0" w:space="0" w:color="auto"/>
          </w:divBdr>
        </w:div>
        <w:div w:id="433673225">
          <w:marLeft w:val="0"/>
          <w:marRight w:val="0"/>
          <w:marTop w:val="0"/>
          <w:marBottom w:val="0"/>
          <w:divBdr>
            <w:top w:val="none" w:sz="0" w:space="0" w:color="auto"/>
            <w:left w:val="none" w:sz="0" w:space="0" w:color="auto"/>
            <w:bottom w:val="none" w:sz="0" w:space="0" w:color="auto"/>
            <w:right w:val="none" w:sz="0" w:space="0" w:color="auto"/>
          </w:divBdr>
        </w:div>
        <w:div w:id="445077378">
          <w:marLeft w:val="0"/>
          <w:marRight w:val="0"/>
          <w:marTop w:val="0"/>
          <w:marBottom w:val="0"/>
          <w:divBdr>
            <w:top w:val="none" w:sz="0" w:space="0" w:color="auto"/>
            <w:left w:val="none" w:sz="0" w:space="0" w:color="auto"/>
            <w:bottom w:val="none" w:sz="0" w:space="0" w:color="auto"/>
            <w:right w:val="none" w:sz="0" w:space="0" w:color="auto"/>
          </w:divBdr>
        </w:div>
        <w:div w:id="450638457">
          <w:marLeft w:val="0"/>
          <w:marRight w:val="0"/>
          <w:marTop w:val="0"/>
          <w:marBottom w:val="0"/>
          <w:divBdr>
            <w:top w:val="none" w:sz="0" w:space="0" w:color="auto"/>
            <w:left w:val="none" w:sz="0" w:space="0" w:color="auto"/>
            <w:bottom w:val="none" w:sz="0" w:space="0" w:color="auto"/>
            <w:right w:val="none" w:sz="0" w:space="0" w:color="auto"/>
          </w:divBdr>
        </w:div>
        <w:div w:id="458569111">
          <w:marLeft w:val="0"/>
          <w:marRight w:val="0"/>
          <w:marTop w:val="0"/>
          <w:marBottom w:val="0"/>
          <w:divBdr>
            <w:top w:val="none" w:sz="0" w:space="0" w:color="auto"/>
            <w:left w:val="none" w:sz="0" w:space="0" w:color="auto"/>
            <w:bottom w:val="none" w:sz="0" w:space="0" w:color="auto"/>
            <w:right w:val="none" w:sz="0" w:space="0" w:color="auto"/>
          </w:divBdr>
        </w:div>
        <w:div w:id="499538760">
          <w:marLeft w:val="0"/>
          <w:marRight w:val="0"/>
          <w:marTop w:val="0"/>
          <w:marBottom w:val="0"/>
          <w:divBdr>
            <w:top w:val="none" w:sz="0" w:space="0" w:color="auto"/>
            <w:left w:val="none" w:sz="0" w:space="0" w:color="auto"/>
            <w:bottom w:val="none" w:sz="0" w:space="0" w:color="auto"/>
            <w:right w:val="none" w:sz="0" w:space="0" w:color="auto"/>
          </w:divBdr>
        </w:div>
        <w:div w:id="525949831">
          <w:marLeft w:val="0"/>
          <w:marRight w:val="0"/>
          <w:marTop w:val="0"/>
          <w:marBottom w:val="0"/>
          <w:divBdr>
            <w:top w:val="none" w:sz="0" w:space="0" w:color="auto"/>
            <w:left w:val="none" w:sz="0" w:space="0" w:color="auto"/>
            <w:bottom w:val="none" w:sz="0" w:space="0" w:color="auto"/>
            <w:right w:val="none" w:sz="0" w:space="0" w:color="auto"/>
          </w:divBdr>
        </w:div>
        <w:div w:id="537284242">
          <w:marLeft w:val="0"/>
          <w:marRight w:val="0"/>
          <w:marTop w:val="0"/>
          <w:marBottom w:val="0"/>
          <w:divBdr>
            <w:top w:val="none" w:sz="0" w:space="0" w:color="auto"/>
            <w:left w:val="none" w:sz="0" w:space="0" w:color="auto"/>
            <w:bottom w:val="none" w:sz="0" w:space="0" w:color="auto"/>
            <w:right w:val="none" w:sz="0" w:space="0" w:color="auto"/>
          </w:divBdr>
        </w:div>
        <w:div w:id="551236827">
          <w:marLeft w:val="0"/>
          <w:marRight w:val="0"/>
          <w:marTop w:val="0"/>
          <w:marBottom w:val="0"/>
          <w:divBdr>
            <w:top w:val="none" w:sz="0" w:space="0" w:color="auto"/>
            <w:left w:val="none" w:sz="0" w:space="0" w:color="auto"/>
            <w:bottom w:val="none" w:sz="0" w:space="0" w:color="auto"/>
            <w:right w:val="none" w:sz="0" w:space="0" w:color="auto"/>
          </w:divBdr>
        </w:div>
        <w:div w:id="564069105">
          <w:marLeft w:val="0"/>
          <w:marRight w:val="0"/>
          <w:marTop w:val="0"/>
          <w:marBottom w:val="0"/>
          <w:divBdr>
            <w:top w:val="none" w:sz="0" w:space="0" w:color="auto"/>
            <w:left w:val="none" w:sz="0" w:space="0" w:color="auto"/>
            <w:bottom w:val="none" w:sz="0" w:space="0" w:color="auto"/>
            <w:right w:val="none" w:sz="0" w:space="0" w:color="auto"/>
          </w:divBdr>
        </w:div>
        <w:div w:id="577862290">
          <w:marLeft w:val="0"/>
          <w:marRight w:val="0"/>
          <w:marTop w:val="0"/>
          <w:marBottom w:val="0"/>
          <w:divBdr>
            <w:top w:val="none" w:sz="0" w:space="0" w:color="auto"/>
            <w:left w:val="none" w:sz="0" w:space="0" w:color="auto"/>
            <w:bottom w:val="none" w:sz="0" w:space="0" w:color="auto"/>
            <w:right w:val="none" w:sz="0" w:space="0" w:color="auto"/>
          </w:divBdr>
        </w:div>
        <w:div w:id="637879385">
          <w:marLeft w:val="0"/>
          <w:marRight w:val="0"/>
          <w:marTop w:val="0"/>
          <w:marBottom w:val="0"/>
          <w:divBdr>
            <w:top w:val="none" w:sz="0" w:space="0" w:color="auto"/>
            <w:left w:val="none" w:sz="0" w:space="0" w:color="auto"/>
            <w:bottom w:val="none" w:sz="0" w:space="0" w:color="auto"/>
            <w:right w:val="none" w:sz="0" w:space="0" w:color="auto"/>
          </w:divBdr>
        </w:div>
        <w:div w:id="655301544">
          <w:marLeft w:val="0"/>
          <w:marRight w:val="0"/>
          <w:marTop w:val="0"/>
          <w:marBottom w:val="0"/>
          <w:divBdr>
            <w:top w:val="none" w:sz="0" w:space="0" w:color="auto"/>
            <w:left w:val="none" w:sz="0" w:space="0" w:color="auto"/>
            <w:bottom w:val="none" w:sz="0" w:space="0" w:color="auto"/>
            <w:right w:val="none" w:sz="0" w:space="0" w:color="auto"/>
          </w:divBdr>
        </w:div>
        <w:div w:id="660079082">
          <w:marLeft w:val="0"/>
          <w:marRight w:val="0"/>
          <w:marTop w:val="0"/>
          <w:marBottom w:val="0"/>
          <w:divBdr>
            <w:top w:val="none" w:sz="0" w:space="0" w:color="auto"/>
            <w:left w:val="none" w:sz="0" w:space="0" w:color="auto"/>
            <w:bottom w:val="none" w:sz="0" w:space="0" w:color="auto"/>
            <w:right w:val="none" w:sz="0" w:space="0" w:color="auto"/>
          </w:divBdr>
        </w:div>
        <w:div w:id="671418518">
          <w:marLeft w:val="0"/>
          <w:marRight w:val="0"/>
          <w:marTop w:val="0"/>
          <w:marBottom w:val="0"/>
          <w:divBdr>
            <w:top w:val="none" w:sz="0" w:space="0" w:color="auto"/>
            <w:left w:val="none" w:sz="0" w:space="0" w:color="auto"/>
            <w:bottom w:val="none" w:sz="0" w:space="0" w:color="auto"/>
            <w:right w:val="none" w:sz="0" w:space="0" w:color="auto"/>
          </w:divBdr>
        </w:div>
        <w:div w:id="681395194">
          <w:marLeft w:val="0"/>
          <w:marRight w:val="0"/>
          <w:marTop w:val="0"/>
          <w:marBottom w:val="0"/>
          <w:divBdr>
            <w:top w:val="none" w:sz="0" w:space="0" w:color="auto"/>
            <w:left w:val="none" w:sz="0" w:space="0" w:color="auto"/>
            <w:bottom w:val="none" w:sz="0" w:space="0" w:color="auto"/>
            <w:right w:val="none" w:sz="0" w:space="0" w:color="auto"/>
          </w:divBdr>
        </w:div>
        <w:div w:id="686642682">
          <w:marLeft w:val="0"/>
          <w:marRight w:val="0"/>
          <w:marTop w:val="0"/>
          <w:marBottom w:val="0"/>
          <w:divBdr>
            <w:top w:val="none" w:sz="0" w:space="0" w:color="auto"/>
            <w:left w:val="none" w:sz="0" w:space="0" w:color="auto"/>
            <w:bottom w:val="none" w:sz="0" w:space="0" w:color="auto"/>
            <w:right w:val="none" w:sz="0" w:space="0" w:color="auto"/>
          </w:divBdr>
        </w:div>
        <w:div w:id="727337310">
          <w:marLeft w:val="0"/>
          <w:marRight w:val="0"/>
          <w:marTop w:val="0"/>
          <w:marBottom w:val="0"/>
          <w:divBdr>
            <w:top w:val="none" w:sz="0" w:space="0" w:color="auto"/>
            <w:left w:val="none" w:sz="0" w:space="0" w:color="auto"/>
            <w:bottom w:val="none" w:sz="0" w:space="0" w:color="auto"/>
            <w:right w:val="none" w:sz="0" w:space="0" w:color="auto"/>
          </w:divBdr>
        </w:div>
        <w:div w:id="728646500">
          <w:marLeft w:val="0"/>
          <w:marRight w:val="0"/>
          <w:marTop w:val="0"/>
          <w:marBottom w:val="0"/>
          <w:divBdr>
            <w:top w:val="none" w:sz="0" w:space="0" w:color="auto"/>
            <w:left w:val="none" w:sz="0" w:space="0" w:color="auto"/>
            <w:bottom w:val="none" w:sz="0" w:space="0" w:color="auto"/>
            <w:right w:val="none" w:sz="0" w:space="0" w:color="auto"/>
          </w:divBdr>
        </w:div>
        <w:div w:id="755633411">
          <w:marLeft w:val="0"/>
          <w:marRight w:val="0"/>
          <w:marTop w:val="0"/>
          <w:marBottom w:val="0"/>
          <w:divBdr>
            <w:top w:val="none" w:sz="0" w:space="0" w:color="auto"/>
            <w:left w:val="none" w:sz="0" w:space="0" w:color="auto"/>
            <w:bottom w:val="none" w:sz="0" w:space="0" w:color="auto"/>
            <w:right w:val="none" w:sz="0" w:space="0" w:color="auto"/>
          </w:divBdr>
        </w:div>
        <w:div w:id="814299016">
          <w:marLeft w:val="0"/>
          <w:marRight w:val="0"/>
          <w:marTop w:val="0"/>
          <w:marBottom w:val="0"/>
          <w:divBdr>
            <w:top w:val="none" w:sz="0" w:space="0" w:color="auto"/>
            <w:left w:val="none" w:sz="0" w:space="0" w:color="auto"/>
            <w:bottom w:val="none" w:sz="0" w:space="0" w:color="auto"/>
            <w:right w:val="none" w:sz="0" w:space="0" w:color="auto"/>
          </w:divBdr>
        </w:div>
        <w:div w:id="816806043">
          <w:marLeft w:val="0"/>
          <w:marRight w:val="0"/>
          <w:marTop w:val="0"/>
          <w:marBottom w:val="0"/>
          <w:divBdr>
            <w:top w:val="none" w:sz="0" w:space="0" w:color="auto"/>
            <w:left w:val="none" w:sz="0" w:space="0" w:color="auto"/>
            <w:bottom w:val="none" w:sz="0" w:space="0" w:color="auto"/>
            <w:right w:val="none" w:sz="0" w:space="0" w:color="auto"/>
          </w:divBdr>
        </w:div>
        <w:div w:id="825896993">
          <w:marLeft w:val="0"/>
          <w:marRight w:val="0"/>
          <w:marTop w:val="0"/>
          <w:marBottom w:val="0"/>
          <w:divBdr>
            <w:top w:val="none" w:sz="0" w:space="0" w:color="auto"/>
            <w:left w:val="none" w:sz="0" w:space="0" w:color="auto"/>
            <w:bottom w:val="none" w:sz="0" w:space="0" w:color="auto"/>
            <w:right w:val="none" w:sz="0" w:space="0" w:color="auto"/>
          </w:divBdr>
        </w:div>
        <w:div w:id="847523433">
          <w:marLeft w:val="0"/>
          <w:marRight w:val="0"/>
          <w:marTop w:val="0"/>
          <w:marBottom w:val="0"/>
          <w:divBdr>
            <w:top w:val="none" w:sz="0" w:space="0" w:color="auto"/>
            <w:left w:val="none" w:sz="0" w:space="0" w:color="auto"/>
            <w:bottom w:val="none" w:sz="0" w:space="0" w:color="auto"/>
            <w:right w:val="none" w:sz="0" w:space="0" w:color="auto"/>
          </w:divBdr>
        </w:div>
        <w:div w:id="872304715">
          <w:marLeft w:val="0"/>
          <w:marRight w:val="0"/>
          <w:marTop w:val="0"/>
          <w:marBottom w:val="0"/>
          <w:divBdr>
            <w:top w:val="none" w:sz="0" w:space="0" w:color="auto"/>
            <w:left w:val="none" w:sz="0" w:space="0" w:color="auto"/>
            <w:bottom w:val="none" w:sz="0" w:space="0" w:color="auto"/>
            <w:right w:val="none" w:sz="0" w:space="0" w:color="auto"/>
          </w:divBdr>
        </w:div>
        <w:div w:id="882013666">
          <w:marLeft w:val="0"/>
          <w:marRight w:val="0"/>
          <w:marTop w:val="0"/>
          <w:marBottom w:val="0"/>
          <w:divBdr>
            <w:top w:val="none" w:sz="0" w:space="0" w:color="auto"/>
            <w:left w:val="none" w:sz="0" w:space="0" w:color="auto"/>
            <w:bottom w:val="none" w:sz="0" w:space="0" w:color="auto"/>
            <w:right w:val="none" w:sz="0" w:space="0" w:color="auto"/>
          </w:divBdr>
        </w:div>
        <w:div w:id="919871300">
          <w:marLeft w:val="0"/>
          <w:marRight w:val="0"/>
          <w:marTop w:val="0"/>
          <w:marBottom w:val="0"/>
          <w:divBdr>
            <w:top w:val="none" w:sz="0" w:space="0" w:color="auto"/>
            <w:left w:val="none" w:sz="0" w:space="0" w:color="auto"/>
            <w:bottom w:val="none" w:sz="0" w:space="0" w:color="auto"/>
            <w:right w:val="none" w:sz="0" w:space="0" w:color="auto"/>
          </w:divBdr>
        </w:div>
        <w:div w:id="969869442">
          <w:marLeft w:val="0"/>
          <w:marRight w:val="0"/>
          <w:marTop w:val="0"/>
          <w:marBottom w:val="0"/>
          <w:divBdr>
            <w:top w:val="none" w:sz="0" w:space="0" w:color="auto"/>
            <w:left w:val="none" w:sz="0" w:space="0" w:color="auto"/>
            <w:bottom w:val="none" w:sz="0" w:space="0" w:color="auto"/>
            <w:right w:val="none" w:sz="0" w:space="0" w:color="auto"/>
          </w:divBdr>
        </w:div>
        <w:div w:id="971709057">
          <w:marLeft w:val="0"/>
          <w:marRight w:val="0"/>
          <w:marTop w:val="0"/>
          <w:marBottom w:val="0"/>
          <w:divBdr>
            <w:top w:val="none" w:sz="0" w:space="0" w:color="auto"/>
            <w:left w:val="none" w:sz="0" w:space="0" w:color="auto"/>
            <w:bottom w:val="none" w:sz="0" w:space="0" w:color="auto"/>
            <w:right w:val="none" w:sz="0" w:space="0" w:color="auto"/>
          </w:divBdr>
        </w:div>
        <w:div w:id="989097325">
          <w:marLeft w:val="0"/>
          <w:marRight w:val="0"/>
          <w:marTop w:val="0"/>
          <w:marBottom w:val="0"/>
          <w:divBdr>
            <w:top w:val="none" w:sz="0" w:space="0" w:color="auto"/>
            <w:left w:val="none" w:sz="0" w:space="0" w:color="auto"/>
            <w:bottom w:val="none" w:sz="0" w:space="0" w:color="auto"/>
            <w:right w:val="none" w:sz="0" w:space="0" w:color="auto"/>
          </w:divBdr>
        </w:div>
        <w:div w:id="1023941830">
          <w:marLeft w:val="0"/>
          <w:marRight w:val="0"/>
          <w:marTop w:val="0"/>
          <w:marBottom w:val="0"/>
          <w:divBdr>
            <w:top w:val="none" w:sz="0" w:space="0" w:color="auto"/>
            <w:left w:val="none" w:sz="0" w:space="0" w:color="auto"/>
            <w:bottom w:val="none" w:sz="0" w:space="0" w:color="auto"/>
            <w:right w:val="none" w:sz="0" w:space="0" w:color="auto"/>
          </w:divBdr>
        </w:div>
        <w:div w:id="1043873302">
          <w:marLeft w:val="0"/>
          <w:marRight w:val="0"/>
          <w:marTop w:val="0"/>
          <w:marBottom w:val="0"/>
          <w:divBdr>
            <w:top w:val="none" w:sz="0" w:space="0" w:color="auto"/>
            <w:left w:val="none" w:sz="0" w:space="0" w:color="auto"/>
            <w:bottom w:val="none" w:sz="0" w:space="0" w:color="auto"/>
            <w:right w:val="none" w:sz="0" w:space="0" w:color="auto"/>
          </w:divBdr>
        </w:div>
        <w:div w:id="1054504399">
          <w:marLeft w:val="0"/>
          <w:marRight w:val="0"/>
          <w:marTop w:val="0"/>
          <w:marBottom w:val="0"/>
          <w:divBdr>
            <w:top w:val="none" w:sz="0" w:space="0" w:color="auto"/>
            <w:left w:val="none" w:sz="0" w:space="0" w:color="auto"/>
            <w:bottom w:val="none" w:sz="0" w:space="0" w:color="auto"/>
            <w:right w:val="none" w:sz="0" w:space="0" w:color="auto"/>
          </w:divBdr>
        </w:div>
        <w:div w:id="1056469075">
          <w:marLeft w:val="0"/>
          <w:marRight w:val="0"/>
          <w:marTop w:val="0"/>
          <w:marBottom w:val="0"/>
          <w:divBdr>
            <w:top w:val="none" w:sz="0" w:space="0" w:color="auto"/>
            <w:left w:val="none" w:sz="0" w:space="0" w:color="auto"/>
            <w:bottom w:val="none" w:sz="0" w:space="0" w:color="auto"/>
            <w:right w:val="none" w:sz="0" w:space="0" w:color="auto"/>
          </w:divBdr>
        </w:div>
        <w:div w:id="1063718966">
          <w:marLeft w:val="0"/>
          <w:marRight w:val="0"/>
          <w:marTop w:val="0"/>
          <w:marBottom w:val="0"/>
          <w:divBdr>
            <w:top w:val="none" w:sz="0" w:space="0" w:color="auto"/>
            <w:left w:val="none" w:sz="0" w:space="0" w:color="auto"/>
            <w:bottom w:val="none" w:sz="0" w:space="0" w:color="auto"/>
            <w:right w:val="none" w:sz="0" w:space="0" w:color="auto"/>
          </w:divBdr>
        </w:div>
        <w:div w:id="1160385664">
          <w:marLeft w:val="0"/>
          <w:marRight w:val="0"/>
          <w:marTop w:val="0"/>
          <w:marBottom w:val="0"/>
          <w:divBdr>
            <w:top w:val="none" w:sz="0" w:space="0" w:color="auto"/>
            <w:left w:val="none" w:sz="0" w:space="0" w:color="auto"/>
            <w:bottom w:val="none" w:sz="0" w:space="0" w:color="auto"/>
            <w:right w:val="none" w:sz="0" w:space="0" w:color="auto"/>
          </w:divBdr>
        </w:div>
        <w:div w:id="1193571473">
          <w:marLeft w:val="0"/>
          <w:marRight w:val="0"/>
          <w:marTop w:val="0"/>
          <w:marBottom w:val="0"/>
          <w:divBdr>
            <w:top w:val="none" w:sz="0" w:space="0" w:color="auto"/>
            <w:left w:val="none" w:sz="0" w:space="0" w:color="auto"/>
            <w:bottom w:val="none" w:sz="0" w:space="0" w:color="auto"/>
            <w:right w:val="none" w:sz="0" w:space="0" w:color="auto"/>
          </w:divBdr>
        </w:div>
        <w:div w:id="1200627293">
          <w:marLeft w:val="0"/>
          <w:marRight w:val="0"/>
          <w:marTop w:val="0"/>
          <w:marBottom w:val="0"/>
          <w:divBdr>
            <w:top w:val="none" w:sz="0" w:space="0" w:color="auto"/>
            <w:left w:val="none" w:sz="0" w:space="0" w:color="auto"/>
            <w:bottom w:val="none" w:sz="0" w:space="0" w:color="auto"/>
            <w:right w:val="none" w:sz="0" w:space="0" w:color="auto"/>
          </w:divBdr>
        </w:div>
        <w:div w:id="1220361526">
          <w:marLeft w:val="0"/>
          <w:marRight w:val="0"/>
          <w:marTop w:val="0"/>
          <w:marBottom w:val="0"/>
          <w:divBdr>
            <w:top w:val="none" w:sz="0" w:space="0" w:color="auto"/>
            <w:left w:val="none" w:sz="0" w:space="0" w:color="auto"/>
            <w:bottom w:val="none" w:sz="0" w:space="0" w:color="auto"/>
            <w:right w:val="none" w:sz="0" w:space="0" w:color="auto"/>
          </w:divBdr>
        </w:div>
        <w:div w:id="1245412989">
          <w:marLeft w:val="0"/>
          <w:marRight w:val="0"/>
          <w:marTop w:val="0"/>
          <w:marBottom w:val="0"/>
          <w:divBdr>
            <w:top w:val="none" w:sz="0" w:space="0" w:color="auto"/>
            <w:left w:val="none" w:sz="0" w:space="0" w:color="auto"/>
            <w:bottom w:val="none" w:sz="0" w:space="0" w:color="auto"/>
            <w:right w:val="none" w:sz="0" w:space="0" w:color="auto"/>
          </w:divBdr>
        </w:div>
        <w:div w:id="1272400514">
          <w:marLeft w:val="0"/>
          <w:marRight w:val="0"/>
          <w:marTop w:val="0"/>
          <w:marBottom w:val="0"/>
          <w:divBdr>
            <w:top w:val="none" w:sz="0" w:space="0" w:color="auto"/>
            <w:left w:val="none" w:sz="0" w:space="0" w:color="auto"/>
            <w:bottom w:val="none" w:sz="0" w:space="0" w:color="auto"/>
            <w:right w:val="none" w:sz="0" w:space="0" w:color="auto"/>
          </w:divBdr>
        </w:div>
        <w:div w:id="1309240330">
          <w:marLeft w:val="0"/>
          <w:marRight w:val="0"/>
          <w:marTop w:val="0"/>
          <w:marBottom w:val="0"/>
          <w:divBdr>
            <w:top w:val="none" w:sz="0" w:space="0" w:color="auto"/>
            <w:left w:val="none" w:sz="0" w:space="0" w:color="auto"/>
            <w:bottom w:val="none" w:sz="0" w:space="0" w:color="auto"/>
            <w:right w:val="none" w:sz="0" w:space="0" w:color="auto"/>
          </w:divBdr>
        </w:div>
        <w:div w:id="1318143083">
          <w:marLeft w:val="0"/>
          <w:marRight w:val="0"/>
          <w:marTop w:val="0"/>
          <w:marBottom w:val="0"/>
          <w:divBdr>
            <w:top w:val="none" w:sz="0" w:space="0" w:color="auto"/>
            <w:left w:val="none" w:sz="0" w:space="0" w:color="auto"/>
            <w:bottom w:val="none" w:sz="0" w:space="0" w:color="auto"/>
            <w:right w:val="none" w:sz="0" w:space="0" w:color="auto"/>
          </w:divBdr>
        </w:div>
        <w:div w:id="1327510599">
          <w:marLeft w:val="0"/>
          <w:marRight w:val="0"/>
          <w:marTop w:val="0"/>
          <w:marBottom w:val="0"/>
          <w:divBdr>
            <w:top w:val="none" w:sz="0" w:space="0" w:color="auto"/>
            <w:left w:val="none" w:sz="0" w:space="0" w:color="auto"/>
            <w:bottom w:val="none" w:sz="0" w:space="0" w:color="auto"/>
            <w:right w:val="none" w:sz="0" w:space="0" w:color="auto"/>
          </w:divBdr>
        </w:div>
        <w:div w:id="1347365939">
          <w:marLeft w:val="0"/>
          <w:marRight w:val="0"/>
          <w:marTop w:val="0"/>
          <w:marBottom w:val="0"/>
          <w:divBdr>
            <w:top w:val="none" w:sz="0" w:space="0" w:color="auto"/>
            <w:left w:val="none" w:sz="0" w:space="0" w:color="auto"/>
            <w:bottom w:val="none" w:sz="0" w:space="0" w:color="auto"/>
            <w:right w:val="none" w:sz="0" w:space="0" w:color="auto"/>
          </w:divBdr>
        </w:div>
        <w:div w:id="1352294322">
          <w:marLeft w:val="0"/>
          <w:marRight w:val="0"/>
          <w:marTop w:val="0"/>
          <w:marBottom w:val="0"/>
          <w:divBdr>
            <w:top w:val="none" w:sz="0" w:space="0" w:color="auto"/>
            <w:left w:val="none" w:sz="0" w:space="0" w:color="auto"/>
            <w:bottom w:val="none" w:sz="0" w:space="0" w:color="auto"/>
            <w:right w:val="none" w:sz="0" w:space="0" w:color="auto"/>
          </w:divBdr>
        </w:div>
        <w:div w:id="1357579745">
          <w:marLeft w:val="0"/>
          <w:marRight w:val="0"/>
          <w:marTop w:val="0"/>
          <w:marBottom w:val="0"/>
          <w:divBdr>
            <w:top w:val="none" w:sz="0" w:space="0" w:color="auto"/>
            <w:left w:val="none" w:sz="0" w:space="0" w:color="auto"/>
            <w:bottom w:val="none" w:sz="0" w:space="0" w:color="auto"/>
            <w:right w:val="none" w:sz="0" w:space="0" w:color="auto"/>
          </w:divBdr>
        </w:div>
        <w:div w:id="1382709952">
          <w:marLeft w:val="0"/>
          <w:marRight w:val="0"/>
          <w:marTop w:val="0"/>
          <w:marBottom w:val="0"/>
          <w:divBdr>
            <w:top w:val="none" w:sz="0" w:space="0" w:color="auto"/>
            <w:left w:val="none" w:sz="0" w:space="0" w:color="auto"/>
            <w:bottom w:val="none" w:sz="0" w:space="0" w:color="auto"/>
            <w:right w:val="none" w:sz="0" w:space="0" w:color="auto"/>
          </w:divBdr>
        </w:div>
        <w:div w:id="1389768745">
          <w:marLeft w:val="0"/>
          <w:marRight w:val="0"/>
          <w:marTop w:val="0"/>
          <w:marBottom w:val="0"/>
          <w:divBdr>
            <w:top w:val="none" w:sz="0" w:space="0" w:color="auto"/>
            <w:left w:val="none" w:sz="0" w:space="0" w:color="auto"/>
            <w:bottom w:val="none" w:sz="0" w:space="0" w:color="auto"/>
            <w:right w:val="none" w:sz="0" w:space="0" w:color="auto"/>
          </w:divBdr>
        </w:div>
        <w:div w:id="1391345499">
          <w:marLeft w:val="0"/>
          <w:marRight w:val="0"/>
          <w:marTop w:val="0"/>
          <w:marBottom w:val="0"/>
          <w:divBdr>
            <w:top w:val="none" w:sz="0" w:space="0" w:color="auto"/>
            <w:left w:val="none" w:sz="0" w:space="0" w:color="auto"/>
            <w:bottom w:val="none" w:sz="0" w:space="0" w:color="auto"/>
            <w:right w:val="none" w:sz="0" w:space="0" w:color="auto"/>
          </w:divBdr>
        </w:div>
        <w:div w:id="1393232895">
          <w:marLeft w:val="0"/>
          <w:marRight w:val="0"/>
          <w:marTop w:val="0"/>
          <w:marBottom w:val="0"/>
          <w:divBdr>
            <w:top w:val="none" w:sz="0" w:space="0" w:color="auto"/>
            <w:left w:val="none" w:sz="0" w:space="0" w:color="auto"/>
            <w:bottom w:val="none" w:sz="0" w:space="0" w:color="auto"/>
            <w:right w:val="none" w:sz="0" w:space="0" w:color="auto"/>
          </w:divBdr>
        </w:div>
        <w:div w:id="1414009339">
          <w:marLeft w:val="0"/>
          <w:marRight w:val="0"/>
          <w:marTop w:val="0"/>
          <w:marBottom w:val="0"/>
          <w:divBdr>
            <w:top w:val="none" w:sz="0" w:space="0" w:color="auto"/>
            <w:left w:val="none" w:sz="0" w:space="0" w:color="auto"/>
            <w:bottom w:val="none" w:sz="0" w:space="0" w:color="auto"/>
            <w:right w:val="none" w:sz="0" w:space="0" w:color="auto"/>
          </w:divBdr>
        </w:div>
        <w:div w:id="1444687088">
          <w:marLeft w:val="0"/>
          <w:marRight w:val="0"/>
          <w:marTop w:val="0"/>
          <w:marBottom w:val="0"/>
          <w:divBdr>
            <w:top w:val="none" w:sz="0" w:space="0" w:color="auto"/>
            <w:left w:val="none" w:sz="0" w:space="0" w:color="auto"/>
            <w:bottom w:val="none" w:sz="0" w:space="0" w:color="auto"/>
            <w:right w:val="none" w:sz="0" w:space="0" w:color="auto"/>
          </w:divBdr>
        </w:div>
        <w:div w:id="1456558187">
          <w:marLeft w:val="0"/>
          <w:marRight w:val="0"/>
          <w:marTop w:val="0"/>
          <w:marBottom w:val="0"/>
          <w:divBdr>
            <w:top w:val="none" w:sz="0" w:space="0" w:color="auto"/>
            <w:left w:val="none" w:sz="0" w:space="0" w:color="auto"/>
            <w:bottom w:val="none" w:sz="0" w:space="0" w:color="auto"/>
            <w:right w:val="none" w:sz="0" w:space="0" w:color="auto"/>
          </w:divBdr>
        </w:div>
        <w:div w:id="1459714457">
          <w:marLeft w:val="0"/>
          <w:marRight w:val="0"/>
          <w:marTop w:val="0"/>
          <w:marBottom w:val="0"/>
          <w:divBdr>
            <w:top w:val="none" w:sz="0" w:space="0" w:color="auto"/>
            <w:left w:val="none" w:sz="0" w:space="0" w:color="auto"/>
            <w:bottom w:val="none" w:sz="0" w:space="0" w:color="auto"/>
            <w:right w:val="none" w:sz="0" w:space="0" w:color="auto"/>
          </w:divBdr>
        </w:div>
        <w:div w:id="1481537685">
          <w:marLeft w:val="0"/>
          <w:marRight w:val="0"/>
          <w:marTop w:val="0"/>
          <w:marBottom w:val="0"/>
          <w:divBdr>
            <w:top w:val="none" w:sz="0" w:space="0" w:color="auto"/>
            <w:left w:val="none" w:sz="0" w:space="0" w:color="auto"/>
            <w:bottom w:val="none" w:sz="0" w:space="0" w:color="auto"/>
            <w:right w:val="none" w:sz="0" w:space="0" w:color="auto"/>
          </w:divBdr>
        </w:div>
        <w:div w:id="1485466206">
          <w:marLeft w:val="0"/>
          <w:marRight w:val="0"/>
          <w:marTop w:val="0"/>
          <w:marBottom w:val="0"/>
          <w:divBdr>
            <w:top w:val="none" w:sz="0" w:space="0" w:color="auto"/>
            <w:left w:val="none" w:sz="0" w:space="0" w:color="auto"/>
            <w:bottom w:val="none" w:sz="0" w:space="0" w:color="auto"/>
            <w:right w:val="none" w:sz="0" w:space="0" w:color="auto"/>
          </w:divBdr>
        </w:div>
        <w:div w:id="1496217357">
          <w:marLeft w:val="0"/>
          <w:marRight w:val="0"/>
          <w:marTop w:val="0"/>
          <w:marBottom w:val="0"/>
          <w:divBdr>
            <w:top w:val="none" w:sz="0" w:space="0" w:color="auto"/>
            <w:left w:val="none" w:sz="0" w:space="0" w:color="auto"/>
            <w:bottom w:val="none" w:sz="0" w:space="0" w:color="auto"/>
            <w:right w:val="none" w:sz="0" w:space="0" w:color="auto"/>
          </w:divBdr>
        </w:div>
        <w:div w:id="1513838572">
          <w:marLeft w:val="0"/>
          <w:marRight w:val="0"/>
          <w:marTop w:val="0"/>
          <w:marBottom w:val="0"/>
          <w:divBdr>
            <w:top w:val="none" w:sz="0" w:space="0" w:color="auto"/>
            <w:left w:val="none" w:sz="0" w:space="0" w:color="auto"/>
            <w:bottom w:val="none" w:sz="0" w:space="0" w:color="auto"/>
            <w:right w:val="none" w:sz="0" w:space="0" w:color="auto"/>
          </w:divBdr>
        </w:div>
        <w:div w:id="1515261819">
          <w:marLeft w:val="0"/>
          <w:marRight w:val="0"/>
          <w:marTop w:val="0"/>
          <w:marBottom w:val="0"/>
          <w:divBdr>
            <w:top w:val="none" w:sz="0" w:space="0" w:color="auto"/>
            <w:left w:val="none" w:sz="0" w:space="0" w:color="auto"/>
            <w:bottom w:val="none" w:sz="0" w:space="0" w:color="auto"/>
            <w:right w:val="none" w:sz="0" w:space="0" w:color="auto"/>
          </w:divBdr>
        </w:div>
        <w:div w:id="1520388862">
          <w:marLeft w:val="0"/>
          <w:marRight w:val="0"/>
          <w:marTop w:val="0"/>
          <w:marBottom w:val="0"/>
          <w:divBdr>
            <w:top w:val="none" w:sz="0" w:space="0" w:color="auto"/>
            <w:left w:val="none" w:sz="0" w:space="0" w:color="auto"/>
            <w:bottom w:val="none" w:sz="0" w:space="0" w:color="auto"/>
            <w:right w:val="none" w:sz="0" w:space="0" w:color="auto"/>
          </w:divBdr>
        </w:div>
        <w:div w:id="1528911727">
          <w:marLeft w:val="0"/>
          <w:marRight w:val="0"/>
          <w:marTop w:val="0"/>
          <w:marBottom w:val="0"/>
          <w:divBdr>
            <w:top w:val="none" w:sz="0" w:space="0" w:color="auto"/>
            <w:left w:val="none" w:sz="0" w:space="0" w:color="auto"/>
            <w:bottom w:val="none" w:sz="0" w:space="0" w:color="auto"/>
            <w:right w:val="none" w:sz="0" w:space="0" w:color="auto"/>
          </w:divBdr>
        </w:div>
        <w:div w:id="1545411406">
          <w:marLeft w:val="0"/>
          <w:marRight w:val="0"/>
          <w:marTop w:val="0"/>
          <w:marBottom w:val="0"/>
          <w:divBdr>
            <w:top w:val="none" w:sz="0" w:space="0" w:color="auto"/>
            <w:left w:val="none" w:sz="0" w:space="0" w:color="auto"/>
            <w:bottom w:val="none" w:sz="0" w:space="0" w:color="auto"/>
            <w:right w:val="none" w:sz="0" w:space="0" w:color="auto"/>
          </w:divBdr>
        </w:div>
        <w:div w:id="1558319148">
          <w:marLeft w:val="0"/>
          <w:marRight w:val="0"/>
          <w:marTop w:val="0"/>
          <w:marBottom w:val="0"/>
          <w:divBdr>
            <w:top w:val="none" w:sz="0" w:space="0" w:color="auto"/>
            <w:left w:val="none" w:sz="0" w:space="0" w:color="auto"/>
            <w:bottom w:val="none" w:sz="0" w:space="0" w:color="auto"/>
            <w:right w:val="none" w:sz="0" w:space="0" w:color="auto"/>
          </w:divBdr>
        </w:div>
        <w:div w:id="1655335369">
          <w:marLeft w:val="0"/>
          <w:marRight w:val="0"/>
          <w:marTop w:val="0"/>
          <w:marBottom w:val="0"/>
          <w:divBdr>
            <w:top w:val="none" w:sz="0" w:space="0" w:color="auto"/>
            <w:left w:val="none" w:sz="0" w:space="0" w:color="auto"/>
            <w:bottom w:val="none" w:sz="0" w:space="0" w:color="auto"/>
            <w:right w:val="none" w:sz="0" w:space="0" w:color="auto"/>
          </w:divBdr>
        </w:div>
        <w:div w:id="1658223194">
          <w:marLeft w:val="0"/>
          <w:marRight w:val="0"/>
          <w:marTop w:val="0"/>
          <w:marBottom w:val="0"/>
          <w:divBdr>
            <w:top w:val="none" w:sz="0" w:space="0" w:color="auto"/>
            <w:left w:val="none" w:sz="0" w:space="0" w:color="auto"/>
            <w:bottom w:val="none" w:sz="0" w:space="0" w:color="auto"/>
            <w:right w:val="none" w:sz="0" w:space="0" w:color="auto"/>
          </w:divBdr>
        </w:div>
        <w:div w:id="1672947168">
          <w:marLeft w:val="0"/>
          <w:marRight w:val="0"/>
          <w:marTop w:val="0"/>
          <w:marBottom w:val="0"/>
          <w:divBdr>
            <w:top w:val="none" w:sz="0" w:space="0" w:color="auto"/>
            <w:left w:val="none" w:sz="0" w:space="0" w:color="auto"/>
            <w:bottom w:val="none" w:sz="0" w:space="0" w:color="auto"/>
            <w:right w:val="none" w:sz="0" w:space="0" w:color="auto"/>
          </w:divBdr>
        </w:div>
        <w:div w:id="1693140347">
          <w:marLeft w:val="0"/>
          <w:marRight w:val="0"/>
          <w:marTop w:val="0"/>
          <w:marBottom w:val="0"/>
          <w:divBdr>
            <w:top w:val="none" w:sz="0" w:space="0" w:color="auto"/>
            <w:left w:val="none" w:sz="0" w:space="0" w:color="auto"/>
            <w:bottom w:val="none" w:sz="0" w:space="0" w:color="auto"/>
            <w:right w:val="none" w:sz="0" w:space="0" w:color="auto"/>
          </w:divBdr>
        </w:div>
        <w:div w:id="1693847253">
          <w:marLeft w:val="0"/>
          <w:marRight w:val="0"/>
          <w:marTop w:val="0"/>
          <w:marBottom w:val="0"/>
          <w:divBdr>
            <w:top w:val="none" w:sz="0" w:space="0" w:color="auto"/>
            <w:left w:val="none" w:sz="0" w:space="0" w:color="auto"/>
            <w:bottom w:val="none" w:sz="0" w:space="0" w:color="auto"/>
            <w:right w:val="none" w:sz="0" w:space="0" w:color="auto"/>
          </w:divBdr>
        </w:div>
        <w:div w:id="1707948782">
          <w:marLeft w:val="0"/>
          <w:marRight w:val="0"/>
          <w:marTop w:val="0"/>
          <w:marBottom w:val="0"/>
          <w:divBdr>
            <w:top w:val="none" w:sz="0" w:space="0" w:color="auto"/>
            <w:left w:val="none" w:sz="0" w:space="0" w:color="auto"/>
            <w:bottom w:val="none" w:sz="0" w:space="0" w:color="auto"/>
            <w:right w:val="none" w:sz="0" w:space="0" w:color="auto"/>
          </w:divBdr>
        </w:div>
        <w:div w:id="1716470947">
          <w:marLeft w:val="0"/>
          <w:marRight w:val="0"/>
          <w:marTop w:val="0"/>
          <w:marBottom w:val="0"/>
          <w:divBdr>
            <w:top w:val="none" w:sz="0" w:space="0" w:color="auto"/>
            <w:left w:val="none" w:sz="0" w:space="0" w:color="auto"/>
            <w:bottom w:val="none" w:sz="0" w:space="0" w:color="auto"/>
            <w:right w:val="none" w:sz="0" w:space="0" w:color="auto"/>
          </w:divBdr>
        </w:div>
        <w:div w:id="1721129759">
          <w:marLeft w:val="0"/>
          <w:marRight w:val="0"/>
          <w:marTop w:val="0"/>
          <w:marBottom w:val="0"/>
          <w:divBdr>
            <w:top w:val="none" w:sz="0" w:space="0" w:color="auto"/>
            <w:left w:val="none" w:sz="0" w:space="0" w:color="auto"/>
            <w:bottom w:val="none" w:sz="0" w:space="0" w:color="auto"/>
            <w:right w:val="none" w:sz="0" w:space="0" w:color="auto"/>
          </w:divBdr>
        </w:div>
        <w:div w:id="1724864570">
          <w:marLeft w:val="0"/>
          <w:marRight w:val="0"/>
          <w:marTop w:val="0"/>
          <w:marBottom w:val="0"/>
          <w:divBdr>
            <w:top w:val="none" w:sz="0" w:space="0" w:color="auto"/>
            <w:left w:val="none" w:sz="0" w:space="0" w:color="auto"/>
            <w:bottom w:val="none" w:sz="0" w:space="0" w:color="auto"/>
            <w:right w:val="none" w:sz="0" w:space="0" w:color="auto"/>
          </w:divBdr>
        </w:div>
        <w:div w:id="1743261501">
          <w:marLeft w:val="0"/>
          <w:marRight w:val="0"/>
          <w:marTop w:val="0"/>
          <w:marBottom w:val="0"/>
          <w:divBdr>
            <w:top w:val="none" w:sz="0" w:space="0" w:color="auto"/>
            <w:left w:val="none" w:sz="0" w:space="0" w:color="auto"/>
            <w:bottom w:val="none" w:sz="0" w:space="0" w:color="auto"/>
            <w:right w:val="none" w:sz="0" w:space="0" w:color="auto"/>
          </w:divBdr>
        </w:div>
        <w:div w:id="1759981282">
          <w:marLeft w:val="0"/>
          <w:marRight w:val="0"/>
          <w:marTop w:val="0"/>
          <w:marBottom w:val="0"/>
          <w:divBdr>
            <w:top w:val="none" w:sz="0" w:space="0" w:color="auto"/>
            <w:left w:val="none" w:sz="0" w:space="0" w:color="auto"/>
            <w:bottom w:val="none" w:sz="0" w:space="0" w:color="auto"/>
            <w:right w:val="none" w:sz="0" w:space="0" w:color="auto"/>
          </w:divBdr>
        </w:div>
        <w:div w:id="1771467458">
          <w:marLeft w:val="0"/>
          <w:marRight w:val="0"/>
          <w:marTop w:val="0"/>
          <w:marBottom w:val="0"/>
          <w:divBdr>
            <w:top w:val="none" w:sz="0" w:space="0" w:color="auto"/>
            <w:left w:val="none" w:sz="0" w:space="0" w:color="auto"/>
            <w:bottom w:val="none" w:sz="0" w:space="0" w:color="auto"/>
            <w:right w:val="none" w:sz="0" w:space="0" w:color="auto"/>
          </w:divBdr>
        </w:div>
        <w:div w:id="1780561522">
          <w:marLeft w:val="0"/>
          <w:marRight w:val="0"/>
          <w:marTop w:val="0"/>
          <w:marBottom w:val="0"/>
          <w:divBdr>
            <w:top w:val="none" w:sz="0" w:space="0" w:color="auto"/>
            <w:left w:val="none" w:sz="0" w:space="0" w:color="auto"/>
            <w:bottom w:val="none" w:sz="0" w:space="0" w:color="auto"/>
            <w:right w:val="none" w:sz="0" w:space="0" w:color="auto"/>
          </w:divBdr>
        </w:div>
        <w:div w:id="1784032403">
          <w:marLeft w:val="0"/>
          <w:marRight w:val="0"/>
          <w:marTop w:val="0"/>
          <w:marBottom w:val="0"/>
          <w:divBdr>
            <w:top w:val="none" w:sz="0" w:space="0" w:color="auto"/>
            <w:left w:val="none" w:sz="0" w:space="0" w:color="auto"/>
            <w:bottom w:val="none" w:sz="0" w:space="0" w:color="auto"/>
            <w:right w:val="none" w:sz="0" w:space="0" w:color="auto"/>
          </w:divBdr>
        </w:div>
        <w:div w:id="1788499258">
          <w:marLeft w:val="0"/>
          <w:marRight w:val="0"/>
          <w:marTop w:val="0"/>
          <w:marBottom w:val="0"/>
          <w:divBdr>
            <w:top w:val="none" w:sz="0" w:space="0" w:color="auto"/>
            <w:left w:val="none" w:sz="0" w:space="0" w:color="auto"/>
            <w:bottom w:val="none" w:sz="0" w:space="0" w:color="auto"/>
            <w:right w:val="none" w:sz="0" w:space="0" w:color="auto"/>
          </w:divBdr>
        </w:div>
        <w:div w:id="1804152117">
          <w:marLeft w:val="0"/>
          <w:marRight w:val="0"/>
          <w:marTop w:val="0"/>
          <w:marBottom w:val="0"/>
          <w:divBdr>
            <w:top w:val="none" w:sz="0" w:space="0" w:color="auto"/>
            <w:left w:val="none" w:sz="0" w:space="0" w:color="auto"/>
            <w:bottom w:val="none" w:sz="0" w:space="0" w:color="auto"/>
            <w:right w:val="none" w:sz="0" w:space="0" w:color="auto"/>
          </w:divBdr>
        </w:div>
        <w:div w:id="1828091222">
          <w:marLeft w:val="0"/>
          <w:marRight w:val="0"/>
          <w:marTop w:val="0"/>
          <w:marBottom w:val="0"/>
          <w:divBdr>
            <w:top w:val="none" w:sz="0" w:space="0" w:color="auto"/>
            <w:left w:val="none" w:sz="0" w:space="0" w:color="auto"/>
            <w:bottom w:val="none" w:sz="0" w:space="0" w:color="auto"/>
            <w:right w:val="none" w:sz="0" w:space="0" w:color="auto"/>
          </w:divBdr>
        </w:div>
        <w:div w:id="1828279907">
          <w:marLeft w:val="0"/>
          <w:marRight w:val="0"/>
          <w:marTop w:val="0"/>
          <w:marBottom w:val="0"/>
          <w:divBdr>
            <w:top w:val="none" w:sz="0" w:space="0" w:color="auto"/>
            <w:left w:val="none" w:sz="0" w:space="0" w:color="auto"/>
            <w:bottom w:val="none" w:sz="0" w:space="0" w:color="auto"/>
            <w:right w:val="none" w:sz="0" w:space="0" w:color="auto"/>
          </w:divBdr>
        </w:div>
        <w:div w:id="1868592220">
          <w:marLeft w:val="0"/>
          <w:marRight w:val="0"/>
          <w:marTop w:val="0"/>
          <w:marBottom w:val="0"/>
          <w:divBdr>
            <w:top w:val="none" w:sz="0" w:space="0" w:color="auto"/>
            <w:left w:val="none" w:sz="0" w:space="0" w:color="auto"/>
            <w:bottom w:val="none" w:sz="0" w:space="0" w:color="auto"/>
            <w:right w:val="none" w:sz="0" w:space="0" w:color="auto"/>
          </w:divBdr>
        </w:div>
        <w:div w:id="1874805034">
          <w:marLeft w:val="0"/>
          <w:marRight w:val="0"/>
          <w:marTop w:val="0"/>
          <w:marBottom w:val="0"/>
          <w:divBdr>
            <w:top w:val="none" w:sz="0" w:space="0" w:color="auto"/>
            <w:left w:val="none" w:sz="0" w:space="0" w:color="auto"/>
            <w:bottom w:val="none" w:sz="0" w:space="0" w:color="auto"/>
            <w:right w:val="none" w:sz="0" w:space="0" w:color="auto"/>
          </w:divBdr>
        </w:div>
        <w:div w:id="1885093552">
          <w:marLeft w:val="0"/>
          <w:marRight w:val="0"/>
          <w:marTop w:val="0"/>
          <w:marBottom w:val="0"/>
          <w:divBdr>
            <w:top w:val="none" w:sz="0" w:space="0" w:color="auto"/>
            <w:left w:val="none" w:sz="0" w:space="0" w:color="auto"/>
            <w:bottom w:val="none" w:sz="0" w:space="0" w:color="auto"/>
            <w:right w:val="none" w:sz="0" w:space="0" w:color="auto"/>
          </w:divBdr>
        </w:div>
        <w:div w:id="1891720262">
          <w:marLeft w:val="0"/>
          <w:marRight w:val="0"/>
          <w:marTop w:val="0"/>
          <w:marBottom w:val="0"/>
          <w:divBdr>
            <w:top w:val="none" w:sz="0" w:space="0" w:color="auto"/>
            <w:left w:val="none" w:sz="0" w:space="0" w:color="auto"/>
            <w:bottom w:val="none" w:sz="0" w:space="0" w:color="auto"/>
            <w:right w:val="none" w:sz="0" w:space="0" w:color="auto"/>
          </w:divBdr>
        </w:div>
        <w:div w:id="1903297657">
          <w:marLeft w:val="0"/>
          <w:marRight w:val="0"/>
          <w:marTop w:val="0"/>
          <w:marBottom w:val="0"/>
          <w:divBdr>
            <w:top w:val="none" w:sz="0" w:space="0" w:color="auto"/>
            <w:left w:val="none" w:sz="0" w:space="0" w:color="auto"/>
            <w:bottom w:val="none" w:sz="0" w:space="0" w:color="auto"/>
            <w:right w:val="none" w:sz="0" w:space="0" w:color="auto"/>
          </w:divBdr>
        </w:div>
        <w:div w:id="1940478122">
          <w:marLeft w:val="0"/>
          <w:marRight w:val="0"/>
          <w:marTop w:val="0"/>
          <w:marBottom w:val="0"/>
          <w:divBdr>
            <w:top w:val="none" w:sz="0" w:space="0" w:color="auto"/>
            <w:left w:val="none" w:sz="0" w:space="0" w:color="auto"/>
            <w:bottom w:val="none" w:sz="0" w:space="0" w:color="auto"/>
            <w:right w:val="none" w:sz="0" w:space="0" w:color="auto"/>
          </w:divBdr>
        </w:div>
        <w:div w:id="1950620208">
          <w:marLeft w:val="0"/>
          <w:marRight w:val="0"/>
          <w:marTop w:val="0"/>
          <w:marBottom w:val="0"/>
          <w:divBdr>
            <w:top w:val="none" w:sz="0" w:space="0" w:color="auto"/>
            <w:left w:val="none" w:sz="0" w:space="0" w:color="auto"/>
            <w:bottom w:val="none" w:sz="0" w:space="0" w:color="auto"/>
            <w:right w:val="none" w:sz="0" w:space="0" w:color="auto"/>
          </w:divBdr>
        </w:div>
        <w:div w:id="1971742767">
          <w:marLeft w:val="0"/>
          <w:marRight w:val="0"/>
          <w:marTop w:val="0"/>
          <w:marBottom w:val="0"/>
          <w:divBdr>
            <w:top w:val="none" w:sz="0" w:space="0" w:color="auto"/>
            <w:left w:val="none" w:sz="0" w:space="0" w:color="auto"/>
            <w:bottom w:val="none" w:sz="0" w:space="0" w:color="auto"/>
            <w:right w:val="none" w:sz="0" w:space="0" w:color="auto"/>
          </w:divBdr>
        </w:div>
        <w:div w:id="1983151521">
          <w:marLeft w:val="0"/>
          <w:marRight w:val="0"/>
          <w:marTop w:val="0"/>
          <w:marBottom w:val="0"/>
          <w:divBdr>
            <w:top w:val="none" w:sz="0" w:space="0" w:color="auto"/>
            <w:left w:val="none" w:sz="0" w:space="0" w:color="auto"/>
            <w:bottom w:val="none" w:sz="0" w:space="0" w:color="auto"/>
            <w:right w:val="none" w:sz="0" w:space="0" w:color="auto"/>
          </w:divBdr>
        </w:div>
        <w:div w:id="1984652772">
          <w:marLeft w:val="0"/>
          <w:marRight w:val="0"/>
          <w:marTop w:val="0"/>
          <w:marBottom w:val="0"/>
          <w:divBdr>
            <w:top w:val="none" w:sz="0" w:space="0" w:color="auto"/>
            <w:left w:val="none" w:sz="0" w:space="0" w:color="auto"/>
            <w:bottom w:val="none" w:sz="0" w:space="0" w:color="auto"/>
            <w:right w:val="none" w:sz="0" w:space="0" w:color="auto"/>
          </w:divBdr>
        </w:div>
        <w:div w:id="1987927817">
          <w:marLeft w:val="0"/>
          <w:marRight w:val="0"/>
          <w:marTop w:val="0"/>
          <w:marBottom w:val="0"/>
          <w:divBdr>
            <w:top w:val="none" w:sz="0" w:space="0" w:color="auto"/>
            <w:left w:val="none" w:sz="0" w:space="0" w:color="auto"/>
            <w:bottom w:val="none" w:sz="0" w:space="0" w:color="auto"/>
            <w:right w:val="none" w:sz="0" w:space="0" w:color="auto"/>
          </w:divBdr>
        </w:div>
        <w:div w:id="1989043733">
          <w:marLeft w:val="0"/>
          <w:marRight w:val="0"/>
          <w:marTop w:val="0"/>
          <w:marBottom w:val="0"/>
          <w:divBdr>
            <w:top w:val="none" w:sz="0" w:space="0" w:color="auto"/>
            <w:left w:val="none" w:sz="0" w:space="0" w:color="auto"/>
            <w:bottom w:val="none" w:sz="0" w:space="0" w:color="auto"/>
            <w:right w:val="none" w:sz="0" w:space="0" w:color="auto"/>
          </w:divBdr>
        </w:div>
        <w:div w:id="2024475456">
          <w:marLeft w:val="0"/>
          <w:marRight w:val="0"/>
          <w:marTop w:val="0"/>
          <w:marBottom w:val="0"/>
          <w:divBdr>
            <w:top w:val="none" w:sz="0" w:space="0" w:color="auto"/>
            <w:left w:val="none" w:sz="0" w:space="0" w:color="auto"/>
            <w:bottom w:val="none" w:sz="0" w:space="0" w:color="auto"/>
            <w:right w:val="none" w:sz="0" w:space="0" w:color="auto"/>
          </w:divBdr>
        </w:div>
        <w:div w:id="2035111635">
          <w:marLeft w:val="0"/>
          <w:marRight w:val="0"/>
          <w:marTop w:val="0"/>
          <w:marBottom w:val="0"/>
          <w:divBdr>
            <w:top w:val="none" w:sz="0" w:space="0" w:color="auto"/>
            <w:left w:val="none" w:sz="0" w:space="0" w:color="auto"/>
            <w:bottom w:val="none" w:sz="0" w:space="0" w:color="auto"/>
            <w:right w:val="none" w:sz="0" w:space="0" w:color="auto"/>
          </w:divBdr>
        </w:div>
        <w:div w:id="2050177847">
          <w:marLeft w:val="0"/>
          <w:marRight w:val="0"/>
          <w:marTop w:val="0"/>
          <w:marBottom w:val="0"/>
          <w:divBdr>
            <w:top w:val="none" w:sz="0" w:space="0" w:color="auto"/>
            <w:left w:val="none" w:sz="0" w:space="0" w:color="auto"/>
            <w:bottom w:val="none" w:sz="0" w:space="0" w:color="auto"/>
            <w:right w:val="none" w:sz="0" w:space="0" w:color="auto"/>
          </w:divBdr>
        </w:div>
        <w:div w:id="2066834250">
          <w:marLeft w:val="0"/>
          <w:marRight w:val="0"/>
          <w:marTop w:val="0"/>
          <w:marBottom w:val="0"/>
          <w:divBdr>
            <w:top w:val="none" w:sz="0" w:space="0" w:color="auto"/>
            <w:left w:val="none" w:sz="0" w:space="0" w:color="auto"/>
            <w:bottom w:val="none" w:sz="0" w:space="0" w:color="auto"/>
            <w:right w:val="none" w:sz="0" w:space="0" w:color="auto"/>
          </w:divBdr>
        </w:div>
        <w:div w:id="2077238310">
          <w:marLeft w:val="0"/>
          <w:marRight w:val="0"/>
          <w:marTop w:val="0"/>
          <w:marBottom w:val="0"/>
          <w:divBdr>
            <w:top w:val="none" w:sz="0" w:space="0" w:color="auto"/>
            <w:left w:val="none" w:sz="0" w:space="0" w:color="auto"/>
            <w:bottom w:val="none" w:sz="0" w:space="0" w:color="auto"/>
            <w:right w:val="none" w:sz="0" w:space="0" w:color="auto"/>
          </w:divBdr>
        </w:div>
        <w:div w:id="2085489480">
          <w:marLeft w:val="0"/>
          <w:marRight w:val="0"/>
          <w:marTop w:val="0"/>
          <w:marBottom w:val="0"/>
          <w:divBdr>
            <w:top w:val="none" w:sz="0" w:space="0" w:color="auto"/>
            <w:left w:val="none" w:sz="0" w:space="0" w:color="auto"/>
            <w:bottom w:val="none" w:sz="0" w:space="0" w:color="auto"/>
            <w:right w:val="none" w:sz="0" w:space="0" w:color="auto"/>
          </w:divBdr>
        </w:div>
        <w:div w:id="2088115175">
          <w:marLeft w:val="0"/>
          <w:marRight w:val="0"/>
          <w:marTop w:val="0"/>
          <w:marBottom w:val="0"/>
          <w:divBdr>
            <w:top w:val="none" w:sz="0" w:space="0" w:color="auto"/>
            <w:left w:val="none" w:sz="0" w:space="0" w:color="auto"/>
            <w:bottom w:val="none" w:sz="0" w:space="0" w:color="auto"/>
            <w:right w:val="none" w:sz="0" w:space="0" w:color="auto"/>
          </w:divBdr>
        </w:div>
        <w:div w:id="2100521045">
          <w:marLeft w:val="0"/>
          <w:marRight w:val="0"/>
          <w:marTop w:val="0"/>
          <w:marBottom w:val="0"/>
          <w:divBdr>
            <w:top w:val="none" w:sz="0" w:space="0" w:color="auto"/>
            <w:left w:val="none" w:sz="0" w:space="0" w:color="auto"/>
            <w:bottom w:val="none" w:sz="0" w:space="0" w:color="auto"/>
            <w:right w:val="none" w:sz="0" w:space="0" w:color="auto"/>
          </w:divBdr>
        </w:div>
        <w:div w:id="2103603364">
          <w:marLeft w:val="0"/>
          <w:marRight w:val="0"/>
          <w:marTop w:val="0"/>
          <w:marBottom w:val="0"/>
          <w:divBdr>
            <w:top w:val="none" w:sz="0" w:space="0" w:color="auto"/>
            <w:left w:val="none" w:sz="0" w:space="0" w:color="auto"/>
            <w:bottom w:val="none" w:sz="0" w:space="0" w:color="auto"/>
            <w:right w:val="none" w:sz="0" w:space="0" w:color="auto"/>
          </w:divBdr>
        </w:div>
        <w:div w:id="2106535262">
          <w:marLeft w:val="0"/>
          <w:marRight w:val="0"/>
          <w:marTop w:val="0"/>
          <w:marBottom w:val="0"/>
          <w:divBdr>
            <w:top w:val="none" w:sz="0" w:space="0" w:color="auto"/>
            <w:left w:val="none" w:sz="0" w:space="0" w:color="auto"/>
            <w:bottom w:val="none" w:sz="0" w:space="0" w:color="auto"/>
            <w:right w:val="none" w:sz="0" w:space="0" w:color="auto"/>
          </w:divBdr>
        </w:div>
        <w:div w:id="2115131724">
          <w:marLeft w:val="0"/>
          <w:marRight w:val="0"/>
          <w:marTop w:val="0"/>
          <w:marBottom w:val="0"/>
          <w:divBdr>
            <w:top w:val="none" w:sz="0" w:space="0" w:color="auto"/>
            <w:left w:val="none" w:sz="0" w:space="0" w:color="auto"/>
            <w:bottom w:val="none" w:sz="0" w:space="0" w:color="auto"/>
            <w:right w:val="none" w:sz="0" w:space="0" w:color="auto"/>
          </w:divBdr>
        </w:div>
        <w:div w:id="2121409168">
          <w:marLeft w:val="0"/>
          <w:marRight w:val="0"/>
          <w:marTop w:val="0"/>
          <w:marBottom w:val="0"/>
          <w:divBdr>
            <w:top w:val="none" w:sz="0" w:space="0" w:color="auto"/>
            <w:left w:val="none" w:sz="0" w:space="0" w:color="auto"/>
            <w:bottom w:val="none" w:sz="0" w:space="0" w:color="auto"/>
            <w:right w:val="none" w:sz="0" w:space="0" w:color="auto"/>
          </w:divBdr>
        </w:div>
      </w:divsChild>
    </w:div>
    <w:div w:id="1465734213">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73716845">
      <w:bodyDiv w:val="1"/>
      <w:marLeft w:val="0"/>
      <w:marRight w:val="0"/>
      <w:marTop w:val="0"/>
      <w:marBottom w:val="0"/>
      <w:divBdr>
        <w:top w:val="none" w:sz="0" w:space="0" w:color="auto"/>
        <w:left w:val="none" w:sz="0" w:space="0" w:color="auto"/>
        <w:bottom w:val="none" w:sz="0" w:space="0" w:color="auto"/>
        <w:right w:val="none" w:sz="0" w:space="0" w:color="auto"/>
      </w:divBdr>
    </w:div>
    <w:div w:id="1475757209">
      <w:bodyDiv w:val="1"/>
      <w:marLeft w:val="0"/>
      <w:marRight w:val="0"/>
      <w:marTop w:val="0"/>
      <w:marBottom w:val="0"/>
      <w:divBdr>
        <w:top w:val="none" w:sz="0" w:space="0" w:color="auto"/>
        <w:left w:val="none" w:sz="0" w:space="0" w:color="auto"/>
        <w:bottom w:val="none" w:sz="0" w:space="0" w:color="auto"/>
        <w:right w:val="none" w:sz="0" w:space="0" w:color="auto"/>
      </w:divBdr>
    </w:div>
    <w:div w:id="1485926081">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487239210">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97191342">
      <w:bodyDiv w:val="1"/>
      <w:marLeft w:val="0"/>
      <w:marRight w:val="0"/>
      <w:marTop w:val="0"/>
      <w:marBottom w:val="0"/>
      <w:divBdr>
        <w:top w:val="none" w:sz="0" w:space="0" w:color="auto"/>
        <w:left w:val="none" w:sz="0" w:space="0" w:color="auto"/>
        <w:bottom w:val="none" w:sz="0" w:space="0" w:color="auto"/>
        <w:right w:val="none" w:sz="0" w:space="0" w:color="auto"/>
      </w:divBdr>
    </w:div>
    <w:div w:id="1498959367">
      <w:bodyDiv w:val="1"/>
      <w:marLeft w:val="0"/>
      <w:marRight w:val="0"/>
      <w:marTop w:val="0"/>
      <w:marBottom w:val="0"/>
      <w:divBdr>
        <w:top w:val="none" w:sz="0" w:space="0" w:color="auto"/>
        <w:left w:val="none" w:sz="0" w:space="0" w:color="auto"/>
        <w:bottom w:val="none" w:sz="0" w:space="0" w:color="auto"/>
        <w:right w:val="none" w:sz="0" w:space="0" w:color="auto"/>
      </w:divBdr>
    </w:div>
    <w:div w:id="1503625154">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07548607">
      <w:bodyDiv w:val="1"/>
      <w:marLeft w:val="0"/>
      <w:marRight w:val="0"/>
      <w:marTop w:val="0"/>
      <w:marBottom w:val="0"/>
      <w:divBdr>
        <w:top w:val="none" w:sz="0" w:space="0" w:color="auto"/>
        <w:left w:val="none" w:sz="0" w:space="0" w:color="auto"/>
        <w:bottom w:val="none" w:sz="0" w:space="0" w:color="auto"/>
        <w:right w:val="none" w:sz="0" w:space="0" w:color="auto"/>
      </w:divBdr>
    </w:div>
    <w:div w:id="1511216017">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17844266">
      <w:bodyDiv w:val="1"/>
      <w:marLeft w:val="0"/>
      <w:marRight w:val="0"/>
      <w:marTop w:val="0"/>
      <w:marBottom w:val="0"/>
      <w:divBdr>
        <w:top w:val="none" w:sz="0" w:space="0" w:color="auto"/>
        <w:left w:val="none" w:sz="0" w:space="0" w:color="auto"/>
        <w:bottom w:val="none" w:sz="0" w:space="0" w:color="auto"/>
        <w:right w:val="none" w:sz="0" w:space="0" w:color="auto"/>
      </w:divBdr>
    </w:div>
    <w:div w:id="1521233671">
      <w:bodyDiv w:val="1"/>
      <w:marLeft w:val="0"/>
      <w:marRight w:val="0"/>
      <w:marTop w:val="0"/>
      <w:marBottom w:val="0"/>
      <w:divBdr>
        <w:top w:val="none" w:sz="0" w:space="0" w:color="auto"/>
        <w:left w:val="none" w:sz="0" w:space="0" w:color="auto"/>
        <w:bottom w:val="none" w:sz="0" w:space="0" w:color="auto"/>
        <w:right w:val="none" w:sz="0" w:space="0" w:color="auto"/>
      </w:divBdr>
    </w:div>
    <w:div w:id="1530025439">
      <w:bodyDiv w:val="1"/>
      <w:marLeft w:val="0"/>
      <w:marRight w:val="0"/>
      <w:marTop w:val="0"/>
      <w:marBottom w:val="0"/>
      <w:divBdr>
        <w:top w:val="none" w:sz="0" w:space="0" w:color="auto"/>
        <w:left w:val="none" w:sz="0" w:space="0" w:color="auto"/>
        <w:bottom w:val="none" w:sz="0" w:space="0" w:color="auto"/>
        <w:right w:val="none" w:sz="0" w:space="0" w:color="auto"/>
      </w:divBdr>
    </w:div>
    <w:div w:id="1540241966">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541284142">
      <w:bodyDiv w:val="1"/>
      <w:marLeft w:val="0"/>
      <w:marRight w:val="0"/>
      <w:marTop w:val="0"/>
      <w:marBottom w:val="0"/>
      <w:divBdr>
        <w:top w:val="none" w:sz="0" w:space="0" w:color="auto"/>
        <w:left w:val="none" w:sz="0" w:space="0" w:color="auto"/>
        <w:bottom w:val="none" w:sz="0" w:space="0" w:color="auto"/>
        <w:right w:val="none" w:sz="0" w:space="0" w:color="auto"/>
      </w:divBdr>
    </w:div>
    <w:div w:id="1544058265">
      <w:bodyDiv w:val="1"/>
      <w:marLeft w:val="0"/>
      <w:marRight w:val="0"/>
      <w:marTop w:val="0"/>
      <w:marBottom w:val="0"/>
      <w:divBdr>
        <w:top w:val="none" w:sz="0" w:space="0" w:color="auto"/>
        <w:left w:val="none" w:sz="0" w:space="0" w:color="auto"/>
        <w:bottom w:val="none" w:sz="0" w:space="0" w:color="auto"/>
        <w:right w:val="none" w:sz="0" w:space="0" w:color="auto"/>
      </w:divBdr>
    </w:div>
    <w:div w:id="1544246116">
      <w:bodyDiv w:val="1"/>
      <w:marLeft w:val="0"/>
      <w:marRight w:val="0"/>
      <w:marTop w:val="0"/>
      <w:marBottom w:val="0"/>
      <w:divBdr>
        <w:top w:val="none" w:sz="0" w:space="0" w:color="auto"/>
        <w:left w:val="none" w:sz="0" w:space="0" w:color="auto"/>
        <w:bottom w:val="none" w:sz="0" w:space="0" w:color="auto"/>
        <w:right w:val="none" w:sz="0" w:space="0" w:color="auto"/>
      </w:divBdr>
    </w:div>
    <w:div w:id="1545484341">
      <w:bodyDiv w:val="1"/>
      <w:marLeft w:val="0"/>
      <w:marRight w:val="0"/>
      <w:marTop w:val="0"/>
      <w:marBottom w:val="0"/>
      <w:divBdr>
        <w:top w:val="none" w:sz="0" w:space="0" w:color="auto"/>
        <w:left w:val="none" w:sz="0" w:space="0" w:color="auto"/>
        <w:bottom w:val="none" w:sz="0" w:space="0" w:color="auto"/>
        <w:right w:val="none" w:sz="0" w:space="0" w:color="auto"/>
      </w:divBdr>
    </w:div>
    <w:div w:id="1550803813">
      <w:bodyDiv w:val="1"/>
      <w:marLeft w:val="0"/>
      <w:marRight w:val="0"/>
      <w:marTop w:val="0"/>
      <w:marBottom w:val="0"/>
      <w:divBdr>
        <w:top w:val="none" w:sz="0" w:space="0" w:color="auto"/>
        <w:left w:val="none" w:sz="0" w:space="0" w:color="auto"/>
        <w:bottom w:val="none" w:sz="0" w:space="0" w:color="auto"/>
        <w:right w:val="none" w:sz="0" w:space="0" w:color="auto"/>
      </w:divBdr>
    </w:div>
    <w:div w:id="1562792631">
      <w:bodyDiv w:val="1"/>
      <w:marLeft w:val="0"/>
      <w:marRight w:val="0"/>
      <w:marTop w:val="0"/>
      <w:marBottom w:val="0"/>
      <w:divBdr>
        <w:top w:val="none" w:sz="0" w:space="0" w:color="auto"/>
        <w:left w:val="none" w:sz="0" w:space="0" w:color="auto"/>
        <w:bottom w:val="none" w:sz="0" w:space="0" w:color="auto"/>
        <w:right w:val="none" w:sz="0" w:space="0" w:color="auto"/>
      </w:divBdr>
    </w:div>
    <w:div w:id="1563054133">
      <w:bodyDiv w:val="1"/>
      <w:marLeft w:val="0"/>
      <w:marRight w:val="0"/>
      <w:marTop w:val="0"/>
      <w:marBottom w:val="0"/>
      <w:divBdr>
        <w:top w:val="none" w:sz="0" w:space="0" w:color="auto"/>
        <w:left w:val="none" w:sz="0" w:space="0" w:color="auto"/>
        <w:bottom w:val="none" w:sz="0" w:space="0" w:color="auto"/>
        <w:right w:val="none" w:sz="0" w:space="0" w:color="auto"/>
      </w:divBdr>
    </w:div>
    <w:div w:id="1566985396">
      <w:bodyDiv w:val="1"/>
      <w:marLeft w:val="0"/>
      <w:marRight w:val="0"/>
      <w:marTop w:val="0"/>
      <w:marBottom w:val="0"/>
      <w:divBdr>
        <w:top w:val="none" w:sz="0" w:space="0" w:color="auto"/>
        <w:left w:val="none" w:sz="0" w:space="0" w:color="auto"/>
        <w:bottom w:val="none" w:sz="0" w:space="0" w:color="auto"/>
        <w:right w:val="none" w:sz="0" w:space="0" w:color="auto"/>
      </w:divBdr>
    </w:div>
    <w:div w:id="1567834341">
      <w:bodyDiv w:val="1"/>
      <w:marLeft w:val="0"/>
      <w:marRight w:val="0"/>
      <w:marTop w:val="0"/>
      <w:marBottom w:val="0"/>
      <w:divBdr>
        <w:top w:val="none" w:sz="0" w:space="0" w:color="auto"/>
        <w:left w:val="none" w:sz="0" w:space="0" w:color="auto"/>
        <w:bottom w:val="none" w:sz="0" w:space="0" w:color="auto"/>
        <w:right w:val="none" w:sz="0" w:space="0" w:color="auto"/>
      </w:divBdr>
    </w:div>
    <w:div w:id="1583828406">
      <w:bodyDiv w:val="1"/>
      <w:marLeft w:val="0"/>
      <w:marRight w:val="0"/>
      <w:marTop w:val="0"/>
      <w:marBottom w:val="0"/>
      <w:divBdr>
        <w:top w:val="none" w:sz="0" w:space="0" w:color="auto"/>
        <w:left w:val="none" w:sz="0" w:space="0" w:color="auto"/>
        <w:bottom w:val="none" w:sz="0" w:space="0" w:color="auto"/>
        <w:right w:val="none" w:sz="0" w:space="0" w:color="auto"/>
      </w:divBdr>
    </w:div>
    <w:div w:id="1584072842">
      <w:bodyDiv w:val="1"/>
      <w:marLeft w:val="0"/>
      <w:marRight w:val="0"/>
      <w:marTop w:val="0"/>
      <w:marBottom w:val="0"/>
      <w:divBdr>
        <w:top w:val="none" w:sz="0" w:space="0" w:color="auto"/>
        <w:left w:val="none" w:sz="0" w:space="0" w:color="auto"/>
        <w:bottom w:val="none" w:sz="0" w:space="0" w:color="auto"/>
        <w:right w:val="none" w:sz="0" w:space="0" w:color="auto"/>
      </w:divBdr>
    </w:div>
    <w:div w:id="1585142674">
      <w:bodyDiv w:val="1"/>
      <w:marLeft w:val="0"/>
      <w:marRight w:val="0"/>
      <w:marTop w:val="0"/>
      <w:marBottom w:val="0"/>
      <w:divBdr>
        <w:top w:val="none" w:sz="0" w:space="0" w:color="auto"/>
        <w:left w:val="none" w:sz="0" w:space="0" w:color="auto"/>
        <w:bottom w:val="none" w:sz="0" w:space="0" w:color="auto"/>
        <w:right w:val="none" w:sz="0" w:space="0" w:color="auto"/>
      </w:divBdr>
    </w:div>
    <w:div w:id="1590040528">
      <w:bodyDiv w:val="1"/>
      <w:marLeft w:val="0"/>
      <w:marRight w:val="0"/>
      <w:marTop w:val="0"/>
      <w:marBottom w:val="0"/>
      <w:divBdr>
        <w:top w:val="none" w:sz="0" w:space="0" w:color="auto"/>
        <w:left w:val="none" w:sz="0" w:space="0" w:color="auto"/>
        <w:bottom w:val="none" w:sz="0" w:space="0" w:color="auto"/>
        <w:right w:val="none" w:sz="0" w:space="0" w:color="auto"/>
      </w:divBdr>
    </w:div>
    <w:div w:id="1595362225">
      <w:bodyDiv w:val="1"/>
      <w:marLeft w:val="0"/>
      <w:marRight w:val="0"/>
      <w:marTop w:val="0"/>
      <w:marBottom w:val="0"/>
      <w:divBdr>
        <w:top w:val="none" w:sz="0" w:space="0" w:color="auto"/>
        <w:left w:val="none" w:sz="0" w:space="0" w:color="auto"/>
        <w:bottom w:val="none" w:sz="0" w:space="0" w:color="auto"/>
        <w:right w:val="none" w:sz="0" w:space="0" w:color="auto"/>
      </w:divBdr>
    </w:div>
    <w:div w:id="1598831121">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10622717">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0798490">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1322751">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46547075">
      <w:bodyDiv w:val="1"/>
      <w:marLeft w:val="0"/>
      <w:marRight w:val="0"/>
      <w:marTop w:val="0"/>
      <w:marBottom w:val="0"/>
      <w:divBdr>
        <w:top w:val="none" w:sz="0" w:space="0" w:color="auto"/>
        <w:left w:val="none" w:sz="0" w:space="0" w:color="auto"/>
        <w:bottom w:val="none" w:sz="0" w:space="0" w:color="auto"/>
        <w:right w:val="none" w:sz="0" w:space="0" w:color="auto"/>
      </w:divBdr>
    </w:div>
    <w:div w:id="1660233252">
      <w:bodyDiv w:val="1"/>
      <w:marLeft w:val="0"/>
      <w:marRight w:val="0"/>
      <w:marTop w:val="0"/>
      <w:marBottom w:val="0"/>
      <w:divBdr>
        <w:top w:val="none" w:sz="0" w:space="0" w:color="auto"/>
        <w:left w:val="none" w:sz="0" w:space="0" w:color="auto"/>
        <w:bottom w:val="none" w:sz="0" w:space="0" w:color="auto"/>
        <w:right w:val="none" w:sz="0" w:space="0" w:color="auto"/>
      </w:divBdr>
    </w:div>
    <w:div w:id="1665863909">
      <w:bodyDiv w:val="1"/>
      <w:marLeft w:val="0"/>
      <w:marRight w:val="0"/>
      <w:marTop w:val="0"/>
      <w:marBottom w:val="0"/>
      <w:divBdr>
        <w:top w:val="none" w:sz="0" w:space="0" w:color="auto"/>
        <w:left w:val="none" w:sz="0" w:space="0" w:color="auto"/>
        <w:bottom w:val="none" w:sz="0" w:space="0" w:color="auto"/>
        <w:right w:val="none" w:sz="0" w:space="0" w:color="auto"/>
      </w:divBdr>
    </w:div>
    <w:div w:id="1670214692">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679305555">
      <w:bodyDiv w:val="1"/>
      <w:marLeft w:val="0"/>
      <w:marRight w:val="0"/>
      <w:marTop w:val="0"/>
      <w:marBottom w:val="0"/>
      <w:divBdr>
        <w:top w:val="none" w:sz="0" w:space="0" w:color="auto"/>
        <w:left w:val="none" w:sz="0" w:space="0" w:color="auto"/>
        <w:bottom w:val="none" w:sz="0" w:space="0" w:color="auto"/>
        <w:right w:val="none" w:sz="0" w:space="0" w:color="auto"/>
      </w:divBdr>
    </w:div>
    <w:div w:id="1688023384">
      <w:bodyDiv w:val="1"/>
      <w:marLeft w:val="0"/>
      <w:marRight w:val="0"/>
      <w:marTop w:val="0"/>
      <w:marBottom w:val="0"/>
      <w:divBdr>
        <w:top w:val="none" w:sz="0" w:space="0" w:color="auto"/>
        <w:left w:val="none" w:sz="0" w:space="0" w:color="auto"/>
        <w:bottom w:val="none" w:sz="0" w:space="0" w:color="auto"/>
        <w:right w:val="none" w:sz="0" w:space="0" w:color="auto"/>
      </w:divBdr>
    </w:div>
    <w:div w:id="1696299301">
      <w:bodyDiv w:val="1"/>
      <w:marLeft w:val="0"/>
      <w:marRight w:val="0"/>
      <w:marTop w:val="0"/>
      <w:marBottom w:val="0"/>
      <w:divBdr>
        <w:top w:val="none" w:sz="0" w:space="0" w:color="auto"/>
        <w:left w:val="none" w:sz="0" w:space="0" w:color="auto"/>
        <w:bottom w:val="none" w:sz="0" w:space="0" w:color="auto"/>
        <w:right w:val="none" w:sz="0" w:space="0" w:color="auto"/>
      </w:divBdr>
    </w:div>
    <w:div w:id="1705593827">
      <w:bodyDiv w:val="1"/>
      <w:marLeft w:val="0"/>
      <w:marRight w:val="0"/>
      <w:marTop w:val="0"/>
      <w:marBottom w:val="0"/>
      <w:divBdr>
        <w:top w:val="none" w:sz="0" w:space="0" w:color="auto"/>
        <w:left w:val="none" w:sz="0" w:space="0" w:color="auto"/>
        <w:bottom w:val="none" w:sz="0" w:space="0" w:color="auto"/>
        <w:right w:val="none" w:sz="0" w:space="0" w:color="auto"/>
      </w:divBdr>
    </w:div>
    <w:div w:id="1707101929">
      <w:bodyDiv w:val="1"/>
      <w:marLeft w:val="0"/>
      <w:marRight w:val="0"/>
      <w:marTop w:val="0"/>
      <w:marBottom w:val="0"/>
      <w:divBdr>
        <w:top w:val="none" w:sz="0" w:space="0" w:color="auto"/>
        <w:left w:val="none" w:sz="0" w:space="0" w:color="auto"/>
        <w:bottom w:val="none" w:sz="0" w:space="0" w:color="auto"/>
        <w:right w:val="none" w:sz="0" w:space="0" w:color="auto"/>
      </w:divBdr>
    </w:div>
    <w:div w:id="1714649688">
      <w:bodyDiv w:val="1"/>
      <w:marLeft w:val="0"/>
      <w:marRight w:val="0"/>
      <w:marTop w:val="0"/>
      <w:marBottom w:val="0"/>
      <w:divBdr>
        <w:top w:val="none" w:sz="0" w:space="0" w:color="auto"/>
        <w:left w:val="none" w:sz="0" w:space="0" w:color="auto"/>
        <w:bottom w:val="none" w:sz="0" w:space="0" w:color="auto"/>
        <w:right w:val="none" w:sz="0" w:space="0" w:color="auto"/>
      </w:divBdr>
    </w:div>
    <w:div w:id="1715155898">
      <w:bodyDiv w:val="1"/>
      <w:marLeft w:val="0"/>
      <w:marRight w:val="0"/>
      <w:marTop w:val="0"/>
      <w:marBottom w:val="0"/>
      <w:divBdr>
        <w:top w:val="none" w:sz="0" w:space="0" w:color="auto"/>
        <w:left w:val="none" w:sz="0" w:space="0" w:color="auto"/>
        <w:bottom w:val="none" w:sz="0" w:space="0" w:color="auto"/>
        <w:right w:val="none" w:sz="0" w:space="0" w:color="auto"/>
      </w:divBdr>
    </w:div>
    <w:div w:id="1715887891">
      <w:bodyDiv w:val="1"/>
      <w:marLeft w:val="0"/>
      <w:marRight w:val="0"/>
      <w:marTop w:val="0"/>
      <w:marBottom w:val="0"/>
      <w:divBdr>
        <w:top w:val="none" w:sz="0" w:space="0" w:color="auto"/>
        <w:left w:val="none" w:sz="0" w:space="0" w:color="auto"/>
        <w:bottom w:val="none" w:sz="0" w:space="0" w:color="auto"/>
        <w:right w:val="none" w:sz="0" w:space="0" w:color="auto"/>
      </w:divBdr>
      <w:divsChild>
        <w:div w:id="2442951">
          <w:marLeft w:val="0"/>
          <w:marRight w:val="0"/>
          <w:marTop w:val="0"/>
          <w:marBottom w:val="0"/>
          <w:divBdr>
            <w:top w:val="none" w:sz="0" w:space="0" w:color="auto"/>
            <w:left w:val="none" w:sz="0" w:space="0" w:color="auto"/>
            <w:bottom w:val="none" w:sz="0" w:space="0" w:color="auto"/>
            <w:right w:val="none" w:sz="0" w:space="0" w:color="auto"/>
          </w:divBdr>
        </w:div>
        <w:div w:id="19165411">
          <w:marLeft w:val="0"/>
          <w:marRight w:val="0"/>
          <w:marTop w:val="0"/>
          <w:marBottom w:val="0"/>
          <w:divBdr>
            <w:top w:val="none" w:sz="0" w:space="0" w:color="auto"/>
            <w:left w:val="none" w:sz="0" w:space="0" w:color="auto"/>
            <w:bottom w:val="none" w:sz="0" w:space="0" w:color="auto"/>
            <w:right w:val="none" w:sz="0" w:space="0" w:color="auto"/>
          </w:divBdr>
        </w:div>
        <w:div w:id="25566350">
          <w:marLeft w:val="0"/>
          <w:marRight w:val="0"/>
          <w:marTop w:val="0"/>
          <w:marBottom w:val="0"/>
          <w:divBdr>
            <w:top w:val="none" w:sz="0" w:space="0" w:color="auto"/>
            <w:left w:val="none" w:sz="0" w:space="0" w:color="auto"/>
            <w:bottom w:val="none" w:sz="0" w:space="0" w:color="auto"/>
            <w:right w:val="none" w:sz="0" w:space="0" w:color="auto"/>
          </w:divBdr>
        </w:div>
        <w:div w:id="46494135">
          <w:marLeft w:val="0"/>
          <w:marRight w:val="0"/>
          <w:marTop w:val="0"/>
          <w:marBottom w:val="0"/>
          <w:divBdr>
            <w:top w:val="none" w:sz="0" w:space="0" w:color="auto"/>
            <w:left w:val="none" w:sz="0" w:space="0" w:color="auto"/>
            <w:bottom w:val="none" w:sz="0" w:space="0" w:color="auto"/>
            <w:right w:val="none" w:sz="0" w:space="0" w:color="auto"/>
          </w:divBdr>
        </w:div>
        <w:div w:id="54356900">
          <w:marLeft w:val="0"/>
          <w:marRight w:val="0"/>
          <w:marTop w:val="0"/>
          <w:marBottom w:val="0"/>
          <w:divBdr>
            <w:top w:val="none" w:sz="0" w:space="0" w:color="auto"/>
            <w:left w:val="none" w:sz="0" w:space="0" w:color="auto"/>
            <w:bottom w:val="none" w:sz="0" w:space="0" w:color="auto"/>
            <w:right w:val="none" w:sz="0" w:space="0" w:color="auto"/>
          </w:divBdr>
        </w:div>
        <w:div w:id="84376435">
          <w:marLeft w:val="0"/>
          <w:marRight w:val="0"/>
          <w:marTop w:val="0"/>
          <w:marBottom w:val="0"/>
          <w:divBdr>
            <w:top w:val="none" w:sz="0" w:space="0" w:color="auto"/>
            <w:left w:val="none" w:sz="0" w:space="0" w:color="auto"/>
            <w:bottom w:val="none" w:sz="0" w:space="0" w:color="auto"/>
            <w:right w:val="none" w:sz="0" w:space="0" w:color="auto"/>
          </w:divBdr>
        </w:div>
        <w:div w:id="93668731">
          <w:marLeft w:val="0"/>
          <w:marRight w:val="0"/>
          <w:marTop w:val="0"/>
          <w:marBottom w:val="0"/>
          <w:divBdr>
            <w:top w:val="none" w:sz="0" w:space="0" w:color="auto"/>
            <w:left w:val="none" w:sz="0" w:space="0" w:color="auto"/>
            <w:bottom w:val="none" w:sz="0" w:space="0" w:color="auto"/>
            <w:right w:val="none" w:sz="0" w:space="0" w:color="auto"/>
          </w:divBdr>
        </w:div>
        <w:div w:id="103311761">
          <w:marLeft w:val="0"/>
          <w:marRight w:val="0"/>
          <w:marTop w:val="0"/>
          <w:marBottom w:val="0"/>
          <w:divBdr>
            <w:top w:val="none" w:sz="0" w:space="0" w:color="auto"/>
            <w:left w:val="none" w:sz="0" w:space="0" w:color="auto"/>
            <w:bottom w:val="none" w:sz="0" w:space="0" w:color="auto"/>
            <w:right w:val="none" w:sz="0" w:space="0" w:color="auto"/>
          </w:divBdr>
        </w:div>
        <w:div w:id="143280374">
          <w:marLeft w:val="0"/>
          <w:marRight w:val="0"/>
          <w:marTop w:val="0"/>
          <w:marBottom w:val="0"/>
          <w:divBdr>
            <w:top w:val="none" w:sz="0" w:space="0" w:color="auto"/>
            <w:left w:val="none" w:sz="0" w:space="0" w:color="auto"/>
            <w:bottom w:val="none" w:sz="0" w:space="0" w:color="auto"/>
            <w:right w:val="none" w:sz="0" w:space="0" w:color="auto"/>
          </w:divBdr>
        </w:div>
        <w:div w:id="146869751">
          <w:marLeft w:val="0"/>
          <w:marRight w:val="0"/>
          <w:marTop w:val="0"/>
          <w:marBottom w:val="0"/>
          <w:divBdr>
            <w:top w:val="none" w:sz="0" w:space="0" w:color="auto"/>
            <w:left w:val="none" w:sz="0" w:space="0" w:color="auto"/>
            <w:bottom w:val="none" w:sz="0" w:space="0" w:color="auto"/>
            <w:right w:val="none" w:sz="0" w:space="0" w:color="auto"/>
          </w:divBdr>
        </w:div>
        <w:div w:id="154996821">
          <w:marLeft w:val="0"/>
          <w:marRight w:val="0"/>
          <w:marTop w:val="0"/>
          <w:marBottom w:val="0"/>
          <w:divBdr>
            <w:top w:val="none" w:sz="0" w:space="0" w:color="auto"/>
            <w:left w:val="none" w:sz="0" w:space="0" w:color="auto"/>
            <w:bottom w:val="none" w:sz="0" w:space="0" w:color="auto"/>
            <w:right w:val="none" w:sz="0" w:space="0" w:color="auto"/>
          </w:divBdr>
        </w:div>
        <w:div w:id="157431733">
          <w:marLeft w:val="0"/>
          <w:marRight w:val="0"/>
          <w:marTop w:val="0"/>
          <w:marBottom w:val="0"/>
          <w:divBdr>
            <w:top w:val="none" w:sz="0" w:space="0" w:color="auto"/>
            <w:left w:val="none" w:sz="0" w:space="0" w:color="auto"/>
            <w:bottom w:val="none" w:sz="0" w:space="0" w:color="auto"/>
            <w:right w:val="none" w:sz="0" w:space="0" w:color="auto"/>
          </w:divBdr>
        </w:div>
        <w:div w:id="168563167">
          <w:marLeft w:val="0"/>
          <w:marRight w:val="0"/>
          <w:marTop w:val="0"/>
          <w:marBottom w:val="0"/>
          <w:divBdr>
            <w:top w:val="none" w:sz="0" w:space="0" w:color="auto"/>
            <w:left w:val="none" w:sz="0" w:space="0" w:color="auto"/>
            <w:bottom w:val="none" w:sz="0" w:space="0" w:color="auto"/>
            <w:right w:val="none" w:sz="0" w:space="0" w:color="auto"/>
          </w:divBdr>
        </w:div>
        <w:div w:id="172961682">
          <w:marLeft w:val="0"/>
          <w:marRight w:val="0"/>
          <w:marTop w:val="0"/>
          <w:marBottom w:val="0"/>
          <w:divBdr>
            <w:top w:val="none" w:sz="0" w:space="0" w:color="auto"/>
            <w:left w:val="none" w:sz="0" w:space="0" w:color="auto"/>
            <w:bottom w:val="none" w:sz="0" w:space="0" w:color="auto"/>
            <w:right w:val="none" w:sz="0" w:space="0" w:color="auto"/>
          </w:divBdr>
        </w:div>
        <w:div w:id="215120013">
          <w:marLeft w:val="0"/>
          <w:marRight w:val="0"/>
          <w:marTop w:val="0"/>
          <w:marBottom w:val="0"/>
          <w:divBdr>
            <w:top w:val="none" w:sz="0" w:space="0" w:color="auto"/>
            <w:left w:val="none" w:sz="0" w:space="0" w:color="auto"/>
            <w:bottom w:val="none" w:sz="0" w:space="0" w:color="auto"/>
            <w:right w:val="none" w:sz="0" w:space="0" w:color="auto"/>
          </w:divBdr>
        </w:div>
        <w:div w:id="220361727">
          <w:marLeft w:val="0"/>
          <w:marRight w:val="0"/>
          <w:marTop w:val="0"/>
          <w:marBottom w:val="0"/>
          <w:divBdr>
            <w:top w:val="none" w:sz="0" w:space="0" w:color="auto"/>
            <w:left w:val="none" w:sz="0" w:space="0" w:color="auto"/>
            <w:bottom w:val="none" w:sz="0" w:space="0" w:color="auto"/>
            <w:right w:val="none" w:sz="0" w:space="0" w:color="auto"/>
          </w:divBdr>
        </w:div>
        <w:div w:id="225655251">
          <w:marLeft w:val="0"/>
          <w:marRight w:val="0"/>
          <w:marTop w:val="0"/>
          <w:marBottom w:val="0"/>
          <w:divBdr>
            <w:top w:val="none" w:sz="0" w:space="0" w:color="auto"/>
            <w:left w:val="none" w:sz="0" w:space="0" w:color="auto"/>
            <w:bottom w:val="none" w:sz="0" w:space="0" w:color="auto"/>
            <w:right w:val="none" w:sz="0" w:space="0" w:color="auto"/>
          </w:divBdr>
        </w:div>
        <w:div w:id="226767010">
          <w:marLeft w:val="0"/>
          <w:marRight w:val="0"/>
          <w:marTop w:val="0"/>
          <w:marBottom w:val="0"/>
          <w:divBdr>
            <w:top w:val="none" w:sz="0" w:space="0" w:color="auto"/>
            <w:left w:val="none" w:sz="0" w:space="0" w:color="auto"/>
            <w:bottom w:val="none" w:sz="0" w:space="0" w:color="auto"/>
            <w:right w:val="none" w:sz="0" w:space="0" w:color="auto"/>
          </w:divBdr>
        </w:div>
        <w:div w:id="237446040">
          <w:marLeft w:val="0"/>
          <w:marRight w:val="0"/>
          <w:marTop w:val="0"/>
          <w:marBottom w:val="0"/>
          <w:divBdr>
            <w:top w:val="none" w:sz="0" w:space="0" w:color="auto"/>
            <w:left w:val="none" w:sz="0" w:space="0" w:color="auto"/>
            <w:bottom w:val="none" w:sz="0" w:space="0" w:color="auto"/>
            <w:right w:val="none" w:sz="0" w:space="0" w:color="auto"/>
          </w:divBdr>
        </w:div>
        <w:div w:id="240261312">
          <w:marLeft w:val="0"/>
          <w:marRight w:val="0"/>
          <w:marTop w:val="0"/>
          <w:marBottom w:val="0"/>
          <w:divBdr>
            <w:top w:val="none" w:sz="0" w:space="0" w:color="auto"/>
            <w:left w:val="none" w:sz="0" w:space="0" w:color="auto"/>
            <w:bottom w:val="none" w:sz="0" w:space="0" w:color="auto"/>
            <w:right w:val="none" w:sz="0" w:space="0" w:color="auto"/>
          </w:divBdr>
        </w:div>
        <w:div w:id="246114574">
          <w:marLeft w:val="0"/>
          <w:marRight w:val="0"/>
          <w:marTop w:val="0"/>
          <w:marBottom w:val="0"/>
          <w:divBdr>
            <w:top w:val="none" w:sz="0" w:space="0" w:color="auto"/>
            <w:left w:val="none" w:sz="0" w:space="0" w:color="auto"/>
            <w:bottom w:val="none" w:sz="0" w:space="0" w:color="auto"/>
            <w:right w:val="none" w:sz="0" w:space="0" w:color="auto"/>
          </w:divBdr>
        </w:div>
        <w:div w:id="253053271">
          <w:marLeft w:val="0"/>
          <w:marRight w:val="0"/>
          <w:marTop w:val="0"/>
          <w:marBottom w:val="0"/>
          <w:divBdr>
            <w:top w:val="none" w:sz="0" w:space="0" w:color="auto"/>
            <w:left w:val="none" w:sz="0" w:space="0" w:color="auto"/>
            <w:bottom w:val="none" w:sz="0" w:space="0" w:color="auto"/>
            <w:right w:val="none" w:sz="0" w:space="0" w:color="auto"/>
          </w:divBdr>
        </w:div>
        <w:div w:id="286278696">
          <w:marLeft w:val="0"/>
          <w:marRight w:val="0"/>
          <w:marTop w:val="0"/>
          <w:marBottom w:val="0"/>
          <w:divBdr>
            <w:top w:val="none" w:sz="0" w:space="0" w:color="auto"/>
            <w:left w:val="none" w:sz="0" w:space="0" w:color="auto"/>
            <w:bottom w:val="none" w:sz="0" w:space="0" w:color="auto"/>
            <w:right w:val="none" w:sz="0" w:space="0" w:color="auto"/>
          </w:divBdr>
        </w:div>
        <w:div w:id="288055918">
          <w:marLeft w:val="0"/>
          <w:marRight w:val="0"/>
          <w:marTop w:val="0"/>
          <w:marBottom w:val="0"/>
          <w:divBdr>
            <w:top w:val="none" w:sz="0" w:space="0" w:color="auto"/>
            <w:left w:val="none" w:sz="0" w:space="0" w:color="auto"/>
            <w:bottom w:val="none" w:sz="0" w:space="0" w:color="auto"/>
            <w:right w:val="none" w:sz="0" w:space="0" w:color="auto"/>
          </w:divBdr>
        </w:div>
        <w:div w:id="307130815">
          <w:marLeft w:val="0"/>
          <w:marRight w:val="0"/>
          <w:marTop w:val="0"/>
          <w:marBottom w:val="0"/>
          <w:divBdr>
            <w:top w:val="none" w:sz="0" w:space="0" w:color="auto"/>
            <w:left w:val="none" w:sz="0" w:space="0" w:color="auto"/>
            <w:bottom w:val="none" w:sz="0" w:space="0" w:color="auto"/>
            <w:right w:val="none" w:sz="0" w:space="0" w:color="auto"/>
          </w:divBdr>
        </w:div>
        <w:div w:id="319162116">
          <w:marLeft w:val="0"/>
          <w:marRight w:val="0"/>
          <w:marTop w:val="0"/>
          <w:marBottom w:val="0"/>
          <w:divBdr>
            <w:top w:val="none" w:sz="0" w:space="0" w:color="auto"/>
            <w:left w:val="none" w:sz="0" w:space="0" w:color="auto"/>
            <w:bottom w:val="none" w:sz="0" w:space="0" w:color="auto"/>
            <w:right w:val="none" w:sz="0" w:space="0" w:color="auto"/>
          </w:divBdr>
        </w:div>
        <w:div w:id="334765938">
          <w:marLeft w:val="0"/>
          <w:marRight w:val="0"/>
          <w:marTop w:val="0"/>
          <w:marBottom w:val="0"/>
          <w:divBdr>
            <w:top w:val="none" w:sz="0" w:space="0" w:color="auto"/>
            <w:left w:val="none" w:sz="0" w:space="0" w:color="auto"/>
            <w:bottom w:val="none" w:sz="0" w:space="0" w:color="auto"/>
            <w:right w:val="none" w:sz="0" w:space="0" w:color="auto"/>
          </w:divBdr>
        </w:div>
        <w:div w:id="374621874">
          <w:marLeft w:val="0"/>
          <w:marRight w:val="0"/>
          <w:marTop w:val="0"/>
          <w:marBottom w:val="0"/>
          <w:divBdr>
            <w:top w:val="none" w:sz="0" w:space="0" w:color="auto"/>
            <w:left w:val="none" w:sz="0" w:space="0" w:color="auto"/>
            <w:bottom w:val="none" w:sz="0" w:space="0" w:color="auto"/>
            <w:right w:val="none" w:sz="0" w:space="0" w:color="auto"/>
          </w:divBdr>
        </w:div>
        <w:div w:id="384915456">
          <w:marLeft w:val="0"/>
          <w:marRight w:val="0"/>
          <w:marTop w:val="0"/>
          <w:marBottom w:val="0"/>
          <w:divBdr>
            <w:top w:val="none" w:sz="0" w:space="0" w:color="auto"/>
            <w:left w:val="none" w:sz="0" w:space="0" w:color="auto"/>
            <w:bottom w:val="none" w:sz="0" w:space="0" w:color="auto"/>
            <w:right w:val="none" w:sz="0" w:space="0" w:color="auto"/>
          </w:divBdr>
        </w:div>
        <w:div w:id="387265100">
          <w:marLeft w:val="0"/>
          <w:marRight w:val="0"/>
          <w:marTop w:val="0"/>
          <w:marBottom w:val="0"/>
          <w:divBdr>
            <w:top w:val="none" w:sz="0" w:space="0" w:color="auto"/>
            <w:left w:val="none" w:sz="0" w:space="0" w:color="auto"/>
            <w:bottom w:val="none" w:sz="0" w:space="0" w:color="auto"/>
            <w:right w:val="none" w:sz="0" w:space="0" w:color="auto"/>
          </w:divBdr>
        </w:div>
        <w:div w:id="394817102">
          <w:marLeft w:val="0"/>
          <w:marRight w:val="0"/>
          <w:marTop w:val="0"/>
          <w:marBottom w:val="0"/>
          <w:divBdr>
            <w:top w:val="none" w:sz="0" w:space="0" w:color="auto"/>
            <w:left w:val="none" w:sz="0" w:space="0" w:color="auto"/>
            <w:bottom w:val="none" w:sz="0" w:space="0" w:color="auto"/>
            <w:right w:val="none" w:sz="0" w:space="0" w:color="auto"/>
          </w:divBdr>
        </w:div>
        <w:div w:id="397441891">
          <w:marLeft w:val="0"/>
          <w:marRight w:val="0"/>
          <w:marTop w:val="0"/>
          <w:marBottom w:val="0"/>
          <w:divBdr>
            <w:top w:val="none" w:sz="0" w:space="0" w:color="auto"/>
            <w:left w:val="none" w:sz="0" w:space="0" w:color="auto"/>
            <w:bottom w:val="none" w:sz="0" w:space="0" w:color="auto"/>
            <w:right w:val="none" w:sz="0" w:space="0" w:color="auto"/>
          </w:divBdr>
        </w:div>
        <w:div w:id="407265251">
          <w:marLeft w:val="0"/>
          <w:marRight w:val="0"/>
          <w:marTop w:val="0"/>
          <w:marBottom w:val="0"/>
          <w:divBdr>
            <w:top w:val="none" w:sz="0" w:space="0" w:color="auto"/>
            <w:left w:val="none" w:sz="0" w:space="0" w:color="auto"/>
            <w:bottom w:val="none" w:sz="0" w:space="0" w:color="auto"/>
            <w:right w:val="none" w:sz="0" w:space="0" w:color="auto"/>
          </w:divBdr>
        </w:div>
        <w:div w:id="443691435">
          <w:marLeft w:val="0"/>
          <w:marRight w:val="0"/>
          <w:marTop w:val="0"/>
          <w:marBottom w:val="0"/>
          <w:divBdr>
            <w:top w:val="none" w:sz="0" w:space="0" w:color="auto"/>
            <w:left w:val="none" w:sz="0" w:space="0" w:color="auto"/>
            <w:bottom w:val="none" w:sz="0" w:space="0" w:color="auto"/>
            <w:right w:val="none" w:sz="0" w:space="0" w:color="auto"/>
          </w:divBdr>
        </w:div>
        <w:div w:id="461919899">
          <w:marLeft w:val="0"/>
          <w:marRight w:val="0"/>
          <w:marTop w:val="0"/>
          <w:marBottom w:val="0"/>
          <w:divBdr>
            <w:top w:val="none" w:sz="0" w:space="0" w:color="auto"/>
            <w:left w:val="none" w:sz="0" w:space="0" w:color="auto"/>
            <w:bottom w:val="none" w:sz="0" w:space="0" w:color="auto"/>
            <w:right w:val="none" w:sz="0" w:space="0" w:color="auto"/>
          </w:divBdr>
        </w:div>
        <w:div w:id="474760181">
          <w:marLeft w:val="0"/>
          <w:marRight w:val="0"/>
          <w:marTop w:val="0"/>
          <w:marBottom w:val="0"/>
          <w:divBdr>
            <w:top w:val="none" w:sz="0" w:space="0" w:color="auto"/>
            <w:left w:val="none" w:sz="0" w:space="0" w:color="auto"/>
            <w:bottom w:val="none" w:sz="0" w:space="0" w:color="auto"/>
            <w:right w:val="none" w:sz="0" w:space="0" w:color="auto"/>
          </w:divBdr>
        </w:div>
        <w:div w:id="487283616">
          <w:marLeft w:val="0"/>
          <w:marRight w:val="0"/>
          <w:marTop w:val="0"/>
          <w:marBottom w:val="0"/>
          <w:divBdr>
            <w:top w:val="none" w:sz="0" w:space="0" w:color="auto"/>
            <w:left w:val="none" w:sz="0" w:space="0" w:color="auto"/>
            <w:bottom w:val="none" w:sz="0" w:space="0" w:color="auto"/>
            <w:right w:val="none" w:sz="0" w:space="0" w:color="auto"/>
          </w:divBdr>
        </w:div>
        <w:div w:id="500195281">
          <w:marLeft w:val="0"/>
          <w:marRight w:val="0"/>
          <w:marTop w:val="0"/>
          <w:marBottom w:val="0"/>
          <w:divBdr>
            <w:top w:val="none" w:sz="0" w:space="0" w:color="auto"/>
            <w:left w:val="none" w:sz="0" w:space="0" w:color="auto"/>
            <w:bottom w:val="none" w:sz="0" w:space="0" w:color="auto"/>
            <w:right w:val="none" w:sz="0" w:space="0" w:color="auto"/>
          </w:divBdr>
        </w:div>
        <w:div w:id="501237705">
          <w:marLeft w:val="0"/>
          <w:marRight w:val="0"/>
          <w:marTop w:val="0"/>
          <w:marBottom w:val="0"/>
          <w:divBdr>
            <w:top w:val="none" w:sz="0" w:space="0" w:color="auto"/>
            <w:left w:val="none" w:sz="0" w:space="0" w:color="auto"/>
            <w:bottom w:val="none" w:sz="0" w:space="0" w:color="auto"/>
            <w:right w:val="none" w:sz="0" w:space="0" w:color="auto"/>
          </w:divBdr>
        </w:div>
        <w:div w:id="553470145">
          <w:marLeft w:val="0"/>
          <w:marRight w:val="0"/>
          <w:marTop w:val="0"/>
          <w:marBottom w:val="0"/>
          <w:divBdr>
            <w:top w:val="none" w:sz="0" w:space="0" w:color="auto"/>
            <w:left w:val="none" w:sz="0" w:space="0" w:color="auto"/>
            <w:bottom w:val="none" w:sz="0" w:space="0" w:color="auto"/>
            <w:right w:val="none" w:sz="0" w:space="0" w:color="auto"/>
          </w:divBdr>
        </w:div>
        <w:div w:id="562717274">
          <w:marLeft w:val="0"/>
          <w:marRight w:val="0"/>
          <w:marTop w:val="0"/>
          <w:marBottom w:val="0"/>
          <w:divBdr>
            <w:top w:val="none" w:sz="0" w:space="0" w:color="auto"/>
            <w:left w:val="none" w:sz="0" w:space="0" w:color="auto"/>
            <w:bottom w:val="none" w:sz="0" w:space="0" w:color="auto"/>
            <w:right w:val="none" w:sz="0" w:space="0" w:color="auto"/>
          </w:divBdr>
        </w:div>
        <w:div w:id="562983024">
          <w:marLeft w:val="0"/>
          <w:marRight w:val="0"/>
          <w:marTop w:val="0"/>
          <w:marBottom w:val="0"/>
          <w:divBdr>
            <w:top w:val="none" w:sz="0" w:space="0" w:color="auto"/>
            <w:left w:val="none" w:sz="0" w:space="0" w:color="auto"/>
            <w:bottom w:val="none" w:sz="0" w:space="0" w:color="auto"/>
            <w:right w:val="none" w:sz="0" w:space="0" w:color="auto"/>
          </w:divBdr>
        </w:div>
        <w:div w:id="578640403">
          <w:marLeft w:val="0"/>
          <w:marRight w:val="0"/>
          <w:marTop w:val="0"/>
          <w:marBottom w:val="0"/>
          <w:divBdr>
            <w:top w:val="none" w:sz="0" w:space="0" w:color="auto"/>
            <w:left w:val="none" w:sz="0" w:space="0" w:color="auto"/>
            <w:bottom w:val="none" w:sz="0" w:space="0" w:color="auto"/>
            <w:right w:val="none" w:sz="0" w:space="0" w:color="auto"/>
          </w:divBdr>
        </w:div>
        <w:div w:id="584261843">
          <w:marLeft w:val="0"/>
          <w:marRight w:val="0"/>
          <w:marTop w:val="0"/>
          <w:marBottom w:val="0"/>
          <w:divBdr>
            <w:top w:val="none" w:sz="0" w:space="0" w:color="auto"/>
            <w:left w:val="none" w:sz="0" w:space="0" w:color="auto"/>
            <w:bottom w:val="none" w:sz="0" w:space="0" w:color="auto"/>
            <w:right w:val="none" w:sz="0" w:space="0" w:color="auto"/>
          </w:divBdr>
        </w:div>
        <w:div w:id="608780163">
          <w:marLeft w:val="0"/>
          <w:marRight w:val="0"/>
          <w:marTop w:val="0"/>
          <w:marBottom w:val="0"/>
          <w:divBdr>
            <w:top w:val="none" w:sz="0" w:space="0" w:color="auto"/>
            <w:left w:val="none" w:sz="0" w:space="0" w:color="auto"/>
            <w:bottom w:val="none" w:sz="0" w:space="0" w:color="auto"/>
            <w:right w:val="none" w:sz="0" w:space="0" w:color="auto"/>
          </w:divBdr>
        </w:div>
        <w:div w:id="610823773">
          <w:marLeft w:val="0"/>
          <w:marRight w:val="0"/>
          <w:marTop w:val="0"/>
          <w:marBottom w:val="0"/>
          <w:divBdr>
            <w:top w:val="none" w:sz="0" w:space="0" w:color="auto"/>
            <w:left w:val="none" w:sz="0" w:space="0" w:color="auto"/>
            <w:bottom w:val="none" w:sz="0" w:space="0" w:color="auto"/>
            <w:right w:val="none" w:sz="0" w:space="0" w:color="auto"/>
          </w:divBdr>
        </w:div>
        <w:div w:id="626667119">
          <w:marLeft w:val="0"/>
          <w:marRight w:val="0"/>
          <w:marTop w:val="0"/>
          <w:marBottom w:val="0"/>
          <w:divBdr>
            <w:top w:val="none" w:sz="0" w:space="0" w:color="auto"/>
            <w:left w:val="none" w:sz="0" w:space="0" w:color="auto"/>
            <w:bottom w:val="none" w:sz="0" w:space="0" w:color="auto"/>
            <w:right w:val="none" w:sz="0" w:space="0" w:color="auto"/>
          </w:divBdr>
        </w:div>
        <w:div w:id="676663391">
          <w:marLeft w:val="0"/>
          <w:marRight w:val="0"/>
          <w:marTop w:val="0"/>
          <w:marBottom w:val="0"/>
          <w:divBdr>
            <w:top w:val="none" w:sz="0" w:space="0" w:color="auto"/>
            <w:left w:val="none" w:sz="0" w:space="0" w:color="auto"/>
            <w:bottom w:val="none" w:sz="0" w:space="0" w:color="auto"/>
            <w:right w:val="none" w:sz="0" w:space="0" w:color="auto"/>
          </w:divBdr>
        </w:div>
        <w:div w:id="684863172">
          <w:marLeft w:val="0"/>
          <w:marRight w:val="0"/>
          <w:marTop w:val="0"/>
          <w:marBottom w:val="0"/>
          <w:divBdr>
            <w:top w:val="none" w:sz="0" w:space="0" w:color="auto"/>
            <w:left w:val="none" w:sz="0" w:space="0" w:color="auto"/>
            <w:bottom w:val="none" w:sz="0" w:space="0" w:color="auto"/>
            <w:right w:val="none" w:sz="0" w:space="0" w:color="auto"/>
          </w:divBdr>
        </w:div>
        <w:div w:id="714277504">
          <w:marLeft w:val="0"/>
          <w:marRight w:val="0"/>
          <w:marTop w:val="0"/>
          <w:marBottom w:val="0"/>
          <w:divBdr>
            <w:top w:val="none" w:sz="0" w:space="0" w:color="auto"/>
            <w:left w:val="none" w:sz="0" w:space="0" w:color="auto"/>
            <w:bottom w:val="none" w:sz="0" w:space="0" w:color="auto"/>
            <w:right w:val="none" w:sz="0" w:space="0" w:color="auto"/>
          </w:divBdr>
        </w:div>
        <w:div w:id="728504485">
          <w:marLeft w:val="0"/>
          <w:marRight w:val="0"/>
          <w:marTop w:val="0"/>
          <w:marBottom w:val="0"/>
          <w:divBdr>
            <w:top w:val="none" w:sz="0" w:space="0" w:color="auto"/>
            <w:left w:val="none" w:sz="0" w:space="0" w:color="auto"/>
            <w:bottom w:val="none" w:sz="0" w:space="0" w:color="auto"/>
            <w:right w:val="none" w:sz="0" w:space="0" w:color="auto"/>
          </w:divBdr>
        </w:div>
        <w:div w:id="729621015">
          <w:marLeft w:val="0"/>
          <w:marRight w:val="0"/>
          <w:marTop w:val="0"/>
          <w:marBottom w:val="0"/>
          <w:divBdr>
            <w:top w:val="none" w:sz="0" w:space="0" w:color="auto"/>
            <w:left w:val="none" w:sz="0" w:space="0" w:color="auto"/>
            <w:bottom w:val="none" w:sz="0" w:space="0" w:color="auto"/>
            <w:right w:val="none" w:sz="0" w:space="0" w:color="auto"/>
          </w:divBdr>
        </w:div>
        <w:div w:id="742679058">
          <w:marLeft w:val="0"/>
          <w:marRight w:val="0"/>
          <w:marTop w:val="0"/>
          <w:marBottom w:val="0"/>
          <w:divBdr>
            <w:top w:val="none" w:sz="0" w:space="0" w:color="auto"/>
            <w:left w:val="none" w:sz="0" w:space="0" w:color="auto"/>
            <w:bottom w:val="none" w:sz="0" w:space="0" w:color="auto"/>
            <w:right w:val="none" w:sz="0" w:space="0" w:color="auto"/>
          </w:divBdr>
        </w:div>
        <w:div w:id="744838231">
          <w:marLeft w:val="0"/>
          <w:marRight w:val="0"/>
          <w:marTop w:val="0"/>
          <w:marBottom w:val="0"/>
          <w:divBdr>
            <w:top w:val="none" w:sz="0" w:space="0" w:color="auto"/>
            <w:left w:val="none" w:sz="0" w:space="0" w:color="auto"/>
            <w:bottom w:val="none" w:sz="0" w:space="0" w:color="auto"/>
            <w:right w:val="none" w:sz="0" w:space="0" w:color="auto"/>
          </w:divBdr>
        </w:div>
        <w:div w:id="750925658">
          <w:marLeft w:val="0"/>
          <w:marRight w:val="0"/>
          <w:marTop w:val="0"/>
          <w:marBottom w:val="0"/>
          <w:divBdr>
            <w:top w:val="none" w:sz="0" w:space="0" w:color="auto"/>
            <w:left w:val="none" w:sz="0" w:space="0" w:color="auto"/>
            <w:bottom w:val="none" w:sz="0" w:space="0" w:color="auto"/>
            <w:right w:val="none" w:sz="0" w:space="0" w:color="auto"/>
          </w:divBdr>
        </w:div>
        <w:div w:id="764543006">
          <w:marLeft w:val="0"/>
          <w:marRight w:val="0"/>
          <w:marTop w:val="0"/>
          <w:marBottom w:val="0"/>
          <w:divBdr>
            <w:top w:val="none" w:sz="0" w:space="0" w:color="auto"/>
            <w:left w:val="none" w:sz="0" w:space="0" w:color="auto"/>
            <w:bottom w:val="none" w:sz="0" w:space="0" w:color="auto"/>
            <w:right w:val="none" w:sz="0" w:space="0" w:color="auto"/>
          </w:divBdr>
        </w:div>
        <w:div w:id="786436270">
          <w:marLeft w:val="0"/>
          <w:marRight w:val="0"/>
          <w:marTop w:val="0"/>
          <w:marBottom w:val="0"/>
          <w:divBdr>
            <w:top w:val="none" w:sz="0" w:space="0" w:color="auto"/>
            <w:left w:val="none" w:sz="0" w:space="0" w:color="auto"/>
            <w:bottom w:val="none" w:sz="0" w:space="0" w:color="auto"/>
            <w:right w:val="none" w:sz="0" w:space="0" w:color="auto"/>
          </w:divBdr>
        </w:div>
        <w:div w:id="787312799">
          <w:marLeft w:val="0"/>
          <w:marRight w:val="0"/>
          <w:marTop w:val="0"/>
          <w:marBottom w:val="0"/>
          <w:divBdr>
            <w:top w:val="none" w:sz="0" w:space="0" w:color="auto"/>
            <w:left w:val="none" w:sz="0" w:space="0" w:color="auto"/>
            <w:bottom w:val="none" w:sz="0" w:space="0" w:color="auto"/>
            <w:right w:val="none" w:sz="0" w:space="0" w:color="auto"/>
          </w:divBdr>
        </w:div>
        <w:div w:id="802885229">
          <w:marLeft w:val="0"/>
          <w:marRight w:val="0"/>
          <w:marTop w:val="0"/>
          <w:marBottom w:val="0"/>
          <w:divBdr>
            <w:top w:val="none" w:sz="0" w:space="0" w:color="auto"/>
            <w:left w:val="none" w:sz="0" w:space="0" w:color="auto"/>
            <w:bottom w:val="none" w:sz="0" w:space="0" w:color="auto"/>
            <w:right w:val="none" w:sz="0" w:space="0" w:color="auto"/>
          </w:divBdr>
        </w:div>
        <w:div w:id="807865184">
          <w:marLeft w:val="0"/>
          <w:marRight w:val="0"/>
          <w:marTop w:val="0"/>
          <w:marBottom w:val="0"/>
          <w:divBdr>
            <w:top w:val="none" w:sz="0" w:space="0" w:color="auto"/>
            <w:left w:val="none" w:sz="0" w:space="0" w:color="auto"/>
            <w:bottom w:val="none" w:sz="0" w:space="0" w:color="auto"/>
            <w:right w:val="none" w:sz="0" w:space="0" w:color="auto"/>
          </w:divBdr>
        </w:div>
        <w:div w:id="816537476">
          <w:marLeft w:val="0"/>
          <w:marRight w:val="0"/>
          <w:marTop w:val="0"/>
          <w:marBottom w:val="0"/>
          <w:divBdr>
            <w:top w:val="none" w:sz="0" w:space="0" w:color="auto"/>
            <w:left w:val="none" w:sz="0" w:space="0" w:color="auto"/>
            <w:bottom w:val="none" w:sz="0" w:space="0" w:color="auto"/>
            <w:right w:val="none" w:sz="0" w:space="0" w:color="auto"/>
          </w:divBdr>
        </w:div>
        <w:div w:id="824201488">
          <w:marLeft w:val="0"/>
          <w:marRight w:val="0"/>
          <w:marTop w:val="0"/>
          <w:marBottom w:val="0"/>
          <w:divBdr>
            <w:top w:val="none" w:sz="0" w:space="0" w:color="auto"/>
            <w:left w:val="none" w:sz="0" w:space="0" w:color="auto"/>
            <w:bottom w:val="none" w:sz="0" w:space="0" w:color="auto"/>
            <w:right w:val="none" w:sz="0" w:space="0" w:color="auto"/>
          </w:divBdr>
        </w:div>
        <w:div w:id="829247780">
          <w:marLeft w:val="0"/>
          <w:marRight w:val="0"/>
          <w:marTop w:val="0"/>
          <w:marBottom w:val="0"/>
          <w:divBdr>
            <w:top w:val="none" w:sz="0" w:space="0" w:color="auto"/>
            <w:left w:val="none" w:sz="0" w:space="0" w:color="auto"/>
            <w:bottom w:val="none" w:sz="0" w:space="0" w:color="auto"/>
            <w:right w:val="none" w:sz="0" w:space="0" w:color="auto"/>
          </w:divBdr>
        </w:div>
        <w:div w:id="843592898">
          <w:marLeft w:val="0"/>
          <w:marRight w:val="0"/>
          <w:marTop w:val="0"/>
          <w:marBottom w:val="0"/>
          <w:divBdr>
            <w:top w:val="none" w:sz="0" w:space="0" w:color="auto"/>
            <w:left w:val="none" w:sz="0" w:space="0" w:color="auto"/>
            <w:bottom w:val="none" w:sz="0" w:space="0" w:color="auto"/>
            <w:right w:val="none" w:sz="0" w:space="0" w:color="auto"/>
          </w:divBdr>
        </w:div>
        <w:div w:id="859900948">
          <w:marLeft w:val="0"/>
          <w:marRight w:val="0"/>
          <w:marTop w:val="0"/>
          <w:marBottom w:val="0"/>
          <w:divBdr>
            <w:top w:val="none" w:sz="0" w:space="0" w:color="auto"/>
            <w:left w:val="none" w:sz="0" w:space="0" w:color="auto"/>
            <w:bottom w:val="none" w:sz="0" w:space="0" w:color="auto"/>
            <w:right w:val="none" w:sz="0" w:space="0" w:color="auto"/>
          </w:divBdr>
        </w:div>
        <w:div w:id="874004975">
          <w:marLeft w:val="0"/>
          <w:marRight w:val="0"/>
          <w:marTop w:val="0"/>
          <w:marBottom w:val="0"/>
          <w:divBdr>
            <w:top w:val="none" w:sz="0" w:space="0" w:color="auto"/>
            <w:left w:val="none" w:sz="0" w:space="0" w:color="auto"/>
            <w:bottom w:val="none" w:sz="0" w:space="0" w:color="auto"/>
            <w:right w:val="none" w:sz="0" w:space="0" w:color="auto"/>
          </w:divBdr>
        </w:div>
        <w:div w:id="885023935">
          <w:marLeft w:val="0"/>
          <w:marRight w:val="0"/>
          <w:marTop w:val="0"/>
          <w:marBottom w:val="0"/>
          <w:divBdr>
            <w:top w:val="none" w:sz="0" w:space="0" w:color="auto"/>
            <w:left w:val="none" w:sz="0" w:space="0" w:color="auto"/>
            <w:bottom w:val="none" w:sz="0" w:space="0" w:color="auto"/>
            <w:right w:val="none" w:sz="0" w:space="0" w:color="auto"/>
          </w:divBdr>
        </w:div>
        <w:div w:id="897863856">
          <w:marLeft w:val="0"/>
          <w:marRight w:val="0"/>
          <w:marTop w:val="0"/>
          <w:marBottom w:val="0"/>
          <w:divBdr>
            <w:top w:val="none" w:sz="0" w:space="0" w:color="auto"/>
            <w:left w:val="none" w:sz="0" w:space="0" w:color="auto"/>
            <w:bottom w:val="none" w:sz="0" w:space="0" w:color="auto"/>
            <w:right w:val="none" w:sz="0" w:space="0" w:color="auto"/>
          </w:divBdr>
        </w:div>
        <w:div w:id="905457831">
          <w:marLeft w:val="0"/>
          <w:marRight w:val="0"/>
          <w:marTop w:val="0"/>
          <w:marBottom w:val="0"/>
          <w:divBdr>
            <w:top w:val="none" w:sz="0" w:space="0" w:color="auto"/>
            <w:left w:val="none" w:sz="0" w:space="0" w:color="auto"/>
            <w:bottom w:val="none" w:sz="0" w:space="0" w:color="auto"/>
            <w:right w:val="none" w:sz="0" w:space="0" w:color="auto"/>
          </w:divBdr>
        </w:div>
        <w:div w:id="955526595">
          <w:marLeft w:val="0"/>
          <w:marRight w:val="0"/>
          <w:marTop w:val="0"/>
          <w:marBottom w:val="0"/>
          <w:divBdr>
            <w:top w:val="none" w:sz="0" w:space="0" w:color="auto"/>
            <w:left w:val="none" w:sz="0" w:space="0" w:color="auto"/>
            <w:bottom w:val="none" w:sz="0" w:space="0" w:color="auto"/>
            <w:right w:val="none" w:sz="0" w:space="0" w:color="auto"/>
          </w:divBdr>
        </w:div>
        <w:div w:id="993994756">
          <w:marLeft w:val="0"/>
          <w:marRight w:val="0"/>
          <w:marTop w:val="0"/>
          <w:marBottom w:val="0"/>
          <w:divBdr>
            <w:top w:val="none" w:sz="0" w:space="0" w:color="auto"/>
            <w:left w:val="none" w:sz="0" w:space="0" w:color="auto"/>
            <w:bottom w:val="none" w:sz="0" w:space="0" w:color="auto"/>
            <w:right w:val="none" w:sz="0" w:space="0" w:color="auto"/>
          </w:divBdr>
        </w:div>
        <w:div w:id="1006981292">
          <w:marLeft w:val="0"/>
          <w:marRight w:val="0"/>
          <w:marTop w:val="0"/>
          <w:marBottom w:val="0"/>
          <w:divBdr>
            <w:top w:val="none" w:sz="0" w:space="0" w:color="auto"/>
            <w:left w:val="none" w:sz="0" w:space="0" w:color="auto"/>
            <w:bottom w:val="none" w:sz="0" w:space="0" w:color="auto"/>
            <w:right w:val="none" w:sz="0" w:space="0" w:color="auto"/>
          </w:divBdr>
        </w:div>
        <w:div w:id="1012224842">
          <w:marLeft w:val="0"/>
          <w:marRight w:val="0"/>
          <w:marTop w:val="0"/>
          <w:marBottom w:val="0"/>
          <w:divBdr>
            <w:top w:val="none" w:sz="0" w:space="0" w:color="auto"/>
            <w:left w:val="none" w:sz="0" w:space="0" w:color="auto"/>
            <w:bottom w:val="none" w:sz="0" w:space="0" w:color="auto"/>
            <w:right w:val="none" w:sz="0" w:space="0" w:color="auto"/>
          </w:divBdr>
        </w:div>
        <w:div w:id="1015956724">
          <w:marLeft w:val="0"/>
          <w:marRight w:val="0"/>
          <w:marTop w:val="0"/>
          <w:marBottom w:val="0"/>
          <w:divBdr>
            <w:top w:val="none" w:sz="0" w:space="0" w:color="auto"/>
            <w:left w:val="none" w:sz="0" w:space="0" w:color="auto"/>
            <w:bottom w:val="none" w:sz="0" w:space="0" w:color="auto"/>
            <w:right w:val="none" w:sz="0" w:space="0" w:color="auto"/>
          </w:divBdr>
        </w:div>
        <w:div w:id="1030641270">
          <w:marLeft w:val="0"/>
          <w:marRight w:val="0"/>
          <w:marTop w:val="0"/>
          <w:marBottom w:val="0"/>
          <w:divBdr>
            <w:top w:val="none" w:sz="0" w:space="0" w:color="auto"/>
            <w:left w:val="none" w:sz="0" w:space="0" w:color="auto"/>
            <w:bottom w:val="none" w:sz="0" w:space="0" w:color="auto"/>
            <w:right w:val="none" w:sz="0" w:space="0" w:color="auto"/>
          </w:divBdr>
        </w:div>
        <w:div w:id="1068922004">
          <w:marLeft w:val="0"/>
          <w:marRight w:val="0"/>
          <w:marTop w:val="0"/>
          <w:marBottom w:val="0"/>
          <w:divBdr>
            <w:top w:val="none" w:sz="0" w:space="0" w:color="auto"/>
            <w:left w:val="none" w:sz="0" w:space="0" w:color="auto"/>
            <w:bottom w:val="none" w:sz="0" w:space="0" w:color="auto"/>
            <w:right w:val="none" w:sz="0" w:space="0" w:color="auto"/>
          </w:divBdr>
        </w:div>
        <w:div w:id="1095398371">
          <w:marLeft w:val="0"/>
          <w:marRight w:val="0"/>
          <w:marTop w:val="0"/>
          <w:marBottom w:val="0"/>
          <w:divBdr>
            <w:top w:val="none" w:sz="0" w:space="0" w:color="auto"/>
            <w:left w:val="none" w:sz="0" w:space="0" w:color="auto"/>
            <w:bottom w:val="none" w:sz="0" w:space="0" w:color="auto"/>
            <w:right w:val="none" w:sz="0" w:space="0" w:color="auto"/>
          </w:divBdr>
        </w:div>
        <w:div w:id="1117528642">
          <w:marLeft w:val="0"/>
          <w:marRight w:val="0"/>
          <w:marTop w:val="0"/>
          <w:marBottom w:val="0"/>
          <w:divBdr>
            <w:top w:val="none" w:sz="0" w:space="0" w:color="auto"/>
            <w:left w:val="none" w:sz="0" w:space="0" w:color="auto"/>
            <w:bottom w:val="none" w:sz="0" w:space="0" w:color="auto"/>
            <w:right w:val="none" w:sz="0" w:space="0" w:color="auto"/>
          </w:divBdr>
        </w:div>
        <w:div w:id="1118060485">
          <w:marLeft w:val="0"/>
          <w:marRight w:val="0"/>
          <w:marTop w:val="0"/>
          <w:marBottom w:val="0"/>
          <w:divBdr>
            <w:top w:val="none" w:sz="0" w:space="0" w:color="auto"/>
            <w:left w:val="none" w:sz="0" w:space="0" w:color="auto"/>
            <w:bottom w:val="none" w:sz="0" w:space="0" w:color="auto"/>
            <w:right w:val="none" w:sz="0" w:space="0" w:color="auto"/>
          </w:divBdr>
        </w:div>
        <w:div w:id="1171994678">
          <w:marLeft w:val="0"/>
          <w:marRight w:val="0"/>
          <w:marTop w:val="0"/>
          <w:marBottom w:val="0"/>
          <w:divBdr>
            <w:top w:val="none" w:sz="0" w:space="0" w:color="auto"/>
            <w:left w:val="none" w:sz="0" w:space="0" w:color="auto"/>
            <w:bottom w:val="none" w:sz="0" w:space="0" w:color="auto"/>
            <w:right w:val="none" w:sz="0" w:space="0" w:color="auto"/>
          </w:divBdr>
        </w:div>
        <w:div w:id="1197695189">
          <w:marLeft w:val="0"/>
          <w:marRight w:val="0"/>
          <w:marTop w:val="0"/>
          <w:marBottom w:val="0"/>
          <w:divBdr>
            <w:top w:val="none" w:sz="0" w:space="0" w:color="auto"/>
            <w:left w:val="none" w:sz="0" w:space="0" w:color="auto"/>
            <w:bottom w:val="none" w:sz="0" w:space="0" w:color="auto"/>
            <w:right w:val="none" w:sz="0" w:space="0" w:color="auto"/>
          </w:divBdr>
        </w:div>
        <w:div w:id="1213886213">
          <w:marLeft w:val="0"/>
          <w:marRight w:val="0"/>
          <w:marTop w:val="0"/>
          <w:marBottom w:val="0"/>
          <w:divBdr>
            <w:top w:val="none" w:sz="0" w:space="0" w:color="auto"/>
            <w:left w:val="none" w:sz="0" w:space="0" w:color="auto"/>
            <w:bottom w:val="none" w:sz="0" w:space="0" w:color="auto"/>
            <w:right w:val="none" w:sz="0" w:space="0" w:color="auto"/>
          </w:divBdr>
        </w:div>
        <w:div w:id="1247885826">
          <w:marLeft w:val="0"/>
          <w:marRight w:val="0"/>
          <w:marTop w:val="0"/>
          <w:marBottom w:val="0"/>
          <w:divBdr>
            <w:top w:val="none" w:sz="0" w:space="0" w:color="auto"/>
            <w:left w:val="none" w:sz="0" w:space="0" w:color="auto"/>
            <w:bottom w:val="none" w:sz="0" w:space="0" w:color="auto"/>
            <w:right w:val="none" w:sz="0" w:space="0" w:color="auto"/>
          </w:divBdr>
        </w:div>
        <w:div w:id="1268003091">
          <w:marLeft w:val="0"/>
          <w:marRight w:val="0"/>
          <w:marTop w:val="0"/>
          <w:marBottom w:val="0"/>
          <w:divBdr>
            <w:top w:val="none" w:sz="0" w:space="0" w:color="auto"/>
            <w:left w:val="none" w:sz="0" w:space="0" w:color="auto"/>
            <w:bottom w:val="none" w:sz="0" w:space="0" w:color="auto"/>
            <w:right w:val="none" w:sz="0" w:space="0" w:color="auto"/>
          </w:divBdr>
        </w:div>
        <w:div w:id="1273897700">
          <w:marLeft w:val="0"/>
          <w:marRight w:val="0"/>
          <w:marTop w:val="0"/>
          <w:marBottom w:val="0"/>
          <w:divBdr>
            <w:top w:val="none" w:sz="0" w:space="0" w:color="auto"/>
            <w:left w:val="none" w:sz="0" w:space="0" w:color="auto"/>
            <w:bottom w:val="none" w:sz="0" w:space="0" w:color="auto"/>
            <w:right w:val="none" w:sz="0" w:space="0" w:color="auto"/>
          </w:divBdr>
        </w:div>
        <w:div w:id="1358772221">
          <w:marLeft w:val="0"/>
          <w:marRight w:val="0"/>
          <w:marTop w:val="0"/>
          <w:marBottom w:val="0"/>
          <w:divBdr>
            <w:top w:val="none" w:sz="0" w:space="0" w:color="auto"/>
            <w:left w:val="none" w:sz="0" w:space="0" w:color="auto"/>
            <w:bottom w:val="none" w:sz="0" w:space="0" w:color="auto"/>
            <w:right w:val="none" w:sz="0" w:space="0" w:color="auto"/>
          </w:divBdr>
        </w:div>
        <w:div w:id="1367677144">
          <w:marLeft w:val="0"/>
          <w:marRight w:val="0"/>
          <w:marTop w:val="0"/>
          <w:marBottom w:val="0"/>
          <w:divBdr>
            <w:top w:val="none" w:sz="0" w:space="0" w:color="auto"/>
            <w:left w:val="none" w:sz="0" w:space="0" w:color="auto"/>
            <w:bottom w:val="none" w:sz="0" w:space="0" w:color="auto"/>
            <w:right w:val="none" w:sz="0" w:space="0" w:color="auto"/>
          </w:divBdr>
        </w:div>
        <w:div w:id="1389955825">
          <w:marLeft w:val="0"/>
          <w:marRight w:val="0"/>
          <w:marTop w:val="0"/>
          <w:marBottom w:val="0"/>
          <w:divBdr>
            <w:top w:val="none" w:sz="0" w:space="0" w:color="auto"/>
            <w:left w:val="none" w:sz="0" w:space="0" w:color="auto"/>
            <w:bottom w:val="none" w:sz="0" w:space="0" w:color="auto"/>
            <w:right w:val="none" w:sz="0" w:space="0" w:color="auto"/>
          </w:divBdr>
        </w:div>
        <w:div w:id="1404327797">
          <w:marLeft w:val="0"/>
          <w:marRight w:val="0"/>
          <w:marTop w:val="0"/>
          <w:marBottom w:val="0"/>
          <w:divBdr>
            <w:top w:val="none" w:sz="0" w:space="0" w:color="auto"/>
            <w:left w:val="none" w:sz="0" w:space="0" w:color="auto"/>
            <w:bottom w:val="none" w:sz="0" w:space="0" w:color="auto"/>
            <w:right w:val="none" w:sz="0" w:space="0" w:color="auto"/>
          </w:divBdr>
        </w:div>
        <w:div w:id="1413352797">
          <w:marLeft w:val="0"/>
          <w:marRight w:val="0"/>
          <w:marTop w:val="0"/>
          <w:marBottom w:val="0"/>
          <w:divBdr>
            <w:top w:val="none" w:sz="0" w:space="0" w:color="auto"/>
            <w:left w:val="none" w:sz="0" w:space="0" w:color="auto"/>
            <w:bottom w:val="none" w:sz="0" w:space="0" w:color="auto"/>
            <w:right w:val="none" w:sz="0" w:space="0" w:color="auto"/>
          </w:divBdr>
        </w:div>
        <w:div w:id="1427965639">
          <w:marLeft w:val="0"/>
          <w:marRight w:val="0"/>
          <w:marTop w:val="0"/>
          <w:marBottom w:val="0"/>
          <w:divBdr>
            <w:top w:val="none" w:sz="0" w:space="0" w:color="auto"/>
            <w:left w:val="none" w:sz="0" w:space="0" w:color="auto"/>
            <w:bottom w:val="none" w:sz="0" w:space="0" w:color="auto"/>
            <w:right w:val="none" w:sz="0" w:space="0" w:color="auto"/>
          </w:divBdr>
        </w:div>
        <w:div w:id="1439258572">
          <w:marLeft w:val="0"/>
          <w:marRight w:val="0"/>
          <w:marTop w:val="0"/>
          <w:marBottom w:val="0"/>
          <w:divBdr>
            <w:top w:val="none" w:sz="0" w:space="0" w:color="auto"/>
            <w:left w:val="none" w:sz="0" w:space="0" w:color="auto"/>
            <w:bottom w:val="none" w:sz="0" w:space="0" w:color="auto"/>
            <w:right w:val="none" w:sz="0" w:space="0" w:color="auto"/>
          </w:divBdr>
        </w:div>
        <w:div w:id="1507405148">
          <w:marLeft w:val="0"/>
          <w:marRight w:val="0"/>
          <w:marTop w:val="0"/>
          <w:marBottom w:val="0"/>
          <w:divBdr>
            <w:top w:val="none" w:sz="0" w:space="0" w:color="auto"/>
            <w:left w:val="none" w:sz="0" w:space="0" w:color="auto"/>
            <w:bottom w:val="none" w:sz="0" w:space="0" w:color="auto"/>
            <w:right w:val="none" w:sz="0" w:space="0" w:color="auto"/>
          </w:divBdr>
        </w:div>
        <w:div w:id="1512186084">
          <w:marLeft w:val="0"/>
          <w:marRight w:val="0"/>
          <w:marTop w:val="0"/>
          <w:marBottom w:val="0"/>
          <w:divBdr>
            <w:top w:val="none" w:sz="0" w:space="0" w:color="auto"/>
            <w:left w:val="none" w:sz="0" w:space="0" w:color="auto"/>
            <w:bottom w:val="none" w:sz="0" w:space="0" w:color="auto"/>
            <w:right w:val="none" w:sz="0" w:space="0" w:color="auto"/>
          </w:divBdr>
        </w:div>
        <w:div w:id="1514222979">
          <w:marLeft w:val="0"/>
          <w:marRight w:val="0"/>
          <w:marTop w:val="0"/>
          <w:marBottom w:val="0"/>
          <w:divBdr>
            <w:top w:val="none" w:sz="0" w:space="0" w:color="auto"/>
            <w:left w:val="none" w:sz="0" w:space="0" w:color="auto"/>
            <w:bottom w:val="none" w:sz="0" w:space="0" w:color="auto"/>
            <w:right w:val="none" w:sz="0" w:space="0" w:color="auto"/>
          </w:divBdr>
        </w:div>
        <w:div w:id="1517305727">
          <w:marLeft w:val="0"/>
          <w:marRight w:val="0"/>
          <w:marTop w:val="0"/>
          <w:marBottom w:val="0"/>
          <w:divBdr>
            <w:top w:val="none" w:sz="0" w:space="0" w:color="auto"/>
            <w:left w:val="none" w:sz="0" w:space="0" w:color="auto"/>
            <w:bottom w:val="none" w:sz="0" w:space="0" w:color="auto"/>
            <w:right w:val="none" w:sz="0" w:space="0" w:color="auto"/>
          </w:divBdr>
        </w:div>
        <w:div w:id="1525513984">
          <w:marLeft w:val="0"/>
          <w:marRight w:val="0"/>
          <w:marTop w:val="0"/>
          <w:marBottom w:val="0"/>
          <w:divBdr>
            <w:top w:val="none" w:sz="0" w:space="0" w:color="auto"/>
            <w:left w:val="none" w:sz="0" w:space="0" w:color="auto"/>
            <w:bottom w:val="none" w:sz="0" w:space="0" w:color="auto"/>
            <w:right w:val="none" w:sz="0" w:space="0" w:color="auto"/>
          </w:divBdr>
        </w:div>
        <w:div w:id="1536849030">
          <w:marLeft w:val="0"/>
          <w:marRight w:val="0"/>
          <w:marTop w:val="0"/>
          <w:marBottom w:val="0"/>
          <w:divBdr>
            <w:top w:val="none" w:sz="0" w:space="0" w:color="auto"/>
            <w:left w:val="none" w:sz="0" w:space="0" w:color="auto"/>
            <w:bottom w:val="none" w:sz="0" w:space="0" w:color="auto"/>
            <w:right w:val="none" w:sz="0" w:space="0" w:color="auto"/>
          </w:divBdr>
        </w:div>
        <w:div w:id="1547720412">
          <w:marLeft w:val="0"/>
          <w:marRight w:val="0"/>
          <w:marTop w:val="0"/>
          <w:marBottom w:val="0"/>
          <w:divBdr>
            <w:top w:val="none" w:sz="0" w:space="0" w:color="auto"/>
            <w:left w:val="none" w:sz="0" w:space="0" w:color="auto"/>
            <w:bottom w:val="none" w:sz="0" w:space="0" w:color="auto"/>
            <w:right w:val="none" w:sz="0" w:space="0" w:color="auto"/>
          </w:divBdr>
        </w:div>
        <w:div w:id="1557276824">
          <w:marLeft w:val="0"/>
          <w:marRight w:val="0"/>
          <w:marTop w:val="0"/>
          <w:marBottom w:val="0"/>
          <w:divBdr>
            <w:top w:val="none" w:sz="0" w:space="0" w:color="auto"/>
            <w:left w:val="none" w:sz="0" w:space="0" w:color="auto"/>
            <w:bottom w:val="none" w:sz="0" w:space="0" w:color="auto"/>
            <w:right w:val="none" w:sz="0" w:space="0" w:color="auto"/>
          </w:divBdr>
        </w:div>
        <w:div w:id="1570267279">
          <w:marLeft w:val="0"/>
          <w:marRight w:val="0"/>
          <w:marTop w:val="0"/>
          <w:marBottom w:val="0"/>
          <w:divBdr>
            <w:top w:val="none" w:sz="0" w:space="0" w:color="auto"/>
            <w:left w:val="none" w:sz="0" w:space="0" w:color="auto"/>
            <w:bottom w:val="none" w:sz="0" w:space="0" w:color="auto"/>
            <w:right w:val="none" w:sz="0" w:space="0" w:color="auto"/>
          </w:divBdr>
        </w:div>
        <w:div w:id="1579436310">
          <w:marLeft w:val="0"/>
          <w:marRight w:val="0"/>
          <w:marTop w:val="0"/>
          <w:marBottom w:val="0"/>
          <w:divBdr>
            <w:top w:val="none" w:sz="0" w:space="0" w:color="auto"/>
            <w:left w:val="none" w:sz="0" w:space="0" w:color="auto"/>
            <w:bottom w:val="none" w:sz="0" w:space="0" w:color="auto"/>
            <w:right w:val="none" w:sz="0" w:space="0" w:color="auto"/>
          </w:divBdr>
        </w:div>
        <w:div w:id="1586762400">
          <w:marLeft w:val="0"/>
          <w:marRight w:val="0"/>
          <w:marTop w:val="0"/>
          <w:marBottom w:val="0"/>
          <w:divBdr>
            <w:top w:val="none" w:sz="0" w:space="0" w:color="auto"/>
            <w:left w:val="none" w:sz="0" w:space="0" w:color="auto"/>
            <w:bottom w:val="none" w:sz="0" w:space="0" w:color="auto"/>
            <w:right w:val="none" w:sz="0" w:space="0" w:color="auto"/>
          </w:divBdr>
        </w:div>
        <w:div w:id="1608539559">
          <w:marLeft w:val="0"/>
          <w:marRight w:val="0"/>
          <w:marTop w:val="0"/>
          <w:marBottom w:val="0"/>
          <w:divBdr>
            <w:top w:val="none" w:sz="0" w:space="0" w:color="auto"/>
            <w:left w:val="none" w:sz="0" w:space="0" w:color="auto"/>
            <w:bottom w:val="none" w:sz="0" w:space="0" w:color="auto"/>
            <w:right w:val="none" w:sz="0" w:space="0" w:color="auto"/>
          </w:divBdr>
        </w:div>
        <w:div w:id="1613442403">
          <w:marLeft w:val="0"/>
          <w:marRight w:val="0"/>
          <w:marTop w:val="0"/>
          <w:marBottom w:val="0"/>
          <w:divBdr>
            <w:top w:val="none" w:sz="0" w:space="0" w:color="auto"/>
            <w:left w:val="none" w:sz="0" w:space="0" w:color="auto"/>
            <w:bottom w:val="none" w:sz="0" w:space="0" w:color="auto"/>
            <w:right w:val="none" w:sz="0" w:space="0" w:color="auto"/>
          </w:divBdr>
        </w:div>
        <w:div w:id="1631128424">
          <w:marLeft w:val="0"/>
          <w:marRight w:val="0"/>
          <w:marTop w:val="0"/>
          <w:marBottom w:val="0"/>
          <w:divBdr>
            <w:top w:val="none" w:sz="0" w:space="0" w:color="auto"/>
            <w:left w:val="none" w:sz="0" w:space="0" w:color="auto"/>
            <w:bottom w:val="none" w:sz="0" w:space="0" w:color="auto"/>
            <w:right w:val="none" w:sz="0" w:space="0" w:color="auto"/>
          </w:divBdr>
        </w:div>
        <w:div w:id="1634169730">
          <w:marLeft w:val="0"/>
          <w:marRight w:val="0"/>
          <w:marTop w:val="0"/>
          <w:marBottom w:val="0"/>
          <w:divBdr>
            <w:top w:val="none" w:sz="0" w:space="0" w:color="auto"/>
            <w:left w:val="none" w:sz="0" w:space="0" w:color="auto"/>
            <w:bottom w:val="none" w:sz="0" w:space="0" w:color="auto"/>
            <w:right w:val="none" w:sz="0" w:space="0" w:color="auto"/>
          </w:divBdr>
        </w:div>
        <w:div w:id="1639217220">
          <w:marLeft w:val="0"/>
          <w:marRight w:val="0"/>
          <w:marTop w:val="0"/>
          <w:marBottom w:val="0"/>
          <w:divBdr>
            <w:top w:val="none" w:sz="0" w:space="0" w:color="auto"/>
            <w:left w:val="none" w:sz="0" w:space="0" w:color="auto"/>
            <w:bottom w:val="none" w:sz="0" w:space="0" w:color="auto"/>
            <w:right w:val="none" w:sz="0" w:space="0" w:color="auto"/>
          </w:divBdr>
        </w:div>
        <w:div w:id="1687946987">
          <w:marLeft w:val="0"/>
          <w:marRight w:val="0"/>
          <w:marTop w:val="0"/>
          <w:marBottom w:val="0"/>
          <w:divBdr>
            <w:top w:val="none" w:sz="0" w:space="0" w:color="auto"/>
            <w:left w:val="none" w:sz="0" w:space="0" w:color="auto"/>
            <w:bottom w:val="none" w:sz="0" w:space="0" w:color="auto"/>
            <w:right w:val="none" w:sz="0" w:space="0" w:color="auto"/>
          </w:divBdr>
        </w:div>
        <w:div w:id="1695692300">
          <w:marLeft w:val="0"/>
          <w:marRight w:val="0"/>
          <w:marTop w:val="0"/>
          <w:marBottom w:val="0"/>
          <w:divBdr>
            <w:top w:val="none" w:sz="0" w:space="0" w:color="auto"/>
            <w:left w:val="none" w:sz="0" w:space="0" w:color="auto"/>
            <w:bottom w:val="none" w:sz="0" w:space="0" w:color="auto"/>
            <w:right w:val="none" w:sz="0" w:space="0" w:color="auto"/>
          </w:divBdr>
        </w:div>
        <w:div w:id="1727800198">
          <w:marLeft w:val="0"/>
          <w:marRight w:val="0"/>
          <w:marTop w:val="0"/>
          <w:marBottom w:val="0"/>
          <w:divBdr>
            <w:top w:val="none" w:sz="0" w:space="0" w:color="auto"/>
            <w:left w:val="none" w:sz="0" w:space="0" w:color="auto"/>
            <w:bottom w:val="none" w:sz="0" w:space="0" w:color="auto"/>
            <w:right w:val="none" w:sz="0" w:space="0" w:color="auto"/>
          </w:divBdr>
        </w:div>
        <w:div w:id="1743677085">
          <w:marLeft w:val="0"/>
          <w:marRight w:val="0"/>
          <w:marTop w:val="0"/>
          <w:marBottom w:val="0"/>
          <w:divBdr>
            <w:top w:val="none" w:sz="0" w:space="0" w:color="auto"/>
            <w:left w:val="none" w:sz="0" w:space="0" w:color="auto"/>
            <w:bottom w:val="none" w:sz="0" w:space="0" w:color="auto"/>
            <w:right w:val="none" w:sz="0" w:space="0" w:color="auto"/>
          </w:divBdr>
        </w:div>
        <w:div w:id="1751078752">
          <w:marLeft w:val="0"/>
          <w:marRight w:val="0"/>
          <w:marTop w:val="0"/>
          <w:marBottom w:val="0"/>
          <w:divBdr>
            <w:top w:val="none" w:sz="0" w:space="0" w:color="auto"/>
            <w:left w:val="none" w:sz="0" w:space="0" w:color="auto"/>
            <w:bottom w:val="none" w:sz="0" w:space="0" w:color="auto"/>
            <w:right w:val="none" w:sz="0" w:space="0" w:color="auto"/>
          </w:divBdr>
        </w:div>
        <w:div w:id="1800298464">
          <w:marLeft w:val="0"/>
          <w:marRight w:val="0"/>
          <w:marTop w:val="0"/>
          <w:marBottom w:val="0"/>
          <w:divBdr>
            <w:top w:val="none" w:sz="0" w:space="0" w:color="auto"/>
            <w:left w:val="none" w:sz="0" w:space="0" w:color="auto"/>
            <w:bottom w:val="none" w:sz="0" w:space="0" w:color="auto"/>
            <w:right w:val="none" w:sz="0" w:space="0" w:color="auto"/>
          </w:divBdr>
        </w:div>
        <w:div w:id="1816288437">
          <w:marLeft w:val="0"/>
          <w:marRight w:val="0"/>
          <w:marTop w:val="0"/>
          <w:marBottom w:val="0"/>
          <w:divBdr>
            <w:top w:val="none" w:sz="0" w:space="0" w:color="auto"/>
            <w:left w:val="none" w:sz="0" w:space="0" w:color="auto"/>
            <w:bottom w:val="none" w:sz="0" w:space="0" w:color="auto"/>
            <w:right w:val="none" w:sz="0" w:space="0" w:color="auto"/>
          </w:divBdr>
        </w:div>
        <w:div w:id="1823547542">
          <w:marLeft w:val="0"/>
          <w:marRight w:val="0"/>
          <w:marTop w:val="0"/>
          <w:marBottom w:val="0"/>
          <w:divBdr>
            <w:top w:val="none" w:sz="0" w:space="0" w:color="auto"/>
            <w:left w:val="none" w:sz="0" w:space="0" w:color="auto"/>
            <w:bottom w:val="none" w:sz="0" w:space="0" w:color="auto"/>
            <w:right w:val="none" w:sz="0" w:space="0" w:color="auto"/>
          </w:divBdr>
        </w:div>
        <w:div w:id="1862548545">
          <w:marLeft w:val="0"/>
          <w:marRight w:val="0"/>
          <w:marTop w:val="0"/>
          <w:marBottom w:val="0"/>
          <w:divBdr>
            <w:top w:val="none" w:sz="0" w:space="0" w:color="auto"/>
            <w:left w:val="none" w:sz="0" w:space="0" w:color="auto"/>
            <w:bottom w:val="none" w:sz="0" w:space="0" w:color="auto"/>
            <w:right w:val="none" w:sz="0" w:space="0" w:color="auto"/>
          </w:divBdr>
        </w:div>
        <w:div w:id="1868636536">
          <w:marLeft w:val="0"/>
          <w:marRight w:val="0"/>
          <w:marTop w:val="0"/>
          <w:marBottom w:val="0"/>
          <w:divBdr>
            <w:top w:val="none" w:sz="0" w:space="0" w:color="auto"/>
            <w:left w:val="none" w:sz="0" w:space="0" w:color="auto"/>
            <w:bottom w:val="none" w:sz="0" w:space="0" w:color="auto"/>
            <w:right w:val="none" w:sz="0" w:space="0" w:color="auto"/>
          </w:divBdr>
        </w:div>
        <w:div w:id="1888369174">
          <w:marLeft w:val="0"/>
          <w:marRight w:val="0"/>
          <w:marTop w:val="0"/>
          <w:marBottom w:val="0"/>
          <w:divBdr>
            <w:top w:val="none" w:sz="0" w:space="0" w:color="auto"/>
            <w:left w:val="none" w:sz="0" w:space="0" w:color="auto"/>
            <w:bottom w:val="none" w:sz="0" w:space="0" w:color="auto"/>
            <w:right w:val="none" w:sz="0" w:space="0" w:color="auto"/>
          </w:divBdr>
        </w:div>
        <w:div w:id="1891844703">
          <w:marLeft w:val="0"/>
          <w:marRight w:val="0"/>
          <w:marTop w:val="0"/>
          <w:marBottom w:val="0"/>
          <w:divBdr>
            <w:top w:val="none" w:sz="0" w:space="0" w:color="auto"/>
            <w:left w:val="none" w:sz="0" w:space="0" w:color="auto"/>
            <w:bottom w:val="none" w:sz="0" w:space="0" w:color="auto"/>
            <w:right w:val="none" w:sz="0" w:space="0" w:color="auto"/>
          </w:divBdr>
        </w:div>
        <w:div w:id="1898778689">
          <w:marLeft w:val="0"/>
          <w:marRight w:val="0"/>
          <w:marTop w:val="0"/>
          <w:marBottom w:val="0"/>
          <w:divBdr>
            <w:top w:val="none" w:sz="0" w:space="0" w:color="auto"/>
            <w:left w:val="none" w:sz="0" w:space="0" w:color="auto"/>
            <w:bottom w:val="none" w:sz="0" w:space="0" w:color="auto"/>
            <w:right w:val="none" w:sz="0" w:space="0" w:color="auto"/>
          </w:divBdr>
        </w:div>
        <w:div w:id="1909535545">
          <w:marLeft w:val="0"/>
          <w:marRight w:val="0"/>
          <w:marTop w:val="0"/>
          <w:marBottom w:val="0"/>
          <w:divBdr>
            <w:top w:val="none" w:sz="0" w:space="0" w:color="auto"/>
            <w:left w:val="none" w:sz="0" w:space="0" w:color="auto"/>
            <w:bottom w:val="none" w:sz="0" w:space="0" w:color="auto"/>
            <w:right w:val="none" w:sz="0" w:space="0" w:color="auto"/>
          </w:divBdr>
        </w:div>
        <w:div w:id="1910268066">
          <w:marLeft w:val="0"/>
          <w:marRight w:val="0"/>
          <w:marTop w:val="0"/>
          <w:marBottom w:val="0"/>
          <w:divBdr>
            <w:top w:val="none" w:sz="0" w:space="0" w:color="auto"/>
            <w:left w:val="none" w:sz="0" w:space="0" w:color="auto"/>
            <w:bottom w:val="none" w:sz="0" w:space="0" w:color="auto"/>
            <w:right w:val="none" w:sz="0" w:space="0" w:color="auto"/>
          </w:divBdr>
        </w:div>
        <w:div w:id="1916548814">
          <w:marLeft w:val="0"/>
          <w:marRight w:val="0"/>
          <w:marTop w:val="0"/>
          <w:marBottom w:val="0"/>
          <w:divBdr>
            <w:top w:val="none" w:sz="0" w:space="0" w:color="auto"/>
            <w:left w:val="none" w:sz="0" w:space="0" w:color="auto"/>
            <w:bottom w:val="none" w:sz="0" w:space="0" w:color="auto"/>
            <w:right w:val="none" w:sz="0" w:space="0" w:color="auto"/>
          </w:divBdr>
        </w:div>
        <w:div w:id="1932859589">
          <w:marLeft w:val="0"/>
          <w:marRight w:val="0"/>
          <w:marTop w:val="0"/>
          <w:marBottom w:val="0"/>
          <w:divBdr>
            <w:top w:val="none" w:sz="0" w:space="0" w:color="auto"/>
            <w:left w:val="none" w:sz="0" w:space="0" w:color="auto"/>
            <w:bottom w:val="none" w:sz="0" w:space="0" w:color="auto"/>
            <w:right w:val="none" w:sz="0" w:space="0" w:color="auto"/>
          </w:divBdr>
        </w:div>
        <w:div w:id="1955162829">
          <w:marLeft w:val="0"/>
          <w:marRight w:val="0"/>
          <w:marTop w:val="0"/>
          <w:marBottom w:val="0"/>
          <w:divBdr>
            <w:top w:val="none" w:sz="0" w:space="0" w:color="auto"/>
            <w:left w:val="none" w:sz="0" w:space="0" w:color="auto"/>
            <w:bottom w:val="none" w:sz="0" w:space="0" w:color="auto"/>
            <w:right w:val="none" w:sz="0" w:space="0" w:color="auto"/>
          </w:divBdr>
        </w:div>
        <w:div w:id="2048869384">
          <w:marLeft w:val="0"/>
          <w:marRight w:val="0"/>
          <w:marTop w:val="0"/>
          <w:marBottom w:val="0"/>
          <w:divBdr>
            <w:top w:val="none" w:sz="0" w:space="0" w:color="auto"/>
            <w:left w:val="none" w:sz="0" w:space="0" w:color="auto"/>
            <w:bottom w:val="none" w:sz="0" w:space="0" w:color="auto"/>
            <w:right w:val="none" w:sz="0" w:space="0" w:color="auto"/>
          </w:divBdr>
        </w:div>
        <w:div w:id="2053380753">
          <w:marLeft w:val="0"/>
          <w:marRight w:val="0"/>
          <w:marTop w:val="0"/>
          <w:marBottom w:val="0"/>
          <w:divBdr>
            <w:top w:val="none" w:sz="0" w:space="0" w:color="auto"/>
            <w:left w:val="none" w:sz="0" w:space="0" w:color="auto"/>
            <w:bottom w:val="none" w:sz="0" w:space="0" w:color="auto"/>
            <w:right w:val="none" w:sz="0" w:space="0" w:color="auto"/>
          </w:divBdr>
        </w:div>
        <w:div w:id="2056813135">
          <w:marLeft w:val="0"/>
          <w:marRight w:val="0"/>
          <w:marTop w:val="0"/>
          <w:marBottom w:val="0"/>
          <w:divBdr>
            <w:top w:val="none" w:sz="0" w:space="0" w:color="auto"/>
            <w:left w:val="none" w:sz="0" w:space="0" w:color="auto"/>
            <w:bottom w:val="none" w:sz="0" w:space="0" w:color="auto"/>
            <w:right w:val="none" w:sz="0" w:space="0" w:color="auto"/>
          </w:divBdr>
        </w:div>
        <w:div w:id="2078624242">
          <w:marLeft w:val="0"/>
          <w:marRight w:val="0"/>
          <w:marTop w:val="0"/>
          <w:marBottom w:val="0"/>
          <w:divBdr>
            <w:top w:val="none" w:sz="0" w:space="0" w:color="auto"/>
            <w:left w:val="none" w:sz="0" w:space="0" w:color="auto"/>
            <w:bottom w:val="none" w:sz="0" w:space="0" w:color="auto"/>
            <w:right w:val="none" w:sz="0" w:space="0" w:color="auto"/>
          </w:divBdr>
        </w:div>
        <w:div w:id="2083601191">
          <w:marLeft w:val="0"/>
          <w:marRight w:val="0"/>
          <w:marTop w:val="0"/>
          <w:marBottom w:val="0"/>
          <w:divBdr>
            <w:top w:val="none" w:sz="0" w:space="0" w:color="auto"/>
            <w:left w:val="none" w:sz="0" w:space="0" w:color="auto"/>
            <w:bottom w:val="none" w:sz="0" w:space="0" w:color="auto"/>
            <w:right w:val="none" w:sz="0" w:space="0" w:color="auto"/>
          </w:divBdr>
        </w:div>
        <w:div w:id="2086950491">
          <w:marLeft w:val="0"/>
          <w:marRight w:val="0"/>
          <w:marTop w:val="0"/>
          <w:marBottom w:val="0"/>
          <w:divBdr>
            <w:top w:val="none" w:sz="0" w:space="0" w:color="auto"/>
            <w:left w:val="none" w:sz="0" w:space="0" w:color="auto"/>
            <w:bottom w:val="none" w:sz="0" w:space="0" w:color="auto"/>
            <w:right w:val="none" w:sz="0" w:space="0" w:color="auto"/>
          </w:divBdr>
        </w:div>
        <w:div w:id="2090617456">
          <w:marLeft w:val="0"/>
          <w:marRight w:val="0"/>
          <w:marTop w:val="0"/>
          <w:marBottom w:val="0"/>
          <w:divBdr>
            <w:top w:val="none" w:sz="0" w:space="0" w:color="auto"/>
            <w:left w:val="none" w:sz="0" w:space="0" w:color="auto"/>
            <w:bottom w:val="none" w:sz="0" w:space="0" w:color="auto"/>
            <w:right w:val="none" w:sz="0" w:space="0" w:color="auto"/>
          </w:divBdr>
        </w:div>
        <w:div w:id="2092388360">
          <w:marLeft w:val="0"/>
          <w:marRight w:val="0"/>
          <w:marTop w:val="0"/>
          <w:marBottom w:val="0"/>
          <w:divBdr>
            <w:top w:val="none" w:sz="0" w:space="0" w:color="auto"/>
            <w:left w:val="none" w:sz="0" w:space="0" w:color="auto"/>
            <w:bottom w:val="none" w:sz="0" w:space="0" w:color="auto"/>
            <w:right w:val="none" w:sz="0" w:space="0" w:color="auto"/>
          </w:divBdr>
        </w:div>
        <w:div w:id="2134209497">
          <w:marLeft w:val="0"/>
          <w:marRight w:val="0"/>
          <w:marTop w:val="0"/>
          <w:marBottom w:val="0"/>
          <w:divBdr>
            <w:top w:val="none" w:sz="0" w:space="0" w:color="auto"/>
            <w:left w:val="none" w:sz="0" w:space="0" w:color="auto"/>
            <w:bottom w:val="none" w:sz="0" w:space="0" w:color="auto"/>
            <w:right w:val="none" w:sz="0" w:space="0" w:color="auto"/>
          </w:divBdr>
        </w:div>
      </w:divsChild>
    </w:div>
    <w:div w:id="1716007802">
      <w:bodyDiv w:val="1"/>
      <w:marLeft w:val="0"/>
      <w:marRight w:val="0"/>
      <w:marTop w:val="0"/>
      <w:marBottom w:val="0"/>
      <w:divBdr>
        <w:top w:val="none" w:sz="0" w:space="0" w:color="auto"/>
        <w:left w:val="none" w:sz="0" w:space="0" w:color="auto"/>
        <w:bottom w:val="none" w:sz="0" w:space="0" w:color="auto"/>
        <w:right w:val="none" w:sz="0" w:space="0" w:color="auto"/>
      </w:divBdr>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26179488">
      <w:bodyDiv w:val="1"/>
      <w:marLeft w:val="0"/>
      <w:marRight w:val="0"/>
      <w:marTop w:val="0"/>
      <w:marBottom w:val="0"/>
      <w:divBdr>
        <w:top w:val="none" w:sz="0" w:space="0" w:color="auto"/>
        <w:left w:val="none" w:sz="0" w:space="0" w:color="auto"/>
        <w:bottom w:val="none" w:sz="0" w:space="0" w:color="auto"/>
        <w:right w:val="none" w:sz="0" w:space="0" w:color="auto"/>
      </w:divBdr>
    </w:div>
    <w:div w:id="1728724181">
      <w:bodyDiv w:val="1"/>
      <w:marLeft w:val="0"/>
      <w:marRight w:val="0"/>
      <w:marTop w:val="0"/>
      <w:marBottom w:val="0"/>
      <w:divBdr>
        <w:top w:val="none" w:sz="0" w:space="0" w:color="auto"/>
        <w:left w:val="none" w:sz="0" w:space="0" w:color="auto"/>
        <w:bottom w:val="none" w:sz="0" w:space="0" w:color="auto"/>
        <w:right w:val="none" w:sz="0" w:space="0" w:color="auto"/>
      </w:divBdr>
    </w:div>
    <w:div w:id="1731689347">
      <w:bodyDiv w:val="1"/>
      <w:marLeft w:val="0"/>
      <w:marRight w:val="0"/>
      <w:marTop w:val="0"/>
      <w:marBottom w:val="0"/>
      <w:divBdr>
        <w:top w:val="none" w:sz="0" w:space="0" w:color="auto"/>
        <w:left w:val="none" w:sz="0" w:space="0" w:color="auto"/>
        <w:bottom w:val="none" w:sz="0" w:space="0" w:color="auto"/>
        <w:right w:val="none" w:sz="0" w:space="0" w:color="auto"/>
      </w:divBdr>
      <w:divsChild>
        <w:div w:id="38212930">
          <w:marLeft w:val="0"/>
          <w:marRight w:val="0"/>
          <w:marTop w:val="0"/>
          <w:marBottom w:val="0"/>
          <w:divBdr>
            <w:top w:val="none" w:sz="0" w:space="0" w:color="auto"/>
            <w:left w:val="none" w:sz="0" w:space="0" w:color="auto"/>
            <w:bottom w:val="none" w:sz="0" w:space="0" w:color="auto"/>
            <w:right w:val="none" w:sz="0" w:space="0" w:color="auto"/>
          </w:divBdr>
        </w:div>
        <w:div w:id="102191873">
          <w:marLeft w:val="0"/>
          <w:marRight w:val="0"/>
          <w:marTop w:val="0"/>
          <w:marBottom w:val="0"/>
          <w:divBdr>
            <w:top w:val="none" w:sz="0" w:space="0" w:color="auto"/>
            <w:left w:val="none" w:sz="0" w:space="0" w:color="auto"/>
            <w:bottom w:val="none" w:sz="0" w:space="0" w:color="auto"/>
            <w:right w:val="none" w:sz="0" w:space="0" w:color="auto"/>
          </w:divBdr>
        </w:div>
        <w:div w:id="104010097">
          <w:marLeft w:val="0"/>
          <w:marRight w:val="0"/>
          <w:marTop w:val="0"/>
          <w:marBottom w:val="0"/>
          <w:divBdr>
            <w:top w:val="none" w:sz="0" w:space="0" w:color="auto"/>
            <w:left w:val="none" w:sz="0" w:space="0" w:color="auto"/>
            <w:bottom w:val="none" w:sz="0" w:space="0" w:color="auto"/>
            <w:right w:val="none" w:sz="0" w:space="0" w:color="auto"/>
          </w:divBdr>
        </w:div>
        <w:div w:id="105852371">
          <w:marLeft w:val="0"/>
          <w:marRight w:val="0"/>
          <w:marTop w:val="0"/>
          <w:marBottom w:val="0"/>
          <w:divBdr>
            <w:top w:val="none" w:sz="0" w:space="0" w:color="auto"/>
            <w:left w:val="none" w:sz="0" w:space="0" w:color="auto"/>
            <w:bottom w:val="none" w:sz="0" w:space="0" w:color="auto"/>
            <w:right w:val="none" w:sz="0" w:space="0" w:color="auto"/>
          </w:divBdr>
        </w:div>
        <w:div w:id="114451991">
          <w:marLeft w:val="0"/>
          <w:marRight w:val="0"/>
          <w:marTop w:val="0"/>
          <w:marBottom w:val="0"/>
          <w:divBdr>
            <w:top w:val="none" w:sz="0" w:space="0" w:color="auto"/>
            <w:left w:val="none" w:sz="0" w:space="0" w:color="auto"/>
            <w:bottom w:val="none" w:sz="0" w:space="0" w:color="auto"/>
            <w:right w:val="none" w:sz="0" w:space="0" w:color="auto"/>
          </w:divBdr>
        </w:div>
        <w:div w:id="116066467">
          <w:marLeft w:val="0"/>
          <w:marRight w:val="0"/>
          <w:marTop w:val="0"/>
          <w:marBottom w:val="0"/>
          <w:divBdr>
            <w:top w:val="none" w:sz="0" w:space="0" w:color="auto"/>
            <w:left w:val="none" w:sz="0" w:space="0" w:color="auto"/>
            <w:bottom w:val="none" w:sz="0" w:space="0" w:color="auto"/>
            <w:right w:val="none" w:sz="0" w:space="0" w:color="auto"/>
          </w:divBdr>
        </w:div>
        <w:div w:id="126365631">
          <w:marLeft w:val="0"/>
          <w:marRight w:val="0"/>
          <w:marTop w:val="0"/>
          <w:marBottom w:val="0"/>
          <w:divBdr>
            <w:top w:val="none" w:sz="0" w:space="0" w:color="auto"/>
            <w:left w:val="none" w:sz="0" w:space="0" w:color="auto"/>
            <w:bottom w:val="none" w:sz="0" w:space="0" w:color="auto"/>
            <w:right w:val="none" w:sz="0" w:space="0" w:color="auto"/>
          </w:divBdr>
        </w:div>
        <w:div w:id="174157026">
          <w:marLeft w:val="0"/>
          <w:marRight w:val="0"/>
          <w:marTop w:val="0"/>
          <w:marBottom w:val="0"/>
          <w:divBdr>
            <w:top w:val="none" w:sz="0" w:space="0" w:color="auto"/>
            <w:left w:val="none" w:sz="0" w:space="0" w:color="auto"/>
            <w:bottom w:val="none" w:sz="0" w:space="0" w:color="auto"/>
            <w:right w:val="none" w:sz="0" w:space="0" w:color="auto"/>
          </w:divBdr>
        </w:div>
        <w:div w:id="190802288">
          <w:marLeft w:val="0"/>
          <w:marRight w:val="0"/>
          <w:marTop w:val="0"/>
          <w:marBottom w:val="0"/>
          <w:divBdr>
            <w:top w:val="none" w:sz="0" w:space="0" w:color="auto"/>
            <w:left w:val="none" w:sz="0" w:space="0" w:color="auto"/>
            <w:bottom w:val="none" w:sz="0" w:space="0" w:color="auto"/>
            <w:right w:val="none" w:sz="0" w:space="0" w:color="auto"/>
          </w:divBdr>
        </w:div>
        <w:div w:id="217983601">
          <w:marLeft w:val="0"/>
          <w:marRight w:val="0"/>
          <w:marTop w:val="0"/>
          <w:marBottom w:val="0"/>
          <w:divBdr>
            <w:top w:val="none" w:sz="0" w:space="0" w:color="auto"/>
            <w:left w:val="none" w:sz="0" w:space="0" w:color="auto"/>
            <w:bottom w:val="none" w:sz="0" w:space="0" w:color="auto"/>
            <w:right w:val="none" w:sz="0" w:space="0" w:color="auto"/>
          </w:divBdr>
        </w:div>
        <w:div w:id="232930420">
          <w:marLeft w:val="0"/>
          <w:marRight w:val="0"/>
          <w:marTop w:val="0"/>
          <w:marBottom w:val="0"/>
          <w:divBdr>
            <w:top w:val="none" w:sz="0" w:space="0" w:color="auto"/>
            <w:left w:val="none" w:sz="0" w:space="0" w:color="auto"/>
            <w:bottom w:val="none" w:sz="0" w:space="0" w:color="auto"/>
            <w:right w:val="none" w:sz="0" w:space="0" w:color="auto"/>
          </w:divBdr>
        </w:div>
        <w:div w:id="250435265">
          <w:marLeft w:val="0"/>
          <w:marRight w:val="0"/>
          <w:marTop w:val="0"/>
          <w:marBottom w:val="0"/>
          <w:divBdr>
            <w:top w:val="none" w:sz="0" w:space="0" w:color="auto"/>
            <w:left w:val="none" w:sz="0" w:space="0" w:color="auto"/>
            <w:bottom w:val="none" w:sz="0" w:space="0" w:color="auto"/>
            <w:right w:val="none" w:sz="0" w:space="0" w:color="auto"/>
          </w:divBdr>
        </w:div>
        <w:div w:id="318653914">
          <w:marLeft w:val="0"/>
          <w:marRight w:val="0"/>
          <w:marTop w:val="0"/>
          <w:marBottom w:val="0"/>
          <w:divBdr>
            <w:top w:val="none" w:sz="0" w:space="0" w:color="auto"/>
            <w:left w:val="none" w:sz="0" w:space="0" w:color="auto"/>
            <w:bottom w:val="none" w:sz="0" w:space="0" w:color="auto"/>
            <w:right w:val="none" w:sz="0" w:space="0" w:color="auto"/>
          </w:divBdr>
        </w:div>
        <w:div w:id="344481800">
          <w:marLeft w:val="0"/>
          <w:marRight w:val="0"/>
          <w:marTop w:val="0"/>
          <w:marBottom w:val="0"/>
          <w:divBdr>
            <w:top w:val="none" w:sz="0" w:space="0" w:color="auto"/>
            <w:left w:val="none" w:sz="0" w:space="0" w:color="auto"/>
            <w:bottom w:val="none" w:sz="0" w:space="0" w:color="auto"/>
            <w:right w:val="none" w:sz="0" w:space="0" w:color="auto"/>
          </w:divBdr>
        </w:div>
        <w:div w:id="383525615">
          <w:marLeft w:val="0"/>
          <w:marRight w:val="0"/>
          <w:marTop w:val="0"/>
          <w:marBottom w:val="0"/>
          <w:divBdr>
            <w:top w:val="none" w:sz="0" w:space="0" w:color="auto"/>
            <w:left w:val="none" w:sz="0" w:space="0" w:color="auto"/>
            <w:bottom w:val="none" w:sz="0" w:space="0" w:color="auto"/>
            <w:right w:val="none" w:sz="0" w:space="0" w:color="auto"/>
          </w:divBdr>
        </w:div>
        <w:div w:id="385640031">
          <w:marLeft w:val="0"/>
          <w:marRight w:val="0"/>
          <w:marTop w:val="0"/>
          <w:marBottom w:val="0"/>
          <w:divBdr>
            <w:top w:val="none" w:sz="0" w:space="0" w:color="auto"/>
            <w:left w:val="none" w:sz="0" w:space="0" w:color="auto"/>
            <w:bottom w:val="none" w:sz="0" w:space="0" w:color="auto"/>
            <w:right w:val="none" w:sz="0" w:space="0" w:color="auto"/>
          </w:divBdr>
        </w:div>
        <w:div w:id="387147745">
          <w:marLeft w:val="0"/>
          <w:marRight w:val="0"/>
          <w:marTop w:val="0"/>
          <w:marBottom w:val="0"/>
          <w:divBdr>
            <w:top w:val="none" w:sz="0" w:space="0" w:color="auto"/>
            <w:left w:val="none" w:sz="0" w:space="0" w:color="auto"/>
            <w:bottom w:val="none" w:sz="0" w:space="0" w:color="auto"/>
            <w:right w:val="none" w:sz="0" w:space="0" w:color="auto"/>
          </w:divBdr>
        </w:div>
        <w:div w:id="389577885">
          <w:marLeft w:val="0"/>
          <w:marRight w:val="0"/>
          <w:marTop w:val="0"/>
          <w:marBottom w:val="0"/>
          <w:divBdr>
            <w:top w:val="none" w:sz="0" w:space="0" w:color="auto"/>
            <w:left w:val="none" w:sz="0" w:space="0" w:color="auto"/>
            <w:bottom w:val="none" w:sz="0" w:space="0" w:color="auto"/>
            <w:right w:val="none" w:sz="0" w:space="0" w:color="auto"/>
          </w:divBdr>
        </w:div>
        <w:div w:id="433789555">
          <w:marLeft w:val="0"/>
          <w:marRight w:val="0"/>
          <w:marTop w:val="0"/>
          <w:marBottom w:val="0"/>
          <w:divBdr>
            <w:top w:val="none" w:sz="0" w:space="0" w:color="auto"/>
            <w:left w:val="none" w:sz="0" w:space="0" w:color="auto"/>
            <w:bottom w:val="none" w:sz="0" w:space="0" w:color="auto"/>
            <w:right w:val="none" w:sz="0" w:space="0" w:color="auto"/>
          </w:divBdr>
        </w:div>
        <w:div w:id="436291485">
          <w:marLeft w:val="0"/>
          <w:marRight w:val="0"/>
          <w:marTop w:val="0"/>
          <w:marBottom w:val="0"/>
          <w:divBdr>
            <w:top w:val="none" w:sz="0" w:space="0" w:color="auto"/>
            <w:left w:val="none" w:sz="0" w:space="0" w:color="auto"/>
            <w:bottom w:val="none" w:sz="0" w:space="0" w:color="auto"/>
            <w:right w:val="none" w:sz="0" w:space="0" w:color="auto"/>
          </w:divBdr>
        </w:div>
        <w:div w:id="451166635">
          <w:marLeft w:val="0"/>
          <w:marRight w:val="0"/>
          <w:marTop w:val="0"/>
          <w:marBottom w:val="0"/>
          <w:divBdr>
            <w:top w:val="none" w:sz="0" w:space="0" w:color="auto"/>
            <w:left w:val="none" w:sz="0" w:space="0" w:color="auto"/>
            <w:bottom w:val="none" w:sz="0" w:space="0" w:color="auto"/>
            <w:right w:val="none" w:sz="0" w:space="0" w:color="auto"/>
          </w:divBdr>
        </w:div>
        <w:div w:id="452093964">
          <w:marLeft w:val="0"/>
          <w:marRight w:val="0"/>
          <w:marTop w:val="0"/>
          <w:marBottom w:val="0"/>
          <w:divBdr>
            <w:top w:val="none" w:sz="0" w:space="0" w:color="auto"/>
            <w:left w:val="none" w:sz="0" w:space="0" w:color="auto"/>
            <w:bottom w:val="none" w:sz="0" w:space="0" w:color="auto"/>
            <w:right w:val="none" w:sz="0" w:space="0" w:color="auto"/>
          </w:divBdr>
        </w:div>
        <w:div w:id="471139157">
          <w:marLeft w:val="0"/>
          <w:marRight w:val="0"/>
          <w:marTop w:val="0"/>
          <w:marBottom w:val="0"/>
          <w:divBdr>
            <w:top w:val="none" w:sz="0" w:space="0" w:color="auto"/>
            <w:left w:val="none" w:sz="0" w:space="0" w:color="auto"/>
            <w:bottom w:val="none" w:sz="0" w:space="0" w:color="auto"/>
            <w:right w:val="none" w:sz="0" w:space="0" w:color="auto"/>
          </w:divBdr>
        </w:div>
        <w:div w:id="510265012">
          <w:marLeft w:val="0"/>
          <w:marRight w:val="0"/>
          <w:marTop w:val="0"/>
          <w:marBottom w:val="0"/>
          <w:divBdr>
            <w:top w:val="none" w:sz="0" w:space="0" w:color="auto"/>
            <w:left w:val="none" w:sz="0" w:space="0" w:color="auto"/>
            <w:bottom w:val="none" w:sz="0" w:space="0" w:color="auto"/>
            <w:right w:val="none" w:sz="0" w:space="0" w:color="auto"/>
          </w:divBdr>
        </w:div>
        <w:div w:id="531844796">
          <w:marLeft w:val="0"/>
          <w:marRight w:val="0"/>
          <w:marTop w:val="0"/>
          <w:marBottom w:val="0"/>
          <w:divBdr>
            <w:top w:val="none" w:sz="0" w:space="0" w:color="auto"/>
            <w:left w:val="none" w:sz="0" w:space="0" w:color="auto"/>
            <w:bottom w:val="none" w:sz="0" w:space="0" w:color="auto"/>
            <w:right w:val="none" w:sz="0" w:space="0" w:color="auto"/>
          </w:divBdr>
        </w:div>
        <w:div w:id="550653641">
          <w:marLeft w:val="0"/>
          <w:marRight w:val="0"/>
          <w:marTop w:val="0"/>
          <w:marBottom w:val="0"/>
          <w:divBdr>
            <w:top w:val="none" w:sz="0" w:space="0" w:color="auto"/>
            <w:left w:val="none" w:sz="0" w:space="0" w:color="auto"/>
            <w:bottom w:val="none" w:sz="0" w:space="0" w:color="auto"/>
            <w:right w:val="none" w:sz="0" w:space="0" w:color="auto"/>
          </w:divBdr>
        </w:div>
        <w:div w:id="559024117">
          <w:marLeft w:val="0"/>
          <w:marRight w:val="0"/>
          <w:marTop w:val="0"/>
          <w:marBottom w:val="0"/>
          <w:divBdr>
            <w:top w:val="none" w:sz="0" w:space="0" w:color="auto"/>
            <w:left w:val="none" w:sz="0" w:space="0" w:color="auto"/>
            <w:bottom w:val="none" w:sz="0" w:space="0" w:color="auto"/>
            <w:right w:val="none" w:sz="0" w:space="0" w:color="auto"/>
          </w:divBdr>
        </w:div>
        <w:div w:id="560748424">
          <w:marLeft w:val="0"/>
          <w:marRight w:val="0"/>
          <w:marTop w:val="0"/>
          <w:marBottom w:val="0"/>
          <w:divBdr>
            <w:top w:val="none" w:sz="0" w:space="0" w:color="auto"/>
            <w:left w:val="none" w:sz="0" w:space="0" w:color="auto"/>
            <w:bottom w:val="none" w:sz="0" w:space="0" w:color="auto"/>
            <w:right w:val="none" w:sz="0" w:space="0" w:color="auto"/>
          </w:divBdr>
        </w:div>
        <w:div w:id="573318156">
          <w:marLeft w:val="0"/>
          <w:marRight w:val="0"/>
          <w:marTop w:val="0"/>
          <w:marBottom w:val="0"/>
          <w:divBdr>
            <w:top w:val="none" w:sz="0" w:space="0" w:color="auto"/>
            <w:left w:val="none" w:sz="0" w:space="0" w:color="auto"/>
            <w:bottom w:val="none" w:sz="0" w:space="0" w:color="auto"/>
            <w:right w:val="none" w:sz="0" w:space="0" w:color="auto"/>
          </w:divBdr>
        </w:div>
        <w:div w:id="580064683">
          <w:marLeft w:val="0"/>
          <w:marRight w:val="0"/>
          <w:marTop w:val="0"/>
          <w:marBottom w:val="0"/>
          <w:divBdr>
            <w:top w:val="none" w:sz="0" w:space="0" w:color="auto"/>
            <w:left w:val="none" w:sz="0" w:space="0" w:color="auto"/>
            <w:bottom w:val="none" w:sz="0" w:space="0" w:color="auto"/>
            <w:right w:val="none" w:sz="0" w:space="0" w:color="auto"/>
          </w:divBdr>
        </w:div>
        <w:div w:id="634721284">
          <w:marLeft w:val="0"/>
          <w:marRight w:val="0"/>
          <w:marTop w:val="0"/>
          <w:marBottom w:val="0"/>
          <w:divBdr>
            <w:top w:val="none" w:sz="0" w:space="0" w:color="auto"/>
            <w:left w:val="none" w:sz="0" w:space="0" w:color="auto"/>
            <w:bottom w:val="none" w:sz="0" w:space="0" w:color="auto"/>
            <w:right w:val="none" w:sz="0" w:space="0" w:color="auto"/>
          </w:divBdr>
        </w:div>
        <w:div w:id="634795403">
          <w:marLeft w:val="0"/>
          <w:marRight w:val="0"/>
          <w:marTop w:val="0"/>
          <w:marBottom w:val="0"/>
          <w:divBdr>
            <w:top w:val="none" w:sz="0" w:space="0" w:color="auto"/>
            <w:left w:val="none" w:sz="0" w:space="0" w:color="auto"/>
            <w:bottom w:val="none" w:sz="0" w:space="0" w:color="auto"/>
            <w:right w:val="none" w:sz="0" w:space="0" w:color="auto"/>
          </w:divBdr>
        </w:div>
        <w:div w:id="679739948">
          <w:marLeft w:val="0"/>
          <w:marRight w:val="0"/>
          <w:marTop w:val="0"/>
          <w:marBottom w:val="0"/>
          <w:divBdr>
            <w:top w:val="none" w:sz="0" w:space="0" w:color="auto"/>
            <w:left w:val="none" w:sz="0" w:space="0" w:color="auto"/>
            <w:bottom w:val="none" w:sz="0" w:space="0" w:color="auto"/>
            <w:right w:val="none" w:sz="0" w:space="0" w:color="auto"/>
          </w:divBdr>
        </w:div>
        <w:div w:id="694230826">
          <w:marLeft w:val="0"/>
          <w:marRight w:val="0"/>
          <w:marTop w:val="0"/>
          <w:marBottom w:val="0"/>
          <w:divBdr>
            <w:top w:val="none" w:sz="0" w:space="0" w:color="auto"/>
            <w:left w:val="none" w:sz="0" w:space="0" w:color="auto"/>
            <w:bottom w:val="none" w:sz="0" w:space="0" w:color="auto"/>
            <w:right w:val="none" w:sz="0" w:space="0" w:color="auto"/>
          </w:divBdr>
        </w:div>
        <w:div w:id="698626020">
          <w:marLeft w:val="0"/>
          <w:marRight w:val="0"/>
          <w:marTop w:val="0"/>
          <w:marBottom w:val="0"/>
          <w:divBdr>
            <w:top w:val="none" w:sz="0" w:space="0" w:color="auto"/>
            <w:left w:val="none" w:sz="0" w:space="0" w:color="auto"/>
            <w:bottom w:val="none" w:sz="0" w:space="0" w:color="auto"/>
            <w:right w:val="none" w:sz="0" w:space="0" w:color="auto"/>
          </w:divBdr>
        </w:div>
        <w:div w:id="730621959">
          <w:marLeft w:val="0"/>
          <w:marRight w:val="0"/>
          <w:marTop w:val="0"/>
          <w:marBottom w:val="0"/>
          <w:divBdr>
            <w:top w:val="none" w:sz="0" w:space="0" w:color="auto"/>
            <w:left w:val="none" w:sz="0" w:space="0" w:color="auto"/>
            <w:bottom w:val="none" w:sz="0" w:space="0" w:color="auto"/>
            <w:right w:val="none" w:sz="0" w:space="0" w:color="auto"/>
          </w:divBdr>
        </w:div>
        <w:div w:id="745301471">
          <w:marLeft w:val="0"/>
          <w:marRight w:val="0"/>
          <w:marTop w:val="0"/>
          <w:marBottom w:val="0"/>
          <w:divBdr>
            <w:top w:val="none" w:sz="0" w:space="0" w:color="auto"/>
            <w:left w:val="none" w:sz="0" w:space="0" w:color="auto"/>
            <w:bottom w:val="none" w:sz="0" w:space="0" w:color="auto"/>
            <w:right w:val="none" w:sz="0" w:space="0" w:color="auto"/>
          </w:divBdr>
        </w:div>
        <w:div w:id="748040047">
          <w:marLeft w:val="0"/>
          <w:marRight w:val="0"/>
          <w:marTop w:val="0"/>
          <w:marBottom w:val="0"/>
          <w:divBdr>
            <w:top w:val="none" w:sz="0" w:space="0" w:color="auto"/>
            <w:left w:val="none" w:sz="0" w:space="0" w:color="auto"/>
            <w:bottom w:val="none" w:sz="0" w:space="0" w:color="auto"/>
            <w:right w:val="none" w:sz="0" w:space="0" w:color="auto"/>
          </w:divBdr>
        </w:div>
        <w:div w:id="748312471">
          <w:marLeft w:val="0"/>
          <w:marRight w:val="0"/>
          <w:marTop w:val="0"/>
          <w:marBottom w:val="0"/>
          <w:divBdr>
            <w:top w:val="none" w:sz="0" w:space="0" w:color="auto"/>
            <w:left w:val="none" w:sz="0" w:space="0" w:color="auto"/>
            <w:bottom w:val="none" w:sz="0" w:space="0" w:color="auto"/>
            <w:right w:val="none" w:sz="0" w:space="0" w:color="auto"/>
          </w:divBdr>
        </w:div>
        <w:div w:id="764111146">
          <w:marLeft w:val="0"/>
          <w:marRight w:val="0"/>
          <w:marTop w:val="0"/>
          <w:marBottom w:val="0"/>
          <w:divBdr>
            <w:top w:val="none" w:sz="0" w:space="0" w:color="auto"/>
            <w:left w:val="none" w:sz="0" w:space="0" w:color="auto"/>
            <w:bottom w:val="none" w:sz="0" w:space="0" w:color="auto"/>
            <w:right w:val="none" w:sz="0" w:space="0" w:color="auto"/>
          </w:divBdr>
        </w:div>
        <w:div w:id="764695535">
          <w:marLeft w:val="0"/>
          <w:marRight w:val="0"/>
          <w:marTop w:val="0"/>
          <w:marBottom w:val="0"/>
          <w:divBdr>
            <w:top w:val="none" w:sz="0" w:space="0" w:color="auto"/>
            <w:left w:val="none" w:sz="0" w:space="0" w:color="auto"/>
            <w:bottom w:val="none" w:sz="0" w:space="0" w:color="auto"/>
            <w:right w:val="none" w:sz="0" w:space="0" w:color="auto"/>
          </w:divBdr>
        </w:div>
        <w:div w:id="769207318">
          <w:marLeft w:val="0"/>
          <w:marRight w:val="0"/>
          <w:marTop w:val="0"/>
          <w:marBottom w:val="0"/>
          <w:divBdr>
            <w:top w:val="none" w:sz="0" w:space="0" w:color="auto"/>
            <w:left w:val="none" w:sz="0" w:space="0" w:color="auto"/>
            <w:bottom w:val="none" w:sz="0" w:space="0" w:color="auto"/>
            <w:right w:val="none" w:sz="0" w:space="0" w:color="auto"/>
          </w:divBdr>
        </w:div>
        <w:div w:id="790824368">
          <w:marLeft w:val="0"/>
          <w:marRight w:val="0"/>
          <w:marTop w:val="0"/>
          <w:marBottom w:val="0"/>
          <w:divBdr>
            <w:top w:val="none" w:sz="0" w:space="0" w:color="auto"/>
            <w:left w:val="none" w:sz="0" w:space="0" w:color="auto"/>
            <w:bottom w:val="none" w:sz="0" w:space="0" w:color="auto"/>
            <w:right w:val="none" w:sz="0" w:space="0" w:color="auto"/>
          </w:divBdr>
        </w:div>
        <w:div w:id="811681404">
          <w:marLeft w:val="0"/>
          <w:marRight w:val="0"/>
          <w:marTop w:val="0"/>
          <w:marBottom w:val="0"/>
          <w:divBdr>
            <w:top w:val="none" w:sz="0" w:space="0" w:color="auto"/>
            <w:left w:val="none" w:sz="0" w:space="0" w:color="auto"/>
            <w:bottom w:val="none" w:sz="0" w:space="0" w:color="auto"/>
            <w:right w:val="none" w:sz="0" w:space="0" w:color="auto"/>
          </w:divBdr>
        </w:div>
        <w:div w:id="822696748">
          <w:marLeft w:val="0"/>
          <w:marRight w:val="0"/>
          <w:marTop w:val="0"/>
          <w:marBottom w:val="0"/>
          <w:divBdr>
            <w:top w:val="none" w:sz="0" w:space="0" w:color="auto"/>
            <w:left w:val="none" w:sz="0" w:space="0" w:color="auto"/>
            <w:bottom w:val="none" w:sz="0" w:space="0" w:color="auto"/>
            <w:right w:val="none" w:sz="0" w:space="0" w:color="auto"/>
          </w:divBdr>
        </w:div>
        <w:div w:id="828669840">
          <w:marLeft w:val="0"/>
          <w:marRight w:val="0"/>
          <w:marTop w:val="0"/>
          <w:marBottom w:val="0"/>
          <w:divBdr>
            <w:top w:val="none" w:sz="0" w:space="0" w:color="auto"/>
            <w:left w:val="none" w:sz="0" w:space="0" w:color="auto"/>
            <w:bottom w:val="none" w:sz="0" w:space="0" w:color="auto"/>
            <w:right w:val="none" w:sz="0" w:space="0" w:color="auto"/>
          </w:divBdr>
        </w:div>
        <w:div w:id="838034250">
          <w:marLeft w:val="0"/>
          <w:marRight w:val="0"/>
          <w:marTop w:val="0"/>
          <w:marBottom w:val="0"/>
          <w:divBdr>
            <w:top w:val="none" w:sz="0" w:space="0" w:color="auto"/>
            <w:left w:val="none" w:sz="0" w:space="0" w:color="auto"/>
            <w:bottom w:val="none" w:sz="0" w:space="0" w:color="auto"/>
            <w:right w:val="none" w:sz="0" w:space="0" w:color="auto"/>
          </w:divBdr>
        </w:div>
        <w:div w:id="886987056">
          <w:marLeft w:val="0"/>
          <w:marRight w:val="0"/>
          <w:marTop w:val="0"/>
          <w:marBottom w:val="0"/>
          <w:divBdr>
            <w:top w:val="none" w:sz="0" w:space="0" w:color="auto"/>
            <w:left w:val="none" w:sz="0" w:space="0" w:color="auto"/>
            <w:bottom w:val="none" w:sz="0" w:space="0" w:color="auto"/>
            <w:right w:val="none" w:sz="0" w:space="0" w:color="auto"/>
          </w:divBdr>
        </w:div>
        <w:div w:id="896087665">
          <w:marLeft w:val="0"/>
          <w:marRight w:val="0"/>
          <w:marTop w:val="0"/>
          <w:marBottom w:val="0"/>
          <w:divBdr>
            <w:top w:val="none" w:sz="0" w:space="0" w:color="auto"/>
            <w:left w:val="none" w:sz="0" w:space="0" w:color="auto"/>
            <w:bottom w:val="none" w:sz="0" w:space="0" w:color="auto"/>
            <w:right w:val="none" w:sz="0" w:space="0" w:color="auto"/>
          </w:divBdr>
        </w:div>
        <w:div w:id="906263044">
          <w:marLeft w:val="0"/>
          <w:marRight w:val="0"/>
          <w:marTop w:val="0"/>
          <w:marBottom w:val="0"/>
          <w:divBdr>
            <w:top w:val="none" w:sz="0" w:space="0" w:color="auto"/>
            <w:left w:val="none" w:sz="0" w:space="0" w:color="auto"/>
            <w:bottom w:val="none" w:sz="0" w:space="0" w:color="auto"/>
            <w:right w:val="none" w:sz="0" w:space="0" w:color="auto"/>
          </w:divBdr>
        </w:div>
        <w:div w:id="930313791">
          <w:marLeft w:val="0"/>
          <w:marRight w:val="0"/>
          <w:marTop w:val="0"/>
          <w:marBottom w:val="0"/>
          <w:divBdr>
            <w:top w:val="none" w:sz="0" w:space="0" w:color="auto"/>
            <w:left w:val="none" w:sz="0" w:space="0" w:color="auto"/>
            <w:bottom w:val="none" w:sz="0" w:space="0" w:color="auto"/>
            <w:right w:val="none" w:sz="0" w:space="0" w:color="auto"/>
          </w:divBdr>
        </w:div>
        <w:div w:id="942105448">
          <w:marLeft w:val="0"/>
          <w:marRight w:val="0"/>
          <w:marTop w:val="0"/>
          <w:marBottom w:val="0"/>
          <w:divBdr>
            <w:top w:val="none" w:sz="0" w:space="0" w:color="auto"/>
            <w:left w:val="none" w:sz="0" w:space="0" w:color="auto"/>
            <w:bottom w:val="none" w:sz="0" w:space="0" w:color="auto"/>
            <w:right w:val="none" w:sz="0" w:space="0" w:color="auto"/>
          </w:divBdr>
        </w:div>
        <w:div w:id="942423695">
          <w:marLeft w:val="0"/>
          <w:marRight w:val="0"/>
          <w:marTop w:val="0"/>
          <w:marBottom w:val="0"/>
          <w:divBdr>
            <w:top w:val="none" w:sz="0" w:space="0" w:color="auto"/>
            <w:left w:val="none" w:sz="0" w:space="0" w:color="auto"/>
            <w:bottom w:val="none" w:sz="0" w:space="0" w:color="auto"/>
            <w:right w:val="none" w:sz="0" w:space="0" w:color="auto"/>
          </w:divBdr>
        </w:div>
        <w:div w:id="943806919">
          <w:marLeft w:val="0"/>
          <w:marRight w:val="0"/>
          <w:marTop w:val="0"/>
          <w:marBottom w:val="0"/>
          <w:divBdr>
            <w:top w:val="none" w:sz="0" w:space="0" w:color="auto"/>
            <w:left w:val="none" w:sz="0" w:space="0" w:color="auto"/>
            <w:bottom w:val="none" w:sz="0" w:space="0" w:color="auto"/>
            <w:right w:val="none" w:sz="0" w:space="0" w:color="auto"/>
          </w:divBdr>
        </w:div>
        <w:div w:id="944652657">
          <w:marLeft w:val="0"/>
          <w:marRight w:val="0"/>
          <w:marTop w:val="0"/>
          <w:marBottom w:val="0"/>
          <w:divBdr>
            <w:top w:val="none" w:sz="0" w:space="0" w:color="auto"/>
            <w:left w:val="none" w:sz="0" w:space="0" w:color="auto"/>
            <w:bottom w:val="none" w:sz="0" w:space="0" w:color="auto"/>
            <w:right w:val="none" w:sz="0" w:space="0" w:color="auto"/>
          </w:divBdr>
        </w:div>
        <w:div w:id="949969902">
          <w:marLeft w:val="0"/>
          <w:marRight w:val="0"/>
          <w:marTop w:val="0"/>
          <w:marBottom w:val="0"/>
          <w:divBdr>
            <w:top w:val="none" w:sz="0" w:space="0" w:color="auto"/>
            <w:left w:val="none" w:sz="0" w:space="0" w:color="auto"/>
            <w:bottom w:val="none" w:sz="0" w:space="0" w:color="auto"/>
            <w:right w:val="none" w:sz="0" w:space="0" w:color="auto"/>
          </w:divBdr>
        </w:div>
        <w:div w:id="959647170">
          <w:marLeft w:val="0"/>
          <w:marRight w:val="0"/>
          <w:marTop w:val="0"/>
          <w:marBottom w:val="0"/>
          <w:divBdr>
            <w:top w:val="none" w:sz="0" w:space="0" w:color="auto"/>
            <w:left w:val="none" w:sz="0" w:space="0" w:color="auto"/>
            <w:bottom w:val="none" w:sz="0" w:space="0" w:color="auto"/>
            <w:right w:val="none" w:sz="0" w:space="0" w:color="auto"/>
          </w:divBdr>
        </w:div>
        <w:div w:id="973294818">
          <w:marLeft w:val="0"/>
          <w:marRight w:val="0"/>
          <w:marTop w:val="0"/>
          <w:marBottom w:val="0"/>
          <w:divBdr>
            <w:top w:val="none" w:sz="0" w:space="0" w:color="auto"/>
            <w:left w:val="none" w:sz="0" w:space="0" w:color="auto"/>
            <w:bottom w:val="none" w:sz="0" w:space="0" w:color="auto"/>
            <w:right w:val="none" w:sz="0" w:space="0" w:color="auto"/>
          </w:divBdr>
        </w:div>
        <w:div w:id="988754257">
          <w:marLeft w:val="0"/>
          <w:marRight w:val="0"/>
          <w:marTop w:val="0"/>
          <w:marBottom w:val="0"/>
          <w:divBdr>
            <w:top w:val="none" w:sz="0" w:space="0" w:color="auto"/>
            <w:left w:val="none" w:sz="0" w:space="0" w:color="auto"/>
            <w:bottom w:val="none" w:sz="0" w:space="0" w:color="auto"/>
            <w:right w:val="none" w:sz="0" w:space="0" w:color="auto"/>
          </w:divBdr>
        </w:div>
        <w:div w:id="1039431026">
          <w:marLeft w:val="0"/>
          <w:marRight w:val="0"/>
          <w:marTop w:val="0"/>
          <w:marBottom w:val="0"/>
          <w:divBdr>
            <w:top w:val="none" w:sz="0" w:space="0" w:color="auto"/>
            <w:left w:val="none" w:sz="0" w:space="0" w:color="auto"/>
            <w:bottom w:val="none" w:sz="0" w:space="0" w:color="auto"/>
            <w:right w:val="none" w:sz="0" w:space="0" w:color="auto"/>
          </w:divBdr>
        </w:div>
        <w:div w:id="1046413935">
          <w:marLeft w:val="0"/>
          <w:marRight w:val="0"/>
          <w:marTop w:val="0"/>
          <w:marBottom w:val="0"/>
          <w:divBdr>
            <w:top w:val="none" w:sz="0" w:space="0" w:color="auto"/>
            <w:left w:val="none" w:sz="0" w:space="0" w:color="auto"/>
            <w:bottom w:val="none" w:sz="0" w:space="0" w:color="auto"/>
            <w:right w:val="none" w:sz="0" w:space="0" w:color="auto"/>
          </w:divBdr>
        </w:div>
        <w:div w:id="1050618160">
          <w:marLeft w:val="0"/>
          <w:marRight w:val="0"/>
          <w:marTop w:val="0"/>
          <w:marBottom w:val="0"/>
          <w:divBdr>
            <w:top w:val="none" w:sz="0" w:space="0" w:color="auto"/>
            <w:left w:val="none" w:sz="0" w:space="0" w:color="auto"/>
            <w:bottom w:val="none" w:sz="0" w:space="0" w:color="auto"/>
            <w:right w:val="none" w:sz="0" w:space="0" w:color="auto"/>
          </w:divBdr>
        </w:div>
        <w:div w:id="1154102333">
          <w:marLeft w:val="0"/>
          <w:marRight w:val="0"/>
          <w:marTop w:val="0"/>
          <w:marBottom w:val="0"/>
          <w:divBdr>
            <w:top w:val="none" w:sz="0" w:space="0" w:color="auto"/>
            <w:left w:val="none" w:sz="0" w:space="0" w:color="auto"/>
            <w:bottom w:val="none" w:sz="0" w:space="0" w:color="auto"/>
            <w:right w:val="none" w:sz="0" w:space="0" w:color="auto"/>
          </w:divBdr>
        </w:div>
        <w:div w:id="1159077288">
          <w:marLeft w:val="0"/>
          <w:marRight w:val="0"/>
          <w:marTop w:val="0"/>
          <w:marBottom w:val="0"/>
          <w:divBdr>
            <w:top w:val="none" w:sz="0" w:space="0" w:color="auto"/>
            <w:left w:val="none" w:sz="0" w:space="0" w:color="auto"/>
            <w:bottom w:val="none" w:sz="0" w:space="0" w:color="auto"/>
            <w:right w:val="none" w:sz="0" w:space="0" w:color="auto"/>
          </w:divBdr>
        </w:div>
        <w:div w:id="1199973497">
          <w:marLeft w:val="0"/>
          <w:marRight w:val="0"/>
          <w:marTop w:val="0"/>
          <w:marBottom w:val="0"/>
          <w:divBdr>
            <w:top w:val="none" w:sz="0" w:space="0" w:color="auto"/>
            <w:left w:val="none" w:sz="0" w:space="0" w:color="auto"/>
            <w:bottom w:val="none" w:sz="0" w:space="0" w:color="auto"/>
            <w:right w:val="none" w:sz="0" w:space="0" w:color="auto"/>
          </w:divBdr>
        </w:div>
        <w:div w:id="1209875681">
          <w:marLeft w:val="0"/>
          <w:marRight w:val="0"/>
          <w:marTop w:val="0"/>
          <w:marBottom w:val="0"/>
          <w:divBdr>
            <w:top w:val="none" w:sz="0" w:space="0" w:color="auto"/>
            <w:left w:val="none" w:sz="0" w:space="0" w:color="auto"/>
            <w:bottom w:val="none" w:sz="0" w:space="0" w:color="auto"/>
            <w:right w:val="none" w:sz="0" w:space="0" w:color="auto"/>
          </w:divBdr>
        </w:div>
        <w:div w:id="1257206017">
          <w:marLeft w:val="0"/>
          <w:marRight w:val="0"/>
          <w:marTop w:val="0"/>
          <w:marBottom w:val="0"/>
          <w:divBdr>
            <w:top w:val="none" w:sz="0" w:space="0" w:color="auto"/>
            <w:left w:val="none" w:sz="0" w:space="0" w:color="auto"/>
            <w:bottom w:val="none" w:sz="0" w:space="0" w:color="auto"/>
            <w:right w:val="none" w:sz="0" w:space="0" w:color="auto"/>
          </w:divBdr>
        </w:div>
        <w:div w:id="1275286865">
          <w:marLeft w:val="0"/>
          <w:marRight w:val="0"/>
          <w:marTop w:val="0"/>
          <w:marBottom w:val="0"/>
          <w:divBdr>
            <w:top w:val="none" w:sz="0" w:space="0" w:color="auto"/>
            <w:left w:val="none" w:sz="0" w:space="0" w:color="auto"/>
            <w:bottom w:val="none" w:sz="0" w:space="0" w:color="auto"/>
            <w:right w:val="none" w:sz="0" w:space="0" w:color="auto"/>
          </w:divBdr>
        </w:div>
        <w:div w:id="1275945002">
          <w:marLeft w:val="0"/>
          <w:marRight w:val="0"/>
          <w:marTop w:val="0"/>
          <w:marBottom w:val="0"/>
          <w:divBdr>
            <w:top w:val="none" w:sz="0" w:space="0" w:color="auto"/>
            <w:left w:val="none" w:sz="0" w:space="0" w:color="auto"/>
            <w:bottom w:val="none" w:sz="0" w:space="0" w:color="auto"/>
            <w:right w:val="none" w:sz="0" w:space="0" w:color="auto"/>
          </w:divBdr>
        </w:div>
        <w:div w:id="1307510002">
          <w:marLeft w:val="0"/>
          <w:marRight w:val="0"/>
          <w:marTop w:val="0"/>
          <w:marBottom w:val="0"/>
          <w:divBdr>
            <w:top w:val="none" w:sz="0" w:space="0" w:color="auto"/>
            <w:left w:val="none" w:sz="0" w:space="0" w:color="auto"/>
            <w:bottom w:val="none" w:sz="0" w:space="0" w:color="auto"/>
            <w:right w:val="none" w:sz="0" w:space="0" w:color="auto"/>
          </w:divBdr>
        </w:div>
        <w:div w:id="1353264023">
          <w:marLeft w:val="0"/>
          <w:marRight w:val="0"/>
          <w:marTop w:val="0"/>
          <w:marBottom w:val="0"/>
          <w:divBdr>
            <w:top w:val="none" w:sz="0" w:space="0" w:color="auto"/>
            <w:left w:val="none" w:sz="0" w:space="0" w:color="auto"/>
            <w:bottom w:val="none" w:sz="0" w:space="0" w:color="auto"/>
            <w:right w:val="none" w:sz="0" w:space="0" w:color="auto"/>
          </w:divBdr>
        </w:div>
        <w:div w:id="1353804429">
          <w:marLeft w:val="0"/>
          <w:marRight w:val="0"/>
          <w:marTop w:val="0"/>
          <w:marBottom w:val="0"/>
          <w:divBdr>
            <w:top w:val="none" w:sz="0" w:space="0" w:color="auto"/>
            <w:left w:val="none" w:sz="0" w:space="0" w:color="auto"/>
            <w:bottom w:val="none" w:sz="0" w:space="0" w:color="auto"/>
            <w:right w:val="none" w:sz="0" w:space="0" w:color="auto"/>
          </w:divBdr>
        </w:div>
        <w:div w:id="1370304822">
          <w:marLeft w:val="0"/>
          <w:marRight w:val="0"/>
          <w:marTop w:val="0"/>
          <w:marBottom w:val="0"/>
          <w:divBdr>
            <w:top w:val="none" w:sz="0" w:space="0" w:color="auto"/>
            <w:left w:val="none" w:sz="0" w:space="0" w:color="auto"/>
            <w:bottom w:val="none" w:sz="0" w:space="0" w:color="auto"/>
            <w:right w:val="none" w:sz="0" w:space="0" w:color="auto"/>
          </w:divBdr>
        </w:div>
        <w:div w:id="1431850067">
          <w:marLeft w:val="0"/>
          <w:marRight w:val="0"/>
          <w:marTop w:val="0"/>
          <w:marBottom w:val="0"/>
          <w:divBdr>
            <w:top w:val="none" w:sz="0" w:space="0" w:color="auto"/>
            <w:left w:val="none" w:sz="0" w:space="0" w:color="auto"/>
            <w:bottom w:val="none" w:sz="0" w:space="0" w:color="auto"/>
            <w:right w:val="none" w:sz="0" w:space="0" w:color="auto"/>
          </w:divBdr>
        </w:div>
        <w:div w:id="1432356949">
          <w:marLeft w:val="0"/>
          <w:marRight w:val="0"/>
          <w:marTop w:val="0"/>
          <w:marBottom w:val="0"/>
          <w:divBdr>
            <w:top w:val="none" w:sz="0" w:space="0" w:color="auto"/>
            <w:left w:val="none" w:sz="0" w:space="0" w:color="auto"/>
            <w:bottom w:val="none" w:sz="0" w:space="0" w:color="auto"/>
            <w:right w:val="none" w:sz="0" w:space="0" w:color="auto"/>
          </w:divBdr>
        </w:div>
        <w:div w:id="1435902104">
          <w:marLeft w:val="0"/>
          <w:marRight w:val="0"/>
          <w:marTop w:val="0"/>
          <w:marBottom w:val="0"/>
          <w:divBdr>
            <w:top w:val="none" w:sz="0" w:space="0" w:color="auto"/>
            <w:left w:val="none" w:sz="0" w:space="0" w:color="auto"/>
            <w:bottom w:val="none" w:sz="0" w:space="0" w:color="auto"/>
            <w:right w:val="none" w:sz="0" w:space="0" w:color="auto"/>
          </w:divBdr>
        </w:div>
        <w:div w:id="1450276949">
          <w:marLeft w:val="0"/>
          <w:marRight w:val="0"/>
          <w:marTop w:val="0"/>
          <w:marBottom w:val="0"/>
          <w:divBdr>
            <w:top w:val="none" w:sz="0" w:space="0" w:color="auto"/>
            <w:left w:val="none" w:sz="0" w:space="0" w:color="auto"/>
            <w:bottom w:val="none" w:sz="0" w:space="0" w:color="auto"/>
            <w:right w:val="none" w:sz="0" w:space="0" w:color="auto"/>
          </w:divBdr>
        </w:div>
        <w:div w:id="1450511003">
          <w:marLeft w:val="0"/>
          <w:marRight w:val="0"/>
          <w:marTop w:val="0"/>
          <w:marBottom w:val="0"/>
          <w:divBdr>
            <w:top w:val="none" w:sz="0" w:space="0" w:color="auto"/>
            <w:left w:val="none" w:sz="0" w:space="0" w:color="auto"/>
            <w:bottom w:val="none" w:sz="0" w:space="0" w:color="auto"/>
            <w:right w:val="none" w:sz="0" w:space="0" w:color="auto"/>
          </w:divBdr>
        </w:div>
        <w:div w:id="1457215679">
          <w:marLeft w:val="0"/>
          <w:marRight w:val="0"/>
          <w:marTop w:val="0"/>
          <w:marBottom w:val="0"/>
          <w:divBdr>
            <w:top w:val="none" w:sz="0" w:space="0" w:color="auto"/>
            <w:left w:val="none" w:sz="0" w:space="0" w:color="auto"/>
            <w:bottom w:val="none" w:sz="0" w:space="0" w:color="auto"/>
            <w:right w:val="none" w:sz="0" w:space="0" w:color="auto"/>
          </w:divBdr>
        </w:div>
        <w:div w:id="1464540621">
          <w:marLeft w:val="0"/>
          <w:marRight w:val="0"/>
          <w:marTop w:val="0"/>
          <w:marBottom w:val="0"/>
          <w:divBdr>
            <w:top w:val="none" w:sz="0" w:space="0" w:color="auto"/>
            <w:left w:val="none" w:sz="0" w:space="0" w:color="auto"/>
            <w:bottom w:val="none" w:sz="0" w:space="0" w:color="auto"/>
            <w:right w:val="none" w:sz="0" w:space="0" w:color="auto"/>
          </w:divBdr>
        </w:div>
        <w:div w:id="1471049976">
          <w:marLeft w:val="0"/>
          <w:marRight w:val="0"/>
          <w:marTop w:val="0"/>
          <w:marBottom w:val="0"/>
          <w:divBdr>
            <w:top w:val="none" w:sz="0" w:space="0" w:color="auto"/>
            <w:left w:val="none" w:sz="0" w:space="0" w:color="auto"/>
            <w:bottom w:val="none" w:sz="0" w:space="0" w:color="auto"/>
            <w:right w:val="none" w:sz="0" w:space="0" w:color="auto"/>
          </w:divBdr>
        </w:div>
        <w:div w:id="1478184045">
          <w:marLeft w:val="0"/>
          <w:marRight w:val="0"/>
          <w:marTop w:val="0"/>
          <w:marBottom w:val="0"/>
          <w:divBdr>
            <w:top w:val="none" w:sz="0" w:space="0" w:color="auto"/>
            <w:left w:val="none" w:sz="0" w:space="0" w:color="auto"/>
            <w:bottom w:val="none" w:sz="0" w:space="0" w:color="auto"/>
            <w:right w:val="none" w:sz="0" w:space="0" w:color="auto"/>
          </w:divBdr>
        </w:div>
        <w:div w:id="1478492341">
          <w:marLeft w:val="0"/>
          <w:marRight w:val="0"/>
          <w:marTop w:val="0"/>
          <w:marBottom w:val="0"/>
          <w:divBdr>
            <w:top w:val="none" w:sz="0" w:space="0" w:color="auto"/>
            <w:left w:val="none" w:sz="0" w:space="0" w:color="auto"/>
            <w:bottom w:val="none" w:sz="0" w:space="0" w:color="auto"/>
            <w:right w:val="none" w:sz="0" w:space="0" w:color="auto"/>
          </w:divBdr>
        </w:div>
        <w:div w:id="1480150754">
          <w:marLeft w:val="0"/>
          <w:marRight w:val="0"/>
          <w:marTop w:val="0"/>
          <w:marBottom w:val="0"/>
          <w:divBdr>
            <w:top w:val="none" w:sz="0" w:space="0" w:color="auto"/>
            <w:left w:val="none" w:sz="0" w:space="0" w:color="auto"/>
            <w:bottom w:val="none" w:sz="0" w:space="0" w:color="auto"/>
            <w:right w:val="none" w:sz="0" w:space="0" w:color="auto"/>
          </w:divBdr>
        </w:div>
        <w:div w:id="1484737102">
          <w:marLeft w:val="0"/>
          <w:marRight w:val="0"/>
          <w:marTop w:val="0"/>
          <w:marBottom w:val="0"/>
          <w:divBdr>
            <w:top w:val="none" w:sz="0" w:space="0" w:color="auto"/>
            <w:left w:val="none" w:sz="0" w:space="0" w:color="auto"/>
            <w:bottom w:val="none" w:sz="0" w:space="0" w:color="auto"/>
            <w:right w:val="none" w:sz="0" w:space="0" w:color="auto"/>
          </w:divBdr>
        </w:div>
        <w:div w:id="1497267024">
          <w:marLeft w:val="0"/>
          <w:marRight w:val="0"/>
          <w:marTop w:val="0"/>
          <w:marBottom w:val="0"/>
          <w:divBdr>
            <w:top w:val="none" w:sz="0" w:space="0" w:color="auto"/>
            <w:left w:val="none" w:sz="0" w:space="0" w:color="auto"/>
            <w:bottom w:val="none" w:sz="0" w:space="0" w:color="auto"/>
            <w:right w:val="none" w:sz="0" w:space="0" w:color="auto"/>
          </w:divBdr>
        </w:div>
        <w:div w:id="1501001045">
          <w:marLeft w:val="0"/>
          <w:marRight w:val="0"/>
          <w:marTop w:val="0"/>
          <w:marBottom w:val="0"/>
          <w:divBdr>
            <w:top w:val="none" w:sz="0" w:space="0" w:color="auto"/>
            <w:left w:val="none" w:sz="0" w:space="0" w:color="auto"/>
            <w:bottom w:val="none" w:sz="0" w:space="0" w:color="auto"/>
            <w:right w:val="none" w:sz="0" w:space="0" w:color="auto"/>
          </w:divBdr>
        </w:div>
        <w:div w:id="1508397042">
          <w:marLeft w:val="0"/>
          <w:marRight w:val="0"/>
          <w:marTop w:val="0"/>
          <w:marBottom w:val="0"/>
          <w:divBdr>
            <w:top w:val="none" w:sz="0" w:space="0" w:color="auto"/>
            <w:left w:val="none" w:sz="0" w:space="0" w:color="auto"/>
            <w:bottom w:val="none" w:sz="0" w:space="0" w:color="auto"/>
            <w:right w:val="none" w:sz="0" w:space="0" w:color="auto"/>
          </w:divBdr>
        </w:div>
        <w:div w:id="1523200989">
          <w:marLeft w:val="0"/>
          <w:marRight w:val="0"/>
          <w:marTop w:val="0"/>
          <w:marBottom w:val="0"/>
          <w:divBdr>
            <w:top w:val="none" w:sz="0" w:space="0" w:color="auto"/>
            <w:left w:val="none" w:sz="0" w:space="0" w:color="auto"/>
            <w:bottom w:val="none" w:sz="0" w:space="0" w:color="auto"/>
            <w:right w:val="none" w:sz="0" w:space="0" w:color="auto"/>
          </w:divBdr>
        </w:div>
        <w:div w:id="1523669378">
          <w:marLeft w:val="0"/>
          <w:marRight w:val="0"/>
          <w:marTop w:val="0"/>
          <w:marBottom w:val="0"/>
          <w:divBdr>
            <w:top w:val="none" w:sz="0" w:space="0" w:color="auto"/>
            <w:left w:val="none" w:sz="0" w:space="0" w:color="auto"/>
            <w:bottom w:val="none" w:sz="0" w:space="0" w:color="auto"/>
            <w:right w:val="none" w:sz="0" w:space="0" w:color="auto"/>
          </w:divBdr>
        </w:div>
        <w:div w:id="1526485156">
          <w:marLeft w:val="0"/>
          <w:marRight w:val="0"/>
          <w:marTop w:val="0"/>
          <w:marBottom w:val="0"/>
          <w:divBdr>
            <w:top w:val="none" w:sz="0" w:space="0" w:color="auto"/>
            <w:left w:val="none" w:sz="0" w:space="0" w:color="auto"/>
            <w:bottom w:val="none" w:sz="0" w:space="0" w:color="auto"/>
            <w:right w:val="none" w:sz="0" w:space="0" w:color="auto"/>
          </w:divBdr>
        </w:div>
        <w:div w:id="1529294491">
          <w:marLeft w:val="0"/>
          <w:marRight w:val="0"/>
          <w:marTop w:val="0"/>
          <w:marBottom w:val="0"/>
          <w:divBdr>
            <w:top w:val="none" w:sz="0" w:space="0" w:color="auto"/>
            <w:left w:val="none" w:sz="0" w:space="0" w:color="auto"/>
            <w:bottom w:val="none" w:sz="0" w:space="0" w:color="auto"/>
            <w:right w:val="none" w:sz="0" w:space="0" w:color="auto"/>
          </w:divBdr>
        </w:div>
        <w:div w:id="1549610320">
          <w:marLeft w:val="0"/>
          <w:marRight w:val="0"/>
          <w:marTop w:val="0"/>
          <w:marBottom w:val="0"/>
          <w:divBdr>
            <w:top w:val="none" w:sz="0" w:space="0" w:color="auto"/>
            <w:left w:val="none" w:sz="0" w:space="0" w:color="auto"/>
            <w:bottom w:val="none" w:sz="0" w:space="0" w:color="auto"/>
            <w:right w:val="none" w:sz="0" w:space="0" w:color="auto"/>
          </w:divBdr>
        </w:div>
        <w:div w:id="1550721594">
          <w:marLeft w:val="0"/>
          <w:marRight w:val="0"/>
          <w:marTop w:val="0"/>
          <w:marBottom w:val="0"/>
          <w:divBdr>
            <w:top w:val="none" w:sz="0" w:space="0" w:color="auto"/>
            <w:left w:val="none" w:sz="0" w:space="0" w:color="auto"/>
            <w:bottom w:val="none" w:sz="0" w:space="0" w:color="auto"/>
            <w:right w:val="none" w:sz="0" w:space="0" w:color="auto"/>
          </w:divBdr>
        </w:div>
        <w:div w:id="1551068341">
          <w:marLeft w:val="0"/>
          <w:marRight w:val="0"/>
          <w:marTop w:val="0"/>
          <w:marBottom w:val="0"/>
          <w:divBdr>
            <w:top w:val="none" w:sz="0" w:space="0" w:color="auto"/>
            <w:left w:val="none" w:sz="0" w:space="0" w:color="auto"/>
            <w:bottom w:val="none" w:sz="0" w:space="0" w:color="auto"/>
            <w:right w:val="none" w:sz="0" w:space="0" w:color="auto"/>
          </w:divBdr>
        </w:div>
        <w:div w:id="1551451637">
          <w:marLeft w:val="0"/>
          <w:marRight w:val="0"/>
          <w:marTop w:val="0"/>
          <w:marBottom w:val="0"/>
          <w:divBdr>
            <w:top w:val="none" w:sz="0" w:space="0" w:color="auto"/>
            <w:left w:val="none" w:sz="0" w:space="0" w:color="auto"/>
            <w:bottom w:val="none" w:sz="0" w:space="0" w:color="auto"/>
            <w:right w:val="none" w:sz="0" w:space="0" w:color="auto"/>
          </w:divBdr>
        </w:div>
        <w:div w:id="1566718088">
          <w:marLeft w:val="0"/>
          <w:marRight w:val="0"/>
          <w:marTop w:val="0"/>
          <w:marBottom w:val="0"/>
          <w:divBdr>
            <w:top w:val="none" w:sz="0" w:space="0" w:color="auto"/>
            <w:left w:val="none" w:sz="0" w:space="0" w:color="auto"/>
            <w:bottom w:val="none" w:sz="0" w:space="0" w:color="auto"/>
            <w:right w:val="none" w:sz="0" w:space="0" w:color="auto"/>
          </w:divBdr>
        </w:div>
        <w:div w:id="1570731952">
          <w:marLeft w:val="0"/>
          <w:marRight w:val="0"/>
          <w:marTop w:val="0"/>
          <w:marBottom w:val="0"/>
          <w:divBdr>
            <w:top w:val="none" w:sz="0" w:space="0" w:color="auto"/>
            <w:left w:val="none" w:sz="0" w:space="0" w:color="auto"/>
            <w:bottom w:val="none" w:sz="0" w:space="0" w:color="auto"/>
            <w:right w:val="none" w:sz="0" w:space="0" w:color="auto"/>
          </w:divBdr>
        </w:div>
        <w:div w:id="1573617225">
          <w:marLeft w:val="0"/>
          <w:marRight w:val="0"/>
          <w:marTop w:val="0"/>
          <w:marBottom w:val="0"/>
          <w:divBdr>
            <w:top w:val="none" w:sz="0" w:space="0" w:color="auto"/>
            <w:left w:val="none" w:sz="0" w:space="0" w:color="auto"/>
            <w:bottom w:val="none" w:sz="0" w:space="0" w:color="auto"/>
            <w:right w:val="none" w:sz="0" w:space="0" w:color="auto"/>
          </w:divBdr>
        </w:div>
        <w:div w:id="1578513832">
          <w:marLeft w:val="0"/>
          <w:marRight w:val="0"/>
          <w:marTop w:val="0"/>
          <w:marBottom w:val="0"/>
          <w:divBdr>
            <w:top w:val="none" w:sz="0" w:space="0" w:color="auto"/>
            <w:left w:val="none" w:sz="0" w:space="0" w:color="auto"/>
            <w:bottom w:val="none" w:sz="0" w:space="0" w:color="auto"/>
            <w:right w:val="none" w:sz="0" w:space="0" w:color="auto"/>
          </w:divBdr>
        </w:div>
        <w:div w:id="1586956702">
          <w:marLeft w:val="0"/>
          <w:marRight w:val="0"/>
          <w:marTop w:val="0"/>
          <w:marBottom w:val="0"/>
          <w:divBdr>
            <w:top w:val="none" w:sz="0" w:space="0" w:color="auto"/>
            <w:left w:val="none" w:sz="0" w:space="0" w:color="auto"/>
            <w:bottom w:val="none" w:sz="0" w:space="0" w:color="auto"/>
            <w:right w:val="none" w:sz="0" w:space="0" w:color="auto"/>
          </w:divBdr>
        </w:div>
        <w:div w:id="1588147254">
          <w:marLeft w:val="0"/>
          <w:marRight w:val="0"/>
          <w:marTop w:val="0"/>
          <w:marBottom w:val="0"/>
          <w:divBdr>
            <w:top w:val="none" w:sz="0" w:space="0" w:color="auto"/>
            <w:left w:val="none" w:sz="0" w:space="0" w:color="auto"/>
            <w:bottom w:val="none" w:sz="0" w:space="0" w:color="auto"/>
            <w:right w:val="none" w:sz="0" w:space="0" w:color="auto"/>
          </w:divBdr>
        </w:div>
        <w:div w:id="1603495304">
          <w:marLeft w:val="0"/>
          <w:marRight w:val="0"/>
          <w:marTop w:val="0"/>
          <w:marBottom w:val="0"/>
          <w:divBdr>
            <w:top w:val="none" w:sz="0" w:space="0" w:color="auto"/>
            <w:left w:val="none" w:sz="0" w:space="0" w:color="auto"/>
            <w:bottom w:val="none" w:sz="0" w:space="0" w:color="auto"/>
            <w:right w:val="none" w:sz="0" w:space="0" w:color="auto"/>
          </w:divBdr>
        </w:div>
        <w:div w:id="1610121147">
          <w:marLeft w:val="0"/>
          <w:marRight w:val="0"/>
          <w:marTop w:val="0"/>
          <w:marBottom w:val="0"/>
          <w:divBdr>
            <w:top w:val="none" w:sz="0" w:space="0" w:color="auto"/>
            <w:left w:val="none" w:sz="0" w:space="0" w:color="auto"/>
            <w:bottom w:val="none" w:sz="0" w:space="0" w:color="auto"/>
            <w:right w:val="none" w:sz="0" w:space="0" w:color="auto"/>
          </w:divBdr>
        </w:div>
        <w:div w:id="1612974610">
          <w:marLeft w:val="0"/>
          <w:marRight w:val="0"/>
          <w:marTop w:val="0"/>
          <w:marBottom w:val="0"/>
          <w:divBdr>
            <w:top w:val="none" w:sz="0" w:space="0" w:color="auto"/>
            <w:left w:val="none" w:sz="0" w:space="0" w:color="auto"/>
            <w:bottom w:val="none" w:sz="0" w:space="0" w:color="auto"/>
            <w:right w:val="none" w:sz="0" w:space="0" w:color="auto"/>
          </w:divBdr>
        </w:div>
        <w:div w:id="1619099426">
          <w:marLeft w:val="0"/>
          <w:marRight w:val="0"/>
          <w:marTop w:val="0"/>
          <w:marBottom w:val="0"/>
          <w:divBdr>
            <w:top w:val="none" w:sz="0" w:space="0" w:color="auto"/>
            <w:left w:val="none" w:sz="0" w:space="0" w:color="auto"/>
            <w:bottom w:val="none" w:sz="0" w:space="0" w:color="auto"/>
            <w:right w:val="none" w:sz="0" w:space="0" w:color="auto"/>
          </w:divBdr>
        </w:div>
        <w:div w:id="1631978779">
          <w:marLeft w:val="0"/>
          <w:marRight w:val="0"/>
          <w:marTop w:val="0"/>
          <w:marBottom w:val="0"/>
          <w:divBdr>
            <w:top w:val="none" w:sz="0" w:space="0" w:color="auto"/>
            <w:left w:val="none" w:sz="0" w:space="0" w:color="auto"/>
            <w:bottom w:val="none" w:sz="0" w:space="0" w:color="auto"/>
            <w:right w:val="none" w:sz="0" w:space="0" w:color="auto"/>
          </w:divBdr>
        </w:div>
        <w:div w:id="1642419214">
          <w:marLeft w:val="0"/>
          <w:marRight w:val="0"/>
          <w:marTop w:val="0"/>
          <w:marBottom w:val="0"/>
          <w:divBdr>
            <w:top w:val="none" w:sz="0" w:space="0" w:color="auto"/>
            <w:left w:val="none" w:sz="0" w:space="0" w:color="auto"/>
            <w:bottom w:val="none" w:sz="0" w:space="0" w:color="auto"/>
            <w:right w:val="none" w:sz="0" w:space="0" w:color="auto"/>
          </w:divBdr>
        </w:div>
        <w:div w:id="1663385667">
          <w:marLeft w:val="0"/>
          <w:marRight w:val="0"/>
          <w:marTop w:val="0"/>
          <w:marBottom w:val="0"/>
          <w:divBdr>
            <w:top w:val="none" w:sz="0" w:space="0" w:color="auto"/>
            <w:left w:val="none" w:sz="0" w:space="0" w:color="auto"/>
            <w:bottom w:val="none" w:sz="0" w:space="0" w:color="auto"/>
            <w:right w:val="none" w:sz="0" w:space="0" w:color="auto"/>
          </w:divBdr>
        </w:div>
        <w:div w:id="1666280817">
          <w:marLeft w:val="0"/>
          <w:marRight w:val="0"/>
          <w:marTop w:val="0"/>
          <w:marBottom w:val="0"/>
          <w:divBdr>
            <w:top w:val="none" w:sz="0" w:space="0" w:color="auto"/>
            <w:left w:val="none" w:sz="0" w:space="0" w:color="auto"/>
            <w:bottom w:val="none" w:sz="0" w:space="0" w:color="auto"/>
            <w:right w:val="none" w:sz="0" w:space="0" w:color="auto"/>
          </w:divBdr>
        </w:div>
        <w:div w:id="1703433071">
          <w:marLeft w:val="0"/>
          <w:marRight w:val="0"/>
          <w:marTop w:val="0"/>
          <w:marBottom w:val="0"/>
          <w:divBdr>
            <w:top w:val="none" w:sz="0" w:space="0" w:color="auto"/>
            <w:left w:val="none" w:sz="0" w:space="0" w:color="auto"/>
            <w:bottom w:val="none" w:sz="0" w:space="0" w:color="auto"/>
            <w:right w:val="none" w:sz="0" w:space="0" w:color="auto"/>
          </w:divBdr>
        </w:div>
        <w:div w:id="1705792410">
          <w:marLeft w:val="0"/>
          <w:marRight w:val="0"/>
          <w:marTop w:val="0"/>
          <w:marBottom w:val="0"/>
          <w:divBdr>
            <w:top w:val="none" w:sz="0" w:space="0" w:color="auto"/>
            <w:left w:val="none" w:sz="0" w:space="0" w:color="auto"/>
            <w:bottom w:val="none" w:sz="0" w:space="0" w:color="auto"/>
            <w:right w:val="none" w:sz="0" w:space="0" w:color="auto"/>
          </w:divBdr>
        </w:div>
        <w:div w:id="1711494489">
          <w:marLeft w:val="0"/>
          <w:marRight w:val="0"/>
          <w:marTop w:val="0"/>
          <w:marBottom w:val="0"/>
          <w:divBdr>
            <w:top w:val="none" w:sz="0" w:space="0" w:color="auto"/>
            <w:left w:val="none" w:sz="0" w:space="0" w:color="auto"/>
            <w:bottom w:val="none" w:sz="0" w:space="0" w:color="auto"/>
            <w:right w:val="none" w:sz="0" w:space="0" w:color="auto"/>
          </w:divBdr>
        </w:div>
        <w:div w:id="1714112861">
          <w:marLeft w:val="0"/>
          <w:marRight w:val="0"/>
          <w:marTop w:val="0"/>
          <w:marBottom w:val="0"/>
          <w:divBdr>
            <w:top w:val="none" w:sz="0" w:space="0" w:color="auto"/>
            <w:left w:val="none" w:sz="0" w:space="0" w:color="auto"/>
            <w:bottom w:val="none" w:sz="0" w:space="0" w:color="auto"/>
            <w:right w:val="none" w:sz="0" w:space="0" w:color="auto"/>
          </w:divBdr>
        </w:div>
        <w:div w:id="1716614208">
          <w:marLeft w:val="0"/>
          <w:marRight w:val="0"/>
          <w:marTop w:val="0"/>
          <w:marBottom w:val="0"/>
          <w:divBdr>
            <w:top w:val="none" w:sz="0" w:space="0" w:color="auto"/>
            <w:left w:val="none" w:sz="0" w:space="0" w:color="auto"/>
            <w:bottom w:val="none" w:sz="0" w:space="0" w:color="auto"/>
            <w:right w:val="none" w:sz="0" w:space="0" w:color="auto"/>
          </w:divBdr>
        </w:div>
        <w:div w:id="1716929740">
          <w:marLeft w:val="0"/>
          <w:marRight w:val="0"/>
          <w:marTop w:val="0"/>
          <w:marBottom w:val="0"/>
          <w:divBdr>
            <w:top w:val="none" w:sz="0" w:space="0" w:color="auto"/>
            <w:left w:val="none" w:sz="0" w:space="0" w:color="auto"/>
            <w:bottom w:val="none" w:sz="0" w:space="0" w:color="auto"/>
            <w:right w:val="none" w:sz="0" w:space="0" w:color="auto"/>
          </w:divBdr>
        </w:div>
        <w:div w:id="1723170686">
          <w:marLeft w:val="0"/>
          <w:marRight w:val="0"/>
          <w:marTop w:val="0"/>
          <w:marBottom w:val="0"/>
          <w:divBdr>
            <w:top w:val="none" w:sz="0" w:space="0" w:color="auto"/>
            <w:left w:val="none" w:sz="0" w:space="0" w:color="auto"/>
            <w:bottom w:val="none" w:sz="0" w:space="0" w:color="auto"/>
            <w:right w:val="none" w:sz="0" w:space="0" w:color="auto"/>
          </w:divBdr>
        </w:div>
        <w:div w:id="1725330217">
          <w:marLeft w:val="0"/>
          <w:marRight w:val="0"/>
          <w:marTop w:val="0"/>
          <w:marBottom w:val="0"/>
          <w:divBdr>
            <w:top w:val="none" w:sz="0" w:space="0" w:color="auto"/>
            <w:left w:val="none" w:sz="0" w:space="0" w:color="auto"/>
            <w:bottom w:val="none" w:sz="0" w:space="0" w:color="auto"/>
            <w:right w:val="none" w:sz="0" w:space="0" w:color="auto"/>
          </w:divBdr>
        </w:div>
        <w:div w:id="1764959560">
          <w:marLeft w:val="0"/>
          <w:marRight w:val="0"/>
          <w:marTop w:val="0"/>
          <w:marBottom w:val="0"/>
          <w:divBdr>
            <w:top w:val="none" w:sz="0" w:space="0" w:color="auto"/>
            <w:left w:val="none" w:sz="0" w:space="0" w:color="auto"/>
            <w:bottom w:val="none" w:sz="0" w:space="0" w:color="auto"/>
            <w:right w:val="none" w:sz="0" w:space="0" w:color="auto"/>
          </w:divBdr>
        </w:div>
        <w:div w:id="1775587656">
          <w:marLeft w:val="0"/>
          <w:marRight w:val="0"/>
          <w:marTop w:val="0"/>
          <w:marBottom w:val="0"/>
          <w:divBdr>
            <w:top w:val="none" w:sz="0" w:space="0" w:color="auto"/>
            <w:left w:val="none" w:sz="0" w:space="0" w:color="auto"/>
            <w:bottom w:val="none" w:sz="0" w:space="0" w:color="auto"/>
            <w:right w:val="none" w:sz="0" w:space="0" w:color="auto"/>
          </w:divBdr>
        </w:div>
        <w:div w:id="1795752721">
          <w:marLeft w:val="0"/>
          <w:marRight w:val="0"/>
          <w:marTop w:val="0"/>
          <w:marBottom w:val="0"/>
          <w:divBdr>
            <w:top w:val="none" w:sz="0" w:space="0" w:color="auto"/>
            <w:left w:val="none" w:sz="0" w:space="0" w:color="auto"/>
            <w:bottom w:val="none" w:sz="0" w:space="0" w:color="auto"/>
            <w:right w:val="none" w:sz="0" w:space="0" w:color="auto"/>
          </w:divBdr>
        </w:div>
        <w:div w:id="1827550452">
          <w:marLeft w:val="0"/>
          <w:marRight w:val="0"/>
          <w:marTop w:val="0"/>
          <w:marBottom w:val="0"/>
          <w:divBdr>
            <w:top w:val="none" w:sz="0" w:space="0" w:color="auto"/>
            <w:left w:val="none" w:sz="0" w:space="0" w:color="auto"/>
            <w:bottom w:val="none" w:sz="0" w:space="0" w:color="auto"/>
            <w:right w:val="none" w:sz="0" w:space="0" w:color="auto"/>
          </w:divBdr>
        </w:div>
        <w:div w:id="1870754443">
          <w:marLeft w:val="0"/>
          <w:marRight w:val="0"/>
          <w:marTop w:val="0"/>
          <w:marBottom w:val="0"/>
          <w:divBdr>
            <w:top w:val="none" w:sz="0" w:space="0" w:color="auto"/>
            <w:left w:val="none" w:sz="0" w:space="0" w:color="auto"/>
            <w:bottom w:val="none" w:sz="0" w:space="0" w:color="auto"/>
            <w:right w:val="none" w:sz="0" w:space="0" w:color="auto"/>
          </w:divBdr>
        </w:div>
        <w:div w:id="1896697927">
          <w:marLeft w:val="0"/>
          <w:marRight w:val="0"/>
          <w:marTop w:val="0"/>
          <w:marBottom w:val="0"/>
          <w:divBdr>
            <w:top w:val="none" w:sz="0" w:space="0" w:color="auto"/>
            <w:left w:val="none" w:sz="0" w:space="0" w:color="auto"/>
            <w:bottom w:val="none" w:sz="0" w:space="0" w:color="auto"/>
            <w:right w:val="none" w:sz="0" w:space="0" w:color="auto"/>
          </w:divBdr>
        </w:div>
        <w:div w:id="1976327111">
          <w:marLeft w:val="0"/>
          <w:marRight w:val="0"/>
          <w:marTop w:val="0"/>
          <w:marBottom w:val="0"/>
          <w:divBdr>
            <w:top w:val="none" w:sz="0" w:space="0" w:color="auto"/>
            <w:left w:val="none" w:sz="0" w:space="0" w:color="auto"/>
            <w:bottom w:val="none" w:sz="0" w:space="0" w:color="auto"/>
            <w:right w:val="none" w:sz="0" w:space="0" w:color="auto"/>
          </w:divBdr>
        </w:div>
        <w:div w:id="1985504986">
          <w:marLeft w:val="0"/>
          <w:marRight w:val="0"/>
          <w:marTop w:val="0"/>
          <w:marBottom w:val="0"/>
          <w:divBdr>
            <w:top w:val="none" w:sz="0" w:space="0" w:color="auto"/>
            <w:left w:val="none" w:sz="0" w:space="0" w:color="auto"/>
            <w:bottom w:val="none" w:sz="0" w:space="0" w:color="auto"/>
            <w:right w:val="none" w:sz="0" w:space="0" w:color="auto"/>
          </w:divBdr>
        </w:div>
        <w:div w:id="1993634480">
          <w:marLeft w:val="0"/>
          <w:marRight w:val="0"/>
          <w:marTop w:val="0"/>
          <w:marBottom w:val="0"/>
          <w:divBdr>
            <w:top w:val="none" w:sz="0" w:space="0" w:color="auto"/>
            <w:left w:val="none" w:sz="0" w:space="0" w:color="auto"/>
            <w:bottom w:val="none" w:sz="0" w:space="0" w:color="auto"/>
            <w:right w:val="none" w:sz="0" w:space="0" w:color="auto"/>
          </w:divBdr>
        </w:div>
        <w:div w:id="2001081481">
          <w:marLeft w:val="0"/>
          <w:marRight w:val="0"/>
          <w:marTop w:val="0"/>
          <w:marBottom w:val="0"/>
          <w:divBdr>
            <w:top w:val="none" w:sz="0" w:space="0" w:color="auto"/>
            <w:left w:val="none" w:sz="0" w:space="0" w:color="auto"/>
            <w:bottom w:val="none" w:sz="0" w:space="0" w:color="auto"/>
            <w:right w:val="none" w:sz="0" w:space="0" w:color="auto"/>
          </w:divBdr>
        </w:div>
        <w:div w:id="2016686424">
          <w:marLeft w:val="0"/>
          <w:marRight w:val="0"/>
          <w:marTop w:val="0"/>
          <w:marBottom w:val="0"/>
          <w:divBdr>
            <w:top w:val="none" w:sz="0" w:space="0" w:color="auto"/>
            <w:left w:val="none" w:sz="0" w:space="0" w:color="auto"/>
            <w:bottom w:val="none" w:sz="0" w:space="0" w:color="auto"/>
            <w:right w:val="none" w:sz="0" w:space="0" w:color="auto"/>
          </w:divBdr>
        </w:div>
        <w:div w:id="2017804960">
          <w:marLeft w:val="0"/>
          <w:marRight w:val="0"/>
          <w:marTop w:val="0"/>
          <w:marBottom w:val="0"/>
          <w:divBdr>
            <w:top w:val="none" w:sz="0" w:space="0" w:color="auto"/>
            <w:left w:val="none" w:sz="0" w:space="0" w:color="auto"/>
            <w:bottom w:val="none" w:sz="0" w:space="0" w:color="auto"/>
            <w:right w:val="none" w:sz="0" w:space="0" w:color="auto"/>
          </w:divBdr>
        </w:div>
        <w:div w:id="2046516800">
          <w:marLeft w:val="0"/>
          <w:marRight w:val="0"/>
          <w:marTop w:val="0"/>
          <w:marBottom w:val="0"/>
          <w:divBdr>
            <w:top w:val="none" w:sz="0" w:space="0" w:color="auto"/>
            <w:left w:val="none" w:sz="0" w:space="0" w:color="auto"/>
            <w:bottom w:val="none" w:sz="0" w:space="0" w:color="auto"/>
            <w:right w:val="none" w:sz="0" w:space="0" w:color="auto"/>
          </w:divBdr>
        </w:div>
        <w:div w:id="2086493443">
          <w:marLeft w:val="0"/>
          <w:marRight w:val="0"/>
          <w:marTop w:val="0"/>
          <w:marBottom w:val="0"/>
          <w:divBdr>
            <w:top w:val="none" w:sz="0" w:space="0" w:color="auto"/>
            <w:left w:val="none" w:sz="0" w:space="0" w:color="auto"/>
            <w:bottom w:val="none" w:sz="0" w:space="0" w:color="auto"/>
            <w:right w:val="none" w:sz="0" w:space="0" w:color="auto"/>
          </w:divBdr>
        </w:div>
        <w:div w:id="2088190283">
          <w:marLeft w:val="0"/>
          <w:marRight w:val="0"/>
          <w:marTop w:val="0"/>
          <w:marBottom w:val="0"/>
          <w:divBdr>
            <w:top w:val="none" w:sz="0" w:space="0" w:color="auto"/>
            <w:left w:val="none" w:sz="0" w:space="0" w:color="auto"/>
            <w:bottom w:val="none" w:sz="0" w:space="0" w:color="auto"/>
            <w:right w:val="none" w:sz="0" w:space="0" w:color="auto"/>
          </w:divBdr>
        </w:div>
        <w:div w:id="2121291551">
          <w:marLeft w:val="0"/>
          <w:marRight w:val="0"/>
          <w:marTop w:val="0"/>
          <w:marBottom w:val="0"/>
          <w:divBdr>
            <w:top w:val="none" w:sz="0" w:space="0" w:color="auto"/>
            <w:left w:val="none" w:sz="0" w:space="0" w:color="auto"/>
            <w:bottom w:val="none" w:sz="0" w:space="0" w:color="auto"/>
            <w:right w:val="none" w:sz="0" w:space="0" w:color="auto"/>
          </w:divBdr>
        </w:div>
        <w:div w:id="2141193052">
          <w:marLeft w:val="0"/>
          <w:marRight w:val="0"/>
          <w:marTop w:val="0"/>
          <w:marBottom w:val="0"/>
          <w:divBdr>
            <w:top w:val="none" w:sz="0" w:space="0" w:color="auto"/>
            <w:left w:val="none" w:sz="0" w:space="0" w:color="auto"/>
            <w:bottom w:val="none" w:sz="0" w:space="0" w:color="auto"/>
            <w:right w:val="none" w:sz="0" w:space="0" w:color="auto"/>
          </w:divBdr>
        </w:div>
        <w:div w:id="2145584517">
          <w:marLeft w:val="0"/>
          <w:marRight w:val="0"/>
          <w:marTop w:val="0"/>
          <w:marBottom w:val="0"/>
          <w:divBdr>
            <w:top w:val="none" w:sz="0" w:space="0" w:color="auto"/>
            <w:left w:val="none" w:sz="0" w:space="0" w:color="auto"/>
            <w:bottom w:val="none" w:sz="0" w:space="0" w:color="auto"/>
            <w:right w:val="none" w:sz="0" w:space="0" w:color="auto"/>
          </w:divBdr>
        </w:div>
      </w:divsChild>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39161353">
      <w:bodyDiv w:val="1"/>
      <w:marLeft w:val="0"/>
      <w:marRight w:val="0"/>
      <w:marTop w:val="0"/>
      <w:marBottom w:val="0"/>
      <w:divBdr>
        <w:top w:val="none" w:sz="0" w:space="0" w:color="auto"/>
        <w:left w:val="none" w:sz="0" w:space="0" w:color="auto"/>
        <w:bottom w:val="none" w:sz="0" w:space="0" w:color="auto"/>
        <w:right w:val="none" w:sz="0" w:space="0" w:color="auto"/>
      </w:divBdr>
    </w:div>
    <w:div w:id="1742362457">
      <w:bodyDiv w:val="1"/>
      <w:marLeft w:val="0"/>
      <w:marRight w:val="0"/>
      <w:marTop w:val="0"/>
      <w:marBottom w:val="0"/>
      <w:divBdr>
        <w:top w:val="none" w:sz="0" w:space="0" w:color="auto"/>
        <w:left w:val="none" w:sz="0" w:space="0" w:color="auto"/>
        <w:bottom w:val="none" w:sz="0" w:space="0" w:color="auto"/>
        <w:right w:val="none" w:sz="0" w:space="0" w:color="auto"/>
      </w:divBdr>
    </w:div>
    <w:div w:id="1746564490">
      <w:bodyDiv w:val="1"/>
      <w:marLeft w:val="0"/>
      <w:marRight w:val="0"/>
      <w:marTop w:val="0"/>
      <w:marBottom w:val="0"/>
      <w:divBdr>
        <w:top w:val="none" w:sz="0" w:space="0" w:color="auto"/>
        <w:left w:val="none" w:sz="0" w:space="0" w:color="auto"/>
        <w:bottom w:val="none" w:sz="0" w:space="0" w:color="auto"/>
        <w:right w:val="none" w:sz="0" w:space="0" w:color="auto"/>
      </w:divBdr>
    </w:div>
    <w:div w:id="1749497046">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61103399">
      <w:bodyDiv w:val="1"/>
      <w:marLeft w:val="0"/>
      <w:marRight w:val="0"/>
      <w:marTop w:val="0"/>
      <w:marBottom w:val="0"/>
      <w:divBdr>
        <w:top w:val="none" w:sz="0" w:space="0" w:color="auto"/>
        <w:left w:val="none" w:sz="0" w:space="0" w:color="auto"/>
        <w:bottom w:val="none" w:sz="0" w:space="0" w:color="auto"/>
        <w:right w:val="none" w:sz="0" w:space="0" w:color="auto"/>
      </w:divBdr>
    </w:div>
    <w:div w:id="1770353175">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82651452">
      <w:bodyDiv w:val="1"/>
      <w:marLeft w:val="0"/>
      <w:marRight w:val="0"/>
      <w:marTop w:val="0"/>
      <w:marBottom w:val="0"/>
      <w:divBdr>
        <w:top w:val="none" w:sz="0" w:space="0" w:color="auto"/>
        <w:left w:val="none" w:sz="0" w:space="0" w:color="auto"/>
        <w:bottom w:val="none" w:sz="0" w:space="0" w:color="auto"/>
        <w:right w:val="none" w:sz="0" w:space="0" w:color="auto"/>
      </w:divBdr>
    </w:div>
    <w:div w:id="1784571785">
      <w:bodyDiv w:val="1"/>
      <w:marLeft w:val="0"/>
      <w:marRight w:val="0"/>
      <w:marTop w:val="0"/>
      <w:marBottom w:val="0"/>
      <w:divBdr>
        <w:top w:val="none" w:sz="0" w:space="0" w:color="auto"/>
        <w:left w:val="none" w:sz="0" w:space="0" w:color="auto"/>
        <w:bottom w:val="none" w:sz="0" w:space="0" w:color="auto"/>
        <w:right w:val="none" w:sz="0" w:space="0" w:color="auto"/>
      </w:divBdr>
    </w:div>
    <w:div w:id="1785072475">
      <w:bodyDiv w:val="1"/>
      <w:marLeft w:val="0"/>
      <w:marRight w:val="0"/>
      <w:marTop w:val="0"/>
      <w:marBottom w:val="0"/>
      <w:divBdr>
        <w:top w:val="none" w:sz="0" w:space="0" w:color="auto"/>
        <w:left w:val="none" w:sz="0" w:space="0" w:color="auto"/>
        <w:bottom w:val="none" w:sz="0" w:space="0" w:color="auto"/>
        <w:right w:val="none" w:sz="0" w:space="0" w:color="auto"/>
      </w:divBdr>
    </w:div>
    <w:div w:id="1790927694">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813516871">
      <w:bodyDiv w:val="1"/>
      <w:marLeft w:val="0"/>
      <w:marRight w:val="0"/>
      <w:marTop w:val="0"/>
      <w:marBottom w:val="0"/>
      <w:divBdr>
        <w:top w:val="none" w:sz="0" w:space="0" w:color="auto"/>
        <w:left w:val="none" w:sz="0" w:space="0" w:color="auto"/>
        <w:bottom w:val="none" w:sz="0" w:space="0" w:color="auto"/>
        <w:right w:val="none" w:sz="0" w:space="0" w:color="auto"/>
      </w:divBdr>
    </w:div>
    <w:div w:id="1815368776">
      <w:bodyDiv w:val="1"/>
      <w:marLeft w:val="0"/>
      <w:marRight w:val="0"/>
      <w:marTop w:val="0"/>
      <w:marBottom w:val="0"/>
      <w:divBdr>
        <w:top w:val="none" w:sz="0" w:space="0" w:color="auto"/>
        <w:left w:val="none" w:sz="0" w:space="0" w:color="auto"/>
        <w:bottom w:val="none" w:sz="0" w:space="0" w:color="auto"/>
        <w:right w:val="none" w:sz="0" w:space="0" w:color="auto"/>
      </w:divBdr>
    </w:div>
    <w:div w:id="1815440802">
      <w:bodyDiv w:val="1"/>
      <w:marLeft w:val="0"/>
      <w:marRight w:val="0"/>
      <w:marTop w:val="0"/>
      <w:marBottom w:val="0"/>
      <w:divBdr>
        <w:top w:val="none" w:sz="0" w:space="0" w:color="auto"/>
        <w:left w:val="none" w:sz="0" w:space="0" w:color="auto"/>
        <w:bottom w:val="none" w:sz="0" w:space="0" w:color="auto"/>
        <w:right w:val="none" w:sz="0" w:space="0" w:color="auto"/>
      </w:divBdr>
      <w:divsChild>
        <w:div w:id="1284270220">
          <w:marLeft w:val="0"/>
          <w:marRight w:val="0"/>
          <w:marTop w:val="0"/>
          <w:marBottom w:val="0"/>
          <w:divBdr>
            <w:top w:val="none" w:sz="0" w:space="0" w:color="auto"/>
            <w:left w:val="none" w:sz="0" w:space="0" w:color="auto"/>
            <w:bottom w:val="none" w:sz="0" w:space="0" w:color="auto"/>
            <w:right w:val="none" w:sz="0" w:space="0" w:color="auto"/>
          </w:divBdr>
          <w:divsChild>
            <w:div w:id="69498782">
              <w:marLeft w:val="0"/>
              <w:marRight w:val="0"/>
              <w:marTop w:val="0"/>
              <w:marBottom w:val="0"/>
              <w:divBdr>
                <w:top w:val="none" w:sz="0" w:space="0" w:color="auto"/>
                <w:left w:val="none" w:sz="0" w:space="0" w:color="auto"/>
                <w:bottom w:val="none" w:sz="0" w:space="0" w:color="auto"/>
                <w:right w:val="none" w:sz="0" w:space="0" w:color="auto"/>
              </w:divBdr>
            </w:div>
            <w:div w:id="76439832">
              <w:marLeft w:val="0"/>
              <w:marRight w:val="0"/>
              <w:marTop w:val="0"/>
              <w:marBottom w:val="0"/>
              <w:divBdr>
                <w:top w:val="none" w:sz="0" w:space="0" w:color="auto"/>
                <w:left w:val="none" w:sz="0" w:space="0" w:color="auto"/>
                <w:bottom w:val="none" w:sz="0" w:space="0" w:color="auto"/>
                <w:right w:val="none" w:sz="0" w:space="0" w:color="auto"/>
              </w:divBdr>
            </w:div>
            <w:div w:id="117727481">
              <w:marLeft w:val="0"/>
              <w:marRight w:val="0"/>
              <w:marTop w:val="0"/>
              <w:marBottom w:val="0"/>
              <w:divBdr>
                <w:top w:val="none" w:sz="0" w:space="0" w:color="auto"/>
                <w:left w:val="none" w:sz="0" w:space="0" w:color="auto"/>
                <w:bottom w:val="none" w:sz="0" w:space="0" w:color="auto"/>
                <w:right w:val="none" w:sz="0" w:space="0" w:color="auto"/>
              </w:divBdr>
            </w:div>
            <w:div w:id="270864672">
              <w:marLeft w:val="0"/>
              <w:marRight w:val="0"/>
              <w:marTop w:val="0"/>
              <w:marBottom w:val="0"/>
              <w:divBdr>
                <w:top w:val="none" w:sz="0" w:space="0" w:color="auto"/>
                <w:left w:val="none" w:sz="0" w:space="0" w:color="auto"/>
                <w:bottom w:val="none" w:sz="0" w:space="0" w:color="auto"/>
                <w:right w:val="none" w:sz="0" w:space="0" w:color="auto"/>
              </w:divBdr>
            </w:div>
            <w:div w:id="279528622">
              <w:marLeft w:val="0"/>
              <w:marRight w:val="0"/>
              <w:marTop w:val="0"/>
              <w:marBottom w:val="0"/>
              <w:divBdr>
                <w:top w:val="none" w:sz="0" w:space="0" w:color="auto"/>
                <w:left w:val="none" w:sz="0" w:space="0" w:color="auto"/>
                <w:bottom w:val="none" w:sz="0" w:space="0" w:color="auto"/>
                <w:right w:val="none" w:sz="0" w:space="0" w:color="auto"/>
              </w:divBdr>
            </w:div>
            <w:div w:id="370812956">
              <w:marLeft w:val="0"/>
              <w:marRight w:val="0"/>
              <w:marTop w:val="0"/>
              <w:marBottom w:val="0"/>
              <w:divBdr>
                <w:top w:val="none" w:sz="0" w:space="0" w:color="auto"/>
                <w:left w:val="none" w:sz="0" w:space="0" w:color="auto"/>
                <w:bottom w:val="none" w:sz="0" w:space="0" w:color="auto"/>
                <w:right w:val="none" w:sz="0" w:space="0" w:color="auto"/>
              </w:divBdr>
            </w:div>
            <w:div w:id="413161688">
              <w:marLeft w:val="0"/>
              <w:marRight w:val="0"/>
              <w:marTop w:val="0"/>
              <w:marBottom w:val="0"/>
              <w:divBdr>
                <w:top w:val="none" w:sz="0" w:space="0" w:color="auto"/>
                <w:left w:val="none" w:sz="0" w:space="0" w:color="auto"/>
                <w:bottom w:val="none" w:sz="0" w:space="0" w:color="auto"/>
                <w:right w:val="none" w:sz="0" w:space="0" w:color="auto"/>
              </w:divBdr>
            </w:div>
            <w:div w:id="487863173">
              <w:marLeft w:val="0"/>
              <w:marRight w:val="0"/>
              <w:marTop w:val="0"/>
              <w:marBottom w:val="0"/>
              <w:divBdr>
                <w:top w:val="none" w:sz="0" w:space="0" w:color="auto"/>
                <w:left w:val="none" w:sz="0" w:space="0" w:color="auto"/>
                <w:bottom w:val="none" w:sz="0" w:space="0" w:color="auto"/>
                <w:right w:val="none" w:sz="0" w:space="0" w:color="auto"/>
              </w:divBdr>
            </w:div>
            <w:div w:id="598485764">
              <w:marLeft w:val="0"/>
              <w:marRight w:val="0"/>
              <w:marTop w:val="0"/>
              <w:marBottom w:val="0"/>
              <w:divBdr>
                <w:top w:val="none" w:sz="0" w:space="0" w:color="auto"/>
                <w:left w:val="none" w:sz="0" w:space="0" w:color="auto"/>
                <w:bottom w:val="none" w:sz="0" w:space="0" w:color="auto"/>
                <w:right w:val="none" w:sz="0" w:space="0" w:color="auto"/>
              </w:divBdr>
            </w:div>
            <w:div w:id="705520158">
              <w:marLeft w:val="0"/>
              <w:marRight w:val="0"/>
              <w:marTop w:val="0"/>
              <w:marBottom w:val="0"/>
              <w:divBdr>
                <w:top w:val="none" w:sz="0" w:space="0" w:color="auto"/>
                <w:left w:val="none" w:sz="0" w:space="0" w:color="auto"/>
                <w:bottom w:val="none" w:sz="0" w:space="0" w:color="auto"/>
                <w:right w:val="none" w:sz="0" w:space="0" w:color="auto"/>
              </w:divBdr>
            </w:div>
            <w:div w:id="711004784">
              <w:marLeft w:val="0"/>
              <w:marRight w:val="0"/>
              <w:marTop w:val="0"/>
              <w:marBottom w:val="0"/>
              <w:divBdr>
                <w:top w:val="none" w:sz="0" w:space="0" w:color="auto"/>
                <w:left w:val="none" w:sz="0" w:space="0" w:color="auto"/>
                <w:bottom w:val="none" w:sz="0" w:space="0" w:color="auto"/>
                <w:right w:val="none" w:sz="0" w:space="0" w:color="auto"/>
              </w:divBdr>
            </w:div>
            <w:div w:id="904337978">
              <w:marLeft w:val="0"/>
              <w:marRight w:val="0"/>
              <w:marTop w:val="0"/>
              <w:marBottom w:val="0"/>
              <w:divBdr>
                <w:top w:val="none" w:sz="0" w:space="0" w:color="auto"/>
                <w:left w:val="none" w:sz="0" w:space="0" w:color="auto"/>
                <w:bottom w:val="none" w:sz="0" w:space="0" w:color="auto"/>
                <w:right w:val="none" w:sz="0" w:space="0" w:color="auto"/>
              </w:divBdr>
            </w:div>
            <w:div w:id="917011485">
              <w:marLeft w:val="0"/>
              <w:marRight w:val="0"/>
              <w:marTop w:val="0"/>
              <w:marBottom w:val="0"/>
              <w:divBdr>
                <w:top w:val="none" w:sz="0" w:space="0" w:color="auto"/>
                <w:left w:val="none" w:sz="0" w:space="0" w:color="auto"/>
                <w:bottom w:val="none" w:sz="0" w:space="0" w:color="auto"/>
                <w:right w:val="none" w:sz="0" w:space="0" w:color="auto"/>
              </w:divBdr>
            </w:div>
            <w:div w:id="969748551">
              <w:marLeft w:val="0"/>
              <w:marRight w:val="0"/>
              <w:marTop w:val="0"/>
              <w:marBottom w:val="0"/>
              <w:divBdr>
                <w:top w:val="none" w:sz="0" w:space="0" w:color="auto"/>
                <w:left w:val="none" w:sz="0" w:space="0" w:color="auto"/>
                <w:bottom w:val="none" w:sz="0" w:space="0" w:color="auto"/>
                <w:right w:val="none" w:sz="0" w:space="0" w:color="auto"/>
              </w:divBdr>
            </w:div>
            <w:div w:id="986207594">
              <w:marLeft w:val="0"/>
              <w:marRight w:val="0"/>
              <w:marTop w:val="0"/>
              <w:marBottom w:val="0"/>
              <w:divBdr>
                <w:top w:val="none" w:sz="0" w:space="0" w:color="auto"/>
                <w:left w:val="none" w:sz="0" w:space="0" w:color="auto"/>
                <w:bottom w:val="none" w:sz="0" w:space="0" w:color="auto"/>
                <w:right w:val="none" w:sz="0" w:space="0" w:color="auto"/>
              </w:divBdr>
            </w:div>
            <w:div w:id="1220170011">
              <w:marLeft w:val="0"/>
              <w:marRight w:val="0"/>
              <w:marTop w:val="0"/>
              <w:marBottom w:val="0"/>
              <w:divBdr>
                <w:top w:val="none" w:sz="0" w:space="0" w:color="auto"/>
                <w:left w:val="none" w:sz="0" w:space="0" w:color="auto"/>
                <w:bottom w:val="none" w:sz="0" w:space="0" w:color="auto"/>
                <w:right w:val="none" w:sz="0" w:space="0" w:color="auto"/>
              </w:divBdr>
            </w:div>
            <w:div w:id="1227374784">
              <w:marLeft w:val="0"/>
              <w:marRight w:val="0"/>
              <w:marTop w:val="0"/>
              <w:marBottom w:val="0"/>
              <w:divBdr>
                <w:top w:val="none" w:sz="0" w:space="0" w:color="auto"/>
                <w:left w:val="none" w:sz="0" w:space="0" w:color="auto"/>
                <w:bottom w:val="none" w:sz="0" w:space="0" w:color="auto"/>
                <w:right w:val="none" w:sz="0" w:space="0" w:color="auto"/>
              </w:divBdr>
            </w:div>
            <w:div w:id="1259481913">
              <w:marLeft w:val="0"/>
              <w:marRight w:val="0"/>
              <w:marTop w:val="0"/>
              <w:marBottom w:val="0"/>
              <w:divBdr>
                <w:top w:val="none" w:sz="0" w:space="0" w:color="auto"/>
                <w:left w:val="none" w:sz="0" w:space="0" w:color="auto"/>
                <w:bottom w:val="none" w:sz="0" w:space="0" w:color="auto"/>
                <w:right w:val="none" w:sz="0" w:space="0" w:color="auto"/>
              </w:divBdr>
            </w:div>
            <w:div w:id="1277984743">
              <w:marLeft w:val="0"/>
              <w:marRight w:val="0"/>
              <w:marTop w:val="0"/>
              <w:marBottom w:val="0"/>
              <w:divBdr>
                <w:top w:val="none" w:sz="0" w:space="0" w:color="auto"/>
                <w:left w:val="none" w:sz="0" w:space="0" w:color="auto"/>
                <w:bottom w:val="none" w:sz="0" w:space="0" w:color="auto"/>
                <w:right w:val="none" w:sz="0" w:space="0" w:color="auto"/>
              </w:divBdr>
            </w:div>
            <w:div w:id="1341812209">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29890891">
              <w:marLeft w:val="0"/>
              <w:marRight w:val="0"/>
              <w:marTop w:val="0"/>
              <w:marBottom w:val="0"/>
              <w:divBdr>
                <w:top w:val="none" w:sz="0" w:space="0" w:color="auto"/>
                <w:left w:val="none" w:sz="0" w:space="0" w:color="auto"/>
                <w:bottom w:val="none" w:sz="0" w:space="0" w:color="auto"/>
                <w:right w:val="none" w:sz="0" w:space="0" w:color="auto"/>
              </w:divBdr>
            </w:div>
            <w:div w:id="1439837508">
              <w:marLeft w:val="0"/>
              <w:marRight w:val="0"/>
              <w:marTop w:val="0"/>
              <w:marBottom w:val="0"/>
              <w:divBdr>
                <w:top w:val="none" w:sz="0" w:space="0" w:color="auto"/>
                <w:left w:val="none" w:sz="0" w:space="0" w:color="auto"/>
                <w:bottom w:val="none" w:sz="0" w:space="0" w:color="auto"/>
                <w:right w:val="none" w:sz="0" w:space="0" w:color="auto"/>
              </w:divBdr>
            </w:div>
            <w:div w:id="1566407074">
              <w:marLeft w:val="0"/>
              <w:marRight w:val="0"/>
              <w:marTop w:val="0"/>
              <w:marBottom w:val="0"/>
              <w:divBdr>
                <w:top w:val="none" w:sz="0" w:space="0" w:color="auto"/>
                <w:left w:val="none" w:sz="0" w:space="0" w:color="auto"/>
                <w:bottom w:val="none" w:sz="0" w:space="0" w:color="auto"/>
                <w:right w:val="none" w:sz="0" w:space="0" w:color="auto"/>
              </w:divBdr>
            </w:div>
            <w:div w:id="1768237074">
              <w:marLeft w:val="0"/>
              <w:marRight w:val="0"/>
              <w:marTop w:val="0"/>
              <w:marBottom w:val="0"/>
              <w:divBdr>
                <w:top w:val="none" w:sz="0" w:space="0" w:color="auto"/>
                <w:left w:val="none" w:sz="0" w:space="0" w:color="auto"/>
                <w:bottom w:val="none" w:sz="0" w:space="0" w:color="auto"/>
                <w:right w:val="none" w:sz="0" w:space="0" w:color="auto"/>
              </w:divBdr>
            </w:div>
            <w:div w:id="1788428113">
              <w:marLeft w:val="0"/>
              <w:marRight w:val="0"/>
              <w:marTop w:val="0"/>
              <w:marBottom w:val="0"/>
              <w:divBdr>
                <w:top w:val="none" w:sz="0" w:space="0" w:color="auto"/>
                <w:left w:val="none" w:sz="0" w:space="0" w:color="auto"/>
                <w:bottom w:val="none" w:sz="0" w:space="0" w:color="auto"/>
                <w:right w:val="none" w:sz="0" w:space="0" w:color="auto"/>
              </w:divBdr>
            </w:div>
            <w:div w:id="1848864852">
              <w:marLeft w:val="0"/>
              <w:marRight w:val="0"/>
              <w:marTop w:val="0"/>
              <w:marBottom w:val="0"/>
              <w:divBdr>
                <w:top w:val="none" w:sz="0" w:space="0" w:color="auto"/>
                <w:left w:val="none" w:sz="0" w:space="0" w:color="auto"/>
                <w:bottom w:val="none" w:sz="0" w:space="0" w:color="auto"/>
                <w:right w:val="none" w:sz="0" w:space="0" w:color="auto"/>
              </w:divBdr>
            </w:div>
            <w:div w:id="1860268338">
              <w:marLeft w:val="0"/>
              <w:marRight w:val="0"/>
              <w:marTop w:val="0"/>
              <w:marBottom w:val="0"/>
              <w:divBdr>
                <w:top w:val="none" w:sz="0" w:space="0" w:color="auto"/>
                <w:left w:val="none" w:sz="0" w:space="0" w:color="auto"/>
                <w:bottom w:val="none" w:sz="0" w:space="0" w:color="auto"/>
                <w:right w:val="none" w:sz="0" w:space="0" w:color="auto"/>
              </w:divBdr>
            </w:div>
            <w:div w:id="1951548521">
              <w:marLeft w:val="0"/>
              <w:marRight w:val="0"/>
              <w:marTop w:val="0"/>
              <w:marBottom w:val="0"/>
              <w:divBdr>
                <w:top w:val="none" w:sz="0" w:space="0" w:color="auto"/>
                <w:left w:val="none" w:sz="0" w:space="0" w:color="auto"/>
                <w:bottom w:val="none" w:sz="0" w:space="0" w:color="auto"/>
                <w:right w:val="none" w:sz="0" w:space="0" w:color="auto"/>
              </w:divBdr>
            </w:div>
            <w:div w:id="1969509088">
              <w:marLeft w:val="0"/>
              <w:marRight w:val="0"/>
              <w:marTop w:val="0"/>
              <w:marBottom w:val="0"/>
              <w:divBdr>
                <w:top w:val="none" w:sz="0" w:space="0" w:color="auto"/>
                <w:left w:val="none" w:sz="0" w:space="0" w:color="auto"/>
                <w:bottom w:val="none" w:sz="0" w:space="0" w:color="auto"/>
                <w:right w:val="none" w:sz="0" w:space="0" w:color="auto"/>
              </w:divBdr>
            </w:div>
            <w:div w:id="2037847181">
              <w:marLeft w:val="0"/>
              <w:marRight w:val="0"/>
              <w:marTop w:val="0"/>
              <w:marBottom w:val="0"/>
              <w:divBdr>
                <w:top w:val="none" w:sz="0" w:space="0" w:color="auto"/>
                <w:left w:val="none" w:sz="0" w:space="0" w:color="auto"/>
                <w:bottom w:val="none" w:sz="0" w:space="0" w:color="auto"/>
                <w:right w:val="none" w:sz="0" w:space="0" w:color="auto"/>
              </w:divBdr>
            </w:div>
            <w:div w:id="2055081471">
              <w:marLeft w:val="0"/>
              <w:marRight w:val="0"/>
              <w:marTop w:val="0"/>
              <w:marBottom w:val="0"/>
              <w:divBdr>
                <w:top w:val="none" w:sz="0" w:space="0" w:color="auto"/>
                <w:left w:val="none" w:sz="0" w:space="0" w:color="auto"/>
                <w:bottom w:val="none" w:sz="0" w:space="0" w:color="auto"/>
                <w:right w:val="none" w:sz="0" w:space="0" w:color="auto"/>
              </w:divBdr>
            </w:div>
            <w:div w:id="20644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4078">
      <w:bodyDiv w:val="1"/>
      <w:marLeft w:val="0"/>
      <w:marRight w:val="0"/>
      <w:marTop w:val="0"/>
      <w:marBottom w:val="0"/>
      <w:divBdr>
        <w:top w:val="none" w:sz="0" w:space="0" w:color="auto"/>
        <w:left w:val="none" w:sz="0" w:space="0" w:color="auto"/>
        <w:bottom w:val="none" w:sz="0" w:space="0" w:color="auto"/>
        <w:right w:val="none" w:sz="0" w:space="0" w:color="auto"/>
      </w:divBdr>
    </w:div>
    <w:div w:id="1827090714">
      <w:bodyDiv w:val="1"/>
      <w:marLeft w:val="0"/>
      <w:marRight w:val="0"/>
      <w:marTop w:val="0"/>
      <w:marBottom w:val="0"/>
      <w:divBdr>
        <w:top w:val="none" w:sz="0" w:space="0" w:color="auto"/>
        <w:left w:val="none" w:sz="0" w:space="0" w:color="auto"/>
        <w:bottom w:val="none" w:sz="0" w:space="0" w:color="auto"/>
        <w:right w:val="none" w:sz="0" w:space="0" w:color="auto"/>
      </w:divBdr>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34176329">
      <w:bodyDiv w:val="1"/>
      <w:marLeft w:val="0"/>
      <w:marRight w:val="0"/>
      <w:marTop w:val="0"/>
      <w:marBottom w:val="0"/>
      <w:divBdr>
        <w:top w:val="none" w:sz="0" w:space="0" w:color="auto"/>
        <w:left w:val="none" w:sz="0" w:space="0" w:color="auto"/>
        <w:bottom w:val="none" w:sz="0" w:space="0" w:color="auto"/>
        <w:right w:val="none" w:sz="0" w:space="0" w:color="auto"/>
      </w:divBdr>
    </w:div>
    <w:div w:id="1843664472">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7279217">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50868899">
      <w:bodyDiv w:val="1"/>
      <w:marLeft w:val="0"/>
      <w:marRight w:val="0"/>
      <w:marTop w:val="0"/>
      <w:marBottom w:val="0"/>
      <w:divBdr>
        <w:top w:val="none" w:sz="0" w:space="0" w:color="auto"/>
        <w:left w:val="none" w:sz="0" w:space="0" w:color="auto"/>
        <w:bottom w:val="none" w:sz="0" w:space="0" w:color="auto"/>
        <w:right w:val="none" w:sz="0" w:space="0" w:color="auto"/>
      </w:divBdr>
    </w:div>
    <w:div w:id="1856189594">
      <w:bodyDiv w:val="1"/>
      <w:marLeft w:val="0"/>
      <w:marRight w:val="0"/>
      <w:marTop w:val="0"/>
      <w:marBottom w:val="0"/>
      <w:divBdr>
        <w:top w:val="none" w:sz="0" w:space="0" w:color="auto"/>
        <w:left w:val="none" w:sz="0" w:space="0" w:color="auto"/>
        <w:bottom w:val="none" w:sz="0" w:space="0" w:color="auto"/>
        <w:right w:val="none" w:sz="0" w:space="0" w:color="auto"/>
      </w:divBdr>
    </w:div>
    <w:div w:id="1858956259">
      <w:bodyDiv w:val="1"/>
      <w:marLeft w:val="0"/>
      <w:marRight w:val="0"/>
      <w:marTop w:val="0"/>
      <w:marBottom w:val="0"/>
      <w:divBdr>
        <w:top w:val="none" w:sz="0" w:space="0" w:color="auto"/>
        <w:left w:val="none" w:sz="0" w:space="0" w:color="auto"/>
        <w:bottom w:val="none" w:sz="0" w:space="0" w:color="auto"/>
        <w:right w:val="none" w:sz="0" w:space="0" w:color="auto"/>
      </w:divBdr>
    </w:div>
    <w:div w:id="1864978272">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3420886">
      <w:bodyDiv w:val="1"/>
      <w:marLeft w:val="0"/>
      <w:marRight w:val="0"/>
      <w:marTop w:val="0"/>
      <w:marBottom w:val="0"/>
      <w:divBdr>
        <w:top w:val="none" w:sz="0" w:space="0" w:color="auto"/>
        <w:left w:val="none" w:sz="0" w:space="0" w:color="auto"/>
        <w:bottom w:val="none" w:sz="0" w:space="0" w:color="auto"/>
        <w:right w:val="none" w:sz="0" w:space="0" w:color="auto"/>
      </w:divBdr>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79196019">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4436873">
      <w:bodyDiv w:val="1"/>
      <w:marLeft w:val="0"/>
      <w:marRight w:val="0"/>
      <w:marTop w:val="0"/>
      <w:marBottom w:val="0"/>
      <w:divBdr>
        <w:top w:val="none" w:sz="0" w:space="0" w:color="auto"/>
        <w:left w:val="none" w:sz="0" w:space="0" w:color="auto"/>
        <w:bottom w:val="none" w:sz="0" w:space="0" w:color="auto"/>
        <w:right w:val="none" w:sz="0" w:space="0" w:color="auto"/>
      </w:divBdr>
    </w:div>
    <w:div w:id="1886985356">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895578767">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06842126">
      <w:bodyDiv w:val="1"/>
      <w:marLeft w:val="0"/>
      <w:marRight w:val="0"/>
      <w:marTop w:val="0"/>
      <w:marBottom w:val="0"/>
      <w:divBdr>
        <w:top w:val="none" w:sz="0" w:space="0" w:color="auto"/>
        <w:left w:val="none" w:sz="0" w:space="0" w:color="auto"/>
        <w:bottom w:val="none" w:sz="0" w:space="0" w:color="auto"/>
        <w:right w:val="none" w:sz="0" w:space="0" w:color="auto"/>
      </w:divBdr>
    </w:div>
    <w:div w:id="1907911742">
      <w:bodyDiv w:val="1"/>
      <w:marLeft w:val="0"/>
      <w:marRight w:val="0"/>
      <w:marTop w:val="0"/>
      <w:marBottom w:val="0"/>
      <w:divBdr>
        <w:top w:val="none" w:sz="0" w:space="0" w:color="auto"/>
        <w:left w:val="none" w:sz="0" w:space="0" w:color="auto"/>
        <w:bottom w:val="none" w:sz="0" w:space="0" w:color="auto"/>
        <w:right w:val="none" w:sz="0" w:space="0" w:color="auto"/>
      </w:divBdr>
    </w:div>
    <w:div w:id="190861371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21601291">
      <w:bodyDiv w:val="1"/>
      <w:marLeft w:val="0"/>
      <w:marRight w:val="0"/>
      <w:marTop w:val="0"/>
      <w:marBottom w:val="0"/>
      <w:divBdr>
        <w:top w:val="none" w:sz="0" w:space="0" w:color="auto"/>
        <w:left w:val="none" w:sz="0" w:space="0" w:color="auto"/>
        <w:bottom w:val="none" w:sz="0" w:space="0" w:color="auto"/>
        <w:right w:val="none" w:sz="0" w:space="0" w:color="auto"/>
      </w:divBdr>
    </w:div>
    <w:div w:id="1924954295">
      <w:bodyDiv w:val="1"/>
      <w:marLeft w:val="0"/>
      <w:marRight w:val="0"/>
      <w:marTop w:val="0"/>
      <w:marBottom w:val="0"/>
      <w:divBdr>
        <w:top w:val="none" w:sz="0" w:space="0" w:color="auto"/>
        <w:left w:val="none" w:sz="0" w:space="0" w:color="auto"/>
        <w:bottom w:val="none" w:sz="0" w:space="0" w:color="auto"/>
        <w:right w:val="none" w:sz="0" w:space="0" w:color="auto"/>
      </w:divBdr>
    </w:div>
    <w:div w:id="1929927655">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5572139">
      <w:bodyDiv w:val="1"/>
      <w:marLeft w:val="0"/>
      <w:marRight w:val="0"/>
      <w:marTop w:val="0"/>
      <w:marBottom w:val="0"/>
      <w:divBdr>
        <w:top w:val="none" w:sz="0" w:space="0" w:color="auto"/>
        <w:left w:val="none" w:sz="0" w:space="0" w:color="auto"/>
        <w:bottom w:val="none" w:sz="0" w:space="0" w:color="auto"/>
        <w:right w:val="none" w:sz="0" w:space="0" w:color="auto"/>
      </w:divBdr>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55818374">
      <w:bodyDiv w:val="1"/>
      <w:marLeft w:val="0"/>
      <w:marRight w:val="0"/>
      <w:marTop w:val="0"/>
      <w:marBottom w:val="0"/>
      <w:divBdr>
        <w:top w:val="none" w:sz="0" w:space="0" w:color="auto"/>
        <w:left w:val="none" w:sz="0" w:space="0" w:color="auto"/>
        <w:bottom w:val="none" w:sz="0" w:space="0" w:color="auto"/>
        <w:right w:val="none" w:sz="0" w:space="0" w:color="auto"/>
      </w:divBdr>
    </w:div>
    <w:div w:id="1964921669">
      <w:bodyDiv w:val="1"/>
      <w:marLeft w:val="0"/>
      <w:marRight w:val="0"/>
      <w:marTop w:val="0"/>
      <w:marBottom w:val="0"/>
      <w:divBdr>
        <w:top w:val="none" w:sz="0" w:space="0" w:color="auto"/>
        <w:left w:val="none" w:sz="0" w:space="0" w:color="auto"/>
        <w:bottom w:val="none" w:sz="0" w:space="0" w:color="auto"/>
        <w:right w:val="none" w:sz="0" w:space="0" w:color="auto"/>
      </w:divBdr>
    </w:div>
    <w:div w:id="1968579676">
      <w:bodyDiv w:val="1"/>
      <w:marLeft w:val="0"/>
      <w:marRight w:val="0"/>
      <w:marTop w:val="0"/>
      <w:marBottom w:val="0"/>
      <w:divBdr>
        <w:top w:val="none" w:sz="0" w:space="0" w:color="auto"/>
        <w:left w:val="none" w:sz="0" w:space="0" w:color="auto"/>
        <w:bottom w:val="none" w:sz="0" w:space="0" w:color="auto"/>
        <w:right w:val="none" w:sz="0" w:space="0" w:color="auto"/>
      </w:divBdr>
    </w:div>
    <w:div w:id="1979606479">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1990549269">
      <w:bodyDiv w:val="1"/>
      <w:marLeft w:val="0"/>
      <w:marRight w:val="0"/>
      <w:marTop w:val="0"/>
      <w:marBottom w:val="0"/>
      <w:divBdr>
        <w:top w:val="none" w:sz="0" w:space="0" w:color="auto"/>
        <w:left w:val="none" w:sz="0" w:space="0" w:color="auto"/>
        <w:bottom w:val="none" w:sz="0" w:space="0" w:color="auto"/>
        <w:right w:val="none" w:sz="0" w:space="0" w:color="auto"/>
      </w:divBdr>
    </w:div>
    <w:div w:id="200686266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
    <w:div w:id="2011986805">
      <w:bodyDiv w:val="1"/>
      <w:marLeft w:val="0"/>
      <w:marRight w:val="0"/>
      <w:marTop w:val="0"/>
      <w:marBottom w:val="0"/>
      <w:divBdr>
        <w:top w:val="none" w:sz="0" w:space="0" w:color="auto"/>
        <w:left w:val="none" w:sz="0" w:space="0" w:color="auto"/>
        <w:bottom w:val="none" w:sz="0" w:space="0" w:color="auto"/>
        <w:right w:val="none" w:sz="0" w:space="0" w:color="auto"/>
      </w:divBdr>
    </w:div>
    <w:div w:id="2014407426">
      <w:bodyDiv w:val="1"/>
      <w:marLeft w:val="0"/>
      <w:marRight w:val="0"/>
      <w:marTop w:val="0"/>
      <w:marBottom w:val="0"/>
      <w:divBdr>
        <w:top w:val="none" w:sz="0" w:space="0" w:color="auto"/>
        <w:left w:val="none" w:sz="0" w:space="0" w:color="auto"/>
        <w:bottom w:val="none" w:sz="0" w:space="0" w:color="auto"/>
        <w:right w:val="none" w:sz="0" w:space="0" w:color="auto"/>
      </w:divBdr>
    </w:div>
    <w:div w:id="2018580411">
      <w:bodyDiv w:val="1"/>
      <w:marLeft w:val="0"/>
      <w:marRight w:val="0"/>
      <w:marTop w:val="0"/>
      <w:marBottom w:val="0"/>
      <w:divBdr>
        <w:top w:val="none" w:sz="0" w:space="0" w:color="auto"/>
        <w:left w:val="none" w:sz="0" w:space="0" w:color="auto"/>
        <w:bottom w:val="none" w:sz="0" w:space="0" w:color="auto"/>
        <w:right w:val="none" w:sz="0" w:space="0" w:color="auto"/>
      </w:divBdr>
    </w:div>
    <w:div w:id="2019649046">
      <w:bodyDiv w:val="1"/>
      <w:marLeft w:val="0"/>
      <w:marRight w:val="0"/>
      <w:marTop w:val="0"/>
      <w:marBottom w:val="0"/>
      <w:divBdr>
        <w:top w:val="none" w:sz="0" w:space="0" w:color="auto"/>
        <w:left w:val="none" w:sz="0" w:space="0" w:color="auto"/>
        <w:bottom w:val="none" w:sz="0" w:space="0" w:color="auto"/>
        <w:right w:val="none" w:sz="0" w:space="0" w:color="auto"/>
      </w:divBdr>
    </w:div>
    <w:div w:id="2022121931">
      <w:bodyDiv w:val="1"/>
      <w:marLeft w:val="0"/>
      <w:marRight w:val="0"/>
      <w:marTop w:val="0"/>
      <w:marBottom w:val="0"/>
      <w:divBdr>
        <w:top w:val="none" w:sz="0" w:space="0" w:color="auto"/>
        <w:left w:val="none" w:sz="0" w:space="0" w:color="auto"/>
        <w:bottom w:val="none" w:sz="0" w:space="0" w:color="auto"/>
        <w:right w:val="none" w:sz="0" w:space="0" w:color="auto"/>
      </w:divBdr>
    </w:div>
    <w:div w:id="2025159303">
      <w:bodyDiv w:val="1"/>
      <w:marLeft w:val="0"/>
      <w:marRight w:val="0"/>
      <w:marTop w:val="0"/>
      <w:marBottom w:val="0"/>
      <w:divBdr>
        <w:top w:val="none" w:sz="0" w:space="0" w:color="auto"/>
        <w:left w:val="none" w:sz="0" w:space="0" w:color="auto"/>
        <w:bottom w:val="none" w:sz="0" w:space="0" w:color="auto"/>
        <w:right w:val="none" w:sz="0" w:space="0" w:color="auto"/>
      </w:divBdr>
    </w:div>
    <w:div w:id="2040004957">
      <w:bodyDiv w:val="1"/>
      <w:marLeft w:val="0"/>
      <w:marRight w:val="0"/>
      <w:marTop w:val="0"/>
      <w:marBottom w:val="0"/>
      <w:divBdr>
        <w:top w:val="none" w:sz="0" w:space="0" w:color="auto"/>
        <w:left w:val="none" w:sz="0" w:space="0" w:color="auto"/>
        <w:bottom w:val="none" w:sz="0" w:space="0" w:color="auto"/>
        <w:right w:val="none" w:sz="0" w:space="0" w:color="auto"/>
      </w:divBdr>
    </w:div>
    <w:div w:id="2040620817">
      <w:bodyDiv w:val="1"/>
      <w:marLeft w:val="0"/>
      <w:marRight w:val="0"/>
      <w:marTop w:val="0"/>
      <w:marBottom w:val="0"/>
      <w:divBdr>
        <w:top w:val="none" w:sz="0" w:space="0" w:color="auto"/>
        <w:left w:val="none" w:sz="0" w:space="0" w:color="auto"/>
        <w:bottom w:val="none" w:sz="0" w:space="0" w:color="auto"/>
        <w:right w:val="none" w:sz="0" w:space="0" w:color="auto"/>
      </w:divBdr>
    </w:div>
    <w:div w:id="2045934432">
      <w:bodyDiv w:val="1"/>
      <w:marLeft w:val="0"/>
      <w:marRight w:val="0"/>
      <w:marTop w:val="0"/>
      <w:marBottom w:val="0"/>
      <w:divBdr>
        <w:top w:val="none" w:sz="0" w:space="0" w:color="auto"/>
        <w:left w:val="none" w:sz="0" w:space="0" w:color="auto"/>
        <w:bottom w:val="none" w:sz="0" w:space="0" w:color="auto"/>
        <w:right w:val="none" w:sz="0" w:space="0" w:color="auto"/>
      </w:divBdr>
    </w:div>
    <w:div w:id="2046367133">
      <w:bodyDiv w:val="1"/>
      <w:marLeft w:val="0"/>
      <w:marRight w:val="0"/>
      <w:marTop w:val="0"/>
      <w:marBottom w:val="0"/>
      <w:divBdr>
        <w:top w:val="none" w:sz="0" w:space="0" w:color="auto"/>
        <w:left w:val="none" w:sz="0" w:space="0" w:color="auto"/>
        <w:bottom w:val="none" w:sz="0" w:space="0" w:color="auto"/>
        <w:right w:val="none" w:sz="0" w:space="0" w:color="auto"/>
      </w:divBdr>
    </w:div>
    <w:div w:id="2047872558">
      <w:bodyDiv w:val="1"/>
      <w:marLeft w:val="0"/>
      <w:marRight w:val="0"/>
      <w:marTop w:val="0"/>
      <w:marBottom w:val="0"/>
      <w:divBdr>
        <w:top w:val="none" w:sz="0" w:space="0" w:color="auto"/>
        <w:left w:val="none" w:sz="0" w:space="0" w:color="auto"/>
        <w:bottom w:val="none" w:sz="0" w:space="0" w:color="auto"/>
        <w:right w:val="none" w:sz="0" w:space="0" w:color="auto"/>
      </w:divBdr>
    </w:div>
    <w:div w:id="2049915707">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53114065">
      <w:bodyDiv w:val="1"/>
      <w:marLeft w:val="0"/>
      <w:marRight w:val="0"/>
      <w:marTop w:val="0"/>
      <w:marBottom w:val="0"/>
      <w:divBdr>
        <w:top w:val="none" w:sz="0" w:space="0" w:color="auto"/>
        <w:left w:val="none" w:sz="0" w:space="0" w:color="auto"/>
        <w:bottom w:val="none" w:sz="0" w:space="0" w:color="auto"/>
        <w:right w:val="none" w:sz="0" w:space="0" w:color="auto"/>
      </w:divBdr>
    </w:div>
    <w:div w:id="2059552512">
      <w:bodyDiv w:val="1"/>
      <w:marLeft w:val="0"/>
      <w:marRight w:val="0"/>
      <w:marTop w:val="0"/>
      <w:marBottom w:val="0"/>
      <w:divBdr>
        <w:top w:val="none" w:sz="0" w:space="0" w:color="auto"/>
        <w:left w:val="none" w:sz="0" w:space="0" w:color="auto"/>
        <w:bottom w:val="none" w:sz="0" w:space="0" w:color="auto"/>
        <w:right w:val="none" w:sz="0" w:space="0" w:color="auto"/>
      </w:divBdr>
    </w:div>
    <w:div w:id="2059931464">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69643536">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7119620">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086101670">
      <w:bodyDiv w:val="1"/>
      <w:marLeft w:val="0"/>
      <w:marRight w:val="0"/>
      <w:marTop w:val="0"/>
      <w:marBottom w:val="0"/>
      <w:divBdr>
        <w:top w:val="none" w:sz="0" w:space="0" w:color="auto"/>
        <w:left w:val="none" w:sz="0" w:space="0" w:color="auto"/>
        <w:bottom w:val="none" w:sz="0" w:space="0" w:color="auto"/>
        <w:right w:val="none" w:sz="0" w:space="0" w:color="auto"/>
      </w:divBdr>
    </w:div>
    <w:div w:id="2087846164">
      <w:bodyDiv w:val="1"/>
      <w:marLeft w:val="0"/>
      <w:marRight w:val="0"/>
      <w:marTop w:val="0"/>
      <w:marBottom w:val="0"/>
      <w:divBdr>
        <w:top w:val="none" w:sz="0" w:space="0" w:color="auto"/>
        <w:left w:val="none" w:sz="0" w:space="0" w:color="auto"/>
        <w:bottom w:val="none" w:sz="0" w:space="0" w:color="auto"/>
        <w:right w:val="none" w:sz="0" w:space="0" w:color="auto"/>
      </w:divBdr>
    </w:div>
    <w:div w:id="2091804456">
      <w:bodyDiv w:val="1"/>
      <w:marLeft w:val="0"/>
      <w:marRight w:val="0"/>
      <w:marTop w:val="0"/>
      <w:marBottom w:val="0"/>
      <w:divBdr>
        <w:top w:val="none" w:sz="0" w:space="0" w:color="auto"/>
        <w:left w:val="none" w:sz="0" w:space="0" w:color="auto"/>
        <w:bottom w:val="none" w:sz="0" w:space="0" w:color="auto"/>
        <w:right w:val="none" w:sz="0" w:space="0" w:color="auto"/>
      </w:divBdr>
    </w:div>
    <w:div w:id="2097676387">
      <w:bodyDiv w:val="1"/>
      <w:marLeft w:val="0"/>
      <w:marRight w:val="0"/>
      <w:marTop w:val="0"/>
      <w:marBottom w:val="0"/>
      <w:divBdr>
        <w:top w:val="none" w:sz="0" w:space="0" w:color="auto"/>
        <w:left w:val="none" w:sz="0" w:space="0" w:color="auto"/>
        <w:bottom w:val="none" w:sz="0" w:space="0" w:color="auto"/>
        <w:right w:val="none" w:sz="0" w:space="0" w:color="auto"/>
      </w:divBdr>
    </w:div>
    <w:div w:id="2100247946">
      <w:bodyDiv w:val="1"/>
      <w:marLeft w:val="0"/>
      <w:marRight w:val="0"/>
      <w:marTop w:val="0"/>
      <w:marBottom w:val="0"/>
      <w:divBdr>
        <w:top w:val="none" w:sz="0" w:space="0" w:color="auto"/>
        <w:left w:val="none" w:sz="0" w:space="0" w:color="auto"/>
        <w:bottom w:val="none" w:sz="0" w:space="0" w:color="auto"/>
        <w:right w:val="none" w:sz="0" w:space="0" w:color="auto"/>
      </w:divBdr>
    </w:div>
    <w:div w:id="2104451052">
      <w:bodyDiv w:val="1"/>
      <w:marLeft w:val="0"/>
      <w:marRight w:val="0"/>
      <w:marTop w:val="0"/>
      <w:marBottom w:val="0"/>
      <w:divBdr>
        <w:top w:val="none" w:sz="0" w:space="0" w:color="auto"/>
        <w:left w:val="none" w:sz="0" w:space="0" w:color="auto"/>
        <w:bottom w:val="none" w:sz="0" w:space="0" w:color="auto"/>
        <w:right w:val="none" w:sz="0" w:space="0" w:color="auto"/>
      </w:divBdr>
    </w:div>
    <w:div w:id="2106228255">
      <w:bodyDiv w:val="1"/>
      <w:marLeft w:val="0"/>
      <w:marRight w:val="0"/>
      <w:marTop w:val="0"/>
      <w:marBottom w:val="0"/>
      <w:divBdr>
        <w:top w:val="none" w:sz="0" w:space="0" w:color="auto"/>
        <w:left w:val="none" w:sz="0" w:space="0" w:color="auto"/>
        <w:bottom w:val="none" w:sz="0" w:space="0" w:color="auto"/>
        <w:right w:val="none" w:sz="0" w:space="0" w:color="auto"/>
      </w:divBdr>
    </w:div>
    <w:div w:id="2115243247">
      <w:bodyDiv w:val="1"/>
      <w:marLeft w:val="0"/>
      <w:marRight w:val="0"/>
      <w:marTop w:val="0"/>
      <w:marBottom w:val="0"/>
      <w:divBdr>
        <w:top w:val="none" w:sz="0" w:space="0" w:color="auto"/>
        <w:left w:val="none" w:sz="0" w:space="0" w:color="auto"/>
        <w:bottom w:val="none" w:sz="0" w:space="0" w:color="auto"/>
        <w:right w:val="none" w:sz="0" w:space="0" w:color="auto"/>
      </w:divBdr>
    </w:div>
    <w:div w:id="2117672411">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 w:id="2136370091">
      <w:bodyDiv w:val="1"/>
      <w:marLeft w:val="0"/>
      <w:marRight w:val="0"/>
      <w:marTop w:val="0"/>
      <w:marBottom w:val="0"/>
      <w:divBdr>
        <w:top w:val="none" w:sz="0" w:space="0" w:color="auto"/>
        <w:left w:val="none" w:sz="0" w:space="0" w:color="auto"/>
        <w:bottom w:val="none" w:sz="0" w:space="0" w:color="auto"/>
        <w:right w:val="none" w:sz="0" w:space="0" w:color="auto"/>
      </w:divBdr>
    </w:div>
    <w:div w:id="2139762488">
      <w:bodyDiv w:val="1"/>
      <w:marLeft w:val="0"/>
      <w:marRight w:val="0"/>
      <w:marTop w:val="0"/>
      <w:marBottom w:val="0"/>
      <w:divBdr>
        <w:top w:val="none" w:sz="0" w:space="0" w:color="auto"/>
        <w:left w:val="none" w:sz="0" w:space="0" w:color="auto"/>
        <w:bottom w:val="none" w:sz="0" w:space="0" w:color="auto"/>
        <w:right w:val="none" w:sz="0" w:space="0" w:color="auto"/>
      </w:divBdr>
    </w:div>
    <w:div w:id="214731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4739B-8C22-4EFC-9126-DCE5B681F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1076</TotalTime>
  <Pages>68</Pages>
  <Words>24167</Words>
  <Characters>137754</Characters>
  <Application>Microsoft Office Word</Application>
  <DocSecurity>0</DocSecurity>
  <Lines>1147</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161598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НОС</cp:lastModifiedBy>
  <cp:revision>11</cp:revision>
  <cp:lastPrinted>2019-12-26T07:15:00Z</cp:lastPrinted>
  <dcterms:created xsi:type="dcterms:W3CDTF">2024-03-07T04:42:00Z</dcterms:created>
  <dcterms:modified xsi:type="dcterms:W3CDTF">2024-08-27T02:20:00Z</dcterms:modified>
</cp:coreProperties>
</file>