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920" w:rsidRPr="00EC137A" w:rsidRDefault="005A22A3" w:rsidP="000802D7">
      <w:pPr>
        <w:pStyle w:val="header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0.6pt;margin-top:7.15pt;width:546pt;height:30.4pt;z-index:251660800">
            <v:shadow on="t" color="#868686" opacity=".5" offset="6pt,-6pt"/>
            <v:textpath style="font-family:&quot;Bookman Old Style&quot;;font-weight:bold;v-text-kern:t" trim="t" fitpath="t" string="ВЕСТНИК ХОМУТОВСКОГО ПОСЕЛЕНИЯ"/>
          </v:shape>
        </w:pict>
      </w:r>
    </w:p>
    <w:p w:rsidR="00235920" w:rsidRPr="00EC137A" w:rsidRDefault="00235920" w:rsidP="00C36466">
      <w:pPr>
        <w:ind w:left="0" w:firstLine="567"/>
        <w:jc w:val="left"/>
      </w:pPr>
    </w:p>
    <w:p w:rsidR="00235920" w:rsidRPr="00EC137A" w:rsidRDefault="00235920" w:rsidP="00C36466">
      <w:pPr>
        <w:ind w:left="0" w:firstLine="567"/>
        <w:jc w:val="left"/>
      </w:pPr>
    </w:p>
    <w:tbl>
      <w:tblPr>
        <w:tblpPr w:leftFromText="180" w:rightFromText="180" w:vertAnchor="text" w:horzAnchor="margin" w:tblpXSpec="center" w:tblpY="1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7617"/>
      </w:tblGrid>
      <w:tr w:rsidR="008674D0" w:rsidRPr="00EC137A" w:rsidTr="008674D0">
        <w:trPr>
          <w:trHeight w:val="852"/>
        </w:trPr>
        <w:tc>
          <w:tcPr>
            <w:tcW w:w="2558" w:type="dxa"/>
            <w:tcBorders>
              <w:top w:val="nil"/>
              <w:left w:val="nil"/>
              <w:bottom w:val="nil"/>
              <w:right w:val="nil"/>
            </w:tcBorders>
          </w:tcPr>
          <w:p w:rsidR="00935C27" w:rsidRDefault="00935C27" w:rsidP="00C36466">
            <w:pPr>
              <w:tabs>
                <w:tab w:val="left" w:pos="4384"/>
              </w:tabs>
              <w:ind w:left="0" w:firstLine="567"/>
              <w:jc w:val="left"/>
              <w:rPr>
                <w:i/>
              </w:rPr>
            </w:pPr>
          </w:p>
          <w:p w:rsidR="00787FD5" w:rsidRPr="003A2849" w:rsidRDefault="006E2880" w:rsidP="006E2880">
            <w:pPr>
              <w:tabs>
                <w:tab w:val="left" w:pos="4384"/>
              </w:tabs>
              <w:ind w:left="0" w:firstLine="0"/>
              <w:rPr>
                <w:i/>
              </w:rPr>
            </w:pPr>
            <w:r>
              <w:rPr>
                <w:i/>
              </w:rPr>
              <w:t xml:space="preserve">   </w:t>
            </w:r>
            <w:r w:rsidR="008233B1">
              <w:rPr>
                <w:i/>
              </w:rPr>
              <w:t>Сентябрь</w:t>
            </w:r>
          </w:p>
          <w:p w:rsidR="008674D0" w:rsidRPr="00EC137A" w:rsidRDefault="00386AB5" w:rsidP="00743977">
            <w:pPr>
              <w:tabs>
                <w:tab w:val="left" w:pos="4384"/>
              </w:tabs>
              <w:ind w:left="0" w:firstLine="0"/>
              <w:jc w:val="left"/>
              <w:rPr>
                <w:i/>
              </w:rPr>
            </w:pPr>
            <w:r>
              <w:rPr>
                <w:i/>
              </w:rPr>
              <w:t>2020</w:t>
            </w:r>
            <w:r w:rsidR="008674D0" w:rsidRPr="00EC137A">
              <w:rPr>
                <w:i/>
              </w:rPr>
              <w:t>г.</w:t>
            </w:r>
          </w:p>
          <w:p w:rsidR="008674D0" w:rsidRPr="00EC137A" w:rsidRDefault="001A1F2D" w:rsidP="00F42C22">
            <w:pPr>
              <w:tabs>
                <w:tab w:val="left" w:pos="4384"/>
              </w:tabs>
              <w:ind w:left="0" w:firstLine="0"/>
              <w:jc w:val="left"/>
              <w:rPr>
                <w:b/>
                <w:i/>
              </w:rPr>
            </w:pPr>
            <w:r w:rsidRPr="00EC137A">
              <w:rPr>
                <w:b/>
                <w:i/>
              </w:rPr>
              <w:t>№</w:t>
            </w:r>
            <w:r w:rsidR="006C719A">
              <w:rPr>
                <w:b/>
                <w:i/>
              </w:rPr>
              <w:t xml:space="preserve"> </w:t>
            </w:r>
            <w:r w:rsidR="004E0DFD">
              <w:rPr>
                <w:b/>
                <w:i/>
              </w:rPr>
              <w:t>2</w:t>
            </w:r>
            <w:r w:rsidR="00F42C22">
              <w:rPr>
                <w:b/>
                <w:i/>
              </w:rPr>
              <w:t>7</w:t>
            </w:r>
          </w:p>
        </w:tc>
        <w:tc>
          <w:tcPr>
            <w:tcW w:w="7617" w:type="dxa"/>
            <w:tcBorders>
              <w:top w:val="nil"/>
              <w:left w:val="nil"/>
              <w:bottom w:val="nil"/>
              <w:right w:val="nil"/>
            </w:tcBorders>
          </w:tcPr>
          <w:p w:rsidR="008674D0" w:rsidRPr="00EC137A" w:rsidRDefault="008674D0" w:rsidP="00C36466">
            <w:pPr>
              <w:tabs>
                <w:tab w:val="left" w:pos="4384"/>
              </w:tabs>
              <w:ind w:left="0" w:firstLine="0"/>
              <w:jc w:val="left"/>
            </w:pPr>
          </w:p>
          <w:p w:rsidR="008674D0" w:rsidRPr="00EC137A" w:rsidRDefault="008674D0" w:rsidP="00C36466">
            <w:pPr>
              <w:tabs>
                <w:tab w:val="left" w:pos="4384"/>
              </w:tabs>
              <w:ind w:left="0" w:firstLine="0"/>
              <w:jc w:val="left"/>
              <w:rPr>
                <w:b/>
                <w:i/>
              </w:rPr>
            </w:pPr>
            <w:r w:rsidRPr="00EC137A">
              <w:rPr>
                <w:b/>
                <w:i/>
              </w:rPr>
              <w:t xml:space="preserve">Учредитель газеты – администрация Хомутовского </w:t>
            </w:r>
          </w:p>
          <w:p w:rsidR="008674D0" w:rsidRPr="00EC137A" w:rsidRDefault="008674D0" w:rsidP="00E727D2">
            <w:pPr>
              <w:tabs>
                <w:tab w:val="left" w:pos="4384"/>
              </w:tabs>
              <w:ind w:left="0" w:firstLine="0"/>
              <w:jc w:val="left"/>
              <w:rPr>
                <w:b/>
                <w:i/>
              </w:rPr>
            </w:pPr>
            <w:r w:rsidRPr="00EC137A">
              <w:rPr>
                <w:b/>
                <w:i/>
              </w:rPr>
              <w:t>муниципального образования</w:t>
            </w:r>
          </w:p>
        </w:tc>
      </w:tr>
    </w:tbl>
    <w:p w:rsidR="00235920" w:rsidRPr="00EC137A" w:rsidRDefault="00235920" w:rsidP="00160B56">
      <w:pPr>
        <w:tabs>
          <w:tab w:val="left" w:pos="4384"/>
        </w:tabs>
        <w:ind w:left="0" w:firstLine="0"/>
        <w:jc w:val="left"/>
        <w:rPr>
          <w:i/>
        </w:rPr>
      </w:pPr>
      <w:r w:rsidRPr="00EC137A">
        <w:rPr>
          <w:i/>
        </w:rPr>
        <w:t>Цена: бесплатно</w:t>
      </w:r>
    </w:p>
    <w:p w:rsidR="00035516" w:rsidRPr="001C574D" w:rsidRDefault="0022182E" w:rsidP="001C574D">
      <w:pPr>
        <w:tabs>
          <w:tab w:val="left" w:pos="4384"/>
        </w:tabs>
        <w:ind w:left="0" w:firstLine="0"/>
        <w:rPr>
          <w:i/>
          <w:sz w:val="18"/>
          <w:szCs w:val="18"/>
        </w:rPr>
      </w:pPr>
      <w:r w:rsidRPr="00EC137A">
        <w:rPr>
          <w:i/>
          <w:noProof/>
        </w:rPr>
        <mc:AlternateContent>
          <mc:Choice Requires="wps">
            <w:drawing>
              <wp:anchor distT="0" distB="0" distL="114300" distR="114300" simplePos="0" relativeHeight="251657728" behindDoc="0" locked="0" layoutInCell="1" allowOverlap="1" wp14:anchorId="58873998" wp14:editId="56B96A4A">
                <wp:simplePos x="0" y="0"/>
                <wp:positionH relativeFrom="column">
                  <wp:posOffset>-324859</wp:posOffset>
                </wp:positionH>
                <wp:positionV relativeFrom="paragraph">
                  <wp:posOffset>23196</wp:posOffset>
                </wp:positionV>
                <wp:extent cx="7016564" cy="19050"/>
                <wp:effectExtent l="19050" t="19050" r="1333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6564" cy="1905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F4F73" id="Line 3"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1.85pt" to="526.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" strokeweight="3pt"/>
            </w:pict>
          </mc:Fallback>
        </mc:AlternateContent>
      </w:r>
    </w:p>
    <w:p w:rsidR="00035516" w:rsidRDefault="00035516" w:rsidP="005D38E9">
      <w:pPr>
        <w:ind w:left="0" w:firstLine="0"/>
        <w:jc w:val="center"/>
        <w:rPr>
          <w:sz w:val="18"/>
          <w:szCs w:val="18"/>
        </w:rPr>
      </w:pPr>
    </w:p>
    <w:p w:rsidR="00111E21" w:rsidRDefault="00111E21" w:rsidP="00111E21">
      <w:pPr>
        <w:ind w:left="0" w:firstLine="0"/>
        <w:jc w:val="center"/>
        <w:rPr>
          <w:b/>
          <w:sz w:val="18"/>
          <w:szCs w:val="18"/>
        </w:rPr>
      </w:pPr>
    </w:p>
    <w:p w:rsidR="00111E21" w:rsidRDefault="00111E21" w:rsidP="00111E21">
      <w:pPr>
        <w:ind w:left="0" w:firstLine="0"/>
        <w:jc w:val="center"/>
        <w:rPr>
          <w:b/>
          <w:sz w:val="18"/>
          <w:szCs w:val="18"/>
        </w:rPr>
      </w:pPr>
      <w:r>
        <w:rPr>
          <w:b/>
          <w:sz w:val="18"/>
          <w:szCs w:val="18"/>
        </w:rPr>
        <w:t>РОССИЙСКАЯ ФЕДЕРАЦИЯ</w:t>
      </w:r>
    </w:p>
    <w:p w:rsidR="00111E21" w:rsidRDefault="00111E21" w:rsidP="00111E21">
      <w:pPr>
        <w:keepNext/>
        <w:ind w:left="0" w:firstLine="0"/>
        <w:jc w:val="center"/>
        <w:outlineLvl w:val="0"/>
        <w:rPr>
          <w:b/>
          <w:sz w:val="18"/>
          <w:szCs w:val="18"/>
          <w:lang w:eastAsia="x-none"/>
        </w:rPr>
      </w:pPr>
      <w:r>
        <w:rPr>
          <w:b/>
          <w:sz w:val="18"/>
          <w:szCs w:val="18"/>
          <w:lang w:val="x-none" w:eastAsia="x-none"/>
        </w:rPr>
        <w:t>ИРКУТСКАЯ ОБЛАСТЬ  ИРКУТСКИЙ РАЙОН</w:t>
      </w:r>
    </w:p>
    <w:p w:rsidR="00111E21" w:rsidRDefault="00111E21" w:rsidP="00111E21">
      <w:pPr>
        <w:ind w:left="0" w:right="140" w:firstLine="0"/>
        <w:jc w:val="center"/>
        <w:rPr>
          <w:b/>
          <w:sz w:val="18"/>
          <w:szCs w:val="18"/>
        </w:rPr>
      </w:pPr>
      <w:r>
        <w:rPr>
          <w:b/>
          <w:sz w:val="18"/>
          <w:szCs w:val="18"/>
        </w:rPr>
        <w:t>ДУМА</w:t>
      </w:r>
    </w:p>
    <w:p w:rsidR="00111E21" w:rsidRDefault="00111E21" w:rsidP="00111E21">
      <w:pPr>
        <w:ind w:left="0" w:right="140" w:firstLine="0"/>
        <w:jc w:val="center"/>
        <w:rPr>
          <w:b/>
          <w:sz w:val="18"/>
          <w:szCs w:val="18"/>
        </w:rPr>
      </w:pPr>
      <w:r>
        <w:rPr>
          <w:b/>
          <w:sz w:val="18"/>
          <w:szCs w:val="18"/>
        </w:rPr>
        <w:t>ХОМУТОВСКОЕ МУНИЦИПАЛЬНОЕ ОБРАЗОВАНИЕ</w:t>
      </w:r>
    </w:p>
    <w:p w:rsidR="00111E21" w:rsidRDefault="00111E21" w:rsidP="00111E21">
      <w:pPr>
        <w:keepNext/>
        <w:ind w:left="0" w:firstLine="0"/>
        <w:jc w:val="center"/>
        <w:outlineLvl w:val="1"/>
        <w:rPr>
          <w:b/>
          <w:bCs/>
          <w:sz w:val="18"/>
          <w:szCs w:val="18"/>
          <w:lang w:eastAsia="x-none"/>
        </w:rPr>
      </w:pPr>
      <w:r>
        <w:rPr>
          <w:b/>
          <w:bCs/>
          <w:sz w:val="18"/>
          <w:szCs w:val="18"/>
          <w:lang w:eastAsia="x-none"/>
        </w:rPr>
        <w:t>ЧЕТВЕРТЫЙ СОЗЫВ</w:t>
      </w:r>
    </w:p>
    <w:p w:rsidR="00111E21" w:rsidRDefault="00111E21" w:rsidP="00111E21">
      <w:pPr>
        <w:keepNext/>
        <w:ind w:left="0" w:firstLine="0"/>
        <w:jc w:val="center"/>
        <w:outlineLvl w:val="1"/>
        <w:rPr>
          <w:b/>
          <w:bCs/>
          <w:sz w:val="18"/>
          <w:szCs w:val="18"/>
          <w:lang w:eastAsia="x-none"/>
        </w:rPr>
      </w:pPr>
      <w:r>
        <w:rPr>
          <w:b/>
          <w:bCs/>
          <w:sz w:val="18"/>
          <w:szCs w:val="18"/>
          <w:lang w:eastAsia="x-none"/>
        </w:rPr>
        <w:t>РЕШЕНИЕ</w:t>
      </w:r>
    </w:p>
    <w:p w:rsidR="00111E21" w:rsidRDefault="00111E21" w:rsidP="00111E21">
      <w:pPr>
        <w:keepNext/>
        <w:ind w:left="0" w:firstLine="0"/>
        <w:jc w:val="center"/>
        <w:outlineLvl w:val="1"/>
        <w:rPr>
          <w:b/>
          <w:bCs/>
          <w:sz w:val="18"/>
          <w:szCs w:val="18"/>
          <w:lang w:eastAsia="x-none"/>
        </w:rPr>
      </w:pPr>
    </w:p>
    <w:p w:rsidR="00111E21" w:rsidRDefault="005A22A3" w:rsidP="00111E21">
      <w:pPr>
        <w:ind w:left="0" w:firstLine="0"/>
        <w:rPr>
          <w:sz w:val="18"/>
          <w:szCs w:val="18"/>
          <w:u w:val="single"/>
        </w:rPr>
      </w:pPr>
      <w:r w:rsidRPr="005A22A3">
        <w:rPr>
          <w:sz w:val="18"/>
          <w:szCs w:val="18"/>
        </w:rPr>
        <w:t xml:space="preserve">     </w:t>
      </w:r>
      <w:r w:rsidR="00980142">
        <w:rPr>
          <w:sz w:val="18"/>
          <w:szCs w:val="18"/>
          <w:u w:val="single"/>
        </w:rPr>
        <w:t>15</w:t>
      </w:r>
      <w:r w:rsidR="00111E21">
        <w:rPr>
          <w:sz w:val="18"/>
          <w:szCs w:val="18"/>
          <w:u w:val="single"/>
        </w:rPr>
        <w:t>.0</w:t>
      </w:r>
      <w:r w:rsidR="00980142">
        <w:rPr>
          <w:sz w:val="18"/>
          <w:szCs w:val="18"/>
          <w:u w:val="single"/>
        </w:rPr>
        <w:t>9</w:t>
      </w:r>
      <w:r w:rsidR="00111E21">
        <w:rPr>
          <w:sz w:val="18"/>
          <w:szCs w:val="18"/>
          <w:u w:val="single"/>
        </w:rPr>
        <w:t xml:space="preserve">.2020 № </w:t>
      </w:r>
      <w:r w:rsidR="00980142">
        <w:rPr>
          <w:sz w:val="18"/>
          <w:szCs w:val="18"/>
          <w:u w:val="single"/>
        </w:rPr>
        <w:t>40</w:t>
      </w:r>
      <w:r w:rsidR="00111E21">
        <w:rPr>
          <w:sz w:val="18"/>
          <w:szCs w:val="18"/>
          <w:u w:val="single"/>
        </w:rPr>
        <w:t>-17</w:t>
      </w:r>
      <w:r w:rsidR="00980142">
        <w:rPr>
          <w:sz w:val="18"/>
          <w:szCs w:val="18"/>
          <w:u w:val="single"/>
        </w:rPr>
        <w:t>9</w:t>
      </w:r>
      <w:r w:rsidR="00111E21">
        <w:rPr>
          <w:sz w:val="18"/>
          <w:szCs w:val="18"/>
          <w:u w:val="single"/>
        </w:rPr>
        <w:t>/д</w:t>
      </w:r>
    </w:p>
    <w:p w:rsidR="00111E21" w:rsidRDefault="00111E21" w:rsidP="00111E21">
      <w:pPr>
        <w:ind w:left="0" w:firstLine="0"/>
        <w:rPr>
          <w:sz w:val="18"/>
          <w:szCs w:val="18"/>
        </w:rPr>
      </w:pPr>
      <w:r>
        <w:rPr>
          <w:sz w:val="18"/>
          <w:szCs w:val="18"/>
        </w:rPr>
        <w:t xml:space="preserve">               с.Хомутово</w:t>
      </w:r>
    </w:p>
    <w:p w:rsidR="00111E21" w:rsidRDefault="00111E21" w:rsidP="00111E21">
      <w:pPr>
        <w:widowControl w:val="0"/>
        <w:autoSpaceDE w:val="0"/>
        <w:autoSpaceDN w:val="0"/>
        <w:adjustRightInd w:val="0"/>
        <w:ind w:left="0" w:firstLine="0"/>
        <w:rPr>
          <w:rFonts w:eastAsiaTheme="minorEastAsia"/>
          <w:sz w:val="28"/>
          <w:szCs w:val="28"/>
        </w:rPr>
      </w:pPr>
    </w:p>
    <w:tbl>
      <w:tblPr>
        <w:tblStyle w:val="aa"/>
        <w:tblW w:w="14474" w:type="dxa"/>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14"/>
        <w:gridCol w:w="4160"/>
      </w:tblGrid>
      <w:tr w:rsidR="00111E21" w:rsidRPr="00111E21" w:rsidTr="005A22A3">
        <w:tc>
          <w:tcPr>
            <w:tcW w:w="10314" w:type="dxa"/>
            <w:hideMark/>
          </w:tcPr>
          <w:p w:rsidR="00111E21" w:rsidRPr="00111E21" w:rsidRDefault="00111E21" w:rsidP="005A22A3">
            <w:pPr>
              <w:ind w:left="0" w:firstLine="567"/>
              <w:rPr>
                <w:sz w:val="18"/>
                <w:szCs w:val="18"/>
                <w:lang w:eastAsia="en-US"/>
              </w:rPr>
            </w:pPr>
            <w:r w:rsidRPr="00111E21">
              <w:rPr>
                <w:sz w:val="18"/>
                <w:szCs w:val="18"/>
              </w:rPr>
              <w:t>О внесении изменений в решение Думы Хомутовского муниципального образования от 19.12.2019 года № 32-141/д</w:t>
            </w:r>
          </w:p>
        </w:tc>
        <w:tc>
          <w:tcPr>
            <w:tcW w:w="4160" w:type="dxa"/>
          </w:tcPr>
          <w:p w:rsidR="00111E21" w:rsidRPr="00111E21" w:rsidRDefault="00111E21" w:rsidP="005A22A3">
            <w:pPr>
              <w:ind w:left="0" w:firstLine="567"/>
              <w:rPr>
                <w:sz w:val="18"/>
                <w:szCs w:val="18"/>
                <w:lang w:eastAsia="en-US"/>
              </w:rPr>
            </w:pPr>
          </w:p>
        </w:tc>
      </w:tr>
    </w:tbl>
    <w:p w:rsidR="00111E21" w:rsidRPr="00111E21" w:rsidRDefault="00111E21" w:rsidP="005A22A3">
      <w:pPr>
        <w:ind w:left="4" w:firstLine="567"/>
        <w:rPr>
          <w:sz w:val="18"/>
          <w:szCs w:val="18"/>
          <w:lang w:eastAsia="en-US"/>
        </w:rPr>
      </w:pPr>
    </w:p>
    <w:p w:rsidR="00111E21" w:rsidRPr="00111E21" w:rsidRDefault="00111E21" w:rsidP="005A22A3">
      <w:pPr>
        <w:ind w:left="4" w:firstLine="567"/>
        <w:rPr>
          <w:sz w:val="18"/>
          <w:szCs w:val="18"/>
        </w:rPr>
      </w:pPr>
      <w:r w:rsidRPr="00111E21">
        <w:rPr>
          <w:sz w:val="18"/>
          <w:szCs w:val="18"/>
        </w:rPr>
        <w:t>В соответствии со ст.184.1 Бюджетного кодекса Российской Федерации, Федеральным законом от 06.10.2003г. № 131-ФЗ «Об общих принципах организации местного самоуправления в Российской Федерации», ст. ст. 6, 35 Устава Хомутовского  муниципального образования, Дума Хомутовского муниципального образования</w:t>
      </w:r>
    </w:p>
    <w:p w:rsidR="000F1C94" w:rsidRDefault="000F1C94" w:rsidP="005A22A3">
      <w:pPr>
        <w:keepNext/>
        <w:suppressLineNumbers/>
        <w:suppressAutoHyphens/>
        <w:ind w:left="4" w:firstLine="567"/>
        <w:rPr>
          <w:sz w:val="18"/>
          <w:szCs w:val="18"/>
        </w:rPr>
      </w:pPr>
    </w:p>
    <w:p w:rsidR="00111E21" w:rsidRDefault="00111E21" w:rsidP="005A22A3">
      <w:pPr>
        <w:keepNext/>
        <w:suppressLineNumbers/>
        <w:suppressAutoHyphens/>
        <w:ind w:left="4" w:firstLine="567"/>
        <w:rPr>
          <w:sz w:val="18"/>
          <w:szCs w:val="18"/>
        </w:rPr>
      </w:pPr>
      <w:r w:rsidRPr="00111E21">
        <w:rPr>
          <w:sz w:val="18"/>
          <w:szCs w:val="18"/>
        </w:rPr>
        <w:t>РЕШИЛА:</w:t>
      </w:r>
    </w:p>
    <w:p w:rsidR="00AB4BF2" w:rsidRPr="00111E21" w:rsidRDefault="00AB4BF2" w:rsidP="005A22A3">
      <w:pPr>
        <w:keepNext/>
        <w:suppressLineNumbers/>
        <w:suppressAutoHyphens/>
        <w:ind w:left="4" w:firstLine="567"/>
        <w:rPr>
          <w:sz w:val="18"/>
          <w:szCs w:val="18"/>
        </w:rPr>
      </w:pPr>
    </w:p>
    <w:p w:rsidR="00111E21" w:rsidRPr="00111E21" w:rsidRDefault="00111E21" w:rsidP="005A22A3">
      <w:pPr>
        <w:keepNext/>
        <w:suppressLineNumbers/>
        <w:suppressAutoHyphens/>
        <w:ind w:left="4" w:firstLine="567"/>
        <w:rPr>
          <w:sz w:val="18"/>
          <w:szCs w:val="18"/>
        </w:rPr>
      </w:pPr>
      <w:r w:rsidRPr="00111E21">
        <w:rPr>
          <w:sz w:val="18"/>
          <w:szCs w:val="18"/>
        </w:rPr>
        <w:t>1. Внести в решение Думы Хомутовского муниципального образования от 19.12.2019 года № 32-141/д «О бюджете Хомутовского муниципального образования на 2020 год и на плановый период 2021 и 2022 годов» следующие изменения:</w:t>
      </w:r>
    </w:p>
    <w:p w:rsidR="00111E21" w:rsidRPr="00111E21" w:rsidRDefault="00111E21" w:rsidP="005A22A3">
      <w:pPr>
        <w:keepNext/>
        <w:suppressLineNumbers/>
        <w:suppressAutoHyphens/>
        <w:ind w:left="4" w:firstLine="567"/>
        <w:rPr>
          <w:b/>
          <w:sz w:val="18"/>
          <w:szCs w:val="18"/>
        </w:rPr>
      </w:pPr>
      <w:r w:rsidRPr="00111E21">
        <w:rPr>
          <w:sz w:val="18"/>
          <w:szCs w:val="18"/>
        </w:rPr>
        <w:t>1.1. Статью 1 изменить и изложить в следующей редакции:</w:t>
      </w:r>
    </w:p>
    <w:p w:rsidR="00111E21" w:rsidRPr="00111E21" w:rsidRDefault="00111E21" w:rsidP="005A22A3">
      <w:pPr>
        <w:keepNext/>
        <w:suppressLineNumbers/>
        <w:suppressAutoHyphens/>
        <w:ind w:left="4" w:firstLine="567"/>
        <w:jc w:val="left"/>
        <w:rPr>
          <w:b/>
          <w:sz w:val="18"/>
          <w:szCs w:val="18"/>
        </w:rPr>
      </w:pPr>
      <w:r w:rsidRPr="00111E21">
        <w:rPr>
          <w:sz w:val="18"/>
          <w:szCs w:val="18"/>
        </w:rPr>
        <w:t xml:space="preserve">« </w:t>
      </w:r>
      <w:r w:rsidRPr="00111E21">
        <w:rPr>
          <w:b/>
          <w:sz w:val="18"/>
          <w:szCs w:val="18"/>
        </w:rPr>
        <w:t>Статья 1</w:t>
      </w:r>
    </w:p>
    <w:p w:rsidR="00111E21" w:rsidRPr="00111E21" w:rsidRDefault="00111E21" w:rsidP="005A22A3">
      <w:pPr>
        <w:keepNext/>
        <w:suppressLineNumbers/>
        <w:suppressAutoHyphens/>
        <w:ind w:left="4" w:firstLine="567"/>
        <w:rPr>
          <w:sz w:val="18"/>
          <w:szCs w:val="18"/>
        </w:rPr>
      </w:pPr>
      <w:r w:rsidRPr="00111E21">
        <w:rPr>
          <w:sz w:val="18"/>
          <w:szCs w:val="18"/>
        </w:rPr>
        <w:t>1. Утвердить основные характеристики бюджета Хомутовского муниципального образования (далее – бюджет поселения) на 2020 год:</w:t>
      </w:r>
    </w:p>
    <w:p w:rsidR="00111E21" w:rsidRPr="00111E21" w:rsidRDefault="00111E21" w:rsidP="005A22A3">
      <w:pPr>
        <w:shd w:val="clear" w:color="auto" w:fill="FFFFFF"/>
        <w:ind w:left="4" w:firstLine="567"/>
        <w:rPr>
          <w:spacing w:val="-3"/>
          <w:sz w:val="18"/>
          <w:szCs w:val="18"/>
        </w:rPr>
      </w:pPr>
      <w:r w:rsidRPr="00111E21">
        <w:rPr>
          <w:spacing w:val="6"/>
          <w:sz w:val="18"/>
          <w:szCs w:val="18"/>
        </w:rPr>
        <w:t xml:space="preserve">1) общий объем доходов - в сумме 188 412,67 </w:t>
      </w:r>
      <w:r w:rsidRPr="00111E21">
        <w:rPr>
          <w:spacing w:val="9"/>
          <w:sz w:val="18"/>
          <w:szCs w:val="18"/>
        </w:rPr>
        <w:t xml:space="preserve">руб., в том числе налоговые и неналоговые доходы в сумме 76 983,68 тыс. руб., безвозмездные поступления в сумме 111 428,99 тыс. </w:t>
      </w:r>
      <w:r w:rsidRPr="00111E21">
        <w:rPr>
          <w:spacing w:val="-3"/>
          <w:sz w:val="18"/>
          <w:szCs w:val="18"/>
        </w:rPr>
        <w:t>руб., из них объем дотации на выравнивание бюджетной обеспеченности из районного бюджета 28 984,0 тыс. руб.;</w:t>
      </w:r>
    </w:p>
    <w:p w:rsidR="00111E21" w:rsidRPr="00111E21" w:rsidRDefault="00111E21" w:rsidP="005A22A3">
      <w:pPr>
        <w:shd w:val="clear" w:color="auto" w:fill="FFFFFF"/>
        <w:ind w:left="4" w:firstLine="567"/>
        <w:rPr>
          <w:spacing w:val="-1"/>
          <w:sz w:val="18"/>
          <w:szCs w:val="18"/>
        </w:rPr>
      </w:pPr>
      <w:r w:rsidRPr="00111E21">
        <w:rPr>
          <w:spacing w:val="-3"/>
          <w:sz w:val="18"/>
          <w:szCs w:val="18"/>
        </w:rPr>
        <w:t xml:space="preserve">2) </w:t>
      </w:r>
      <w:r w:rsidRPr="00111E21">
        <w:rPr>
          <w:spacing w:val="-1"/>
          <w:sz w:val="18"/>
          <w:szCs w:val="18"/>
        </w:rPr>
        <w:t>общий объем расходов бюджета поселения в сумме 197 820,30 тыс. руб.;</w:t>
      </w:r>
    </w:p>
    <w:p w:rsidR="00111E21" w:rsidRPr="00111E21" w:rsidRDefault="00111E21" w:rsidP="005A22A3">
      <w:pPr>
        <w:shd w:val="clear" w:color="auto" w:fill="FFFFFF"/>
        <w:ind w:left="4" w:firstLine="567"/>
        <w:rPr>
          <w:spacing w:val="1"/>
          <w:sz w:val="18"/>
          <w:szCs w:val="18"/>
        </w:rPr>
      </w:pPr>
      <w:r w:rsidRPr="00111E21">
        <w:rPr>
          <w:spacing w:val="-1"/>
          <w:sz w:val="18"/>
          <w:szCs w:val="18"/>
        </w:rPr>
        <w:t xml:space="preserve">3) </w:t>
      </w:r>
      <w:r w:rsidRPr="00111E21">
        <w:rPr>
          <w:spacing w:val="1"/>
          <w:sz w:val="18"/>
          <w:szCs w:val="18"/>
        </w:rPr>
        <w:t xml:space="preserve">размер дефицита бюджета </w:t>
      </w:r>
      <w:r w:rsidRPr="00111E21">
        <w:rPr>
          <w:spacing w:val="-1"/>
          <w:sz w:val="18"/>
          <w:szCs w:val="18"/>
        </w:rPr>
        <w:t>поселения</w:t>
      </w:r>
      <w:r w:rsidRPr="00111E21">
        <w:rPr>
          <w:spacing w:val="1"/>
          <w:sz w:val="18"/>
          <w:szCs w:val="18"/>
        </w:rPr>
        <w:t xml:space="preserve"> в сумме 9 407,63 тыс. руб. или 12,2% общего годового объема доходов бюджета без учета безвозмездных поступлений.</w:t>
      </w:r>
    </w:p>
    <w:p w:rsidR="00111E21" w:rsidRPr="00111E21" w:rsidRDefault="00111E21" w:rsidP="005A22A3">
      <w:pPr>
        <w:suppressAutoHyphens/>
        <w:ind w:left="4" w:firstLine="567"/>
        <w:rPr>
          <w:snapToGrid w:val="0"/>
          <w:sz w:val="18"/>
          <w:szCs w:val="18"/>
        </w:rPr>
      </w:pPr>
      <w:r w:rsidRPr="00111E21">
        <w:rPr>
          <w:snapToGrid w:val="0"/>
          <w:sz w:val="18"/>
          <w:szCs w:val="18"/>
        </w:rPr>
        <w:t>2. Установить, что превышение дефицита бюджета Хомутовского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в объеме 3 670,3 тыс. рублей.</w:t>
      </w:r>
    </w:p>
    <w:p w:rsidR="00111E21" w:rsidRPr="00111E21" w:rsidRDefault="00111E21" w:rsidP="005A22A3">
      <w:pPr>
        <w:suppressAutoHyphens/>
        <w:ind w:left="4" w:firstLine="567"/>
        <w:rPr>
          <w:snapToGrid w:val="0"/>
          <w:sz w:val="18"/>
          <w:szCs w:val="18"/>
        </w:rPr>
      </w:pPr>
      <w:r w:rsidRPr="00111E21">
        <w:rPr>
          <w:snapToGrid w:val="0"/>
          <w:sz w:val="18"/>
          <w:szCs w:val="18"/>
        </w:rPr>
        <w:t>3. Дефицит бюджета без учета суммы, указанной в части 2 настоящей статьи, составит 5 737,33 тыс. руб. или 7,5%».</w:t>
      </w:r>
    </w:p>
    <w:p w:rsidR="00111E21" w:rsidRPr="00111E21" w:rsidRDefault="00111E21" w:rsidP="005A22A3">
      <w:pPr>
        <w:keepNext/>
        <w:suppressLineNumbers/>
        <w:suppressAutoHyphens/>
        <w:ind w:left="4" w:firstLine="567"/>
        <w:rPr>
          <w:rFonts w:eastAsia="Calibri"/>
          <w:sz w:val="18"/>
          <w:szCs w:val="18"/>
          <w:lang w:eastAsia="en-US"/>
        </w:rPr>
      </w:pPr>
      <w:r w:rsidRPr="00111E21">
        <w:rPr>
          <w:sz w:val="18"/>
          <w:szCs w:val="18"/>
        </w:rPr>
        <w:t>1.2. Статью 2 изменить и изложить в следующей редакции:</w:t>
      </w:r>
    </w:p>
    <w:p w:rsidR="00111E21" w:rsidRPr="00111E21" w:rsidRDefault="00111E21" w:rsidP="005A22A3">
      <w:pPr>
        <w:keepNext/>
        <w:suppressLineNumbers/>
        <w:suppressAutoHyphens/>
        <w:ind w:left="4" w:firstLine="567"/>
        <w:rPr>
          <w:b/>
          <w:spacing w:val="1"/>
          <w:sz w:val="18"/>
          <w:szCs w:val="18"/>
        </w:rPr>
      </w:pPr>
      <w:r w:rsidRPr="00111E21">
        <w:rPr>
          <w:b/>
          <w:sz w:val="18"/>
          <w:szCs w:val="18"/>
        </w:rPr>
        <w:t>«Статья 2</w:t>
      </w:r>
      <w:r w:rsidRPr="00111E21">
        <w:rPr>
          <w:b/>
          <w:spacing w:val="1"/>
          <w:sz w:val="18"/>
          <w:szCs w:val="18"/>
        </w:rPr>
        <w:t xml:space="preserve"> </w:t>
      </w:r>
    </w:p>
    <w:p w:rsidR="00111E21" w:rsidRPr="00111E21" w:rsidRDefault="00111E21" w:rsidP="005A22A3">
      <w:pPr>
        <w:keepNext/>
        <w:suppressLineNumbers/>
        <w:suppressAutoHyphens/>
        <w:ind w:left="4" w:firstLine="567"/>
        <w:rPr>
          <w:sz w:val="18"/>
          <w:szCs w:val="18"/>
        </w:rPr>
      </w:pPr>
      <w:r w:rsidRPr="00111E21">
        <w:rPr>
          <w:sz w:val="18"/>
          <w:szCs w:val="18"/>
        </w:rPr>
        <w:t>Утвердить основные характеристики бюджета Хомутовского муниципального образования на плановый период 2021 и 2022  годов:</w:t>
      </w:r>
    </w:p>
    <w:p w:rsidR="00111E21" w:rsidRPr="00111E21" w:rsidRDefault="00111E21" w:rsidP="005A22A3">
      <w:pPr>
        <w:shd w:val="clear" w:color="auto" w:fill="FFFFFF"/>
        <w:ind w:left="4" w:firstLine="567"/>
        <w:rPr>
          <w:spacing w:val="-3"/>
          <w:sz w:val="18"/>
          <w:szCs w:val="18"/>
        </w:rPr>
      </w:pPr>
      <w:r w:rsidRPr="00111E21">
        <w:rPr>
          <w:spacing w:val="6"/>
          <w:sz w:val="18"/>
          <w:szCs w:val="18"/>
        </w:rPr>
        <w:t xml:space="preserve">1) общий объем доходов </w:t>
      </w:r>
      <w:r w:rsidRPr="00111E21">
        <w:rPr>
          <w:sz w:val="18"/>
          <w:szCs w:val="18"/>
        </w:rPr>
        <w:t>бюджета Хомутовского муниципального образования</w:t>
      </w:r>
      <w:r w:rsidRPr="00111E21">
        <w:rPr>
          <w:spacing w:val="6"/>
          <w:sz w:val="18"/>
          <w:szCs w:val="18"/>
        </w:rPr>
        <w:t xml:space="preserve"> на 2021 год в сумме 129 313,14 тыс. </w:t>
      </w:r>
      <w:r w:rsidRPr="00111E21">
        <w:rPr>
          <w:spacing w:val="9"/>
          <w:sz w:val="18"/>
          <w:szCs w:val="18"/>
        </w:rPr>
        <w:t xml:space="preserve">руб., на 2022 год в сумме 90 236,08 тыс. руб. В том числе безвозмездные поступления </w:t>
      </w:r>
      <w:r w:rsidRPr="00111E21">
        <w:rPr>
          <w:spacing w:val="6"/>
          <w:sz w:val="18"/>
          <w:szCs w:val="18"/>
        </w:rPr>
        <w:t xml:space="preserve">на 2021 год </w:t>
      </w:r>
      <w:r w:rsidRPr="00111E21">
        <w:rPr>
          <w:spacing w:val="9"/>
          <w:sz w:val="18"/>
          <w:szCs w:val="18"/>
        </w:rPr>
        <w:t xml:space="preserve">в сумме  59 614,34 тыс. </w:t>
      </w:r>
      <w:r w:rsidRPr="00111E21">
        <w:rPr>
          <w:spacing w:val="-3"/>
          <w:sz w:val="18"/>
          <w:szCs w:val="18"/>
        </w:rPr>
        <w:t>руб.;</w:t>
      </w:r>
      <w:r w:rsidRPr="00111E21">
        <w:rPr>
          <w:spacing w:val="6"/>
          <w:sz w:val="18"/>
          <w:szCs w:val="18"/>
        </w:rPr>
        <w:t xml:space="preserve"> на 2022 год </w:t>
      </w:r>
      <w:r w:rsidRPr="00111E21">
        <w:rPr>
          <w:spacing w:val="9"/>
          <w:sz w:val="18"/>
          <w:szCs w:val="18"/>
        </w:rPr>
        <w:t xml:space="preserve">в сумме 19 319,68 тыс. </w:t>
      </w:r>
      <w:r w:rsidRPr="00111E21">
        <w:rPr>
          <w:spacing w:val="-3"/>
          <w:sz w:val="18"/>
          <w:szCs w:val="18"/>
        </w:rPr>
        <w:t>руб. Из них объем дотации на выравнивание бюджетной обеспеченности из районного бюджета на 2021 год – 14 188,06 тыс. руб., на 2022 год – 12 925,58 тыс. руб.</w:t>
      </w:r>
    </w:p>
    <w:p w:rsidR="00111E21" w:rsidRPr="00111E21" w:rsidRDefault="00111E21" w:rsidP="005A22A3">
      <w:pPr>
        <w:shd w:val="clear" w:color="auto" w:fill="FFFFFF"/>
        <w:ind w:left="4" w:firstLine="567"/>
        <w:rPr>
          <w:spacing w:val="-1"/>
          <w:sz w:val="18"/>
          <w:szCs w:val="18"/>
        </w:rPr>
      </w:pPr>
      <w:r w:rsidRPr="00111E21">
        <w:rPr>
          <w:spacing w:val="-3"/>
          <w:sz w:val="18"/>
          <w:szCs w:val="18"/>
        </w:rPr>
        <w:t xml:space="preserve">2) </w:t>
      </w:r>
      <w:r w:rsidRPr="00111E21">
        <w:rPr>
          <w:spacing w:val="-1"/>
          <w:sz w:val="18"/>
          <w:szCs w:val="18"/>
        </w:rPr>
        <w:t>общий объем расходов бюджета поселения на 2021 год в сумме  134 524,58 тыс. руб., на 2022 год  в сумме 95 546,46 тыс. руб., в том числе условно утвержденные расходы на 2021 год составят 3 257,98  тыс. руб., на 2022 год – 4 503,69 тыс. руб.</w:t>
      </w:r>
    </w:p>
    <w:p w:rsidR="00111E21" w:rsidRPr="00111E21" w:rsidRDefault="00111E21" w:rsidP="005A22A3">
      <w:pPr>
        <w:shd w:val="clear" w:color="auto" w:fill="FFFFFF"/>
        <w:ind w:left="4" w:firstLine="567"/>
        <w:rPr>
          <w:spacing w:val="1"/>
          <w:sz w:val="18"/>
          <w:szCs w:val="18"/>
        </w:rPr>
      </w:pPr>
      <w:r w:rsidRPr="00111E21">
        <w:rPr>
          <w:spacing w:val="-1"/>
          <w:sz w:val="18"/>
          <w:szCs w:val="18"/>
        </w:rPr>
        <w:t xml:space="preserve">3) </w:t>
      </w:r>
      <w:r w:rsidRPr="00111E21">
        <w:rPr>
          <w:spacing w:val="1"/>
          <w:sz w:val="18"/>
          <w:szCs w:val="18"/>
        </w:rPr>
        <w:t xml:space="preserve">размер дефицита бюджета поселения на 2021 год в сумме </w:t>
      </w:r>
      <w:r w:rsidRPr="00111E21">
        <w:rPr>
          <w:spacing w:val="-1"/>
          <w:sz w:val="18"/>
          <w:szCs w:val="18"/>
        </w:rPr>
        <w:t xml:space="preserve">5 211,43  </w:t>
      </w:r>
      <w:r w:rsidRPr="00111E21">
        <w:rPr>
          <w:spacing w:val="1"/>
          <w:sz w:val="18"/>
          <w:szCs w:val="18"/>
        </w:rPr>
        <w:t>тыс. руб. или 7,5 % без учета безвозмездных поступлений; на 2022 год в сумме  5 310,38 тыс. руб. или 7,5 % без учета безвозмездных поступлений».</w:t>
      </w:r>
    </w:p>
    <w:p w:rsidR="00111E21" w:rsidRPr="00111E21" w:rsidRDefault="00111E21" w:rsidP="005A22A3">
      <w:pPr>
        <w:suppressAutoHyphens/>
        <w:ind w:left="4" w:firstLine="567"/>
        <w:rPr>
          <w:snapToGrid w:val="0"/>
          <w:sz w:val="18"/>
          <w:szCs w:val="18"/>
        </w:rPr>
      </w:pPr>
      <w:r w:rsidRPr="00111E21">
        <w:rPr>
          <w:snapToGrid w:val="0"/>
          <w:sz w:val="18"/>
          <w:szCs w:val="18"/>
        </w:rPr>
        <w:t>1.3. В статье 13 слова «на 1 января 2022 года в сумме 16 905,25  тыс. руб.» заменить словами «на 1 января 2022 года в сумме 16 897,76 тыс. руб.»;</w:t>
      </w:r>
    </w:p>
    <w:p w:rsidR="00111E21" w:rsidRPr="00111E21" w:rsidRDefault="00111E21" w:rsidP="005A22A3">
      <w:pPr>
        <w:suppressAutoHyphens/>
        <w:ind w:left="4" w:firstLine="567"/>
        <w:rPr>
          <w:snapToGrid w:val="0"/>
          <w:sz w:val="18"/>
          <w:szCs w:val="18"/>
        </w:rPr>
      </w:pPr>
      <w:r w:rsidRPr="00111E21">
        <w:rPr>
          <w:snapToGrid w:val="0"/>
          <w:sz w:val="18"/>
          <w:szCs w:val="18"/>
        </w:rPr>
        <w:t>«на 1 января 2023 года в сумме 22 215,63 тыс. руб.» заменить словами «на 1 января 2023 года в сумме 22 208,14 тыс. руб.».</w:t>
      </w:r>
    </w:p>
    <w:p w:rsidR="00111E21" w:rsidRPr="00111E21" w:rsidRDefault="00111E21" w:rsidP="005A22A3">
      <w:pPr>
        <w:suppressAutoHyphens/>
        <w:ind w:left="4" w:firstLine="567"/>
        <w:rPr>
          <w:rFonts w:eastAsia="Calibri"/>
          <w:sz w:val="18"/>
          <w:szCs w:val="18"/>
          <w:lang w:eastAsia="en-US"/>
        </w:rPr>
      </w:pPr>
      <w:r w:rsidRPr="00111E21">
        <w:rPr>
          <w:snapToGrid w:val="0"/>
          <w:sz w:val="18"/>
          <w:szCs w:val="18"/>
        </w:rPr>
        <w:t xml:space="preserve">1.4. </w:t>
      </w:r>
      <w:r w:rsidRPr="00111E21">
        <w:rPr>
          <w:sz w:val="18"/>
          <w:szCs w:val="18"/>
        </w:rPr>
        <w:t>Приложения №№  1, 2, 6, 7, 8, 9, 10, 11, 12, 13, 15,  17 изложить в новой редакции (прилагаются).</w:t>
      </w:r>
    </w:p>
    <w:p w:rsidR="00111E21" w:rsidRPr="00111E21" w:rsidRDefault="00111E21" w:rsidP="005A22A3">
      <w:pPr>
        <w:widowControl w:val="0"/>
        <w:tabs>
          <w:tab w:val="left" w:pos="0"/>
          <w:tab w:val="left" w:pos="993"/>
        </w:tabs>
        <w:autoSpaceDE w:val="0"/>
        <w:autoSpaceDN w:val="0"/>
        <w:adjustRightInd w:val="0"/>
        <w:ind w:left="4" w:firstLine="567"/>
        <w:outlineLvl w:val="1"/>
        <w:rPr>
          <w:spacing w:val="-1"/>
          <w:sz w:val="18"/>
          <w:szCs w:val="18"/>
        </w:rPr>
      </w:pPr>
      <w:r w:rsidRPr="00111E21">
        <w:rPr>
          <w:spacing w:val="3"/>
          <w:sz w:val="18"/>
          <w:szCs w:val="18"/>
        </w:rPr>
        <w:t xml:space="preserve">          2.  Опубликовать данное решение в установленном законом порядке.</w:t>
      </w:r>
    </w:p>
    <w:p w:rsidR="00111E21" w:rsidRPr="00111E21" w:rsidRDefault="00111E21" w:rsidP="005A22A3">
      <w:pPr>
        <w:widowControl w:val="0"/>
        <w:shd w:val="clear" w:color="auto" w:fill="FFFFFF"/>
        <w:tabs>
          <w:tab w:val="left" w:pos="0"/>
        </w:tabs>
        <w:autoSpaceDE w:val="0"/>
        <w:autoSpaceDN w:val="0"/>
        <w:adjustRightInd w:val="0"/>
        <w:ind w:left="4" w:firstLine="567"/>
        <w:rPr>
          <w:spacing w:val="-1"/>
          <w:sz w:val="18"/>
          <w:szCs w:val="18"/>
        </w:rPr>
      </w:pPr>
      <w:r w:rsidRPr="00111E21">
        <w:rPr>
          <w:spacing w:val="3"/>
          <w:sz w:val="18"/>
          <w:szCs w:val="18"/>
        </w:rPr>
        <w:t xml:space="preserve">          3. Контроль за выполнением данного решения возложить на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111E21" w:rsidRPr="00111E21" w:rsidRDefault="00111E21" w:rsidP="00111E21">
      <w:pPr>
        <w:shd w:val="clear" w:color="auto" w:fill="FFFFFF"/>
        <w:tabs>
          <w:tab w:val="center" w:pos="4783"/>
        </w:tabs>
        <w:ind w:left="0" w:firstLine="0"/>
        <w:jc w:val="left"/>
        <w:rPr>
          <w:i/>
          <w:sz w:val="18"/>
          <w:szCs w:val="18"/>
        </w:rPr>
      </w:pPr>
      <w:r w:rsidRPr="00111E21">
        <w:rPr>
          <w:sz w:val="18"/>
          <w:szCs w:val="18"/>
        </w:rPr>
        <w:t xml:space="preserve">                                     </w:t>
      </w:r>
    </w:p>
    <w:p w:rsidR="00111E21" w:rsidRPr="00111E21" w:rsidRDefault="00111E21" w:rsidP="00111E21">
      <w:pPr>
        <w:shd w:val="clear" w:color="auto" w:fill="FFFFFF"/>
        <w:ind w:left="0" w:firstLine="0"/>
        <w:jc w:val="center"/>
        <w:rPr>
          <w:i/>
          <w:sz w:val="18"/>
          <w:szCs w:val="18"/>
        </w:rPr>
      </w:pPr>
      <w:r w:rsidRPr="00111E21">
        <w:rPr>
          <w:i/>
          <w:sz w:val="18"/>
          <w:szCs w:val="18"/>
        </w:rPr>
        <w:t xml:space="preserve">                        </w:t>
      </w:r>
      <w:r>
        <w:rPr>
          <w:i/>
          <w:sz w:val="18"/>
          <w:szCs w:val="18"/>
        </w:rPr>
        <w:t xml:space="preserve">     </w:t>
      </w:r>
      <w:r w:rsidRPr="00111E21">
        <w:rPr>
          <w:i/>
          <w:sz w:val="18"/>
          <w:szCs w:val="18"/>
        </w:rPr>
        <w:t>Глава Хомутовского</w:t>
      </w:r>
    </w:p>
    <w:p w:rsidR="00111E21" w:rsidRPr="00111E21" w:rsidRDefault="00111E21" w:rsidP="00111E21">
      <w:pPr>
        <w:shd w:val="clear" w:color="auto" w:fill="FFFFFF"/>
        <w:ind w:left="0" w:firstLine="0"/>
        <w:jc w:val="right"/>
        <w:rPr>
          <w:i/>
          <w:sz w:val="18"/>
          <w:szCs w:val="18"/>
        </w:rPr>
      </w:pPr>
      <w:r>
        <w:rPr>
          <w:i/>
          <w:sz w:val="18"/>
          <w:szCs w:val="18"/>
        </w:rPr>
        <w:t xml:space="preserve">            </w:t>
      </w:r>
      <w:r w:rsidRPr="00111E21">
        <w:rPr>
          <w:i/>
          <w:sz w:val="18"/>
          <w:szCs w:val="18"/>
        </w:rPr>
        <w:t>муниципального образования                                В.М. Колмаченко</w:t>
      </w:r>
    </w:p>
    <w:p w:rsidR="00111E21" w:rsidRDefault="00111E21" w:rsidP="00111E21">
      <w:pPr>
        <w:shd w:val="clear" w:color="auto" w:fill="FFFFFF"/>
        <w:spacing w:line="319" w:lineRule="exact"/>
        <w:ind w:left="0" w:firstLine="0"/>
        <w:jc w:val="right"/>
      </w:pPr>
    </w:p>
    <w:p w:rsidR="00111E21" w:rsidRDefault="00111E21" w:rsidP="00111E21">
      <w:pPr>
        <w:shd w:val="clear" w:color="auto" w:fill="FFFFFF"/>
        <w:spacing w:line="319" w:lineRule="exact"/>
        <w:ind w:left="0" w:firstLine="0"/>
        <w:jc w:val="left"/>
      </w:pPr>
    </w:p>
    <w:p w:rsidR="00AB4BF2" w:rsidRDefault="00AB4BF2" w:rsidP="00111E21">
      <w:pPr>
        <w:shd w:val="clear" w:color="auto" w:fill="FFFFFF"/>
        <w:spacing w:line="319" w:lineRule="exact"/>
        <w:ind w:left="0" w:firstLine="0"/>
        <w:jc w:val="left"/>
      </w:pPr>
    </w:p>
    <w:tbl>
      <w:tblPr>
        <w:tblStyle w:val="TableStyle0112"/>
        <w:tblW w:w="10795" w:type="dxa"/>
        <w:tblInd w:w="0" w:type="dxa"/>
        <w:tblLayout w:type="fixed"/>
        <w:tblLook w:val="04A0" w:firstRow="1" w:lastRow="0" w:firstColumn="1" w:lastColumn="0" w:noHBand="0" w:noVBand="1"/>
      </w:tblPr>
      <w:tblGrid>
        <w:gridCol w:w="51"/>
        <w:gridCol w:w="53"/>
        <w:gridCol w:w="53"/>
        <w:gridCol w:w="53"/>
        <w:gridCol w:w="53"/>
        <w:gridCol w:w="57"/>
        <w:gridCol w:w="79"/>
        <w:gridCol w:w="78"/>
        <w:gridCol w:w="79"/>
        <w:gridCol w:w="79"/>
        <w:gridCol w:w="53"/>
        <w:gridCol w:w="10107"/>
      </w:tblGrid>
      <w:tr w:rsidR="00C37CFC" w:rsidRPr="00C37CFC" w:rsidTr="00C37CFC">
        <w:trPr>
          <w:trHeight w:val="60"/>
        </w:trPr>
        <w:tc>
          <w:tcPr>
            <w:tcW w:w="10795" w:type="dxa"/>
            <w:gridSpan w:val="12"/>
            <w:shd w:val="clear" w:color="FFFFFF" w:fill="auto"/>
            <w:vAlign w:val="bottom"/>
          </w:tcPr>
          <w:p w:rsidR="00C37CFC" w:rsidRPr="00C37CFC" w:rsidRDefault="00C37CFC" w:rsidP="00C427E7">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Приложение 1</w:t>
            </w:r>
          </w:p>
          <w:p w:rsidR="00C37CFC" w:rsidRPr="00C37CFC" w:rsidRDefault="00C37CFC" w:rsidP="00C427E7">
            <w:pPr>
              <w:jc w:val="right"/>
              <w:rPr>
                <w:rFonts w:ascii="Times New Roman" w:eastAsiaTheme="minorEastAsia" w:hAnsi="Times New Roman" w:cs="Times New Roman"/>
                <w:sz w:val="18"/>
                <w:szCs w:val="18"/>
              </w:rPr>
            </w:pPr>
            <w:bookmarkStart w:id="0" w:name="_GoBack"/>
            <w:bookmarkEnd w:id="0"/>
            <w:r w:rsidRPr="00C37CFC">
              <w:rPr>
                <w:rFonts w:ascii="Times New Roman" w:eastAsiaTheme="minorEastAsia" w:hAnsi="Times New Roman" w:cs="Times New Roman"/>
                <w:sz w:val="18"/>
                <w:szCs w:val="18"/>
              </w:rPr>
              <w:t>к решению Думы Хомутовского</w:t>
            </w:r>
          </w:p>
          <w:p w:rsidR="00C37CFC" w:rsidRPr="00C37CFC" w:rsidRDefault="00C37CFC" w:rsidP="00C427E7">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муниципального образования</w:t>
            </w:r>
          </w:p>
          <w:p w:rsidR="00C37CFC" w:rsidRPr="00C37CFC" w:rsidRDefault="00C37CFC" w:rsidP="00C427E7">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от ____</w:t>
            </w:r>
            <w:r w:rsidR="00C427E7">
              <w:rPr>
                <w:rFonts w:ascii="Times New Roman" w:eastAsiaTheme="minorEastAsia" w:hAnsi="Times New Roman" w:cs="Times New Roman"/>
                <w:sz w:val="18"/>
                <w:szCs w:val="18"/>
              </w:rPr>
              <w:t>15.09.2020</w:t>
            </w:r>
            <w:r w:rsidRPr="00C37CFC">
              <w:rPr>
                <w:rFonts w:ascii="Times New Roman" w:eastAsiaTheme="minorEastAsia" w:hAnsi="Times New Roman" w:cs="Times New Roman"/>
                <w:sz w:val="18"/>
                <w:szCs w:val="18"/>
              </w:rPr>
              <w:softHyphen/>
            </w:r>
            <w:r w:rsidRPr="00C37CFC">
              <w:rPr>
                <w:rFonts w:ascii="Times New Roman" w:eastAsiaTheme="minorEastAsia" w:hAnsi="Times New Roman" w:cs="Times New Roman"/>
                <w:sz w:val="18"/>
                <w:szCs w:val="18"/>
              </w:rPr>
              <w:softHyphen/>
              <w:t>___№__</w:t>
            </w:r>
            <w:r w:rsidR="00C427E7">
              <w:rPr>
                <w:rFonts w:ascii="Times New Roman" w:eastAsiaTheme="minorEastAsia" w:hAnsi="Times New Roman" w:cs="Times New Roman"/>
                <w:sz w:val="18"/>
                <w:szCs w:val="18"/>
              </w:rPr>
              <w:t>40-179/д</w:t>
            </w:r>
            <w:r w:rsidRPr="00C37CFC">
              <w:rPr>
                <w:rFonts w:ascii="Times New Roman" w:eastAsiaTheme="minorEastAsia" w:hAnsi="Times New Roman" w:cs="Times New Roman"/>
                <w:sz w:val="18"/>
                <w:szCs w:val="18"/>
              </w:rPr>
              <w:t>__</w:t>
            </w:r>
          </w:p>
        </w:tc>
      </w:tr>
      <w:tr w:rsidR="00C37CFC" w:rsidRPr="00C37CFC" w:rsidTr="00C37CFC">
        <w:trPr>
          <w:trHeight w:val="60"/>
        </w:trPr>
        <w:tc>
          <w:tcPr>
            <w:tcW w:w="51"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57"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79"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78"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79"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79"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tc>
        <w:tc>
          <w:tcPr>
            <w:tcW w:w="10107" w:type="dxa"/>
            <w:shd w:val="clear" w:color="FFFFFF" w:fill="auto"/>
            <w:vAlign w:val="bottom"/>
          </w:tcPr>
          <w:p w:rsidR="00C37CFC" w:rsidRPr="00C37CFC" w:rsidRDefault="00C37CFC" w:rsidP="00C427E7">
            <w:pPr>
              <w:jc w:val="center"/>
              <w:rPr>
                <w:rFonts w:ascii="Times New Roman" w:eastAsiaTheme="minorEastAsia" w:hAnsi="Times New Roman" w:cs="Times New Roman"/>
                <w:sz w:val="18"/>
                <w:szCs w:val="18"/>
              </w:rPr>
            </w:pPr>
          </w:p>
          <w:p w:rsidR="00C37CFC" w:rsidRPr="00C37CFC" w:rsidRDefault="00C37CFC" w:rsidP="00C427E7">
            <w:pPr>
              <w:jc w:val="center"/>
              <w:rPr>
                <w:rFonts w:ascii="Times New Roman" w:eastAsiaTheme="minorEastAsia" w:hAnsi="Times New Roman" w:cs="Times New Roman"/>
                <w:sz w:val="18"/>
                <w:szCs w:val="18"/>
              </w:rPr>
            </w:pPr>
          </w:p>
          <w:p w:rsidR="00C37CFC" w:rsidRPr="00C37CFC" w:rsidRDefault="00C37CFC" w:rsidP="00C427E7">
            <w:pPr>
              <w:jc w:val="center"/>
              <w:rPr>
                <w:rFonts w:ascii="Times New Roman" w:eastAsiaTheme="minorEastAsia" w:hAnsi="Times New Roman" w:cs="Times New Roman"/>
                <w:sz w:val="18"/>
                <w:szCs w:val="18"/>
              </w:rPr>
            </w:pPr>
          </w:p>
          <w:p w:rsidR="00C37CFC" w:rsidRPr="00C37CFC" w:rsidRDefault="00C37CFC" w:rsidP="00C427E7">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Прогнозируемые доходы бюджета Хомутовского муниципального образования на 2020 год</w:t>
            </w:r>
          </w:p>
        </w:tc>
      </w:tr>
      <w:tr w:rsidR="00C37CFC" w:rsidRPr="00C37CFC" w:rsidTr="00C37CFC">
        <w:trPr>
          <w:trHeight w:val="60"/>
        </w:trPr>
        <w:tc>
          <w:tcPr>
            <w:tcW w:w="10795" w:type="dxa"/>
            <w:gridSpan w:val="12"/>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C37CFC">
        <w:trPr>
          <w:trHeight w:val="598"/>
        </w:trPr>
        <w:tc>
          <w:tcPr>
            <w:tcW w:w="10795" w:type="dxa"/>
            <w:gridSpan w:val="1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p w:rsidR="00C37CFC" w:rsidRPr="00C37CFC" w:rsidRDefault="00C37CFC" w:rsidP="00C37CFC">
            <w:pPr>
              <w:jc w:val="right"/>
              <w:rPr>
                <w:rFonts w:ascii="Times New Roman" w:eastAsiaTheme="minorEastAsia" w:hAnsi="Times New Roman" w:cs="Times New Roman"/>
                <w:sz w:val="18"/>
                <w:szCs w:val="18"/>
              </w:rPr>
            </w:pPr>
          </w:p>
        </w:tc>
      </w:tr>
    </w:tbl>
    <w:tbl>
      <w:tblPr>
        <w:tblStyle w:val="TableStyle062"/>
        <w:tblW w:w="10206" w:type="dxa"/>
        <w:tblInd w:w="13" w:type="dxa"/>
        <w:tblLook w:val="04A0" w:firstRow="1" w:lastRow="0" w:firstColumn="1" w:lastColumn="0" w:noHBand="0" w:noVBand="1"/>
      </w:tblPr>
      <w:tblGrid>
        <w:gridCol w:w="21"/>
        <w:gridCol w:w="34"/>
        <w:gridCol w:w="54"/>
        <w:gridCol w:w="53"/>
        <w:gridCol w:w="53"/>
        <w:gridCol w:w="55"/>
        <w:gridCol w:w="55"/>
        <w:gridCol w:w="63"/>
        <w:gridCol w:w="8"/>
        <w:gridCol w:w="6"/>
        <w:gridCol w:w="52"/>
        <w:gridCol w:w="16"/>
        <w:gridCol w:w="10"/>
        <w:gridCol w:w="53"/>
        <w:gridCol w:w="16"/>
        <w:gridCol w:w="10"/>
        <w:gridCol w:w="53"/>
        <w:gridCol w:w="16"/>
        <w:gridCol w:w="37"/>
        <w:gridCol w:w="16"/>
        <w:gridCol w:w="37"/>
        <w:gridCol w:w="20"/>
        <w:gridCol w:w="1779"/>
        <w:gridCol w:w="419"/>
        <w:gridCol w:w="2033"/>
        <w:gridCol w:w="564"/>
        <w:gridCol w:w="280"/>
        <w:gridCol w:w="616"/>
        <w:gridCol w:w="922"/>
        <w:gridCol w:w="701"/>
        <w:gridCol w:w="310"/>
        <w:gridCol w:w="264"/>
        <w:gridCol w:w="650"/>
        <w:gridCol w:w="856"/>
        <w:gridCol w:w="74"/>
      </w:tblGrid>
      <w:tr w:rsidR="00C37CFC" w:rsidRPr="00C37CFC" w:rsidTr="00C427E7">
        <w:tc>
          <w:tcPr>
            <w:tcW w:w="5813" w:type="dxa"/>
            <w:gridSpan w:val="27"/>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 показателя</w:t>
            </w:r>
          </w:p>
        </w:tc>
        <w:tc>
          <w:tcPr>
            <w:tcW w:w="616" w:type="dxa"/>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ППП</w:t>
            </w:r>
          </w:p>
        </w:tc>
        <w:tc>
          <w:tcPr>
            <w:tcW w:w="1933" w:type="dxa"/>
            <w:gridSpan w:val="3"/>
            <w:tcBorders>
              <w:top w:val="single" w:sz="10" w:space="0" w:color="auto"/>
              <w:left w:val="single" w:sz="5" w:space="0" w:color="auto"/>
              <w:bottom w:val="non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Классификатор доходов</w:t>
            </w:r>
          </w:p>
        </w:tc>
        <w:tc>
          <w:tcPr>
            <w:tcW w:w="1844" w:type="dxa"/>
            <w:gridSpan w:val="4"/>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Сумма на год</w:t>
            </w:r>
          </w:p>
        </w:tc>
      </w:tr>
      <w:tr w:rsidR="00C37CFC" w:rsidRPr="00C37CFC" w:rsidTr="00C427E7">
        <w:trPr>
          <w:tblHeader/>
        </w:trPr>
        <w:tc>
          <w:tcPr>
            <w:tcW w:w="5813" w:type="dxa"/>
            <w:gridSpan w:val="27"/>
            <w:vMerge/>
            <w:tcBorders>
              <w:top w:val="single" w:sz="10" w:space="0" w:color="auto"/>
              <w:left w:val="single" w:sz="10"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616" w:type="dxa"/>
            <w:vMerge/>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933" w:type="dxa"/>
            <w:gridSpan w:val="3"/>
            <w:tcBorders>
              <w:top w:val="none" w:sz="5" w:space="0" w:color="auto"/>
              <w:left w:val="single" w:sz="5" w:space="0" w:color="auto"/>
              <w:bottom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844" w:type="dxa"/>
            <w:gridSpan w:val="4"/>
            <w:vMerge/>
            <w:tcBorders>
              <w:top w:val="single" w:sz="10" w:space="0" w:color="auto"/>
              <w:left w:val="single" w:sz="5" w:space="0" w:color="auto"/>
              <w:bottom w:val="single" w:sz="10"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C427E7">
        <w:trPr>
          <w:trHeight w:val="60"/>
        </w:trPr>
        <w:tc>
          <w:tcPr>
            <w:tcW w:w="6429" w:type="dxa"/>
            <w:gridSpan w:val="28"/>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НАЛОГОВЫЕ И НЕНАЛОГОВЫЕ ДОХОДЫ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76 983.68</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ПРИБЫЛЬ, ДОХОДЫ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10 148.80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10102000010000110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10 148.80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10102010010000110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9 992.25</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10102020010000110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8.20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10102030010000110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148.35</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ТОВАРЫ (РАБОТЫ, УСЛУГИ), РЕАЛИЗУЕМЫЕ НА ТЕРРИТОРИИ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17 442.88</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Акцизы по подакцизным товарам (продукции), производимым на территории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10302000010000110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17 442.88</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10302230010000110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7 992.94</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10302231010000110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7 992.94</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10302240010000110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41.17</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10302241010000110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41.17</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10302250010000110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10 440.28</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10302251010000110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10 440.28</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w:t>
            </w:r>
            <w:r w:rsidRPr="00C37CFC">
              <w:rPr>
                <w:rFonts w:ascii="Times New Roman" w:eastAsiaTheme="minorEastAsia" w:hAnsi="Times New Roman" w:cs="Times New Roman"/>
                <w:sz w:val="18"/>
                <w:szCs w:val="18"/>
              </w:rPr>
              <w:lastRenderedPageBreak/>
              <w:t>бюджеты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10302260010000110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-1 031.50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10302261010000110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-1 031.50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СОВОКУПНЫЙ ДОХОД</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10500000000000000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Единый сельскохозяйственный налог</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10503000010000110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Единый сельскохозяйственный налог</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10503010010000110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ИМУЩЕСТВО</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39 901.41</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имущество физических лиц</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10601000000000110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5 199.00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10601030100000110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5 199.00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10606000000000110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34 702.41</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организаций</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10606030000000110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12 648.91</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организаций, обладающих земельным участком, расположенным в границах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10606033100000110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12 648.91</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физических лиц</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10606040000000110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22 053.50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10606043100000110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22 053.50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ПОШЛИНА</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10800000000000000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109.30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10804000010000110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109.30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10804020010000110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109.30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1 403.90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11105000000000120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1 403.90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11105020000000120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5.15</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11105025100000120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5.15</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11105070000000120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1 398.75</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11105075100000120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1 398.75</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ОКАЗАНИЯ ПЛАТНЫХ УСЛУГ И КОМПЕНСАЦИИ ЗАТРАТ ГОСУДАРСТВА</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2 184.60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оказания платных услуг (работ)</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11301000000000130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2 169.60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доходы от оказания платных услуг (работ)</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11301990000000130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2 169.60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11301995100000130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2 169.60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компенсации затрат государства</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11302000000000130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поступающие в порядке возмещения расходов, понесенных в связи с эксплуатацией имущества</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11302060000000130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поступающие в порядке возмещения расходов, понесенных в связи с эксплуатацией имущества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11302065100000130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ПРОДАЖИ МАТЕРИАЛЬНЫХ И НЕМАТЕРИАЛЬНЫХ АКТИВОВ</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4 915.00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11402000000000000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2 915.00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11402050100000410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2 904.23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11402053100000410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2 904.23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реализации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11402050100000440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10.77</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11402053100000440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10.77</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продажи земельных участков, находящихся в государственной и муниципальной собственности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11406000000000430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2 000.00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11406020000000430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2 000.00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11406025100000430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2 000.00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ШТРАФЫ, САНКЦИИ, ВОЗМЕЩЕНИЕ УЩЕРБА</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687.80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11602000020000140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11602020020000140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органом управления государственным внебюджетным фондом, казенным учреждением, Центральным банком Российской Федерации, иной организацией, действующей от имени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11607000010000140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(муниципальным) контрактом</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11607010000000140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11607010100000140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Платежи в целях возмещения причиненного ущерба (убытков)</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11610000000000140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бюджеты бюджетной системы Российской Федерации по нормативам, действовавшим в 2019 году</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11610120000000140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081</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11610123010000140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r>
      <w:tr w:rsidR="00C37CFC" w:rsidRPr="00C37CFC" w:rsidTr="00C427E7">
        <w:trPr>
          <w:trHeight w:val="60"/>
        </w:trPr>
        <w:tc>
          <w:tcPr>
            <w:tcW w:w="6429" w:type="dxa"/>
            <w:gridSpan w:val="28"/>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БЕЗВОЗМЕЗДНЫЕ ПОСТУПЛЕНИЯ</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111 428.99</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БЕЗВОЗМЕЗДНЫЕ ПОСТУПЛЕНИЯ ОТ ДРУГИХ БЮДЖЕТОВ БЮДЖЕТНОЙ СИСТЕМЫ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111 405.07</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Дотации бюджетам бюджетной системы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20210000000000150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28 984.03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20216001000000150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28 984.03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20216001100000150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28 984.03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бюджетной системы Российской Федерации (межбюджетные субсидии)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20220000000000150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75 078.52</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на софинансирование капитальных вложений в объекты муниципальной собственности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20220077000000150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39 018.10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20220077100000150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39 018.10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20220079000000150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12 745.00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w:t>
            </w:r>
            <w:r w:rsidRPr="00C37CFC">
              <w:rPr>
                <w:rFonts w:ascii="Times New Roman" w:eastAsiaTheme="minorEastAsia" w:hAnsi="Times New Roman" w:cs="Times New Roman"/>
                <w:sz w:val="18"/>
                <w:szCs w:val="18"/>
              </w:rPr>
              <w:lastRenderedPageBreak/>
              <w:t>процентов)</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20220079100000150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12 745.00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на реализацию программ формирования современной городской среды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20225555000000150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12 775.02</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сельских поселений на реализацию программ формирования современной городской среды</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20225555100000150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12 775.02</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на обеспечение комплексного развития сельских территорий</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20225576000000150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770.00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сельских поселений на обеспечение комплексного развития сельских территорий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20225576100000150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770.00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субсидии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20229999000000150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9 770.40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субсидии бюджетам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20229999100000150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9 770.40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бюджетной системы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20230000000000150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1 006.50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20230024000000150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20230024100000150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20235118000000150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20235118100000150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межбюджетные трансферты</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20240000000000150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6 336.03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20240014000000150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20240014100000150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267" w:type="dxa"/>
            <w:gridSpan w:val="2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межбюджетные трансферты, передаваемые бюджетам</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20249999000000150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6 335.53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межбюджетные трансферты, передаваемые бюджетам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20249999100000150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6 335.53</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БЕЗВОЗМЕЗДНЫЕ ПОСТУПЛЕНИЯ</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20700000000000000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23.92</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безвозмездные поступления в бюджеты сельских поселений</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20705000100000150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23.92</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безвозмездные поступления в бюджеты сельских поселений</w:t>
            </w:r>
          </w:p>
        </w:tc>
        <w:tc>
          <w:tcPr>
            <w:tcW w:w="61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20705030100000150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23.92</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74" w:type="dxa"/>
            <w:gridSpan w:val="26"/>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21900000000000000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C427E7">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20" w:type="dxa"/>
            <w:gridSpan w:val="25"/>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933"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21900000100000150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C427E7">
        <w:trPr>
          <w:trHeight w:val="60"/>
        </w:trPr>
        <w:tc>
          <w:tcPr>
            <w:tcW w:w="55" w:type="dxa"/>
            <w:gridSpan w:val="2"/>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343" w:type="dxa"/>
            <w:gridSpan w:val="15"/>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616"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933" w:type="dxa"/>
            <w:gridSpan w:val="3"/>
            <w:tcBorders>
              <w:top w:val="single" w:sz="5" w:space="0" w:color="auto"/>
              <w:left w:val="single" w:sz="5" w:space="0" w:color="auto"/>
              <w:bottom w:val="single" w:sz="4"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21960010100000150</w:t>
            </w:r>
          </w:p>
        </w:tc>
        <w:tc>
          <w:tcPr>
            <w:tcW w:w="1844" w:type="dxa"/>
            <w:gridSpan w:val="4"/>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C427E7">
        <w:trPr>
          <w:trHeight w:val="60"/>
        </w:trPr>
        <w:tc>
          <w:tcPr>
            <w:tcW w:w="8362" w:type="dxa"/>
            <w:gridSpan w:val="31"/>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доходов:</w:t>
            </w:r>
          </w:p>
        </w:tc>
        <w:tc>
          <w:tcPr>
            <w:tcW w:w="1844" w:type="dxa"/>
            <w:gridSpan w:val="4"/>
            <w:tcBorders>
              <w:top w:val="single" w:sz="5" w:space="0" w:color="auto"/>
              <w:left w:val="single" w:sz="4" w:space="0" w:color="auto"/>
              <w:bottom w:val="single" w:sz="10"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188 412.67</w:t>
            </w:r>
          </w:p>
        </w:tc>
      </w:tr>
      <w:tr w:rsidR="00C37CFC" w:rsidRPr="00C37CFC" w:rsidTr="00C427E7">
        <w:trPr>
          <w:trHeight w:val="60"/>
        </w:trPr>
        <w:tc>
          <w:tcPr>
            <w:tcW w:w="55" w:type="dxa"/>
            <w:gridSpan w:val="2"/>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1" w:type="dxa"/>
            <w:gridSpan w:val="2"/>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4"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9"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9"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gridSpan w:val="2"/>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2255" w:type="dxa"/>
            <w:gridSpan w:val="4"/>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2877"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16"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933"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914" w:type="dxa"/>
            <w:gridSpan w:val="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930" w:type="dxa"/>
            <w:gridSpan w:val="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r>
      <w:tr w:rsidR="00C37CFC" w:rsidRPr="00C37CFC" w:rsidTr="00773B3B">
        <w:trPr>
          <w:gridAfter w:val="1"/>
          <w:wAfter w:w="74" w:type="dxa"/>
          <w:trHeight w:val="60"/>
        </w:trPr>
        <w:tc>
          <w:tcPr>
            <w:tcW w:w="21" w:type="dxa"/>
            <w:shd w:val="clear" w:color="FFFFFF" w:fill="auto"/>
          </w:tcPr>
          <w:p w:rsidR="00C37CFC" w:rsidRPr="00C37CFC" w:rsidRDefault="00C37CFC" w:rsidP="00C37CFC">
            <w:pPr>
              <w:rPr>
                <w:rFonts w:ascii="Times New Roman" w:eastAsiaTheme="minorEastAsia" w:hAnsi="Times New Roman" w:cs="Times New Roman"/>
                <w:sz w:val="18"/>
                <w:szCs w:val="18"/>
              </w:rPr>
            </w:pPr>
          </w:p>
        </w:tc>
        <w:tc>
          <w:tcPr>
            <w:tcW w:w="10111" w:type="dxa"/>
            <w:gridSpan w:val="33"/>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p w:rsidR="00C37CFC" w:rsidRPr="00C37CFC" w:rsidRDefault="00C37CFC" w:rsidP="00C37CFC">
            <w:pPr>
              <w:rPr>
                <w:rFonts w:ascii="Times New Roman" w:eastAsiaTheme="minorEastAsia" w:hAnsi="Times New Roman" w:cs="Times New Roman"/>
                <w:sz w:val="18"/>
                <w:szCs w:val="18"/>
              </w:rPr>
            </w:pP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Приложение 2</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 решению Думы Хомутовского</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муниципального образования</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от __</w:t>
            </w:r>
            <w:r w:rsidR="00773B3B">
              <w:rPr>
                <w:rFonts w:ascii="Times New Roman" w:eastAsiaTheme="minorEastAsia" w:hAnsi="Times New Roman" w:cs="Times New Roman"/>
                <w:sz w:val="18"/>
                <w:szCs w:val="18"/>
              </w:rPr>
              <w:t>15.09.2020</w:t>
            </w:r>
            <w:r w:rsidRPr="00C37CFC">
              <w:rPr>
                <w:rFonts w:ascii="Times New Roman" w:eastAsiaTheme="minorEastAsia" w:hAnsi="Times New Roman" w:cs="Times New Roman"/>
                <w:sz w:val="18"/>
                <w:szCs w:val="18"/>
              </w:rPr>
              <w:softHyphen/>
              <w:t>___№___</w:t>
            </w:r>
            <w:r w:rsidR="00773B3B">
              <w:rPr>
                <w:rFonts w:ascii="Times New Roman" w:eastAsiaTheme="minorEastAsia" w:hAnsi="Times New Roman" w:cs="Times New Roman"/>
                <w:sz w:val="18"/>
                <w:szCs w:val="18"/>
              </w:rPr>
              <w:t>40-179/д</w:t>
            </w:r>
            <w:r w:rsidRPr="00C37CFC">
              <w:rPr>
                <w:rFonts w:ascii="Times New Roman" w:eastAsiaTheme="minorEastAsia" w:hAnsi="Times New Roman" w:cs="Times New Roman"/>
                <w:sz w:val="18"/>
                <w:szCs w:val="18"/>
              </w:rPr>
              <w:t>______</w:t>
            </w:r>
          </w:p>
        </w:tc>
      </w:tr>
      <w:tr w:rsidR="00C37CFC" w:rsidRPr="00C37CFC" w:rsidTr="00773B3B">
        <w:trPr>
          <w:gridAfter w:val="1"/>
          <w:wAfter w:w="74" w:type="dxa"/>
          <w:trHeight w:val="60"/>
        </w:trPr>
        <w:tc>
          <w:tcPr>
            <w:tcW w:w="55" w:type="dxa"/>
            <w:gridSpan w:val="2"/>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55"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55"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77"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78"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79"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106"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53" w:type="dxa"/>
            <w:gridSpan w:val="2"/>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20" w:type="dxa"/>
            <w:shd w:val="clear" w:color="FFFFFF" w:fill="auto"/>
          </w:tcPr>
          <w:p w:rsidR="00C37CFC" w:rsidRPr="00C37CFC" w:rsidRDefault="00C37CFC" w:rsidP="00C37CFC">
            <w:pPr>
              <w:jc w:val="center"/>
              <w:rPr>
                <w:rFonts w:ascii="Times New Roman" w:eastAsiaTheme="minorEastAsia" w:hAnsi="Times New Roman" w:cs="Times New Roman"/>
                <w:sz w:val="18"/>
                <w:szCs w:val="18"/>
              </w:rPr>
            </w:pPr>
          </w:p>
        </w:tc>
        <w:tc>
          <w:tcPr>
            <w:tcW w:w="9394" w:type="dxa"/>
            <w:gridSpan w:val="12"/>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Прогнозируемые доходы бюджета Хомутовского муниципального образования</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 плановый период  2021 и 2022 годов</w:t>
            </w:r>
          </w:p>
        </w:tc>
      </w:tr>
      <w:tr w:rsidR="00C37CFC" w:rsidRPr="00C37CFC" w:rsidTr="00773B3B">
        <w:trPr>
          <w:gridAfter w:val="1"/>
          <w:wAfter w:w="74" w:type="dxa"/>
          <w:trHeight w:val="60"/>
        </w:trPr>
        <w:tc>
          <w:tcPr>
            <w:tcW w:w="21" w:type="dxa"/>
            <w:shd w:val="clear" w:color="FFFFFF" w:fill="auto"/>
          </w:tcPr>
          <w:p w:rsidR="00C37CFC" w:rsidRPr="00C37CFC" w:rsidRDefault="00C37CFC" w:rsidP="00C37CFC">
            <w:pPr>
              <w:jc w:val="center"/>
              <w:rPr>
                <w:rFonts w:ascii="Times New Roman" w:eastAsiaTheme="minorEastAsia" w:hAnsi="Times New Roman" w:cs="Times New Roman"/>
                <w:sz w:val="18"/>
                <w:szCs w:val="18"/>
              </w:rPr>
            </w:pPr>
          </w:p>
        </w:tc>
        <w:tc>
          <w:tcPr>
            <w:tcW w:w="10111" w:type="dxa"/>
            <w:gridSpan w:val="3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773B3B">
        <w:trPr>
          <w:gridAfter w:val="1"/>
          <w:wAfter w:w="74" w:type="dxa"/>
          <w:trHeight w:val="598"/>
        </w:trPr>
        <w:tc>
          <w:tcPr>
            <w:tcW w:w="21" w:type="dxa"/>
            <w:shd w:val="clear" w:color="FFFFFF" w:fill="auto"/>
          </w:tcPr>
          <w:p w:rsidR="00C37CFC" w:rsidRPr="00C37CFC" w:rsidRDefault="00C37CFC" w:rsidP="00C37CFC">
            <w:pPr>
              <w:rPr>
                <w:rFonts w:ascii="Times New Roman" w:eastAsiaTheme="minorEastAsia" w:hAnsi="Times New Roman" w:cs="Times New Roman"/>
                <w:sz w:val="18"/>
                <w:szCs w:val="18"/>
              </w:rPr>
            </w:pPr>
          </w:p>
        </w:tc>
        <w:tc>
          <w:tcPr>
            <w:tcW w:w="10111" w:type="dxa"/>
            <w:gridSpan w:val="33"/>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p w:rsidR="00C37CFC" w:rsidRPr="00C37CFC" w:rsidRDefault="00C37CFC" w:rsidP="00C37CFC">
            <w:pPr>
              <w:jc w:val="right"/>
              <w:rPr>
                <w:rFonts w:ascii="Times New Roman" w:eastAsiaTheme="minorEastAsia" w:hAnsi="Times New Roman" w:cs="Times New Roman"/>
                <w:sz w:val="18"/>
                <w:szCs w:val="18"/>
              </w:rPr>
            </w:pPr>
          </w:p>
        </w:tc>
      </w:tr>
      <w:tr w:rsidR="00C37CFC" w:rsidRPr="00C37CFC" w:rsidTr="00773B3B">
        <w:tc>
          <w:tcPr>
            <w:tcW w:w="4969" w:type="dxa"/>
            <w:gridSpan w:val="25"/>
            <w:vMerge w:val="restart"/>
            <w:tcBorders>
              <w:top w:val="single" w:sz="10" w:space="0" w:color="auto"/>
              <w:left w:val="single" w:sz="10"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 показателя</w:t>
            </w:r>
          </w:p>
        </w:tc>
        <w:tc>
          <w:tcPr>
            <w:tcW w:w="564" w:type="dxa"/>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ППП</w:t>
            </w:r>
          </w:p>
        </w:tc>
        <w:tc>
          <w:tcPr>
            <w:tcW w:w="1818" w:type="dxa"/>
            <w:gridSpan w:val="3"/>
            <w:tcBorders>
              <w:top w:val="single" w:sz="10" w:space="0" w:color="auto"/>
              <w:left w:val="single" w:sz="5" w:space="0" w:color="auto"/>
              <w:bottom w:val="non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Классификатор доходов</w:t>
            </w:r>
          </w:p>
        </w:tc>
        <w:tc>
          <w:tcPr>
            <w:tcW w:w="1275" w:type="dxa"/>
            <w:gridSpan w:val="3"/>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 год</w:t>
            </w:r>
          </w:p>
        </w:tc>
        <w:tc>
          <w:tcPr>
            <w:tcW w:w="1580" w:type="dxa"/>
            <w:gridSpan w:val="3"/>
            <w:vMerge w:val="restart"/>
            <w:tcBorders>
              <w:top w:val="single" w:sz="10" w:space="0" w:color="auto"/>
              <w:left w:val="single" w:sz="5"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 год</w:t>
            </w:r>
          </w:p>
        </w:tc>
      </w:tr>
      <w:tr w:rsidR="00C37CFC" w:rsidRPr="00C37CFC" w:rsidTr="00773B3B">
        <w:trPr>
          <w:tblHeader/>
        </w:trPr>
        <w:tc>
          <w:tcPr>
            <w:tcW w:w="4969" w:type="dxa"/>
            <w:gridSpan w:val="25"/>
            <w:vMerge/>
            <w:tcBorders>
              <w:top w:val="single" w:sz="10" w:space="0" w:color="auto"/>
              <w:left w:val="single" w:sz="10"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564" w:type="dxa"/>
            <w:vMerge/>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818" w:type="dxa"/>
            <w:gridSpan w:val="3"/>
            <w:tcBorders>
              <w:top w:val="none" w:sz="5" w:space="0" w:color="auto"/>
              <w:left w:val="single" w:sz="5" w:space="0" w:color="auto"/>
              <w:bottom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275" w:type="dxa"/>
            <w:gridSpan w:val="3"/>
            <w:vMerge/>
            <w:tcBorders>
              <w:top w:val="single" w:sz="10" w:space="0" w:color="auto"/>
              <w:left w:val="single" w:sz="5" w:space="0" w:color="auto"/>
              <w:bottom w:val="single" w:sz="10"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580" w:type="dxa"/>
            <w:gridSpan w:val="3"/>
            <w:vMerge/>
            <w:tcBorders>
              <w:left w:val="single" w:sz="5" w:space="0" w:color="auto"/>
              <w:bottom w:val="single" w:sz="10" w:space="0" w:color="auto"/>
              <w:right w:val="single" w:sz="10" w:space="0" w:color="auto"/>
            </w:tcBorders>
            <w:shd w:val="clear" w:color="FFFFFF" w:fill="auto"/>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773B3B">
        <w:trPr>
          <w:trHeight w:val="60"/>
        </w:trPr>
        <w:tc>
          <w:tcPr>
            <w:tcW w:w="5533" w:type="dxa"/>
            <w:gridSpan w:val="26"/>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НАЛОГОВЫЕ И НЕНАЛОГОВЫЕ ДОХОДЫ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69 698.80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70 916.40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ПРИБЫЛЬ, ДОХОДЫ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10 439.60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10 771.70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10102000010000110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10 439.60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10 771.70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10102010010000110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10 283.00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10 615.15</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C37CFC">
              <w:rPr>
                <w:rFonts w:ascii="Times New Roman" w:eastAsiaTheme="minorEastAsia" w:hAnsi="Times New Roman" w:cs="Times New Roman"/>
                <w:sz w:val="18"/>
                <w:szCs w:val="18"/>
              </w:rPr>
              <w:lastRenderedPageBreak/>
              <w:t>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10102020010000110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8.20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8.20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10102030010000110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148.40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148.35</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ТОВАРЫ (РАБОТЫ, УСЛУГИ), РЕАЛИЗУЕМЫЕ НА ТЕРРИТОРИИ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Акцизы по подакцизным товарам (продукции), производимым на территории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10302000010000110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10302230010000110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5 580.00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5 580.00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10302231010000110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5 580.00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5 580.00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10302240010000110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39.10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39.10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10302241010000110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39.10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39.10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10302250010000110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10 806.20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10 806.20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10302251010000110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10 806.20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10 806.20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10302260010000110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-1 037.60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-1 037.60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10302261010000110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-1 037.60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-1 037.60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СОВОКУПНЫЙ ДОХОД</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10500000000000000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110.90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115.30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Единый сельскохозяйственный налог</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10503000010000110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110.90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115.30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Единый сельскохозяйственный налог</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10503010010000110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110.90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115.30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НАЛОГИ НА ИМУЩЕСТВО</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39 621.10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40 413.60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имущество физических лиц</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10601000000000110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7 342.65</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7 489.50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10601030100000110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7 342.65</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7 489.50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10606000000000110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32 278.45</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32 924.10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организаций</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10606030000000110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9 784.00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9 979.70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Земельный налог с организаций, обладающих земельным участком, расположенным в границах сельских </w:t>
            </w:r>
            <w:r w:rsidRPr="00C37CFC">
              <w:rPr>
                <w:rFonts w:ascii="Times New Roman" w:eastAsiaTheme="minorEastAsia" w:hAnsi="Times New Roman" w:cs="Times New Roman"/>
                <w:sz w:val="18"/>
                <w:szCs w:val="18"/>
              </w:rPr>
              <w:lastRenderedPageBreak/>
              <w:t>поселений</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10606033100000110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9 784.00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9 979.70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физических лиц</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10606040000000110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22 494.45</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22 944.40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Земельный налог с физических лиц, обладающих земельным участком, расположенным в границах сельских поселений</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182</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10606043100000110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22 494.45</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22 944.40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ПОШЛИНА</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10800000000000000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111.50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10804000010000110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111.50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10804020010000110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111.50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ИСПОЛЬЗОВАНИЯ ИМУЩЕСТВА, НАХОДЯЩЕГОСЯ В ГОСУДАРСТВЕННОЙ И МУНИЦИПАЛЬНОЙ СОБСТВЕННОСТИ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1 432.00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1 466.50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11105000000000120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1 432.00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1 466.50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сдачи в аренду имущества, составляющего государственную (муниципальную) казну (за исключением земельных участков)</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11105070000000120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1 432.00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1 466.50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сдачи в аренду имущества, составляющего казну сельских поселений (за исключением земельных участков)</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11105075100000120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1 432.00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1 466.50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ОКАЗАНИЯ ПЛАТНЫХ УСЛУГ И КОМПЕНСАЦИИ ЗАТРАТ ГОСУДАРСТВА</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2 596.00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2 647.90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Доходы от оказания платных услуг (работ)</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11301000000000130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2 596.00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2 647.90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доходы от оказания платных услуг (работ)</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11301990000000130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2 596.00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2 647.90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доходы от оказания платных услуг (работ) получателями средств бюджетов сельских поселений</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11301995100000130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2 596.00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2 647.90</w:t>
            </w:r>
          </w:p>
        </w:tc>
      </w:tr>
      <w:tr w:rsidR="00C37CFC" w:rsidRPr="00C37CFC" w:rsidTr="00773B3B">
        <w:trPr>
          <w:trHeight w:val="60"/>
        </w:trPr>
        <w:tc>
          <w:tcPr>
            <w:tcW w:w="5533" w:type="dxa"/>
            <w:gridSpan w:val="26"/>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БЕЗВОЗМЕЗДНЫЕ ПОСТУПЛЕНИЯ</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59 614.34</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19 319.68</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78" w:type="dxa"/>
            <w:gridSpan w:val="2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БЕЗВОЗМЕЗДНЫЕ ПОСТУПЛЕНИЯ ОТ ДРУГИХ БЮДЖЕТОВ БЮДЖЕТНОЙ СИСТЕМЫ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20200000000000000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59 614.34</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19 319.68</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Дотации бюджетам бюджетной системы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20210000000000150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14 188.06</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12 925.58</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Дотации на выравнивание бюджетной обеспеченности из бюджетов муниципальных районов, городских округов с внутригородским делением</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20216001000000150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14 188.06</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12 925.58</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Дотации бюджетам сельских поселений на выравнивание бюджетной обеспеченности из бюджетов муниципальных районов</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20216001100000150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14 188.06</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12 925.58</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бюджетной системы Российской Федерации (межбюджетные субсидии)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20220000000000150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44 478.88</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5 425.10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на софинансирование капитальных вложений в объекты муниципальной собственности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20220077000000150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27 078.40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сельских поселений на софинансирование капитальных вложений в объекты муниципальной собственности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20220077100000150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27 078.40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на реализацию программ формирования современной городской среды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20225555000000150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11 975.38</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бюджетам сельских поселений на реализацию программ формирования современной городской среды</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20225555100000150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11 975.38</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субсидии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20229999000000150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5 425.10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5 425.10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субсидии бюджетам сельских поселений</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20229999100000150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5 425.10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5 425.10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24" w:type="dxa"/>
            <w:gridSpan w:val="23"/>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бюджетной системы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20230000000000150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947.40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969.00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местным бюджетам на выполнение передаваемых полномочий субъектов Российской Федерации</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20230024000000150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сельских поселений на выполнение передаваемых полномочий субъектов Российской Федерации</w:t>
            </w:r>
          </w:p>
        </w:tc>
        <w:tc>
          <w:tcPr>
            <w:tcW w:w="56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20230024100000150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trHeight w:val="60"/>
        </w:trPr>
        <w:tc>
          <w:tcPr>
            <w:tcW w:w="55"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71" w:type="dxa"/>
            <w:gridSpan w:val="22"/>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на осуществление первичного воинского учета на территориях, где отсутствуют военные комиссариаты</w:t>
            </w:r>
          </w:p>
        </w:tc>
        <w:tc>
          <w:tcPr>
            <w:tcW w:w="181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20235118000000150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73B3B">
        <w:trPr>
          <w:trHeight w:val="60"/>
        </w:trPr>
        <w:tc>
          <w:tcPr>
            <w:tcW w:w="55" w:type="dxa"/>
            <w:gridSpan w:val="2"/>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3" w:type="dxa"/>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tcBorders>
              <w:bottom w:val="single" w:sz="4"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p>
        </w:tc>
        <w:tc>
          <w:tcPr>
            <w:tcW w:w="4515" w:type="dxa"/>
            <w:gridSpan w:val="14"/>
            <w:tcBorders>
              <w:top w:val="single" w:sz="5" w:space="0" w:color="auto"/>
              <w:left w:val="single" w:sz="5" w:space="0" w:color="auto"/>
              <w:bottom w:val="single" w:sz="4" w:space="0" w:color="auto"/>
              <w:right w:val="single" w:sz="5" w:space="0" w:color="auto"/>
            </w:tcBorders>
            <w:shd w:val="clear" w:color="FFFFFF" w:fill="auto"/>
            <w:tcMar>
              <w:left w:w="0" w:type="dxa"/>
            </w:tcMar>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64"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1818" w:type="dxa"/>
            <w:gridSpan w:val="3"/>
            <w:tcBorders>
              <w:top w:val="single" w:sz="5" w:space="0" w:color="auto"/>
              <w:left w:val="single" w:sz="5" w:space="0" w:color="auto"/>
              <w:bottom w:val="single" w:sz="4"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20235118100000150</w:t>
            </w:r>
          </w:p>
        </w:tc>
        <w:tc>
          <w:tcPr>
            <w:tcW w:w="1275"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580"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73B3B">
        <w:trPr>
          <w:trHeight w:val="60"/>
        </w:trPr>
        <w:tc>
          <w:tcPr>
            <w:tcW w:w="7351" w:type="dxa"/>
            <w:gridSpan w:val="29"/>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доходов:</w:t>
            </w:r>
          </w:p>
        </w:tc>
        <w:tc>
          <w:tcPr>
            <w:tcW w:w="1275" w:type="dxa"/>
            <w:gridSpan w:val="3"/>
            <w:tcBorders>
              <w:top w:val="single" w:sz="5" w:space="0" w:color="auto"/>
              <w:left w:val="single" w:sz="4" w:space="0" w:color="auto"/>
              <w:bottom w:val="single" w:sz="10"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129 313.14</w:t>
            </w:r>
          </w:p>
        </w:tc>
        <w:tc>
          <w:tcPr>
            <w:tcW w:w="1580" w:type="dxa"/>
            <w:gridSpan w:val="3"/>
            <w:tcBorders>
              <w:top w:val="single" w:sz="5" w:space="0" w:color="auto"/>
              <w:left w:val="single" w:sz="10" w:space="0" w:color="auto"/>
              <w:bottom w:val="single" w:sz="10"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90 236.08</w:t>
            </w:r>
          </w:p>
        </w:tc>
      </w:tr>
      <w:tr w:rsidR="00C37CFC" w:rsidRPr="00C37CFC" w:rsidTr="00773B3B">
        <w:trPr>
          <w:trHeight w:val="60"/>
        </w:trPr>
        <w:tc>
          <w:tcPr>
            <w:tcW w:w="55" w:type="dxa"/>
            <w:gridSpan w:val="2"/>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4"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3"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9"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9"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3" w:type="dxa"/>
            <w:gridSpan w:val="2"/>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852" w:type="dxa"/>
            <w:gridSpan w:val="4"/>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2452" w:type="dxa"/>
            <w:gridSpan w:val="2"/>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4" w:type="dxa"/>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818" w:type="dxa"/>
            <w:gridSpan w:val="3"/>
            <w:tcBorders>
              <w:top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01"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74" w:type="dxa"/>
            <w:gridSpan w:val="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580" w:type="dxa"/>
            <w:gridSpan w:val="3"/>
            <w:shd w:val="clear" w:color="FFFFFF" w:fill="auto"/>
          </w:tcPr>
          <w:p w:rsidR="00C37CFC" w:rsidRPr="00C37CFC" w:rsidRDefault="00C37CFC" w:rsidP="00C37CFC">
            <w:pPr>
              <w:rPr>
                <w:rFonts w:ascii="Times New Roman" w:eastAsiaTheme="minorEastAsia" w:hAnsi="Times New Roman" w:cs="Times New Roman"/>
                <w:sz w:val="18"/>
                <w:szCs w:val="18"/>
              </w:rPr>
            </w:pPr>
          </w:p>
        </w:tc>
      </w:tr>
    </w:tbl>
    <w:p w:rsidR="00C37CFC" w:rsidRPr="00C37CFC" w:rsidRDefault="00C37CFC" w:rsidP="00C37CFC">
      <w:pPr>
        <w:spacing w:after="200" w:line="276" w:lineRule="auto"/>
        <w:ind w:left="0" w:firstLine="0"/>
        <w:jc w:val="left"/>
        <w:rPr>
          <w:rFonts w:eastAsiaTheme="minorEastAsia"/>
          <w:sz w:val="18"/>
          <w:szCs w:val="18"/>
        </w:rPr>
      </w:pPr>
    </w:p>
    <w:p w:rsidR="00C37CFC" w:rsidRPr="00C37CFC" w:rsidRDefault="00C37CFC" w:rsidP="00C37CFC">
      <w:pPr>
        <w:spacing w:after="200" w:line="276" w:lineRule="auto"/>
        <w:ind w:left="0" w:firstLine="0"/>
        <w:jc w:val="left"/>
        <w:rPr>
          <w:rFonts w:eastAsiaTheme="minorEastAsia"/>
          <w:sz w:val="18"/>
          <w:szCs w:val="18"/>
        </w:rPr>
      </w:pPr>
    </w:p>
    <w:tbl>
      <w:tblPr>
        <w:tblStyle w:val="TableStyle0112"/>
        <w:tblW w:w="10269" w:type="dxa"/>
        <w:tblInd w:w="-15" w:type="dxa"/>
        <w:tblLook w:val="04A0" w:firstRow="1" w:lastRow="0" w:firstColumn="1" w:lastColumn="0" w:noHBand="0" w:noVBand="1"/>
      </w:tblPr>
      <w:tblGrid>
        <w:gridCol w:w="35"/>
        <w:gridCol w:w="39"/>
        <w:gridCol w:w="10147"/>
        <w:gridCol w:w="24"/>
        <w:gridCol w:w="24"/>
      </w:tblGrid>
      <w:tr w:rsidR="00C37CFC" w:rsidRPr="00C37CFC" w:rsidTr="00773B3B">
        <w:trPr>
          <w:trHeight w:val="255"/>
        </w:trPr>
        <w:tc>
          <w:tcPr>
            <w:tcW w:w="35"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10147" w:type="dxa"/>
            <w:shd w:val="clear" w:color="FFFFFF" w:fill="auto"/>
            <w:vAlign w:val="bottom"/>
          </w:tcPr>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Приложение 6</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 решению Думы Хомутовского</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муниципального образования</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от __</w:t>
            </w:r>
            <w:r w:rsidR="00773B3B">
              <w:rPr>
                <w:rFonts w:ascii="Times New Roman" w:eastAsiaTheme="minorEastAsia" w:hAnsi="Times New Roman" w:cs="Times New Roman"/>
                <w:sz w:val="18"/>
                <w:szCs w:val="18"/>
              </w:rPr>
              <w:t>15.09.2020</w:t>
            </w:r>
            <w:r w:rsidRPr="00C37CFC">
              <w:rPr>
                <w:rFonts w:ascii="Times New Roman" w:eastAsiaTheme="minorEastAsia" w:hAnsi="Times New Roman" w:cs="Times New Roman"/>
                <w:sz w:val="18"/>
                <w:szCs w:val="18"/>
              </w:rPr>
              <w:t>___№ ____</w:t>
            </w:r>
            <w:r w:rsidR="00773B3B">
              <w:rPr>
                <w:rFonts w:ascii="Times New Roman" w:eastAsiaTheme="minorEastAsia" w:hAnsi="Times New Roman" w:cs="Times New Roman"/>
                <w:sz w:val="18"/>
                <w:szCs w:val="18"/>
              </w:rPr>
              <w:t>40-179\/д</w:t>
            </w:r>
            <w:r w:rsidRPr="00C37CFC">
              <w:rPr>
                <w:rFonts w:ascii="Times New Roman" w:eastAsiaTheme="minorEastAsia" w:hAnsi="Times New Roman" w:cs="Times New Roman"/>
                <w:sz w:val="18"/>
                <w:szCs w:val="18"/>
              </w:rPr>
              <w:t>___</w:t>
            </w:r>
          </w:p>
          <w:p w:rsidR="00C37CFC" w:rsidRPr="00C37CFC" w:rsidRDefault="00C37CFC" w:rsidP="00773B3B">
            <w:pPr>
              <w:jc w:val="right"/>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2020 год</w:t>
            </w:r>
          </w:p>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p>
        </w:tc>
        <w:tc>
          <w:tcPr>
            <w:tcW w:w="24" w:type="dxa"/>
            <w:shd w:val="clear" w:color="FFFFFF" w:fill="auto"/>
            <w:vAlign w:val="bottom"/>
          </w:tcPr>
          <w:p w:rsidR="00C37CFC" w:rsidRPr="00C37CFC" w:rsidRDefault="00C37CFC" w:rsidP="00C37CFC">
            <w:pPr>
              <w:ind w:right="55"/>
              <w:jc w:val="center"/>
              <w:rPr>
                <w:rFonts w:ascii="Times New Roman" w:eastAsiaTheme="minorEastAsia" w:hAnsi="Times New Roman" w:cs="Times New Roman"/>
                <w:sz w:val="18"/>
                <w:szCs w:val="18"/>
              </w:rPr>
            </w:pPr>
          </w:p>
        </w:tc>
        <w:tc>
          <w:tcPr>
            <w:tcW w:w="24"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773B3B">
        <w:trPr>
          <w:trHeight w:val="255"/>
        </w:trPr>
        <w:tc>
          <w:tcPr>
            <w:tcW w:w="10221" w:type="dxa"/>
            <w:gridSpan w:val="3"/>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p w:rsidR="00C37CFC" w:rsidRPr="00C37CFC" w:rsidRDefault="00C37CFC" w:rsidP="00C37CFC">
            <w:pPr>
              <w:rPr>
                <w:rFonts w:ascii="Times New Roman" w:eastAsiaTheme="minorEastAsia" w:hAnsi="Times New Roman" w:cs="Times New Roman"/>
                <w:sz w:val="18"/>
                <w:szCs w:val="18"/>
              </w:rPr>
            </w:pPr>
          </w:p>
        </w:tc>
        <w:tc>
          <w:tcPr>
            <w:tcW w:w="24" w:type="dxa"/>
            <w:shd w:val="clear" w:color="FFFFFF" w:fill="auto"/>
            <w:vAlign w:val="bottom"/>
          </w:tcPr>
          <w:p w:rsidR="00C37CFC" w:rsidRPr="00C37CFC" w:rsidRDefault="00C37CFC" w:rsidP="00C37CFC">
            <w:pPr>
              <w:jc w:val="right"/>
              <w:rPr>
                <w:rFonts w:ascii="Times New Roman" w:eastAsiaTheme="minorEastAsia" w:hAnsi="Times New Roman" w:cs="Times New Roman"/>
                <w:sz w:val="18"/>
                <w:szCs w:val="18"/>
              </w:rPr>
            </w:pPr>
          </w:p>
        </w:tc>
        <w:tc>
          <w:tcPr>
            <w:tcW w:w="24"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bl>
    <w:tbl>
      <w:tblPr>
        <w:tblStyle w:val="TableStyle062"/>
        <w:tblW w:w="0" w:type="auto"/>
        <w:tblInd w:w="13" w:type="dxa"/>
        <w:tblLook w:val="04A0" w:firstRow="1" w:lastRow="0" w:firstColumn="1" w:lastColumn="0" w:noHBand="0" w:noVBand="1"/>
      </w:tblPr>
      <w:tblGrid>
        <w:gridCol w:w="40"/>
        <w:gridCol w:w="6717"/>
        <w:gridCol w:w="736"/>
        <w:gridCol w:w="2713"/>
      </w:tblGrid>
      <w:tr w:rsidR="00C37CFC" w:rsidRPr="00C37CFC" w:rsidTr="00773B3B">
        <w:trPr>
          <w:trHeight w:val="60"/>
          <w:tblHeader/>
        </w:trPr>
        <w:tc>
          <w:tcPr>
            <w:tcW w:w="7493" w:type="dxa"/>
            <w:gridSpan w:val="3"/>
            <w:tcBorders>
              <w:top w:val="single" w:sz="10" w:space="0" w:color="auto"/>
              <w:left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Классификатор расходов</w:t>
            </w:r>
          </w:p>
        </w:tc>
        <w:tc>
          <w:tcPr>
            <w:tcW w:w="2713" w:type="dxa"/>
            <w:vMerge w:val="restart"/>
            <w:tcBorders>
              <w:top w:val="single" w:sz="10" w:space="0" w:color="auto"/>
              <w:left w:val="single" w:sz="5" w:space="0" w:color="auto"/>
              <w:bottom w:val="single" w:sz="10"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Сумма на год</w:t>
            </w:r>
          </w:p>
        </w:tc>
      </w:tr>
      <w:tr w:rsidR="00C37CFC" w:rsidRPr="00C37CFC" w:rsidTr="00773B3B">
        <w:trPr>
          <w:trHeight w:val="750"/>
          <w:tblHeader/>
        </w:trPr>
        <w:tc>
          <w:tcPr>
            <w:tcW w:w="6757" w:type="dxa"/>
            <w:gridSpan w:val="2"/>
            <w:tcBorders>
              <w:top w:val="single" w:sz="5" w:space="0" w:color="auto"/>
              <w:left w:val="single" w:sz="10"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 показателя</w:t>
            </w:r>
          </w:p>
        </w:tc>
        <w:tc>
          <w:tcPr>
            <w:tcW w:w="736" w:type="dxa"/>
            <w:tcBorders>
              <w:top w:val="single" w:sz="5"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КОД</w:t>
            </w:r>
          </w:p>
        </w:tc>
        <w:tc>
          <w:tcPr>
            <w:tcW w:w="2713" w:type="dxa"/>
            <w:vMerge/>
            <w:tcBorders>
              <w:top w:val="single" w:sz="10" w:space="0" w:color="auto"/>
              <w:left w:val="single" w:sz="5" w:space="0" w:color="auto"/>
              <w:bottom w:val="single" w:sz="10" w:space="0" w:color="auto"/>
              <w:right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ОБЩЕГОСУДАРСТВЕННЫЕ ВОПРОСЫ</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59 660.02</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2 557.42</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38 173.88</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фонды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0111</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18 466.22</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ОБОРОНА</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1 880.85</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0309</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1 880.85</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ЭКОНОМИКА</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27 662.06</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4 724.70</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0409</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22 718.61</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национальной экономики</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0412</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ЖИЛИЩНО-КОММУНАЛЬНОЕ ХОЗЯЙСТВО</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21 687.39</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Жилищное хозяйство</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0501</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2 070.97</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19 616.42</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ОХРАНА ОКРУЖАЮЩЕЙ СРЕДЫ</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550.00</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0603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охраны окружающей среды</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0605</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 КИНЕМАТОГРАФИЯ</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22 936.65</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22 936.65</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СОЦИАЛЬНАЯ ПОЛИТИКА</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12 472.26</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Пенсионное обеспечение</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1001</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населения</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 И СПОРТ</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49 458.92</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49 458.92</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И МУНИЦИПАЛЬНОГО ДОЛГА</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73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1301</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trHeight w:val="60"/>
        </w:trPr>
        <w:tc>
          <w:tcPr>
            <w:tcW w:w="6757" w:type="dxa"/>
            <w:gridSpan w:val="2"/>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736"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1400</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trHeight w:val="60"/>
        </w:trPr>
        <w:tc>
          <w:tcPr>
            <w:tcW w:w="40" w:type="dxa"/>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717"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межбюджетные трансферты общего характера</w:t>
            </w:r>
          </w:p>
        </w:tc>
        <w:tc>
          <w:tcPr>
            <w:tcW w:w="736"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1403</w:t>
            </w:r>
          </w:p>
        </w:tc>
        <w:tc>
          <w:tcPr>
            <w:tcW w:w="2713"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trHeight w:val="60"/>
        </w:trPr>
        <w:tc>
          <w:tcPr>
            <w:tcW w:w="7493" w:type="dxa"/>
            <w:gridSpan w:val="3"/>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расходов:</w:t>
            </w:r>
          </w:p>
        </w:tc>
        <w:tc>
          <w:tcPr>
            <w:tcW w:w="2713" w:type="dxa"/>
            <w:tcBorders>
              <w:top w:val="single" w:sz="5" w:space="0" w:color="auto"/>
              <w:left w:val="single" w:sz="4" w:space="0" w:color="auto"/>
              <w:bottom w:val="single" w:sz="10"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197 820.30</w:t>
            </w:r>
          </w:p>
        </w:tc>
      </w:tr>
    </w:tbl>
    <w:p w:rsidR="00C37CFC" w:rsidRPr="00C37CFC" w:rsidRDefault="00C37CFC" w:rsidP="00C37CFC">
      <w:pPr>
        <w:spacing w:after="200" w:line="276" w:lineRule="auto"/>
        <w:ind w:left="0" w:firstLine="0"/>
        <w:jc w:val="left"/>
        <w:rPr>
          <w:rFonts w:eastAsiaTheme="minorEastAsia"/>
          <w:sz w:val="18"/>
          <w:szCs w:val="18"/>
        </w:rPr>
      </w:pPr>
    </w:p>
    <w:p w:rsidR="00C37CFC" w:rsidRDefault="00C37CFC" w:rsidP="00C37CFC">
      <w:pPr>
        <w:spacing w:after="200" w:line="276" w:lineRule="auto"/>
        <w:ind w:left="0" w:firstLine="0"/>
        <w:jc w:val="left"/>
        <w:rPr>
          <w:rFonts w:eastAsiaTheme="minorEastAsia"/>
          <w:sz w:val="18"/>
          <w:szCs w:val="18"/>
        </w:rPr>
      </w:pPr>
    </w:p>
    <w:p w:rsidR="00773B3B" w:rsidRDefault="00773B3B" w:rsidP="00C37CFC">
      <w:pPr>
        <w:spacing w:after="200" w:line="276" w:lineRule="auto"/>
        <w:ind w:left="0" w:firstLine="0"/>
        <w:jc w:val="left"/>
        <w:rPr>
          <w:rFonts w:eastAsiaTheme="minorEastAsia"/>
          <w:sz w:val="18"/>
          <w:szCs w:val="18"/>
        </w:rPr>
      </w:pPr>
    </w:p>
    <w:p w:rsidR="00773B3B" w:rsidRDefault="00773B3B" w:rsidP="00C37CFC">
      <w:pPr>
        <w:spacing w:after="200" w:line="276" w:lineRule="auto"/>
        <w:ind w:left="0" w:firstLine="0"/>
        <w:jc w:val="left"/>
        <w:rPr>
          <w:rFonts w:eastAsiaTheme="minorEastAsia"/>
          <w:sz w:val="18"/>
          <w:szCs w:val="18"/>
        </w:rPr>
      </w:pPr>
    </w:p>
    <w:p w:rsidR="00773B3B" w:rsidRDefault="00773B3B" w:rsidP="00C37CFC">
      <w:pPr>
        <w:spacing w:after="200" w:line="276" w:lineRule="auto"/>
        <w:ind w:left="0" w:firstLine="0"/>
        <w:jc w:val="left"/>
        <w:rPr>
          <w:rFonts w:eastAsiaTheme="minorEastAsia"/>
          <w:sz w:val="18"/>
          <w:szCs w:val="18"/>
        </w:rPr>
      </w:pPr>
    </w:p>
    <w:p w:rsidR="00773B3B" w:rsidRDefault="00773B3B" w:rsidP="00C37CFC">
      <w:pPr>
        <w:spacing w:after="200" w:line="276" w:lineRule="auto"/>
        <w:ind w:left="0" w:firstLine="0"/>
        <w:jc w:val="left"/>
        <w:rPr>
          <w:rFonts w:eastAsiaTheme="minorEastAsia"/>
          <w:sz w:val="18"/>
          <w:szCs w:val="18"/>
        </w:rPr>
      </w:pPr>
    </w:p>
    <w:p w:rsidR="00773B3B" w:rsidRDefault="00773B3B" w:rsidP="00C37CFC">
      <w:pPr>
        <w:spacing w:after="200" w:line="276" w:lineRule="auto"/>
        <w:ind w:left="0" w:firstLine="0"/>
        <w:jc w:val="left"/>
        <w:rPr>
          <w:rFonts w:eastAsiaTheme="minorEastAsia"/>
          <w:sz w:val="18"/>
          <w:szCs w:val="18"/>
        </w:rPr>
      </w:pPr>
    </w:p>
    <w:p w:rsidR="00773B3B" w:rsidRPr="00C37CFC" w:rsidRDefault="00773B3B" w:rsidP="00C37CFC">
      <w:pPr>
        <w:spacing w:after="200" w:line="276" w:lineRule="auto"/>
        <w:ind w:left="0" w:firstLine="0"/>
        <w:jc w:val="left"/>
        <w:rPr>
          <w:rFonts w:eastAsiaTheme="minorEastAsia"/>
          <w:sz w:val="18"/>
          <w:szCs w:val="18"/>
        </w:rPr>
      </w:pPr>
    </w:p>
    <w:tbl>
      <w:tblPr>
        <w:tblStyle w:val="TableStyle062"/>
        <w:tblW w:w="10322" w:type="dxa"/>
        <w:tblInd w:w="-15" w:type="dxa"/>
        <w:tblLayout w:type="fixed"/>
        <w:tblLook w:val="04A0" w:firstRow="1" w:lastRow="0" w:firstColumn="1" w:lastColumn="0" w:noHBand="0" w:noVBand="1"/>
      </w:tblPr>
      <w:tblGrid>
        <w:gridCol w:w="15"/>
        <w:gridCol w:w="22"/>
        <w:gridCol w:w="17"/>
        <w:gridCol w:w="22"/>
        <w:gridCol w:w="17"/>
        <w:gridCol w:w="525"/>
        <w:gridCol w:w="508"/>
        <w:gridCol w:w="1109"/>
        <w:gridCol w:w="2363"/>
        <w:gridCol w:w="1513"/>
        <w:gridCol w:w="992"/>
        <w:gridCol w:w="1451"/>
        <w:gridCol w:w="1476"/>
        <w:gridCol w:w="24"/>
        <w:gridCol w:w="25"/>
        <w:gridCol w:w="142"/>
        <w:gridCol w:w="57"/>
        <w:gridCol w:w="20"/>
        <w:gridCol w:w="24"/>
      </w:tblGrid>
      <w:tr w:rsidR="00C37CFC" w:rsidRPr="00C37CFC" w:rsidTr="009329A9">
        <w:trPr>
          <w:trHeight w:val="255"/>
        </w:trPr>
        <w:tc>
          <w:tcPr>
            <w:tcW w:w="37" w:type="dxa"/>
            <w:gridSpan w:val="2"/>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39" w:type="dxa"/>
            <w:gridSpan w:val="2"/>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10202" w:type="dxa"/>
            <w:gridSpan w:val="13"/>
            <w:shd w:val="clear" w:color="FFFFFF" w:fill="auto"/>
            <w:vAlign w:val="bottom"/>
          </w:tcPr>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Приложение 7</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 решению Думы Хомутовского</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муниципального образования</w:t>
            </w:r>
          </w:p>
          <w:p w:rsidR="00C37CFC" w:rsidRPr="00C37CFC" w:rsidRDefault="00C37CFC" w:rsidP="00773B3B">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от __</w:t>
            </w:r>
            <w:r w:rsidR="00773B3B">
              <w:rPr>
                <w:rFonts w:ascii="Times New Roman" w:eastAsiaTheme="minorEastAsia" w:hAnsi="Times New Roman" w:cs="Times New Roman"/>
                <w:sz w:val="18"/>
                <w:szCs w:val="18"/>
              </w:rPr>
              <w:t>15.09.2020</w:t>
            </w:r>
            <w:r w:rsidRPr="00C37CFC">
              <w:rPr>
                <w:rFonts w:ascii="Times New Roman" w:eastAsiaTheme="minorEastAsia" w:hAnsi="Times New Roman" w:cs="Times New Roman"/>
                <w:sz w:val="18"/>
                <w:szCs w:val="18"/>
              </w:rPr>
              <w:t>___№ _</w:t>
            </w:r>
            <w:r w:rsidR="00773B3B">
              <w:rPr>
                <w:rFonts w:ascii="Times New Roman" w:eastAsiaTheme="minorEastAsia" w:hAnsi="Times New Roman" w:cs="Times New Roman"/>
                <w:sz w:val="18"/>
                <w:szCs w:val="18"/>
              </w:rPr>
              <w:t>40-179/д</w:t>
            </w:r>
            <w:r w:rsidRPr="00C37CFC">
              <w:rPr>
                <w:rFonts w:ascii="Times New Roman" w:eastAsiaTheme="minorEastAsia" w:hAnsi="Times New Roman" w:cs="Times New Roman"/>
                <w:sz w:val="18"/>
                <w:szCs w:val="18"/>
              </w:rPr>
              <w:t>_____</w:t>
            </w:r>
          </w:p>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Распределение бюджетных ассигнований по разделам, подразделам классификации   расходов          бюджета Хомутовского муниципального образования на плановый период 2021 и 2022 годов</w:t>
            </w:r>
          </w:p>
          <w:p w:rsidR="00C37CFC" w:rsidRPr="00C37CFC" w:rsidRDefault="00C37CFC" w:rsidP="00C37CFC">
            <w:pPr>
              <w:jc w:val="center"/>
              <w:rPr>
                <w:rFonts w:ascii="Times New Roman" w:eastAsiaTheme="minorEastAsia" w:hAnsi="Times New Roman" w:cs="Times New Roman"/>
                <w:sz w:val="18"/>
                <w:szCs w:val="18"/>
              </w:rPr>
            </w:pPr>
          </w:p>
        </w:tc>
        <w:tc>
          <w:tcPr>
            <w:tcW w:w="20" w:type="dxa"/>
            <w:shd w:val="clear" w:color="FFFFFF" w:fill="auto"/>
            <w:vAlign w:val="bottom"/>
          </w:tcPr>
          <w:p w:rsidR="00C37CFC" w:rsidRPr="00C37CFC" w:rsidRDefault="00C37CFC" w:rsidP="00C37CFC">
            <w:pPr>
              <w:ind w:right="55"/>
              <w:jc w:val="center"/>
              <w:rPr>
                <w:rFonts w:ascii="Times New Roman" w:eastAsiaTheme="minorEastAsia" w:hAnsi="Times New Roman" w:cs="Times New Roman"/>
                <w:sz w:val="18"/>
                <w:szCs w:val="18"/>
              </w:rPr>
            </w:pPr>
          </w:p>
        </w:tc>
        <w:tc>
          <w:tcPr>
            <w:tcW w:w="24"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9329A9">
        <w:trPr>
          <w:gridAfter w:val="4"/>
          <w:wAfter w:w="243" w:type="dxa"/>
          <w:trHeight w:val="255"/>
        </w:trPr>
        <w:tc>
          <w:tcPr>
            <w:tcW w:w="10030" w:type="dxa"/>
            <w:gridSpan w:val="13"/>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tc>
        <w:tc>
          <w:tcPr>
            <w:tcW w:w="24" w:type="dxa"/>
            <w:shd w:val="clear" w:color="FFFFFF" w:fill="auto"/>
            <w:vAlign w:val="bottom"/>
          </w:tcPr>
          <w:p w:rsidR="00C37CFC" w:rsidRPr="00C37CFC" w:rsidRDefault="00C37CFC" w:rsidP="00C37CFC">
            <w:pPr>
              <w:jc w:val="right"/>
              <w:rPr>
                <w:rFonts w:ascii="Times New Roman" w:eastAsiaTheme="minorEastAsia" w:hAnsi="Times New Roman" w:cs="Times New Roman"/>
                <w:sz w:val="18"/>
                <w:szCs w:val="18"/>
              </w:rPr>
            </w:pPr>
          </w:p>
        </w:tc>
        <w:tc>
          <w:tcPr>
            <w:tcW w:w="25"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9329A9">
        <w:trPr>
          <w:gridBefore w:val="1"/>
          <w:gridAfter w:val="3"/>
          <w:wBefore w:w="15" w:type="dxa"/>
          <w:wAfter w:w="101" w:type="dxa"/>
          <w:trHeight w:val="60"/>
        </w:trPr>
        <w:tc>
          <w:tcPr>
            <w:tcW w:w="39" w:type="dxa"/>
            <w:gridSpan w:val="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gridSpan w:val="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25"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08"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10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2363"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2505" w:type="dxa"/>
            <w:gridSpan w:val="2"/>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451"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667" w:type="dxa"/>
            <w:gridSpan w:val="4"/>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r>
      <w:tr w:rsidR="00C37CFC" w:rsidRPr="00C37CFC" w:rsidTr="009329A9">
        <w:trPr>
          <w:gridBefore w:val="1"/>
          <w:gridAfter w:val="3"/>
          <w:wBefore w:w="15" w:type="dxa"/>
          <w:wAfter w:w="101" w:type="dxa"/>
          <w:trHeight w:val="60"/>
          <w:tblHeader/>
        </w:trPr>
        <w:tc>
          <w:tcPr>
            <w:tcW w:w="7088" w:type="dxa"/>
            <w:gridSpan w:val="10"/>
            <w:tcBorders>
              <w:top w:val="single" w:sz="10" w:space="0" w:color="auto"/>
              <w:left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Классификатор расходов</w:t>
            </w:r>
          </w:p>
        </w:tc>
        <w:tc>
          <w:tcPr>
            <w:tcW w:w="1451" w:type="dxa"/>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 год</w:t>
            </w:r>
          </w:p>
        </w:tc>
        <w:tc>
          <w:tcPr>
            <w:tcW w:w="1667" w:type="dxa"/>
            <w:gridSpan w:val="4"/>
            <w:vMerge w:val="restart"/>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 год</w:t>
            </w:r>
          </w:p>
        </w:tc>
      </w:tr>
      <w:tr w:rsidR="00C37CFC" w:rsidRPr="00C37CFC" w:rsidTr="009329A9">
        <w:trPr>
          <w:gridBefore w:val="1"/>
          <w:gridAfter w:val="3"/>
          <w:wBefore w:w="15" w:type="dxa"/>
          <w:wAfter w:w="101" w:type="dxa"/>
          <w:trHeight w:val="750"/>
          <w:tblHeader/>
        </w:trPr>
        <w:tc>
          <w:tcPr>
            <w:tcW w:w="6096" w:type="dxa"/>
            <w:gridSpan w:val="9"/>
            <w:tcBorders>
              <w:top w:val="single" w:sz="5" w:space="0" w:color="auto"/>
              <w:left w:val="single" w:sz="10"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 показателя</w:t>
            </w:r>
          </w:p>
        </w:tc>
        <w:tc>
          <w:tcPr>
            <w:tcW w:w="992" w:type="dxa"/>
            <w:tcBorders>
              <w:top w:val="single" w:sz="5"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КОД</w:t>
            </w:r>
          </w:p>
        </w:tc>
        <w:tc>
          <w:tcPr>
            <w:tcW w:w="1451" w:type="dxa"/>
            <w:vMerge/>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667" w:type="dxa"/>
            <w:gridSpan w:val="4"/>
            <w:vMerge/>
            <w:tcBorders>
              <w:top w:val="single" w:sz="10"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ОБЩЕГОСУДАРСТВЕННЫЕ ВОПРОСЫ</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46 507.36</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46 439.64</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30 564.86</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30 201.61</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фонды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0111</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13 829.87</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14 125.40</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ОБОРОНА</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пожарной безопасности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0310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ЭКОНОМИКА</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17 679.00</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17 211.16</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0409</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национальной экономики</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0412</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ЖИЛИЩНО-КОММУНАЛЬНОЕ ХОЗЯЙСТВО</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18 647.31</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6 332.62</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18 647.31</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6 332.62</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 КИНЕМАТОГРАФИЯ</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14 105.15</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15 099.81</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14 105.15</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15 099.81</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СОЦИАЛЬНАЯ ПОЛИТИКА</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Пенсионное обеспечение</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1001</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 И СПОРТ</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32 374.52</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1101</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p>
        </w:tc>
      </w:tr>
      <w:tr w:rsidR="00C37CFC" w:rsidRPr="00C37CFC" w:rsidTr="009329A9">
        <w:trPr>
          <w:gridBefore w:val="1"/>
          <w:gridAfter w:val="3"/>
          <w:wBefore w:w="15" w:type="dxa"/>
          <w:wAfter w:w="101" w:type="dxa"/>
          <w:trHeight w:val="60"/>
        </w:trPr>
        <w:tc>
          <w:tcPr>
            <w:tcW w:w="39" w:type="dxa"/>
            <w:gridSpan w:val="2"/>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99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9329A9">
        <w:trPr>
          <w:gridBefore w:val="1"/>
          <w:gridAfter w:val="3"/>
          <w:wBefore w:w="15" w:type="dxa"/>
          <w:wAfter w:w="101" w:type="dxa"/>
          <w:trHeight w:val="60"/>
        </w:trPr>
        <w:tc>
          <w:tcPr>
            <w:tcW w:w="6096" w:type="dxa"/>
            <w:gridSpan w:val="9"/>
            <w:tcBorders>
              <w:top w:val="single" w:sz="5" w:space="0" w:color="auto"/>
              <w:left w:val="single" w:sz="10" w:space="0" w:color="auto"/>
              <w:bottom w:val="single"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И МУНИЦИПАЛЬНОГО ДОЛГА</w:t>
            </w:r>
          </w:p>
        </w:tc>
        <w:tc>
          <w:tcPr>
            <w:tcW w:w="992" w:type="dxa"/>
            <w:tcBorders>
              <w:top w:val="single" w:sz="5" w:space="0" w:color="auto"/>
              <w:bottom w:val="single"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1300</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9329A9">
        <w:trPr>
          <w:gridBefore w:val="1"/>
          <w:gridAfter w:val="3"/>
          <w:wBefore w:w="15" w:type="dxa"/>
          <w:wAfter w:w="101" w:type="dxa"/>
          <w:trHeight w:val="60"/>
        </w:trPr>
        <w:tc>
          <w:tcPr>
            <w:tcW w:w="39" w:type="dxa"/>
            <w:gridSpan w:val="2"/>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057" w:type="dxa"/>
            <w:gridSpan w:val="7"/>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992"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1301</w:t>
            </w:r>
          </w:p>
        </w:tc>
        <w:tc>
          <w:tcPr>
            <w:tcW w:w="1451"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67"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9329A9">
        <w:trPr>
          <w:gridBefore w:val="1"/>
          <w:gridAfter w:val="3"/>
          <w:wBefore w:w="15" w:type="dxa"/>
          <w:wAfter w:w="101" w:type="dxa"/>
          <w:trHeight w:val="60"/>
        </w:trPr>
        <w:tc>
          <w:tcPr>
            <w:tcW w:w="7088" w:type="dxa"/>
            <w:gridSpan w:val="10"/>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расходов:</w:t>
            </w:r>
          </w:p>
        </w:tc>
        <w:tc>
          <w:tcPr>
            <w:tcW w:w="1451" w:type="dxa"/>
            <w:tcBorders>
              <w:top w:val="single" w:sz="5" w:space="0" w:color="auto"/>
              <w:left w:val="single" w:sz="4"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131 266.60</w:t>
            </w:r>
          </w:p>
        </w:tc>
        <w:tc>
          <w:tcPr>
            <w:tcW w:w="1667" w:type="dxa"/>
            <w:gridSpan w:val="4"/>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91 042.77</w:t>
            </w:r>
          </w:p>
        </w:tc>
      </w:tr>
    </w:tbl>
    <w:p w:rsidR="00C37CFC" w:rsidRPr="00C37CFC" w:rsidRDefault="00C37CFC" w:rsidP="00C37CFC">
      <w:pPr>
        <w:spacing w:after="200" w:line="276" w:lineRule="auto"/>
        <w:ind w:left="0" w:firstLine="0"/>
        <w:jc w:val="left"/>
        <w:rPr>
          <w:rFonts w:eastAsiaTheme="minorEastAsia"/>
          <w:sz w:val="18"/>
          <w:szCs w:val="18"/>
        </w:rPr>
      </w:pPr>
    </w:p>
    <w:tbl>
      <w:tblPr>
        <w:tblStyle w:val="TableStyle0112"/>
        <w:tblW w:w="10206" w:type="dxa"/>
        <w:tblInd w:w="0" w:type="dxa"/>
        <w:tblLook w:val="04A0" w:firstRow="1" w:lastRow="0" w:firstColumn="1" w:lastColumn="0" w:noHBand="0" w:noVBand="1"/>
      </w:tblPr>
      <w:tblGrid>
        <w:gridCol w:w="39"/>
        <w:gridCol w:w="38"/>
        <w:gridCol w:w="39"/>
        <w:gridCol w:w="39"/>
        <w:gridCol w:w="39"/>
        <w:gridCol w:w="39"/>
        <w:gridCol w:w="39"/>
        <w:gridCol w:w="39"/>
        <w:gridCol w:w="39"/>
        <w:gridCol w:w="76"/>
        <w:gridCol w:w="9780"/>
      </w:tblGrid>
      <w:tr w:rsidR="00C37CFC" w:rsidRPr="00C37CFC" w:rsidTr="009329A9">
        <w:trPr>
          <w:trHeight w:val="60"/>
        </w:trPr>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76" w:type="dxa"/>
            <w:shd w:val="clear" w:color="FFFFFF" w:fill="auto"/>
          </w:tcPr>
          <w:p w:rsidR="00C37CFC" w:rsidRPr="00C37CFC" w:rsidRDefault="00C37CFC" w:rsidP="00C37CFC">
            <w:pPr>
              <w:rPr>
                <w:rFonts w:ascii="Times New Roman" w:eastAsiaTheme="minorEastAsia" w:hAnsi="Times New Roman" w:cs="Times New Roman"/>
                <w:sz w:val="18"/>
                <w:szCs w:val="18"/>
              </w:rPr>
            </w:pPr>
          </w:p>
        </w:tc>
        <w:tc>
          <w:tcPr>
            <w:tcW w:w="9780"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w:t>
            </w:r>
          </w:p>
          <w:p w:rsidR="00C37CFC" w:rsidRPr="00C37CFC" w:rsidRDefault="00C37CFC" w:rsidP="009329A9">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Приложение 8</w:t>
            </w:r>
          </w:p>
          <w:p w:rsidR="00C37CFC" w:rsidRPr="00C37CFC" w:rsidRDefault="00C37CFC" w:rsidP="009329A9">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к решению Думы Хомутовского</w:t>
            </w:r>
          </w:p>
          <w:p w:rsidR="00C37CFC" w:rsidRPr="00C37CFC" w:rsidRDefault="00C37CFC" w:rsidP="009329A9">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муниципального образования</w:t>
            </w:r>
          </w:p>
          <w:p w:rsidR="00C37CFC" w:rsidRPr="00C37CFC" w:rsidRDefault="00C37CFC" w:rsidP="009329A9">
            <w:pPr>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от ___</w:t>
            </w:r>
            <w:r w:rsidR="00C427E7">
              <w:rPr>
                <w:rFonts w:ascii="Times New Roman" w:eastAsiaTheme="minorEastAsia" w:hAnsi="Times New Roman" w:cs="Times New Roman"/>
                <w:sz w:val="18"/>
                <w:szCs w:val="18"/>
              </w:rPr>
              <w:t>15.09.2020</w:t>
            </w:r>
            <w:r w:rsidRPr="00C37CFC">
              <w:rPr>
                <w:rFonts w:ascii="Times New Roman" w:eastAsiaTheme="minorEastAsia" w:hAnsi="Times New Roman" w:cs="Times New Roman"/>
                <w:sz w:val="18"/>
                <w:szCs w:val="18"/>
              </w:rPr>
              <w:t>____№ __</w:t>
            </w:r>
            <w:r w:rsidR="00C427E7">
              <w:rPr>
                <w:rFonts w:ascii="Times New Roman" w:eastAsiaTheme="minorEastAsia" w:hAnsi="Times New Roman" w:cs="Times New Roman"/>
                <w:sz w:val="18"/>
                <w:szCs w:val="18"/>
              </w:rPr>
              <w:t>40-179/д</w:t>
            </w:r>
            <w:r w:rsidRPr="00C37CFC">
              <w:rPr>
                <w:rFonts w:ascii="Times New Roman" w:eastAsiaTheme="minorEastAsia" w:hAnsi="Times New Roman" w:cs="Times New Roman"/>
                <w:sz w:val="18"/>
                <w:szCs w:val="18"/>
              </w:rPr>
              <w:t>_____</w:t>
            </w:r>
          </w:p>
          <w:p w:rsidR="00C37CFC" w:rsidRPr="00C37CFC" w:rsidRDefault="00C37CFC" w:rsidP="009329A9">
            <w:pPr>
              <w:jc w:val="right"/>
              <w:rPr>
                <w:rFonts w:ascii="Times New Roman" w:eastAsiaTheme="minorEastAsia" w:hAnsi="Times New Roman" w:cs="Times New Roman"/>
                <w:sz w:val="18"/>
                <w:szCs w:val="18"/>
              </w:rPr>
            </w:pPr>
          </w:p>
          <w:p w:rsidR="00C37CFC" w:rsidRPr="00C37CFC" w:rsidRDefault="00C37CFC" w:rsidP="009329A9">
            <w:pPr>
              <w:jc w:val="right"/>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Распределение бюджетных ассигнований по целевым статьям (муниципальным программам</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Хомутовского муниципального образования и непрограммным направлениям деятельности),</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видам расходов, разделам, подразделам классификации расходов бюджетов на 2020 год</w:t>
            </w:r>
          </w:p>
          <w:p w:rsidR="00C37CFC" w:rsidRPr="00C37CFC" w:rsidRDefault="00C37CFC" w:rsidP="00C37CFC">
            <w:pPr>
              <w:jc w:val="center"/>
              <w:rPr>
                <w:rFonts w:ascii="Times New Roman" w:eastAsiaTheme="minorEastAsia" w:hAnsi="Times New Roman" w:cs="Times New Roman"/>
                <w:sz w:val="18"/>
                <w:szCs w:val="18"/>
              </w:rPr>
            </w:pPr>
          </w:p>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p w:rsidR="00C37CFC" w:rsidRPr="00C37CFC" w:rsidRDefault="00C37CFC" w:rsidP="00C37CFC">
            <w:pPr>
              <w:rPr>
                <w:rFonts w:ascii="Times New Roman" w:eastAsiaTheme="minorEastAsia" w:hAnsi="Times New Roman" w:cs="Times New Roman"/>
                <w:sz w:val="18"/>
                <w:szCs w:val="18"/>
              </w:rPr>
            </w:pPr>
          </w:p>
        </w:tc>
      </w:tr>
    </w:tbl>
    <w:tbl>
      <w:tblPr>
        <w:tblStyle w:val="TableStyle062"/>
        <w:tblW w:w="0" w:type="auto"/>
        <w:tblInd w:w="6" w:type="dxa"/>
        <w:tblLook w:val="04A0" w:firstRow="1" w:lastRow="0" w:firstColumn="1" w:lastColumn="0" w:noHBand="0" w:noVBand="1"/>
      </w:tblPr>
      <w:tblGrid>
        <w:gridCol w:w="39"/>
        <w:gridCol w:w="39"/>
        <w:gridCol w:w="39"/>
        <w:gridCol w:w="39"/>
        <w:gridCol w:w="39"/>
        <w:gridCol w:w="5513"/>
        <w:gridCol w:w="335"/>
        <w:gridCol w:w="263"/>
        <w:gridCol w:w="336"/>
        <w:gridCol w:w="545"/>
        <w:gridCol w:w="486"/>
        <w:gridCol w:w="974"/>
        <w:gridCol w:w="1559"/>
      </w:tblGrid>
      <w:tr w:rsidR="00C37CFC" w:rsidRPr="00C37CFC" w:rsidTr="009329A9">
        <w:trPr>
          <w:trHeight w:val="621"/>
        </w:trPr>
        <w:tc>
          <w:tcPr>
            <w:tcW w:w="5708" w:type="dxa"/>
            <w:gridSpan w:val="6"/>
            <w:tcBorders>
              <w:top w:val="single" w:sz="5" w:space="0" w:color="auto"/>
              <w:left w:val="single" w:sz="5" w:space="0" w:color="auto"/>
              <w:bottom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w:t>
            </w:r>
          </w:p>
        </w:tc>
        <w:tc>
          <w:tcPr>
            <w:tcW w:w="147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Целевая статья</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 рас-</w:t>
            </w:r>
            <w:r w:rsidRPr="00C37CFC">
              <w:rPr>
                <w:rFonts w:ascii="Times New Roman" w:eastAsiaTheme="minorEastAsia" w:hAnsi="Times New Roman" w:cs="Times New Roman"/>
                <w:sz w:val="18"/>
                <w:szCs w:val="18"/>
              </w:rPr>
              <w:br/>
              <w:t>хода</w:t>
            </w:r>
          </w:p>
        </w:tc>
        <w:tc>
          <w:tcPr>
            <w:tcW w:w="974" w:type="dxa"/>
            <w:tcBorders>
              <w:top w:val="single" w:sz="5" w:space="0" w:color="auto"/>
              <w:left w:val="single" w:sz="5" w:space="0" w:color="auto"/>
              <w:bottom w:val="single" w:sz="4" w:space="0" w:color="auto"/>
              <w:right w:val="single" w:sz="5" w:space="0" w:color="auto"/>
            </w:tcBorders>
            <w:shd w:val="clear" w:color="FFFFFF" w:fill="auto"/>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Раздел подраздел</w:t>
            </w:r>
          </w:p>
        </w:tc>
        <w:tc>
          <w:tcPr>
            <w:tcW w:w="1559" w:type="dxa"/>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Сумма на год</w:t>
            </w:r>
          </w:p>
        </w:tc>
      </w:tr>
      <w:tr w:rsidR="00C37CFC" w:rsidRPr="00C37CFC" w:rsidTr="009329A9">
        <w:trPr>
          <w:trHeight w:val="60"/>
          <w:tblHeader/>
        </w:trPr>
        <w:tc>
          <w:tcPr>
            <w:tcW w:w="5708" w:type="dxa"/>
            <w:gridSpan w:val="6"/>
            <w:tcBorders>
              <w:top w:val="none" w:sz="5" w:space="0" w:color="auto"/>
              <w:left w:val="single" w:sz="5" w:space="0" w:color="auto"/>
              <w:bottom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1479"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86" w:type="dxa"/>
            <w:tcBorders>
              <w:top w:val="none" w:sz="5" w:space="0" w:color="auto"/>
              <w:left w:val="single" w:sz="5" w:space="0" w:color="auto"/>
              <w:bottom w:val="single" w:sz="10" w:space="0" w:color="auto"/>
              <w:right w:val="single" w:sz="4"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974" w:type="dxa"/>
            <w:tcBorders>
              <w:top w:val="single" w:sz="4" w:space="0" w:color="auto"/>
              <w:left w:val="single" w:sz="4" w:space="0" w:color="auto"/>
              <w:bottom w:val="single" w:sz="4" w:space="0" w:color="auto"/>
              <w:right w:val="single" w:sz="4" w:space="0" w:color="auto"/>
            </w:tcBorders>
            <w:shd w:val="clear" w:color="FFFFFF" w:fill="auto"/>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1559" w:type="dxa"/>
            <w:tcBorders>
              <w:top w:val="none" w:sz="5" w:space="0" w:color="auto"/>
              <w:left w:val="single" w:sz="4"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r>
      <w:tr w:rsidR="00C37CFC" w:rsidRPr="00C37CFC" w:rsidTr="009329A9">
        <w:trPr>
          <w:trHeight w:val="60"/>
        </w:trPr>
        <w:tc>
          <w:tcPr>
            <w:tcW w:w="5708" w:type="dxa"/>
            <w:gridSpan w:val="6"/>
            <w:tcBorders>
              <w:top w:val="single" w:sz="5" w:space="0" w:color="auto"/>
              <w:left w:val="single" w:sz="10"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4"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90 302.04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20 345.90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20 345.90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w:t>
            </w:r>
            <w:r w:rsidRPr="00C37CFC">
              <w:rPr>
                <w:rFonts w:ascii="Times New Roman" w:eastAsiaTheme="minorEastAsia" w:hAnsi="Times New Roman" w:cs="Times New Roman"/>
                <w:sz w:val="18"/>
                <w:szCs w:val="18"/>
              </w:rPr>
              <w:lastRenderedPageBreak/>
              <w:t>многоквартирных домов населенных пунктов в рамках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культуры"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Восстановление мемориальных сооружений и объектов, увековечивающих память погибших при защите Отечества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Доступное жилье</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13 276.06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13 276.06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Жилищное хозяйство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населения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"Отходы производства и потребления в Хомутовском муниципальном образовании"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расходы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охраны окружающей среды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0605</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41 358.40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714.50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Строительство, реконструкция, капитальный ремонт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Национальный проект "Жилье и городская среда"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813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813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9329A9">
        <w:trPr>
          <w:trHeight w:val="60"/>
        </w:trPr>
        <w:tc>
          <w:tcPr>
            <w:tcW w:w="5708" w:type="dxa"/>
            <w:gridSpan w:val="6"/>
            <w:tcBorders>
              <w:top w:val="single" w:sz="5" w:space="0" w:color="auto"/>
              <w:left w:val="single" w:sz="10"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107 518.26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95 499.46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92 008.07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44 014.56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36 090.65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36 090.65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27 881.83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2 015.03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25 866.80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127.32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r w:rsidRPr="00C37CFC">
              <w:rPr>
                <w:rFonts w:ascii="Times New Roman" w:eastAsiaTheme="minorEastAsia" w:hAnsi="Times New Roman" w:cs="Times New Roman"/>
                <w:sz w:val="18"/>
                <w:szCs w:val="18"/>
              </w:rPr>
              <w:tab/>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122</w:t>
            </w:r>
          </w:p>
        </w:tc>
        <w:tc>
          <w:tcPr>
            <w:tcW w:w="97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17.79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109.52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Взносы по обязательному социальному страхованию на выплаты денежного содержания и иные выплаты работникам государственных </w:t>
            </w:r>
            <w:r w:rsidRPr="00C37CFC">
              <w:rPr>
                <w:rFonts w:ascii="Times New Roman" w:eastAsiaTheme="minorEastAsia" w:hAnsi="Times New Roman" w:cs="Times New Roman"/>
                <w:sz w:val="18"/>
                <w:szCs w:val="18"/>
              </w:rPr>
              <w:lastRenderedPageBreak/>
              <w:t>(муниципальных)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7 913.50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489.79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7 423.71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6 396.60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6 396.60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6 396.60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34.81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4 732.36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1 629.42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и иные выплаты населению</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Социальные выплаты гражданам, кроме публичных нормативных социальных выплат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населения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населению</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360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населения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360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1 372.32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Исполнение судебных актов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1 312.32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налога на имущество организаций и земельного налога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1 249.34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1 249.34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прочих налогов, сборов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34 971.62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32 710.06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32 710.06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25 158.36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9 376.98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1 353.56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11 226.75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3 201.09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7 551.70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2 822.00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408.77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3 354.20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966.73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2 261.56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2 261.56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налога на имущество организаций и земельного налога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2 225.76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173.94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203.21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1 848.61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прочих налогов, сборов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13.95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9.59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19.17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Резервный фонд администрации муниципального образования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средства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870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870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 в сфере установленных функций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3 170.69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3 170.69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3 170.69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168.20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243</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168.20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3 002.49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1 272.37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национальной экономики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0412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1 446.37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осуществлению деятельности библиотек</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Доплаты к пенсиям муниципальных служащих</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и иные выплаты населению</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Публичные нормативные социальные выплаты гражданам</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пенсии, социальные доплаты к пенсиям</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Пенсионное обеспечение</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312</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межбюджетные трансферты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Межбюджетные трансферты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межбюджетные трансферты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межбюджетные трансферты общего характера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в области жилищно-коммунального хозяйства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3 491.39</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Уличное освещение</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Организация и содержание мест захоронения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жилищному фонду</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Жилищное хозяйство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p>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929.52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929.52</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716.21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716.21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213.31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213.31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69"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11 012.30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630"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10 177.50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91"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10 177.50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52"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10 177.50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10 177.50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1 690.00</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0409</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2 708.77</w:t>
            </w:r>
          </w:p>
        </w:tc>
      </w:tr>
      <w:tr w:rsidR="00C37CFC" w:rsidRPr="00C37CFC" w:rsidTr="009329A9">
        <w:trPr>
          <w:trHeight w:val="60"/>
        </w:trPr>
        <w:tc>
          <w:tcPr>
            <w:tcW w:w="39"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33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2 446.02</w:t>
            </w:r>
          </w:p>
        </w:tc>
      </w:tr>
      <w:tr w:rsidR="00C37CFC" w:rsidRPr="00C37CFC" w:rsidTr="009329A9">
        <w:trPr>
          <w:trHeight w:val="60"/>
        </w:trPr>
        <w:tc>
          <w:tcPr>
            <w:tcW w:w="39" w:type="dxa"/>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5513" w:type="dxa"/>
            <w:tcBorders>
              <w:top w:val="single" w:sz="5" w:space="0" w:color="auto"/>
              <w:left w:val="singl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335" w:type="dxa"/>
            <w:tcBorders>
              <w:top w:val="single" w:sz="5" w:space="0" w:color="auto"/>
              <w:left w:val="single"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63" w:type="dxa"/>
            <w:tcBorders>
              <w:top w:val="single" w:sz="5" w:space="0" w:color="auto"/>
              <w:left w:val="dotted"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336" w:type="dxa"/>
            <w:tcBorders>
              <w:top w:val="single"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545" w:type="dxa"/>
            <w:tcBorders>
              <w:top w:val="single"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6"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974"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559" w:type="dxa"/>
            <w:tcBorders>
              <w:top w:val="single" w:sz="5" w:space="0" w:color="auto"/>
              <w:left w:val="single" w:sz="5" w:space="0" w:color="auto"/>
              <w:bottom w:val="single"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450.00</w:t>
            </w:r>
          </w:p>
        </w:tc>
      </w:tr>
      <w:tr w:rsidR="00C37CFC" w:rsidRPr="00C37CFC" w:rsidTr="009329A9">
        <w:trPr>
          <w:trHeight w:val="60"/>
        </w:trPr>
        <w:tc>
          <w:tcPr>
            <w:tcW w:w="8647" w:type="dxa"/>
            <w:gridSpan w:val="12"/>
            <w:tcBorders>
              <w:top w:val="single" w:sz="4" w:space="0" w:color="auto"/>
              <w:left w:val="single" w:sz="4" w:space="0" w:color="auto"/>
              <w:bottom w:val="single" w:sz="4" w:space="0" w:color="auto"/>
            </w:tcBorders>
            <w:shd w:val="clear" w:color="FFFFFF" w:fill="auto"/>
            <w:vAlign w:val="bottom"/>
          </w:tcPr>
          <w:p w:rsidR="00C37CFC" w:rsidRPr="00C37CFC" w:rsidRDefault="00C37CFC" w:rsidP="00C37CFC">
            <w:pPr>
              <w:wordWrap w:val="0"/>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расходов:</w:t>
            </w:r>
          </w:p>
        </w:tc>
        <w:tc>
          <w:tcPr>
            <w:tcW w:w="1559" w:type="dxa"/>
            <w:tcBorders>
              <w:top w:val="single" w:sz="5" w:space="0" w:color="auto"/>
              <w:left w:val="single" w:sz="10" w:space="0" w:color="auto"/>
              <w:bottom w:val="single" w:sz="10"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197 820.30</w:t>
            </w:r>
          </w:p>
        </w:tc>
      </w:tr>
    </w:tbl>
    <w:p w:rsidR="00C37CFC" w:rsidRPr="00C37CFC" w:rsidRDefault="00C37CFC" w:rsidP="00C37CFC">
      <w:pPr>
        <w:spacing w:after="200" w:line="276" w:lineRule="auto"/>
        <w:ind w:left="0" w:firstLine="0"/>
        <w:jc w:val="left"/>
        <w:rPr>
          <w:rFonts w:eastAsiaTheme="minorEastAsia"/>
          <w:sz w:val="18"/>
          <w:szCs w:val="18"/>
        </w:rPr>
      </w:pPr>
    </w:p>
    <w:p w:rsidR="00C37CFC" w:rsidRPr="00C37CFC" w:rsidRDefault="00C37CFC" w:rsidP="009329A9">
      <w:pPr>
        <w:ind w:left="0" w:firstLine="0"/>
        <w:jc w:val="right"/>
        <w:rPr>
          <w:rFonts w:eastAsiaTheme="minorEastAsia"/>
          <w:sz w:val="18"/>
          <w:szCs w:val="18"/>
        </w:rPr>
      </w:pPr>
      <w:r w:rsidRPr="00C37CFC">
        <w:rPr>
          <w:rFonts w:eastAsiaTheme="minorEastAsia"/>
          <w:sz w:val="18"/>
          <w:szCs w:val="18"/>
        </w:rPr>
        <w:t>Приложение 9</w:t>
      </w:r>
    </w:p>
    <w:p w:rsidR="00C37CFC" w:rsidRPr="00C37CFC" w:rsidRDefault="00C37CFC" w:rsidP="009329A9">
      <w:pPr>
        <w:ind w:left="0" w:firstLine="0"/>
        <w:jc w:val="right"/>
        <w:rPr>
          <w:rFonts w:eastAsiaTheme="minorEastAsia"/>
          <w:sz w:val="18"/>
          <w:szCs w:val="18"/>
        </w:rPr>
      </w:pPr>
      <w:r w:rsidRPr="00C37CFC">
        <w:rPr>
          <w:rFonts w:eastAsiaTheme="minorEastAsia"/>
          <w:sz w:val="18"/>
          <w:szCs w:val="18"/>
        </w:rPr>
        <w:t xml:space="preserve">к решению Думы Хомутовского                                                                                                                       </w:t>
      </w:r>
      <w:r w:rsidR="009329A9">
        <w:rPr>
          <w:rFonts w:eastAsiaTheme="minorEastAsia"/>
          <w:sz w:val="18"/>
          <w:szCs w:val="18"/>
        </w:rPr>
        <w:t xml:space="preserve">                 муниципального</w:t>
      </w:r>
      <w:r w:rsidRPr="00C37CFC">
        <w:rPr>
          <w:rFonts w:eastAsiaTheme="minorEastAsia"/>
          <w:sz w:val="18"/>
          <w:szCs w:val="18"/>
        </w:rPr>
        <w:t>образования</w:t>
      </w:r>
    </w:p>
    <w:p w:rsidR="00C37CFC" w:rsidRPr="00C37CFC" w:rsidRDefault="00C37CFC" w:rsidP="009329A9">
      <w:pPr>
        <w:ind w:left="0" w:firstLine="0"/>
        <w:jc w:val="right"/>
        <w:rPr>
          <w:rFonts w:eastAsiaTheme="minorEastAsia"/>
          <w:sz w:val="18"/>
          <w:szCs w:val="18"/>
        </w:rPr>
      </w:pPr>
      <w:r w:rsidRPr="00C37CFC">
        <w:rPr>
          <w:rFonts w:eastAsiaTheme="minorEastAsia"/>
          <w:sz w:val="18"/>
          <w:szCs w:val="18"/>
        </w:rPr>
        <w:t xml:space="preserve">                                                                                                                         от _</w:t>
      </w:r>
      <w:r w:rsidR="009329A9">
        <w:rPr>
          <w:rFonts w:eastAsiaTheme="minorEastAsia"/>
          <w:sz w:val="18"/>
          <w:szCs w:val="18"/>
        </w:rPr>
        <w:t>15.09.2020</w:t>
      </w:r>
      <w:r w:rsidRPr="00C37CFC">
        <w:rPr>
          <w:rFonts w:eastAsiaTheme="minorEastAsia"/>
          <w:sz w:val="18"/>
          <w:szCs w:val="18"/>
        </w:rPr>
        <w:t>__№ __</w:t>
      </w:r>
      <w:r w:rsidR="009329A9">
        <w:rPr>
          <w:rFonts w:eastAsiaTheme="minorEastAsia"/>
          <w:sz w:val="18"/>
          <w:szCs w:val="18"/>
        </w:rPr>
        <w:t>40-179/д</w:t>
      </w:r>
      <w:r w:rsidRPr="00C37CFC">
        <w:rPr>
          <w:rFonts w:eastAsiaTheme="minorEastAsia"/>
          <w:sz w:val="18"/>
          <w:szCs w:val="18"/>
        </w:rPr>
        <w:t>__</w:t>
      </w:r>
    </w:p>
    <w:tbl>
      <w:tblPr>
        <w:tblStyle w:val="TableStyle062"/>
        <w:tblW w:w="10206" w:type="dxa"/>
        <w:tblInd w:w="0" w:type="dxa"/>
        <w:tblLook w:val="04A0" w:firstRow="1" w:lastRow="0" w:firstColumn="1" w:lastColumn="0" w:noHBand="0" w:noVBand="1"/>
      </w:tblPr>
      <w:tblGrid>
        <w:gridCol w:w="40"/>
        <w:gridCol w:w="39"/>
        <w:gridCol w:w="39"/>
        <w:gridCol w:w="39"/>
        <w:gridCol w:w="39"/>
        <w:gridCol w:w="995"/>
        <w:gridCol w:w="3204"/>
        <w:gridCol w:w="275"/>
        <w:gridCol w:w="224"/>
        <w:gridCol w:w="272"/>
        <w:gridCol w:w="675"/>
        <w:gridCol w:w="446"/>
        <w:gridCol w:w="1082"/>
        <w:gridCol w:w="1278"/>
        <w:gridCol w:w="1559"/>
      </w:tblGrid>
      <w:tr w:rsidR="00C37CFC" w:rsidRPr="00C37CFC" w:rsidTr="009329A9">
        <w:trPr>
          <w:trHeight w:val="60"/>
        </w:trPr>
        <w:tc>
          <w:tcPr>
            <w:tcW w:w="1191" w:type="dxa"/>
            <w:gridSpan w:val="6"/>
            <w:shd w:val="clear" w:color="FFFFFF" w:fill="auto"/>
          </w:tcPr>
          <w:p w:rsidR="00C37CFC" w:rsidRPr="00C37CFC" w:rsidRDefault="00C37CFC" w:rsidP="00C37CFC">
            <w:pPr>
              <w:rPr>
                <w:rFonts w:ascii="Times New Roman" w:eastAsiaTheme="minorEastAsia" w:hAnsi="Times New Roman" w:cs="Times New Roman"/>
                <w:sz w:val="18"/>
                <w:szCs w:val="18"/>
              </w:rPr>
            </w:pPr>
          </w:p>
        </w:tc>
        <w:tc>
          <w:tcPr>
            <w:tcW w:w="9015" w:type="dxa"/>
            <w:gridSpan w:val="9"/>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p w:rsidR="00C37CFC" w:rsidRPr="00C37CFC" w:rsidRDefault="00C37CFC" w:rsidP="00C37CFC">
            <w:pPr>
              <w:rPr>
                <w:rFonts w:ascii="Times New Roman" w:eastAsiaTheme="minorEastAsia" w:hAnsi="Times New Roman" w:cs="Times New Roman"/>
                <w:sz w:val="18"/>
                <w:szCs w:val="18"/>
              </w:rPr>
            </w:pP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Распределение бюджетных ассигнований по целевым статьям (муниципальным программам</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Хомутовского муниципального образования и непрограммным направлениям деятельности),</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видам расходов, разделам, подразделам классификации расходов бюджетов на плановый период 2021 и 2022 годов</w:t>
            </w:r>
          </w:p>
          <w:p w:rsidR="00C37CFC" w:rsidRPr="00C37CFC" w:rsidRDefault="00C37CFC" w:rsidP="00C37CFC">
            <w:pPr>
              <w:rPr>
                <w:rFonts w:ascii="Times New Roman" w:eastAsiaTheme="minorEastAsia" w:hAnsi="Times New Roman" w:cs="Times New Roman"/>
                <w:sz w:val="18"/>
                <w:szCs w:val="18"/>
              </w:rPr>
            </w:pPr>
          </w:p>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p w:rsidR="00C37CFC" w:rsidRPr="00C37CFC" w:rsidRDefault="00C37CFC" w:rsidP="00C37CFC">
            <w:pPr>
              <w:rPr>
                <w:rFonts w:ascii="Times New Roman" w:eastAsiaTheme="minorEastAsia" w:hAnsi="Times New Roman" w:cs="Times New Roman"/>
                <w:sz w:val="18"/>
                <w:szCs w:val="18"/>
              </w:rPr>
            </w:pPr>
          </w:p>
        </w:tc>
      </w:tr>
      <w:tr w:rsidR="00C37CFC" w:rsidRPr="00C37CFC" w:rsidTr="009329A9">
        <w:trPr>
          <w:trHeight w:val="621"/>
        </w:trPr>
        <w:tc>
          <w:tcPr>
            <w:tcW w:w="4395" w:type="dxa"/>
            <w:gridSpan w:val="7"/>
            <w:tcBorders>
              <w:top w:val="single" w:sz="5" w:space="0" w:color="auto"/>
              <w:left w:val="single" w:sz="5" w:space="0" w:color="auto"/>
              <w:bottom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w:t>
            </w:r>
          </w:p>
        </w:tc>
        <w:tc>
          <w:tcPr>
            <w:tcW w:w="144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Целевая статья</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 рас-</w:t>
            </w:r>
            <w:r w:rsidRPr="00C37CFC">
              <w:rPr>
                <w:rFonts w:ascii="Times New Roman" w:eastAsiaTheme="minorEastAsia" w:hAnsi="Times New Roman" w:cs="Times New Roman"/>
                <w:sz w:val="18"/>
                <w:szCs w:val="18"/>
              </w:rPr>
              <w:br/>
              <w:t>хода</w:t>
            </w:r>
          </w:p>
        </w:tc>
        <w:tc>
          <w:tcPr>
            <w:tcW w:w="1082" w:type="dxa"/>
            <w:tcBorders>
              <w:top w:val="single" w:sz="5" w:space="0" w:color="auto"/>
              <w:left w:val="single" w:sz="5" w:space="0" w:color="auto"/>
              <w:right w:val="single" w:sz="5" w:space="0" w:color="auto"/>
            </w:tcBorders>
            <w:shd w:val="clear" w:color="FFFFFF" w:fill="auto"/>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Раздел, подраздел</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 год</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 год</w:t>
            </w:r>
          </w:p>
        </w:tc>
      </w:tr>
      <w:tr w:rsidR="00C37CFC" w:rsidRPr="00C37CFC" w:rsidTr="009329A9">
        <w:trPr>
          <w:trHeight w:val="60"/>
          <w:tblHeader/>
        </w:trPr>
        <w:tc>
          <w:tcPr>
            <w:tcW w:w="4395" w:type="dxa"/>
            <w:gridSpan w:val="7"/>
            <w:tcBorders>
              <w:top w:val="none" w:sz="5" w:space="0" w:color="auto"/>
              <w:left w:val="single" w:sz="5" w:space="0" w:color="auto"/>
              <w:bottom w:val="single" w:sz="10"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1446"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46" w:type="dxa"/>
            <w:tcBorders>
              <w:top w:val="none" w:sz="5" w:space="0" w:color="auto"/>
              <w:left w:val="single" w:sz="5" w:space="0" w:color="auto"/>
              <w:bottom w:val="single" w:sz="10"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1082" w:type="dxa"/>
            <w:tcBorders>
              <w:top w:val="single" w:sz="5" w:space="0" w:color="auto"/>
              <w:left w:val="single" w:sz="5" w:space="0" w:color="auto"/>
              <w:bottom w:val="single" w:sz="10"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1278" w:type="dxa"/>
            <w:tcBorders>
              <w:top w:val="single" w:sz="5" w:space="0" w:color="auto"/>
              <w:left w:val="single" w:sz="5" w:space="0" w:color="auto"/>
              <w:bottom w:val="single" w:sz="10" w:space="0" w:color="auto"/>
              <w:right w:val="single" w:sz="4"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r>
      <w:tr w:rsidR="00C37CFC" w:rsidRPr="00C37CFC" w:rsidTr="009329A9">
        <w:trPr>
          <w:trHeight w:val="60"/>
        </w:trPr>
        <w:tc>
          <w:tcPr>
            <w:tcW w:w="4395" w:type="dxa"/>
            <w:gridSpan w:val="7"/>
            <w:tcBorders>
              <w:top w:val="single" w:sz="5" w:space="0" w:color="auto"/>
              <w:left w:val="single" w:sz="10"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56 613.32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15 435.70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0409</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культуры"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Развитие домов культуры за счет средств местного бюджета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и управление имуществом и земельными ресурсами Хомутовского муниципального образования на 2018-2022 годы"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связанные с территориальным развитием муниципальных образований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национальной экономики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0412</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12 426.00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формированию современной городской среды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Закупка товаров, работ и услуг для обеспечения </w:t>
            </w:r>
            <w:r w:rsidRPr="00C37CFC">
              <w:rPr>
                <w:rFonts w:ascii="Times New Roman" w:eastAsiaTheme="minorEastAsia" w:hAnsi="Times New Roman" w:cs="Times New Roman"/>
                <w:sz w:val="18"/>
                <w:szCs w:val="18"/>
              </w:rPr>
              <w:lastRenderedPageBreak/>
              <w:t>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Национальный проект "Жилье и городская среда"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395" w:type="dxa"/>
            <w:gridSpan w:val="7"/>
            <w:tcBorders>
              <w:top w:val="single" w:sz="5" w:space="0" w:color="auto"/>
              <w:left w:val="single" w:sz="10"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74 653.28</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75 607.07</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68 054.73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68 986.92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65 684.33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66 505.21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33 071.36</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32 800.56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32 482.29</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32 119.04</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32 482.29</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32 119.04</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24 741.89</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24 735.47</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1 522.16</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1 522.16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23 219.73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23 213.31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7 740.40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7 383.58</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0102</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395.97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395.97</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7 344.42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6 987.60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31 516.81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32 791.64</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31 516.81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32 791.64</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31 516.81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32 791.64</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24 273.90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25 241.51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10 178.29</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10 381.38</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Транспорт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1 353.56</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1 353.56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9 540.96</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10 305.49</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Массовый спорт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3 201.09</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3 201.09</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Взносы по обязательному социальному страхованию </w:t>
            </w:r>
            <w:r w:rsidRPr="00C37CFC">
              <w:rPr>
                <w:rFonts w:ascii="Times New Roman" w:eastAsiaTheme="minorEastAsia" w:hAnsi="Times New Roman" w:cs="Times New Roman"/>
                <w:sz w:val="18"/>
                <w:szCs w:val="18"/>
              </w:rPr>
              <w:lastRenderedPageBreak/>
              <w:t>на выплаты по оплате труда работников и иные выплаты работникам учреждений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7 242.91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7 550.12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3 062.51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3 062.51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Транспорт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0408</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408.77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469.91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2 804.90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3 050.98</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Массовый спорт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1102</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966.73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966.73</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Резервный фонд администрации муниципального образования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средства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870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Резервные фонды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870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0111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Доплаты к пенсиям муниципальных служащих</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и иные выплаты населению</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Публичные нормативные социальные выплаты гражданам</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пенсии, социальные доплаты к пенсиям</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312</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Пенсионное обеспечение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312</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(муниципального) долга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Обслуживание государственного внутреннего и муниципального долга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730</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в области жилищно-коммунального хозяйства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2 370.41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Уличное освещение</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0104</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695.52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695.52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Мобилизационная и вневойсковая подготовка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695.52</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695.52</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Взносы по обязательному социальному страхованию </w:t>
            </w:r>
            <w:r w:rsidRPr="00C37CFC">
              <w:rPr>
                <w:rFonts w:ascii="Times New Roman" w:eastAsiaTheme="minorEastAsia" w:hAnsi="Times New Roman" w:cs="Times New Roman"/>
                <w:sz w:val="18"/>
                <w:szCs w:val="18"/>
              </w:rPr>
              <w:lastRenderedPageBreak/>
              <w:t>на выплаты денежного содержания и иные выплаты работникам государственных (муниципальных) органов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210.05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210.05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Мобилизационная и вневойсковая подготовка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210.05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210.05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Мобилизационная и вневойсковая подготовка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5" w:type="dxa"/>
            <w:gridSpan w:val="6"/>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16" w:type="dxa"/>
            <w:gridSpan w:val="5"/>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77" w:type="dxa"/>
            <w:gridSpan w:val="4"/>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38" w:type="dxa"/>
            <w:gridSpan w:val="3"/>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right"/>
              <w:rPr>
                <w:rFonts w:ascii="Times New Roman" w:eastAsiaTheme="minorEastAsia" w:hAnsi="Times New Roman" w:cs="Times New Roman"/>
                <w:sz w:val="18"/>
                <w:szCs w:val="18"/>
              </w:rPr>
            </w:pP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5 651.15</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Обеспечение пожарной безопасности          </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0310</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9329A9">
        <w:trPr>
          <w:trHeight w:val="60"/>
        </w:trPr>
        <w:tc>
          <w:tcPr>
            <w:tcW w:w="40" w:type="dxa"/>
            <w:tcBorders>
              <w:left w:val="single" w:sz="10"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275" w:type="dxa"/>
            <w:tcBorders>
              <w:top w:val="single" w:sz="5" w:space="0" w:color="auto"/>
              <w:left w:val="single"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24" w:type="dxa"/>
            <w:tcBorders>
              <w:top w:val="single" w:sz="5" w:space="0" w:color="auto"/>
              <w:left w:val="dotted" w:sz="5" w:space="0" w:color="auto"/>
              <w:bottom w:val="single"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72"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75" w:type="dxa"/>
            <w:tcBorders>
              <w:top w:val="single" w:sz="5" w:space="0" w:color="auto"/>
              <w:left w:val="dotted"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6" w:type="dxa"/>
            <w:tcBorders>
              <w:top w:val="single" w:sz="5" w:space="0" w:color="auto"/>
              <w:left w:val="single" w:sz="5" w:space="0" w:color="auto"/>
              <w:bottom w:val="single"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0503</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r>
      <w:tr w:rsidR="00C37CFC" w:rsidRPr="00C37CFC" w:rsidTr="009329A9">
        <w:trPr>
          <w:trHeight w:val="60"/>
        </w:trPr>
        <w:tc>
          <w:tcPr>
            <w:tcW w:w="40" w:type="dxa"/>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9" w:type="dxa"/>
            <w:gridSpan w:val="2"/>
            <w:tcBorders>
              <w:top w:val="single" w:sz="5" w:space="0" w:color="auto"/>
              <w:left w:val="singl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Культура          </w:t>
            </w:r>
          </w:p>
        </w:tc>
        <w:tc>
          <w:tcPr>
            <w:tcW w:w="275" w:type="dxa"/>
            <w:tcBorders>
              <w:top w:val="single" w:sz="5" w:space="0" w:color="auto"/>
              <w:left w:val="single"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24" w:type="dxa"/>
            <w:tcBorders>
              <w:top w:val="single" w:sz="5" w:space="0" w:color="auto"/>
              <w:left w:val="dotted"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72" w:type="dxa"/>
            <w:tcBorders>
              <w:top w:val="single"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75" w:type="dxa"/>
            <w:tcBorders>
              <w:top w:val="single"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6" w:type="dxa"/>
            <w:tcBorders>
              <w:top w:val="single"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082" w:type="dxa"/>
            <w:tcBorders>
              <w:top w:val="single" w:sz="5" w:space="0" w:color="auto"/>
              <w:left w:val="single" w:sz="5" w:space="0" w:color="auto"/>
              <w:bottom w:val="single" w:sz="5" w:space="0" w:color="auto"/>
              <w:right w:val="single" w:sz="5" w:space="0" w:color="auto"/>
            </w:tcBorders>
            <w:shd w:val="clear" w:color="FFFFFF" w:fill="auto"/>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0801</w:t>
            </w:r>
          </w:p>
        </w:tc>
        <w:tc>
          <w:tcPr>
            <w:tcW w:w="1278" w:type="dxa"/>
            <w:tcBorders>
              <w:top w:val="single" w:sz="5" w:space="0" w:color="auto"/>
              <w:left w:val="single" w:sz="5" w:space="0" w:color="auto"/>
              <w:bottom w:val="single" w:sz="5"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r>
      <w:tr w:rsidR="00C37CFC" w:rsidRPr="00C37CFC" w:rsidTr="009329A9">
        <w:trPr>
          <w:trHeight w:val="60"/>
        </w:trPr>
        <w:tc>
          <w:tcPr>
            <w:tcW w:w="7369" w:type="dxa"/>
            <w:gridSpan w:val="13"/>
            <w:tcBorders>
              <w:top w:val="single" w:sz="4" w:space="0" w:color="auto"/>
              <w:left w:val="single" w:sz="4" w:space="0" w:color="auto"/>
              <w:bottom w:val="single" w:sz="4" w:space="0" w:color="auto"/>
              <w:right w:val="single" w:sz="10" w:space="0" w:color="auto"/>
            </w:tcBorders>
            <w:shd w:val="clear" w:color="FFFFFF" w:fill="auto"/>
            <w:vAlign w:val="bottom"/>
          </w:tcPr>
          <w:p w:rsidR="00C37CFC" w:rsidRPr="00C37CFC" w:rsidRDefault="00C37CFC" w:rsidP="00C37CFC">
            <w:pPr>
              <w:wordWrap w:val="0"/>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расходов:</w:t>
            </w:r>
          </w:p>
        </w:tc>
        <w:tc>
          <w:tcPr>
            <w:tcW w:w="1278" w:type="dxa"/>
            <w:tcBorders>
              <w:top w:val="single" w:sz="5" w:space="0" w:color="auto"/>
              <w:left w:val="single" w:sz="10" w:space="0" w:color="auto"/>
              <w:bottom w:val="single" w:sz="10"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131 266.60</w:t>
            </w:r>
          </w:p>
        </w:tc>
        <w:tc>
          <w:tcPr>
            <w:tcW w:w="1559" w:type="dxa"/>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91 042.77</w:t>
            </w:r>
          </w:p>
        </w:tc>
      </w:tr>
    </w:tbl>
    <w:p w:rsidR="00C37CFC" w:rsidRPr="00C37CFC" w:rsidRDefault="00C37CFC" w:rsidP="00C37CFC">
      <w:pPr>
        <w:spacing w:after="200" w:line="276" w:lineRule="auto"/>
        <w:ind w:left="0" w:firstLine="0"/>
        <w:jc w:val="left"/>
        <w:rPr>
          <w:rFonts w:eastAsiaTheme="minorEastAsia"/>
          <w:sz w:val="18"/>
          <w:szCs w:val="18"/>
        </w:rPr>
      </w:pPr>
    </w:p>
    <w:p w:rsidR="00C37CFC" w:rsidRPr="00C37CFC" w:rsidRDefault="00C37CFC" w:rsidP="00C37CFC">
      <w:pPr>
        <w:spacing w:after="200" w:line="276" w:lineRule="auto"/>
        <w:ind w:left="0" w:firstLine="0"/>
        <w:jc w:val="left"/>
        <w:rPr>
          <w:rFonts w:eastAsiaTheme="minorEastAsia"/>
          <w:sz w:val="18"/>
          <w:szCs w:val="18"/>
        </w:rPr>
      </w:pPr>
    </w:p>
    <w:tbl>
      <w:tblPr>
        <w:tblStyle w:val="TableStyle062"/>
        <w:tblW w:w="10563" w:type="dxa"/>
        <w:tblInd w:w="-211" w:type="dxa"/>
        <w:tblLayout w:type="fixed"/>
        <w:tblLook w:val="04A0" w:firstRow="1" w:lastRow="0" w:firstColumn="1" w:lastColumn="0" w:noHBand="0" w:noVBand="1"/>
      </w:tblPr>
      <w:tblGrid>
        <w:gridCol w:w="211"/>
        <w:gridCol w:w="66"/>
        <w:gridCol w:w="39"/>
        <w:gridCol w:w="39"/>
        <w:gridCol w:w="66"/>
        <w:gridCol w:w="66"/>
        <w:gridCol w:w="66"/>
        <w:gridCol w:w="66"/>
        <w:gridCol w:w="66"/>
        <w:gridCol w:w="66"/>
        <w:gridCol w:w="66"/>
        <w:gridCol w:w="4356"/>
        <w:gridCol w:w="567"/>
        <w:gridCol w:w="10"/>
        <w:gridCol w:w="428"/>
        <w:gridCol w:w="492"/>
        <w:gridCol w:w="360"/>
        <w:gridCol w:w="193"/>
        <w:gridCol w:w="359"/>
        <w:gridCol w:w="83"/>
        <w:gridCol w:w="267"/>
        <w:gridCol w:w="338"/>
        <w:gridCol w:w="488"/>
        <w:gridCol w:w="958"/>
        <w:gridCol w:w="559"/>
        <w:gridCol w:w="142"/>
        <w:gridCol w:w="123"/>
        <w:gridCol w:w="23"/>
      </w:tblGrid>
      <w:tr w:rsidR="00C37CFC" w:rsidRPr="00C37CFC" w:rsidTr="009329A9">
        <w:tc>
          <w:tcPr>
            <w:tcW w:w="7582" w:type="dxa"/>
            <w:gridSpan w:val="19"/>
            <w:shd w:val="clear" w:color="FFFFFF" w:fill="auto"/>
            <w:vAlign w:val="bottom"/>
          </w:tcPr>
          <w:p w:rsidR="00C37CFC" w:rsidRPr="00C37CFC" w:rsidRDefault="00C37CFC" w:rsidP="009329A9">
            <w:pPr>
              <w:spacing w:line="259" w:lineRule="auto"/>
              <w:jc w:val="right"/>
              <w:rPr>
                <w:rFonts w:ascii="Times New Roman" w:eastAsiaTheme="minorEastAsia" w:hAnsi="Times New Roman" w:cs="Times New Roman"/>
                <w:sz w:val="18"/>
                <w:szCs w:val="18"/>
              </w:rPr>
            </w:pPr>
          </w:p>
        </w:tc>
        <w:tc>
          <w:tcPr>
            <w:tcW w:w="2976" w:type="dxa"/>
            <w:gridSpan w:val="9"/>
            <w:shd w:val="clear" w:color="FFFFFF" w:fill="auto"/>
            <w:vAlign w:val="bottom"/>
          </w:tcPr>
          <w:p w:rsidR="00C37CFC" w:rsidRPr="00C37CFC" w:rsidRDefault="00C37CFC" w:rsidP="009329A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Приложение 10</w:t>
            </w:r>
          </w:p>
        </w:tc>
      </w:tr>
      <w:tr w:rsidR="00C37CFC" w:rsidRPr="00C37CFC" w:rsidTr="009329A9">
        <w:trPr>
          <w:trHeight w:val="196"/>
        </w:trPr>
        <w:tc>
          <w:tcPr>
            <w:tcW w:w="7582" w:type="dxa"/>
            <w:gridSpan w:val="19"/>
            <w:shd w:val="clear" w:color="FFFFFF" w:fill="auto"/>
            <w:vAlign w:val="bottom"/>
          </w:tcPr>
          <w:p w:rsidR="00C37CFC" w:rsidRPr="00C37CFC" w:rsidRDefault="00C37CFC" w:rsidP="009329A9">
            <w:pPr>
              <w:spacing w:line="259" w:lineRule="auto"/>
              <w:jc w:val="right"/>
              <w:rPr>
                <w:rFonts w:ascii="Times New Roman" w:eastAsiaTheme="minorEastAsia" w:hAnsi="Times New Roman" w:cs="Times New Roman"/>
                <w:sz w:val="18"/>
                <w:szCs w:val="18"/>
              </w:rPr>
            </w:pPr>
          </w:p>
        </w:tc>
        <w:tc>
          <w:tcPr>
            <w:tcW w:w="2976" w:type="dxa"/>
            <w:gridSpan w:val="9"/>
            <w:shd w:val="clear" w:color="FFFFFF" w:fill="auto"/>
            <w:vAlign w:val="bottom"/>
          </w:tcPr>
          <w:p w:rsidR="00C37CFC" w:rsidRPr="00C37CFC" w:rsidRDefault="00C37CFC" w:rsidP="009329A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 решению Думы Хомутовского</w:t>
            </w:r>
          </w:p>
        </w:tc>
      </w:tr>
      <w:tr w:rsidR="00C37CFC" w:rsidRPr="00C37CFC" w:rsidTr="009329A9">
        <w:trPr>
          <w:trHeight w:val="88"/>
        </w:trPr>
        <w:tc>
          <w:tcPr>
            <w:tcW w:w="7582" w:type="dxa"/>
            <w:gridSpan w:val="19"/>
            <w:shd w:val="clear" w:color="FFFFFF" w:fill="auto"/>
            <w:vAlign w:val="bottom"/>
          </w:tcPr>
          <w:p w:rsidR="00C37CFC" w:rsidRPr="00C37CFC" w:rsidRDefault="00C37CFC" w:rsidP="009329A9">
            <w:pPr>
              <w:spacing w:line="259" w:lineRule="auto"/>
              <w:jc w:val="right"/>
              <w:rPr>
                <w:rFonts w:ascii="Times New Roman" w:eastAsiaTheme="minorEastAsia" w:hAnsi="Times New Roman" w:cs="Times New Roman"/>
                <w:sz w:val="18"/>
                <w:szCs w:val="18"/>
              </w:rPr>
            </w:pPr>
          </w:p>
        </w:tc>
        <w:tc>
          <w:tcPr>
            <w:tcW w:w="2976" w:type="dxa"/>
            <w:gridSpan w:val="9"/>
            <w:shd w:val="clear" w:color="FFFFFF" w:fill="auto"/>
            <w:vAlign w:val="bottom"/>
          </w:tcPr>
          <w:p w:rsidR="00C37CFC" w:rsidRPr="00C37CFC" w:rsidRDefault="00C37CFC" w:rsidP="009329A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муниципального образования</w:t>
            </w:r>
          </w:p>
        </w:tc>
      </w:tr>
      <w:tr w:rsidR="00C37CFC" w:rsidRPr="00C37CFC" w:rsidTr="009329A9">
        <w:trPr>
          <w:trHeight w:val="371"/>
        </w:trPr>
        <w:tc>
          <w:tcPr>
            <w:tcW w:w="7582" w:type="dxa"/>
            <w:gridSpan w:val="19"/>
            <w:shd w:val="clear" w:color="FFFFFF" w:fill="auto"/>
            <w:vAlign w:val="bottom"/>
          </w:tcPr>
          <w:p w:rsidR="00C37CFC" w:rsidRPr="00C37CFC" w:rsidRDefault="00C37CFC" w:rsidP="009329A9">
            <w:pPr>
              <w:spacing w:line="259" w:lineRule="auto"/>
              <w:jc w:val="right"/>
              <w:rPr>
                <w:rFonts w:ascii="Times New Roman" w:eastAsiaTheme="minorEastAsia" w:hAnsi="Times New Roman" w:cs="Times New Roman"/>
                <w:sz w:val="18"/>
                <w:szCs w:val="18"/>
              </w:rPr>
            </w:pPr>
          </w:p>
        </w:tc>
        <w:tc>
          <w:tcPr>
            <w:tcW w:w="2976" w:type="dxa"/>
            <w:gridSpan w:val="9"/>
            <w:shd w:val="clear" w:color="FFFFFF" w:fill="auto"/>
            <w:vAlign w:val="bottom"/>
          </w:tcPr>
          <w:p w:rsidR="00C37CFC" w:rsidRPr="00C37CFC" w:rsidRDefault="00C37CFC" w:rsidP="009329A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от _</w:t>
            </w:r>
            <w:r w:rsidR="009329A9">
              <w:rPr>
                <w:rFonts w:ascii="Times New Roman" w:eastAsiaTheme="minorEastAsia" w:hAnsi="Times New Roman" w:cs="Times New Roman"/>
                <w:sz w:val="18"/>
                <w:szCs w:val="18"/>
              </w:rPr>
              <w:t>15.09.2020</w:t>
            </w:r>
            <w:r w:rsidRPr="00C37CFC">
              <w:rPr>
                <w:rFonts w:ascii="Times New Roman" w:eastAsiaTheme="minorEastAsia" w:hAnsi="Times New Roman" w:cs="Times New Roman"/>
                <w:sz w:val="18"/>
                <w:szCs w:val="18"/>
              </w:rPr>
              <w:t>__№ _</w:t>
            </w:r>
            <w:r w:rsidR="009329A9">
              <w:rPr>
                <w:rFonts w:ascii="Times New Roman" w:eastAsiaTheme="minorEastAsia" w:hAnsi="Times New Roman" w:cs="Times New Roman"/>
                <w:sz w:val="18"/>
                <w:szCs w:val="18"/>
              </w:rPr>
              <w:t>40-179\д_</w:t>
            </w:r>
            <w:r w:rsidRPr="00C37CFC">
              <w:rPr>
                <w:rFonts w:ascii="Times New Roman" w:eastAsiaTheme="minorEastAsia" w:hAnsi="Times New Roman" w:cs="Times New Roman"/>
                <w:sz w:val="18"/>
                <w:szCs w:val="18"/>
              </w:rPr>
              <w:t>___</w:t>
            </w:r>
          </w:p>
        </w:tc>
      </w:tr>
      <w:tr w:rsidR="00C37CFC" w:rsidRPr="00C37CFC" w:rsidTr="00C37CFC">
        <w:tc>
          <w:tcPr>
            <w:tcW w:w="7932" w:type="dxa"/>
            <w:gridSpan w:val="21"/>
            <w:shd w:val="clear" w:color="FFFFFF" w:fill="auto"/>
            <w:vAlign w:val="bottom"/>
          </w:tcPr>
          <w:p w:rsidR="00C37CFC" w:rsidRPr="00C37CFC" w:rsidRDefault="00C37CFC" w:rsidP="00C37CFC">
            <w:pPr>
              <w:wordWrap w:val="0"/>
              <w:spacing w:after="160" w:line="259" w:lineRule="auto"/>
              <w:jc w:val="center"/>
              <w:rPr>
                <w:rFonts w:ascii="Times New Roman" w:eastAsiaTheme="minorEastAsia" w:hAnsi="Times New Roman" w:cs="Times New Roman"/>
                <w:sz w:val="18"/>
                <w:szCs w:val="18"/>
              </w:rPr>
            </w:pPr>
          </w:p>
        </w:tc>
        <w:tc>
          <w:tcPr>
            <w:tcW w:w="1784"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824"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23"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C37CFC">
        <w:trPr>
          <w:gridAfter w:val="3"/>
          <w:wAfter w:w="288" w:type="dxa"/>
        </w:trPr>
        <w:tc>
          <w:tcPr>
            <w:tcW w:w="10275" w:type="dxa"/>
            <w:gridSpan w:val="25"/>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Ведомственная  структура расходов бюджета Хомутовского муниципального образования на 2020 год</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(по главным распорядителям средств бюджета Хомутовского муниципального образования,</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 разделам, подразделам, целевым статьям (муниципальным программам </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Хомутовского муниципального образования и непрограммным направлениям деятельности), </w:t>
            </w:r>
          </w:p>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видам расходов классификации расходов бюджетов)</w:t>
            </w:r>
          </w:p>
        </w:tc>
      </w:tr>
      <w:tr w:rsidR="00C37CFC" w:rsidRPr="00C37CFC" w:rsidTr="00C37CFC">
        <w:trPr>
          <w:gridAfter w:val="3"/>
          <w:wAfter w:w="288" w:type="dxa"/>
        </w:trPr>
        <w:tc>
          <w:tcPr>
            <w:tcW w:w="10275" w:type="dxa"/>
            <w:gridSpan w:val="25"/>
            <w:shd w:val="clear" w:color="FFFFFF" w:fill="auto"/>
            <w:vAlign w:val="bottom"/>
          </w:tcPr>
          <w:p w:rsidR="00C37CFC" w:rsidRPr="00C37CFC" w:rsidRDefault="00C37CFC" w:rsidP="00C37CFC">
            <w:pPr>
              <w:spacing w:after="160" w:line="259" w:lineRule="auto"/>
              <w:jc w:val="center"/>
              <w:rPr>
                <w:rFonts w:ascii="Times New Roman" w:eastAsiaTheme="minorEastAsia" w:hAnsi="Times New Roman" w:cs="Times New Roman"/>
                <w:b/>
                <w:sz w:val="18"/>
                <w:szCs w:val="18"/>
              </w:rPr>
            </w:pPr>
          </w:p>
        </w:tc>
      </w:tr>
      <w:tr w:rsidR="00C37CFC" w:rsidRPr="00C37CFC" w:rsidTr="00C37CFC">
        <w:tc>
          <w:tcPr>
            <w:tcW w:w="9716" w:type="dxa"/>
            <w:gridSpan w:val="24"/>
            <w:shd w:val="clear" w:color="FFFFFF" w:fill="auto"/>
            <w:vAlign w:val="bottom"/>
          </w:tcPr>
          <w:p w:rsidR="00C37CFC" w:rsidRPr="00C37CFC" w:rsidRDefault="00C37CFC" w:rsidP="00C37CFC">
            <w:pPr>
              <w:spacing w:after="160" w:line="259" w:lineRule="auto"/>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tc>
        <w:tc>
          <w:tcPr>
            <w:tcW w:w="824" w:type="dxa"/>
            <w:gridSpan w:val="3"/>
            <w:shd w:val="clear" w:color="FFFFFF" w:fill="auto"/>
            <w:vAlign w:val="bottom"/>
          </w:tcPr>
          <w:p w:rsidR="00C37CFC" w:rsidRPr="00C37CFC" w:rsidRDefault="00C37CFC" w:rsidP="00C37CFC">
            <w:pPr>
              <w:spacing w:after="160" w:line="259" w:lineRule="auto"/>
              <w:jc w:val="right"/>
              <w:rPr>
                <w:rFonts w:ascii="Times New Roman" w:eastAsiaTheme="minorEastAsia" w:hAnsi="Times New Roman" w:cs="Times New Roman"/>
                <w:sz w:val="18"/>
                <w:szCs w:val="18"/>
              </w:rPr>
            </w:pPr>
          </w:p>
        </w:tc>
        <w:tc>
          <w:tcPr>
            <w:tcW w:w="23" w:type="dxa"/>
            <w:shd w:val="clear" w:color="FFFFFF" w:fill="auto"/>
            <w:vAlign w:val="bottom"/>
          </w:tcPr>
          <w:p w:rsidR="00C37CFC" w:rsidRPr="00C37CFC" w:rsidRDefault="00C37CFC" w:rsidP="00C37CFC">
            <w:pPr>
              <w:wordWrap w:val="0"/>
              <w:spacing w:after="160" w:line="259" w:lineRule="auto"/>
              <w:jc w:val="center"/>
              <w:rPr>
                <w:rFonts w:ascii="Times New Roman" w:eastAsiaTheme="minorEastAsia" w:hAnsi="Times New Roman" w:cs="Times New Roman"/>
                <w:sz w:val="18"/>
                <w:szCs w:val="18"/>
              </w:rPr>
            </w:pPr>
          </w:p>
        </w:tc>
      </w:tr>
      <w:tr w:rsidR="00C37CFC" w:rsidRPr="00C37CFC" w:rsidTr="00773B3B">
        <w:trPr>
          <w:gridBefore w:val="1"/>
          <w:gridAfter w:val="2"/>
          <w:wBefore w:w="211" w:type="dxa"/>
          <w:wAfter w:w="146" w:type="dxa"/>
          <w:trHeight w:val="207"/>
        </w:trPr>
        <w:tc>
          <w:tcPr>
            <w:tcW w:w="4962"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 показателя</w:t>
            </w:r>
          </w:p>
        </w:tc>
        <w:tc>
          <w:tcPr>
            <w:tcW w:w="57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ППП</w:t>
            </w:r>
          </w:p>
        </w:tc>
        <w:tc>
          <w:tcPr>
            <w:tcW w:w="42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w:t>
            </w:r>
            <w:r w:rsidRPr="00C37CFC">
              <w:rPr>
                <w:rFonts w:ascii="Times New Roman" w:eastAsiaTheme="minorEastAsia" w:hAnsi="Times New Roman" w:cs="Times New Roman"/>
                <w:sz w:val="18"/>
                <w:szCs w:val="18"/>
              </w:rPr>
              <w:br/>
              <w:t>дел</w:t>
            </w:r>
          </w:p>
        </w:tc>
        <w:tc>
          <w:tcPr>
            <w:tcW w:w="492"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Под-</w:t>
            </w:r>
            <w:r w:rsidRPr="00C37CFC">
              <w:rPr>
                <w:rFonts w:ascii="Times New Roman" w:eastAsiaTheme="minorEastAsia" w:hAnsi="Times New Roman" w:cs="Times New Roman"/>
                <w:sz w:val="18"/>
                <w:szCs w:val="18"/>
              </w:rPr>
              <w:br/>
              <w:t>раз-</w:t>
            </w:r>
            <w:r w:rsidRPr="00C37CFC">
              <w:rPr>
                <w:rFonts w:ascii="Times New Roman" w:eastAsiaTheme="minorEastAsia" w:hAnsi="Times New Roman" w:cs="Times New Roman"/>
                <w:sz w:val="18"/>
                <w:szCs w:val="18"/>
              </w:rPr>
              <w:br/>
              <w:t>дел</w:t>
            </w:r>
          </w:p>
        </w:tc>
        <w:tc>
          <w:tcPr>
            <w:tcW w:w="1600" w:type="dxa"/>
            <w:gridSpan w:val="6"/>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Целевая статья</w:t>
            </w:r>
          </w:p>
        </w:tc>
        <w:tc>
          <w:tcPr>
            <w:tcW w:w="488"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 рас-</w:t>
            </w:r>
            <w:r w:rsidRPr="00C37CFC">
              <w:rPr>
                <w:rFonts w:ascii="Times New Roman" w:eastAsiaTheme="minorEastAsia" w:hAnsi="Times New Roman" w:cs="Times New Roman"/>
                <w:sz w:val="18"/>
                <w:szCs w:val="18"/>
              </w:rPr>
              <w:br/>
              <w:t>хода</w:t>
            </w:r>
          </w:p>
        </w:tc>
        <w:tc>
          <w:tcPr>
            <w:tcW w:w="1659"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Сумма на год</w:t>
            </w:r>
          </w:p>
        </w:tc>
      </w:tr>
      <w:tr w:rsidR="00C37CFC" w:rsidRPr="00C37CFC" w:rsidTr="00773B3B">
        <w:trPr>
          <w:gridBefore w:val="1"/>
          <w:gridAfter w:val="2"/>
          <w:wBefore w:w="211" w:type="dxa"/>
          <w:wAfter w:w="146" w:type="dxa"/>
          <w:trHeight w:val="207"/>
        </w:trPr>
        <w:tc>
          <w:tcPr>
            <w:tcW w:w="4962"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57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42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492"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600" w:type="dxa"/>
            <w:gridSpan w:val="6"/>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488"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659"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773B3B">
        <w:trPr>
          <w:gridBefore w:val="1"/>
          <w:gridAfter w:val="2"/>
          <w:wBefore w:w="211" w:type="dxa"/>
          <w:wAfter w:w="146" w:type="dxa"/>
          <w:trHeight w:val="60"/>
          <w:tblHeader/>
        </w:trPr>
        <w:tc>
          <w:tcPr>
            <w:tcW w:w="4962" w:type="dxa"/>
            <w:gridSpan w:val="11"/>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577" w:type="dxa"/>
            <w:gridSpan w:val="2"/>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28" w:type="dxa"/>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92" w:type="dxa"/>
            <w:tcBorders>
              <w:top w:val="single" w:sz="5" w:space="0" w:color="auto"/>
              <w:left w:val="single" w:sz="5" w:space="0" w:color="auto"/>
              <w:bottom w:val="single" w:sz="10"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1600" w:type="dxa"/>
            <w:gridSpan w:val="6"/>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88" w:type="dxa"/>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1659" w:type="dxa"/>
            <w:gridSpan w:val="3"/>
            <w:tcBorders>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w:t>
            </w:r>
          </w:p>
        </w:tc>
      </w:tr>
      <w:tr w:rsidR="00C37CFC" w:rsidRPr="00C37CFC" w:rsidTr="00773B3B">
        <w:trPr>
          <w:gridBefore w:val="1"/>
          <w:gridAfter w:val="2"/>
          <w:wBefore w:w="211" w:type="dxa"/>
          <w:wAfter w:w="146" w:type="dxa"/>
          <w:trHeight w:val="60"/>
        </w:trPr>
        <w:tc>
          <w:tcPr>
            <w:tcW w:w="4962" w:type="dxa"/>
            <w:gridSpan w:val="11"/>
            <w:tcBorders>
              <w:top w:val="single" w:sz="5" w:space="0" w:color="auto"/>
              <w:left w:val="single" w:sz="10"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Администрация Хомутовского муниципального образования - Администрация сельского поселения</w:t>
            </w:r>
          </w:p>
        </w:tc>
        <w:tc>
          <w:tcPr>
            <w:tcW w:w="567" w:type="dxa"/>
            <w:tcBorders>
              <w:top w:val="single" w:sz="5" w:space="0" w:color="auto"/>
              <w:left w:val="single" w:sz="10" w:space="0" w:color="auto"/>
              <w:bottom w:val="dotted"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018" w:type="dxa"/>
            <w:gridSpan w:val="10"/>
            <w:tcBorders>
              <w:top w:val="single" w:sz="5" w:space="0" w:color="auto"/>
              <w:left w:val="single" w:sz="10"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659" w:type="dxa"/>
            <w:gridSpan w:val="3"/>
            <w:tcBorders>
              <w:top w:val="single"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197 820.30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ОБЩЕГОСУДАРСТВЕННЫЕ ВОПРОСЫ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59 660.02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2 557.42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2 557.42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2 557.42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2 557.42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2 557.42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2 522.61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2 522.61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2 015.03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17.79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489.79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34.81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34.81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34.81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38 173.88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38 173.88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38 173.88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38 173.88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38 173.88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33 400.03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33 400.03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25 866.80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персоналу государственных (муниципальных) органов, за исключением фонда оплаты труда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109.52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7 423.71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4 732.36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4 732.36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4 732.36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фонды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Резервный фонд администрации муниципального образования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средства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870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18 466.22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18 466.22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18 465.52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18 465.52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3 115.26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1 629.42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1 629.42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1 629.42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и иные выплаты населению</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Социальные выплаты гражданам, кроме публичных нормативных социальных выплат</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Пособия, компенсации и иные социальные выплаты гражданам, кроме публичных нормативных обязательств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выплаты населению</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360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на приобретение объектов недвижимого имущества в государственную (муниципальную) собственность</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1 330.84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Исполнение судебных актов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Исполнение судебных актов Российской Федерации и мировых соглашений по возмещению причиненного вреда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1 270.84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налога на имущество организаций и земельного налога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1 249.34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прочих налогов, сборов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12 384.21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12 198.97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12 198.97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9 376.98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2 822.00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185.23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185.23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налога на имущество организаций и земельного налога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173.94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прочих налогов, сборов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9.59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2 966.06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ОБОРОНА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Непрограммные расходы органов местного </w:t>
            </w:r>
            <w:r w:rsidRPr="00C37CFC">
              <w:rPr>
                <w:rFonts w:ascii="Times New Roman" w:eastAsiaTheme="minorEastAsia" w:hAnsi="Times New Roman" w:cs="Times New Roman"/>
                <w:sz w:val="18"/>
                <w:szCs w:val="18"/>
              </w:rPr>
              <w:lastRenderedPageBreak/>
              <w:t>самоуправления за счет средств федерального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1 005.80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929.52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929.52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716.21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213.31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76.28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1 880.85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Защита населения и территории от чрезвычайных ситуаций природного и техногенного характера, гражданская оборона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1 880.85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"Обеспечение первичных мер пожарной безопасности, безопасности людей на водных объектах, участие в предупреждении и ликвидации последствий чрезвычайных ситуаций, профилактика терроризма и экстремизма на территории Хомутовского муниципального образования"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1 370.85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ЭКОНОМИКА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27 662.06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4 724.70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4 724.70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3 034.70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3 034.70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1 353.56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408.77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1 272.37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1 272.37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Иные закупки товаров, работ и услуг для обеспечения </w:t>
            </w:r>
            <w:r w:rsidRPr="00C37CFC">
              <w:rPr>
                <w:rFonts w:ascii="Times New Roman" w:eastAsiaTheme="minorEastAsia" w:hAnsi="Times New Roman" w:cs="Times New Roman"/>
                <w:sz w:val="18"/>
                <w:szCs w:val="18"/>
              </w:rPr>
              <w:lastRenderedPageBreak/>
              <w:t>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1 272.37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1 272.37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22 718.61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20 345.90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20 345.90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20 345.90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по строительству, реконструкции, капитальному ремонту автомобильных дорог общего пользования местного значения, а также капитальный ремонт и ремонт дворовых территорий многоквартирных домов, проездов к дворовым территориям многоквартирных домов населенных пунктов в рамках муниципальной программы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1 500.00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18 845.90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2 372.71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национальной экономики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218.75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ЖИЛИЩНО-КОММУНАЛЬНОЕ ХОЗЯЙСТВО</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21 687.39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Жилищное хозяйство</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2 070.97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Доступное жилье</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Фнда содействия реформированию жилищно-коммунального хозяйства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Бюджетные инвестиции на приобретение объектов недвижимого имущества в государственную </w:t>
            </w:r>
            <w:r w:rsidRPr="00C37CFC">
              <w:rPr>
                <w:rFonts w:ascii="Times New Roman" w:eastAsiaTheme="minorEastAsia" w:hAnsi="Times New Roman" w:cs="Times New Roman"/>
                <w:sz w:val="18"/>
                <w:szCs w:val="18"/>
              </w:rPr>
              <w:lastRenderedPageBreak/>
              <w:t>(муниципальную) собственность</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1 775.42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в области жилищно-коммунального хозяйства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жилищному фонду</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295.55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19 616.42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Национальный проект "Жилье и городская среда"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12 877.01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6 751.34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813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6 125.68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6 739.41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3 195.84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в области жилищно-коммунального хозяйства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3 195.84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Уличное освещение</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2 794.87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Организация и содержание мест захоронения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60104</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47.03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353.94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3 543.57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Государственная поддержка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L5762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834.80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2 708.77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2 708.77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2 708.77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2 708.77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ОХРАНА ОКРУЖАЮЩЕЙ СРЕДЫ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Охрана объектов растительного и животного мира и среды их обитания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охраны окружающей среды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"Отходы производства и потребления в Хомутовском муниципальном образовании"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06</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485.00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 КИНЕМАТОГРАФИЯ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22 936.65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22 936.65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культуры"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Восстановление мемориальных сооружений и объектов, увековечивающих память погибших при защите Отечества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60203</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588.82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22 347.83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19 901.81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19 901.81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14 789.14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14 580.94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14 580.94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11 226.75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3 354.20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208.19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208.19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налога на имущество организаций и земельного налога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203.21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прочих налогов, сборов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0.98</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осуществлению деятельности дворцов и домов культуры, других учреждений культуры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60015</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4 051.62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осуществлению деятельности библиотек</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60016</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1 061.06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2 446.02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2 446.02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2 446.02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2 446.02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2 446.02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СОЦИАЛЬНАЯ ПОЛИТИКА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12 472.26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Пенсионное обеспечение</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Доплаты к пенсиям муниципальных служащих</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и иные выплаты населению</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Публичные нормативные социальные выплаты гражданам</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пенсии, социальные доплаты к пенсиям</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971.63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населения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Доступное жилье</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на переселение граждан из аварийного жилищного фонда Иркутской области, расселяемого без финансовой поддержки государственной корпорации - Фонда содействия реформированию жилищно-коммунального хозяйства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S2480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11 500.63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 И СПОРТ</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49 458.92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49 458.92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41 358.40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41 358.40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714.50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Строительство, реконструкция, капитальный ремонт</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78.00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636.50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40 643.90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8 100.52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7 650.52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7 650.52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Обеспечение деятельности в сфере установленных </w:t>
            </w:r>
            <w:r w:rsidRPr="00C37CFC">
              <w:rPr>
                <w:rFonts w:ascii="Times New Roman" w:eastAsiaTheme="minorEastAsia" w:hAnsi="Times New Roman" w:cs="Times New Roman"/>
                <w:sz w:val="18"/>
                <w:szCs w:val="18"/>
              </w:rPr>
              <w:lastRenderedPageBreak/>
              <w:t>функций бюджетных, автономных и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6 035.95</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3 201.09</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966.73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1 868.13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налогов, сборов и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1 868.13</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налога на имущество организаций и земельного налога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851</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1 848.61</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прочих налогов, сборов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852</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0.36</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Уплата иных платежей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853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19.17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 в сфере установленных функций</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1 614.57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1 614.57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1 614.57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услуг в целях капитального ремонта государственного (муниципального) имущества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243</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168.20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60011</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1 446.37</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450.00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450.00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450.00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22"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450.00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450.00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И МУНИЦИПАЛЬНОГО ДОЛГА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(муниципального) долга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103.54</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818"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МЕЖБЮДЖЕТНЫЕ ТРАНСФЕРТЫ ОБЩЕГО ХАРАКТЕРА БЮДЖЕТАМ БЮДЖЕТНОЙ СИСТЕМЫ РОССИЙСКОЙ ФЕДЕРАЦИИ</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752"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межбюджетные трансферты общего характера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86"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620"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554"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межбюджетные трансферты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488"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Межбюджетные трансферты</w:t>
            </w:r>
          </w:p>
        </w:tc>
        <w:tc>
          <w:tcPr>
            <w:tcW w:w="577"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8"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500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66" w:type="dxa"/>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35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межбюджетные трансферты</w:t>
            </w:r>
          </w:p>
        </w:tc>
        <w:tc>
          <w:tcPr>
            <w:tcW w:w="577" w:type="dxa"/>
            <w:gridSpan w:val="2"/>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428" w:type="dxa"/>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w:t>
            </w:r>
          </w:p>
        </w:tc>
        <w:tc>
          <w:tcPr>
            <w:tcW w:w="492" w:type="dxa"/>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360" w:type="dxa"/>
            <w:tcBorders>
              <w:top w:val="dotted" w:sz="5" w:space="0" w:color="auto"/>
              <w:left w:val="single"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93" w:type="dxa"/>
            <w:tcBorders>
              <w:top w:val="dotted" w:sz="5" w:space="0" w:color="auto"/>
              <w:left w:val="dotted"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42" w:type="dxa"/>
            <w:gridSpan w:val="2"/>
            <w:tcBorders>
              <w:top w:val="dotted"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605" w:type="dxa"/>
            <w:gridSpan w:val="2"/>
            <w:tcBorders>
              <w:top w:val="dotted"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60020</w:t>
            </w:r>
          </w:p>
        </w:tc>
        <w:tc>
          <w:tcPr>
            <w:tcW w:w="488" w:type="dxa"/>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540</w:t>
            </w:r>
          </w:p>
        </w:tc>
        <w:tc>
          <w:tcPr>
            <w:tcW w:w="1659" w:type="dxa"/>
            <w:gridSpan w:val="3"/>
            <w:tcBorders>
              <w:top w:val="dotted" w:sz="5" w:space="0" w:color="auto"/>
              <w:left w:val="single" w:sz="5" w:space="0" w:color="auto"/>
              <w:bottom w:val="dotted" w:sz="5"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402.80</w:t>
            </w:r>
          </w:p>
        </w:tc>
      </w:tr>
      <w:tr w:rsidR="00C37CFC" w:rsidRPr="00C37CFC" w:rsidTr="00773B3B">
        <w:trPr>
          <w:gridBefore w:val="1"/>
          <w:gridAfter w:val="2"/>
          <w:wBefore w:w="211" w:type="dxa"/>
          <w:wAfter w:w="146" w:type="dxa"/>
          <w:trHeight w:val="60"/>
        </w:trPr>
        <w:tc>
          <w:tcPr>
            <w:tcW w:w="8547" w:type="dxa"/>
            <w:gridSpan w:val="22"/>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расходов:</w:t>
            </w:r>
          </w:p>
        </w:tc>
        <w:tc>
          <w:tcPr>
            <w:tcW w:w="1659" w:type="dxa"/>
            <w:gridSpan w:val="3"/>
            <w:tcBorders>
              <w:top w:val="dotted" w:sz="5" w:space="0" w:color="auto"/>
              <w:left w:val="single" w:sz="4" w:space="0" w:color="auto"/>
              <w:bottom w:val="single" w:sz="10" w:space="0" w:color="auto"/>
              <w:right w:val="single" w:sz="10"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197 820.30</w:t>
            </w:r>
          </w:p>
        </w:tc>
      </w:tr>
    </w:tbl>
    <w:p w:rsidR="00C37CFC" w:rsidRPr="00C37CFC" w:rsidRDefault="00C37CFC" w:rsidP="00C37CFC">
      <w:pPr>
        <w:spacing w:after="200" w:line="276" w:lineRule="auto"/>
        <w:ind w:left="0" w:firstLine="0"/>
        <w:jc w:val="left"/>
        <w:rPr>
          <w:rFonts w:eastAsiaTheme="minorEastAsia"/>
          <w:sz w:val="18"/>
          <w:szCs w:val="18"/>
        </w:rPr>
      </w:pPr>
    </w:p>
    <w:tbl>
      <w:tblPr>
        <w:tblStyle w:val="TableStyle062"/>
        <w:tblW w:w="10455" w:type="dxa"/>
        <w:tblInd w:w="-211" w:type="dxa"/>
        <w:tblLayout w:type="fixed"/>
        <w:tblLook w:val="04A0" w:firstRow="1" w:lastRow="0" w:firstColumn="1" w:lastColumn="0" w:noHBand="0" w:noVBand="1"/>
      </w:tblPr>
      <w:tblGrid>
        <w:gridCol w:w="210"/>
        <w:gridCol w:w="65"/>
        <w:gridCol w:w="39"/>
        <w:gridCol w:w="39"/>
        <w:gridCol w:w="66"/>
        <w:gridCol w:w="66"/>
        <w:gridCol w:w="66"/>
        <w:gridCol w:w="66"/>
        <w:gridCol w:w="66"/>
        <w:gridCol w:w="66"/>
        <w:gridCol w:w="66"/>
        <w:gridCol w:w="3801"/>
        <w:gridCol w:w="464"/>
        <w:gridCol w:w="389"/>
        <w:gridCol w:w="436"/>
        <w:gridCol w:w="250"/>
        <w:gridCol w:w="151"/>
        <w:gridCol w:w="24"/>
        <w:gridCol w:w="280"/>
        <w:gridCol w:w="494"/>
        <w:gridCol w:w="404"/>
        <w:gridCol w:w="28"/>
        <w:gridCol w:w="1227"/>
        <w:gridCol w:w="529"/>
        <w:gridCol w:w="841"/>
        <w:gridCol w:w="284"/>
        <w:gridCol w:w="17"/>
        <w:gridCol w:w="21"/>
      </w:tblGrid>
      <w:tr w:rsidR="00C37CFC" w:rsidRPr="00C37CFC" w:rsidTr="009329A9">
        <w:trPr>
          <w:gridAfter w:val="2"/>
          <w:wAfter w:w="38" w:type="dxa"/>
        </w:trPr>
        <w:tc>
          <w:tcPr>
            <w:tcW w:w="6306" w:type="dxa"/>
            <w:gridSpan w:val="17"/>
            <w:shd w:val="clear" w:color="FFFFFF" w:fill="auto"/>
            <w:vAlign w:val="bottom"/>
          </w:tcPr>
          <w:p w:rsidR="00796E76" w:rsidRPr="00C37CFC" w:rsidRDefault="00796E76" w:rsidP="00B15D69">
            <w:pPr>
              <w:spacing w:line="259" w:lineRule="auto"/>
              <w:rPr>
                <w:rFonts w:ascii="Times New Roman" w:eastAsiaTheme="minorEastAsia" w:hAnsi="Times New Roman" w:cs="Times New Roman"/>
                <w:sz w:val="18"/>
                <w:szCs w:val="18"/>
              </w:rPr>
            </w:pPr>
          </w:p>
        </w:tc>
        <w:tc>
          <w:tcPr>
            <w:tcW w:w="4111" w:type="dxa"/>
            <w:gridSpan w:val="9"/>
            <w:shd w:val="clear" w:color="FFFFFF" w:fill="auto"/>
            <w:vAlign w:val="bottom"/>
          </w:tcPr>
          <w:p w:rsidR="00C37CFC" w:rsidRPr="00C37CFC" w:rsidRDefault="00C37CFC" w:rsidP="00B15D69">
            <w:pPr>
              <w:contextualSpacing/>
              <w:jc w:val="right"/>
              <w:rPr>
                <w:rFonts w:ascii="Times New Roman" w:eastAsiaTheme="minorEastAsia" w:hAnsi="Times New Roman" w:cs="Times New Roman"/>
                <w:sz w:val="18"/>
                <w:szCs w:val="18"/>
              </w:rPr>
            </w:pPr>
          </w:p>
          <w:p w:rsidR="00C37CFC" w:rsidRPr="00C37CFC" w:rsidRDefault="00C37CFC" w:rsidP="00B15D69">
            <w:pPr>
              <w:contextualSpacing/>
              <w:jc w:val="right"/>
              <w:rPr>
                <w:rFonts w:ascii="Times New Roman" w:eastAsiaTheme="minorEastAsia" w:hAnsi="Times New Roman" w:cs="Times New Roman"/>
                <w:sz w:val="18"/>
                <w:szCs w:val="18"/>
              </w:rPr>
            </w:pPr>
          </w:p>
          <w:p w:rsidR="00C37CFC" w:rsidRPr="00C37CFC" w:rsidRDefault="00C37CFC" w:rsidP="00B15D69">
            <w:pPr>
              <w:contextualSpacing/>
              <w:jc w:val="right"/>
              <w:rPr>
                <w:rFonts w:ascii="Times New Roman" w:eastAsiaTheme="minorEastAsia" w:hAnsi="Times New Roman" w:cs="Times New Roman"/>
                <w:sz w:val="18"/>
                <w:szCs w:val="18"/>
              </w:rPr>
            </w:pPr>
          </w:p>
          <w:p w:rsidR="00C37CFC" w:rsidRDefault="00C37CFC" w:rsidP="00B15D69">
            <w:pPr>
              <w:contextualSpacing/>
              <w:jc w:val="right"/>
              <w:rPr>
                <w:rFonts w:ascii="Times New Roman" w:eastAsiaTheme="minorEastAsia" w:hAnsi="Times New Roman" w:cs="Times New Roman"/>
                <w:sz w:val="18"/>
                <w:szCs w:val="18"/>
              </w:rPr>
            </w:pPr>
          </w:p>
          <w:p w:rsidR="00B15D69" w:rsidRDefault="00B15D69" w:rsidP="00B15D69">
            <w:pPr>
              <w:contextualSpacing/>
              <w:jc w:val="right"/>
              <w:rPr>
                <w:rFonts w:ascii="Times New Roman" w:eastAsiaTheme="minorEastAsia" w:hAnsi="Times New Roman" w:cs="Times New Roman"/>
                <w:sz w:val="18"/>
                <w:szCs w:val="18"/>
              </w:rPr>
            </w:pPr>
          </w:p>
          <w:p w:rsidR="00B15D69" w:rsidRDefault="00B15D69" w:rsidP="00B15D69">
            <w:pPr>
              <w:contextualSpacing/>
              <w:jc w:val="right"/>
              <w:rPr>
                <w:rFonts w:ascii="Times New Roman" w:eastAsiaTheme="minorEastAsia" w:hAnsi="Times New Roman" w:cs="Times New Roman"/>
                <w:sz w:val="18"/>
                <w:szCs w:val="18"/>
              </w:rPr>
            </w:pPr>
          </w:p>
          <w:p w:rsidR="00B15D69" w:rsidRDefault="00B15D69" w:rsidP="00B15D69">
            <w:pPr>
              <w:contextualSpacing/>
              <w:jc w:val="right"/>
              <w:rPr>
                <w:rFonts w:ascii="Times New Roman" w:eastAsiaTheme="minorEastAsia" w:hAnsi="Times New Roman" w:cs="Times New Roman"/>
                <w:sz w:val="18"/>
                <w:szCs w:val="18"/>
              </w:rPr>
            </w:pPr>
          </w:p>
          <w:p w:rsidR="00B15D69" w:rsidRDefault="00B15D69" w:rsidP="00B15D69">
            <w:pPr>
              <w:contextualSpacing/>
              <w:jc w:val="right"/>
              <w:rPr>
                <w:rFonts w:ascii="Times New Roman" w:eastAsiaTheme="minorEastAsia" w:hAnsi="Times New Roman" w:cs="Times New Roman"/>
                <w:sz w:val="18"/>
                <w:szCs w:val="18"/>
              </w:rPr>
            </w:pPr>
          </w:p>
          <w:p w:rsidR="00B15D69" w:rsidRDefault="00B15D69" w:rsidP="00B15D69">
            <w:pPr>
              <w:contextualSpacing/>
              <w:jc w:val="right"/>
              <w:rPr>
                <w:rFonts w:ascii="Times New Roman" w:eastAsiaTheme="minorEastAsia" w:hAnsi="Times New Roman" w:cs="Times New Roman"/>
                <w:sz w:val="18"/>
                <w:szCs w:val="18"/>
              </w:rPr>
            </w:pPr>
          </w:p>
          <w:p w:rsidR="00B15D69" w:rsidRDefault="00B15D69" w:rsidP="00B15D69">
            <w:pPr>
              <w:contextualSpacing/>
              <w:jc w:val="both"/>
              <w:rPr>
                <w:rFonts w:ascii="Times New Roman" w:eastAsiaTheme="minorEastAsia" w:hAnsi="Times New Roman" w:cs="Times New Roman"/>
                <w:sz w:val="18"/>
                <w:szCs w:val="18"/>
              </w:rPr>
            </w:pPr>
          </w:p>
          <w:p w:rsidR="00B15D69" w:rsidRDefault="00B15D69" w:rsidP="00B15D69">
            <w:pPr>
              <w:contextualSpacing/>
              <w:jc w:val="both"/>
              <w:rPr>
                <w:rFonts w:ascii="Times New Roman" w:eastAsiaTheme="minorEastAsia" w:hAnsi="Times New Roman" w:cs="Times New Roman"/>
                <w:sz w:val="18"/>
                <w:szCs w:val="18"/>
              </w:rPr>
            </w:pPr>
          </w:p>
          <w:p w:rsidR="00B15D69" w:rsidRDefault="00B15D69" w:rsidP="00B15D69">
            <w:pPr>
              <w:contextualSpacing/>
              <w:jc w:val="both"/>
              <w:rPr>
                <w:rFonts w:ascii="Times New Roman" w:eastAsiaTheme="minorEastAsia" w:hAnsi="Times New Roman" w:cs="Times New Roman"/>
                <w:sz w:val="18"/>
                <w:szCs w:val="18"/>
              </w:rPr>
            </w:pPr>
          </w:p>
          <w:p w:rsidR="00C37CFC" w:rsidRPr="00C37CFC" w:rsidRDefault="00C37CFC" w:rsidP="00B15D6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Приложение 11</w:t>
            </w:r>
          </w:p>
        </w:tc>
      </w:tr>
      <w:tr w:rsidR="00B15D69" w:rsidRPr="00C37CFC" w:rsidTr="009329A9">
        <w:trPr>
          <w:gridAfter w:val="2"/>
          <w:wAfter w:w="38" w:type="dxa"/>
        </w:trPr>
        <w:tc>
          <w:tcPr>
            <w:tcW w:w="6306" w:type="dxa"/>
            <w:gridSpan w:val="17"/>
            <w:shd w:val="clear" w:color="FFFFFF" w:fill="auto"/>
            <w:vAlign w:val="bottom"/>
          </w:tcPr>
          <w:p w:rsidR="00B15D69" w:rsidRPr="00C37CFC" w:rsidRDefault="00B15D69" w:rsidP="00B15D69">
            <w:pPr>
              <w:spacing w:line="259" w:lineRule="auto"/>
              <w:rPr>
                <w:rFonts w:eastAsiaTheme="minorEastAsia"/>
                <w:sz w:val="18"/>
                <w:szCs w:val="18"/>
              </w:rPr>
            </w:pPr>
          </w:p>
        </w:tc>
        <w:tc>
          <w:tcPr>
            <w:tcW w:w="4111" w:type="dxa"/>
            <w:gridSpan w:val="9"/>
            <w:shd w:val="clear" w:color="FFFFFF" w:fill="auto"/>
            <w:vAlign w:val="bottom"/>
          </w:tcPr>
          <w:p w:rsidR="00B15D69" w:rsidRPr="00C37CFC" w:rsidRDefault="00B15D69" w:rsidP="00B15D69">
            <w:pPr>
              <w:contextualSpacing/>
              <w:jc w:val="center"/>
              <w:rPr>
                <w:rFonts w:eastAsiaTheme="minorEastAsia"/>
                <w:sz w:val="18"/>
                <w:szCs w:val="18"/>
              </w:rPr>
            </w:pPr>
          </w:p>
        </w:tc>
      </w:tr>
      <w:tr w:rsidR="00C37CFC" w:rsidRPr="00C37CFC" w:rsidTr="009329A9">
        <w:trPr>
          <w:gridAfter w:val="2"/>
          <w:wAfter w:w="38" w:type="dxa"/>
          <w:trHeight w:val="196"/>
        </w:trPr>
        <w:tc>
          <w:tcPr>
            <w:tcW w:w="6306" w:type="dxa"/>
            <w:gridSpan w:val="17"/>
            <w:shd w:val="clear" w:color="FFFFFF" w:fill="auto"/>
            <w:vAlign w:val="bottom"/>
          </w:tcPr>
          <w:p w:rsidR="00C37CFC" w:rsidRPr="00C37CFC" w:rsidRDefault="00C37CFC" w:rsidP="00C37CFC">
            <w:pPr>
              <w:spacing w:line="259" w:lineRule="auto"/>
              <w:jc w:val="center"/>
              <w:rPr>
                <w:rFonts w:ascii="Times New Roman" w:eastAsiaTheme="minorEastAsia" w:hAnsi="Times New Roman" w:cs="Times New Roman"/>
                <w:sz w:val="18"/>
                <w:szCs w:val="18"/>
              </w:rPr>
            </w:pPr>
          </w:p>
        </w:tc>
        <w:tc>
          <w:tcPr>
            <w:tcW w:w="4111" w:type="dxa"/>
            <w:gridSpan w:val="9"/>
            <w:shd w:val="clear" w:color="FFFFFF" w:fill="auto"/>
            <w:vAlign w:val="bottom"/>
          </w:tcPr>
          <w:p w:rsidR="00C37CFC" w:rsidRPr="00C37CFC" w:rsidRDefault="00C37CFC" w:rsidP="00B15D6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 решению Думы Хомутовского</w:t>
            </w:r>
          </w:p>
        </w:tc>
      </w:tr>
      <w:tr w:rsidR="00C37CFC" w:rsidRPr="00C37CFC" w:rsidTr="009329A9">
        <w:trPr>
          <w:gridAfter w:val="2"/>
          <w:wAfter w:w="38" w:type="dxa"/>
          <w:trHeight w:val="88"/>
        </w:trPr>
        <w:tc>
          <w:tcPr>
            <w:tcW w:w="6306" w:type="dxa"/>
            <w:gridSpan w:val="17"/>
            <w:shd w:val="clear" w:color="FFFFFF" w:fill="auto"/>
            <w:vAlign w:val="bottom"/>
          </w:tcPr>
          <w:p w:rsidR="00C37CFC" w:rsidRPr="00C37CFC" w:rsidRDefault="00C37CFC" w:rsidP="00C37CFC">
            <w:pPr>
              <w:spacing w:line="259" w:lineRule="auto"/>
              <w:jc w:val="center"/>
              <w:rPr>
                <w:rFonts w:ascii="Times New Roman" w:eastAsiaTheme="minorEastAsia" w:hAnsi="Times New Roman" w:cs="Times New Roman"/>
                <w:sz w:val="18"/>
                <w:szCs w:val="18"/>
              </w:rPr>
            </w:pPr>
          </w:p>
        </w:tc>
        <w:tc>
          <w:tcPr>
            <w:tcW w:w="4111" w:type="dxa"/>
            <w:gridSpan w:val="9"/>
            <w:shd w:val="clear" w:color="FFFFFF" w:fill="auto"/>
            <w:vAlign w:val="bottom"/>
          </w:tcPr>
          <w:p w:rsidR="00C37CFC" w:rsidRPr="00C37CFC" w:rsidRDefault="00C37CFC" w:rsidP="00B15D6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муниципального образования</w:t>
            </w:r>
          </w:p>
        </w:tc>
      </w:tr>
      <w:tr w:rsidR="00C37CFC" w:rsidRPr="00C37CFC" w:rsidTr="009329A9">
        <w:trPr>
          <w:gridAfter w:val="2"/>
          <w:wAfter w:w="38" w:type="dxa"/>
        </w:trPr>
        <w:tc>
          <w:tcPr>
            <w:tcW w:w="6306" w:type="dxa"/>
            <w:gridSpan w:val="17"/>
            <w:shd w:val="clear" w:color="FFFFFF" w:fill="auto"/>
            <w:vAlign w:val="bottom"/>
          </w:tcPr>
          <w:p w:rsidR="00C37CFC" w:rsidRPr="00C37CFC" w:rsidRDefault="00C37CFC" w:rsidP="00C37CFC">
            <w:pPr>
              <w:spacing w:line="259" w:lineRule="auto"/>
              <w:jc w:val="center"/>
              <w:rPr>
                <w:rFonts w:ascii="Times New Roman" w:eastAsiaTheme="minorEastAsia" w:hAnsi="Times New Roman" w:cs="Times New Roman"/>
                <w:sz w:val="18"/>
                <w:szCs w:val="18"/>
              </w:rPr>
            </w:pPr>
          </w:p>
        </w:tc>
        <w:tc>
          <w:tcPr>
            <w:tcW w:w="4111" w:type="dxa"/>
            <w:gridSpan w:val="9"/>
            <w:shd w:val="clear" w:color="FFFFFF" w:fill="auto"/>
            <w:vAlign w:val="bottom"/>
          </w:tcPr>
          <w:p w:rsidR="00C37CFC" w:rsidRPr="00C37CFC" w:rsidRDefault="00C37CFC" w:rsidP="00B15D69">
            <w:pPr>
              <w:contextualSpacing/>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от __</w:t>
            </w:r>
            <w:r w:rsidR="00B15D69">
              <w:rPr>
                <w:rFonts w:ascii="Times New Roman" w:eastAsiaTheme="minorEastAsia" w:hAnsi="Times New Roman" w:cs="Times New Roman"/>
                <w:sz w:val="18"/>
                <w:szCs w:val="18"/>
              </w:rPr>
              <w:t>15.09.2020__</w:t>
            </w:r>
            <w:r w:rsidRPr="00C37CFC">
              <w:rPr>
                <w:rFonts w:ascii="Times New Roman" w:eastAsiaTheme="minorEastAsia" w:hAnsi="Times New Roman" w:cs="Times New Roman"/>
                <w:sz w:val="18"/>
                <w:szCs w:val="18"/>
              </w:rPr>
              <w:t>№ ___</w:t>
            </w:r>
            <w:r w:rsidR="00B15D69">
              <w:rPr>
                <w:rFonts w:ascii="Times New Roman" w:eastAsiaTheme="minorEastAsia" w:hAnsi="Times New Roman" w:cs="Times New Roman"/>
                <w:sz w:val="18"/>
                <w:szCs w:val="18"/>
              </w:rPr>
              <w:t>40-179/д</w:t>
            </w:r>
            <w:r w:rsidRPr="00C37CFC">
              <w:rPr>
                <w:rFonts w:ascii="Times New Roman" w:eastAsiaTheme="minorEastAsia" w:hAnsi="Times New Roman" w:cs="Times New Roman"/>
                <w:sz w:val="18"/>
                <w:szCs w:val="18"/>
              </w:rPr>
              <w:t>______</w:t>
            </w:r>
          </w:p>
        </w:tc>
      </w:tr>
      <w:tr w:rsidR="00C37CFC" w:rsidRPr="00C37CFC" w:rsidTr="00C37CFC">
        <w:tc>
          <w:tcPr>
            <w:tcW w:w="7508" w:type="dxa"/>
            <w:gridSpan w:val="21"/>
            <w:shd w:val="clear" w:color="FFFFFF" w:fill="auto"/>
            <w:vAlign w:val="bottom"/>
          </w:tcPr>
          <w:p w:rsidR="00C37CFC" w:rsidRPr="00C37CFC" w:rsidRDefault="00C37CFC" w:rsidP="00C37CFC">
            <w:pPr>
              <w:wordWrap w:val="0"/>
              <w:spacing w:after="160" w:line="259" w:lineRule="auto"/>
              <w:jc w:val="center"/>
              <w:rPr>
                <w:rFonts w:ascii="Times New Roman" w:eastAsiaTheme="minorEastAsia" w:hAnsi="Times New Roman" w:cs="Times New Roman"/>
                <w:sz w:val="18"/>
                <w:szCs w:val="18"/>
              </w:rPr>
            </w:pPr>
          </w:p>
        </w:tc>
        <w:tc>
          <w:tcPr>
            <w:tcW w:w="1784" w:type="dxa"/>
            <w:gridSpan w:val="3"/>
            <w:shd w:val="clear" w:color="FFFFFF" w:fill="auto"/>
            <w:vAlign w:val="bottom"/>
          </w:tcPr>
          <w:p w:rsidR="00C37CFC" w:rsidRPr="00C37CFC" w:rsidRDefault="00C37CFC" w:rsidP="00B15D69">
            <w:pPr>
              <w:jc w:val="right"/>
              <w:rPr>
                <w:rFonts w:ascii="Times New Roman" w:eastAsiaTheme="minorEastAsia" w:hAnsi="Times New Roman" w:cs="Times New Roman"/>
                <w:sz w:val="18"/>
                <w:szCs w:val="18"/>
              </w:rPr>
            </w:pPr>
          </w:p>
        </w:tc>
        <w:tc>
          <w:tcPr>
            <w:tcW w:w="1142" w:type="dxa"/>
            <w:gridSpan w:val="3"/>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c>
          <w:tcPr>
            <w:tcW w:w="21" w:type="dxa"/>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C37CFC">
        <w:trPr>
          <w:gridAfter w:val="3"/>
          <w:wAfter w:w="322" w:type="dxa"/>
        </w:trPr>
        <w:tc>
          <w:tcPr>
            <w:tcW w:w="10133" w:type="dxa"/>
            <w:gridSpan w:val="25"/>
            <w:shd w:val="clear" w:color="FFFFFF" w:fill="auto"/>
            <w:vAlign w:val="bottom"/>
          </w:tcPr>
          <w:p w:rsidR="00C37CFC" w:rsidRPr="00C37CFC" w:rsidRDefault="00C37CFC" w:rsidP="009329A9">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Ведомственная  структура расходов бюджета</w:t>
            </w:r>
          </w:p>
          <w:p w:rsidR="00C37CFC" w:rsidRPr="00C37CFC" w:rsidRDefault="00C37CFC" w:rsidP="009329A9">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Хомутовского муниципального образования на плановый период 2021 и 2022 годов</w:t>
            </w:r>
          </w:p>
          <w:p w:rsidR="00C37CFC" w:rsidRPr="00C37CFC" w:rsidRDefault="00C37CFC" w:rsidP="009329A9">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(по главным распорядителям средств бюджета Хомутовского муниципального образования,</w:t>
            </w:r>
          </w:p>
          <w:p w:rsidR="00C37CFC" w:rsidRPr="00C37CFC" w:rsidRDefault="00C37CFC" w:rsidP="009329A9">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разделам, подразделам, целевым статьям (муниципальным программам</w:t>
            </w:r>
          </w:p>
          <w:p w:rsidR="00C37CFC" w:rsidRPr="00C37CFC" w:rsidRDefault="00C37CFC" w:rsidP="009329A9">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Хомутовского муниципального образования и непрограммным направлениям деятельности),</w:t>
            </w:r>
          </w:p>
          <w:p w:rsidR="00C37CFC" w:rsidRPr="00C37CFC" w:rsidRDefault="00C37CFC" w:rsidP="009329A9">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видам расходов классификации расходов бюджетов)</w:t>
            </w:r>
          </w:p>
        </w:tc>
      </w:tr>
      <w:tr w:rsidR="00C37CFC" w:rsidRPr="00C37CFC" w:rsidTr="00C37CFC">
        <w:trPr>
          <w:gridAfter w:val="3"/>
          <w:wAfter w:w="322" w:type="dxa"/>
        </w:trPr>
        <w:tc>
          <w:tcPr>
            <w:tcW w:w="10133" w:type="dxa"/>
            <w:gridSpan w:val="25"/>
            <w:shd w:val="clear" w:color="FFFFFF" w:fill="auto"/>
            <w:vAlign w:val="bottom"/>
          </w:tcPr>
          <w:p w:rsidR="00C37CFC" w:rsidRPr="00C37CFC" w:rsidRDefault="00C37CFC" w:rsidP="009329A9">
            <w:pPr>
              <w:spacing w:after="160" w:line="259" w:lineRule="auto"/>
              <w:jc w:val="center"/>
              <w:rPr>
                <w:rFonts w:ascii="Times New Roman" w:eastAsiaTheme="minorEastAsia" w:hAnsi="Times New Roman" w:cs="Times New Roman"/>
                <w:b/>
                <w:sz w:val="18"/>
                <w:szCs w:val="18"/>
              </w:rPr>
            </w:pPr>
          </w:p>
        </w:tc>
      </w:tr>
      <w:tr w:rsidR="00C37CFC" w:rsidRPr="00C37CFC" w:rsidTr="00C37CFC">
        <w:tc>
          <w:tcPr>
            <w:tcW w:w="9292" w:type="dxa"/>
            <w:gridSpan w:val="24"/>
            <w:shd w:val="clear" w:color="FFFFFF" w:fill="auto"/>
            <w:vAlign w:val="bottom"/>
          </w:tcPr>
          <w:p w:rsidR="00C37CFC" w:rsidRPr="00C37CFC" w:rsidRDefault="00C37CFC" w:rsidP="00C37CFC">
            <w:pPr>
              <w:spacing w:after="160" w:line="259" w:lineRule="auto"/>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Единица измерения: тыс. руб.</w:t>
            </w:r>
          </w:p>
        </w:tc>
        <w:tc>
          <w:tcPr>
            <w:tcW w:w="1142" w:type="dxa"/>
            <w:gridSpan w:val="3"/>
            <w:shd w:val="clear" w:color="FFFFFF" w:fill="auto"/>
            <w:vAlign w:val="bottom"/>
          </w:tcPr>
          <w:p w:rsidR="00C37CFC" w:rsidRPr="00C37CFC" w:rsidRDefault="00C37CFC" w:rsidP="00C37CFC">
            <w:pPr>
              <w:spacing w:after="160" w:line="259" w:lineRule="auto"/>
              <w:jc w:val="right"/>
              <w:rPr>
                <w:rFonts w:ascii="Times New Roman" w:eastAsiaTheme="minorEastAsia" w:hAnsi="Times New Roman" w:cs="Times New Roman"/>
                <w:sz w:val="18"/>
                <w:szCs w:val="18"/>
              </w:rPr>
            </w:pPr>
          </w:p>
        </w:tc>
        <w:tc>
          <w:tcPr>
            <w:tcW w:w="21" w:type="dxa"/>
            <w:shd w:val="clear" w:color="FFFFFF" w:fill="auto"/>
            <w:vAlign w:val="bottom"/>
          </w:tcPr>
          <w:p w:rsidR="00C37CFC" w:rsidRPr="00C37CFC" w:rsidRDefault="00C37CFC" w:rsidP="00C37CFC">
            <w:pPr>
              <w:wordWrap w:val="0"/>
              <w:spacing w:after="160" w:line="259" w:lineRule="auto"/>
              <w:jc w:val="center"/>
              <w:rPr>
                <w:rFonts w:ascii="Times New Roman" w:eastAsiaTheme="minorEastAsia" w:hAnsi="Times New Roman" w:cs="Times New Roman"/>
                <w:sz w:val="18"/>
                <w:szCs w:val="18"/>
              </w:rPr>
            </w:pPr>
          </w:p>
        </w:tc>
      </w:tr>
      <w:tr w:rsidR="00C37CFC" w:rsidRPr="00C37CFC" w:rsidTr="00796E76">
        <w:trPr>
          <w:gridBefore w:val="1"/>
          <w:gridAfter w:val="2"/>
          <w:wBefore w:w="210" w:type="dxa"/>
          <w:wAfter w:w="38" w:type="dxa"/>
          <w:trHeight w:val="207"/>
        </w:trPr>
        <w:tc>
          <w:tcPr>
            <w:tcW w:w="4406" w:type="dxa"/>
            <w:gridSpan w:val="11"/>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Наименование показателя</w:t>
            </w:r>
          </w:p>
        </w:tc>
        <w:tc>
          <w:tcPr>
            <w:tcW w:w="46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ППП</w:t>
            </w:r>
          </w:p>
        </w:tc>
        <w:tc>
          <w:tcPr>
            <w:tcW w:w="389"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w:t>
            </w:r>
            <w:r w:rsidRPr="00C37CFC">
              <w:rPr>
                <w:rFonts w:ascii="Times New Roman" w:eastAsiaTheme="minorEastAsia" w:hAnsi="Times New Roman" w:cs="Times New Roman"/>
                <w:sz w:val="18"/>
                <w:szCs w:val="18"/>
              </w:rPr>
              <w:br/>
              <w:t>дел</w:t>
            </w:r>
          </w:p>
        </w:tc>
        <w:tc>
          <w:tcPr>
            <w:tcW w:w="436"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Под-</w:t>
            </w:r>
            <w:r w:rsidRPr="00C37CFC">
              <w:rPr>
                <w:rFonts w:ascii="Times New Roman" w:eastAsiaTheme="minorEastAsia" w:hAnsi="Times New Roman" w:cs="Times New Roman"/>
                <w:sz w:val="18"/>
                <w:szCs w:val="18"/>
              </w:rPr>
              <w:br/>
              <w:t>раз-</w:t>
            </w:r>
            <w:r w:rsidRPr="00C37CFC">
              <w:rPr>
                <w:rFonts w:ascii="Times New Roman" w:eastAsiaTheme="minorEastAsia" w:hAnsi="Times New Roman" w:cs="Times New Roman"/>
                <w:sz w:val="18"/>
                <w:szCs w:val="18"/>
              </w:rPr>
              <w:br/>
              <w:t>дел</w:t>
            </w:r>
          </w:p>
        </w:tc>
        <w:tc>
          <w:tcPr>
            <w:tcW w:w="1199"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Целевая статья</w:t>
            </w:r>
          </w:p>
        </w:tc>
        <w:tc>
          <w:tcPr>
            <w:tcW w:w="432"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Вид рас-</w:t>
            </w:r>
            <w:r w:rsidRPr="00C37CFC">
              <w:rPr>
                <w:rFonts w:ascii="Times New Roman" w:eastAsiaTheme="minorEastAsia" w:hAnsi="Times New Roman" w:cs="Times New Roman"/>
                <w:sz w:val="18"/>
                <w:szCs w:val="18"/>
              </w:rPr>
              <w:br/>
              <w:t>хода</w:t>
            </w:r>
          </w:p>
        </w:tc>
        <w:tc>
          <w:tcPr>
            <w:tcW w:w="122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2021 год</w:t>
            </w:r>
          </w:p>
        </w:tc>
        <w:tc>
          <w:tcPr>
            <w:tcW w:w="1654"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2022 год</w:t>
            </w:r>
          </w:p>
        </w:tc>
      </w:tr>
      <w:tr w:rsidR="00C37CFC" w:rsidRPr="00C37CFC" w:rsidTr="00796E76">
        <w:trPr>
          <w:gridBefore w:val="1"/>
          <w:gridAfter w:val="2"/>
          <w:wBefore w:w="210" w:type="dxa"/>
          <w:wAfter w:w="38" w:type="dxa"/>
          <w:trHeight w:val="207"/>
        </w:trPr>
        <w:tc>
          <w:tcPr>
            <w:tcW w:w="4406" w:type="dxa"/>
            <w:gridSpan w:val="11"/>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46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389"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436"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199"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432"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22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c>
          <w:tcPr>
            <w:tcW w:w="1654"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C37CFC" w:rsidRPr="00C37CFC" w:rsidRDefault="00C37CFC" w:rsidP="00C37CFC">
            <w:pPr>
              <w:jc w:val="center"/>
              <w:rPr>
                <w:rFonts w:ascii="Times New Roman" w:eastAsiaTheme="minorEastAsia" w:hAnsi="Times New Roman" w:cs="Times New Roman"/>
                <w:sz w:val="18"/>
                <w:szCs w:val="18"/>
              </w:rPr>
            </w:pPr>
          </w:p>
        </w:tc>
      </w:tr>
      <w:tr w:rsidR="00C37CFC" w:rsidRPr="00C37CFC" w:rsidTr="00796E76">
        <w:trPr>
          <w:gridBefore w:val="1"/>
          <w:gridAfter w:val="2"/>
          <w:wBefore w:w="210" w:type="dxa"/>
          <w:wAfter w:w="38" w:type="dxa"/>
          <w:trHeight w:val="60"/>
          <w:tblHeader/>
        </w:trPr>
        <w:tc>
          <w:tcPr>
            <w:tcW w:w="4406" w:type="dxa"/>
            <w:gridSpan w:val="11"/>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464" w:type="dxa"/>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389" w:type="dxa"/>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436" w:type="dxa"/>
            <w:tcBorders>
              <w:top w:val="single" w:sz="5" w:space="0" w:color="auto"/>
              <w:left w:val="single" w:sz="5" w:space="0" w:color="auto"/>
              <w:bottom w:val="single" w:sz="10"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1199" w:type="dxa"/>
            <w:gridSpan w:val="5"/>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432" w:type="dxa"/>
            <w:gridSpan w:val="2"/>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w:t>
            </w:r>
          </w:p>
        </w:tc>
        <w:tc>
          <w:tcPr>
            <w:tcW w:w="1227" w:type="dxa"/>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w:t>
            </w:r>
          </w:p>
        </w:tc>
        <w:tc>
          <w:tcPr>
            <w:tcW w:w="1654" w:type="dxa"/>
            <w:gridSpan w:val="3"/>
            <w:tcBorders>
              <w:top w:val="single" w:sz="5" w:space="0" w:color="auto"/>
              <w:left w:val="single"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r>
      <w:tr w:rsidR="00C37CFC" w:rsidRPr="00C37CFC" w:rsidTr="00796E76">
        <w:trPr>
          <w:gridBefore w:val="1"/>
          <w:gridAfter w:val="2"/>
          <w:wBefore w:w="210" w:type="dxa"/>
          <w:wAfter w:w="38" w:type="dxa"/>
          <w:trHeight w:val="60"/>
        </w:trPr>
        <w:tc>
          <w:tcPr>
            <w:tcW w:w="4406" w:type="dxa"/>
            <w:gridSpan w:val="11"/>
            <w:tcBorders>
              <w:top w:val="single" w:sz="5" w:space="0" w:color="auto"/>
              <w:left w:val="single" w:sz="10"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Администрация Хомутовского муниципального образования - Администрация сельского поселения</w:t>
            </w:r>
          </w:p>
        </w:tc>
        <w:tc>
          <w:tcPr>
            <w:tcW w:w="464" w:type="dxa"/>
            <w:tcBorders>
              <w:top w:val="single" w:sz="5" w:space="0" w:color="auto"/>
              <w:left w:val="single" w:sz="10" w:space="0" w:color="auto"/>
              <w:bottom w:val="dotted" w:sz="5" w:space="0" w:color="auto"/>
              <w:right w:val="single" w:sz="5" w:space="0" w:color="auto"/>
            </w:tcBorders>
            <w:shd w:val="clear" w:color="FFFFFF" w:fill="auto"/>
            <w:vAlign w:val="bottom"/>
          </w:tcPr>
          <w:p w:rsidR="00C37CFC" w:rsidRPr="00C37CFC" w:rsidRDefault="00C37CFC" w:rsidP="00C37CFC">
            <w:pPr>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2456" w:type="dxa"/>
            <w:gridSpan w:val="9"/>
            <w:tcBorders>
              <w:top w:val="single" w:sz="5" w:space="0" w:color="auto"/>
              <w:left w:val="single" w:sz="10"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1227" w:type="dxa"/>
            <w:tcBorders>
              <w:top w:val="single"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131 266.60</w:t>
            </w:r>
          </w:p>
        </w:tc>
        <w:tc>
          <w:tcPr>
            <w:tcW w:w="1654" w:type="dxa"/>
            <w:gridSpan w:val="3"/>
            <w:tcBorders>
              <w:top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91 042.77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ОБЩЕГОСУДАРСТВЕННЫЕ ВОПРОСЫ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46 507.36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46 439.64</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высшего должностного лица субъекта Российской Федерации и муниципального образования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1 918.13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1 522.16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1 522.16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395.97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395.97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30 201.61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30 201.61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30 564.16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30 564.16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30 564.16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30 564.16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30 564.16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30 200.91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23 219.73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23 213.31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Взносы по обязательному социальному </w:t>
            </w:r>
            <w:r w:rsidRPr="00C37CFC">
              <w:rPr>
                <w:rFonts w:ascii="Times New Roman" w:eastAsiaTheme="minorEastAsia" w:hAnsi="Times New Roman" w:cs="Times New Roman"/>
                <w:sz w:val="18"/>
                <w:szCs w:val="18"/>
              </w:rPr>
              <w:lastRenderedPageBreak/>
              <w:t>страхованию на выплаты денежного содержания и иные выплаты работникам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7 344.42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6 987.60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областного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73150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фонды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Резервный фонд администрации муниципального образования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бюджетные ассигнования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Резервные средства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60004</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870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194.50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общегосударственные вопросы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13 829.87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14 125.40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13 829.87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14 125.40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13 829.87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14 125.40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13 829.87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14 125.40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589.07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681.52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13 240.80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13 443.89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13 240.80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13 443.89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13 240.80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13 443.89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10 178.29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10 381.38</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3 062.51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3 062.51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ОБОРОНА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Мобилизационная и вневойсковая подготовка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федерального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первичного воинского учета на территориях, где отсутствуют военные комиссариаты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946.70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968.30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905.57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695.52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695.52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210.05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210.05</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51180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41.13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62.73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БЕЗОПАСНОСТЬ И ПРАВООХРАНИТЕЛЬНАЯ ДЕЯТЕЛЬНОСТЬ</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пожарной безопасности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104.89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НАЦИОНАЛЬНАЯ ЭКОНОМИКА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17 679.00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17 211.16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Транспорт</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1 762.33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1 823.46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1 353.56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1 353.56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408.77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469.91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 (дорожные фонды)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Дорожное хозяйство</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мероприятия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09</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99020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15 387.70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Другие вопросы в области национальной экономики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Муниципальная программа "Развитие и управление </w:t>
            </w:r>
            <w:r w:rsidRPr="00C37CFC">
              <w:rPr>
                <w:rFonts w:ascii="Times New Roman" w:eastAsiaTheme="minorEastAsia" w:hAnsi="Times New Roman" w:cs="Times New Roman"/>
                <w:sz w:val="18"/>
                <w:szCs w:val="18"/>
              </w:rPr>
              <w:lastRenderedPageBreak/>
              <w:t>имуществом и земельными ресурсами Хомутовского муниципального образования на 2018-2022 годы"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связанные с территориальным развитием муниципальных образований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04</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99019</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528.97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ЖИЛИЩНО-КОММУНАЛЬНОЕ ХОЗЯЙСТВО</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18 647.31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6 332.62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Благоустройство</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18 647.31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6 332.62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12 426.00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"Формирование современной городской среды"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12 426.00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по формированию современной городской среды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99033</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358.83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Национальный проект "Жилье и городская среда"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Региональный проект Иркутской области "Формирование комфортной городской среды в Иркутской области"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программ формирования современной городской среды (в рамках регионального проекта)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22</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F2</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55551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12 067.17</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6 221.32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6 332.62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2 370.41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Мероприятия в области жилищно-коммунального хозяйства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2 370.41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Уличное освещение</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60101</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1 720.41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2 481.71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Прочие мероприятия по благоустройству городских округов и поселений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60105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650.00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05</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03</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3 850.91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 КИНЕМАТОГРАФИЯ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14 105.15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15 099.81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Культура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14 105.15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15 099.81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культуры"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муниципальной программы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Развитие домов культуры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99005</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63.95</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48.00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14 041.20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15 051.81</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12 345.86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13 356.47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12 345.86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13 356.47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12 345.86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13 356.47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12 345.86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13 356.47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12 345.86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13 356.47</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9 540.96</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10 305.49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2 804.90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3 050.98</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Реализация мероприятий перечня проектов народных инициатив</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Закупка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закупки товаров, работ и услуг для обеспечения государственных (муниципальных) нужд</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Прочая закупка товаров, работ и услуг</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08</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S2370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244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1 695.34</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СОЦИАЛЬНАЯ ПОЛИТИКА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Пенсионное обеспечение</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Доплаты к пенсиям муниципальных служащих</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Социальное обеспечение и иные выплаты населению</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Публичные нормативные социальные выплаты гражданам</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Иные пенсии, социальные доплаты к пенсиям</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60018</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312</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832.82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694.56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 И СПОРТ</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32 374.52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Физическая культура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Программные расходы</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20</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Муниципальная программа "Развитие физической культуры и спорта"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муниципальной собственности в сфере физической культуры и спорта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Капитальные вложения в объекты государственной (муниципальной) собственности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Бюджетные инвестиции в объекты капитального строительства государственной (муниципальной) собственности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5</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S2390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414</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28 206.70</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Массовый спорт</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 xml:space="preserve">Непрограммные расходы органов местного </w:t>
            </w:r>
            <w:r w:rsidRPr="00C37CFC">
              <w:rPr>
                <w:rFonts w:ascii="Times New Roman" w:eastAsiaTheme="minorEastAsia" w:hAnsi="Times New Roman" w:cs="Times New Roman"/>
                <w:sz w:val="18"/>
                <w:szCs w:val="18"/>
              </w:rPr>
              <w:lastRenderedPageBreak/>
              <w:t>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lastRenderedPageBreak/>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Обеспечение деятельности в сфере установленных функций бюджетных, автономных и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67" w:type="dxa"/>
            <w:gridSpan w:val="2"/>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Расходы на выплаты персоналу казенных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4 167.82</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Фонд оплаты труда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111</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3 201.09</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3 201.09</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Взносы по обязательному социальному страхованию на выплаты по оплате труда работников и иные выплаты работникам учреждений</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02</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60002</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119</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966.73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966.73</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263" w:type="dxa"/>
            <w:gridSpan w:val="8"/>
            <w:tcBorders>
              <w:top w:val="dotted" w:sz="5" w:space="0" w:color="auto"/>
              <w:left w:val="none" w:sz="5" w:space="0" w:color="auto"/>
              <w:bottom w:val="dotted" w:sz="5" w:space="0" w:color="auto"/>
              <w:right w:val="single"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И МУНИЦИПАЛЬНОГО ДОЛГА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97" w:type="dxa"/>
            <w:gridSpan w:val="7"/>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внутреннего и муниципального долга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131" w:type="dxa"/>
            <w:gridSpan w:val="6"/>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4065" w:type="dxa"/>
            <w:gridSpan w:val="5"/>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Непрограммные расходы органов местного самоуправления за счет средств местного бюджета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Осуществление органами местного самоуправления полномочий местного значения поселения</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60000</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99" w:type="dxa"/>
            <w:gridSpan w:val="4"/>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33" w:type="dxa"/>
            <w:gridSpan w:val="3"/>
            <w:tcBorders>
              <w:top w:val="dotted" w:sz="5" w:space="0" w:color="auto"/>
              <w:left w:val="none" w:sz="5" w:space="0" w:color="auto"/>
              <w:bottom w:val="dotted" w:sz="5"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государственного (муниципального) долга</w:t>
            </w:r>
          </w:p>
        </w:tc>
        <w:tc>
          <w:tcPr>
            <w:tcW w:w="464"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dotted" w:sz="5"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32" w:type="dxa"/>
            <w:gridSpan w:val="2"/>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700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65" w:type="dxa"/>
            <w:tcBorders>
              <w:left w:val="single" w:sz="10"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9" w:type="dxa"/>
            <w:tcBorders>
              <w:top w:val="dotted"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66"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p>
        </w:tc>
        <w:tc>
          <w:tcPr>
            <w:tcW w:w="3801" w:type="dxa"/>
            <w:tcBorders>
              <w:top w:val="dotted" w:sz="5" w:space="0" w:color="auto"/>
              <w:left w:val="none" w:sz="5" w:space="0" w:color="auto"/>
              <w:bottom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Обслуживание муниципального долга</w:t>
            </w:r>
          </w:p>
        </w:tc>
        <w:tc>
          <w:tcPr>
            <w:tcW w:w="464" w:type="dxa"/>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734</w:t>
            </w:r>
          </w:p>
        </w:tc>
        <w:tc>
          <w:tcPr>
            <w:tcW w:w="389" w:type="dxa"/>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w:t>
            </w:r>
          </w:p>
        </w:tc>
        <w:tc>
          <w:tcPr>
            <w:tcW w:w="436" w:type="dxa"/>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01</w:t>
            </w:r>
          </w:p>
        </w:tc>
        <w:tc>
          <w:tcPr>
            <w:tcW w:w="250" w:type="dxa"/>
            <w:tcBorders>
              <w:top w:val="dotted" w:sz="5" w:space="0" w:color="auto"/>
              <w:left w:val="single"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w:t>
            </w:r>
          </w:p>
        </w:tc>
        <w:tc>
          <w:tcPr>
            <w:tcW w:w="175" w:type="dxa"/>
            <w:gridSpan w:val="2"/>
            <w:tcBorders>
              <w:top w:val="dotted" w:sz="5" w:space="0" w:color="auto"/>
              <w:left w:val="dotted" w:sz="5" w:space="0" w:color="auto"/>
              <w:bottom w:val="single" w:sz="4" w:space="0" w:color="auto"/>
              <w:right w:val="dotted"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w:t>
            </w:r>
          </w:p>
        </w:tc>
        <w:tc>
          <w:tcPr>
            <w:tcW w:w="280" w:type="dxa"/>
            <w:tcBorders>
              <w:top w:val="dotted"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00</w:t>
            </w:r>
          </w:p>
        </w:tc>
        <w:tc>
          <w:tcPr>
            <w:tcW w:w="494" w:type="dxa"/>
            <w:tcBorders>
              <w:top w:val="dotted" w:sz="5" w:space="0" w:color="auto"/>
              <w:left w:val="dotted"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60019</w:t>
            </w:r>
          </w:p>
        </w:tc>
        <w:tc>
          <w:tcPr>
            <w:tcW w:w="432" w:type="dxa"/>
            <w:gridSpan w:val="2"/>
            <w:tcBorders>
              <w:top w:val="dotted" w:sz="5" w:space="0" w:color="auto"/>
              <w:left w:val="single" w:sz="5" w:space="0" w:color="auto"/>
              <w:bottom w:val="single" w:sz="4" w:space="0" w:color="auto"/>
              <w:right w:val="single" w:sz="5" w:space="0" w:color="auto"/>
            </w:tcBorders>
            <w:shd w:val="clear" w:color="FFFFFF" w:fill="auto"/>
            <w:vAlign w:val="bottom"/>
          </w:tcPr>
          <w:p w:rsidR="00C37CFC" w:rsidRPr="00C37CFC" w:rsidRDefault="00C37CFC" w:rsidP="00C37CFC">
            <w:pPr>
              <w:wordWrap w:val="0"/>
              <w:jc w:val="cente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730</w:t>
            </w:r>
          </w:p>
        </w:tc>
        <w:tc>
          <w:tcPr>
            <w:tcW w:w="1227" w:type="dxa"/>
            <w:tcBorders>
              <w:top w:val="dotted" w:sz="5" w:space="0" w:color="auto"/>
              <w:left w:val="single"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68.83</w:t>
            </w:r>
          </w:p>
        </w:tc>
        <w:tc>
          <w:tcPr>
            <w:tcW w:w="1654" w:type="dxa"/>
            <w:gridSpan w:val="3"/>
            <w:tcBorders>
              <w:top w:val="dotted" w:sz="5" w:space="0" w:color="auto"/>
              <w:bottom w:val="dotted" w:sz="5"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23.96</w:t>
            </w:r>
          </w:p>
        </w:tc>
      </w:tr>
      <w:tr w:rsidR="00C37CFC" w:rsidRPr="00C37CFC" w:rsidTr="00796E76">
        <w:trPr>
          <w:gridBefore w:val="1"/>
          <w:gridAfter w:val="2"/>
          <w:wBefore w:w="210" w:type="dxa"/>
          <w:wAfter w:w="38" w:type="dxa"/>
          <w:trHeight w:val="60"/>
        </w:trPr>
        <w:tc>
          <w:tcPr>
            <w:tcW w:w="7326" w:type="dxa"/>
            <w:gridSpan w:val="21"/>
            <w:tcBorders>
              <w:top w:val="single" w:sz="4" w:space="0" w:color="auto"/>
              <w:left w:val="single" w:sz="4" w:space="0" w:color="auto"/>
              <w:bottom w:val="single" w:sz="4" w:space="0" w:color="auto"/>
              <w:right w:val="single" w:sz="4" w:space="0" w:color="auto"/>
            </w:tcBorders>
            <w:shd w:val="clear" w:color="FFFFFF" w:fill="auto"/>
            <w:vAlign w:val="bottom"/>
          </w:tcPr>
          <w:p w:rsidR="00C37CFC" w:rsidRPr="00C37CFC" w:rsidRDefault="00C37CFC" w:rsidP="00C37CFC">
            <w:pPr>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Итого расходов:</w:t>
            </w:r>
          </w:p>
        </w:tc>
        <w:tc>
          <w:tcPr>
            <w:tcW w:w="1227" w:type="dxa"/>
            <w:tcBorders>
              <w:top w:val="dotted" w:sz="5" w:space="0" w:color="auto"/>
              <w:left w:val="single" w:sz="4"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131 266.60</w:t>
            </w:r>
          </w:p>
        </w:tc>
        <w:tc>
          <w:tcPr>
            <w:tcW w:w="1654" w:type="dxa"/>
            <w:gridSpan w:val="3"/>
            <w:tcBorders>
              <w:top w:val="dotted" w:sz="5" w:space="0" w:color="auto"/>
              <w:bottom w:val="single" w:sz="10" w:space="0" w:color="auto"/>
              <w:right w:val="single" w:sz="5" w:space="0" w:color="auto"/>
            </w:tcBorders>
            <w:shd w:val="clear" w:color="FFFFFF" w:fill="auto"/>
            <w:vAlign w:val="bottom"/>
          </w:tcPr>
          <w:p w:rsidR="00C37CFC" w:rsidRPr="00C37CFC" w:rsidRDefault="00C37CFC" w:rsidP="00C37CFC">
            <w:pPr>
              <w:wordWrap w:val="0"/>
              <w:jc w:val="right"/>
              <w:rPr>
                <w:rFonts w:ascii="Times New Roman" w:eastAsiaTheme="minorEastAsia" w:hAnsi="Times New Roman" w:cs="Times New Roman"/>
                <w:sz w:val="18"/>
                <w:szCs w:val="18"/>
              </w:rPr>
            </w:pPr>
            <w:r w:rsidRPr="00C37CFC">
              <w:rPr>
                <w:rFonts w:ascii="Times New Roman" w:eastAsiaTheme="minorEastAsia" w:hAnsi="Times New Roman" w:cs="Times New Roman"/>
                <w:sz w:val="18"/>
                <w:szCs w:val="18"/>
              </w:rPr>
              <w:t>91 042.77</w:t>
            </w:r>
          </w:p>
        </w:tc>
      </w:tr>
    </w:tbl>
    <w:p w:rsidR="00C37CFC" w:rsidRPr="00C37CFC" w:rsidRDefault="00C37CFC" w:rsidP="00C37CFC">
      <w:pPr>
        <w:spacing w:after="200" w:line="276" w:lineRule="auto"/>
        <w:ind w:left="0" w:firstLine="0"/>
        <w:jc w:val="left"/>
        <w:rPr>
          <w:rFonts w:eastAsiaTheme="minorEastAsia"/>
          <w:sz w:val="18"/>
          <w:szCs w:val="18"/>
        </w:rPr>
      </w:pPr>
    </w:p>
    <w:tbl>
      <w:tblPr>
        <w:tblW w:w="10391" w:type="dxa"/>
        <w:tblInd w:w="65" w:type="dxa"/>
        <w:tblLook w:val="04A0" w:firstRow="1" w:lastRow="0" w:firstColumn="1" w:lastColumn="0" w:noHBand="0" w:noVBand="1"/>
      </w:tblPr>
      <w:tblGrid>
        <w:gridCol w:w="5572"/>
        <w:gridCol w:w="2830"/>
        <w:gridCol w:w="1847"/>
        <w:gridCol w:w="142"/>
      </w:tblGrid>
      <w:tr w:rsidR="00C37CFC" w:rsidRPr="00C37CFC" w:rsidTr="00280A64">
        <w:trPr>
          <w:gridAfter w:val="1"/>
          <w:wAfter w:w="142" w:type="dxa"/>
          <w:trHeight w:val="300"/>
        </w:trPr>
        <w:tc>
          <w:tcPr>
            <w:tcW w:w="10249" w:type="dxa"/>
            <w:gridSpan w:val="3"/>
            <w:tcBorders>
              <w:top w:val="nil"/>
              <w:left w:val="nil"/>
              <w:bottom w:val="nil"/>
              <w:right w:val="nil"/>
            </w:tcBorders>
            <w:shd w:val="clear" w:color="auto" w:fill="auto"/>
            <w:vAlign w:val="bottom"/>
            <w:hideMark/>
          </w:tcPr>
          <w:p w:rsidR="00C37CFC" w:rsidRPr="00C37CFC" w:rsidRDefault="00C37CFC" w:rsidP="00280A64">
            <w:pPr>
              <w:ind w:left="0" w:firstLine="0"/>
              <w:jc w:val="right"/>
              <w:rPr>
                <w:b/>
                <w:bCs/>
                <w:sz w:val="18"/>
                <w:szCs w:val="18"/>
              </w:rPr>
            </w:pPr>
            <w:r w:rsidRPr="00C37CFC">
              <w:rPr>
                <w:b/>
                <w:bCs/>
                <w:sz w:val="18"/>
                <w:szCs w:val="18"/>
              </w:rPr>
              <w:t xml:space="preserve">                                                          </w:t>
            </w:r>
          </w:p>
          <w:p w:rsidR="00C37CFC" w:rsidRPr="00C37CFC" w:rsidRDefault="00C37CFC" w:rsidP="00796E76">
            <w:pPr>
              <w:ind w:left="0" w:firstLine="0"/>
              <w:jc w:val="right"/>
              <w:rPr>
                <w:b/>
                <w:bCs/>
                <w:sz w:val="18"/>
                <w:szCs w:val="18"/>
              </w:rPr>
            </w:pPr>
            <w:r w:rsidRPr="00C37CFC">
              <w:rPr>
                <w:b/>
                <w:bCs/>
                <w:sz w:val="18"/>
                <w:szCs w:val="18"/>
              </w:rPr>
              <w:t xml:space="preserve">                          </w:t>
            </w:r>
            <w:r w:rsidR="00796E76">
              <w:rPr>
                <w:b/>
                <w:bCs/>
                <w:sz w:val="18"/>
                <w:szCs w:val="18"/>
              </w:rPr>
              <w:t xml:space="preserve">                           </w:t>
            </w:r>
            <w:r w:rsidRPr="00C37CFC">
              <w:rPr>
                <w:b/>
                <w:bCs/>
                <w:sz w:val="18"/>
                <w:szCs w:val="18"/>
              </w:rPr>
              <w:t xml:space="preserve">                          </w:t>
            </w:r>
            <w:r w:rsidR="00280A64">
              <w:rPr>
                <w:b/>
                <w:bCs/>
                <w:sz w:val="18"/>
                <w:szCs w:val="18"/>
              </w:rPr>
              <w:t xml:space="preserve">                          </w:t>
            </w:r>
          </w:p>
          <w:p w:rsidR="00C37CFC" w:rsidRPr="00C37CFC" w:rsidRDefault="00C37CFC" w:rsidP="00280A64">
            <w:pPr>
              <w:ind w:left="0" w:firstLine="0"/>
              <w:jc w:val="right"/>
              <w:rPr>
                <w:b/>
                <w:bCs/>
                <w:sz w:val="18"/>
                <w:szCs w:val="18"/>
              </w:rPr>
            </w:pPr>
          </w:p>
          <w:p w:rsidR="00C37CFC" w:rsidRPr="00C37CFC" w:rsidRDefault="00C37CFC" w:rsidP="00280A64">
            <w:pPr>
              <w:ind w:left="0" w:firstLine="0"/>
              <w:jc w:val="right"/>
              <w:rPr>
                <w:bCs/>
                <w:sz w:val="18"/>
                <w:szCs w:val="18"/>
              </w:rPr>
            </w:pPr>
            <w:r w:rsidRPr="00C37CFC">
              <w:rPr>
                <w:b/>
                <w:bCs/>
                <w:sz w:val="18"/>
                <w:szCs w:val="18"/>
              </w:rPr>
              <w:t xml:space="preserve">                                                       </w:t>
            </w:r>
            <w:r w:rsidR="00280A64">
              <w:rPr>
                <w:b/>
                <w:bCs/>
                <w:sz w:val="18"/>
                <w:szCs w:val="18"/>
              </w:rPr>
              <w:t xml:space="preserve">             </w:t>
            </w:r>
            <w:r w:rsidRPr="00C37CFC">
              <w:rPr>
                <w:b/>
                <w:bCs/>
                <w:sz w:val="18"/>
                <w:szCs w:val="18"/>
              </w:rPr>
              <w:t xml:space="preserve">  </w:t>
            </w:r>
            <w:r w:rsidRPr="00C37CFC">
              <w:rPr>
                <w:bCs/>
                <w:sz w:val="18"/>
                <w:szCs w:val="18"/>
              </w:rPr>
              <w:t>Приложение 12</w:t>
            </w:r>
          </w:p>
        </w:tc>
      </w:tr>
      <w:tr w:rsidR="00C37CFC" w:rsidRPr="00C37CFC" w:rsidTr="00280A64">
        <w:trPr>
          <w:gridAfter w:val="1"/>
          <w:wAfter w:w="142" w:type="dxa"/>
          <w:trHeight w:val="300"/>
        </w:trPr>
        <w:tc>
          <w:tcPr>
            <w:tcW w:w="10249" w:type="dxa"/>
            <w:gridSpan w:val="3"/>
            <w:tcBorders>
              <w:top w:val="nil"/>
              <w:left w:val="nil"/>
              <w:bottom w:val="nil"/>
              <w:right w:val="nil"/>
            </w:tcBorders>
            <w:shd w:val="clear" w:color="auto" w:fill="auto"/>
            <w:vAlign w:val="bottom"/>
            <w:hideMark/>
          </w:tcPr>
          <w:p w:rsidR="00C37CFC" w:rsidRPr="00C37CFC" w:rsidRDefault="00C37CFC" w:rsidP="00280A64">
            <w:pPr>
              <w:ind w:left="0" w:firstLine="0"/>
              <w:jc w:val="right"/>
              <w:rPr>
                <w:sz w:val="18"/>
                <w:szCs w:val="18"/>
              </w:rPr>
            </w:pPr>
            <w:r w:rsidRPr="00C37CFC">
              <w:rPr>
                <w:sz w:val="18"/>
                <w:szCs w:val="18"/>
              </w:rPr>
              <w:t xml:space="preserve">                                                                                      к решению Думы Хомутовского </w:t>
            </w:r>
          </w:p>
        </w:tc>
      </w:tr>
      <w:tr w:rsidR="00C37CFC" w:rsidRPr="00C37CFC" w:rsidTr="00280A64">
        <w:trPr>
          <w:gridAfter w:val="1"/>
          <w:wAfter w:w="142" w:type="dxa"/>
          <w:trHeight w:val="300"/>
        </w:trPr>
        <w:tc>
          <w:tcPr>
            <w:tcW w:w="10249" w:type="dxa"/>
            <w:gridSpan w:val="3"/>
            <w:tcBorders>
              <w:top w:val="nil"/>
              <w:left w:val="nil"/>
              <w:bottom w:val="nil"/>
              <w:right w:val="nil"/>
            </w:tcBorders>
            <w:shd w:val="clear" w:color="auto" w:fill="auto"/>
            <w:vAlign w:val="bottom"/>
            <w:hideMark/>
          </w:tcPr>
          <w:p w:rsidR="00C37CFC" w:rsidRPr="00C37CFC" w:rsidRDefault="00C37CFC" w:rsidP="00280A64">
            <w:pPr>
              <w:ind w:left="0" w:firstLine="0"/>
              <w:jc w:val="right"/>
              <w:rPr>
                <w:sz w:val="18"/>
                <w:szCs w:val="18"/>
              </w:rPr>
            </w:pPr>
            <w:r w:rsidRPr="00C37CFC">
              <w:rPr>
                <w:sz w:val="18"/>
                <w:szCs w:val="18"/>
              </w:rPr>
              <w:t xml:space="preserve">                                                                                   муниципального образования</w:t>
            </w:r>
          </w:p>
        </w:tc>
      </w:tr>
      <w:tr w:rsidR="00C37CFC" w:rsidRPr="00C37CFC" w:rsidTr="00280A64">
        <w:trPr>
          <w:gridAfter w:val="1"/>
          <w:wAfter w:w="142" w:type="dxa"/>
          <w:trHeight w:val="300"/>
        </w:trPr>
        <w:tc>
          <w:tcPr>
            <w:tcW w:w="10249" w:type="dxa"/>
            <w:gridSpan w:val="3"/>
            <w:tcBorders>
              <w:top w:val="nil"/>
              <w:left w:val="nil"/>
              <w:bottom w:val="nil"/>
              <w:right w:val="nil"/>
            </w:tcBorders>
            <w:shd w:val="clear" w:color="auto" w:fill="auto"/>
            <w:noWrap/>
            <w:vAlign w:val="bottom"/>
            <w:hideMark/>
          </w:tcPr>
          <w:p w:rsidR="00C37CFC" w:rsidRPr="00C37CFC" w:rsidRDefault="00C37CFC" w:rsidP="00796E76">
            <w:pPr>
              <w:ind w:left="0" w:firstLine="0"/>
              <w:jc w:val="right"/>
              <w:rPr>
                <w:sz w:val="18"/>
                <w:szCs w:val="18"/>
              </w:rPr>
            </w:pPr>
            <w:r w:rsidRPr="00C37CFC">
              <w:rPr>
                <w:sz w:val="18"/>
                <w:szCs w:val="18"/>
              </w:rPr>
              <w:t xml:space="preserve">                                                                                            от____</w:t>
            </w:r>
            <w:r w:rsidR="00280A64">
              <w:rPr>
                <w:sz w:val="18"/>
                <w:szCs w:val="18"/>
              </w:rPr>
              <w:t>15.09.2020</w:t>
            </w:r>
            <w:r w:rsidRPr="00C37CFC">
              <w:rPr>
                <w:sz w:val="18"/>
                <w:szCs w:val="18"/>
              </w:rPr>
              <w:t>__ №___</w:t>
            </w:r>
            <w:r w:rsidR="00796E76">
              <w:rPr>
                <w:sz w:val="18"/>
                <w:szCs w:val="18"/>
              </w:rPr>
              <w:t>40-179/д</w:t>
            </w:r>
            <w:r w:rsidRPr="00C37CFC">
              <w:rPr>
                <w:sz w:val="18"/>
                <w:szCs w:val="18"/>
              </w:rPr>
              <w:t>__</w:t>
            </w:r>
          </w:p>
        </w:tc>
      </w:tr>
      <w:tr w:rsidR="00C37CFC" w:rsidRPr="00C37CFC" w:rsidTr="00280A64">
        <w:trPr>
          <w:trHeight w:val="300"/>
        </w:trPr>
        <w:tc>
          <w:tcPr>
            <w:tcW w:w="10391" w:type="dxa"/>
            <w:gridSpan w:val="4"/>
            <w:tcBorders>
              <w:top w:val="nil"/>
              <w:left w:val="nil"/>
              <w:bottom w:val="nil"/>
              <w:right w:val="nil"/>
            </w:tcBorders>
            <w:shd w:val="clear" w:color="auto" w:fill="auto"/>
            <w:noWrap/>
            <w:vAlign w:val="bottom"/>
          </w:tcPr>
          <w:p w:rsidR="00C37CFC" w:rsidRPr="00C37CFC" w:rsidRDefault="00C37CFC" w:rsidP="00C37CFC">
            <w:pPr>
              <w:ind w:left="0" w:firstLine="0"/>
              <w:jc w:val="right"/>
              <w:rPr>
                <w:sz w:val="18"/>
                <w:szCs w:val="18"/>
              </w:rPr>
            </w:pPr>
          </w:p>
        </w:tc>
      </w:tr>
      <w:tr w:rsidR="00C37CFC" w:rsidRPr="00C37CFC" w:rsidTr="00280A64">
        <w:trPr>
          <w:trHeight w:val="300"/>
        </w:trPr>
        <w:tc>
          <w:tcPr>
            <w:tcW w:w="10391" w:type="dxa"/>
            <w:gridSpan w:val="4"/>
            <w:tcBorders>
              <w:top w:val="nil"/>
              <w:left w:val="nil"/>
              <w:bottom w:val="nil"/>
              <w:right w:val="nil"/>
            </w:tcBorders>
            <w:shd w:val="clear" w:color="auto" w:fill="auto"/>
            <w:noWrap/>
            <w:vAlign w:val="bottom"/>
            <w:hideMark/>
          </w:tcPr>
          <w:p w:rsidR="00C37CFC" w:rsidRPr="00C37CFC" w:rsidRDefault="00C37CFC" w:rsidP="00C37CFC">
            <w:pPr>
              <w:ind w:left="0" w:firstLine="0"/>
              <w:jc w:val="center"/>
              <w:rPr>
                <w:bCs/>
                <w:sz w:val="18"/>
                <w:szCs w:val="18"/>
              </w:rPr>
            </w:pPr>
            <w:r w:rsidRPr="00C37CFC">
              <w:rPr>
                <w:bCs/>
                <w:sz w:val="18"/>
                <w:szCs w:val="18"/>
              </w:rPr>
              <w:t xml:space="preserve">Источники внутреннего финансирования дефицита бюджета </w:t>
            </w:r>
          </w:p>
          <w:p w:rsidR="00C37CFC" w:rsidRPr="00C37CFC" w:rsidRDefault="00C37CFC" w:rsidP="00C37CFC">
            <w:pPr>
              <w:ind w:left="0" w:firstLine="0"/>
              <w:jc w:val="center"/>
              <w:rPr>
                <w:b/>
                <w:bCs/>
                <w:sz w:val="18"/>
                <w:szCs w:val="18"/>
              </w:rPr>
            </w:pPr>
            <w:r w:rsidRPr="00C37CFC">
              <w:rPr>
                <w:bCs/>
                <w:sz w:val="18"/>
                <w:szCs w:val="18"/>
              </w:rPr>
              <w:t>Хомутовского муниципального образования на 2020 год</w:t>
            </w:r>
          </w:p>
        </w:tc>
      </w:tr>
      <w:tr w:rsidR="00C37CFC" w:rsidRPr="00C37CFC" w:rsidTr="00280A64">
        <w:trPr>
          <w:trHeight w:val="300"/>
        </w:trPr>
        <w:tc>
          <w:tcPr>
            <w:tcW w:w="10391" w:type="dxa"/>
            <w:gridSpan w:val="4"/>
            <w:tcBorders>
              <w:top w:val="nil"/>
              <w:left w:val="nil"/>
              <w:bottom w:val="nil"/>
              <w:right w:val="nil"/>
            </w:tcBorders>
            <w:shd w:val="clear" w:color="auto" w:fill="auto"/>
            <w:noWrap/>
            <w:vAlign w:val="bottom"/>
          </w:tcPr>
          <w:p w:rsidR="00C37CFC" w:rsidRPr="00C37CFC" w:rsidRDefault="00C37CFC" w:rsidP="00C37CFC">
            <w:pPr>
              <w:ind w:left="0" w:firstLine="0"/>
              <w:jc w:val="center"/>
              <w:rPr>
                <w:b/>
                <w:bCs/>
                <w:sz w:val="18"/>
                <w:szCs w:val="18"/>
              </w:rPr>
            </w:pPr>
          </w:p>
        </w:tc>
      </w:tr>
      <w:tr w:rsidR="00C37CFC" w:rsidRPr="00C37CFC" w:rsidTr="00280A64">
        <w:trPr>
          <w:trHeight w:val="300"/>
        </w:trPr>
        <w:tc>
          <w:tcPr>
            <w:tcW w:w="5572" w:type="dxa"/>
            <w:tcBorders>
              <w:top w:val="nil"/>
              <w:left w:val="nil"/>
              <w:bottom w:val="nil"/>
              <w:right w:val="nil"/>
            </w:tcBorders>
            <w:shd w:val="clear" w:color="auto" w:fill="auto"/>
            <w:noWrap/>
            <w:vAlign w:val="bottom"/>
            <w:hideMark/>
          </w:tcPr>
          <w:p w:rsidR="00C37CFC" w:rsidRPr="00C37CFC" w:rsidRDefault="00C37CFC" w:rsidP="00C37CFC">
            <w:pPr>
              <w:ind w:left="0" w:firstLine="0"/>
              <w:rPr>
                <w:sz w:val="18"/>
                <w:szCs w:val="18"/>
              </w:rPr>
            </w:pPr>
            <w:r w:rsidRPr="00C37CFC">
              <w:rPr>
                <w:sz w:val="18"/>
                <w:szCs w:val="18"/>
              </w:rPr>
              <w:t xml:space="preserve"> Единица измерения: тыс. руб.</w:t>
            </w:r>
          </w:p>
          <w:p w:rsidR="00C37CFC" w:rsidRPr="00C37CFC" w:rsidRDefault="00C37CFC" w:rsidP="00C37CFC">
            <w:pPr>
              <w:ind w:left="0" w:firstLine="0"/>
              <w:rPr>
                <w:sz w:val="18"/>
                <w:szCs w:val="18"/>
              </w:rPr>
            </w:pPr>
          </w:p>
        </w:tc>
        <w:tc>
          <w:tcPr>
            <w:tcW w:w="2830" w:type="dxa"/>
            <w:tcBorders>
              <w:top w:val="nil"/>
              <w:left w:val="nil"/>
              <w:bottom w:val="nil"/>
              <w:right w:val="nil"/>
            </w:tcBorders>
            <w:shd w:val="clear" w:color="auto" w:fill="auto"/>
            <w:noWrap/>
            <w:vAlign w:val="bottom"/>
            <w:hideMark/>
          </w:tcPr>
          <w:p w:rsidR="00C37CFC" w:rsidRPr="00C37CFC" w:rsidRDefault="00C37CFC" w:rsidP="00C37CFC">
            <w:pPr>
              <w:ind w:left="0" w:firstLine="0"/>
              <w:jc w:val="left"/>
              <w:rPr>
                <w:sz w:val="18"/>
                <w:szCs w:val="18"/>
              </w:rPr>
            </w:pPr>
          </w:p>
        </w:tc>
        <w:tc>
          <w:tcPr>
            <w:tcW w:w="1989" w:type="dxa"/>
            <w:gridSpan w:val="2"/>
            <w:tcBorders>
              <w:top w:val="nil"/>
              <w:left w:val="nil"/>
              <w:bottom w:val="nil"/>
              <w:right w:val="nil"/>
            </w:tcBorders>
            <w:shd w:val="clear" w:color="auto" w:fill="auto"/>
            <w:noWrap/>
            <w:vAlign w:val="bottom"/>
            <w:hideMark/>
          </w:tcPr>
          <w:p w:rsidR="00C37CFC" w:rsidRPr="00C37CFC" w:rsidRDefault="00C37CFC" w:rsidP="00C37CFC">
            <w:pPr>
              <w:ind w:left="0" w:firstLine="0"/>
              <w:jc w:val="right"/>
              <w:rPr>
                <w:sz w:val="18"/>
                <w:szCs w:val="18"/>
              </w:rPr>
            </w:pPr>
          </w:p>
        </w:tc>
      </w:tr>
      <w:tr w:rsidR="00C37CFC" w:rsidRPr="00C37CFC" w:rsidTr="00280A64">
        <w:trPr>
          <w:trHeight w:val="498"/>
        </w:trPr>
        <w:tc>
          <w:tcPr>
            <w:tcW w:w="557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 xml:space="preserve">Наименование </w:t>
            </w:r>
          </w:p>
        </w:tc>
        <w:tc>
          <w:tcPr>
            <w:tcW w:w="2830"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Код</w:t>
            </w:r>
          </w:p>
        </w:tc>
        <w:tc>
          <w:tcPr>
            <w:tcW w:w="1989" w:type="dxa"/>
            <w:gridSpan w:val="2"/>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Сумма</w:t>
            </w:r>
          </w:p>
        </w:tc>
      </w:tr>
      <w:tr w:rsidR="00C37CFC" w:rsidRPr="00C37CFC" w:rsidTr="00280A64">
        <w:trPr>
          <w:trHeight w:val="386"/>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Источники финансирования дефицита бюджета, всего</w:t>
            </w:r>
          </w:p>
        </w:tc>
        <w:tc>
          <w:tcPr>
            <w:tcW w:w="2830"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left"/>
              <w:rPr>
                <w:sz w:val="18"/>
                <w:szCs w:val="18"/>
              </w:rPr>
            </w:pPr>
            <w:r w:rsidRPr="00C37CFC">
              <w:rPr>
                <w:sz w:val="18"/>
                <w:szCs w:val="18"/>
              </w:rPr>
              <w:t>734 90 00 00 00 00 0000 000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bCs/>
                <w:sz w:val="18"/>
                <w:szCs w:val="18"/>
              </w:rPr>
              <w:t xml:space="preserve">9 407.63 </w:t>
            </w:r>
          </w:p>
        </w:tc>
      </w:tr>
      <w:tr w:rsidR="00C37CFC" w:rsidRPr="00C37CFC" w:rsidTr="00280A64">
        <w:trPr>
          <w:trHeight w:val="30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Источники внутреннего финансирования дефицита бюджета</w:t>
            </w:r>
          </w:p>
        </w:tc>
        <w:tc>
          <w:tcPr>
            <w:tcW w:w="2830"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left"/>
              <w:rPr>
                <w:sz w:val="18"/>
                <w:szCs w:val="18"/>
              </w:rPr>
            </w:pPr>
            <w:r w:rsidRPr="00C37CFC">
              <w:rPr>
                <w:sz w:val="18"/>
                <w:szCs w:val="18"/>
              </w:rPr>
              <w:t>734 01 00 00 00 00 0000 000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bCs/>
                <w:sz w:val="18"/>
                <w:szCs w:val="18"/>
              </w:rPr>
              <w:t>5 737.33</w:t>
            </w:r>
          </w:p>
        </w:tc>
      </w:tr>
      <w:tr w:rsidR="00C37CFC" w:rsidRPr="00C37CFC" w:rsidTr="00280A64">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sz w:val="18"/>
                <w:szCs w:val="18"/>
              </w:rPr>
              <w:t>Кредиты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left"/>
              <w:rPr>
                <w:sz w:val="18"/>
                <w:szCs w:val="18"/>
              </w:rPr>
            </w:pPr>
            <w:r w:rsidRPr="00C37CFC">
              <w:rPr>
                <w:sz w:val="18"/>
                <w:szCs w:val="18"/>
              </w:rPr>
              <w:t>734 01 02 00 00 00 0000 000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7 720.33</w:t>
            </w:r>
          </w:p>
        </w:tc>
      </w:tr>
      <w:tr w:rsidR="00C37CFC" w:rsidRPr="00C37CFC" w:rsidTr="00280A64">
        <w:trPr>
          <w:trHeight w:val="300"/>
        </w:trPr>
        <w:tc>
          <w:tcPr>
            <w:tcW w:w="5572"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Получение кредитов от кредитных организаций в валюте Российской Федерации</w:t>
            </w:r>
          </w:p>
        </w:tc>
        <w:tc>
          <w:tcPr>
            <w:tcW w:w="2830"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left"/>
              <w:rPr>
                <w:sz w:val="18"/>
                <w:szCs w:val="18"/>
              </w:rPr>
            </w:pPr>
            <w:r w:rsidRPr="00C37CFC">
              <w:rPr>
                <w:sz w:val="18"/>
                <w:szCs w:val="18"/>
              </w:rPr>
              <w:t>734 01 02 00 00 00 0000 700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7 720.33</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sz w:val="18"/>
                <w:szCs w:val="18"/>
              </w:rPr>
              <w:t>Получение кредитов от кредитных организаций бюджетами сельских поселений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sz w:val="18"/>
                <w:szCs w:val="18"/>
              </w:rPr>
              <w:t>734 01 02 00 00 10 0000 710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p>
          <w:p w:rsidR="00C37CFC" w:rsidRPr="00C37CFC" w:rsidRDefault="00C37CFC" w:rsidP="00C37CFC">
            <w:pPr>
              <w:ind w:left="0" w:firstLine="0"/>
              <w:jc w:val="right"/>
              <w:rPr>
                <w:bCs/>
                <w:sz w:val="18"/>
                <w:szCs w:val="18"/>
              </w:rPr>
            </w:pPr>
            <w:r w:rsidRPr="00C37CFC">
              <w:rPr>
                <w:bCs/>
                <w:sz w:val="18"/>
                <w:szCs w:val="18"/>
              </w:rPr>
              <w:t>7 720.33</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Бюджетные кредиты от других бюджетов бюджетной системы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734 01 03 00 00 00 0000 000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-1 983.00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Бюджетные кредиты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734 01 03 01 00 00 0000 000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734 01 03 01 00 00 0000 700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lastRenderedPageBreak/>
              <w:t>Получение кредитов от других бюджетов бюджетной системы Российской Федерации федеральным бюджетом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734 01 03 01 00 10 0000 710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734 01 03 01 00 00 0000 800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-1 983.00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autoSpaceDE w:val="0"/>
              <w:autoSpaceDN w:val="0"/>
              <w:adjustRightInd w:val="0"/>
              <w:ind w:left="0" w:firstLine="0"/>
              <w:jc w:val="left"/>
              <w:rPr>
                <w:rFonts w:eastAsiaTheme="minorEastAsia"/>
                <w:sz w:val="18"/>
                <w:szCs w:val="18"/>
              </w:rPr>
            </w:pPr>
            <w:r w:rsidRPr="00C37CFC">
              <w:rPr>
                <w:rFonts w:eastAsiaTheme="minorEastAsia"/>
                <w:sz w:val="18"/>
                <w:szCs w:val="18"/>
              </w:rPr>
              <w:t>734 01 03 01 00 10 0000 810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-1 983.00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C37CFC" w:rsidRPr="00C37CFC" w:rsidRDefault="00C37CFC" w:rsidP="00C37CFC">
            <w:pPr>
              <w:ind w:left="0" w:firstLine="0"/>
              <w:jc w:val="left"/>
              <w:rPr>
                <w:bCs/>
                <w:sz w:val="18"/>
                <w:szCs w:val="18"/>
              </w:rPr>
            </w:pPr>
            <w:r w:rsidRPr="00C37CFC">
              <w:rPr>
                <w:bCs/>
                <w:sz w:val="18"/>
                <w:szCs w:val="18"/>
              </w:rPr>
              <w:t>Изменение остатков средств на счетах по учету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bCs/>
                <w:sz w:val="18"/>
                <w:szCs w:val="18"/>
              </w:rPr>
            </w:pPr>
            <w:r w:rsidRPr="00C37CFC">
              <w:rPr>
                <w:bCs/>
                <w:sz w:val="18"/>
                <w:szCs w:val="18"/>
              </w:rPr>
              <w:t>734 01 05 00 00 00 0000 000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bCs/>
                <w:sz w:val="18"/>
                <w:szCs w:val="18"/>
              </w:rPr>
            </w:pPr>
            <w:r w:rsidRPr="00C37CFC">
              <w:rPr>
                <w:bCs/>
                <w:sz w:val="18"/>
                <w:szCs w:val="18"/>
              </w:rPr>
              <w:t>3 670.30</w:t>
            </w:r>
          </w:p>
        </w:tc>
      </w:tr>
      <w:tr w:rsidR="00C37CFC" w:rsidRPr="00C37CFC" w:rsidTr="00280A64">
        <w:trPr>
          <w:trHeight w:val="359"/>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bCs/>
                <w:sz w:val="18"/>
                <w:szCs w:val="18"/>
              </w:rPr>
            </w:pPr>
            <w:r w:rsidRPr="00C37CFC">
              <w:rPr>
                <w:bCs/>
                <w:sz w:val="18"/>
                <w:szCs w:val="18"/>
              </w:rPr>
              <w:t>Увеличение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734 01 05 00 00 00 0000 500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bCs/>
                <w:sz w:val="18"/>
                <w:szCs w:val="18"/>
              </w:rPr>
            </w:pPr>
            <w:r w:rsidRPr="00C37CFC">
              <w:rPr>
                <w:sz w:val="18"/>
                <w:szCs w:val="18"/>
              </w:rPr>
              <w:t>- 196 133.00</w:t>
            </w:r>
          </w:p>
        </w:tc>
      </w:tr>
      <w:tr w:rsidR="00C37CFC" w:rsidRPr="00C37CFC" w:rsidTr="00280A64">
        <w:trPr>
          <w:trHeight w:val="408"/>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Увеличение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734 01 05 02 00 00 0000 500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sz w:val="18"/>
                <w:szCs w:val="18"/>
              </w:rPr>
            </w:pPr>
            <w:r w:rsidRPr="00C37CFC">
              <w:rPr>
                <w:sz w:val="18"/>
                <w:szCs w:val="18"/>
              </w:rPr>
              <w:t>- 196 133.00</w:t>
            </w:r>
          </w:p>
        </w:tc>
      </w:tr>
      <w:tr w:rsidR="00C37CFC" w:rsidRPr="00C37CFC" w:rsidTr="00280A64">
        <w:trPr>
          <w:trHeight w:val="408"/>
        </w:trPr>
        <w:tc>
          <w:tcPr>
            <w:tcW w:w="5572"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Увеличение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rFonts w:eastAsiaTheme="minorEastAsia"/>
                <w:sz w:val="18"/>
                <w:szCs w:val="18"/>
              </w:rPr>
              <w:t>734 01 05 02 01 00 0000 510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sz w:val="18"/>
                <w:szCs w:val="18"/>
              </w:rPr>
            </w:pPr>
            <w:r w:rsidRPr="00C37CFC">
              <w:rPr>
                <w:sz w:val="18"/>
                <w:szCs w:val="18"/>
              </w:rPr>
              <w:t>- 196 133.00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Увеличение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734 01 05 02 01 10 0000 510</w:t>
            </w:r>
          </w:p>
        </w:tc>
        <w:tc>
          <w:tcPr>
            <w:tcW w:w="1989" w:type="dxa"/>
            <w:gridSpan w:val="2"/>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sz w:val="18"/>
                <w:szCs w:val="18"/>
              </w:rPr>
            </w:pPr>
            <w:r w:rsidRPr="00C37CFC">
              <w:rPr>
                <w:sz w:val="18"/>
                <w:szCs w:val="18"/>
              </w:rPr>
              <w:t>- 196 133.00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bCs/>
                <w:sz w:val="18"/>
                <w:szCs w:val="18"/>
              </w:rPr>
            </w:pPr>
            <w:r w:rsidRPr="00C37CFC">
              <w:rPr>
                <w:bCs/>
                <w:sz w:val="18"/>
                <w:szCs w:val="18"/>
              </w:rPr>
              <w:t>Уменьшение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734 01 05 00 00 00 0000 600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bCs/>
                <w:sz w:val="18"/>
                <w:szCs w:val="18"/>
              </w:rPr>
            </w:pPr>
            <w:r w:rsidRPr="00C37CFC">
              <w:rPr>
                <w:sz w:val="18"/>
                <w:szCs w:val="18"/>
              </w:rPr>
              <w:t>199 803.30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Уменьшение прочих остатков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734 01 05 02 00 00 0000 600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sz w:val="18"/>
                <w:szCs w:val="18"/>
              </w:rPr>
              <w:t>199 803.30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C37CFC" w:rsidRPr="00C37CFC" w:rsidRDefault="00C37CFC" w:rsidP="00C37CFC">
            <w:pPr>
              <w:ind w:left="0" w:firstLine="0"/>
              <w:jc w:val="left"/>
              <w:rPr>
                <w:sz w:val="18"/>
                <w:szCs w:val="18"/>
              </w:rPr>
            </w:pPr>
          </w:p>
          <w:p w:rsidR="00C37CFC" w:rsidRPr="00C37CFC" w:rsidRDefault="00C37CFC" w:rsidP="00C37CFC">
            <w:pPr>
              <w:ind w:left="0" w:firstLine="0"/>
              <w:jc w:val="left"/>
              <w:rPr>
                <w:sz w:val="18"/>
                <w:szCs w:val="18"/>
              </w:rPr>
            </w:pPr>
            <w:r w:rsidRPr="00C37CFC">
              <w:rPr>
                <w:sz w:val="18"/>
                <w:szCs w:val="18"/>
              </w:rPr>
              <w:t>Уменьшение прочих остатков денежных средств бюджетов</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734 01 05 02 01 00 0000 610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sz w:val="18"/>
                <w:szCs w:val="18"/>
              </w:rPr>
              <w:t>199 803.30</w:t>
            </w:r>
          </w:p>
        </w:tc>
      </w:tr>
      <w:tr w:rsidR="00C37CFC" w:rsidRPr="00C37CFC" w:rsidTr="00280A64">
        <w:trPr>
          <w:trHeight w:val="510"/>
        </w:trPr>
        <w:tc>
          <w:tcPr>
            <w:tcW w:w="5572" w:type="dxa"/>
            <w:tcBorders>
              <w:top w:val="nil"/>
              <w:left w:val="single" w:sz="4" w:space="0" w:color="auto"/>
              <w:bottom w:val="single" w:sz="4" w:space="0" w:color="auto"/>
              <w:right w:val="single" w:sz="4" w:space="0" w:color="auto"/>
            </w:tcBorders>
            <w:shd w:val="clear" w:color="auto" w:fill="auto"/>
            <w:hideMark/>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Уменьшение прочих остатков денежных средств бюджетов сельских поселений</w:t>
            </w:r>
          </w:p>
        </w:tc>
        <w:tc>
          <w:tcPr>
            <w:tcW w:w="2830"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734 01 05 02 01 10 0000 610</w:t>
            </w:r>
          </w:p>
        </w:tc>
        <w:tc>
          <w:tcPr>
            <w:tcW w:w="1989" w:type="dxa"/>
            <w:gridSpan w:val="2"/>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sz w:val="18"/>
                <w:szCs w:val="18"/>
              </w:rPr>
              <w:t>199 803.30</w:t>
            </w:r>
          </w:p>
        </w:tc>
      </w:tr>
    </w:tbl>
    <w:p w:rsidR="00C37CFC" w:rsidRPr="00C37CFC" w:rsidRDefault="00C37CFC" w:rsidP="00C37CFC">
      <w:pPr>
        <w:spacing w:after="200" w:line="276" w:lineRule="auto"/>
        <w:ind w:left="0" w:firstLine="0"/>
        <w:jc w:val="left"/>
        <w:rPr>
          <w:rFonts w:eastAsiaTheme="minorEastAsia"/>
          <w:sz w:val="18"/>
          <w:szCs w:val="18"/>
        </w:rPr>
      </w:pPr>
    </w:p>
    <w:tbl>
      <w:tblPr>
        <w:tblW w:w="12092" w:type="dxa"/>
        <w:tblInd w:w="65" w:type="dxa"/>
        <w:tblLayout w:type="fixed"/>
        <w:tblLook w:val="04A0" w:firstRow="1" w:lastRow="0" w:firstColumn="1" w:lastColumn="0" w:noHBand="0" w:noVBand="1"/>
      </w:tblPr>
      <w:tblGrid>
        <w:gridCol w:w="4721"/>
        <w:gridCol w:w="2693"/>
        <w:gridCol w:w="1276"/>
        <w:gridCol w:w="1701"/>
        <w:gridCol w:w="1701"/>
      </w:tblGrid>
      <w:tr w:rsidR="00C37CFC" w:rsidRPr="00C37CFC" w:rsidTr="009868FC">
        <w:trPr>
          <w:trHeight w:val="1597"/>
        </w:trPr>
        <w:tc>
          <w:tcPr>
            <w:tcW w:w="10391" w:type="dxa"/>
            <w:gridSpan w:val="4"/>
            <w:tcBorders>
              <w:top w:val="nil"/>
              <w:left w:val="nil"/>
              <w:bottom w:val="nil"/>
              <w:right w:val="nil"/>
            </w:tcBorders>
            <w:shd w:val="clear" w:color="auto" w:fill="auto"/>
            <w:vAlign w:val="bottom"/>
            <w:hideMark/>
          </w:tcPr>
          <w:p w:rsidR="00C37CFC" w:rsidRPr="00C37CFC" w:rsidRDefault="00C37CFC" w:rsidP="009868FC">
            <w:pPr>
              <w:tabs>
                <w:tab w:val="left" w:pos="5515"/>
              </w:tabs>
              <w:ind w:left="0" w:firstLine="0"/>
              <w:rPr>
                <w:b/>
                <w:bCs/>
                <w:sz w:val="18"/>
                <w:szCs w:val="18"/>
              </w:rPr>
            </w:pPr>
            <w:r w:rsidRPr="00C37CFC">
              <w:rPr>
                <w:b/>
                <w:bCs/>
                <w:sz w:val="18"/>
                <w:szCs w:val="18"/>
              </w:rPr>
              <w:t xml:space="preserve">                         </w:t>
            </w:r>
            <w:r w:rsidR="009329A9">
              <w:rPr>
                <w:b/>
                <w:bCs/>
                <w:sz w:val="18"/>
                <w:szCs w:val="18"/>
              </w:rPr>
              <w:t xml:space="preserve">                          </w:t>
            </w:r>
          </w:p>
          <w:p w:rsidR="00C37CFC" w:rsidRPr="00C37CFC" w:rsidRDefault="00C37CFC" w:rsidP="009868FC">
            <w:pPr>
              <w:tabs>
                <w:tab w:val="left" w:pos="5515"/>
              </w:tabs>
              <w:ind w:left="0" w:firstLine="0"/>
              <w:jc w:val="right"/>
              <w:rPr>
                <w:b/>
                <w:bCs/>
                <w:sz w:val="18"/>
                <w:szCs w:val="18"/>
              </w:rPr>
            </w:pPr>
          </w:p>
          <w:p w:rsidR="00C37CFC" w:rsidRPr="00C37CFC" w:rsidRDefault="00C37CFC" w:rsidP="009868FC">
            <w:pPr>
              <w:tabs>
                <w:tab w:val="left" w:pos="5515"/>
              </w:tabs>
              <w:ind w:left="0" w:firstLine="0"/>
              <w:jc w:val="right"/>
              <w:rPr>
                <w:bCs/>
                <w:sz w:val="18"/>
                <w:szCs w:val="18"/>
              </w:rPr>
            </w:pPr>
            <w:r w:rsidRPr="00C37CFC">
              <w:rPr>
                <w:bCs/>
                <w:sz w:val="18"/>
                <w:szCs w:val="18"/>
              </w:rPr>
              <w:t xml:space="preserve">                                                        </w:t>
            </w:r>
            <w:r w:rsidR="009868FC">
              <w:rPr>
                <w:bCs/>
                <w:sz w:val="18"/>
                <w:szCs w:val="18"/>
              </w:rPr>
              <w:t xml:space="preserve">  </w:t>
            </w:r>
            <w:r w:rsidRPr="00C37CFC">
              <w:rPr>
                <w:bCs/>
                <w:sz w:val="18"/>
                <w:szCs w:val="18"/>
              </w:rPr>
              <w:t>Приложение 13</w:t>
            </w:r>
          </w:p>
        </w:tc>
        <w:tc>
          <w:tcPr>
            <w:tcW w:w="1701" w:type="dxa"/>
            <w:tcBorders>
              <w:top w:val="nil"/>
              <w:left w:val="nil"/>
              <w:bottom w:val="nil"/>
              <w:right w:val="nil"/>
            </w:tcBorders>
          </w:tcPr>
          <w:p w:rsidR="00C37CFC" w:rsidRPr="00C37CFC" w:rsidRDefault="00C37CFC" w:rsidP="00C37CFC">
            <w:pPr>
              <w:tabs>
                <w:tab w:val="left" w:pos="5515"/>
              </w:tabs>
              <w:ind w:left="0" w:firstLine="0"/>
              <w:jc w:val="center"/>
              <w:rPr>
                <w:b/>
                <w:bCs/>
                <w:sz w:val="18"/>
                <w:szCs w:val="18"/>
              </w:rPr>
            </w:pPr>
          </w:p>
        </w:tc>
      </w:tr>
      <w:tr w:rsidR="00C37CFC" w:rsidRPr="00C37CFC" w:rsidTr="009868FC">
        <w:trPr>
          <w:trHeight w:val="300"/>
        </w:trPr>
        <w:tc>
          <w:tcPr>
            <w:tcW w:w="10391" w:type="dxa"/>
            <w:gridSpan w:val="4"/>
            <w:tcBorders>
              <w:top w:val="nil"/>
              <w:left w:val="nil"/>
              <w:bottom w:val="nil"/>
              <w:right w:val="nil"/>
            </w:tcBorders>
            <w:shd w:val="clear" w:color="auto" w:fill="auto"/>
            <w:vAlign w:val="bottom"/>
            <w:hideMark/>
          </w:tcPr>
          <w:p w:rsidR="00C37CFC" w:rsidRPr="00C37CFC" w:rsidRDefault="00C37CFC" w:rsidP="009868FC">
            <w:pPr>
              <w:ind w:left="0" w:firstLine="0"/>
              <w:jc w:val="right"/>
              <w:rPr>
                <w:sz w:val="18"/>
                <w:szCs w:val="18"/>
              </w:rPr>
            </w:pPr>
            <w:r w:rsidRPr="00C37CFC">
              <w:rPr>
                <w:sz w:val="18"/>
                <w:szCs w:val="18"/>
              </w:rPr>
              <w:t xml:space="preserve">                                                                                     к решению Думы Хомутовского </w:t>
            </w:r>
          </w:p>
        </w:tc>
        <w:tc>
          <w:tcPr>
            <w:tcW w:w="1701" w:type="dxa"/>
            <w:tcBorders>
              <w:top w:val="nil"/>
              <w:left w:val="nil"/>
              <w:bottom w:val="nil"/>
              <w:right w:val="nil"/>
            </w:tcBorders>
          </w:tcPr>
          <w:p w:rsidR="00C37CFC" w:rsidRPr="00C37CFC" w:rsidRDefault="00C37CFC" w:rsidP="00C37CFC">
            <w:pPr>
              <w:ind w:left="0" w:firstLine="0"/>
              <w:jc w:val="center"/>
              <w:rPr>
                <w:sz w:val="18"/>
                <w:szCs w:val="18"/>
              </w:rPr>
            </w:pPr>
          </w:p>
        </w:tc>
      </w:tr>
      <w:tr w:rsidR="00C37CFC" w:rsidRPr="00C37CFC" w:rsidTr="009868FC">
        <w:trPr>
          <w:trHeight w:val="300"/>
        </w:trPr>
        <w:tc>
          <w:tcPr>
            <w:tcW w:w="10391" w:type="dxa"/>
            <w:gridSpan w:val="4"/>
            <w:tcBorders>
              <w:top w:val="nil"/>
              <w:left w:val="nil"/>
              <w:bottom w:val="nil"/>
              <w:right w:val="nil"/>
            </w:tcBorders>
            <w:shd w:val="clear" w:color="auto" w:fill="auto"/>
            <w:vAlign w:val="bottom"/>
            <w:hideMark/>
          </w:tcPr>
          <w:p w:rsidR="00C37CFC" w:rsidRPr="00C37CFC" w:rsidRDefault="00C37CFC" w:rsidP="009868FC">
            <w:pPr>
              <w:ind w:left="0" w:firstLine="0"/>
              <w:jc w:val="right"/>
              <w:rPr>
                <w:sz w:val="18"/>
                <w:szCs w:val="18"/>
              </w:rPr>
            </w:pPr>
            <w:r w:rsidRPr="00C37CFC">
              <w:rPr>
                <w:sz w:val="18"/>
                <w:szCs w:val="18"/>
              </w:rPr>
              <w:t xml:space="preserve">                                                                                   муниципального образования</w:t>
            </w:r>
          </w:p>
        </w:tc>
        <w:tc>
          <w:tcPr>
            <w:tcW w:w="1701" w:type="dxa"/>
            <w:tcBorders>
              <w:top w:val="nil"/>
              <w:left w:val="nil"/>
              <w:bottom w:val="nil"/>
              <w:right w:val="nil"/>
            </w:tcBorders>
          </w:tcPr>
          <w:p w:rsidR="00C37CFC" w:rsidRPr="00C37CFC" w:rsidRDefault="00C37CFC" w:rsidP="00C37CFC">
            <w:pPr>
              <w:ind w:left="0" w:firstLine="0"/>
              <w:jc w:val="center"/>
              <w:rPr>
                <w:sz w:val="18"/>
                <w:szCs w:val="18"/>
              </w:rPr>
            </w:pPr>
          </w:p>
        </w:tc>
      </w:tr>
      <w:tr w:rsidR="00C37CFC" w:rsidRPr="00C37CFC" w:rsidTr="009868FC">
        <w:trPr>
          <w:trHeight w:val="300"/>
        </w:trPr>
        <w:tc>
          <w:tcPr>
            <w:tcW w:w="10391" w:type="dxa"/>
            <w:gridSpan w:val="4"/>
            <w:tcBorders>
              <w:top w:val="nil"/>
              <w:left w:val="nil"/>
              <w:bottom w:val="nil"/>
              <w:right w:val="nil"/>
            </w:tcBorders>
            <w:shd w:val="clear" w:color="auto" w:fill="auto"/>
            <w:noWrap/>
            <w:vAlign w:val="bottom"/>
            <w:hideMark/>
          </w:tcPr>
          <w:p w:rsidR="00C37CFC" w:rsidRPr="00C37CFC" w:rsidRDefault="00C37CFC" w:rsidP="009868FC">
            <w:pPr>
              <w:ind w:left="0" w:firstLine="0"/>
              <w:jc w:val="right"/>
              <w:rPr>
                <w:sz w:val="18"/>
                <w:szCs w:val="18"/>
              </w:rPr>
            </w:pPr>
            <w:r w:rsidRPr="00C37CFC">
              <w:rPr>
                <w:sz w:val="18"/>
                <w:szCs w:val="18"/>
              </w:rPr>
              <w:t xml:space="preserve">                                                                                            от___</w:t>
            </w:r>
            <w:r w:rsidR="009868FC">
              <w:rPr>
                <w:sz w:val="18"/>
                <w:szCs w:val="18"/>
              </w:rPr>
              <w:t>15.09.2020</w:t>
            </w:r>
            <w:r w:rsidRPr="00C37CFC">
              <w:rPr>
                <w:sz w:val="18"/>
                <w:szCs w:val="18"/>
              </w:rPr>
              <w:t>____ №___</w:t>
            </w:r>
            <w:r w:rsidR="009868FC">
              <w:rPr>
                <w:sz w:val="18"/>
                <w:szCs w:val="18"/>
              </w:rPr>
              <w:t>40-179/д</w:t>
            </w:r>
            <w:r w:rsidRPr="00C37CFC">
              <w:rPr>
                <w:sz w:val="18"/>
                <w:szCs w:val="18"/>
              </w:rPr>
              <w:t>____</w:t>
            </w:r>
          </w:p>
        </w:tc>
        <w:tc>
          <w:tcPr>
            <w:tcW w:w="1701" w:type="dxa"/>
            <w:tcBorders>
              <w:top w:val="nil"/>
              <w:left w:val="nil"/>
              <w:bottom w:val="nil"/>
              <w:right w:val="nil"/>
            </w:tcBorders>
          </w:tcPr>
          <w:p w:rsidR="00C37CFC" w:rsidRPr="00C37CFC" w:rsidRDefault="00C37CFC" w:rsidP="00C37CFC">
            <w:pPr>
              <w:ind w:left="0" w:firstLine="0"/>
              <w:jc w:val="center"/>
              <w:rPr>
                <w:sz w:val="18"/>
                <w:szCs w:val="18"/>
              </w:rPr>
            </w:pPr>
          </w:p>
        </w:tc>
      </w:tr>
      <w:tr w:rsidR="00C37CFC" w:rsidRPr="00C37CFC" w:rsidTr="009868FC">
        <w:trPr>
          <w:gridAfter w:val="1"/>
          <w:wAfter w:w="1701" w:type="dxa"/>
          <w:trHeight w:val="300"/>
        </w:trPr>
        <w:tc>
          <w:tcPr>
            <w:tcW w:w="8690" w:type="dxa"/>
            <w:gridSpan w:val="3"/>
            <w:tcBorders>
              <w:top w:val="nil"/>
              <w:left w:val="nil"/>
              <w:bottom w:val="nil"/>
              <w:right w:val="nil"/>
            </w:tcBorders>
            <w:shd w:val="clear" w:color="auto" w:fill="auto"/>
            <w:noWrap/>
            <w:vAlign w:val="bottom"/>
          </w:tcPr>
          <w:p w:rsidR="00C37CFC" w:rsidRDefault="00C37CFC" w:rsidP="00C37CFC">
            <w:pPr>
              <w:ind w:left="0" w:firstLine="0"/>
              <w:jc w:val="right"/>
              <w:rPr>
                <w:sz w:val="18"/>
                <w:szCs w:val="18"/>
              </w:rPr>
            </w:pPr>
          </w:p>
          <w:p w:rsidR="009868FC" w:rsidRDefault="009868FC" w:rsidP="00C37CFC">
            <w:pPr>
              <w:ind w:left="0" w:firstLine="0"/>
              <w:jc w:val="right"/>
              <w:rPr>
                <w:sz w:val="18"/>
                <w:szCs w:val="18"/>
              </w:rPr>
            </w:pPr>
          </w:p>
          <w:p w:rsidR="009868FC" w:rsidRPr="00C37CFC" w:rsidRDefault="009868FC" w:rsidP="00C37CFC">
            <w:pPr>
              <w:ind w:left="0" w:firstLine="0"/>
              <w:jc w:val="right"/>
              <w:rPr>
                <w:sz w:val="18"/>
                <w:szCs w:val="18"/>
              </w:rPr>
            </w:pPr>
          </w:p>
        </w:tc>
        <w:tc>
          <w:tcPr>
            <w:tcW w:w="1701" w:type="dxa"/>
            <w:tcBorders>
              <w:top w:val="nil"/>
              <w:left w:val="nil"/>
              <w:bottom w:val="nil"/>
              <w:right w:val="nil"/>
            </w:tcBorders>
          </w:tcPr>
          <w:p w:rsidR="00C37CFC" w:rsidRPr="00C37CFC" w:rsidRDefault="00C37CFC" w:rsidP="00C37CFC">
            <w:pPr>
              <w:ind w:left="0" w:firstLine="0"/>
              <w:jc w:val="right"/>
              <w:rPr>
                <w:sz w:val="18"/>
                <w:szCs w:val="18"/>
              </w:rPr>
            </w:pPr>
          </w:p>
        </w:tc>
      </w:tr>
      <w:tr w:rsidR="00C37CFC" w:rsidRPr="00C37CFC" w:rsidTr="009868FC">
        <w:trPr>
          <w:gridAfter w:val="1"/>
          <w:wAfter w:w="1701" w:type="dxa"/>
          <w:trHeight w:val="300"/>
        </w:trPr>
        <w:tc>
          <w:tcPr>
            <w:tcW w:w="8690" w:type="dxa"/>
            <w:gridSpan w:val="3"/>
            <w:tcBorders>
              <w:top w:val="nil"/>
              <w:left w:val="nil"/>
              <w:bottom w:val="nil"/>
              <w:right w:val="nil"/>
            </w:tcBorders>
            <w:shd w:val="clear" w:color="auto" w:fill="auto"/>
            <w:noWrap/>
            <w:vAlign w:val="bottom"/>
            <w:hideMark/>
          </w:tcPr>
          <w:p w:rsidR="00C37CFC" w:rsidRPr="00C37CFC" w:rsidRDefault="009868FC" w:rsidP="009868FC">
            <w:pPr>
              <w:ind w:left="0" w:firstLine="0"/>
              <w:jc w:val="center"/>
              <w:rPr>
                <w:bCs/>
                <w:sz w:val="18"/>
                <w:szCs w:val="18"/>
              </w:rPr>
            </w:pPr>
            <w:r>
              <w:rPr>
                <w:bCs/>
                <w:sz w:val="18"/>
                <w:szCs w:val="18"/>
              </w:rPr>
              <w:t xml:space="preserve">                                        </w:t>
            </w:r>
            <w:r w:rsidR="00C37CFC" w:rsidRPr="00C37CFC">
              <w:rPr>
                <w:bCs/>
                <w:sz w:val="18"/>
                <w:szCs w:val="18"/>
              </w:rPr>
              <w:t>Источники внутреннего финансирования дефицита бюджета</w:t>
            </w:r>
          </w:p>
          <w:p w:rsidR="00C37CFC" w:rsidRPr="00C37CFC" w:rsidRDefault="009868FC" w:rsidP="009868FC">
            <w:pPr>
              <w:ind w:left="0" w:firstLine="0"/>
              <w:jc w:val="center"/>
              <w:rPr>
                <w:b/>
                <w:bCs/>
                <w:sz w:val="18"/>
                <w:szCs w:val="18"/>
              </w:rPr>
            </w:pPr>
            <w:r>
              <w:rPr>
                <w:bCs/>
                <w:sz w:val="18"/>
                <w:szCs w:val="18"/>
              </w:rPr>
              <w:t xml:space="preserve">                                       </w:t>
            </w:r>
            <w:r w:rsidR="00C37CFC" w:rsidRPr="00C37CFC">
              <w:rPr>
                <w:bCs/>
                <w:sz w:val="18"/>
                <w:szCs w:val="18"/>
              </w:rPr>
              <w:t>Хомутовского муниципального образования на плановый период 2021 и 2022 годов</w:t>
            </w:r>
          </w:p>
        </w:tc>
        <w:tc>
          <w:tcPr>
            <w:tcW w:w="1701" w:type="dxa"/>
            <w:tcBorders>
              <w:top w:val="nil"/>
              <w:left w:val="nil"/>
              <w:bottom w:val="nil"/>
              <w:right w:val="nil"/>
            </w:tcBorders>
          </w:tcPr>
          <w:p w:rsidR="00C37CFC" w:rsidRPr="00C37CFC" w:rsidRDefault="00C37CFC" w:rsidP="00C37CFC">
            <w:pPr>
              <w:ind w:left="0" w:firstLine="0"/>
              <w:jc w:val="center"/>
              <w:rPr>
                <w:bCs/>
                <w:sz w:val="18"/>
                <w:szCs w:val="18"/>
              </w:rPr>
            </w:pPr>
          </w:p>
        </w:tc>
      </w:tr>
      <w:tr w:rsidR="00C37CFC" w:rsidRPr="00C37CFC" w:rsidTr="009868FC">
        <w:trPr>
          <w:gridAfter w:val="1"/>
          <w:wAfter w:w="1701" w:type="dxa"/>
          <w:trHeight w:val="300"/>
        </w:trPr>
        <w:tc>
          <w:tcPr>
            <w:tcW w:w="8690" w:type="dxa"/>
            <w:gridSpan w:val="3"/>
            <w:tcBorders>
              <w:top w:val="nil"/>
              <w:left w:val="nil"/>
              <w:bottom w:val="nil"/>
              <w:right w:val="nil"/>
            </w:tcBorders>
            <w:shd w:val="clear" w:color="auto" w:fill="auto"/>
            <w:noWrap/>
            <w:vAlign w:val="bottom"/>
          </w:tcPr>
          <w:p w:rsidR="00C37CFC" w:rsidRPr="00C37CFC" w:rsidRDefault="00C37CFC" w:rsidP="00C37CFC">
            <w:pPr>
              <w:ind w:left="0" w:firstLine="0"/>
              <w:jc w:val="center"/>
              <w:rPr>
                <w:b/>
                <w:bCs/>
                <w:sz w:val="18"/>
                <w:szCs w:val="18"/>
              </w:rPr>
            </w:pPr>
          </w:p>
        </w:tc>
        <w:tc>
          <w:tcPr>
            <w:tcW w:w="1701" w:type="dxa"/>
            <w:tcBorders>
              <w:top w:val="nil"/>
              <w:left w:val="nil"/>
              <w:bottom w:val="nil"/>
              <w:right w:val="nil"/>
            </w:tcBorders>
          </w:tcPr>
          <w:p w:rsidR="00C37CFC" w:rsidRPr="00C37CFC" w:rsidRDefault="00C37CFC" w:rsidP="00C37CFC">
            <w:pPr>
              <w:ind w:left="0" w:firstLine="0"/>
              <w:jc w:val="center"/>
              <w:rPr>
                <w:b/>
                <w:bCs/>
                <w:sz w:val="18"/>
                <w:szCs w:val="18"/>
              </w:rPr>
            </w:pPr>
          </w:p>
        </w:tc>
      </w:tr>
      <w:tr w:rsidR="00C37CFC" w:rsidRPr="00C37CFC" w:rsidTr="009868FC">
        <w:trPr>
          <w:gridAfter w:val="1"/>
          <w:wAfter w:w="1701" w:type="dxa"/>
          <w:trHeight w:val="300"/>
        </w:trPr>
        <w:tc>
          <w:tcPr>
            <w:tcW w:w="4721" w:type="dxa"/>
            <w:tcBorders>
              <w:top w:val="nil"/>
              <w:left w:val="nil"/>
              <w:bottom w:val="nil"/>
              <w:right w:val="nil"/>
            </w:tcBorders>
            <w:shd w:val="clear" w:color="auto" w:fill="auto"/>
            <w:noWrap/>
            <w:vAlign w:val="bottom"/>
            <w:hideMark/>
          </w:tcPr>
          <w:p w:rsidR="00C37CFC" w:rsidRPr="00C37CFC" w:rsidRDefault="00C37CFC" w:rsidP="00C37CFC">
            <w:pPr>
              <w:ind w:left="0" w:firstLine="0"/>
              <w:rPr>
                <w:sz w:val="18"/>
                <w:szCs w:val="18"/>
              </w:rPr>
            </w:pPr>
            <w:r w:rsidRPr="00C37CFC">
              <w:rPr>
                <w:sz w:val="18"/>
                <w:szCs w:val="18"/>
              </w:rPr>
              <w:t xml:space="preserve"> Единица измерения: тыс. руб.</w:t>
            </w:r>
          </w:p>
          <w:p w:rsidR="00C37CFC" w:rsidRPr="00C37CFC" w:rsidRDefault="00C37CFC" w:rsidP="00C37CFC">
            <w:pPr>
              <w:ind w:left="0" w:firstLine="0"/>
              <w:rPr>
                <w:sz w:val="18"/>
                <w:szCs w:val="18"/>
              </w:rPr>
            </w:pPr>
          </w:p>
        </w:tc>
        <w:tc>
          <w:tcPr>
            <w:tcW w:w="2693" w:type="dxa"/>
            <w:tcBorders>
              <w:top w:val="nil"/>
              <w:left w:val="nil"/>
              <w:bottom w:val="nil"/>
              <w:right w:val="nil"/>
            </w:tcBorders>
            <w:shd w:val="clear" w:color="auto" w:fill="auto"/>
            <w:noWrap/>
            <w:vAlign w:val="bottom"/>
            <w:hideMark/>
          </w:tcPr>
          <w:p w:rsidR="00C37CFC" w:rsidRPr="00C37CFC" w:rsidRDefault="00C37CFC" w:rsidP="00C37CFC">
            <w:pPr>
              <w:ind w:left="0" w:firstLine="0"/>
              <w:jc w:val="left"/>
              <w:rPr>
                <w:sz w:val="18"/>
                <w:szCs w:val="18"/>
              </w:rPr>
            </w:pPr>
          </w:p>
        </w:tc>
        <w:tc>
          <w:tcPr>
            <w:tcW w:w="1276" w:type="dxa"/>
            <w:tcBorders>
              <w:top w:val="nil"/>
              <w:left w:val="nil"/>
              <w:bottom w:val="nil"/>
              <w:right w:val="nil"/>
            </w:tcBorders>
            <w:shd w:val="clear" w:color="auto" w:fill="auto"/>
            <w:noWrap/>
            <w:vAlign w:val="bottom"/>
            <w:hideMark/>
          </w:tcPr>
          <w:p w:rsidR="00C37CFC" w:rsidRPr="00C37CFC" w:rsidRDefault="00C37CFC" w:rsidP="00C37CFC">
            <w:pPr>
              <w:ind w:left="0" w:firstLine="0"/>
              <w:jc w:val="right"/>
              <w:rPr>
                <w:sz w:val="18"/>
                <w:szCs w:val="18"/>
              </w:rPr>
            </w:pPr>
          </w:p>
        </w:tc>
        <w:tc>
          <w:tcPr>
            <w:tcW w:w="1701" w:type="dxa"/>
            <w:tcBorders>
              <w:top w:val="nil"/>
              <w:left w:val="nil"/>
              <w:bottom w:val="nil"/>
              <w:right w:val="nil"/>
            </w:tcBorders>
          </w:tcPr>
          <w:p w:rsidR="00C37CFC" w:rsidRPr="00C37CFC" w:rsidRDefault="00C37CFC" w:rsidP="00C37CFC">
            <w:pPr>
              <w:ind w:left="0" w:firstLine="0"/>
              <w:jc w:val="right"/>
              <w:rPr>
                <w:sz w:val="18"/>
                <w:szCs w:val="18"/>
              </w:rPr>
            </w:pPr>
          </w:p>
        </w:tc>
      </w:tr>
      <w:tr w:rsidR="00C37CFC" w:rsidRPr="00C37CFC" w:rsidTr="009868FC">
        <w:trPr>
          <w:gridAfter w:val="1"/>
          <w:wAfter w:w="1701" w:type="dxa"/>
          <w:trHeight w:val="498"/>
        </w:trPr>
        <w:tc>
          <w:tcPr>
            <w:tcW w:w="4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 xml:space="preserve">Наименование </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Код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2021 год</w:t>
            </w:r>
          </w:p>
        </w:tc>
        <w:tc>
          <w:tcPr>
            <w:tcW w:w="1701" w:type="dxa"/>
            <w:tcBorders>
              <w:top w:val="single" w:sz="4" w:space="0" w:color="auto"/>
              <w:left w:val="nil"/>
              <w:bottom w:val="single" w:sz="4" w:space="0" w:color="auto"/>
              <w:right w:val="single" w:sz="4" w:space="0" w:color="auto"/>
            </w:tcBorders>
            <w:vAlign w:val="center"/>
          </w:tcPr>
          <w:p w:rsidR="00C37CFC" w:rsidRPr="00C37CFC" w:rsidRDefault="00C37CFC" w:rsidP="00C37CFC">
            <w:pPr>
              <w:ind w:left="0" w:firstLine="0"/>
              <w:jc w:val="center"/>
              <w:rPr>
                <w:sz w:val="18"/>
                <w:szCs w:val="18"/>
              </w:rPr>
            </w:pPr>
            <w:r w:rsidRPr="00C37CFC">
              <w:rPr>
                <w:sz w:val="18"/>
                <w:szCs w:val="18"/>
              </w:rPr>
              <w:t>2022 год</w:t>
            </w:r>
          </w:p>
        </w:tc>
      </w:tr>
      <w:tr w:rsidR="00C37CFC" w:rsidRPr="00C37CFC" w:rsidTr="009868FC">
        <w:trPr>
          <w:gridAfter w:val="1"/>
          <w:wAfter w:w="1701" w:type="dxa"/>
          <w:trHeight w:val="386"/>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Источники финансирования дефицита бюджета, всего</w:t>
            </w:r>
          </w:p>
        </w:tc>
        <w:tc>
          <w:tcPr>
            <w:tcW w:w="2693"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left"/>
              <w:rPr>
                <w:sz w:val="18"/>
                <w:szCs w:val="18"/>
              </w:rPr>
            </w:pPr>
            <w:r w:rsidRPr="00C37CFC">
              <w:rPr>
                <w:sz w:val="18"/>
                <w:szCs w:val="18"/>
              </w:rPr>
              <w:t>734 90 00 00 00 00 0000 000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bCs/>
                <w:sz w:val="18"/>
                <w:szCs w:val="18"/>
              </w:rPr>
              <w:t>5 211.43</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bCs/>
                <w:sz w:val="18"/>
                <w:szCs w:val="18"/>
              </w:rPr>
              <w:t>5 310.38</w:t>
            </w:r>
          </w:p>
        </w:tc>
      </w:tr>
      <w:tr w:rsidR="00C37CFC" w:rsidRPr="00C37CFC" w:rsidTr="009868FC">
        <w:trPr>
          <w:gridAfter w:val="1"/>
          <w:wAfter w:w="1701" w:type="dxa"/>
          <w:trHeight w:val="300"/>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Источники внутреннего финансирования дефицита бюджета</w:t>
            </w:r>
          </w:p>
        </w:tc>
        <w:tc>
          <w:tcPr>
            <w:tcW w:w="2693"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left"/>
              <w:rPr>
                <w:sz w:val="18"/>
                <w:szCs w:val="18"/>
              </w:rPr>
            </w:pPr>
            <w:r w:rsidRPr="00C37CFC">
              <w:rPr>
                <w:sz w:val="18"/>
                <w:szCs w:val="18"/>
              </w:rPr>
              <w:t>734 01 00 00 00 00 0000 000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bCs/>
                <w:sz w:val="18"/>
                <w:szCs w:val="18"/>
              </w:rPr>
              <w:t>5 211.43</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bCs/>
                <w:sz w:val="18"/>
                <w:szCs w:val="18"/>
              </w:rPr>
              <w:t>5 310.38</w:t>
            </w:r>
          </w:p>
        </w:tc>
      </w:tr>
      <w:tr w:rsidR="00C37CFC" w:rsidRPr="00C37CFC" w:rsidTr="009868FC">
        <w:trPr>
          <w:gridAfter w:val="1"/>
          <w:wAfter w:w="1701" w:type="dxa"/>
          <w:trHeight w:val="300"/>
        </w:trPr>
        <w:tc>
          <w:tcPr>
            <w:tcW w:w="4721"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sz w:val="18"/>
                <w:szCs w:val="18"/>
              </w:rPr>
              <w:t>Кредиты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left"/>
              <w:rPr>
                <w:sz w:val="18"/>
                <w:szCs w:val="18"/>
              </w:rPr>
            </w:pPr>
            <w:r w:rsidRPr="00C37CFC">
              <w:rPr>
                <w:sz w:val="18"/>
                <w:szCs w:val="18"/>
              </w:rPr>
              <w:t>734 01 02 00 00 00 0000 000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7 194.43</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7 293.38</w:t>
            </w:r>
          </w:p>
        </w:tc>
      </w:tr>
      <w:tr w:rsidR="00C37CFC" w:rsidRPr="00C37CFC" w:rsidTr="009868FC">
        <w:trPr>
          <w:gridAfter w:val="1"/>
          <w:wAfter w:w="1701" w:type="dxa"/>
          <w:trHeight w:val="300"/>
        </w:trPr>
        <w:tc>
          <w:tcPr>
            <w:tcW w:w="4721"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Получение кредитов от кредитных организаций в валюте Российской Федерации</w:t>
            </w:r>
          </w:p>
        </w:tc>
        <w:tc>
          <w:tcPr>
            <w:tcW w:w="2693"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left"/>
              <w:rPr>
                <w:sz w:val="18"/>
                <w:szCs w:val="18"/>
              </w:rPr>
            </w:pPr>
            <w:r w:rsidRPr="00C37CFC">
              <w:rPr>
                <w:sz w:val="18"/>
                <w:szCs w:val="18"/>
              </w:rPr>
              <w:t>734 01 02 00 00 00 0000 700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7 194.43</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7 293.38</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sz w:val="18"/>
                <w:szCs w:val="18"/>
              </w:rPr>
              <w:t>Получение кредитов от кредитных организаций бюджетами сельских поселений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sz w:val="18"/>
                <w:szCs w:val="18"/>
              </w:rPr>
              <w:t>734 01 02 00 00 10 0000 710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p>
          <w:p w:rsidR="00C37CFC" w:rsidRPr="00C37CFC" w:rsidRDefault="00C37CFC" w:rsidP="00C37CFC">
            <w:pPr>
              <w:ind w:left="0" w:firstLine="0"/>
              <w:jc w:val="right"/>
              <w:rPr>
                <w:bCs/>
                <w:sz w:val="18"/>
                <w:szCs w:val="18"/>
              </w:rPr>
            </w:pPr>
            <w:r w:rsidRPr="00C37CFC">
              <w:rPr>
                <w:bCs/>
                <w:sz w:val="18"/>
                <w:szCs w:val="18"/>
              </w:rPr>
              <w:t>7 194.43</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p>
          <w:p w:rsidR="00C37CFC" w:rsidRPr="00C37CFC" w:rsidRDefault="00C37CFC" w:rsidP="00C37CFC">
            <w:pPr>
              <w:ind w:left="0" w:firstLine="0"/>
              <w:jc w:val="right"/>
              <w:rPr>
                <w:bCs/>
                <w:sz w:val="18"/>
                <w:szCs w:val="18"/>
              </w:rPr>
            </w:pPr>
            <w:r w:rsidRPr="00C37CFC">
              <w:rPr>
                <w:bCs/>
                <w:sz w:val="18"/>
                <w:szCs w:val="18"/>
              </w:rPr>
              <w:t>7 293.38</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Бюджетные кредиты от других бюджетов бюджетной системы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734 01 03 00 00 00 0000 000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-1 983.00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-1 983.00</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Бюджетные кредиты от других бюджетов бюджетной системы Российской Фе</w:t>
            </w:r>
            <w:r w:rsidR="009868FC">
              <w:rPr>
                <w:rFonts w:eastAsiaTheme="minorEastAsia"/>
                <w:sz w:val="18"/>
                <w:szCs w:val="18"/>
              </w:rPr>
              <w:t>дерации в валюте Российской Фед</w:t>
            </w:r>
            <w:r w:rsidRPr="00C37CFC">
              <w:rPr>
                <w:rFonts w:eastAsiaTheme="minorEastAsia"/>
                <w:sz w:val="18"/>
                <w:szCs w:val="18"/>
              </w:rPr>
              <w:t>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734 01 03 01 00 00 0000 000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0.00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Получение бюджетных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734 01 03 01 00 00 0000 700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0.00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lastRenderedPageBreak/>
              <w:t>Получение кредитов от других бюджетов бюджетной системы Российской Федерации федеральным бюджетом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734 01 03 01 00 10 0000 710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0.00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Погашение бюджетных кредитов, полученных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bCs/>
                <w:sz w:val="18"/>
                <w:szCs w:val="18"/>
              </w:rPr>
            </w:pPr>
            <w:r w:rsidRPr="00C37CFC">
              <w:rPr>
                <w:bCs/>
                <w:sz w:val="18"/>
                <w:szCs w:val="18"/>
              </w:rPr>
              <w:t>734 01 03 01 00 00 0000 800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-1 983.00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-1 983.00</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autoSpaceDE w:val="0"/>
              <w:autoSpaceDN w:val="0"/>
              <w:adjustRightInd w:val="0"/>
              <w:ind w:left="0" w:firstLine="0"/>
              <w:jc w:val="left"/>
              <w:rPr>
                <w:rFonts w:eastAsiaTheme="minorEastAsia"/>
                <w:sz w:val="18"/>
                <w:szCs w:val="18"/>
              </w:rPr>
            </w:pPr>
            <w:r w:rsidRPr="00C37CFC">
              <w:rPr>
                <w:rFonts w:eastAsiaTheme="minorEastAsia"/>
                <w:sz w:val="18"/>
                <w:szCs w:val="18"/>
              </w:rPr>
              <w:t>734 01 03 01 00 10 0000 810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bCs/>
                <w:sz w:val="18"/>
                <w:szCs w:val="18"/>
              </w:rPr>
            </w:pPr>
            <w:r w:rsidRPr="00C37CFC">
              <w:rPr>
                <w:bCs/>
                <w:sz w:val="18"/>
                <w:szCs w:val="18"/>
              </w:rPr>
              <w:t>-1 983.00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-1 983.00</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hideMark/>
          </w:tcPr>
          <w:p w:rsidR="00C37CFC" w:rsidRPr="00C37CFC" w:rsidRDefault="00C37CFC" w:rsidP="00C37CFC">
            <w:pPr>
              <w:ind w:left="0" w:firstLine="0"/>
              <w:jc w:val="left"/>
              <w:rPr>
                <w:bCs/>
                <w:sz w:val="18"/>
                <w:szCs w:val="18"/>
              </w:rPr>
            </w:pPr>
            <w:r w:rsidRPr="00C37CFC">
              <w:rPr>
                <w:bCs/>
                <w:sz w:val="18"/>
                <w:szCs w:val="18"/>
              </w:rPr>
              <w:t>Изменение остатков средств на счетах по учету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bCs/>
                <w:sz w:val="18"/>
                <w:szCs w:val="18"/>
              </w:rPr>
            </w:pPr>
            <w:r w:rsidRPr="00C37CFC">
              <w:rPr>
                <w:bCs/>
                <w:sz w:val="18"/>
                <w:szCs w:val="18"/>
              </w:rPr>
              <w:t>734 01 05 00 00 00 0000 000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bCs/>
                <w:sz w:val="18"/>
                <w:szCs w:val="18"/>
              </w:rPr>
            </w:pPr>
            <w:r w:rsidRPr="00C37CFC">
              <w:rPr>
                <w:bCs/>
                <w:sz w:val="18"/>
                <w:szCs w:val="18"/>
              </w:rPr>
              <w:t>0.00</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bCs/>
                <w:sz w:val="18"/>
                <w:szCs w:val="18"/>
              </w:rPr>
              <w:t>0.00</w:t>
            </w:r>
          </w:p>
        </w:tc>
      </w:tr>
      <w:tr w:rsidR="00C37CFC" w:rsidRPr="00C37CFC" w:rsidTr="009868FC">
        <w:trPr>
          <w:gridAfter w:val="1"/>
          <w:wAfter w:w="1701" w:type="dxa"/>
          <w:trHeight w:val="359"/>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bCs/>
                <w:sz w:val="18"/>
                <w:szCs w:val="18"/>
              </w:rPr>
            </w:pPr>
            <w:r w:rsidRPr="00C37CFC">
              <w:rPr>
                <w:bCs/>
                <w:sz w:val="18"/>
                <w:szCs w:val="18"/>
              </w:rPr>
              <w:t>Увеличение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734 01 05 00 00 00 0000 500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bCs/>
                <w:sz w:val="18"/>
                <w:szCs w:val="18"/>
              </w:rPr>
            </w:pPr>
            <w:r w:rsidRPr="00C37CFC">
              <w:rPr>
                <w:sz w:val="18"/>
                <w:szCs w:val="18"/>
              </w:rPr>
              <w:t>- 136 507.58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sz w:val="18"/>
                <w:szCs w:val="18"/>
              </w:rPr>
              <w:t>- 97 529.46</w:t>
            </w:r>
          </w:p>
        </w:tc>
      </w:tr>
      <w:tr w:rsidR="00C37CFC" w:rsidRPr="00C37CFC" w:rsidTr="009868FC">
        <w:trPr>
          <w:gridAfter w:val="1"/>
          <w:wAfter w:w="1701" w:type="dxa"/>
          <w:trHeight w:val="408"/>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Увеличение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734 01 05 02 00 00 0000 500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sz w:val="18"/>
                <w:szCs w:val="18"/>
              </w:rPr>
            </w:pPr>
            <w:r w:rsidRPr="00C37CFC">
              <w:rPr>
                <w:sz w:val="18"/>
                <w:szCs w:val="18"/>
              </w:rPr>
              <w:t>- 136 507.58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sz w:val="18"/>
                <w:szCs w:val="18"/>
              </w:rPr>
              <w:t>- 97 529.46</w:t>
            </w:r>
          </w:p>
        </w:tc>
      </w:tr>
      <w:tr w:rsidR="00C37CFC" w:rsidRPr="00C37CFC" w:rsidTr="009868FC">
        <w:trPr>
          <w:gridAfter w:val="1"/>
          <w:wAfter w:w="1701" w:type="dxa"/>
          <w:trHeight w:val="408"/>
        </w:trPr>
        <w:tc>
          <w:tcPr>
            <w:tcW w:w="4721" w:type="dxa"/>
            <w:tcBorders>
              <w:top w:val="nil"/>
              <w:left w:val="single" w:sz="4" w:space="0" w:color="auto"/>
              <w:bottom w:val="single" w:sz="4" w:space="0" w:color="auto"/>
              <w:right w:val="single" w:sz="4" w:space="0" w:color="auto"/>
            </w:tcBorders>
            <w:shd w:val="clear" w:color="auto" w:fill="auto"/>
            <w:vAlign w:val="bottom"/>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Увеличение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tcPr>
          <w:p w:rsidR="00C37CFC" w:rsidRPr="00C37CFC" w:rsidRDefault="00C37CFC" w:rsidP="00C37CFC">
            <w:pPr>
              <w:ind w:left="0" w:firstLine="0"/>
              <w:jc w:val="left"/>
              <w:rPr>
                <w:sz w:val="18"/>
                <w:szCs w:val="18"/>
              </w:rPr>
            </w:pPr>
            <w:r w:rsidRPr="00C37CFC">
              <w:rPr>
                <w:rFonts w:eastAsiaTheme="minorEastAsia"/>
                <w:sz w:val="18"/>
                <w:szCs w:val="18"/>
              </w:rPr>
              <w:t>734 01 05 02 01 00 0000 510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sz w:val="18"/>
                <w:szCs w:val="18"/>
              </w:rPr>
            </w:pPr>
            <w:r w:rsidRPr="00C37CFC">
              <w:rPr>
                <w:sz w:val="18"/>
                <w:szCs w:val="18"/>
              </w:rPr>
              <w:t>- 136 507.58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sz w:val="18"/>
                <w:szCs w:val="18"/>
              </w:rPr>
              <w:t>- 97 529.46</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Увеличение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734 01 05 02 01 10 0000 510</w:t>
            </w:r>
          </w:p>
        </w:tc>
        <w:tc>
          <w:tcPr>
            <w:tcW w:w="1276" w:type="dxa"/>
            <w:tcBorders>
              <w:top w:val="nil"/>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right"/>
              <w:rPr>
                <w:sz w:val="18"/>
                <w:szCs w:val="18"/>
              </w:rPr>
            </w:pPr>
            <w:r w:rsidRPr="00C37CFC">
              <w:rPr>
                <w:sz w:val="18"/>
                <w:szCs w:val="18"/>
              </w:rPr>
              <w:t>- 136 507.58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sz w:val="18"/>
                <w:szCs w:val="18"/>
              </w:rPr>
              <w:t>- 97 529.46</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bCs/>
                <w:sz w:val="18"/>
                <w:szCs w:val="18"/>
              </w:rPr>
            </w:pPr>
            <w:r w:rsidRPr="00C37CFC">
              <w:rPr>
                <w:bCs/>
                <w:sz w:val="18"/>
                <w:szCs w:val="18"/>
              </w:rPr>
              <w:t>Уменьшение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734 01 05 00 00 00 0000 600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bCs/>
                <w:sz w:val="18"/>
                <w:szCs w:val="18"/>
              </w:rPr>
            </w:pPr>
            <w:r w:rsidRPr="00C37CFC">
              <w:rPr>
                <w:sz w:val="18"/>
                <w:szCs w:val="18"/>
              </w:rPr>
              <w:t>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bCs/>
                <w:sz w:val="18"/>
                <w:szCs w:val="18"/>
              </w:rPr>
            </w:pPr>
            <w:r w:rsidRPr="00C37CFC">
              <w:rPr>
                <w:sz w:val="18"/>
                <w:szCs w:val="18"/>
              </w:rPr>
              <w:t>97 529.46</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Уменьшение прочих остатков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734 01 05 02 00 00 0000 600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sz w:val="18"/>
                <w:szCs w:val="18"/>
              </w:rPr>
              <w:t>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sz w:val="18"/>
                <w:szCs w:val="18"/>
              </w:rPr>
              <w:t>97 529.46</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hideMark/>
          </w:tcPr>
          <w:p w:rsidR="00C37CFC" w:rsidRPr="00C37CFC" w:rsidRDefault="00C37CFC" w:rsidP="00C37CFC">
            <w:pPr>
              <w:ind w:left="0" w:firstLine="0"/>
              <w:jc w:val="left"/>
              <w:rPr>
                <w:sz w:val="18"/>
                <w:szCs w:val="18"/>
              </w:rPr>
            </w:pPr>
          </w:p>
          <w:p w:rsidR="00C37CFC" w:rsidRPr="00C37CFC" w:rsidRDefault="00C37CFC" w:rsidP="00C37CFC">
            <w:pPr>
              <w:ind w:left="0" w:firstLine="0"/>
              <w:jc w:val="left"/>
              <w:rPr>
                <w:sz w:val="18"/>
                <w:szCs w:val="18"/>
              </w:rPr>
            </w:pPr>
            <w:r w:rsidRPr="00C37CFC">
              <w:rPr>
                <w:sz w:val="18"/>
                <w:szCs w:val="18"/>
              </w:rPr>
              <w:t>Уменьшение прочих остатков денежных средств бюджетов</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734 01 05 02 01 00 0000 610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sz w:val="18"/>
                <w:szCs w:val="18"/>
              </w:rPr>
              <w:t>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sz w:val="18"/>
                <w:szCs w:val="18"/>
              </w:rPr>
              <w:t>97 529.46</w:t>
            </w:r>
          </w:p>
        </w:tc>
      </w:tr>
      <w:tr w:rsidR="00C37CFC" w:rsidRPr="00C37CFC" w:rsidTr="009868FC">
        <w:trPr>
          <w:gridAfter w:val="1"/>
          <w:wAfter w:w="1701" w:type="dxa"/>
          <w:trHeight w:val="510"/>
        </w:trPr>
        <w:tc>
          <w:tcPr>
            <w:tcW w:w="4721" w:type="dxa"/>
            <w:tcBorders>
              <w:top w:val="nil"/>
              <w:left w:val="single" w:sz="4" w:space="0" w:color="auto"/>
              <w:bottom w:val="single" w:sz="4" w:space="0" w:color="auto"/>
              <w:right w:val="single" w:sz="4" w:space="0" w:color="auto"/>
            </w:tcBorders>
            <w:shd w:val="clear" w:color="auto" w:fill="auto"/>
            <w:hideMark/>
          </w:tcPr>
          <w:p w:rsidR="00C37CFC" w:rsidRPr="00C37CFC" w:rsidRDefault="00C37CFC" w:rsidP="00C37CFC">
            <w:pPr>
              <w:autoSpaceDE w:val="0"/>
              <w:autoSpaceDN w:val="0"/>
              <w:adjustRightInd w:val="0"/>
              <w:ind w:left="0" w:firstLine="0"/>
              <w:rPr>
                <w:rFonts w:eastAsiaTheme="minorEastAsia"/>
                <w:sz w:val="18"/>
                <w:szCs w:val="18"/>
              </w:rPr>
            </w:pPr>
            <w:r w:rsidRPr="00C37CFC">
              <w:rPr>
                <w:rFonts w:eastAsiaTheme="minorEastAsia"/>
                <w:sz w:val="18"/>
                <w:szCs w:val="18"/>
              </w:rPr>
              <w:t>Уменьшение прочих остатков денежных средств бюджетов сельских поселений</w:t>
            </w:r>
          </w:p>
        </w:tc>
        <w:tc>
          <w:tcPr>
            <w:tcW w:w="2693" w:type="dxa"/>
            <w:tcBorders>
              <w:top w:val="nil"/>
              <w:left w:val="nil"/>
              <w:bottom w:val="single" w:sz="4" w:space="0" w:color="auto"/>
              <w:right w:val="single" w:sz="4" w:space="0" w:color="auto"/>
            </w:tcBorders>
            <w:shd w:val="clear" w:color="auto" w:fill="auto"/>
            <w:vAlign w:val="bottom"/>
            <w:hideMark/>
          </w:tcPr>
          <w:p w:rsidR="00C37CFC" w:rsidRPr="00C37CFC" w:rsidRDefault="00C37CFC" w:rsidP="00C37CFC">
            <w:pPr>
              <w:ind w:left="0" w:firstLine="0"/>
              <w:jc w:val="left"/>
              <w:rPr>
                <w:sz w:val="18"/>
                <w:szCs w:val="18"/>
              </w:rPr>
            </w:pPr>
            <w:r w:rsidRPr="00C37CFC">
              <w:rPr>
                <w:sz w:val="18"/>
                <w:szCs w:val="18"/>
              </w:rPr>
              <w:t>734 01 05 02 01 10 0000 610</w:t>
            </w:r>
          </w:p>
        </w:tc>
        <w:tc>
          <w:tcPr>
            <w:tcW w:w="1276" w:type="dxa"/>
            <w:tcBorders>
              <w:top w:val="nil"/>
              <w:left w:val="nil"/>
              <w:bottom w:val="single" w:sz="4" w:space="0" w:color="auto"/>
              <w:right w:val="single" w:sz="4" w:space="0" w:color="auto"/>
            </w:tcBorders>
            <w:shd w:val="clear" w:color="auto" w:fill="auto"/>
            <w:noWrap/>
            <w:vAlign w:val="bottom"/>
            <w:hideMark/>
          </w:tcPr>
          <w:p w:rsidR="00C37CFC" w:rsidRPr="00C37CFC" w:rsidRDefault="00C37CFC" w:rsidP="00C37CFC">
            <w:pPr>
              <w:ind w:left="0" w:firstLine="0"/>
              <w:jc w:val="right"/>
              <w:rPr>
                <w:sz w:val="18"/>
                <w:szCs w:val="18"/>
              </w:rPr>
            </w:pPr>
            <w:r w:rsidRPr="00C37CFC">
              <w:rPr>
                <w:sz w:val="18"/>
                <w:szCs w:val="18"/>
              </w:rPr>
              <w:t>136 507.58</w:t>
            </w:r>
          </w:p>
        </w:tc>
        <w:tc>
          <w:tcPr>
            <w:tcW w:w="1701" w:type="dxa"/>
            <w:tcBorders>
              <w:top w:val="nil"/>
              <w:left w:val="nil"/>
              <w:bottom w:val="single" w:sz="4" w:space="0" w:color="auto"/>
              <w:right w:val="single" w:sz="4" w:space="0" w:color="auto"/>
            </w:tcBorders>
            <w:vAlign w:val="bottom"/>
          </w:tcPr>
          <w:p w:rsidR="00C37CFC" w:rsidRPr="00C37CFC" w:rsidRDefault="00C37CFC" w:rsidP="00C37CFC">
            <w:pPr>
              <w:ind w:left="0" w:firstLine="0"/>
              <w:jc w:val="right"/>
              <w:rPr>
                <w:sz w:val="18"/>
                <w:szCs w:val="18"/>
              </w:rPr>
            </w:pPr>
            <w:r w:rsidRPr="00C37CFC">
              <w:rPr>
                <w:sz w:val="18"/>
                <w:szCs w:val="18"/>
              </w:rPr>
              <w:t>97 529.46</w:t>
            </w:r>
          </w:p>
        </w:tc>
      </w:tr>
    </w:tbl>
    <w:p w:rsidR="00C37CFC" w:rsidRPr="00C37CFC" w:rsidRDefault="00C37CFC" w:rsidP="00C37CFC">
      <w:pPr>
        <w:spacing w:after="200" w:line="276" w:lineRule="auto"/>
        <w:ind w:left="0" w:firstLine="0"/>
        <w:jc w:val="left"/>
        <w:rPr>
          <w:rFonts w:eastAsiaTheme="minorEastAsia"/>
          <w:sz w:val="18"/>
          <w:szCs w:val="18"/>
        </w:rPr>
      </w:pPr>
    </w:p>
    <w:p w:rsidR="00C37CFC" w:rsidRPr="00C37CFC" w:rsidRDefault="00C37CFC" w:rsidP="00C37CFC">
      <w:pPr>
        <w:spacing w:after="200" w:line="276" w:lineRule="auto"/>
        <w:ind w:left="0" w:firstLine="0"/>
        <w:jc w:val="left"/>
        <w:rPr>
          <w:rFonts w:eastAsiaTheme="minorEastAsia"/>
          <w:sz w:val="18"/>
          <w:szCs w:val="18"/>
        </w:rPr>
      </w:pPr>
    </w:p>
    <w:tbl>
      <w:tblPr>
        <w:tblpPr w:leftFromText="180" w:rightFromText="180" w:vertAnchor="page" w:horzAnchor="margin" w:tblpX="-180" w:tblpY="3271"/>
        <w:tblW w:w="10740" w:type="dxa"/>
        <w:tblLayout w:type="fixed"/>
        <w:tblLook w:val="04A0" w:firstRow="1" w:lastRow="0" w:firstColumn="1" w:lastColumn="0" w:noHBand="0" w:noVBand="1"/>
      </w:tblPr>
      <w:tblGrid>
        <w:gridCol w:w="534"/>
        <w:gridCol w:w="2268"/>
        <w:gridCol w:w="1814"/>
        <w:gridCol w:w="628"/>
        <w:gridCol w:w="464"/>
        <w:gridCol w:w="497"/>
        <w:gridCol w:w="1239"/>
        <w:gridCol w:w="635"/>
        <w:gridCol w:w="1134"/>
        <w:gridCol w:w="1527"/>
      </w:tblGrid>
      <w:tr w:rsidR="00C37CFC" w:rsidRPr="00C37CFC" w:rsidTr="004F63FA">
        <w:trPr>
          <w:trHeight w:val="285"/>
        </w:trPr>
        <w:tc>
          <w:tcPr>
            <w:tcW w:w="10740" w:type="dxa"/>
            <w:gridSpan w:val="10"/>
            <w:tcBorders>
              <w:bottom w:val="single" w:sz="4" w:space="0" w:color="auto"/>
            </w:tcBorders>
            <w:shd w:val="clear" w:color="auto" w:fill="auto"/>
            <w:vAlign w:val="center"/>
          </w:tcPr>
          <w:p w:rsidR="00C37CFC" w:rsidRPr="00C37CFC" w:rsidRDefault="00C37CFC" w:rsidP="00C37CFC">
            <w:pPr>
              <w:ind w:left="0" w:firstLine="0"/>
              <w:jc w:val="left"/>
              <w:rPr>
                <w:rFonts w:eastAsiaTheme="minorEastAsia"/>
                <w:sz w:val="18"/>
                <w:szCs w:val="18"/>
              </w:rPr>
            </w:pPr>
            <w:r w:rsidRPr="00C37CFC">
              <w:rPr>
                <w:rFonts w:eastAsiaTheme="minorEastAsia"/>
                <w:sz w:val="18"/>
                <w:szCs w:val="18"/>
              </w:rPr>
              <w:t>Приложение 15</w:t>
            </w:r>
          </w:p>
          <w:p w:rsidR="00C37CFC" w:rsidRPr="00C37CFC" w:rsidRDefault="00C37CFC" w:rsidP="00C37CFC">
            <w:pPr>
              <w:ind w:left="0" w:firstLine="0"/>
              <w:jc w:val="left"/>
              <w:rPr>
                <w:rFonts w:eastAsiaTheme="minorEastAsia"/>
                <w:sz w:val="18"/>
                <w:szCs w:val="18"/>
              </w:rPr>
            </w:pPr>
            <w:r w:rsidRPr="00C37CFC">
              <w:rPr>
                <w:rFonts w:eastAsiaTheme="minorEastAsia"/>
                <w:sz w:val="18"/>
                <w:szCs w:val="18"/>
              </w:rPr>
              <w:t xml:space="preserve">к решению Думы Хомутовского </w:t>
            </w:r>
          </w:p>
          <w:p w:rsidR="00C37CFC" w:rsidRPr="00C37CFC" w:rsidRDefault="00C37CFC" w:rsidP="00C37CFC">
            <w:pPr>
              <w:ind w:left="0" w:firstLine="0"/>
              <w:jc w:val="left"/>
              <w:rPr>
                <w:rFonts w:eastAsiaTheme="minorEastAsia"/>
                <w:sz w:val="18"/>
                <w:szCs w:val="18"/>
              </w:rPr>
            </w:pPr>
            <w:r w:rsidRPr="00C37CFC">
              <w:rPr>
                <w:rFonts w:eastAsiaTheme="minorEastAsia"/>
                <w:sz w:val="18"/>
                <w:szCs w:val="18"/>
              </w:rPr>
              <w:t>муниципального образования</w:t>
            </w:r>
          </w:p>
          <w:p w:rsidR="00C37CFC" w:rsidRPr="00C37CFC" w:rsidRDefault="00C37CFC" w:rsidP="00C37CFC">
            <w:pPr>
              <w:ind w:left="0" w:firstLine="0"/>
              <w:jc w:val="left"/>
              <w:rPr>
                <w:rFonts w:eastAsiaTheme="minorEastAsia"/>
                <w:sz w:val="18"/>
                <w:szCs w:val="18"/>
              </w:rPr>
            </w:pPr>
            <w:r w:rsidRPr="00C37CFC">
              <w:rPr>
                <w:rFonts w:eastAsiaTheme="minorEastAsia"/>
                <w:sz w:val="18"/>
                <w:szCs w:val="18"/>
              </w:rPr>
              <w:t>от_</w:t>
            </w:r>
            <w:r w:rsidR="009868FC">
              <w:rPr>
                <w:rFonts w:eastAsiaTheme="minorEastAsia"/>
                <w:sz w:val="18"/>
                <w:szCs w:val="18"/>
              </w:rPr>
              <w:t>15.09.2020___№_40-179/д</w:t>
            </w:r>
            <w:r w:rsidRPr="00C37CFC">
              <w:rPr>
                <w:rFonts w:eastAsiaTheme="minorEastAsia"/>
                <w:sz w:val="18"/>
                <w:szCs w:val="18"/>
              </w:rPr>
              <w:t>________</w:t>
            </w:r>
          </w:p>
          <w:p w:rsidR="00C37CFC" w:rsidRPr="00C37CFC" w:rsidRDefault="00C37CFC" w:rsidP="00C37CFC">
            <w:pPr>
              <w:spacing w:after="200" w:line="276" w:lineRule="auto"/>
              <w:ind w:left="0" w:firstLine="0"/>
              <w:jc w:val="left"/>
              <w:rPr>
                <w:rFonts w:eastAsiaTheme="minorEastAsia"/>
                <w:sz w:val="18"/>
                <w:szCs w:val="18"/>
              </w:rPr>
            </w:pPr>
          </w:p>
          <w:p w:rsidR="00C37CFC" w:rsidRPr="00C37CFC" w:rsidRDefault="00C37CFC" w:rsidP="00C37CFC">
            <w:pPr>
              <w:spacing w:after="200" w:line="276" w:lineRule="auto"/>
              <w:ind w:left="0" w:firstLine="0"/>
              <w:jc w:val="center"/>
              <w:rPr>
                <w:rFonts w:eastAsiaTheme="minorEastAsia"/>
                <w:sz w:val="18"/>
                <w:szCs w:val="18"/>
              </w:rPr>
            </w:pPr>
            <w:r w:rsidRPr="00C37CFC">
              <w:rPr>
                <w:rFonts w:eastAsiaTheme="minorEastAsia"/>
                <w:sz w:val="18"/>
                <w:szCs w:val="18"/>
              </w:rPr>
              <w:lastRenderedPageBreak/>
              <w:t xml:space="preserve">Распределение бюджетных ассигнований на реализацию целевых программ </w:t>
            </w:r>
          </w:p>
          <w:p w:rsidR="00C37CFC" w:rsidRPr="00C37CFC" w:rsidRDefault="00C37CFC" w:rsidP="00C37CFC">
            <w:pPr>
              <w:spacing w:after="200" w:line="276" w:lineRule="auto"/>
              <w:ind w:left="0" w:firstLine="0"/>
              <w:jc w:val="center"/>
              <w:rPr>
                <w:rFonts w:eastAsiaTheme="minorEastAsia"/>
                <w:sz w:val="18"/>
                <w:szCs w:val="18"/>
              </w:rPr>
            </w:pPr>
            <w:r w:rsidRPr="00C37CFC">
              <w:rPr>
                <w:rFonts w:eastAsiaTheme="minorEastAsia"/>
                <w:sz w:val="18"/>
                <w:szCs w:val="18"/>
              </w:rPr>
              <w:t>за счет бюджета Хомутовского муниципального образования на плановый период 2021 и 2022 годов</w:t>
            </w:r>
          </w:p>
          <w:p w:rsidR="00C37CFC" w:rsidRPr="00C37CFC" w:rsidRDefault="00C37CFC" w:rsidP="00C37CFC">
            <w:pPr>
              <w:ind w:left="0" w:firstLine="0"/>
              <w:jc w:val="center"/>
              <w:rPr>
                <w:sz w:val="18"/>
                <w:szCs w:val="18"/>
              </w:rPr>
            </w:pPr>
          </w:p>
        </w:tc>
      </w:tr>
      <w:tr w:rsidR="00C37CFC" w:rsidRPr="00C37CFC" w:rsidTr="004F63FA">
        <w:trPr>
          <w:trHeight w:val="28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r w:rsidRPr="00C37CFC">
              <w:rPr>
                <w:sz w:val="18"/>
                <w:szCs w:val="18"/>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FC" w:rsidRPr="00C37CFC" w:rsidRDefault="00C37CFC" w:rsidP="00C37CFC">
            <w:pPr>
              <w:ind w:left="0" w:firstLine="0"/>
              <w:jc w:val="center"/>
              <w:rPr>
                <w:sz w:val="18"/>
                <w:szCs w:val="18"/>
              </w:rPr>
            </w:pPr>
            <w:r w:rsidRPr="00C37CFC">
              <w:rPr>
                <w:sz w:val="18"/>
                <w:szCs w:val="18"/>
              </w:rPr>
              <w:t>Наименование программы</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FC" w:rsidRPr="00C37CFC" w:rsidRDefault="00C37CFC" w:rsidP="00C37CFC">
            <w:pPr>
              <w:ind w:left="0" w:firstLine="0"/>
              <w:jc w:val="center"/>
              <w:rPr>
                <w:sz w:val="18"/>
                <w:szCs w:val="18"/>
              </w:rPr>
            </w:pPr>
            <w:r w:rsidRPr="00C37CFC">
              <w:rPr>
                <w:sz w:val="18"/>
                <w:szCs w:val="18"/>
              </w:rPr>
              <w:t>Исполнители</w:t>
            </w:r>
          </w:p>
        </w:tc>
        <w:tc>
          <w:tcPr>
            <w:tcW w:w="3463" w:type="dxa"/>
            <w:gridSpan w:val="5"/>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Бюджетная классификация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37CFC" w:rsidRPr="00C37CFC" w:rsidRDefault="00C37CFC" w:rsidP="00C37CFC">
            <w:pPr>
              <w:ind w:left="0" w:firstLine="0"/>
              <w:jc w:val="center"/>
              <w:rPr>
                <w:sz w:val="18"/>
                <w:szCs w:val="18"/>
              </w:rPr>
            </w:pPr>
            <w:r w:rsidRPr="00C37CFC">
              <w:rPr>
                <w:sz w:val="18"/>
                <w:szCs w:val="18"/>
              </w:rPr>
              <w:t>202</w:t>
            </w:r>
            <w:r w:rsidRPr="00C37CFC">
              <w:rPr>
                <w:sz w:val="18"/>
                <w:szCs w:val="18"/>
                <w:lang w:val="en-US"/>
              </w:rPr>
              <w:t>1</w:t>
            </w:r>
            <w:r w:rsidRPr="00C37CFC">
              <w:rPr>
                <w:sz w:val="18"/>
                <w:szCs w:val="18"/>
              </w:rPr>
              <w:t xml:space="preserve"> год</w:t>
            </w:r>
          </w:p>
        </w:tc>
        <w:tc>
          <w:tcPr>
            <w:tcW w:w="1527" w:type="dxa"/>
            <w:vMerge w:val="restart"/>
            <w:tcBorders>
              <w:top w:val="single" w:sz="4" w:space="0" w:color="auto"/>
              <w:left w:val="single" w:sz="4" w:space="0" w:color="auto"/>
              <w:bottom w:val="single" w:sz="4" w:space="0" w:color="auto"/>
              <w:right w:val="single" w:sz="4" w:space="0" w:color="auto"/>
            </w:tcBorders>
          </w:tcPr>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r w:rsidRPr="00C37CFC">
              <w:rPr>
                <w:sz w:val="18"/>
                <w:szCs w:val="18"/>
              </w:rPr>
              <w:t>202</w:t>
            </w:r>
            <w:r w:rsidRPr="00C37CFC">
              <w:rPr>
                <w:sz w:val="18"/>
                <w:szCs w:val="18"/>
                <w:lang w:val="en-US"/>
              </w:rPr>
              <w:t>2</w:t>
            </w:r>
            <w:r w:rsidRPr="00C37CFC">
              <w:rPr>
                <w:sz w:val="18"/>
                <w:szCs w:val="18"/>
              </w:rPr>
              <w:t xml:space="preserve"> год</w:t>
            </w:r>
          </w:p>
        </w:tc>
      </w:tr>
      <w:tr w:rsidR="00C37CFC" w:rsidRPr="00C37CFC" w:rsidTr="004F63FA">
        <w:trPr>
          <w:trHeight w:val="405"/>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37CFC" w:rsidRPr="00C37CFC" w:rsidRDefault="00C37CFC" w:rsidP="00C37CFC">
            <w:pPr>
              <w:ind w:left="0" w:firstLine="0"/>
              <w:jc w:val="left"/>
              <w:rPr>
                <w:sz w:val="18"/>
                <w:szCs w:val="18"/>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C37CFC" w:rsidRPr="00C37CFC" w:rsidRDefault="00C37CFC" w:rsidP="00C37CFC">
            <w:pPr>
              <w:ind w:left="0" w:firstLine="0"/>
              <w:jc w:val="left"/>
              <w:rPr>
                <w:sz w:val="18"/>
                <w:szCs w:val="18"/>
              </w:rPr>
            </w:pPr>
          </w:p>
        </w:tc>
        <w:tc>
          <w:tcPr>
            <w:tcW w:w="1814" w:type="dxa"/>
            <w:vMerge/>
            <w:tcBorders>
              <w:top w:val="single" w:sz="4" w:space="0" w:color="auto"/>
              <w:left w:val="single" w:sz="4" w:space="0" w:color="auto"/>
              <w:bottom w:val="single" w:sz="4" w:space="0" w:color="000000"/>
              <w:right w:val="single" w:sz="4" w:space="0" w:color="auto"/>
            </w:tcBorders>
            <w:vAlign w:val="center"/>
            <w:hideMark/>
          </w:tcPr>
          <w:p w:rsidR="00C37CFC" w:rsidRPr="00C37CFC" w:rsidRDefault="00C37CFC" w:rsidP="00C37CFC">
            <w:pPr>
              <w:ind w:left="0" w:firstLine="0"/>
              <w:jc w:val="left"/>
              <w:rPr>
                <w:sz w:val="18"/>
                <w:szCs w:val="18"/>
              </w:rPr>
            </w:pP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Мин</w:t>
            </w:r>
          </w:p>
        </w:tc>
        <w:tc>
          <w:tcPr>
            <w:tcW w:w="464"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РЗ</w:t>
            </w:r>
          </w:p>
        </w:tc>
        <w:tc>
          <w:tcPr>
            <w:tcW w:w="497"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ПР</w:t>
            </w:r>
          </w:p>
        </w:tc>
        <w:tc>
          <w:tcPr>
            <w:tcW w:w="1239"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ЦСР</w:t>
            </w:r>
          </w:p>
        </w:tc>
        <w:tc>
          <w:tcPr>
            <w:tcW w:w="635" w:type="dxa"/>
            <w:tcBorders>
              <w:top w:val="single" w:sz="4" w:space="0" w:color="auto"/>
              <w:left w:val="nil"/>
              <w:bottom w:val="single" w:sz="4" w:space="0" w:color="auto"/>
              <w:right w:val="single" w:sz="4" w:space="0" w:color="auto"/>
            </w:tcBorders>
            <w:shd w:val="clear" w:color="auto" w:fill="auto"/>
            <w:noWrap/>
            <w:vAlign w:val="center"/>
            <w:hideMark/>
          </w:tcPr>
          <w:p w:rsidR="00C37CFC" w:rsidRPr="00C37CFC" w:rsidRDefault="00C37CFC" w:rsidP="00C37CFC">
            <w:pPr>
              <w:ind w:left="0" w:firstLine="0"/>
              <w:jc w:val="center"/>
              <w:rPr>
                <w:sz w:val="18"/>
                <w:szCs w:val="18"/>
              </w:rPr>
            </w:pPr>
            <w:r w:rsidRPr="00C37CFC">
              <w:rPr>
                <w:sz w:val="18"/>
                <w:szCs w:val="18"/>
              </w:rPr>
              <w:t>ВР</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C37CFC" w:rsidRPr="00C37CFC" w:rsidRDefault="00C37CFC" w:rsidP="00C37CFC">
            <w:pPr>
              <w:ind w:left="0" w:firstLine="0"/>
              <w:jc w:val="left"/>
              <w:rPr>
                <w:sz w:val="18"/>
                <w:szCs w:val="18"/>
              </w:rPr>
            </w:pPr>
          </w:p>
        </w:tc>
        <w:tc>
          <w:tcPr>
            <w:tcW w:w="1527" w:type="dxa"/>
            <w:vMerge/>
            <w:tcBorders>
              <w:top w:val="single" w:sz="4" w:space="0" w:color="auto"/>
              <w:left w:val="single" w:sz="4" w:space="0" w:color="auto"/>
              <w:bottom w:val="single" w:sz="4" w:space="0" w:color="000000"/>
              <w:right w:val="single" w:sz="4" w:space="0" w:color="auto"/>
            </w:tcBorders>
          </w:tcPr>
          <w:p w:rsidR="00C37CFC" w:rsidRPr="00C37CFC" w:rsidRDefault="00C37CFC" w:rsidP="00C37CFC">
            <w:pPr>
              <w:ind w:left="0" w:firstLine="0"/>
              <w:jc w:val="left"/>
              <w:rPr>
                <w:sz w:val="18"/>
                <w:szCs w:val="18"/>
              </w:rPr>
            </w:pPr>
          </w:p>
        </w:tc>
      </w:tr>
      <w:tr w:rsidR="00C37CFC" w:rsidRPr="00C37CFC" w:rsidTr="004F63FA">
        <w:trPr>
          <w:trHeight w:val="1702"/>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1</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left"/>
              <w:rPr>
                <w:sz w:val="18"/>
                <w:szCs w:val="18"/>
              </w:rPr>
            </w:pPr>
            <w:r w:rsidRPr="00C37CFC">
              <w:rPr>
                <w:sz w:val="18"/>
                <w:szCs w:val="18"/>
              </w:rPr>
              <w:t>Муниципальная программа Хомутовского муниципального образования «Развитие дорожного хозяйства и повышение безопасности дорожного движения» на 2019-2024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Администрация Хомутовского муниципального образования – Администрация сельского поселения</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04</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09</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2010099020</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lang w:val="en-US"/>
              </w:rPr>
            </w:pPr>
            <w:r w:rsidRPr="00C37CFC">
              <w:rPr>
                <w:sz w:val="18"/>
                <w:szCs w:val="18"/>
                <w:lang w:val="en-US"/>
              </w:rPr>
              <w:t>10 795.70</w:t>
            </w:r>
          </w:p>
        </w:tc>
        <w:tc>
          <w:tcPr>
            <w:tcW w:w="1527" w:type="dxa"/>
            <w:tcBorders>
              <w:top w:val="single" w:sz="4" w:space="0" w:color="auto"/>
              <w:left w:val="nil"/>
              <w:bottom w:val="single" w:sz="4" w:space="0" w:color="auto"/>
              <w:right w:val="single" w:sz="4" w:space="0" w:color="auto"/>
            </w:tcBorders>
            <w:vAlign w:val="bottom"/>
          </w:tcPr>
          <w:p w:rsidR="00C37CFC" w:rsidRPr="00C37CFC" w:rsidRDefault="00C37CFC" w:rsidP="00C37CFC">
            <w:pPr>
              <w:ind w:left="0" w:firstLine="0"/>
              <w:jc w:val="center"/>
              <w:rPr>
                <w:sz w:val="18"/>
                <w:szCs w:val="18"/>
                <w:lang w:val="en-US"/>
              </w:rPr>
            </w:pPr>
            <w:r w:rsidRPr="00C37CFC">
              <w:rPr>
                <w:sz w:val="18"/>
                <w:szCs w:val="18"/>
                <w:lang w:val="en-US"/>
              </w:rPr>
              <w:t>10 795.70</w:t>
            </w:r>
          </w:p>
        </w:tc>
      </w:tr>
      <w:tr w:rsidR="00C37CFC" w:rsidRPr="00C37CFC" w:rsidTr="004F63FA">
        <w:trPr>
          <w:trHeight w:val="1826"/>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2</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left"/>
              <w:rPr>
                <w:sz w:val="18"/>
                <w:szCs w:val="18"/>
              </w:rPr>
            </w:pPr>
            <w:r w:rsidRPr="00C37CFC">
              <w:rPr>
                <w:sz w:val="18"/>
                <w:szCs w:val="18"/>
              </w:rPr>
              <w:t xml:space="preserve">  Муниципальная программа Хомутовского муниципального образования «Развитие дорожного хозяйства и повышение безопасности дорожного движения» на 2019-2024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Муниципальное казенное учреждение «Хозяйственно-эксплуатационная служба» Хомутовского МО</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04</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09</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2010099020</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lang w:val="en-US"/>
              </w:rPr>
            </w:pPr>
            <w:r w:rsidRPr="00C37CFC">
              <w:rPr>
                <w:sz w:val="18"/>
                <w:szCs w:val="18"/>
                <w:lang w:val="en-US"/>
              </w:rPr>
              <w:t>4 592.00</w:t>
            </w:r>
          </w:p>
        </w:tc>
        <w:tc>
          <w:tcPr>
            <w:tcW w:w="1527" w:type="dxa"/>
            <w:tcBorders>
              <w:top w:val="single" w:sz="4" w:space="0" w:color="auto"/>
              <w:left w:val="nil"/>
              <w:bottom w:val="single" w:sz="4" w:space="0" w:color="auto"/>
              <w:right w:val="single" w:sz="4" w:space="0" w:color="auto"/>
            </w:tcBorders>
            <w:vAlign w:val="bottom"/>
          </w:tcPr>
          <w:p w:rsidR="00C37CFC" w:rsidRPr="00C37CFC" w:rsidRDefault="00C37CFC" w:rsidP="00C37CFC">
            <w:pPr>
              <w:ind w:left="0" w:firstLine="0"/>
              <w:jc w:val="center"/>
              <w:rPr>
                <w:sz w:val="18"/>
                <w:szCs w:val="18"/>
                <w:lang w:val="en-US"/>
              </w:rPr>
            </w:pPr>
            <w:r w:rsidRPr="00C37CFC">
              <w:rPr>
                <w:sz w:val="18"/>
                <w:szCs w:val="18"/>
                <w:lang w:val="en-US"/>
              </w:rPr>
              <w:t>4 592.00</w:t>
            </w:r>
          </w:p>
        </w:tc>
      </w:tr>
      <w:tr w:rsidR="00C37CFC" w:rsidRPr="00C37CFC" w:rsidTr="004F63FA">
        <w:trPr>
          <w:trHeight w:val="1964"/>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3</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left"/>
              <w:rPr>
                <w:sz w:val="18"/>
                <w:szCs w:val="18"/>
              </w:rPr>
            </w:pPr>
            <w:r w:rsidRPr="00C37CFC">
              <w:rPr>
                <w:sz w:val="18"/>
                <w:szCs w:val="18"/>
              </w:rPr>
              <w:t>Муниципальная программа Хомутовского муниципального образования «Развитие культуры Хомутовского муниципального образования на 2018-2022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Муниципальное учреждение культуры «Культурно-спортивный комплекс» Хомутовского муниципального образования</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08</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01</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2050099005</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63.95</w:t>
            </w:r>
          </w:p>
        </w:tc>
        <w:tc>
          <w:tcPr>
            <w:tcW w:w="1527" w:type="dxa"/>
            <w:tcBorders>
              <w:top w:val="single" w:sz="4" w:space="0" w:color="auto"/>
              <w:left w:val="nil"/>
              <w:bottom w:val="single" w:sz="4" w:space="0" w:color="auto"/>
              <w:right w:val="single" w:sz="4" w:space="0" w:color="auto"/>
            </w:tcBorders>
          </w:tcPr>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r w:rsidRPr="00C37CFC">
              <w:rPr>
                <w:sz w:val="18"/>
                <w:szCs w:val="18"/>
              </w:rPr>
              <w:t>48.00</w:t>
            </w:r>
          </w:p>
        </w:tc>
      </w:tr>
      <w:tr w:rsidR="00C37CFC" w:rsidRPr="00C37CFC" w:rsidTr="004F63FA">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4</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left"/>
              <w:rPr>
                <w:sz w:val="18"/>
                <w:szCs w:val="18"/>
              </w:rPr>
            </w:pPr>
            <w:r w:rsidRPr="00C37CFC">
              <w:rPr>
                <w:sz w:val="18"/>
                <w:szCs w:val="18"/>
              </w:rPr>
              <w:t>Муниципальная программа  Хомутовского муниципального образования «Развитие физической  культуры и спорта на 2019-2024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 xml:space="preserve"> Муниципальное учреждение культуры «Культурно-спортивный комплекс» Хомутовского муниципального образования </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11</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01</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lang w:val="en-US"/>
              </w:rPr>
            </w:pPr>
            <w:r w:rsidRPr="00C37CFC">
              <w:rPr>
                <w:sz w:val="18"/>
                <w:szCs w:val="18"/>
              </w:rPr>
              <w:t>21500</w:t>
            </w:r>
            <w:r w:rsidRPr="00C37CFC">
              <w:rPr>
                <w:sz w:val="18"/>
                <w:szCs w:val="18"/>
                <w:lang w:val="en-US"/>
              </w:rPr>
              <w:t>S2390</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lang w:val="en-US"/>
              </w:rPr>
            </w:pPr>
            <w:r w:rsidRPr="00C37CFC">
              <w:rPr>
                <w:sz w:val="18"/>
                <w:szCs w:val="18"/>
                <w:lang w:val="en-US"/>
              </w:rPr>
              <w:t>414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28 206.70</w:t>
            </w:r>
          </w:p>
        </w:tc>
        <w:tc>
          <w:tcPr>
            <w:tcW w:w="1527" w:type="dxa"/>
            <w:tcBorders>
              <w:top w:val="single" w:sz="4" w:space="0" w:color="auto"/>
              <w:left w:val="nil"/>
              <w:bottom w:val="single" w:sz="4" w:space="0" w:color="auto"/>
              <w:right w:val="single" w:sz="4" w:space="0" w:color="auto"/>
            </w:tcBorders>
          </w:tcPr>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p>
          <w:p w:rsidR="00C37CFC" w:rsidRPr="00C37CFC" w:rsidRDefault="00C37CFC" w:rsidP="00C37CFC">
            <w:pPr>
              <w:ind w:left="0" w:firstLine="0"/>
              <w:jc w:val="center"/>
              <w:rPr>
                <w:sz w:val="18"/>
                <w:szCs w:val="18"/>
                <w:lang w:val="en-US"/>
              </w:rPr>
            </w:pPr>
            <w:r w:rsidRPr="00C37CFC">
              <w:rPr>
                <w:sz w:val="18"/>
                <w:szCs w:val="18"/>
                <w:lang w:val="en-US"/>
              </w:rPr>
              <w:t>0.00</w:t>
            </w:r>
          </w:p>
        </w:tc>
      </w:tr>
      <w:tr w:rsidR="00C37CFC" w:rsidRPr="00C37CFC" w:rsidTr="004F63FA">
        <w:trPr>
          <w:trHeight w:val="1971"/>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5</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left"/>
              <w:rPr>
                <w:sz w:val="18"/>
                <w:szCs w:val="18"/>
              </w:rPr>
            </w:pPr>
            <w:r w:rsidRPr="00C37CFC">
              <w:rPr>
                <w:sz w:val="18"/>
                <w:szCs w:val="18"/>
              </w:rPr>
              <w:t>Муниципальная программа "Развитие и управление имуществом и земельными ресурсами Хомутовского муниципального образования на 2018-2022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Администрация Хомутовского муниципального образования – Администрация сельского поселения</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04</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12</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2210099019</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528.97</w:t>
            </w:r>
          </w:p>
        </w:tc>
        <w:tc>
          <w:tcPr>
            <w:tcW w:w="1527" w:type="dxa"/>
            <w:tcBorders>
              <w:top w:val="single" w:sz="4" w:space="0" w:color="auto"/>
              <w:left w:val="nil"/>
              <w:bottom w:val="single" w:sz="4" w:space="0" w:color="auto"/>
              <w:right w:val="single" w:sz="4" w:space="0" w:color="auto"/>
            </w:tcBorders>
          </w:tcPr>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p>
          <w:p w:rsidR="00C37CFC" w:rsidRPr="00C37CFC" w:rsidRDefault="00C37CFC" w:rsidP="00C37CFC">
            <w:pPr>
              <w:ind w:left="0" w:firstLine="0"/>
              <w:jc w:val="center"/>
              <w:rPr>
                <w:sz w:val="18"/>
                <w:szCs w:val="18"/>
              </w:rPr>
            </w:pPr>
            <w:r w:rsidRPr="00C37CFC">
              <w:rPr>
                <w:sz w:val="18"/>
                <w:szCs w:val="18"/>
              </w:rPr>
              <w:t>0.00</w:t>
            </w:r>
          </w:p>
        </w:tc>
      </w:tr>
      <w:tr w:rsidR="00C37CFC" w:rsidRPr="00C37CFC" w:rsidTr="004F63FA">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t>6</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spacing w:after="200" w:line="276" w:lineRule="auto"/>
              <w:ind w:left="0" w:firstLine="0"/>
              <w:jc w:val="left"/>
              <w:rPr>
                <w:sz w:val="18"/>
                <w:szCs w:val="18"/>
              </w:rPr>
            </w:pPr>
            <w:r w:rsidRPr="00C37CFC">
              <w:rPr>
                <w:sz w:val="18"/>
                <w:szCs w:val="18"/>
              </w:rPr>
              <w:t>Муниципальная программа «Формирование современной городской среды на территории Хомутовского муниципального образования» на 2018-2022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spacing w:after="200" w:line="276" w:lineRule="auto"/>
              <w:ind w:left="0" w:firstLine="0"/>
              <w:jc w:val="center"/>
              <w:rPr>
                <w:sz w:val="18"/>
                <w:szCs w:val="18"/>
              </w:rPr>
            </w:pPr>
            <w:r w:rsidRPr="00C37CFC">
              <w:rPr>
                <w:sz w:val="18"/>
                <w:szCs w:val="18"/>
              </w:rPr>
              <w:t>Администрация Хомутовского муниципального образования – Администрация сельского поселения</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05</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03</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2280099033</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358.83</w:t>
            </w:r>
          </w:p>
        </w:tc>
        <w:tc>
          <w:tcPr>
            <w:tcW w:w="1527" w:type="dxa"/>
            <w:tcBorders>
              <w:top w:val="single" w:sz="4" w:space="0" w:color="auto"/>
              <w:left w:val="nil"/>
              <w:bottom w:val="single" w:sz="4" w:space="0" w:color="auto"/>
              <w:right w:val="single" w:sz="4" w:space="0" w:color="auto"/>
            </w:tcBorders>
            <w:vAlign w:val="bottom"/>
          </w:tcPr>
          <w:p w:rsidR="00C37CFC" w:rsidRPr="00C37CFC" w:rsidRDefault="00C37CFC" w:rsidP="00C37CFC">
            <w:pPr>
              <w:ind w:left="0" w:firstLine="0"/>
              <w:jc w:val="center"/>
              <w:rPr>
                <w:sz w:val="18"/>
                <w:szCs w:val="18"/>
              </w:rPr>
            </w:pPr>
            <w:r w:rsidRPr="00C37CFC">
              <w:rPr>
                <w:sz w:val="18"/>
                <w:szCs w:val="18"/>
              </w:rPr>
              <w:t>0.00</w:t>
            </w:r>
          </w:p>
        </w:tc>
      </w:tr>
      <w:tr w:rsidR="00C37CFC" w:rsidRPr="00C37CFC" w:rsidTr="004F63FA">
        <w:trPr>
          <w:trHeight w:val="1995"/>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C37CFC" w:rsidRPr="00C37CFC" w:rsidRDefault="00C37CFC" w:rsidP="00C37CFC">
            <w:pPr>
              <w:ind w:left="0" w:firstLine="0"/>
              <w:jc w:val="center"/>
              <w:rPr>
                <w:sz w:val="18"/>
                <w:szCs w:val="18"/>
              </w:rPr>
            </w:pPr>
            <w:r w:rsidRPr="00C37CFC">
              <w:rPr>
                <w:sz w:val="18"/>
                <w:szCs w:val="18"/>
              </w:rPr>
              <w:lastRenderedPageBreak/>
              <w:t>7</w:t>
            </w:r>
          </w:p>
        </w:tc>
        <w:tc>
          <w:tcPr>
            <w:tcW w:w="2268"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spacing w:after="200" w:line="276" w:lineRule="auto"/>
              <w:ind w:left="0" w:firstLine="0"/>
              <w:jc w:val="left"/>
              <w:rPr>
                <w:sz w:val="18"/>
                <w:szCs w:val="18"/>
              </w:rPr>
            </w:pPr>
            <w:r w:rsidRPr="00C37CFC">
              <w:rPr>
                <w:sz w:val="18"/>
                <w:szCs w:val="18"/>
              </w:rPr>
              <w:t>Муниципальная программа «Формирование современной городской среды на территории Хомутовского муниципального образования» на 2018-2022  годы</w:t>
            </w:r>
          </w:p>
        </w:tc>
        <w:tc>
          <w:tcPr>
            <w:tcW w:w="1814" w:type="dxa"/>
            <w:tcBorders>
              <w:top w:val="single" w:sz="4" w:space="0" w:color="auto"/>
              <w:left w:val="nil"/>
              <w:bottom w:val="single" w:sz="4" w:space="0" w:color="auto"/>
              <w:right w:val="single" w:sz="4" w:space="0" w:color="auto"/>
            </w:tcBorders>
            <w:shd w:val="clear" w:color="auto" w:fill="auto"/>
            <w:vAlign w:val="center"/>
          </w:tcPr>
          <w:p w:rsidR="00C37CFC" w:rsidRPr="00C37CFC" w:rsidRDefault="00C37CFC" w:rsidP="00C37CFC">
            <w:pPr>
              <w:spacing w:after="200" w:line="276" w:lineRule="auto"/>
              <w:ind w:left="0" w:firstLine="0"/>
              <w:jc w:val="center"/>
              <w:rPr>
                <w:sz w:val="18"/>
                <w:szCs w:val="18"/>
              </w:rPr>
            </w:pPr>
            <w:r w:rsidRPr="00C37CFC">
              <w:rPr>
                <w:sz w:val="18"/>
                <w:szCs w:val="18"/>
              </w:rPr>
              <w:t>Администрация Хомутовского муниципального образования – Администрация сельского поселения</w:t>
            </w:r>
          </w:p>
        </w:tc>
        <w:tc>
          <w:tcPr>
            <w:tcW w:w="628"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734</w:t>
            </w:r>
          </w:p>
        </w:tc>
        <w:tc>
          <w:tcPr>
            <w:tcW w:w="46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05</w:t>
            </w:r>
          </w:p>
        </w:tc>
        <w:tc>
          <w:tcPr>
            <w:tcW w:w="497"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03</w:t>
            </w:r>
          </w:p>
        </w:tc>
        <w:tc>
          <w:tcPr>
            <w:tcW w:w="1239"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lang w:val="en-US"/>
              </w:rPr>
            </w:pPr>
            <w:r w:rsidRPr="00C37CFC">
              <w:rPr>
                <w:sz w:val="18"/>
                <w:szCs w:val="18"/>
              </w:rPr>
              <w:t>228</w:t>
            </w:r>
            <w:r w:rsidRPr="00C37CFC">
              <w:rPr>
                <w:sz w:val="18"/>
                <w:szCs w:val="18"/>
                <w:lang w:val="en-US"/>
              </w:rPr>
              <w:t>F255551</w:t>
            </w:r>
          </w:p>
        </w:tc>
        <w:tc>
          <w:tcPr>
            <w:tcW w:w="635"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rPr>
            </w:pPr>
            <w:r w:rsidRPr="00C37CFC">
              <w:rPr>
                <w:sz w:val="18"/>
                <w:szCs w:val="18"/>
              </w:rPr>
              <w:t>244</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C37CFC" w:rsidRPr="00C37CFC" w:rsidRDefault="00C37CFC" w:rsidP="00C37CFC">
            <w:pPr>
              <w:ind w:left="0" w:firstLine="0"/>
              <w:jc w:val="center"/>
              <w:rPr>
                <w:sz w:val="18"/>
                <w:szCs w:val="18"/>
                <w:lang w:val="en-US"/>
              </w:rPr>
            </w:pPr>
            <w:r w:rsidRPr="00C37CFC">
              <w:rPr>
                <w:sz w:val="18"/>
                <w:szCs w:val="18"/>
                <w:lang w:val="en-US"/>
              </w:rPr>
              <w:t>12 067</w:t>
            </w:r>
            <w:r w:rsidRPr="00C37CFC">
              <w:rPr>
                <w:sz w:val="18"/>
                <w:szCs w:val="18"/>
              </w:rPr>
              <w:t>.</w:t>
            </w:r>
            <w:r w:rsidRPr="00C37CFC">
              <w:rPr>
                <w:sz w:val="18"/>
                <w:szCs w:val="18"/>
                <w:lang w:val="en-US"/>
              </w:rPr>
              <w:t>17</w:t>
            </w:r>
          </w:p>
        </w:tc>
        <w:tc>
          <w:tcPr>
            <w:tcW w:w="1527" w:type="dxa"/>
            <w:tcBorders>
              <w:top w:val="single" w:sz="4" w:space="0" w:color="auto"/>
              <w:left w:val="nil"/>
              <w:bottom w:val="single" w:sz="4" w:space="0" w:color="auto"/>
              <w:right w:val="single" w:sz="4" w:space="0" w:color="auto"/>
            </w:tcBorders>
            <w:vAlign w:val="bottom"/>
          </w:tcPr>
          <w:p w:rsidR="00C37CFC" w:rsidRPr="00C37CFC" w:rsidRDefault="00C37CFC" w:rsidP="00C37CFC">
            <w:pPr>
              <w:ind w:left="0" w:firstLine="0"/>
              <w:jc w:val="center"/>
              <w:rPr>
                <w:sz w:val="18"/>
                <w:szCs w:val="18"/>
              </w:rPr>
            </w:pPr>
            <w:r w:rsidRPr="00C37CFC">
              <w:rPr>
                <w:sz w:val="18"/>
                <w:szCs w:val="18"/>
              </w:rPr>
              <w:t>0.00</w:t>
            </w:r>
          </w:p>
        </w:tc>
      </w:tr>
    </w:tbl>
    <w:tbl>
      <w:tblPr>
        <w:tblpPr w:leftFromText="180" w:rightFromText="180" w:vertAnchor="page" w:horzAnchor="margin" w:tblpX="-176" w:tblpY="3211"/>
        <w:tblW w:w="10737" w:type="dxa"/>
        <w:tblLayout w:type="fixed"/>
        <w:tblLook w:val="04A0" w:firstRow="1" w:lastRow="0" w:firstColumn="1" w:lastColumn="0" w:noHBand="0" w:noVBand="1"/>
      </w:tblPr>
      <w:tblGrid>
        <w:gridCol w:w="2127"/>
        <w:gridCol w:w="1252"/>
        <w:gridCol w:w="1157"/>
        <w:gridCol w:w="1143"/>
        <w:gridCol w:w="1319"/>
        <w:gridCol w:w="1276"/>
        <w:gridCol w:w="1134"/>
        <w:gridCol w:w="1329"/>
      </w:tblGrid>
      <w:tr w:rsidR="00D63A51" w:rsidRPr="00C37CFC" w:rsidTr="004F63FA">
        <w:trPr>
          <w:trHeight w:val="285"/>
        </w:trPr>
        <w:tc>
          <w:tcPr>
            <w:tcW w:w="10737" w:type="dxa"/>
            <w:gridSpan w:val="8"/>
            <w:tcBorders>
              <w:top w:val="single" w:sz="4" w:space="0" w:color="auto"/>
              <w:left w:val="single" w:sz="4" w:space="0" w:color="auto"/>
              <w:bottom w:val="single" w:sz="4" w:space="0" w:color="000000"/>
              <w:right w:val="single" w:sz="4" w:space="0" w:color="auto"/>
            </w:tcBorders>
            <w:shd w:val="clear" w:color="auto" w:fill="auto"/>
            <w:vAlign w:val="center"/>
          </w:tcPr>
          <w:p w:rsidR="00D63A51" w:rsidRPr="00C37CFC" w:rsidRDefault="00D63A51" w:rsidP="004F63FA">
            <w:pPr>
              <w:ind w:left="0" w:firstLine="0"/>
              <w:jc w:val="left"/>
              <w:rPr>
                <w:rFonts w:eastAsiaTheme="minorEastAsia"/>
                <w:sz w:val="18"/>
                <w:szCs w:val="18"/>
              </w:rPr>
            </w:pPr>
            <w:r w:rsidRPr="00C37CFC">
              <w:rPr>
                <w:rFonts w:eastAsiaTheme="minorEastAsia"/>
                <w:sz w:val="18"/>
                <w:szCs w:val="18"/>
              </w:rPr>
              <w:t>Приложение 17</w:t>
            </w:r>
          </w:p>
          <w:p w:rsidR="00D63A51" w:rsidRPr="00C37CFC" w:rsidRDefault="00D63A51" w:rsidP="004F63FA">
            <w:pPr>
              <w:ind w:left="0" w:firstLine="0"/>
              <w:jc w:val="left"/>
              <w:rPr>
                <w:rFonts w:eastAsiaTheme="minorEastAsia"/>
                <w:sz w:val="18"/>
                <w:szCs w:val="18"/>
              </w:rPr>
            </w:pPr>
            <w:r w:rsidRPr="00C37CFC">
              <w:rPr>
                <w:rFonts w:eastAsiaTheme="minorEastAsia"/>
                <w:sz w:val="18"/>
                <w:szCs w:val="18"/>
              </w:rPr>
              <w:t xml:space="preserve">к решению Думы Хомутовского </w:t>
            </w:r>
          </w:p>
          <w:p w:rsidR="00D63A51" w:rsidRPr="00C37CFC" w:rsidRDefault="00D63A51" w:rsidP="004F63FA">
            <w:pPr>
              <w:ind w:left="0" w:firstLine="0"/>
              <w:jc w:val="left"/>
              <w:rPr>
                <w:rFonts w:eastAsiaTheme="minorEastAsia"/>
                <w:sz w:val="18"/>
                <w:szCs w:val="18"/>
              </w:rPr>
            </w:pPr>
            <w:r w:rsidRPr="00C37CFC">
              <w:rPr>
                <w:rFonts w:eastAsiaTheme="minorEastAsia"/>
                <w:sz w:val="18"/>
                <w:szCs w:val="18"/>
              </w:rPr>
              <w:t>муниципального образования</w:t>
            </w:r>
          </w:p>
          <w:p w:rsidR="00D63A51" w:rsidRPr="00C37CFC" w:rsidRDefault="00D63A51" w:rsidP="004F63FA">
            <w:pPr>
              <w:ind w:left="0" w:firstLine="0"/>
              <w:jc w:val="left"/>
              <w:rPr>
                <w:rFonts w:eastAsiaTheme="minorEastAsia"/>
                <w:sz w:val="18"/>
                <w:szCs w:val="18"/>
              </w:rPr>
            </w:pPr>
            <w:r w:rsidRPr="00C37CFC">
              <w:rPr>
                <w:rFonts w:eastAsiaTheme="minorEastAsia"/>
                <w:sz w:val="18"/>
                <w:szCs w:val="18"/>
              </w:rPr>
              <w:t>от_____</w:t>
            </w:r>
            <w:r w:rsidR="004F63FA">
              <w:rPr>
                <w:rFonts w:eastAsiaTheme="minorEastAsia"/>
                <w:sz w:val="18"/>
                <w:szCs w:val="18"/>
              </w:rPr>
              <w:t>15.09.2020</w:t>
            </w:r>
            <w:r w:rsidRPr="00C37CFC">
              <w:rPr>
                <w:rFonts w:eastAsiaTheme="minorEastAsia"/>
                <w:sz w:val="18"/>
                <w:szCs w:val="18"/>
              </w:rPr>
              <w:t>___№____</w:t>
            </w:r>
            <w:r w:rsidR="004F63FA">
              <w:rPr>
                <w:rFonts w:eastAsiaTheme="minorEastAsia"/>
                <w:sz w:val="18"/>
                <w:szCs w:val="18"/>
              </w:rPr>
              <w:t>40-179/д</w:t>
            </w:r>
            <w:r w:rsidRPr="00C37CFC">
              <w:rPr>
                <w:rFonts w:eastAsiaTheme="minorEastAsia"/>
                <w:sz w:val="18"/>
                <w:szCs w:val="18"/>
              </w:rPr>
              <w:t>____</w:t>
            </w:r>
          </w:p>
          <w:p w:rsidR="00D63A51" w:rsidRPr="00C37CFC" w:rsidRDefault="00D63A51" w:rsidP="004F63FA">
            <w:pPr>
              <w:spacing w:after="200" w:line="276" w:lineRule="auto"/>
              <w:ind w:left="0" w:firstLine="0"/>
              <w:jc w:val="left"/>
              <w:rPr>
                <w:rFonts w:eastAsiaTheme="minorEastAsia"/>
                <w:sz w:val="18"/>
                <w:szCs w:val="18"/>
              </w:rPr>
            </w:pPr>
          </w:p>
          <w:p w:rsidR="00D63A51" w:rsidRPr="00C37CFC" w:rsidRDefault="00D63A51" w:rsidP="004F63FA">
            <w:pPr>
              <w:spacing w:after="200" w:line="276" w:lineRule="auto"/>
              <w:ind w:left="0" w:firstLine="0"/>
              <w:jc w:val="center"/>
              <w:rPr>
                <w:rFonts w:eastAsiaTheme="minorEastAsia"/>
                <w:sz w:val="18"/>
                <w:szCs w:val="18"/>
              </w:rPr>
            </w:pPr>
            <w:r w:rsidRPr="00C37CFC">
              <w:rPr>
                <w:rFonts w:eastAsiaTheme="minorEastAsia"/>
                <w:sz w:val="18"/>
                <w:szCs w:val="18"/>
              </w:rPr>
              <w:t xml:space="preserve">Программа муниципальных внутренних заимствований </w:t>
            </w:r>
          </w:p>
          <w:p w:rsidR="00D63A51" w:rsidRPr="00C37CFC" w:rsidRDefault="00D63A51" w:rsidP="004F63FA">
            <w:pPr>
              <w:spacing w:after="200" w:line="276" w:lineRule="auto"/>
              <w:ind w:left="0" w:firstLine="0"/>
              <w:jc w:val="center"/>
              <w:rPr>
                <w:rFonts w:eastAsiaTheme="minorEastAsia"/>
                <w:sz w:val="18"/>
                <w:szCs w:val="18"/>
              </w:rPr>
            </w:pPr>
            <w:r w:rsidRPr="00C37CFC">
              <w:rPr>
                <w:rFonts w:eastAsiaTheme="minorEastAsia"/>
                <w:sz w:val="18"/>
                <w:szCs w:val="18"/>
              </w:rPr>
              <w:t>Хомутовского муниципального образования на плановый период 2021 и 2022 годов</w:t>
            </w:r>
          </w:p>
          <w:p w:rsidR="00D63A51" w:rsidRPr="00C37CFC" w:rsidRDefault="00D63A51" w:rsidP="004F63FA">
            <w:pPr>
              <w:ind w:left="0" w:firstLine="0"/>
              <w:jc w:val="center"/>
              <w:rPr>
                <w:sz w:val="18"/>
                <w:szCs w:val="18"/>
              </w:rPr>
            </w:pPr>
          </w:p>
          <w:p w:rsidR="00D63A51" w:rsidRPr="00C37CFC" w:rsidRDefault="00D63A51" w:rsidP="004F63FA">
            <w:pPr>
              <w:ind w:left="0" w:firstLine="0"/>
              <w:jc w:val="left"/>
              <w:rPr>
                <w:sz w:val="18"/>
                <w:szCs w:val="18"/>
              </w:rPr>
            </w:pPr>
            <w:r w:rsidRPr="00C37CFC">
              <w:rPr>
                <w:sz w:val="18"/>
                <w:szCs w:val="18"/>
              </w:rPr>
              <w:t>Единица измерения: тыс. руб.</w:t>
            </w:r>
          </w:p>
        </w:tc>
      </w:tr>
      <w:tr w:rsidR="00D63A51" w:rsidRPr="00C37CFC" w:rsidTr="004F63FA">
        <w:trPr>
          <w:trHeight w:val="285"/>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A51" w:rsidRPr="00C37CFC" w:rsidRDefault="00D63A51" w:rsidP="004F63FA">
            <w:pPr>
              <w:ind w:left="0" w:firstLine="0"/>
              <w:jc w:val="center"/>
              <w:rPr>
                <w:sz w:val="18"/>
                <w:szCs w:val="18"/>
              </w:rPr>
            </w:pPr>
            <w:r w:rsidRPr="00C37CFC">
              <w:rPr>
                <w:sz w:val="18"/>
                <w:szCs w:val="18"/>
              </w:rPr>
              <w:t>Виды долговых обязательств (привлечение/погашение)</w:t>
            </w:r>
          </w:p>
        </w:tc>
        <w:tc>
          <w:tcPr>
            <w:tcW w:w="12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A51" w:rsidRPr="00C37CFC" w:rsidRDefault="00D63A51" w:rsidP="004F63FA">
            <w:pPr>
              <w:ind w:left="0" w:firstLine="0"/>
              <w:jc w:val="center"/>
              <w:rPr>
                <w:sz w:val="18"/>
                <w:szCs w:val="18"/>
              </w:rPr>
            </w:pPr>
            <w:r w:rsidRPr="00C37CFC">
              <w:rPr>
                <w:sz w:val="18"/>
                <w:szCs w:val="18"/>
              </w:rPr>
              <w:t>Объем муниципального долга на 1 января 2021 года</w:t>
            </w:r>
          </w:p>
        </w:tc>
        <w:tc>
          <w:tcPr>
            <w:tcW w:w="11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63A51" w:rsidRPr="00C37CFC" w:rsidRDefault="00D63A51" w:rsidP="004F63FA">
            <w:pPr>
              <w:ind w:left="0" w:firstLine="0"/>
              <w:jc w:val="center"/>
              <w:rPr>
                <w:sz w:val="18"/>
                <w:szCs w:val="18"/>
              </w:rPr>
            </w:pPr>
            <w:r w:rsidRPr="00C37CFC">
              <w:rPr>
                <w:sz w:val="18"/>
                <w:szCs w:val="18"/>
              </w:rPr>
              <w:t>Объем привлечения в 2021 году</w:t>
            </w:r>
          </w:p>
        </w:tc>
        <w:tc>
          <w:tcPr>
            <w:tcW w:w="1143" w:type="dxa"/>
            <w:vMerge w:val="restart"/>
            <w:tcBorders>
              <w:top w:val="single" w:sz="4" w:space="0" w:color="auto"/>
              <w:left w:val="single" w:sz="4" w:space="0" w:color="auto"/>
              <w:right w:val="single" w:sz="4" w:space="0" w:color="auto"/>
            </w:tcBorders>
            <w:vAlign w:val="center"/>
          </w:tcPr>
          <w:p w:rsidR="00D63A51" w:rsidRPr="00C37CFC" w:rsidRDefault="00D63A51" w:rsidP="004F63FA">
            <w:pPr>
              <w:ind w:left="0" w:firstLine="0"/>
              <w:jc w:val="center"/>
              <w:rPr>
                <w:sz w:val="18"/>
                <w:szCs w:val="18"/>
              </w:rPr>
            </w:pPr>
            <w:r w:rsidRPr="00C37CFC">
              <w:rPr>
                <w:sz w:val="18"/>
                <w:szCs w:val="18"/>
              </w:rPr>
              <w:t>Объем погашения в 2021 году</w:t>
            </w:r>
          </w:p>
        </w:tc>
        <w:tc>
          <w:tcPr>
            <w:tcW w:w="1319" w:type="dxa"/>
            <w:vMerge w:val="restart"/>
            <w:tcBorders>
              <w:top w:val="single" w:sz="4" w:space="0" w:color="auto"/>
              <w:left w:val="single" w:sz="4" w:space="0" w:color="auto"/>
              <w:right w:val="single" w:sz="4" w:space="0" w:color="auto"/>
            </w:tcBorders>
            <w:vAlign w:val="center"/>
          </w:tcPr>
          <w:p w:rsidR="00D63A51" w:rsidRPr="00C37CFC" w:rsidRDefault="00D63A51" w:rsidP="004F63FA">
            <w:pPr>
              <w:ind w:left="0" w:firstLine="0"/>
              <w:jc w:val="center"/>
              <w:rPr>
                <w:sz w:val="18"/>
                <w:szCs w:val="18"/>
              </w:rPr>
            </w:pPr>
            <w:r w:rsidRPr="00C37CFC">
              <w:rPr>
                <w:sz w:val="18"/>
                <w:szCs w:val="18"/>
              </w:rPr>
              <w:t>Объем привлечения в 2022 году</w:t>
            </w:r>
          </w:p>
        </w:tc>
        <w:tc>
          <w:tcPr>
            <w:tcW w:w="1276" w:type="dxa"/>
            <w:tcBorders>
              <w:top w:val="single" w:sz="4" w:space="0" w:color="auto"/>
              <w:left w:val="single" w:sz="4" w:space="0" w:color="auto"/>
              <w:right w:val="single" w:sz="4" w:space="0" w:color="auto"/>
            </w:tcBorders>
            <w:vAlign w:val="center"/>
          </w:tcPr>
          <w:p w:rsidR="00D63A51" w:rsidRPr="00C37CFC" w:rsidRDefault="00D63A51" w:rsidP="004F63FA">
            <w:pPr>
              <w:ind w:left="0" w:firstLine="0"/>
              <w:jc w:val="center"/>
              <w:rPr>
                <w:sz w:val="18"/>
                <w:szCs w:val="18"/>
              </w:rPr>
            </w:pPr>
            <w:r w:rsidRPr="00C37CFC">
              <w:rPr>
                <w:sz w:val="18"/>
                <w:szCs w:val="18"/>
              </w:rPr>
              <w:t>Объем погашения в 2022 году</w:t>
            </w:r>
          </w:p>
        </w:tc>
        <w:tc>
          <w:tcPr>
            <w:tcW w:w="1134" w:type="dxa"/>
            <w:tcBorders>
              <w:top w:val="single" w:sz="4" w:space="0" w:color="auto"/>
              <w:left w:val="single" w:sz="4" w:space="0" w:color="auto"/>
              <w:right w:val="single" w:sz="4" w:space="0" w:color="auto"/>
            </w:tcBorders>
            <w:vAlign w:val="center"/>
          </w:tcPr>
          <w:p w:rsidR="00D63A51" w:rsidRPr="00C37CFC" w:rsidRDefault="00D63A51" w:rsidP="004F63FA">
            <w:pPr>
              <w:ind w:left="0" w:firstLine="0"/>
              <w:jc w:val="center"/>
              <w:rPr>
                <w:sz w:val="18"/>
                <w:szCs w:val="18"/>
              </w:rPr>
            </w:pPr>
            <w:r w:rsidRPr="00C37CFC">
              <w:rPr>
                <w:sz w:val="18"/>
                <w:szCs w:val="18"/>
              </w:rPr>
              <w:t>Верхний предел муниципального долга на 1 января 2022 года</w:t>
            </w:r>
          </w:p>
        </w:tc>
        <w:tc>
          <w:tcPr>
            <w:tcW w:w="1329" w:type="dxa"/>
            <w:tcBorders>
              <w:top w:val="single" w:sz="4" w:space="0" w:color="auto"/>
              <w:left w:val="single" w:sz="4" w:space="0" w:color="auto"/>
              <w:right w:val="single" w:sz="4" w:space="0" w:color="auto"/>
            </w:tcBorders>
            <w:vAlign w:val="center"/>
          </w:tcPr>
          <w:p w:rsidR="00D63A51" w:rsidRPr="00C37CFC" w:rsidRDefault="00D63A51" w:rsidP="004F63FA">
            <w:pPr>
              <w:ind w:left="0" w:firstLine="0"/>
              <w:jc w:val="center"/>
              <w:rPr>
                <w:sz w:val="18"/>
                <w:szCs w:val="18"/>
              </w:rPr>
            </w:pPr>
            <w:r w:rsidRPr="00C37CFC">
              <w:rPr>
                <w:sz w:val="18"/>
                <w:szCs w:val="18"/>
              </w:rPr>
              <w:t>Верхний предел муниципального долга на 1 января 2023 года</w:t>
            </w:r>
          </w:p>
        </w:tc>
      </w:tr>
      <w:tr w:rsidR="00D63A51" w:rsidRPr="00C37CFC" w:rsidTr="004F63FA">
        <w:trPr>
          <w:trHeight w:val="497"/>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D63A51" w:rsidRPr="00C37CFC" w:rsidRDefault="00D63A51" w:rsidP="004F63FA">
            <w:pPr>
              <w:ind w:left="0" w:firstLine="0"/>
              <w:jc w:val="left"/>
              <w:rPr>
                <w:sz w:val="18"/>
                <w:szCs w:val="18"/>
              </w:rPr>
            </w:pPr>
          </w:p>
        </w:tc>
        <w:tc>
          <w:tcPr>
            <w:tcW w:w="1252" w:type="dxa"/>
            <w:vMerge/>
            <w:tcBorders>
              <w:top w:val="single" w:sz="4" w:space="0" w:color="auto"/>
              <w:left w:val="single" w:sz="4" w:space="0" w:color="auto"/>
              <w:bottom w:val="single" w:sz="4" w:space="0" w:color="000000"/>
              <w:right w:val="single" w:sz="4" w:space="0" w:color="auto"/>
            </w:tcBorders>
            <w:vAlign w:val="center"/>
            <w:hideMark/>
          </w:tcPr>
          <w:p w:rsidR="00D63A51" w:rsidRPr="00C37CFC" w:rsidRDefault="00D63A51" w:rsidP="004F63FA">
            <w:pPr>
              <w:ind w:left="0" w:firstLine="0"/>
              <w:jc w:val="left"/>
              <w:rPr>
                <w:sz w:val="18"/>
                <w:szCs w:val="18"/>
              </w:rPr>
            </w:pPr>
          </w:p>
        </w:tc>
        <w:tc>
          <w:tcPr>
            <w:tcW w:w="1157" w:type="dxa"/>
            <w:vMerge/>
            <w:tcBorders>
              <w:top w:val="single" w:sz="4" w:space="0" w:color="auto"/>
              <w:left w:val="single" w:sz="4" w:space="0" w:color="auto"/>
              <w:bottom w:val="single" w:sz="4" w:space="0" w:color="000000"/>
              <w:right w:val="single" w:sz="4" w:space="0" w:color="auto"/>
            </w:tcBorders>
            <w:vAlign w:val="center"/>
            <w:hideMark/>
          </w:tcPr>
          <w:p w:rsidR="00D63A51" w:rsidRPr="00C37CFC" w:rsidRDefault="00D63A51" w:rsidP="004F63FA">
            <w:pPr>
              <w:ind w:left="0" w:firstLine="0"/>
              <w:jc w:val="left"/>
              <w:rPr>
                <w:sz w:val="18"/>
                <w:szCs w:val="18"/>
              </w:rPr>
            </w:pPr>
          </w:p>
        </w:tc>
        <w:tc>
          <w:tcPr>
            <w:tcW w:w="1143" w:type="dxa"/>
            <w:vMerge/>
            <w:tcBorders>
              <w:left w:val="single" w:sz="4" w:space="0" w:color="auto"/>
              <w:bottom w:val="single" w:sz="4" w:space="0" w:color="000000"/>
              <w:right w:val="single" w:sz="4" w:space="0" w:color="auto"/>
            </w:tcBorders>
          </w:tcPr>
          <w:p w:rsidR="00D63A51" w:rsidRPr="00C37CFC" w:rsidRDefault="00D63A51" w:rsidP="004F63FA">
            <w:pPr>
              <w:ind w:left="0" w:firstLine="0"/>
              <w:jc w:val="left"/>
              <w:rPr>
                <w:sz w:val="18"/>
                <w:szCs w:val="18"/>
              </w:rPr>
            </w:pPr>
          </w:p>
        </w:tc>
        <w:tc>
          <w:tcPr>
            <w:tcW w:w="1319" w:type="dxa"/>
            <w:vMerge/>
            <w:tcBorders>
              <w:left w:val="single" w:sz="4" w:space="0" w:color="auto"/>
              <w:bottom w:val="single" w:sz="4" w:space="0" w:color="000000"/>
              <w:right w:val="single" w:sz="4" w:space="0" w:color="auto"/>
            </w:tcBorders>
          </w:tcPr>
          <w:p w:rsidR="00D63A51" w:rsidRPr="00C37CFC" w:rsidRDefault="00D63A51" w:rsidP="004F63FA">
            <w:pPr>
              <w:ind w:left="0" w:firstLine="0"/>
              <w:jc w:val="left"/>
              <w:rPr>
                <w:sz w:val="18"/>
                <w:szCs w:val="18"/>
              </w:rPr>
            </w:pPr>
          </w:p>
        </w:tc>
        <w:tc>
          <w:tcPr>
            <w:tcW w:w="1276" w:type="dxa"/>
            <w:tcBorders>
              <w:left w:val="single" w:sz="4" w:space="0" w:color="auto"/>
              <w:bottom w:val="single" w:sz="4" w:space="0" w:color="auto"/>
              <w:right w:val="single" w:sz="4" w:space="0" w:color="auto"/>
            </w:tcBorders>
          </w:tcPr>
          <w:p w:rsidR="00D63A51" w:rsidRPr="00C37CFC" w:rsidRDefault="00D63A51" w:rsidP="004F63FA">
            <w:pPr>
              <w:ind w:left="0" w:firstLine="0"/>
              <w:jc w:val="left"/>
              <w:rPr>
                <w:sz w:val="18"/>
                <w:szCs w:val="18"/>
              </w:rPr>
            </w:pPr>
          </w:p>
        </w:tc>
        <w:tc>
          <w:tcPr>
            <w:tcW w:w="1134" w:type="dxa"/>
            <w:tcBorders>
              <w:left w:val="single" w:sz="4" w:space="0" w:color="auto"/>
              <w:bottom w:val="single" w:sz="4" w:space="0" w:color="000000"/>
              <w:right w:val="single" w:sz="4" w:space="0" w:color="auto"/>
            </w:tcBorders>
          </w:tcPr>
          <w:p w:rsidR="00D63A51" w:rsidRPr="00C37CFC" w:rsidRDefault="00D63A51" w:rsidP="004F63FA">
            <w:pPr>
              <w:ind w:left="0" w:firstLine="0"/>
              <w:jc w:val="left"/>
              <w:rPr>
                <w:sz w:val="18"/>
                <w:szCs w:val="18"/>
              </w:rPr>
            </w:pPr>
          </w:p>
        </w:tc>
        <w:tc>
          <w:tcPr>
            <w:tcW w:w="1329" w:type="dxa"/>
            <w:tcBorders>
              <w:left w:val="single" w:sz="4" w:space="0" w:color="auto"/>
              <w:bottom w:val="single" w:sz="4" w:space="0" w:color="000000"/>
              <w:right w:val="single" w:sz="4" w:space="0" w:color="auto"/>
            </w:tcBorders>
          </w:tcPr>
          <w:p w:rsidR="00D63A51" w:rsidRPr="00C37CFC" w:rsidRDefault="00D63A51" w:rsidP="004F63FA">
            <w:pPr>
              <w:ind w:left="0" w:firstLine="0"/>
              <w:jc w:val="left"/>
              <w:rPr>
                <w:sz w:val="18"/>
                <w:szCs w:val="18"/>
              </w:rPr>
            </w:pPr>
          </w:p>
        </w:tc>
      </w:tr>
      <w:tr w:rsidR="00D63A51" w:rsidRPr="00C37CFC" w:rsidTr="004F63FA">
        <w:trPr>
          <w:trHeight w:val="1027"/>
        </w:trPr>
        <w:tc>
          <w:tcPr>
            <w:tcW w:w="2127" w:type="dxa"/>
            <w:tcBorders>
              <w:top w:val="nil"/>
              <w:left w:val="single" w:sz="4" w:space="0" w:color="auto"/>
              <w:bottom w:val="single" w:sz="4" w:space="0" w:color="auto"/>
              <w:right w:val="single" w:sz="4" w:space="0" w:color="auto"/>
            </w:tcBorders>
            <w:shd w:val="clear" w:color="auto" w:fill="auto"/>
            <w:vAlign w:val="bottom"/>
          </w:tcPr>
          <w:p w:rsidR="00D63A51" w:rsidRPr="00C37CFC" w:rsidRDefault="00D63A51" w:rsidP="004F63FA">
            <w:pPr>
              <w:ind w:left="0" w:firstLine="0"/>
              <w:jc w:val="left"/>
              <w:rPr>
                <w:sz w:val="18"/>
                <w:szCs w:val="18"/>
              </w:rPr>
            </w:pPr>
            <w:r w:rsidRPr="00C37CFC">
              <w:rPr>
                <w:sz w:val="18"/>
                <w:szCs w:val="18"/>
              </w:rPr>
              <w:t>Объем заимствований, всего</w:t>
            </w:r>
          </w:p>
        </w:tc>
        <w:tc>
          <w:tcPr>
            <w:tcW w:w="1252" w:type="dxa"/>
            <w:tcBorders>
              <w:top w:val="nil"/>
              <w:left w:val="nil"/>
              <w:bottom w:val="single" w:sz="4" w:space="0" w:color="auto"/>
              <w:right w:val="single" w:sz="4" w:space="0" w:color="auto"/>
            </w:tcBorders>
            <w:shd w:val="clear" w:color="auto" w:fill="auto"/>
            <w:vAlign w:val="bottom"/>
          </w:tcPr>
          <w:p w:rsidR="00D63A51" w:rsidRPr="00C37CFC" w:rsidRDefault="00D63A51" w:rsidP="004F63FA">
            <w:pPr>
              <w:ind w:left="0" w:firstLine="0"/>
              <w:jc w:val="right"/>
              <w:rPr>
                <w:sz w:val="18"/>
                <w:szCs w:val="18"/>
              </w:rPr>
            </w:pPr>
            <w:r w:rsidRPr="00C37CFC">
              <w:rPr>
                <w:sz w:val="18"/>
                <w:szCs w:val="18"/>
              </w:rPr>
              <w:t>11 686.33</w:t>
            </w:r>
          </w:p>
        </w:tc>
        <w:tc>
          <w:tcPr>
            <w:tcW w:w="1157" w:type="dxa"/>
            <w:tcBorders>
              <w:top w:val="nil"/>
              <w:left w:val="nil"/>
              <w:bottom w:val="single" w:sz="4" w:space="0" w:color="auto"/>
              <w:right w:val="single" w:sz="4" w:space="0" w:color="auto"/>
            </w:tcBorders>
            <w:shd w:val="clear" w:color="auto" w:fill="auto"/>
            <w:noWrap/>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7 194.43</w:t>
            </w:r>
          </w:p>
        </w:tc>
        <w:tc>
          <w:tcPr>
            <w:tcW w:w="1143" w:type="dxa"/>
            <w:tcBorders>
              <w:top w:val="nil"/>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1 983.00</w:t>
            </w:r>
          </w:p>
        </w:tc>
        <w:tc>
          <w:tcPr>
            <w:tcW w:w="1319" w:type="dxa"/>
            <w:tcBorders>
              <w:top w:val="nil"/>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7 293.38</w:t>
            </w:r>
          </w:p>
        </w:tc>
        <w:tc>
          <w:tcPr>
            <w:tcW w:w="1276"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1 983.00</w:t>
            </w:r>
          </w:p>
        </w:tc>
        <w:tc>
          <w:tcPr>
            <w:tcW w:w="1134" w:type="dxa"/>
            <w:tcBorders>
              <w:top w:val="nil"/>
              <w:left w:val="single" w:sz="4" w:space="0" w:color="auto"/>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16 897.76</w:t>
            </w:r>
          </w:p>
        </w:tc>
        <w:tc>
          <w:tcPr>
            <w:tcW w:w="1329" w:type="dxa"/>
            <w:tcBorders>
              <w:top w:val="nil"/>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22 208.14</w:t>
            </w:r>
          </w:p>
        </w:tc>
      </w:tr>
      <w:tr w:rsidR="00D63A51" w:rsidRPr="00C37CFC" w:rsidTr="004F63FA">
        <w:trPr>
          <w:trHeight w:val="905"/>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63A51" w:rsidRPr="00C37CFC" w:rsidRDefault="00D63A51" w:rsidP="004F63FA">
            <w:pPr>
              <w:ind w:left="0" w:firstLine="0"/>
              <w:jc w:val="left"/>
              <w:rPr>
                <w:sz w:val="18"/>
                <w:szCs w:val="18"/>
              </w:rPr>
            </w:pPr>
            <w:r w:rsidRPr="00C37CFC">
              <w:rPr>
                <w:sz w:val="18"/>
                <w:szCs w:val="18"/>
              </w:rPr>
              <w:t>В том числе:</w:t>
            </w:r>
          </w:p>
        </w:tc>
        <w:tc>
          <w:tcPr>
            <w:tcW w:w="1252" w:type="dxa"/>
            <w:tcBorders>
              <w:top w:val="single" w:sz="4" w:space="0" w:color="auto"/>
              <w:left w:val="nil"/>
              <w:bottom w:val="single" w:sz="4" w:space="0" w:color="auto"/>
              <w:right w:val="single" w:sz="4" w:space="0" w:color="auto"/>
            </w:tcBorders>
            <w:shd w:val="clear" w:color="auto" w:fill="auto"/>
            <w:vAlign w:val="bottom"/>
          </w:tcPr>
          <w:p w:rsidR="00D63A51" w:rsidRPr="00C37CFC" w:rsidRDefault="00D63A51" w:rsidP="004F63FA">
            <w:pPr>
              <w:ind w:left="0" w:firstLine="0"/>
              <w:jc w:val="right"/>
              <w:rPr>
                <w:sz w:val="18"/>
                <w:szCs w:val="18"/>
              </w:rPr>
            </w:pP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D63A51" w:rsidRPr="00C37CFC" w:rsidRDefault="00D63A51" w:rsidP="004F63FA">
            <w:pPr>
              <w:ind w:left="0" w:firstLine="0"/>
              <w:jc w:val="right"/>
              <w:rPr>
                <w:sz w:val="18"/>
                <w:szCs w:val="18"/>
              </w:rPr>
            </w:pPr>
          </w:p>
        </w:tc>
        <w:tc>
          <w:tcPr>
            <w:tcW w:w="1143"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tc>
        <w:tc>
          <w:tcPr>
            <w:tcW w:w="131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tc>
        <w:tc>
          <w:tcPr>
            <w:tcW w:w="1276"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tc>
        <w:tc>
          <w:tcPr>
            <w:tcW w:w="1134" w:type="dxa"/>
            <w:tcBorders>
              <w:top w:val="single" w:sz="4" w:space="0" w:color="auto"/>
              <w:left w:val="single" w:sz="4" w:space="0" w:color="auto"/>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tc>
        <w:tc>
          <w:tcPr>
            <w:tcW w:w="132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tc>
      </w:tr>
      <w:tr w:rsidR="00D63A51" w:rsidRPr="00C37CFC" w:rsidTr="004F63FA">
        <w:trPr>
          <w:trHeight w:val="151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63A51" w:rsidRPr="00C37CFC" w:rsidRDefault="00D63A51" w:rsidP="004F63FA">
            <w:pPr>
              <w:ind w:left="0" w:firstLine="0"/>
              <w:jc w:val="left"/>
              <w:rPr>
                <w:sz w:val="18"/>
                <w:szCs w:val="18"/>
              </w:rPr>
            </w:pPr>
            <w:r w:rsidRPr="00C37CFC">
              <w:rPr>
                <w:sz w:val="18"/>
                <w:szCs w:val="18"/>
              </w:rPr>
              <w:t>1.Государственные (муниципальные) ценные бумаги, номинальная стоимость которых указана в валюте РФ</w:t>
            </w:r>
          </w:p>
        </w:tc>
        <w:tc>
          <w:tcPr>
            <w:tcW w:w="1252" w:type="dxa"/>
            <w:tcBorders>
              <w:top w:val="single" w:sz="4" w:space="0" w:color="auto"/>
              <w:left w:val="nil"/>
              <w:bottom w:val="single" w:sz="4" w:space="0" w:color="auto"/>
              <w:right w:val="single" w:sz="4" w:space="0" w:color="auto"/>
            </w:tcBorders>
            <w:shd w:val="clear" w:color="auto" w:fill="auto"/>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D63A51" w:rsidRPr="00C37CFC" w:rsidRDefault="00D63A51" w:rsidP="004F63FA">
            <w:pPr>
              <w:ind w:left="0" w:firstLine="0"/>
              <w:jc w:val="right"/>
              <w:rPr>
                <w:sz w:val="18"/>
                <w:szCs w:val="18"/>
              </w:rPr>
            </w:pPr>
            <w:r w:rsidRPr="00C37CFC">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31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276"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D63A51" w:rsidRPr="00C37CFC" w:rsidRDefault="00D63A51" w:rsidP="004F63FA">
            <w:pPr>
              <w:ind w:left="0" w:firstLine="0"/>
              <w:jc w:val="right"/>
              <w:rPr>
                <w:sz w:val="18"/>
                <w:szCs w:val="18"/>
              </w:rPr>
            </w:pPr>
            <w:r w:rsidRPr="00C37CFC">
              <w:rPr>
                <w:sz w:val="18"/>
                <w:szCs w:val="18"/>
              </w:rPr>
              <w:t>0,00</w:t>
            </w:r>
          </w:p>
        </w:tc>
        <w:tc>
          <w:tcPr>
            <w:tcW w:w="132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r>
      <w:tr w:rsidR="00D63A51" w:rsidRPr="00C37CFC" w:rsidTr="004F63FA">
        <w:trPr>
          <w:trHeight w:val="1122"/>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63A51" w:rsidRPr="00C37CFC" w:rsidRDefault="00D63A51" w:rsidP="004F63FA">
            <w:pPr>
              <w:ind w:left="0" w:firstLine="0"/>
              <w:jc w:val="left"/>
              <w:rPr>
                <w:sz w:val="18"/>
                <w:szCs w:val="18"/>
              </w:rPr>
            </w:pPr>
            <w:r w:rsidRPr="00C37CFC">
              <w:rPr>
                <w:sz w:val="18"/>
                <w:szCs w:val="18"/>
              </w:rPr>
              <w:t>2.Кредиты кредитных организаций в валюте РФ сроком до 3-х лет</w:t>
            </w:r>
          </w:p>
        </w:tc>
        <w:tc>
          <w:tcPr>
            <w:tcW w:w="1252" w:type="dxa"/>
            <w:tcBorders>
              <w:top w:val="single" w:sz="4" w:space="0" w:color="auto"/>
              <w:left w:val="nil"/>
              <w:bottom w:val="single" w:sz="4" w:space="0" w:color="auto"/>
              <w:right w:val="single" w:sz="4" w:space="0" w:color="auto"/>
            </w:tcBorders>
            <w:shd w:val="clear" w:color="auto" w:fill="auto"/>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7 720.33</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7 194.43</w:t>
            </w:r>
          </w:p>
        </w:tc>
        <w:tc>
          <w:tcPr>
            <w:tcW w:w="1143"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31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7 293.38</w:t>
            </w:r>
          </w:p>
        </w:tc>
        <w:tc>
          <w:tcPr>
            <w:tcW w:w="1276"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14 914.76</w:t>
            </w:r>
          </w:p>
        </w:tc>
        <w:tc>
          <w:tcPr>
            <w:tcW w:w="132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22 208.14</w:t>
            </w:r>
          </w:p>
        </w:tc>
      </w:tr>
      <w:tr w:rsidR="00D63A51" w:rsidRPr="00C37CFC" w:rsidTr="004F63FA">
        <w:trPr>
          <w:trHeight w:val="840"/>
        </w:trPr>
        <w:tc>
          <w:tcPr>
            <w:tcW w:w="2127" w:type="dxa"/>
            <w:tcBorders>
              <w:top w:val="single" w:sz="4" w:space="0" w:color="auto"/>
              <w:left w:val="single" w:sz="4" w:space="0" w:color="auto"/>
              <w:bottom w:val="single" w:sz="4" w:space="0" w:color="auto"/>
              <w:right w:val="single" w:sz="4" w:space="0" w:color="auto"/>
            </w:tcBorders>
            <w:shd w:val="clear" w:color="auto" w:fill="auto"/>
            <w:vAlign w:val="bottom"/>
          </w:tcPr>
          <w:p w:rsidR="00D63A51" w:rsidRPr="00C37CFC" w:rsidRDefault="00D63A51" w:rsidP="004F63FA">
            <w:pPr>
              <w:ind w:left="0" w:firstLine="0"/>
              <w:jc w:val="left"/>
              <w:rPr>
                <w:sz w:val="18"/>
                <w:szCs w:val="18"/>
              </w:rPr>
            </w:pPr>
            <w:r w:rsidRPr="00C37CFC">
              <w:rPr>
                <w:sz w:val="18"/>
                <w:szCs w:val="18"/>
              </w:rPr>
              <w:t>3.Бюджетные кредиты от других бюджетов системы РФ</w:t>
            </w:r>
          </w:p>
        </w:tc>
        <w:tc>
          <w:tcPr>
            <w:tcW w:w="1252" w:type="dxa"/>
            <w:tcBorders>
              <w:top w:val="single" w:sz="4" w:space="0" w:color="auto"/>
              <w:left w:val="nil"/>
              <w:bottom w:val="single" w:sz="4" w:space="0" w:color="auto"/>
              <w:right w:val="single" w:sz="4" w:space="0" w:color="auto"/>
            </w:tcBorders>
            <w:shd w:val="clear" w:color="auto" w:fill="auto"/>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3 966.00</w:t>
            </w:r>
          </w:p>
        </w:tc>
        <w:tc>
          <w:tcPr>
            <w:tcW w:w="1157" w:type="dxa"/>
            <w:tcBorders>
              <w:top w:val="single" w:sz="4" w:space="0" w:color="auto"/>
              <w:left w:val="nil"/>
              <w:bottom w:val="single" w:sz="4" w:space="0" w:color="auto"/>
              <w:right w:val="single" w:sz="4" w:space="0" w:color="auto"/>
            </w:tcBorders>
            <w:shd w:val="clear" w:color="auto" w:fill="auto"/>
            <w:noWrap/>
            <w:vAlign w:val="bottom"/>
          </w:tcPr>
          <w:p w:rsidR="00D63A51" w:rsidRPr="00C37CFC" w:rsidRDefault="00D63A51" w:rsidP="004F63FA">
            <w:pPr>
              <w:ind w:left="0" w:firstLine="0"/>
              <w:jc w:val="right"/>
              <w:rPr>
                <w:sz w:val="18"/>
                <w:szCs w:val="18"/>
              </w:rPr>
            </w:pPr>
            <w:r w:rsidRPr="00C37CFC">
              <w:rPr>
                <w:sz w:val="18"/>
                <w:szCs w:val="18"/>
              </w:rPr>
              <w:t>0,00</w:t>
            </w:r>
          </w:p>
        </w:tc>
        <w:tc>
          <w:tcPr>
            <w:tcW w:w="1143"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1 983.00</w:t>
            </w:r>
          </w:p>
        </w:tc>
        <w:tc>
          <w:tcPr>
            <w:tcW w:w="131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c>
          <w:tcPr>
            <w:tcW w:w="1276"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1 983.00</w:t>
            </w:r>
          </w:p>
        </w:tc>
        <w:tc>
          <w:tcPr>
            <w:tcW w:w="1134" w:type="dxa"/>
            <w:tcBorders>
              <w:top w:val="single" w:sz="4" w:space="0" w:color="auto"/>
              <w:left w:val="single" w:sz="4" w:space="0" w:color="auto"/>
              <w:bottom w:val="single" w:sz="4" w:space="0" w:color="auto"/>
              <w:right w:val="single" w:sz="4" w:space="0" w:color="auto"/>
            </w:tcBorders>
            <w:vAlign w:val="bottom"/>
          </w:tcPr>
          <w:p w:rsidR="00D63A51" w:rsidRPr="00C37CFC" w:rsidRDefault="00D63A51" w:rsidP="004F63FA">
            <w:pPr>
              <w:ind w:left="0" w:firstLine="0"/>
              <w:jc w:val="right"/>
              <w:rPr>
                <w:sz w:val="18"/>
                <w:szCs w:val="18"/>
              </w:rPr>
            </w:pPr>
            <w:r w:rsidRPr="00C37CFC">
              <w:rPr>
                <w:sz w:val="18"/>
                <w:szCs w:val="18"/>
              </w:rPr>
              <w:t>1 983.00</w:t>
            </w:r>
          </w:p>
        </w:tc>
        <w:tc>
          <w:tcPr>
            <w:tcW w:w="1329" w:type="dxa"/>
            <w:tcBorders>
              <w:top w:val="single" w:sz="4" w:space="0" w:color="auto"/>
              <w:left w:val="nil"/>
              <w:bottom w:val="single" w:sz="4" w:space="0" w:color="auto"/>
              <w:right w:val="single" w:sz="4" w:space="0" w:color="auto"/>
            </w:tcBorders>
            <w:vAlign w:val="bottom"/>
          </w:tcPr>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p>
          <w:p w:rsidR="00D63A51" w:rsidRPr="00C37CFC" w:rsidRDefault="00D63A51" w:rsidP="004F63FA">
            <w:pPr>
              <w:ind w:left="0" w:firstLine="0"/>
              <w:jc w:val="right"/>
              <w:rPr>
                <w:sz w:val="18"/>
                <w:szCs w:val="18"/>
              </w:rPr>
            </w:pPr>
            <w:r w:rsidRPr="00C37CFC">
              <w:rPr>
                <w:sz w:val="18"/>
                <w:szCs w:val="18"/>
              </w:rPr>
              <w:t>0.00</w:t>
            </w:r>
          </w:p>
        </w:tc>
      </w:tr>
    </w:tbl>
    <w:p w:rsidR="00C37CFC" w:rsidRPr="00C37CFC" w:rsidRDefault="00C37CFC" w:rsidP="00C37CFC">
      <w:pPr>
        <w:spacing w:after="200" w:line="276" w:lineRule="auto"/>
        <w:ind w:left="0" w:firstLine="0"/>
        <w:jc w:val="left"/>
        <w:rPr>
          <w:rFonts w:eastAsiaTheme="minorEastAsia"/>
          <w:sz w:val="18"/>
          <w:szCs w:val="18"/>
        </w:rPr>
      </w:pPr>
    </w:p>
    <w:p w:rsidR="00C37CFC" w:rsidRPr="00C37CFC" w:rsidRDefault="00C37CFC" w:rsidP="00C37CFC">
      <w:pPr>
        <w:spacing w:after="200" w:line="276" w:lineRule="auto"/>
        <w:ind w:left="0" w:firstLine="0"/>
        <w:jc w:val="left"/>
        <w:rPr>
          <w:rFonts w:eastAsiaTheme="minorEastAsia"/>
          <w:sz w:val="18"/>
          <w:szCs w:val="18"/>
        </w:rPr>
      </w:pPr>
    </w:p>
    <w:p w:rsidR="002C40CE" w:rsidRDefault="002C40CE" w:rsidP="009329A9">
      <w:pPr>
        <w:ind w:left="0" w:firstLine="0"/>
        <w:rPr>
          <w:b/>
          <w:sz w:val="18"/>
          <w:szCs w:val="18"/>
        </w:rPr>
      </w:pPr>
    </w:p>
    <w:p w:rsidR="002C40CE" w:rsidRDefault="002C40CE" w:rsidP="00980142">
      <w:pPr>
        <w:ind w:firstLine="0"/>
        <w:jc w:val="center"/>
        <w:rPr>
          <w:b/>
          <w:sz w:val="18"/>
          <w:szCs w:val="18"/>
        </w:rPr>
      </w:pPr>
    </w:p>
    <w:p w:rsidR="002C40CE" w:rsidRDefault="002C40CE" w:rsidP="00980142">
      <w:pPr>
        <w:ind w:firstLine="0"/>
        <w:jc w:val="center"/>
        <w:rPr>
          <w:b/>
          <w:sz w:val="18"/>
          <w:szCs w:val="18"/>
        </w:rPr>
      </w:pPr>
    </w:p>
    <w:p w:rsidR="002C40CE" w:rsidRDefault="002C40CE" w:rsidP="00980142">
      <w:pPr>
        <w:ind w:firstLine="0"/>
        <w:jc w:val="center"/>
        <w:rPr>
          <w:b/>
          <w:sz w:val="18"/>
          <w:szCs w:val="18"/>
        </w:rPr>
      </w:pPr>
    </w:p>
    <w:p w:rsidR="002C40CE" w:rsidRDefault="002C40CE" w:rsidP="00980142">
      <w:pPr>
        <w:ind w:firstLine="0"/>
        <w:jc w:val="center"/>
        <w:rPr>
          <w:b/>
          <w:sz w:val="18"/>
          <w:szCs w:val="18"/>
        </w:rPr>
      </w:pPr>
    </w:p>
    <w:p w:rsidR="002C40CE" w:rsidRDefault="002C40CE" w:rsidP="00980142">
      <w:pPr>
        <w:ind w:firstLine="0"/>
        <w:jc w:val="center"/>
        <w:rPr>
          <w:b/>
          <w:sz w:val="18"/>
          <w:szCs w:val="18"/>
        </w:rPr>
      </w:pPr>
    </w:p>
    <w:p w:rsidR="002C40CE" w:rsidRDefault="002C40CE" w:rsidP="00980142">
      <w:pPr>
        <w:ind w:firstLine="0"/>
        <w:jc w:val="center"/>
        <w:rPr>
          <w:b/>
          <w:sz w:val="18"/>
          <w:szCs w:val="18"/>
        </w:rPr>
      </w:pPr>
    </w:p>
    <w:p w:rsidR="002C40CE" w:rsidRDefault="002C40CE" w:rsidP="00980142">
      <w:pPr>
        <w:ind w:firstLine="0"/>
        <w:jc w:val="center"/>
        <w:rPr>
          <w:b/>
          <w:sz w:val="18"/>
          <w:szCs w:val="18"/>
        </w:rPr>
      </w:pPr>
    </w:p>
    <w:p w:rsidR="00980142" w:rsidRDefault="00980142" w:rsidP="00980142">
      <w:pPr>
        <w:ind w:firstLine="0"/>
        <w:jc w:val="center"/>
        <w:rPr>
          <w:b/>
          <w:sz w:val="18"/>
          <w:szCs w:val="18"/>
        </w:rPr>
      </w:pPr>
      <w:r>
        <w:rPr>
          <w:b/>
          <w:sz w:val="18"/>
          <w:szCs w:val="18"/>
        </w:rPr>
        <w:t>РОССИЙСКАЯ ФЕДЕРАЦИЯ</w:t>
      </w:r>
    </w:p>
    <w:p w:rsidR="00C37CFC" w:rsidRDefault="00980142" w:rsidP="00C37CFC">
      <w:pPr>
        <w:keepNext/>
        <w:ind w:firstLine="0"/>
        <w:jc w:val="center"/>
        <w:outlineLvl w:val="0"/>
        <w:rPr>
          <w:b/>
          <w:sz w:val="18"/>
          <w:szCs w:val="18"/>
          <w:lang w:eastAsia="x-none"/>
        </w:rPr>
      </w:pPr>
      <w:r>
        <w:rPr>
          <w:b/>
          <w:sz w:val="18"/>
          <w:szCs w:val="18"/>
          <w:lang w:val="x-none" w:eastAsia="x-none"/>
        </w:rPr>
        <w:t>ИР</w:t>
      </w:r>
      <w:r w:rsidR="00C37CFC">
        <w:rPr>
          <w:b/>
          <w:sz w:val="18"/>
          <w:szCs w:val="18"/>
          <w:lang w:val="x-none" w:eastAsia="x-none"/>
        </w:rPr>
        <w:t>КУТСКАЯ ОБЛАСТЬ  ИРКУТСКИЙ РАЙО</w:t>
      </w:r>
      <w:r w:rsidR="00C37CFC">
        <w:rPr>
          <w:b/>
          <w:sz w:val="18"/>
          <w:szCs w:val="18"/>
          <w:lang w:eastAsia="x-none"/>
        </w:rPr>
        <w:t>НА</w:t>
      </w:r>
    </w:p>
    <w:p w:rsidR="00980142" w:rsidRDefault="00980142" w:rsidP="00980142">
      <w:pPr>
        <w:ind w:right="140" w:firstLine="0"/>
        <w:jc w:val="center"/>
        <w:rPr>
          <w:b/>
          <w:sz w:val="18"/>
          <w:szCs w:val="18"/>
        </w:rPr>
      </w:pPr>
      <w:r>
        <w:rPr>
          <w:b/>
          <w:sz w:val="18"/>
          <w:szCs w:val="18"/>
        </w:rPr>
        <w:t>ДУМА</w:t>
      </w:r>
    </w:p>
    <w:p w:rsidR="00980142" w:rsidRDefault="00980142" w:rsidP="00980142">
      <w:pPr>
        <w:ind w:right="140" w:firstLine="0"/>
        <w:jc w:val="center"/>
        <w:rPr>
          <w:b/>
          <w:sz w:val="18"/>
          <w:szCs w:val="18"/>
        </w:rPr>
      </w:pPr>
      <w:r>
        <w:rPr>
          <w:b/>
          <w:sz w:val="18"/>
          <w:szCs w:val="18"/>
        </w:rPr>
        <w:t>ХОМУТОВСКОЕ МУНИЦИПАЛЬНОЕ ОБРАЗОВАНИЕ</w:t>
      </w:r>
    </w:p>
    <w:p w:rsidR="00980142" w:rsidRDefault="00980142" w:rsidP="00980142">
      <w:pPr>
        <w:keepNext/>
        <w:ind w:left="567" w:hanging="5"/>
        <w:jc w:val="center"/>
        <w:outlineLvl w:val="1"/>
        <w:rPr>
          <w:b/>
          <w:bCs/>
          <w:sz w:val="18"/>
          <w:szCs w:val="18"/>
          <w:lang w:eastAsia="x-none"/>
        </w:rPr>
      </w:pPr>
      <w:r>
        <w:rPr>
          <w:b/>
          <w:bCs/>
          <w:sz w:val="18"/>
          <w:szCs w:val="18"/>
          <w:lang w:eastAsia="x-none"/>
        </w:rPr>
        <w:t>ЧЕТВЕРТЫЙ СОЗЫВ</w:t>
      </w:r>
    </w:p>
    <w:p w:rsidR="00980142" w:rsidRDefault="00980142" w:rsidP="00980142">
      <w:pPr>
        <w:keepNext/>
        <w:ind w:left="567" w:hanging="5"/>
        <w:jc w:val="center"/>
        <w:outlineLvl w:val="1"/>
        <w:rPr>
          <w:b/>
          <w:bCs/>
          <w:sz w:val="18"/>
          <w:szCs w:val="18"/>
          <w:lang w:eastAsia="x-none"/>
        </w:rPr>
      </w:pPr>
      <w:r>
        <w:rPr>
          <w:b/>
          <w:bCs/>
          <w:sz w:val="18"/>
          <w:szCs w:val="18"/>
          <w:lang w:eastAsia="x-none"/>
        </w:rPr>
        <w:t>РЕШЕНИЕ</w:t>
      </w:r>
    </w:p>
    <w:p w:rsidR="00980142" w:rsidRDefault="00980142" w:rsidP="00893651">
      <w:pPr>
        <w:keepNext/>
        <w:ind w:left="567" w:hanging="5"/>
        <w:jc w:val="center"/>
        <w:outlineLvl w:val="1"/>
        <w:rPr>
          <w:b/>
          <w:bCs/>
          <w:sz w:val="18"/>
          <w:szCs w:val="18"/>
          <w:lang w:eastAsia="x-none"/>
        </w:rPr>
      </w:pPr>
    </w:p>
    <w:p w:rsidR="00980142" w:rsidRDefault="00980142" w:rsidP="00893651">
      <w:pPr>
        <w:ind w:hanging="5"/>
        <w:rPr>
          <w:sz w:val="18"/>
          <w:szCs w:val="18"/>
          <w:u w:val="single"/>
        </w:rPr>
      </w:pPr>
      <w:r>
        <w:rPr>
          <w:sz w:val="18"/>
          <w:szCs w:val="18"/>
          <w:u w:val="single"/>
        </w:rPr>
        <w:t>15.09.2020 № 40-1</w:t>
      </w:r>
      <w:r w:rsidR="000F1C94">
        <w:rPr>
          <w:sz w:val="18"/>
          <w:szCs w:val="18"/>
          <w:u w:val="single"/>
        </w:rPr>
        <w:t>80</w:t>
      </w:r>
      <w:r>
        <w:rPr>
          <w:sz w:val="18"/>
          <w:szCs w:val="18"/>
          <w:u w:val="single"/>
        </w:rPr>
        <w:t>/д</w:t>
      </w:r>
    </w:p>
    <w:p w:rsidR="00111E21" w:rsidRDefault="00893651" w:rsidP="00893651">
      <w:pPr>
        <w:shd w:val="clear" w:color="auto" w:fill="FFFFFF"/>
        <w:ind w:left="0" w:firstLine="567"/>
        <w:jc w:val="left"/>
      </w:pPr>
      <w:r>
        <w:rPr>
          <w:sz w:val="18"/>
          <w:szCs w:val="18"/>
        </w:rPr>
        <w:t xml:space="preserve">         </w:t>
      </w:r>
      <w:r w:rsidR="00980142">
        <w:rPr>
          <w:sz w:val="18"/>
          <w:szCs w:val="18"/>
        </w:rPr>
        <w:t xml:space="preserve">   с.Хомутово</w:t>
      </w:r>
    </w:p>
    <w:p w:rsidR="00111E21" w:rsidRDefault="00111E21" w:rsidP="00111E21">
      <w:pPr>
        <w:shd w:val="clear" w:color="auto" w:fill="FFFFFF"/>
        <w:spacing w:line="319" w:lineRule="exact"/>
        <w:ind w:left="0" w:firstLine="567"/>
        <w:jc w:val="left"/>
      </w:pPr>
    </w:p>
    <w:p w:rsidR="00893651" w:rsidRPr="00893651" w:rsidRDefault="00893651" w:rsidP="00893651">
      <w:pPr>
        <w:pStyle w:val="14"/>
        <w:spacing w:before="0"/>
        <w:ind w:left="0" w:firstLine="567"/>
        <w:jc w:val="left"/>
        <w:rPr>
          <w:sz w:val="18"/>
          <w:szCs w:val="18"/>
        </w:rPr>
      </w:pPr>
      <w:r w:rsidRPr="00893651">
        <w:rPr>
          <w:bCs/>
          <w:sz w:val="18"/>
          <w:szCs w:val="18"/>
        </w:rPr>
        <w:t xml:space="preserve">О внесении изменений  в решение  </w:t>
      </w:r>
      <w:r w:rsidRPr="00893651">
        <w:rPr>
          <w:sz w:val="18"/>
          <w:szCs w:val="18"/>
        </w:rPr>
        <w:t>Думы Хомутовского муниципального образования от 27.08.2020  № 39-172/д</w:t>
      </w:r>
    </w:p>
    <w:p w:rsidR="00893651" w:rsidRPr="00893651" w:rsidRDefault="00893651" w:rsidP="00893651">
      <w:pPr>
        <w:tabs>
          <w:tab w:val="left" w:pos="3165"/>
          <w:tab w:val="left" w:pos="3540"/>
          <w:tab w:val="left" w:pos="4248"/>
          <w:tab w:val="left" w:pos="4956"/>
          <w:tab w:val="left" w:pos="5664"/>
          <w:tab w:val="left" w:pos="7367"/>
        </w:tabs>
        <w:ind w:left="0" w:firstLine="567"/>
        <w:rPr>
          <w:b/>
          <w:sz w:val="18"/>
          <w:szCs w:val="18"/>
        </w:rPr>
      </w:pPr>
      <w:r w:rsidRPr="00893651">
        <w:rPr>
          <w:b/>
          <w:sz w:val="18"/>
          <w:szCs w:val="18"/>
        </w:rPr>
        <w:t xml:space="preserve">                                                                            </w:t>
      </w:r>
    </w:p>
    <w:p w:rsidR="00893651" w:rsidRPr="00893651" w:rsidRDefault="00893651" w:rsidP="00893651">
      <w:pPr>
        <w:pStyle w:val="aff3"/>
        <w:tabs>
          <w:tab w:val="left" w:pos="709"/>
        </w:tabs>
        <w:ind w:left="0" w:firstLine="567"/>
        <w:rPr>
          <w:rFonts w:ascii="Times New Roman" w:hAnsi="Times New Roman"/>
          <w:sz w:val="18"/>
          <w:szCs w:val="18"/>
        </w:rPr>
      </w:pPr>
      <w:r w:rsidRPr="00893651">
        <w:rPr>
          <w:rFonts w:ascii="Times New Roman" w:hAnsi="Times New Roman"/>
          <w:b/>
          <w:sz w:val="18"/>
          <w:szCs w:val="18"/>
        </w:rPr>
        <w:t xml:space="preserve">          </w:t>
      </w:r>
      <w:r w:rsidRPr="00893651">
        <w:rPr>
          <w:rFonts w:ascii="Times New Roman" w:hAnsi="Times New Roman"/>
          <w:sz w:val="18"/>
          <w:szCs w:val="18"/>
        </w:rPr>
        <w:t>В целях эффективного осуществления задач, возложенных  на органы местного самоуправления поселения, руководствуясь Федеральным законом от 06.10.2003 №131-ФЗ «Об общих принципах организации местного самоуправления в Российской  Федерации», статьей 6 Устава Хомутовского муниципального образования,  Дума Хомутовского муниципального образования</w:t>
      </w:r>
    </w:p>
    <w:p w:rsidR="00893651" w:rsidRDefault="00893651" w:rsidP="00893651">
      <w:pPr>
        <w:tabs>
          <w:tab w:val="left" w:pos="251"/>
          <w:tab w:val="left" w:pos="3540"/>
        </w:tabs>
        <w:ind w:left="0" w:firstLine="567"/>
        <w:rPr>
          <w:sz w:val="18"/>
          <w:szCs w:val="18"/>
        </w:rPr>
      </w:pPr>
    </w:p>
    <w:p w:rsidR="00893651" w:rsidRDefault="00893651" w:rsidP="00893651">
      <w:pPr>
        <w:tabs>
          <w:tab w:val="left" w:pos="251"/>
          <w:tab w:val="left" w:pos="3540"/>
        </w:tabs>
        <w:ind w:left="0" w:firstLine="1701"/>
        <w:rPr>
          <w:sz w:val="18"/>
          <w:szCs w:val="18"/>
        </w:rPr>
      </w:pPr>
      <w:r>
        <w:rPr>
          <w:sz w:val="18"/>
          <w:szCs w:val="18"/>
        </w:rPr>
        <w:t xml:space="preserve"> </w:t>
      </w:r>
      <w:r w:rsidRPr="00893651">
        <w:rPr>
          <w:sz w:val="18"/>
          <w:szCs w:val="18"/>
        </w:rPr>
        <w:t>РЕШИЛА:</w:t>
      </w:r>
    </w:p>
    <w:p w:rsidR="00AB4BF2" w:rsidRPr="00893651" w:rsidRDefault="00AB4BF2" w:rsidP="00893651">
      <w:pPr>
        <w:tabs>
          <w:tab w:val="left" w:pos="251"/>
          <w:tab w:val="left" w:pos="3540"/>
        </w:tabs>
        <w:ind w:left="0" w:firstLine="1701"/>
        <w:rPr>
          <w:sz w:val="18"/>
          <w:szCs w:val="18"/>
        </w:rPr>
      </w:pPr>
    </w:p>
    <w:p w:rsidR="00893651" w:rsidRPr="00893651" w:rsidRDefault="00893651" w:rsidP="00893651">
      <w:pPr>
        <w:pStyle w:val="af9"/>
        <w:tabs>
          <w:tab w:val="left" w:pos="284"/>
          <w:tab w:val="left" w:pos="426"/>
          <w:tab w:val="left" w:pos="709"/>
          <w:tab w:val="left" w:pos="851"/>
          <w:tab w:val="left" w:pos="993"/>
          <w:tab w:val="left" w:pos="1276"/>
          <w:tab w:val="left" w:pos="3540"/>
          <w:tab w:val="left" w:pos="4248"/>
          <w:tab w:val="left" w:pos="4956"/>
          <w:tab w:val="left" w:pos="5664"/>
          <w:tab w:val="left" w:pos="6521"/>
          <w:tab w:val="left" w:pos="7367"/>
        </w:tabs>
        <w:ind w:left="0" w:right="-30" w:firstLine="567"/>
        <w:rPr>
          <w:color w:val="000000"/>
          <w:spacing w:val="-24"/>
          <w:sz w:val="18"/>
          <w:szCs w:val="18"/>
        </w:rPr>
      </w:pPr>
      <w:r w:rsidRPr="00893651">
        <w:rPr>
          <w:sz w:val="18"/>
          <w:szCs w:val="18"/>
        </w:rPr>
        <w:tab/>
        <w:t>1. Внести в решение Думы Хомутовского муниципального образования от 27.08.2020 № 39-172</w:t>
      </w:r>
      <w:r w:rsidRPr="00893651">
        <w:rPr>
          <w:color w:val="000000"/>
          <w:spacing w:val="-1"/>
          <w:sz w:val="18"/>
          <w:szCs w:val="18"/>
        </w:rPr>
        <w:t xml:space="preserve"> «</w:t>
      </w:r>
      <w:r w:rsidRPr="00893651">
        <w:rPr>
          <w:sz w:val="18"/>
          <w:szCs w:val="18"/>
        </w:rPr>
        <w:t>О передаче части полномочий по решению вопроса местного значения Хомутовского муниципального образования «участие в предупреждении и ликвидации последствий чрезвычайных ситуаций в границах поселения» на 2021 год</w:t>
      </w:r>
      <w:r w:rsidRPr="00893651">
        <w:rPr>
          <w:color w:val="000000"/>
          <w:spacing w:val="-1"/>
          <w:sz w:val="18"/>
          <w:szCs w:val="18"/>
        </w:rPr>
        <w:t>»</w:t>
      </w:r>
      <w:r w:rsidRPr="00893651">
        <w:rPr>
          <w:sz w:val="18"/>
          <w:szCs w:val="18"/>
        </w:rPr>
        <w:t xml:space="preserve"> следующие изменения:</w:t>
      </w:r>
    </w:p>
    <w:p w:rsidR="00893651" w:rsidRPr="00893651" w:rsidRDefault="00893651" w:rsidP="00893651">
      <w:pPr>
        <w:tabs>
          <w:tab w:val="left" w:pos="851"/>
        </w:tabs>
        <w:ind w:left="0" w:firstLine="567"/>
        <w:rPr>
          <w:sz w:val="18"/>
          <w:szCs w:val="18"/>
        </w:rPr>
      </w:pPr>
      <w:r w:rsidRPr="00893651">
        <w:rPr>
          <w:sz w:val="18"/>
          <w:szCs w:val="18"/>
        </w:rPr>
        <w:t>1.1. Пункт 2 изменить и изложить в следующей редакции: «2. Объем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по участию в предупреждении и ликвидации последствий чрезвычайных ситуаций в границах поселения в размере 24 791,50 рублей (Двадцать четыре тысячи семьсот девяносто один рубль пятьдесят копеек) в соответствии с Бюджетным кодексом Российской Федерации».</w:t>
      </w:r>
    </w:p>
    <w:p w:rsidR="00893651" w:rsidRPr="00893651" w:rsidRDefault="00893651" w:rsidP="00893651">
      <w:pPr>
        <w:tabs>
          <w:tab w:val="left" w:pos="851"/>
        </w:tabs>
        <w:ind w:left="0" w:firstLine="567"/>
        <w:rPr>
          <w:sz w:val="18"/>
          <w:szCs w:val="18"/>
        </w:rPr>
      </w:pPr>
      <w:r w:rsidRPr="00893651">
        <w:rPr>
          <w:sz w:val="18"/>
          <w:szCs w:val="18"/>
        </w:rPr>
        <w:t>2. Опубликовать данное решение в установленном законом порядке.</w:t>
      </w:r>
    </w:p>
    <w:p w:rsidR="00893651" w:rsidRPr="00893651" w:rsidRDefault="00893651" w:rsidP="00893651">
      <w:pPr>
        <w:tabs>
          <w:tab w:val="left" w:pos="709"/>
        </w:tabs>
        <w:ind w:left="0" w:firstLine="567"/>
        <w:rPr>
          <w:sz w:val="18"/>
          <w:szCs w:val="18"/>
          <w:lang w:eastAsia="zh-CN"/>
        </w:rPr>
      </w:pPr>
      <w:r w:rsidRPr="00893651">
        <w:rPr>
          <w:sz w:val="18"/>
          <w:szCs w:val="18"/>
        </w:rPr>
        <w:tab/>
        <w:t xml:space="preserve">3. </w:t>
      </w:r>
      <w:r w:rsidRPr="00893651">
        <w:rPr>
          <w:sz w:val="18"/>
          <w:szCs w:val="18"/>
          <w:lang w:eastAsia="zh-CN"/>
        </w:rPr>
        <w:t>Контроль за исполнением настоящего решения возложить на постоянную комиссию по бюджету, ценообразованию, социально-экономическому развитию и ресурсообеспечению Думы Хомутовского муниципального образования (Ветров  А.К.)</w:t>
      </w:r>
    </w:p>
    <w:p w:rsidR="00893651" w:rsidRPr="00893651" w:rsidRDefault="00893651" w:rsidP="00893651">
      <w:pPr>
        <w:ind w:left="0" w:firstLine="567"/>
        <w:rPr>
          <w:sz w:val="18"/>
          <w:szCs w:val="18"/>
        </w:rPr>
      </w:pPr>
    </w:p>
    <w:p w:rsidR="00893651" w:rsidRPr="000F1C94" w:rsidRDefault="00893651" w:rsidP="000F1C94">
      <w:pPr>
        <w:ind w:left="0" w:firstLine="567"/>
        <w:jc w:val="right"/>
        <w:rPr>
          <w:i/>
          <w:sz w:val="18"/>
          <w:szCs w:val="18"/>
        </w:rPr>
      </w:pPr>
    </w:p>
    <w:p w:rsidR="00893651" w:rsidRPr="000F1C94" w:rsidRDefault="000F1C94" w:rsidP="000F1C94">
      <w:pPr>
        <w:ind w:left="0" w:firstLine="567"/>
        <w:rPr>
          <w:i/>
          <w:sz w:val="18"/>
          <w:szCs w:val="18"/>
        </w:rPr>
      </w:pPr>
      <w:r>
        <w:rPr>
          <w:i/>
          <w:sz w:val="18"/>
          <w:szCs w:val="18"/>
        </w:rPr>
        <w:t xml:space="preserve">                                                                                                     </w:t>
      </w:r>
      <w:r w:rsidR="00893651" w:rsidRPr="000F1C94">
        <w:rPr>
          <w:i/>
          <w:sz w:val="18"/>
          <w:szCs w:val="18"/>
        </w:rPr>
        <w:t xml:space="preserve">Глава Хомутовского </w:t>
      </w:r>
    </w:p>
    <w:p w:rsidR="00111E21" w:rsidRDefault="000F1C94" w:rsidP="000F1C94">
      <w:pPr>
        <w:tabs>
          <w:tab w:val="left" w:pos="6949"/>
        </w:tabs>
        <w:ind w:left="0" w:firstLine="567"/>
        <w:jc w:val="right"/>
        <w:rPr>
          <w:i/>
          <w:sz w:val="18"/>
          <w:szCs w:val="18"/>
        </w:rPr>
      </w:pPr>
      <w:r>
        <w:rPr>
          <w:i/>
          <w:sz w:val="18"/>
          <w:szCs w:val="18"/>
        </w:rPr>
        <w:t xml:space="preserve"> муниципального  образования                                  В.М. Колмаченко</w:t>
      </w:r>
    </w:p>
    <w:p w:rsidR="000F1C94" w:rsidRDefault="000F1C94" w:rsidP="000F1C94">
      <w:pPr>
        <w:tabs>
          <w:tab w:val="left" w:pos="6949"/>
        </w:tabs>
        <w:ind w:left="0" w:firstLine="567"/>
        <w:jc w:val="right"/>
        <w:rPr>
          <w:i/>
          <w:sz w:val="18"/>
          <w:szCs w:val="18"/>
        </w:rPr>
      </w:pPr>
    </w:p>
    <w:p w:rsidR="00A92D83" w:rsidRDefault="00A92D83" w:rsidP="000F1C94">
      <w:pPr>
        <w:tabs>
          <w:tab w:val="left" w:pos="6949"/>
        </w:tabs>
        <w:ind w:left="0" w:firstLine="567"/>
        <w:jc w:val="right"/>
        <w:rPr>
          <w:i/>
          <w:sz w:val="18"/>
          <w:szCs w:val="18"/>
        </w:rPr>
      </w:pPr>
    </w:p>
    <w:p w:rsidR="00D16ECB" w:rsidRDefault="00D16ECB" w:rsidP="000F1C94">
      <w:pPr>
        <w:tabs>
          <w:tab w:val="left" w:pos="6949"/>
        </w:tabs>
        <w:ind w:left="0" w:firstLine="567"/>
        <w:jc w:val="right"/>
        <w:rPr>
          <w:i/>
          <w:sz w:val="18"/>
          <w:szCs w:val="18"/>
        </w:rPr>
      </w:pPr>
    </w:p>
    <w:p w:rsidR="00D16ECB" w:rsidRDefault="00D16ECB" w:rsidP="000F1C94">
      <w:pPr>
        <w:tabs>
          <w:tab w:val="left" w:pos="6949"/>
        </w:tabs>
        <w:ind w:left="0" w:firstLine="567"/>
        <w:jc w:val="right"/>
        <w:rPr>
          <w:i/>
          <w:sz w:val="18"/>
          <w:szCs w:val="18"/>
        </w:rPr>
      </w:pPr>
    </w:p>
    <w:p w:rsidR="00D16ECB" w:rsidRDefault="00D16ECB" w:rsidP="000F1C94">
      <w:pPr>
        <w:tabs>
          <w:tab w:val="left" w:pos="6949"/>
        </w:tabs>
        <w:ind w:left="0" w:firstLine="567"/>
        <w:jc w:val="right"/>
        <w:rPr>
          <w:i/>
          <w:sz w:val="18"/>
          <w:szCs w:val="18"/>
        </w:rPr>
      </w:pPr>
    </w:p>
    <w:p w:rsidR="000F1C94" w:rsidRDefault="000F1C94" w:rsidP="000F1C94">
      <w:pPr>
        <w:ind w:firstLine="0"/>
        <w:jc w:val="center"/>
        <w:rPr>
          <w:b/>
          <w:sz w:val="18"/>
          <w:szCs w:val="18"/>
        </w:rPr>
      </w:pPr>
      <w:r>
        <w:rPr>
          <w:b/>
          <w:sz w:val="18"/>
          <w:szCs w:val="18"/>
        </w:rPr>
        <w:t>РОССИЙСКАЯ ФЕДЕРАЦИЯ</w:t>
      </w:r>
    </w:p>
    <w:p w:rsidR="000F1C94" w:rsidRDefault="000F1C94" w:rsidP="000F1C94">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0F1C94" w:rsidRDefault="000F1C94" w:rsidP="000F1C94">
      <w:pPr>
        <w:ind w:right="140" w:firstLine="0"/>
        <w:jc w:val="center"/>
        <w:rPr>
          <w:b/>
          <w:sz w:val="18"/>
          <w:szCs w:val="18"/>
        </w:rPr>
      </w:pPr>
      <w:r>
        <w:rPr>
          <w:b/>
          <w:sz w:val="18"/>
          <w:szCs w:val="18"/>
        </w:rPr>
        <w:t>ДУМА</w:t>
      </w:r>
    </w:p>
    <w:p w:rsidR="000F1C94" w:rsidRDefault="000F1C94" w:rsidP="000F1C94">
      <w:pPr>
        <w:ind w:right="140" w:firstLine="0"/>
        <w:jc w:val="center"/>
        <w:rPr>
          <w:b/>
          <w:sz w:val="18"/>
          <w:szCs w:val="18"/>
        </w:rPr>
      </w:pPr>
      <w:r>
        <w:rPr>
          <w:b/>
          <w:sz w:val="18"/>
          <w:szCs w:val="18"/>
        </w:rPr>
        <w:t>ХОМУТОВСКОЕ МУНИЦИПАЛЬНОЕ ОБРАЗОВАНИЕ</w:t>
      </w:r>
    </w:p>
    <w:p w:rsidR="000F1C94" w:rsidRDefault="000F1C94" w:rsidP="000F1C94">
      <w:pPr>
        <w:keepNext/>
        <w:ind w:left="567" w:hanging="5"/>
        <w:jc w:val="center"/>
        <w:outlineLvl w:val="1"/>
        <w:rPr>
          <w:b/>
          <w:bCs/>
          <w:sz w:val="18"/>
          <w:szCs w:val="18"/>
          <w:lang w:eastAsia="x-none"/>
        </w:rPr>
      </w:pPr>
      <w:r>
        <w:rPr>
          <w:b/>
          <w:bCs/>
          <w:sz w:val="18"/>
          <w:szCs w:val="18"/>
          <w:lang w:eastAsia="x-none"/>
        </w:rPr>
        <w:t>ЧЕТВЕРТЫЙ СОЗЫВ</w:t>
      </w:r>
    </w:p>
    <w:p w:rsidR="000F1C94" w:rsidRDefault="000F1C94" w:rsidP="000F1C94">
      <w:pPr>
        <w:keepNext/>
        <w:ind w:left="567" w:hanging="5"/>
        <w:jc w:val="center"/>
        <w:outlineLvl w:val="1"/>
        <w:rPr>
          <w:b/>
          <w:bCs/>
          <w:sz w:val="18"/>
          <w:szCs w:val="18"/>
          <w:lang w:eastAsia="x-none"/>
        </w:rPr>
      </w:pPr>
      <w:r>
        <w:rPr>
          <w:b/>
          <w:bCs/>
          <w:sz w:val="18"/>
          <w:szCs w:val="18"/>
          <w:lang w:eastAsia="x-none"/>
        </w:rPr>
        <w:t>РЕШЕНИЕ</w:t>
      </w:r>
    </w:p>
    <w:p w:rsidR="000F1C94" w:rsidRDefault="000F1C94" w:rsidP="000F1C94">
      <w:pPr>
        <w:keepNext/>
        <w:ind w:left="567" w:hanging="5"/>
        <w:jc w:val="center"/>
        <w:outlineLvl w:val="1"/>
        <w:rPr>
          <w:b/>
          <w:bCs/>
          <w:sz w:val="18"/>
          <w:szCs w:val="18"/>
          <w:lang w:eastAsia="x-none"/>
        </w:rPr>
      </w:pPr>
    </w:p>
    <w:p w:rsidR="000F1C94" w:rsidRDefault="000F1C94" w:rsidP="000F1C94">
      <w:pPr>
        <w:ind w:hanging="5"/>
        <w:rPr>
          <w:sz w:val="18"/>
          <w:szCs w:val="18"/>
          <w:u w:val="single"/>
        </w:rPr>
      </w:pPr>
      <w:r>
        <w:rPr>
          <w:sz w:val="18"/>
          <w:szCs w:val="18"/>
          <w:u w:val="single"/>
        </w:rPr>
        <w:t>15.09.2020 № 40-181/д</w:t>
      </w:r>
    </w:p>
    <w:p w:rsidR="000F1C94" w:rsidRDefault="000F1C94" w:rsidP="000F1C94">
      <w:pPr>
        <w:rPr>
          <w:sz w:val="18"/>
          <w:szCs w:val="18"/>
        </w:rPr>
      </w:pPr>
      <w:r>
        <w:rPr>
          <w:sz w:val="18"/>
          <w:szCs w:val="18"/>
        </w:rPr>
        <w:t xml:space="preserve">               с.Хомутово</w:t>
      </w:r>
    </w:p>
    <w:p w:rsidR="000F1C94" w:rsidRDefault="000F1C94" w:rsidP="000F1C94">
      <w:pPr>
        <w:widowControl w:val="0"/>
        <w:autoSpaceDE w:val="0"/>
        <w:autoSpaceDN w:val="0"/>
        <w:adjustRightInd w:val="0"/>
        <w:ind w:left="0" w:firstLine="567"/>
        <w:rPr>
          <w:rFonts w:eastAsiaTheme="minorEastAsia"/>
          <w:sz w:val="28"/>
          <w:szCs w:val="28"/>
        </w:rPr>
      </w:pPr>
    </w:p>
    <w:p w:rsidR="00A87B2F" w:rsidRPr="00A87B2F" w:rsidRDefault="00A87B2F" w:rsidP="00A87B2F">
      <w:pPr>
        <w:ind w:left="0" w:firstLine="567"/>
        <w:rPr>
          <w:sz w:val="18"/>
          <w:szCs w:val="18"/>
        </w:rPr>
      </w:pPr>
      <w:r w:rsidRPr="00A87B2F">
        <w:rPr>
          <w:sz w:val="18"/>
          <w:szCs w:val="18"/>
        </w:rPr>
        <w:t>О награждении Почетной грамотой,</w:t>
      </w:r>
      <w:r>
        <w:rPr>
          <w:sz w:val="18"/>
          <w:szCs w:val="18"/>
        </w:rPr>
        <w:t xml:space="preserve">  </w:t>
      </w:r>
      <w:r w:rsidRPr="00A87B2F">
        <w:rPr>
          <w:sz w:val="18"/>
          <w:szCs w:val="18"/>
        </w:rPr>
        <w:t xml:space="preserve">Благодарностью Думы Хомутовского </w:t>
      </w:r>
      <w:r>
        <w:rPr>
          <w:sz w:val="18"/>
          <w:szCs w:val="18"/>
        </w:rPr>
        <w:t xml:space="preserve"> </w:t>
      </w:r>
      <w:r w:rsidRPr="00A87B2F">
        <w:rPr>
          <w:sz w:val="18"/>
          <w:szCs w:val="18"/>
        </w:rPr>
        <w:t xml:space="preserve">муниципального образования </w:t>
      </w:r>
    </w:p>
    <w:p w:rsidR="00A87B2F" w:rsidRPr="00A87B2F" w:rsidRDefault="00A87B2F" w:rsidP="00A87B2F">
      <w:pPr>
        <w:ind w:left="0" w:firstLine="567"/>
        <w:rPr>
          <w:sz w:val="18"/>
          <w:szCs w:val="18"/>
        </w:rPr>
      </w:pPr>
    </w:p>
    <w:p w:rsidR="00A87B2F" w:rsidRPr="00A87B2F" w:rsidRDefault="00A87B2F" w:rsidP="00A87B2F">
      <w:pPr>
        <w:ind w:left="0" w:firstLine="567"/>
        <w:rPr>
          <w:sz w:val="18"/>
          <w:szCs w:val="18"/>
        </w:rPr>
      </w:pPr>
      <w:r w:rsidRPr="00A87B2F">
        <w:rPr>
          <w:sz w:val="18"/>
          <w:szCs w:val="18"/>
        </w:rPr>
        <w:t>В целях поощрения граждан за многолетний добросовестный труд, высокое профессиональное мастерство и за иные заслуги перед Хомутовским муниципальным образованием, способствующие всестороннему развитию поселения и повышению его авторитета, руководствуясь ст. 6 Устава Хомутовского муниципального образования, решением Думы Хомутовского муниципального образования от 29.09.2016 года № 57-240/д «Об утверждении Положения о почетной грамоте, благодарности Думы Хомутовского муниципального образования», рассмотрев на заседании Думы Хомутовского муниципального образования представленные материалы на награждение Почетной грамотой Думы Хомутовского муниципального образования и на основании голосования Думы Хомутовского муниципального образования</w:t>
      </w:r>
    </w:p>
    <w:p w:rsidR="00A87B2F" w:rsidRPr="00A87B2F" w:rsidRDefault="00A87B2F" w:rsidP="00A87B2F">
      <w:pPr>
        <w:ind w:left="0" w:firstLine="567"/>
        <w:rPr>
          <w:sz w:val="18"/>
          <w:szCs w:val="18"/>
        </w:rPr>
      </w:pPr>
    </w:p>
    <w:p w:rsidR="00A87B2F" w:rsidRDefault="00A87B2F" w:rsidP="00AB4BF2">
      <w:pPr>
        <w:tabs>
          <w:tab w:val="left" w:pos="0"/>
        </w:tabs>
        <w:ind w:left="0" w:firstLine="1701"/>
        <w:rPr>
          <w:sz w:val="18"/>
          <w:szCs w:val="18"/>
        </w:rPr>
      </w:pPr>
      <w:r w:rsidRPr="00A87B2F">
        <w:rPr>
          <w:sz w:val="18"/>
          <w:szCs w:val="18"/>
        </w:rPr>
        <w:t>РЕШИЛА:</w:t>
      </w:r>
    </w:p>
    <w:p w:rsidR="00AB4BF2" w:rsidRPr="00A87B2F" w:rsidRDefault="00AB4BF2" w:rsidP="00AB4BF2">
      <w:pPr>
        <w:tabs>
          <w:tab w:val="left" w:pos="0"/>
        </w:tabs>
        <w:ind w:left="0" w:firstLine="1701"/>
        <w:rPr>
          <w:sz w:val="18"/>
          <w:szCs w:val="18"/>
        </w:rPr>
      </w:pPr>
    </w:p>
    <w:p w:rsidR="00A87B2F" w:rsidRPr="00A87B2F" w:rsidRDefault="00A87B2F" w:rsidP="00A87B2F">
      <w:pPr>
        <w:tabs>
          <w:tab w:val="left" w:pos="0"/>
        </w:tabs>
        <w:ind w:left="0" w:firstLine="567"/>
        <w:rPr>
          <w:sz w:val="18"/>
          <w:szCs w:val="18"/>
        </w:rPr>
      </w:pPr>
      <w:r w:rsidRPr="00A87B2F">
        <w:rPr>
          <w:sz w:val="18"/>
          <w:szCs w:val="18"/>
        </w:rPr>
        <w:tab/>
        <w:t>1. Наградить Почетной грамотой Думы Хомутовского муниципального образования за многолетний добросовестный труд, профессиональное мастерство и в связи с празднованием 335-летия села Хомутово:</w:t>
      </w:r>
    </w:p>
    <w:p w:rsidR="00A87B2F" w:rsidRPr="00A87B2F" w:rsidRDefault="00A87B2F" w:rsidP="00A87B2F">
      <w:pPr>
        <w:tabs>
          <w:tab w:val="left" w:pos="0"/>
        </w:tabs>
        <w:ind w:left="0" w:firstLine="567"/>
        <w:rPr>
          <w:sz w:val="18"/>
          <w:szCs w:val="18"/>
        </w:rPr>
      </w:pPr>
      <w:r w:rsidRPr="00A87B2F">
        <w:rPr>
          <w:sz w:val="18"/>
          <w:szCs w:val="18"/>
        </w:rPr>
        <w:t>- воспитателя МДОУ ИРМО «Хомутовский детский сад №2» Курдееву Марину Витальевну.</w:t>
      </w:r>
    </w:p>
    <w:p w:rsidR="00A87B2F" w:rsidRPr="00A87B2F" w:rsidRDefault="00A87B2F" w:rsidP="00A87B2F">
      <w:pPr>
        <w:tabs>
          <w:tab w:val="left" w:pos="0"/>
        </w:tabs>
        <w:ind w:left="0" w:firstLine="567"/>
        <w:rPr>
          <w:sz w:val="18"/>
          <w:szCs w:val="18"/>
        </w:rPr>
      </w:pPr>
      <w:r w:rsidRPr="00A87B2F">
        <w:rPr>
          <w:sz w:val="18"/>
          <w:szCs w:val="18"/>
        </w:rPr>
        <w:tab/>
        <w:t>2. Объявить Благодарность Думы Хомутовского муниципального образования за многолетний добросовестный труд, профессиональное мастерство и в связи с празднованием 335-летия села Хомутово:</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Сысоевой Мине Идрисовне;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Баяновой Людмиле Поликарповне;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Искаковой Нэсиме Андреевне;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Мериновой Марии Алексеевне;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Язиковой Любови Михайловне;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Казанковой Татьяне Николаевне;</w:t>
      </w:r>
    </w:p>
    <w:p w:rsidR="00A87B2F" w:rsidRPr="00A87B2F" w:rsidRDefault="00A87B2F" w:rsidP="00A87B2F">
      <w:pPr>
        <w:tabs>
          <w:tab w:val="left" w:pos="0"/>
        </w:tabs>
        <w:ind w:left="0" w:firstLine="567"/>
        <w:rPr>
          <w:sz w:val="18"/>
          <w:szCs w:val="18"/>
        </w:rPr>
      </w:pPr>
      <w:r w:rsidRPr="00A87B2F">
        <w:rPr>
          <w:sz w:val="18"/>
          <w:szCs w:val="18"/>
        </w:rPr>
        <w:lastRenderedPageBreak/>
        <w:t>- ветерану педагогического труда МДОУ ИРМО «Хомутовский детский сад №2» Мериновой Валентине Владимировне;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Муратовой Тамаре Петровне;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Федорук Тамаре Георгиевне;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Толстопятовой Галине Ивановне;</w:t>
      </w:r>
    </w:p>
    <w:p w:rsidR="00A87B2F" w:rsidRPr="00A87B2F" w:rsidRDefault="00A87B2F" w:rsidP="00A87B2F">
      <w:pPr>
        <w:tabs>
          <w:tab w:val="left" w:pos="0"/>
        </w:tabs>
        <w:ind w:left="0" w:firstLine="567"/>
        <w:rPr>
          <w:sz w:val="18"/>
          <w:szCs w:val="18"/>
        </w:rPr>
      </w:pPr>
      <w:r w:rsidRPr="00A87B2F">
        <w:rPr>
          <w:sz w:val="18"/>
          <w:szCs w:val="18"/>
        </w:rPr>
        <w:t>- ветерану педагогического труда МДОУ ИРМО «Хомутовский детский сад №2» Равенковой Вере Михайловне.</w:t>
      </w:r>
    </w:p>
    <w:p w:rsidR="00A87B2F" w:rsidRPr="00A87B2F" w:rsidRDefault="00A87B2F" w:rsidP="00A87B2F">
      <w:pPr>
        <w:tabs>
          <w:tab w:val="left" w:pos="0"/>
        </w:tabs>
        <w:ind w:left="0" w:firstLine="567"/>
        <w:rPr>
          <w:sz w:val="18"/>
          <w:szCs w:val="18"/>
        </w:rPr>
      </w:pPr>
      <w:r w:rsidRPr="00A87B2F">
        <w:rPr>
          <w:sz w:val="18"/>
          <w:szCs w:val="18"/>
        </w:rPr>
        <w:t>3. Опубликовать данное решение в установленном законом порядке.</w:t>
      </w:r>
    </w:p>
    <w:p w:rsidR="00A87B2F" w:rsidRPr="00A87B2F" w:rsidRDefault="00A87B2F" w:rsidP="00A87B2F">
      <w:pPr>
        <w:tabs>
          <w:tab w:val="left" w:pos="0"/>
        </w:tabs>
        <w:ind w:left="0" w:firstLine="567"/>
        <w:rPr>
          <w:sz w:val="18"/>
          <w:szCs w:val="18"/>
        </w:rPr>
      </w:pPr>
      <w:r w:rsidRPr="00A87B2F">
        <w:rPr>
          <w:sz w:val="18"/>
          <w:szCs w:val="18"/>
        </w:rPr>
        <w:t>4. Контроль за исполнением настоящего решения возложить на постоянную комиссию по Уставу, регламенту и депутатской этике Думы Хомутовского муниципального образования (Романова О.И.).</w:t>
      </w:r>
    </w:p>
    <w:p w:rsidR="00A87B2F" w:rsidRPr="00A87B2F" w:rsidRDefault="00A87B2F" w:rsidP="00A87B2F">
      <w:pPr>
        <w:autoSpaceDE w:val="0"/>
        <w:autoSpaceDN w:val="0"/>
        <w:adjustRightInd w:val="0"/>
        <w:ind w:left="0" w:right="21" w:firstLine="567"/>
        <w:rPr>
          <w:sz w:val="18"/>
          <w:szCs w:val="18"/>
        </w:rPr>
      </w:pPr>
    </w:p>
    <w:p w:rsidR="00A87B2F" w:rsidRPr="00D16ECB" w:rsidRDefault="00A87B2F" w:rsidP="0010141D">
      <w:pPr>
        <w:ind w:left="0" w:firstLine="567"/>
        <w:rPr>
          <w:i/>
          <w:sz w:val="18"/>
          <w:szCs w:val="18"/>
        </w:rPr>
      </w:pPr>
    </w:p>
    <w:p w:rsidR="00A87B2F" w:rsidRPr="00D16ECB" w:rsidRDefault="00D16ECB" w:rsidP="00D16ECB">
      <w:pPr>
        <w:jc w:val="center"/>
        <w:rPr>
          <w:i/>
          <w:sz w:val="18"/>
          <w:szCs w:val="18"/>
        </w:rPr>
      </w:pPr>
      <w:r>
        <w:rPr>
          <w:i/>
          <w:sz w:val="18"/>
          <w:szCs w:val="18"/>
        </w:rPr>
        <w:t xml:space="preserve">    </w:t>
      </w:r>
      <w:r w:rsidRPr="00D16ECB">
        <w:rPr>
          <w:i/>
          <w:sz w:val="18"/>
          <w:szCs w:val="18"/>
        </w:rPr>
        <w:t xml:space="preserve"> </w:t>
      </w:r>
      <w:r w:rsidR="00A87B2F" w:rsidRPr="00D16ECB">
        <w:rPr>
          <w:i/>
          <w:sz w:val="18"/>
          <w:szCs w:val="18"/>
        </w:rPr>
        <w:t>Глава Хомутовского</w:t>
      </w:r>
    </w:p>
    <w:p w:rsidR="00A87B2F" w:rsidRPr="00D16ECB" w:rsidRDefault="00D16ECB" w:rsidP="00D16ECB">
      <w:pPr>
        <w:jc w:val="right"/>
        <w:rPr>
          <w:i/>
          <w:sz w:val="18"/>
          <w:szCs w:val="18"/>
        </w:rPr>
      </w:pPr>
      <w:r w:rsidRPr="00D16ECB">
        <w:rPr>
          <w:i/>
          <w:sz w:val="18"/>
          <w:szCs w:val="18"/>
        </w:rPr>
        <w:t xml:space="preserve"> </w:t>
      </w:r>
      <w:r w:rsidR="00A87B2F" w:rsidRPr="00D16ECB">
        <w:rPr>
          <w:i/>
          <w:sz w:val="18"/>
          <w:szCs w:val="18"/>
        </w:rPr>
        <w:t>муниципального образования                                              В.М. Колмаченко</w:t>
      </w:r>
    </w:p>
    <w:p w:rsidR="00A92D83" w:rsidRDefault="00A92D83" w:rsidP="00882311">
      <w:pPr>
        <w:ind w:left="0" w:firstLine="0"/>
        <w:rPr>
          <w:sz w:val="28"/>
          <w:szCs w:val="28"/>
        </w:rPr>
      </w:pPr>
    </w:p>
    <w:p w:rsidR="00817F5A" w:rsidRDefault="00817F5A" w:rsidP="00882311">
      <w:pPr>
        <w:ind w:left="0" w:firstLine="0"/>
        <w:rPr>
          <w:sz w:val="28"/>
          <w:szCs w:val="28"/>
        </w:rPr>
      </w:pPr>
    </w:p>
    <w:p w:rsidR="00A87B2F" w:rsidRDefault="00A87B2F" w:rsidP="00A87B2F">
      <w:pPr>
        <w:rPr>
          <w:sz w:val="28"/>
          <w:szCs w:val="28"/>
        </w:rPr>
      </w:pPr>
    </w:p>
    <w:p w:rsidR="00D16ECB" w:rsidRDefault="00D16ECB" w:rsidP="00D16ECB">
      <w:pPr>
        <w:ind w:firstLine="0"/>
        <w:jc w:val="center"/>
        <w:rPr>
          <w:b/>
          <w:sz w:val="18"/>
          <w:szCs w:val="18"/>
        </w:rPr>
      </w:pPr>
      <w:r>
        <w:rPr>
          <w:b/>
          <w:sz w:val="18"/>
          <w:szCs w:val="18"/>
        </w:rPr>
        <w:t>РОССИЙСКАЯ ФЕДЕРАЦИЯ</w:t>
      </w:r>
    </w:p>
    <w:p w:rsidR="00D16ECB" w:rsidRDefault="00D16ECB" w:rsidP="00D16ECB">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D16ECB" w:rsidRDefault="00D16ECB" w:rsidP="00D16ECB">
      <w:pPr>
        <w:ind w:right="140" w:firstLine="0"/>
        <w:jc w:val="center"/>
        <w:rPr>
          <w:b/>
          <w:sz w:val="18"/>
          <w:szCs w:val="18"/>
        </w:rPr>
      </w:pPr>
      <w:r>
        <w:rPr>
          <w:b/>
          <w:sz w:val="18"/>
          <w:szCs w:val="18"/>
        </w:rPr>
        <w:t>ДУМА</w:t>
      </w:r>
    </w:p>
    <w:p w:rsidR="00D16ECB" w:rsidRDefault="00D16ECB" w:rsidP="00D16ECB">
      <w:pPr>
        <w:ind w:right="140" w:firstLine="0"/>
        <w:jc w:val="center"/>
        <w:rPr>
          <w:b/>
          <w:sz w:val="18"/>
          <w:szCs w:val="18"/>
        </w:rPr>
      </w:pPr>
      <w:r>
        <w:rPr>
          <w:b/>
          <w:sz w:val="18"/>
          <w:szCs w:val="18"/>
        </w:rPr>
        <w:t>ХОМУТОВСКОЕ МУНИЦИПАЛЬНОЕ ОБРАЗОВАНИЕ</w:t>
      </w:r>
    </w:p>
    <w:p w:rsidR="00D16ECB" w:rsidRDefault="00D16ECB" w:rsidP="00D16ECB">
      <w:pPr>
        <w:keepNext/>
        <w:ind w:left="567" w:hanging="5"/>
        <w:jc w:val="center"/>
        <w:outlineLvl w:val="1"/>
        <w:rPr>
          <w:b/>
          <w:bCs/>
          <w:sz w:val="18"/>
          <w:szCs w:val="18"/>
          <w:lang w:eastAsia="x-none"/>
        </w:rPr>
      </w:pPr>
      <w:r>
        <w:rPr>
          <w:b/>
          <w:bCs/>
          <w:sz w:val="18"/>
          <w:szCs w:val="18"/>
          <w:lang w:eastAsia="x-none"/>
        </w:rPr>
        <w:t>ЧЕТВЕРТЫЙ СОЗЫВ</w:t>
      </w:r>
    </w:p>
    <w:p w:rsidR="00D16ECB" w:rsidRDefault="00D16ECB" w:rsidP="00D16ECB">
      <w:pPr>
        <w:keepNext/>
        <w:ind w:left="567" w:hanging="5"/>
        <w:jc w:val="center"/>
        <w:outlineLvl w:val="1"/>
        <w:rPr>
          <w:b/>
          <w:bCs/>
          <w:sz w:val="18"/>
          <w:szCs w:val="18"/>
          <w:lang w:eastAsia="x-none"/>
        </w:rPr>
      </w:pPr>
      <w:r>
        <w:rPr>
          <w:b/>
          <w:bCs/>
          <w:sz w:val="18"/>
          <w:szCs w:val="18"/>
          <w:lang w:eastAsia="x-none"/>
        </w:rPr>
        <w:t>РЕШЕНИЕ</w:t>
      </w:r>
    </w:p>
    <w:p w:rsidR="00D16ECB" w:rsidRDefault="00D16ECB" w:rsidP="00D16ECB">
      <w:pPr>
        <w:keepNext/>
        <w:ind w:left="567" w:hanging="5"/>
        <w:jc w:val="center"/>
        <w:outlineLvl w:val="1"/>
        <w:rPr>
          <w:b/>
          <w:bCs/>
          <w:sz w:val="18"/>
          <w:szCs w:val="18"/>
          <w:lang w:eastAsia="x-none"/>
        </w:rPr>
      </w:pPr>
    </w:p>
    <w:p w:rsidR="00D16ECB" w:rsidRDefault="00D16ECB" w:rsidP="00D16ECB">
      <w:pPr>
        <w:ind w:hanging="5"/>
        <w:rPr>
          <w:sz w:val="18"/>
          <w:szCs w:val="18"/>
          <w:u w:val="single"/>
        </w:rPr>
      </w:pPr>
      <w:r>
        <w:rPr>
          <w:sz w:val="18"/>
          <w:szCs w:val="18"/>
          <w:u w:val="single"/>
        </w:rPr>
        <w:t>15.09.2020 № 40-182/д</w:t>
      </w:r>
    </w:p>
    <w:p w:rsidR="00D16ECB" w:rsidRDefault="00D16ECB" w:rsidP="00D16ECB">
      <w:pPr>
        <w:rPr>
          <w:sz w:val="18"/>
          <w:szCs w:val="18"/>
        </w:rPr>
      </w:pPr>
      <w:r>
        <w:rPr>
          <w:sz w:val="18"/>
          <w:szCs w:val="18"/>
        </w:rPr>
        <w:t xml:space="preserve">               с.Хомутово</w:t>
      </w:r>
    </w:p>
    <w:p w:rsidR="00A87B2F" w:rsidRDefault="00A87B2F" w:rsidP="00D16ECB">
      <w:pPr>
        <w:ind w:left="0" w:firstLine="0"/>
        <w:rPr>
          <w:sz w:val="28"/>
          <w:szCs w:val="28"/>
        </w:rPr>
      </w:pPr>
    </w:p>
    <w:p w:rsidR="00D16ECB" w:rsidRPr="00D16ECB" w:rsidRDefault="00D16ECB" w:rsidP="00882311">
      <w:pPr>
        <w:ind w:left="0" w:firstLine="567"/>
        <w:rPr>
          <w:sz w:val="18"/>
          <w:szCs w:val="18"/>
        </w:rPr>
      </w:pPr>
      <w:r w:rsidRPr="00D16ECB">
        <w:rPr>
          <w:sz w:val="18"/>
          <w:szCs w:val="18"/>
        </w:rPr>
        <w:t>О награждении Почетной грамотой, Бл</w:t>
      </w:r>
      <w:r w:rsidR="00882311">
        <w:rPr>
          <w:sz w:val="18"/>
          <w:szCs w:val="18"/>
        </w:rPr>
        <w:t xml:space="preserve">агодарностью Думы Хомутовского </w:t>
      </w:r>
      <w:r w:rsidRPr="00D16ECB">
        <w:rPr>
          <w:sz w:val="18"/>
          <w:szCs w:val="18"/>
        </w:rPr>
        <w:t xml:space="preserve">муниципального образования </w:t>
      </w:r>
    </w:p>
    <w:p w:rsidR="00D16ECB" w:rsidRPr="00D16ECB" w:rsidRDefault="00D16ECB" w:rsidP="00D16ECB">
      <w:pPr>
        <w:ind w:left="0" w:firstLine="567"/>
        <w:rPr>
          <w:sz w:val="18"/>
          <w:szCs w:val="18"/>
        </w:rPr>
      </w:pPr>
    </w:p>
    <w:p w:rsidR="00D16ECB" w:rsidRPr="00D16ECB" w:rsidRDefault="00D16ECB" w:rsidP="00D16ECB">
      <w:pPr>
        <w:ind w:left="0" w:firstLine="567"/>
        <w:rPr>
          <w:sz w:val="18"/>
          <w:szCs w:val="18"/>
        </w:rPr>
      </w:pPr>
      <w:r w:rsidRPr="00D16ECB">
        <w:rPr>
          <w:sz w:val="18"/>
          <w:szCs w:val="18"/>
        </w:rPr>
        <w:t>В целях поощрения граждан за многолетний добросовестный труд, высокое профессиональное мастерство и за иные заслуги перед Хомутовским муниципальным образованием, способствующие всестороннему развитию поселения и повышению его авторитета, руководствуясь ст. 6 Устава Хомутовского муниципального образования, решением Думы Хомутовского муниципального образования от 29.09.2016 года № 57-240/д «Об утверждении Положения о почетной грамоте, благодарности Думы Хомутовского муниципального образования», рассмотрев на заседании Думы Хомутовского муниципального образования представленные материалы на награждение Почетной грамотой, Благодарностью Думы Хомутовского муниципального образования и на основании голосования Дума Хомутовского муниципального образования</w:t>
      </w:r>
    </w:p>
    <w:p w:rsidR="00D16ECB" w:rsidRPr="00D16ECB" w:rsidRDefault="00D16ECB" w:rsidP="00D16ECB">
      <w:pPr>
        <w:ind w:left="0" w:firstLine="567"/>
        <w:rPr>
          <w:sz w:val="18"/>
          <w:szCs w:val="18"/>
        </w:rPr>
      </w:pPr>
    </w:p>
    <w:p w:rsidR="00D16ECB" w:rsidRDefault="00882311" w:rsidP="00882311">
      <w:pPr>
        <w:tabs>
          <w:tab w:val="left" w:pos="0"/>
        </w:tabs>
        <w:ind w:left="0" w:firstLine="1701"/>
        <w:rPr>
          <w:sz w:val="18"/>
          <w:szCs w:val="18"/>
        </w:rPr>
      </w:pPr>
      <w:r>
        <w:rPr>
          <w:sz w:val="18"/>
          <w:szCs w:val="18"/>
        </w:rPr>
        <w:t>РЕШИЛА:</w:t>
      </w:r>
    </w:p>
    <w:p w:rsidR="00AB4BF2" w:rsidRPr="00D16ECB" w:rsidRDefault="00AB4BF2" w:rsidP="00882311">
      <w:pPr>
        <w:tabs>
          <w:tab w:val="left" w:pos="0"/>
        </w:tabs>
        <w:ind w:left="0" w:firstLine="1701"/>
        <w:rPr>
          <w:sz w:val="18"/>
          <w:szCs w:val="18"/>
        </w:rPr>
      </w:pPr>
    </w:p>
    <w:p w:rsidR="00D16ECB" w:rsidRPr="00D16ECB" w:rsidRDefault="00D16ECB" w:rsidP="00D16ECB">
      <w:pPr>
        <w:tabs>
          <w:tab w:val="left" w:pos="0"/>
        </w:tabs>
        <w:ind w:left="0" w:firstLine="567"/>
        <w:rPr>
          <w:sz w:val="18"/>
          <w:szCs w:val="18"/>
        </w:rPr>
      </w:pPr>
      <w:r w:rsidRPr="00D16ECB">
        <w:rPr>
          <w:sz w:val="18"/>
          <w:szCs w:val="18"/>
        </w:rPr>
        <w:tab/>
        <w:t>1. Наградить Почетной грамотой Думы Хомутовского муниципального образования за многолетний добросовестный труд, профессионализм и в связи с празднованием 335-летия села Хомутово:</w:t>
      </w:r>
    </w:p>
    <w:p w:rsidR="00D16ECB" w:rsidRPr="00D16ECB" w:rsidRDefault="00D16ECB" w:rsidP="00D16ECB">
      <w:pPr>
        <w:tabs>
          <w:tab w:val="left" w:pos="0"/>
        </w:tabs>
        <w:ind w:left="0" w:firstLine="567"/>
        <w:rPr>
          <w:sz w:val="18"/>
          <w:szCs w:val="18"/>
        </w:rPr>
      </w:pPr>
      <w:r w:rsidRPr="00D16ECB">
        <w:rPr>
          <w:sz w:val="18"/>
          <w:szCs w:val="18"/>
        </w:rPr>
        <w:t>- пенсионера Федерального казенного учреждения исправительная колония №4 (ФКУ ИК-4 ГУФСИН России по Иркутской области) Гребенюк Валентину Семеновну.</w:t>
      </w:r>
    </w:p>
    <w:p w:rsidR="00D16ECB" w:rsidRPr="00D16ECB" w:rsidRDefault="00D16ECB" w:rsidP="00D16ECB">
      <w:pPr>
        <w:tabs>
          <w:tab w:val="left" w:pos="0"/>
        </w:tabs>
        <w:ind w:left="0" w:firstLine="567"/>
        <w:rPr>
          <w:sz w:val="18"/>
          <w:szCs w:val="18"/>
        </w:rPr>
      </w:pPr>
      <w:r w:rsidRPr="00D16ECB">
        <w:rPr>
          <w:sz w:val="18"/>
          <w:szCs w:val="18"/>
        </w:rPr>
        <w:tab/>
        <w:t>2. Объявить Благодарность Думы Хомутовского муниципального образования за многолетний добросовестный труд, профессионализм и в связи с 335-летием села Хомутово:</w:t>
      </w:r>
    </w:p>
    <w:p w:rsidR="00D16ECB" w:rsidRPr="00D16ECB" w:rsidRDefault="00D16ECB" w:rsidP="00D16ECB">
      <w:pPr>
        <w:tabs>
          <w:tab w:val="left" w:pos="0"/>
        </w:tabs>
        <w:ind w:left="0" w:firstLine="567"/>
        <w:rPr>
          <w:sz w:val="18"/>
          <w:szCs w:val="18"/>
        </w:rPr>
      </w:pPr>
      <w:r w:rsidRPr="00D16ECB">
        <w:rPr>
          <w:sz w:val="18"/>
          <w:szCs w:val="18"/>
        </w:rPr>
        <w:t>- инспектору специального учета отдела специального учета ФКУ ИК-4 ГУФСИН Росси по Иркутской области Томской Татьяне Владимировне.</w:t>
      </w:r>
    </w:p>
    <w:p w:rsidR="00D16ECB" w:rsidRPr="00D16ECB" w:rsidRDefault="00D16ECB" w:rsidP="00D16ECB">
      <w:pPr>
        <w:tabs>
          <w:tab w:val="left" w:pos="0"/>
        </w:tabs>
        <w:ind w:left="0" w:firstLine="567"/>
        <w:rPr>
          <w:sz w:val="18"/>
          <w:szCs w:val="18"/>
        </w:rPr>
      </w:pPr>
      <w:r w:rsidRPr="00D16ECB">
        <w:rPr>
          <w:sz w:val="18"/>
          <w:szCs w:val="18"/>
        </w:rPr>
        <w:t>2. Опубликовать данное решение в установленном законом порядке.</w:t>
      </w:r>
    </w:p>
    <w:p w:rsidR="00D16ECB" w:rsidRPr="00D16ECB" w:rsidRDefault="00D16ECB" w:rsidP="00D16ECB">
      <w:pPr>
        <w:tabs>
          <w:tab w:val="left" w:pos="0"/>
        </w:tabs>
        <w:ind w:left="0" w:firstLine="567"/>
        <w:rPr>
          <w:sz w:val="18"/>
          <w:szCs w:val="18"/>
        </w:rPr>
      </w:pPr>
      <w:r w:rsidRPr="00D16ECB">
        <w:rPr>
          <w:sz w:val="18"/>
          <w:szCs w:val="18"/>
        </w:rPr>
        <w:t>3. Контроль за исполнением настоящего решения возложить на постоянную комиссию по Уставу, регламенту и депутатской этике Думы Хомутовского муниципального образования (Романова О.И.).</w:t>
      </w:r>
    </w:p>
    <w:p w:rsidR="00D16ECB" w:rsidRPr="00D16ECB" w:rsidRDefault="00D16ECB" w:rsidP="00D16ECB">
      <w:pPr>
        <w:autoSpaceDE w:val="0"/>
        <w:autoSpaceDN w:val="0"/>
        <w:adjustRightInd w:val="0"/>
        <w:ind w:left="0" w:right="21" w:firstLine="567"/>
        <w:rPr>
          <w:sz w:val="18"/>
          <w:szCs w:val="18"/>
        </w:rPr>
      </w:pPr>
    </w:p>
    <w:p w:rsidR="00D16ECB" w:rsidRPr="00D16ECB" w:rsidRDefault="00D16ECB" w:rsidP="00882311">
      <w:pPr>
        <w:ind w:left="0" w:firstLine="567"/>
        <w:jc w:val="right"/>
        <w:rPr>
          <w:sz w:val="18"/>
          <w:szCs w:val="18"/>
        </w:rPr>
      </w:pPr>
    </w:p>
    <w:p w:rsidR="00D16ECB" w:rsidRPr="00882311" w:rsidRDefault="00882311" w:rsidP="00882311">
      <w:pPr>
        <w:ind w:left="0" w:firstLine="567"/>
        <w:jc w:val="center"/>
        <w:rPr>
          <w:i/>
          <w:sz w:val="18"/>
          <w:szCs w:val="18"/>
        </w:rPr>
      </w:pPr>
      <w:r w:rsidRPr="00882311">
        <w:rPr>
          <w:i/>
          <w:sz w:val="18"/>
          <w:szCs w:val="18"/>
        </w:rPr>
        <w:t xml:space="preserve"> </w:t>
      </w:r>
      <w:r>
        <w:rPr>
          <w:i/>
          <w:sz w:val="18"/>
          <w:szCs w:val="18"/>
        </w:rPr>
        <w:t xml:space="preserve">    </w:t>
      </w:r>
      <w:r w:rsidR="00D16ECB" w:rsidRPr="00882311">
        <w:rPr>
          <w:i/>
          <w:sz w:val="18"/>
          <w:szCs w:val="18"/>
        </w:rPr>
        <w:t>Глава Хомутовского</w:t>
      </w:r>
    </w:p>
    <w:p w:rsidR="00642F03" w:rsidRPr="00A92D83" w:rsidRDefault="00882311" w:rsidP="00A92D83">
      <w:pPr>
        <w:ind w:left="0" w:firstLine="567"/>
        <w:jc w:val="right"/>
        <w:rPr>
          <w:i/>
          <w:sz w:val="18"/>
          <w:szCs w:val="18"/>
        </w:rPr>
      </w:pPr>
      <w:r w:rsidRPr="00882311">
        <w:rPr>
          <w:i/>
          <w:sz w:val="18"/>
          <w:szCs w:val="18"/>
        </w:rPr>
        <w:t xml:space="preserve">                         </w:t>
      </w:r>
      <w:r w:rsidR="00D16ECB" w:rsidRPr="00882311">
        <w:rPr>
          <w:i/>
          <w:sz w:val="18"/>
          <w:szCs w:val="18"/>
        </w:rPr>
        <w:t xml:space="preserve">муниципального образования                            </w:t>
      </w:r>
      <w:r w:rsidR="00A92D83">
        <w:rPr>
          <w:i/>
          <w:sz w:val="18"/>
          <w:szCs w:val="18"/>
        </w:rPr>
        <w:t xml:space="preserve">                В.М. Колмаченко</w:t>
      </w:r>
    </w:p>
    <w:p w:rsidR="00642F03" w:rsidRDefault="00642F03" w:rsidP="00D16ECB">
      <w:pPr>
        <w:ind w:left="0" w:firstLine="567"/>
        <w:rPr>
          <w:sz w:val="18"/>
          <w:szCs w:val="18"/>
        </w:rPr>
      </w:pPr>
    </w:p>
    <w:p w:rsidR="00D16ECB" w:rsidRDefault="00D16ECB" w:rsidP="00642F03">
      <w:pPr>
        <w:ind w:left="0" w:firstLine="0"/>
        <w:rPr>
          <w:sz w:val="18"/>
          <w:szCs w:val="18"/>
        </w:rPr>
      </w:pPr>
    </w:p>
    <w:p w:rsidR="00642F03" w:rsidRPr="00D16ECB" w:rsidRDefault="00642F03" w:rsidP="00642F03">
      <w:pPr>
        <w:ind w:left="0" w:firstLine="0"/>
        <w:rPr>
          <w:sz w:val="18"/>
          <w:szCs w:val="18"/>
        </w:rPr>
      </w:pPr>
    </w:p>
    <w:p w:rsidR="00D16ECB" w:rsidRPr="00D16ECB" w:rsidRDefault="00D16ECB" w:rsidP="00D16ECB">
      <w:pPr>
        <w:ind w:left="0" w:firstLine="567"/>
        <w:rPr>
          <w:sz w:val="18"/>
          <w:szCs w:val="18"/>
        </w:rPr>
      </w:pPr>
    </w:p>
    <w:p w:rsidR="00F73699" w:rsidRDefault="00F73699" w:rsidP="00F73699">
      <w:pPr>
        <w:ind w:firstLine="0"/>
        <w:jc w:val="center"/>
        <w:rPr>
          <w:b/>
          <w:sz w:val="18"/>
          <w:szCs w:val="18"/>
        </w:rPr>
      </w:pPr>
      <w:r>
        <w:rPr>
          <w:b/>
          <w:sz w:val="18"/>
          <w:szCs w:val="18"/>
        </w:rPr>
        <w:t>РОССИЙСКАЯ ФЕДЕРАЦИЯ</w:t>
      </w:r>
    </w:p>
    <w:p w:rsidR="00F73699" w:rsidRDefault="00F73699" w:rsidP="00F73699">
      <w:pPr>
        <w:keepNext/>
        <w:ind w:firstLine="0"/>
        <w:jc w:val="center"/>
        <w:outlineLvl w:val="0"/>
        <w:rPr>
          <w:b/>
          <w:sz w:val="18"/>
          <w:szCs w:val="18"/>
          <w:lang w:eastAsia="x-none"/>
        </w:rPr>
      </w:pPr>
      <w:r>
        <w:rPr>
          <w:b/>
          <w:sz w:val="18"/>
          <w:szCs w:val="18"/>
          <w:lang w:val="x-none" w:eastAsia="x-none"/>
        </w:rPr>
        <w:t>ИРКУТСКАЯ ОБЛАСТЬ  ИРКУТСКИЙ РАЙОН</w:t>
      </w:r>
    </w:p>
    <w:p w:rsidR="00F73699" w:rsidRDefault="00F73699" w:rsidP="00F73699">
      <w:pPr>
        <w:ind w:right="140" w:firstLine="0"/>
        <w:jc w:val="center"/>
        <w:rPr>
          <w:b/>
          <w:sz w:val="18"/>
          <w:szCs w:val="18"/>
        </w:rPr>
      </w:pPr>
      <w:r>
        <w:rPr>
          <w:b/>
          <w:sz w:val="18"/>
          <w:szCs w:val="18"/>
        </w:rPr>
        <w:t>ДУМА</w:t>
      </w:r>
    </w:p>
    <w:p w:rsidR="00F73699" w:rsidRDefault="00F73699" w:rsidP="00F73699">
      <w:pPr>
        <w:ind w:right="140" w:firstLine="0"/>
        <w:jc w:val="center"/>
        <w:rPr>
          <w:b/>
          <w:sz w:val="18"/>
          <w:szCs w:val="18"/>
        </w:rPr>
      </w:pPr>
      <w:r>
        <w:rPr>
          <w:b/>
          <w:sz w:val="18"/>
          <w:szCs w:val="18"/>
        </w:rPr>
        <w:t>ХОМУТОВСКОЕ МУНИЦИПАЛЬНОЕ ОБРАЗОВАНИЕ</w:t>
      </w:r>
    </w:p>
    <w:p w:rsidR="00F73699" w:rsidRDefault="00F73699" w:rsidP="00F73699">
      <w:pPr>
        <w:keepNext/>
        <w:ind w:left="567" w:hanging="5"/>
        <w:jc w:val="center"/>
        <w:outlineLvl w:val="1"/>
        <w:rPr>
          <w:b/>
          <w:bCs/>
          <w:sz w:val="18"/>
          <w:szCs w:val="18"/>
          <w:lang w:eastAsia="x-none"/>
        </w:rPr>
      </w:pPr>
      <w:r>
        <w:rPr>
          <w:b/>
          <w:bCs/>
          <w:sz w:val="18"/>
          <w:szCs w:val="18"/>
          <w:lang w:eastAsia="x-none"/>
        </w:rPr>
        <w:t>ЧЕТВЕРТЫЙ СОЗЫВ</w:t>
      </w:r>
    </w:p>
    <w:p w:rsidR="00F73699" w:rsidRDefault="00F73699" w:rsidP="00F73699">
      <w:pPr>
        <w:keepNext/>
        <w:ind w:left="567" w:hanging="5"/>
        <w:jc w:val="center"/>
        <w:outlineLvl w:val="1"/>
        <w:rPr>
          <w:b/>
          <w:bCs/>
          <w:sz w:val="18"/>
          <w:szCs w:val="18"/>
          <w:lang w:eastAsia="x-none"/>
        </w:rPr>
      </w:pPr>
      <w:r>
        <w:rPr>
          <w:b/>
          <w:bCs/>
          <w:sz w:val="18"/>
          <w:szCs w:val="18"/>
          <w:lang w:eastAsia="x-none"/>
        </w:rPr>
        <w:t>РЕШЕНИЕ</w:t>
      </w:r>
    </w:p>
    <w:p w:rsidR="00F73699" w:rsidRDefault="00F73699" w:rsidP="00F73699">
      <w:pPr>
        <w:keepNext/>
        <w:ind w:left="567" w:hanging="5"/>
        <w:jc w:val="center"/>
        <w:outlineLvl w:val="1"/>
        <w:rPr>
          <w:b/>
          <w:bCs/>
          <w:sz w:val="18"/>
          <w:szCs w:val="18"/>
          <w:lang w:eastAsia="x-none"/>
        </w:rPr>
      </w:pPr>
    </w:p>
    <w:p w:rsidR="00F73699" w:rsidRDefault="00F73699" w:rsidP="00F73699">
      <w:pPr>
        <w:ind w:hanging="5"/>
        <w:rPr>
          <w:sz w:val="18"/>
          <w:szCs w:val="18"/>
          <w:u w:val="single"/>
        </w:rPr>
      </w:pPr>
      <w:r>
        <w:rPr>
          <w:sz w:val="18"/>
          <w:szCs w:val="18"/>
          <w:u w:val="single"/>
        </w:rPr>
        <w:t>15.09.2020 № 40-183/д</w:t>
      </w:r>
    </w:p>
    <w:p w:rsidR="00D16ECB" w:rsidRPr="00D16ECB" w:rsidRDefault="00F73699" w:rsidP="00EC3186">
      <w:pPr>
        <w:rPr>
          <w:sz w:val="18"/>
          <w:szCs w:val="18"/>
        </w:rPr>
      </w:pPr>
      <w:r>
        <w:rPr>
          <w:sz w:val="18"/>
          <w:szCs w:val="18"/>
        </w:rPr>
        <w:t xml:space="preserve">               с.Хомутово</w:t>
      </w:r>
    </w:p>
    <w:p w:rsidR="00D16ECB" w:rsidRPr="00D16ECB" w:rsidRDefault="00D16ECB" w:rsidP="00D16ECB">
      <w:pPr>
        <w:ind w:left="0" w:firstLine="567"/>
        <w:rPr>
          <w:sz w:val="18"/>
          <w:szCs w:val="18"/>
        </w:rPr>
      </w:pPr>
    </w:p>
    <w:p w:rsidR="00EC3186" w:rsidRPr="00EC3186" w:rsidRDefault="00EC3186" w:rsidP="00EC3186">
      <w:pPr>
        <w:ind w:left="0" w:firstLine="567"/>
        <w:rPr>
          <w:sz w:val="18"/>
          <w:szCs w:val="18"/>
        </w:rPr>
      </w:pPr>
      <w:r w:rsidRPr="00EC3186">
        <w:rPr>
          <w:sz w:val="18"/>
          <w:szCs w:val="18"/>
        </w:rPr>
        <w:t xml:space="preserve">О награждении Благодарностью Думы Хомутовского муниципального образования </w:t>
      </w:r>
    </w:p>
    <w:p w:rsidR="00EC3186" w:rsidRPr="00EC3186" w:rsidRDefault="00EC3186" w:rsidP="00EC3186">
      <w:pPr>
        <w:ind w:left="0" w:firstLine="567"/>
        <w:rPr>
          <w:sz w:val="18"/>
          <w:szCs w:val="18"/>
        </w:rPr>
      </w:pPr>
    </w:p>
    <w:p w:rsidR="00EC3186" w:rsidRPr="00EC3186" w:rsidRDefault="00EC3186" w:rsidP="00EC3186">
      <w:pPr>
        <w:ind w:left="0" w:firstLine="567"/>
        <w:rPr>
          <w:sz w:val="18"/>
          <w:szCs w:val="18"/>
        </w:rPr>
      </w:pPr>
      <w:r w:rsidRPr="00EC3186">
        <w:rPr>
          <w:sz w:val="18"/>
          <w:szCs w:val="18"/>
        </w:rPr>
        <w:t xml:space="preserve">В целях поощрения граждан за многолетний добросовестный труд, высокое профессиональное мастерство и за иные заслуги перед Хомутовским муниципальным образованием, способствующие всестороннему развитию поселения и повышению его авторитета, руководствуясь ст. 6 Устава Хомутовского муниципального образования, решением Думы Хомутовского муниципального образования от 29.09.2016 года № 57-240/д «Об утверждении Положения о почетной грамоте, благодарности Думы Хомутовского муниципального образования», рассмотрев на заседании Думы Хомутовского муниципального образования </w:t>
      </w:r>
      <w:r w:rsidRPr="00EC3186">
        <w:rPr>
          <w:sz w:val="18"/>
          <w:szCs w:val="18"/>
        </w:rPr>
        <w:lastRenderedPageBreak/>
        <w:t>представленные материалы на награждение Благодарностью Думы Хомутовского муниципального образования и на основании голосования Думы Хомутовского муниципального образования</w:t>
      </w:r>
    </w:p>
    <w:p w:rsidR="00EC3186" w:rsidRPr="00EC3186" w:rsidRDefault="00EC3186" w:rsidP="00EC3186">
      <w:pPr>
        <w:ind w:left="0" w:firstLine="567"/>
        <w:rPr>
          <w:sz w:val="18"/>
          <w:szCs w:val="18"/>
        </w:rPr>
      </w:pPr>
    </w:p>
    <w:p w:rsidR="00EC3186" w:rsidRDefault="00EC3186" w:rsidP="00EC3186">
      <w:pPr>
        <w:tabs>
          <w:tab w:val="left" w:pos="0"/>
        </w:tabs>
        <w:ind w:left="0" w:firstLine="1701"/>
        <w:rPr>
          <w:sz w:val="18"/>
          <w:szCs w:val="18"/>
        </w:rPr>
      </w:pPr>
      <w:r w:rsidRPr="00EC3186">
        <w:rPr>
          <w:sz w:val="18"/>
          <w:szCs w:val="18"/>
        </w:rPr>
        <w:t>РЕШИЛА:</w:t>
      </w:r>
      <w:r w:rsidRPr="00EC3186">
        <w:rPr>
          <w:sz w:val="18"/>
          <w:szCs w:val="18"/>
        </w:rPr>
        <w:tab/>
      </w:r>
    </w:p>
    <w:p w:rsidR="00AB4BF2" w:rsidRPr="00EC3186" w:rsidRDefault="00AB4BF2" w:rsidP="00EC3186">
      <w:pPr>
        <w:tabs>
          <w:tab w:val="left" w:pos="0"/>
        </w:tabs>
        <w:ind w:left="0" w:firstLine="1701"/>
        <w:rPr>
          <w:sz w:val="18"/>
          <w:szCs w:val="18"/>
        </w:rPr>
      </w:pPr>
    </w:p>
    <w:p w:rsidR="00EC3186" w:rsidRPr="00EC3186" w:rsidRDefault="00EC3186" w:rsidP="00EC3186">
      <w:pPr>
        <w:tabs>
          <w:tab w:val="left" w:pos="0"/>
        </w:tabs>
        <w:ind w:left="0" w:firstLine="567"/>
        <w:rPr>
          <w:sz w:val="18"/>
          <w:szCs w:val="18"/>
        </w:rPr>
      </w:pPr>
      <w:r w:rsidRPr="00EC3186">
        <w:rPr>
          <w:sz w:val="18"/>
          <w:szCs w:val="18"/>
        </w:rPr>
        <w:tab/>
        <w:t>1. Наградить Благодарностью Думы Хомутовского муниципального образования за многолетний добросовестный труд, высокий профессионализм коллектива, создание оптимальных условий для формирования интеллектуального, культурного и нравственного развития личности и в связи с 335-летием села Хомутово:</w:t>
      </w:r>
    </w:p>
    <w:p w:rsidR="00EC3186" w:rsidRPr="00EC3186" w:rsidRDefault="00EC3186" w:rsidP="00EC3186">
      <w:pPr>
        <w:tabs>
          <w:tab w:val="left" w:pos="0"/>
        </w:tabs>
        <w:ind w:left="0" w:firstLine="567"/>
        <w:rPr>
          <w:sz w:val="18"/>
          <w:szCs w:val="18"/>
        </w:rPr>
      </w:pPr>
      <w:r w:rsidRPr="00EC3186">
        <w:rPr>
          <w:sz w:val="18"/>
          <w:szCs w:val="18"/>
        </w:rPr>
        <w:t>- трудовой коллектив МОУ ИРМО «Хомутовская СОШ №1», директор Романова Ольга Ильинична;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МОУ ИРМО «Хомутовская СОШ №2», директор Петрова Алла Ивановна;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МОУ ИРМО «Кудинская СОШ», директор Поляк Наталья Григорьевна;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МОУ ИРМО «Плишкинская СОШ», директор Ильина Елена Олеговна;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МОУ ДОД «Хомутовская музыкальная школа», директор Курилович Ольга Геннадьевна;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МДОУ ИРМО «Хомутовский детский сад №1», заведующий Дрюкова-Филатова Екатерина Борисовна;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МДОУ ИРМО «Хомутовский детский сад №2», заведующий Бисерова Любовь Гаптрашитовна;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МДОУ ИРМО «Хомутовский детский сад общеразвивающего вида №3», заведующий Громышева Людмила Николаевна;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МДОУ ИРМО «Хомутовский детский сад №4», заведующий Рогачевская Рафина Зуфаровна;</w:t>
      </w:r>
    </w:p>
    <w:p w:rsidR="00EC3186" w:rsidRPr="00EC3186" w:rsidRDefault="00EC3186" w:rsidP="00EC3186">
      <w:pPr>
        <w:tabs>
          <w:tab w:val="left" w:pos="0"/>
        </w:tabs>
        <w:ind w:left="0" w:firstLine="567"/>
        <w:rPr>
          <w:sz w:val="18"/>
          <w:szCs w:val="18"/>
        </w:rPr>
      </w:pPr>
      <w:r w:rsidRPr="00EC3186">
        <w:rPr>
          <w:sz w:val="18"/>
          <w:szCs w:val="18"/>
        </w:rPr>
        <w:t>- трудовой коллектив МДОУ ИРМО «Плишкинский детский сад», заведующий Кулакова Инга Александровна.</w:t>
      </w:r>
    </w:p>
    <w:p w:rsidR="00EC3186" w:rsidRPr="00EC3186" w:rsidRDefault="00EC3186" w:rsidP="00EC3186">
      <w:pPr>
        <w:tabs>
          <w:tab w:val="left" w:pos="0"/>
        </w:tabs>
        <w:ind w:left="0" w:firstLine="567"/>
        <w:rPr>
          <w:sz w:val="18"/>
          <w:szCs w:val="18"/>
        </w:rPr>
      </w:pPr>
      <w:r w:rsidRPr="00EC3186">
        <w:rPr>
          <w:sz w:val="18"/>
          <w:szCs w:val="18"/>
        </w:rPr>
        <w:t>2. Опубликовать данное решение в установленном законом порядке.</w:t>
      </w:r>
    </w:p>
    <w:p w:rsidR="00EC3186" w:rsidRPr="00EC3186" w:rsidRDefault="00EC3186" w:rsidP="00EC3186">
      <w:pPr>
        <w:tabs>
          <w:tab w:val="left" w:pos="0"/>
        </w:tabs>
        <w:ind w:left="0" w:firstLine="567"/>
        <w:rPr>
          <w:sz w:val="18"/>
          <w:szCs w:val="18"/>
        </w:rPr>
      </w:pPr>
      <w:r w:rsidRPr="00EC3186">
        <w:rPr>
          <w:sz w:val="18"/>
          <w:szCs w:val="18"/>
        </w:rPr>
        <w:t>3. Контроль за исполнением настоящего решения возложить на постоянную комиссию по Уставу, регламенту и депутатской этике Думы Хомутовского муниципального образования (Романова О.И.).</w:t>
      </w:r>
    </w:p>
    <w:p w:rsidR="00EC3186" w:rsidRPr="00EC3186" w:rsidRDefault="00EC3186" w:rsidP="00EC3186">
      <w:pPr>
        <w:autoSpaceDE w:val="0"/>
        <w:autoSpaceDN w:val="0"/>
        <w:adjustRightInd w:val="0"/>
        <w:ind w:left="0" w:right="21" w:firstLine="567"/>
        <w:rPr>
          <w:sz w:val="18"/>
          <w:szCs w:val="18"/>
        </w:rPr>
      </w:pPr>
    </w:p>
    <w:p w:rsidR="00EC3186" w:rsidRPr="00EC3186" w:rsidRDefault="00EC3186" w:rsidP="00EC3186">
      <w:pPr>
        <w:ind w:left="0" w:firstLine="567"/>
        <w:jc w:val="right"/>
        <w:rPr>
          <w:sz w:val="18"/>
          <w:szCs w:val="18"/>
        </w:rPr>
      </w:pPr>
    </w:p>
    <w:p w:rsidR="00EC3186" w:rsidRPr="00EC3186" w:rsidRDefault="00642F03" w:rsidP="00EC3186">
      <w:pPr>
        <w:ind w:left="0" w:firstLine="567"/>
        <w:jc w:val="center"/>
        <w:rPr>
          <w:i/>
          <w:sz w:val="18"/>
          <w:szCs w:val="18"/>
        </w:rPr>
      </w:pPr>
      <w:r>
        <w:rPr>
          <w:i/>
          <w:sz w:val="18"/>
          <w:szCs w:val="18"/>
        </w:rPr>
        <w:t xml:space="preserve">                 </w:t>
      </w:r>
      <w:r w:rsidR="00EC3186" w:rsidRPr="00EC3186">
        <w:rPr>
          <w:i/>
          <w:sz w:val="18"/>
          <w:szCs w:val="18"/>
        </w:rPr>
        <w:t>Глава Хомутовского</w:t>
      </w:r>
    </w:p>
    <w:p w:rsidR="000F1C94" w:rsidRDefault="00642F03" w:rsidP="00642F03">
      <w:pPr>
        <w:ind w:left="0" w:firstLine="567"/>
        <w:jc w:val="right"/>
        <w:rPr>
          <w:i/>
          <w:sz w:val="18"/>
          <w:szCs w:val="18"/>
        </w:rPr>
      </w:pPr>
      <w:r>
        <w:rPr>
          <w:i/>
          <w:sz w:val="18"/>
          <w:szCs w:val="18"/>
        </w:rPr>
        <w:t xml:space="preserve">               </w:t>
      </w:r>
      <w:r w:rsidR="00EC3186">
        <w:rPr>
          <w:i/>
          <w:sz w:val="18"/>
          <w:szCs w:val="18"/>
        </w:rPr>
        <w:t xml:space="preserve">  </w:t>
      </w:r>
      <w:r w:rsidR="00EC3186" w:rsidRPr="00EC3186">
        <w:rPr>
          <w:i/>
          <w:sz w:val="18"/>
          <w:szCs w:val="18"/>
        </w:rPr>
        <w:t xml:space="preserve">муниципального образования      </w:t>
      </w:r>
      <w:r>
        <w:rPr>
          <w:i/>
          <w:sz w:val="18"/>
          <w:szCs w:val="18"/>
        </w:rPr>
        <w:t xml:space="preserve">                   </w:t>
      </w:r>
      <w:r w:rsidR="00EC3186" w:rsidRPr="00EC3186">
        <w:rPr>
          <w:i/>
          <w:sz w:val="18"/>
          <w:szCs w:val="18"/>
        </w:rPr>
        <w:t xml:space="preserve">             В.М. Колмаченко</w:t>
      </w:r>
    </w:p>
    <w:p w:rsidR="00642F03" w:rsidRDefault="00642F03" w:rsidP="00642F03">
      <w:pPr>
        <w:ind w:left="0" w:firstLine="567"/>
        <w:jc w:val="right"/>
        <w:rPr>
          <w:i/>
          <w:sz w:val="18"/>
          <w:szCs w:val="18"/>
        </w:rPr>
      </w:pPr>
    </w:p>
    <w:p w:rsidR="000F1C94" w:rsidRDefault="000F1C94" w:rsidP="000F1C94">
      <w:pPr>
        <w:tabs>
          <w:tab w:val="left" w:pos="6949"/>
        </w:tabs>
        <w:ind w:left="0" w:firstLine="567"/>
        <w:jc w:val="right"/>
        <w:rPr>
          <w:i/>
          <w:sz w:val="18"/>
          <w:szCs w:val="18"/>
        </w:rPr>
      </w:pPr>
    </w:p>
    <w:p w:rsidR="002D6308" w:rsidRDefault="002D6308" w:rsidP="000F1C94">
      <w:pPr>
        <w:tabs>
          <w:tab w:val="left" w:pos="6949"/>
        </w:tabs>
        <w:ind w:left="0" w:firstLine="567"/>
        <w:jc w:val="right"/>
        <w:rPr>
          <w:i/>
          <w:sz w:val="18"/>
          <w:szCs w:val="18"/>
        </w:rPr>
      </w:pPr>
    </w:p>
    <w:p w:rsidR="002D6308" w:rsidRDefault="002D6308" w:rsidP="000F1C94">
      <w:pPr>
        <w:tabs>
          <w:tab w:val="left" w:pos="6949"/>
        </w:tabs>
        <w:ind w:left="0" w:firstLine="567"/>
        <w:jc w:val="right"/>
        <w:rPr>
          <w:i/>
          <w:sz w:val="18"/>
          <w:szCs w:val="18"/>
        </w:rPr>
      </w:pPr>
    </w:p>
    <w:p w:rsidR="00A92D83" w:rsidRDefault="00A92D83" w:rsidP="000F1C94">
      <w:pPr>
        <w:tabs>
          <w:tab w:val="left" w:pos="6949"/>
        </w:tabs>
        <w:ind w:left="0" w:firstLine="567"/>
        <w:jc w:val="right"/>
        <w:rPr>
          <w:i/>
          <w:sz w:val="18"/>
          <w:szCs w:val="18"/>
        </w:rPr>
      </w:pPr>
    </w:p>
    <w:p w:rsidR="002D6308" w:rsidRPr="00755347" w:rsidRDefault="002D6308" w:rsidP="002D6308">
      <w:pPr>
        <w:spacing w:before="100" w:beforeAutospacing="1" w:after="100" w:afterAutospacing="1"/>
        <w:ind w:left="0" w:firstLine="540"/>
        <w:jc w:val="center"/>
        <w:textAlignment w:val="baseline"/>
        <w:rPr>
          <w:sz w:val="20"/>
          <w:szCs w:val="20"/>
        </w:rPr>
      </w:pPr>
      <w:r w:rsidRPr="00755347">
        <w:rPr>
          <w:b/>
          <w:bCs/>
          <w:sz w:val="20"/>
          <w:szCs w:val="20"/>
        </w:rPr>
        <w:t>Объявление об итогах аукциона.</w:t>
      </w:r>
      <w:r w:rsidRPr="00755347">
        <w:rPr>
          <w:sz w:val="20"/>
          <w:szCs w:val="20"/>
        </w:rPr>
        <w:t> </w:t>
      </w:r>
    </w:p>
    <w:p w:rsidR="002D6308" w:rsidRPr="002E1B18" w:rsidRDefault="002D6308" w:rsidP="002D6308">
      <w:pPr>
        <w:spacing w:before="100" w:beforeAutospacing="1" w:after="100" w:afterAutospacing="1"/>
        <w:ind w:left="0" w:firstLine="525"/>
        <w:textAlignment w:val="baseline"/>
        <w:rPr>
          <w:sz w:val="18"/>
          <w:szCs w:val="18"/>
        </w:rPr>
      </w:pPr>
      <w:r w:rsidRPr="002E1B18">
        <w:rPr>
          <w:b/>
          <w:bCs/>
          <w:sz w:val="18"/>
          <w:szCs w:val="18"/>
        </w:rPr>
        <w:t>ОГКУ «Фонд имущества Иркутской области»</w:t>
      </w:r>
      <w:r w:rsidRPr="002E1B18">
        <w:rPr>
          <w:sz w:val="18"/>
          <w:szCs w:val="18"/>
        </w:rPr>
        <w:t xml:space="preserve"> на основании распоряжения Правительства Иркутской области от 24.07.2020 №657-рп «О проведении аукциона по продаже земельного участка» 22 сентября 2020 года проведен аукцион на право заключения договора продажи земельного участка. Итоги аукциона: </w:t>
      </w:r>
    </w:p>
    <w:tbl>
      <w:tblPr>
        <w:tblW w:w="0" w:type="auto"/>
        <w:tblInd w:w="-1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
        <w:gridCol w:w="4771"/>
        <w:gridCol w:w="1626"/>
        <w:gridCol w:w="1266"/>
        <w:gridCol w:w="2082"/>
      </w:tblGrid>
      <w:tr w:rsidR="002D6308" w:rsidRPr="002E1B18" w:rsidTr="002D6308">
        <w:trPr>
          <w:trHeight w:val="1545"/>
        </w:trPr>
        <w:tc>
          <w:tcPr>
            <w:tcW w:w="6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120" w:right="-120" w:firstLine="0"/>
              <w:jc w:val="center"/>
              <w:textAlignment w:val="baseline"/>
              <w:rPr>
                <w:sz w:val="18"/>
                <w:szCs w:val="18"/>
              </w:rPr>
            </w:pPr>
            <w:r w:rsidRPr="002E1B18">
              <w:rPr>
                <w:sz w:val="18"/>
                <w:szCs w:val="18"/>
              </w:rPr>
              <w:t> </w:t>
            </w:r>
            <w:r w:rsidRPr="002E1B18">
              <w:rPr>
                <w:b/>
                <w:bCs/>
                <w:sz w:val="18"/>
                <w:szCs w:val="18"/>
              </w:rPr>
              <w:t>№</w:t>
            </w:r>
            <w:r w:rsidRPr="002E1B18">
              <w:rPr>
                <w:sz w:val="18"/>
                <w:szCs w:val="18"/>
              </w:rPr>
              <w:t> </w:t>
            </w:r>
          </w:p>
          <w:p w:rsidR="002D6308" w:rsidRPr="002E1B18" w:rsidRDefault="002D6308" w:rsidP="002D6308">
            <w:pPr>
              <w:spacing w:before="100" w:beforeAutospacing="1" w:after="100" w:afterAutospacing="1"/>
              <w:ind w:left="-120" w:right="-120" w:firstLine="0"/>
              <w:jc w:val="center"/>
              <w:textAlignment w:val="baseline"/>
              <w:rPr>
                <w:sz w:val="18"/>
                <w:szCs w:val="18"/>
              </w:rPr>
            </w:pPr>
            <w:r w:rsidRPr="002E1B18">
              <w:rPr>
                <w:b/>
                <w:bCs/>
                <w:sz w:val="18"/>
                <w:szCs w:val="18"/>
              </w:rPr>
              <w:t>п/п</w:t>
            </w:r>
            <w:r w:rsidRPr="002E1B18">
              <w:rPr>
                <w:sz w:val="18"/>
                <w:szCs w:val="18"/>
              </w:rPr>
              <w:t> </w:t>
            </w:r>
          </w:p>
        </w:tc>
        <w:tc>
          <w:tcPr>
            <w:tcW w:w="47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right="240" w:firstLine="0"/>
              <w:jc w:val="center"/>
              <w:textAlignment w:val="baseline"/>
              <w:rPr>
                <w:sz w:val="18"/>
                <w:szCs w:val="18"/>
              </w:rPr>
            </w:pPr>
            <w:r w:rsidRPr="002E1B18">
              <w:rPr>
                <w:sz w:val="18"/>
                <w:szCs w:val="18"/>
              </w:rPr>
              <w:t>Предмет аукциона </w:t>
            </w:r>
          </w:p>
        </w:tc>
        <w:tc>
          <w:tcPr>
            <w:tcW w:w="16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Начальная цена объекта продажи </w:t>
            </w:r>
          </w:p>
        </w:tc>
        <w:tc>
          <w:tcPr>
            <w:tcW w:w="12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Размер платы по итогам аукциона </w:t>
            </w:r>
          </w:p>
        </w:tc>
        <w:tc>
          <w:tcPr>
            <w:tcW w:w="20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Победитель аукциона/ единственный участник аукциона </w:t>
            </w:r>
          </w:p>
        </w:tc>
      </w:tr>
      <w:tr w:rsidR="002D6308" w:rsidRPr="002E1B18" w:rsidTr="002D6308">
        <w:trPr>
          <w:trHeight w:val="300"/>
        </w:trPr>
        <w:tc>
          <w:tcPr>
            <w:tcW w:w="61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 </w:t>
            </w:r>
          </w:p>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1. </w:t>
            </w:r>
          </w:p>
        </w:tc>
        <w:tc>
          <w:tcPr>
            <w:tcW w:w="4771"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textAlignment w:val="baseline"/>
              <w:rPr>
                <w:sz w:val="18"/>
                <w:szCs w:val="18"/>
              </w:rPr>
            </w:pPr>
            <w:r w:rsidRPr="002E1B18">
              <w:rPr>
                <w:sz w:val="18"/>
                <w:szCs w:val="18"/>
              </w:rPr>
              <w:t>Продажа земельного участка из земель населённых пунктов площадью 2 000 кв.м (кадастровый номер 38:06:100922:1999, адрес: Иркутская область, Иркутский район, с. Хомутово,  ул. Островная, 2). </w:t>
            </w:r>
          </w:p>
        </w:tc>
        <w:tc>
          <w:tcPr>
            <w:tcW w:w="162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157 000 </w:t>
            </w:r>
          </w:p>
        </w:tc>
        <w:tc>
          <w:tcPr>
            <w:tcW w:w="1266"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firstLine="0"/>
              <w:jc w:val="center"/>
              <w:textAlignment w:val="baseline"/>
              <w:rPr>
                <w:sz w:val="18"/>
                <w:szCs w:val="18"/>
              </w:rPr>
            </w:pPr>
            <w:r w:rsidRPr="002E1B18">
              <w:rPr>
                <w:sz w:val="18"/>
                <w:szCs w:val="18"/>
              </w:rPr>
              <w:t>552 640 </w:t>
            </w:r>
          </w:p>
        </w:tc>
        <w:tc>
          <w:tcPr>
            <w:tcW w:w="208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D6308" w:rsidRPr="002E1B18" w:rsidRDefault="002D6308" w:rsidP="002D6308">
            <w:pPr>
              <w:spacing w:before="100" w:beforeAutospacing="1" w:after="100" w:afterAutospacing="1"/>
              <w:ind w:left="0" w:right="30" w:firstLine="0"/>
              <w:jc w:val="center"/>
              <w:textAlignment w:val="baseline"/>
              <w:rPr>
                <w:sz w:val="18"/>
                <w:szCs w:val="18"/>
              </w:rPr>
            </w:pPr>
            <w:r w:rsidRPr="002E1B18">
              <w:rPr>
                <w:sz w:val="18"/>
                <w:szCs w:val="18"/>
              </w:rPr>
              <w:t>Березовский М.А. </w:t>
            </w:r>
          </w:p>
        </w:tc>
      </w:tr>
    </w:tbl>
    <w:p w:rsidR="002D6308" w:rsidRDefault="002D6308" w:rsidP="002D6308">
      <w:pPr>
        <w:spacing w:before="100" w:beforeAutospacing="1" w:after="100" w:afterAutospacing="1"/>
        <w:ind w:left="0" w:firstLine="705"/>
        <w:jc w:val="right"/>
        <w:textAlignment w:val="baseline"/>
        <w:rPr>
          <w:i/>
          <w:sz w:val="18"/>
          <w:szCs w:val="18"/>
        </w:rPr>
      </w:pPr>
      <w:r w:rsidRPr="002E1B18">
        <w:rPr>
          <w:i/>
          <w:sz w:val="18"/>
          <w:szCs w:val="18"/>
        </w:rPr>
        <w:t xml:space="preserve">Директор          </w:t>
      </w:r>
      <w:r>
        <w:rPr>
          <w:i/>
          <w:sz w:val="18"/>
          <w:szCs w:val="18"/>
        </w:rPr>
        <w:t xml:space="preserve">        </w:t>
      </w:r>
      <w:r w:rsidRPr="002E1B18">
        <w:rPr>
          <w:i/>
          <w:sz w:val="18"/>
          <w:szCs w:val="18"/>
        </w:rPr>
        <w:t xml:space="preserve">    Ю.А. Первушина </w:t>
      </w:r>
    </w:p>
    <w:p w:rsidR="002D6308" w:rsidRDefault="002D6308" w:rsidP="000F1C94">
      <w:pPr>
        <w:tabs>
          <w:tab w:val="left" w:pos="6949"/>
        </w:tabs>
        <w:ind w:left="0" w:firstLine="567"/>
        <w:jc w:val="right"/>
        <w:rPr>
          <w:i/>
          <w:sz w:val="18"/>
          <w:szCs w:val="18"/>
        </w:rPr>
      </w:pPr>
    </w:p>
    <w:p w:rsidR="002D6308" w:rsidRDefault="002D6308" w:rsidP="0010141D">
      <w:pPr>
        <w:tabs>
          <w:tab w:val="left" w:pos="6949"/>
        </w:tabs>
        <w:ind w:left="0" w:firstLine="0"/>
        <w:rPr>
          <w:i/>
          <w:sz w:val="18"/>
          <w:szCs w:val="18"/>
        </w:rPr>
      </w:pPr>
    </w:p>
    <w:p w:rsidR="00A92D83" w:rsidRPr="000F1C94" w:rsidRDefault="00A92D83" w:rsidP="000F1C94">
      <w:pPr>
        <w:tabs>
          <w:tab w:val="left" w:pos="6949"/>
        </w:tabs>
        <w:ind w:left="0" w:firstLine="567"/>
        <w:jc w:val="right"/>
        <w:rPr>
          <w:i/>
          <w:sz w:val="18"/>
          <w:szCs w:val="18"/>
        </w:rPr>
      </w:pPr>
    </w:p>
    <w:p w:rsidR="00111E21" w:rsidRDefault="00111E21" w:rsidP="00035516">
      <w:pPr>
        <w:ind w:firstLine="0"/>
        <w:jc w:val="center"/>
        <w:rPr>
          <w:sz w:val="18"/>
          <w:szCs w:val="18"/>
        </w:rPr>
      </w:pPr>
    </w:p>
    <w:p w:rsidR="00035516" w:rsidRDefault="00035516" w:rsidP="00035516">
      <w:pPr>
        <w:ind w:firstLine="0"/>
        <w:jc w:val="center"/>
        <w:rPr>
          <w:sz w:val="18"/>
          <w:szCs w:val="18"/>
        </w:rPr>
      </w:pPr>
      <w:r>
        <w:rPr>
          <w:sz w:val="18"/>
          <w:szCs w:val="18"/>
        </w:rPr>
        <w:t>РОССИЙСКАЯ ФЕДЕРАЦИЯ</w:t>
      </w:r>
    </w:p>
    <w:p w:rsidR="00035516" w:rsidRDefault="00035516" w:rsidP="00035516">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516" w:rsidRDefault="00035516" w:rsidP="00035516">
      <w:pPr>
        <w:ind w:right="140" w:firstLine="0"/>
        <w:jc w:val="center"/>
        <w:rPr>
          <w:sz w:val="18"/>
          <w:szCs w:val="18"/>
        </w:rPr>
      </w:pPr>
      <w:r>
        <w:rPr>
          <w:sz w:val="18"/>
          <w:szCs w:val="18"/>
        </w:rPr>
        <w:t>ХОМУТОВСКОЕ МУНИЦИПАЛЬНОЕ ОБРАЗОВАНИЕ</w:t>
      </w:r>
    </w:p>
    <w:p w:rsidR="00035516" w:rsidRDefault="00035516" w:rsidP="00035516">
      <w:pPr>
        <w:ind w:right="140" w:firstLine="0"/>
        <w:jc w:val="center"/>
        <w:rPr>
          <w:b/>
          <w:sz w:val="18"/>
          <w:szCs w:val="18"/>
        </w:rPr>
      </w:pPr>
      <w:r>
        <w:rPr>
          <w:b/>
          <w:sz w:val="18"/>
          <w:szCs w:val="18"/>
        </w:rPr>
        <w:t>АДМИНИСТРАЦИЯ</w:t>
      </w:r>
    </w:p>
    <w:p w:rsidR="00035516" w:rsidRDefault="001C574D" w:rsidP="001C574D">
      <w:pPr>
        <w:keepNext/>
        <w:ind w:left="567" w:hanging="5"/>
        <w:jc w:val="center"/>
        <w:outlineLvl w:val="1"/>
        <w:rPr>
          <w:b/>
          <w:bCs/>
          <w:sz w:val="18"/>
          <w:szCs w:val="18"/>
          <w:lang w:eastAsia="x-none"/>
        </w:rPr>
      </w:pPr>
      <w:r>
        <w:rPr>
          <w:b/>
          <w:bCs/>
          <w:sz w:val="18"/>
          <w:szCs w:val="18"/>
          <w:lang w:eastAsia="x-none"/>
        </w:rPr>
        <w:t>ПОСТАНОВЛЕНИЕ</w:t>
      </w:r>
    </w:p>
    <w:p w:rsidR="00035516" w:rsidRDefault="00035516" w:rsidP="00035516">
      <w:pPr>
        <w:keepNext/>
        <w:ind w:left="567" w:hanging="5"/>
        <w:jc w:val="center"/>
        <w:outlineLvl w:val="1"/>
        <w:rPr>
          <w:b/>
          <w:bCs/>
          <w:sz w:val="18"/>
          <w:szCs w:val="18"/>
          <w:lang w:eastAsia="x-none"/>
        </w:rPr>
      </w:pPr>
    </w:p>
    <w:p w:rsidR="00035516" w:rsidRPr="00684DA0" w:rsidRDefault="00D37CC4" w:rsidP="000E5131">
      <w:pPr>
        <w:ind w:left="0" w:firstLine="567"/>
        <w:rPr>
          <w:sz w:val="18"/>
          <w:szCs w:val="18"/>
          <w:u w:val="single"/>
        </w:rPr>
      </w:pPr>
      <w:r>
        <w:rPr>
          <w:sz w:val="18"/>
          <w:szCs w:val="18"/>
          <w:u w:val="single"/>
        </w:rPr>
        <w:t>2</w:t>
      </w:r>
      <w:r w:rsidR="006009B1">
        <w:rPr>
          <w:sz w:val="18"/>
          <w:szCs w:val="18"/>
          <w:u w:val="single"/>
        </w:rPr>
        <w:t>8.09.</w:t>
      </w:r>
      <w:r w:rsidR="00680D4E">
        <w:rPr>
          <w:sz w:val="18"/>
          <w:szCs w:val="18"/>
          <w:u w:val="single"/>
        </w:rPr>
        <w:t xml:space="preserve">2020 № </w:t>
      </w:r>
      <w:r>
        <w:rPr>
          <w:sz w:val="18"/>
          <w:szCs w:val="18"/>
          <w:u w:val="single"/>
        </w:rPr>
        <w:t>172</w:t>
      </w:r>
      <w:r w:rsidR="00035516" w:rsidRPr="00684DA0">
        <w:rPr>
          <w:sz w:val="18"/>
          <w:szCs w:val="18"/>
          <w:u w:val="single"/>
        </w:rPr>
        <w:t xml:space="preserve"> о/д</w:t>
      </w:r>
    </w:p>
    <w:p w:rsidR="00035516" w:rsidRDefault="000E5131" w:rsidP="000E5131">
      <w:pPr>
        <w:ind w:left="0" w:firstLine="567"/>
        <w:rPr>
          <w:sz w:val="18"/>
          <w:szCs w:val="18"/>
        </w:rPr>
      </w:pPr>
      <w:r>
        <w:rPr>
          <w:sz w:val="18"/>
          <w:szCs w:val="18"/>
        </w:rPr>
        <w:t xml:space="preserve">     </w:t>
      </w:r>
      <w:r w:rsidR="00035516" w:rsidRPr="00684DA0">
        <w:rPr>
          <w:sz w:val="18"/>
          <w:szCs w:val="18"/>
        </w:rPr>
        <w:t xml:space="preserve">  с.Хомутово</w:t>
      </w:r>
    </w:p>
    <w:p w:rsidR="00D37CC4" w:rsidRPr="00D37CC4" w:rsidRDefault="00D37CC4" w:rsidP="00DF2950">
      <w:pPr>
        <w:tabs>
          <w:tab w:val="left" w:pos="3165"/>
          <w:tab w:val="left" w:pos="3540"/>
          <w:tab w:val="left" w:pos="4248"/>
          <w:tab w:val="left" w:pos="4956"/>
          <w:tab w:val="left" w:pos="5664"/>
          <w:tab w:val="left" w:pos="7367"/>
        </w:tabs>
        <w:ind w:left="0" w:right="-30" w:firstLine="0"/>
        <w:rPr>
          <w:sz w:val="18"/>
          <w:szCs w:val="18"/>
        </w:rPr>
      </w:pPr>
    </w:p>
    <w:p w:rsidR="00955C67" w:rsidRPr="00955C67" w:rsidRDefault="00955C67" w:rsidP="00955C67">
      <w:pPr>
        <w:tabs>
          <w:tab w:val="left" w:pos="3165"/>
          <w:tab w:val="left" w:pos="3540"/>
          <w:tab w:val="left" w:pos="4248"/>
          <w:tab w:val="left" w:pos="4956"/>
          <w:tab w:val="left" w:pos="5664"/>
          <w:tab w:val="left" w:pos="7367"/>
        </w:tabs>
        <w:ind w:left="0" w:right="-30" w:firstLine="567"/>
        <w:rPr>
          <w:sz w:val="18"/>
          <w:szCs w:val="18"/>
        </w:rPr>
      </w:pPr>
      <w:r w:rsidRPr="00955C67">
        <w:rPr>
          <w:sz w:val="18"/>
          <w:szCs w:val="18"/>
        </w:rPr>
        <w:t>Об утверждении порядка определения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5C67" w:rsidRPr="00955C67" w:rsidRDefault="00955C67" w:rsidP="00955C67">
      <w:pPr>
        <w:tabs>
          <w:tab w:val="left" w:pos="904"/>
        </w:tabs>
        <w:ind w:left="0" w:firstLine="567"/>
        <w:rPr>
          <w:sz w:val="18"/>
          <w:szCs w:val="18"/>
        </w:rPr>
      </w:pPr>
    </w:p>
    <w:p w:rsidR="00955C67" w:rsidRPr="00955C67" w:rsidRDefault="00955C67" w:rsidP="00955C67">
      <w:pPr>
        <w:tabs>
          <w:tab w:val="left" w:pos="904"/>
        </w:tabs>
        <w:ind w:left="0" w:firstLine="567"/>
        <w:rPr>
          <w:sz w:val="18"/>
          <w:szCs w:val="18"/>
        </w:rPr>
      </w:pPr>
      <w:r w:rsidRPr="00955C67">
        <w:rPr>
          <w:sz w:val="18"/>
          <w:szCs w:val="18"/>
        </w:rPr>
        <w:lastRenderedPageBreak/>
        <w:t>Руководствуясь ст. 14 Федерального закона  от 6 октября  2003 года  №131-ФЗ «Об общих принципах организации местного самоуправления в Российской Федерации», руководствуясь ст. 6 Устава  Хомутовского муниципального образования, Администрация Хомутовского муниципального образования</w:t>
      </w:r>
    </w:p>
    <w:p w:rsidR="00955C67" w:rsidRDefault="00955C67" w:rsidP="00955C67">
      <w:pPr>
        <w:pStyle w:val="aff3"/>
        <w:ind w:left="0" w:firstLine="1701"/>
        <w:rPr>
          <w:rFonts w:ascii="Times New Roman" w:hAnsi="Times New Roman"/>
          <w:sz w:val="18"/>
          <w:szCs w:val="18"/>
        </w:rPr>
      </w:pPr>
    </w:p>
    <w:p w:rsidR="00955C67" w:rsidRDefault="00955C67" w:rsidP="00955C67">
      <w:pPr>
        <w:pStyle w:val="aff3"/>
        <w:ind w:left="0" w:firstLine="1701"/>
        <w:rPr>
          <w:rFonts w:ascii="Times New Roman" w:hAnsi="Times New Roman"/>
          <w:b/>
          <w:sz w:val="18"/>
          <w:szCs w:val="18"/>
        </w:rPr>
      </w:pPr>
      <w:r w:rsidRPr="00955C67">
        <w:rPr>
          <w:rFonts w:ascii="Times New Roman" w:hAnsi="Times New Roman"/>
          <w:sz w:val="18"/>
          <w:szCs w:val="18"/>
        </w:rPr>
        <w:t xml:space="preserve"> ПОСТАНОВЛЯЕТ</w:t>
      </w:r>
      <w:r w:rsidRPr="00955C67">
        <w:rPr>
          <w:rFonts w:ascii="Times New Roman" w:hAnsi="Times New Roman"/>
          <w:b/>
          <w:sz w:val="18"/>
          <w:szCs w:val="18"/>
        </w:rPr>
        <w:t>:</w:t>
      </w:r>
    </w:p>
    <w:p w:rsidR="0010141D" w:rsidRPr="00955C67" w:rsidRDefault="0010141D" w:rsidP="00955C67">
      <w:pPr>
        <w:pStyle w:val="aff3"/>
        <w:ind w:left="0" w:firstLine="1701"/>
        <w:rPr>
          <w:rFonts w:ascii="Times New Roman" w:hAnsi="Times New Roman"/>
          <w:b/>
          <w:sz w:val="18"/>
          <w:szCs w:val="18"/>
        </w:rPr>
      </w:pPr>
    </w:p>
    <w:p w:rsidR="00955C67" w:rsidRPr="00955C67" w:rsidRDefault="00955C67" w:rsidP="00955C67">
      <w:pPr>
        <w:tabs>
          <w:tab w:val="left" w:pos="3165"/>
          <w:tab w:val="left" w:pos="3540"/>
          <w:tab w:val="left" w:pos="4248"/>
          <w:tab w:val="left" w:pos="4956"/>
          <w:tab w:val="left" w:pos="5664"/>
          <w:tab w:val="left" w:pos="7367"/>
        </w:tabs>
        <w:ind w:left="0" w:right="-30" w:firstLine="567"/>
        <w:rPr>
          <w:sz w:val="18"/>
          <w:szCs w:val="18"/>
        </w:rPr>
      </w:pPr>
      <w:r w:rsidRPr="00955C67">
        <w:rPr>
          <w:sz w:val="18"/>
          <w:szCs w:val="18"/>
        </w:rPr>
        <w:t xml:space="preserve">     1.   Утвердить порядок 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согласно прилржения (Приложение).</w:t>
      </w:r>
    </w:p>
    <w:p w:rsidR="00955C67" w:rsidRPr="00955C67" w:rsidRDefault="00955C67" w:rsidP="00955C67">
      <w:pPr>
        <w:pStyle w:val="aff3"/>
        <w:ind w:left="0" w:firstLine="567"/>
        <w:rPr>
          <w:rFonts w:ascii="Times New Roman" w:hAnsi="Times New Roman"/>
          <w:sz w:val="18"/>
          <w:szCs w:val="18"/>
        </w:rPr>
      </w:pPr>
      <w:r w:rsidRPr="00955C67">
        <w:rPr>
          <w:rFonts w:ascii="Times New Roman" w:hAnsi="Times New Roman"/>
          <w:sz w:val="18"/>
          <w:szCs w:val="18"/>
        </w:rPr>
        <w:t xml:space="preserve">      2.   Опубликовать постановление в установленном  законом порядке.</w:t>
      </w:r>
    </w:p>
    <w:p w:rsidR="00955C67" w:rsidRPr="00955C67" w:rsidRDefault="00955C67" w:rsidP="00955C67">
      <w:pPr>
        <w:pStyle w:val="aff3"/>
        <w:tabs>
          <w:tab w:val="left" w:pos="1695"/>
        </w:tabs>
        <w:ind w:left="0" w:firstLine="567"/>
        <w:rPr>
          <w:rFonts w:ascii="Times New Roman" w:hAnsi="Times New Roman"/>
          <w:sz w:val="18"/>
          <w:szCs w:val="18"/>
        </w:rPr>
      </w:pPr>
      <w:r w:rsidRPr="00955C67">
        <w:rPr>
          <w:rFonts w:ascii="Times New Roman" w:hAnsi="Times New Roman"/>
          <w:sz w:val="18"/>
          <w:szCs w:val="18"/>
        </w:rPr>
        <w:tab/>
      </w:r>
    </w:p>
    <w:p w:rsidR="00955C67" w:rsidRPr="00955C67" w:rsidRDefault="00955C67" w:rsidP="00955C67">
      <w:pPr>
        <w:pStyle w:val="aff3"/>
        <w:ind w:left="0" w:firstLine="567"/>
        <w:rPr>
          <w:rFonts w:ascii="Times New Roman" w:hAnsi="Times New Roman"/>
          <w:sz w:val="18"/>
          <w:szCs w:val="18"/>
        </w:rPr>
      </w:pPr>
      <w:r w:rsidRPr="00955C67">
        <w:rPr>
          <w:rFonts w:ascii="Times New Roman" w:hAnsi="Times New Roman"/>
          <w:sz w:val="18"/>
          <w:szCs w:val="18"/>
        </w:rPr>
        <w:t xml:space="preserve">      3.  Контроль за исполнением настоящего постановления оставляю за собой.</w:t>
      </w:r>
    </w:p>
    <w:p w:rsidR="00955C67" w:rsidRPr="00955C67" w:rsidRDefault="00955C67" w:rsidP="00955C67">
      <w:pPr>
        <w:pStyle w:val="aff3"/>
        <w:tabs>
          <w:tab w:val="left" w:pos="7853"/>
        </w:tabs>
        <w:ind w:left="0" w:firstLine="567"/>
        <w:rPr>
          <w:rFonts w:ascii="Times New Roman" w:hAnsi="Times New Roman"/>
          <w:sz w:val="18"/>
          <w:szCs w:val="18"/>
        </w:rPr>
      </w:pPr>
      <w:r w:rsidRPr="00955C67">
        <w:rPr>
          <w:rFonts w:ascii="Times New Roman" w:hAnsi="Times New Roman"/>
          <w:sz w:val="18"/>
          <w:szCs w:val="18"/>
        </w:rPr>
        <w:t xml:space="preserve">                                                                                                               </w:t>
      </w:r>
    </w:p>
    <w:p w:rsidR="00955C67" w:rsidRPr="00955C67" w:rsidRDefault="00955C67" w:rsidP="00955C67">
      <w:pPr>
        <w:pStyle w:val="aff3"/>
        <w:tabs>
          <w:tab w:val="left" w:pos="6513"/>
        </w:tabs>
        <w:ind w:left="0" w:firstLine="567"/>
        <w:jc w:val="center"/>
        <w:rPr>
          <w:rFonts w:ascii="Times New Roman" w:hAnsi="Times New Roman"/>
          <w:i/>
          <w:sz w:val="18"/>
          <w:szCs w:val="18"/>
        </w:rPr>
      </w:pPr>
      <w:r>
        <w:rPr>
          <w:rFonts w:ascii="Times New Roman" w:hAnsi="Times New Roman"/>
          <w:i/>
          <w:sz w:val="18"/>
          <w:szCs w:val="18"/>
        </w:rPr>
        <w:t xml:space="preserve">                                                     </w:t>
      </w:r>
      <w:r w:rsidRPr="00955C67">
        <w:rPr>
          <w:rFonts w:ascii="Times New Roman" w:hAnsi="Times New Roman"/>
          <w:i/>
          <w:sz w:val="18"/>
          <w:szCs w:val="18"/>
        </w:rPr>
        <w:t xml:space="preserve">Исполняющий обязанности </w:t>
      </w:r>
    </w:p>
    <w:p w:rsidR="00955C67" w:rsidRPr="00955C67" w:rsidRDefault="00955C67" w:rsidP="00955C67">
      <w:pPr>
        <w:pStyle w:val="aff3"/>
        <w:tabs>
          <w:tab w:val="left" w:pos="6513"/>
        </w:tabs>
        <w:ind w:left="0" w:firstLine="567"/>
        <w:jc w:val="right"/>
        <w:rPr>
          <w:rFonts w:ascii="Times New Roman" w:hAnsi="Times New Roman"/>
          <w:i/>
          <w:sz w:val="18"/>
          <w:szCs w:val="18"/>
        </w:rPr>
      </w:pPr>
      <w:r>
        <w:rPr>
          <w:rFonts w:ascii="Times New Roman" w:hAnsi="Times New Roman"/>
          <w:i/>
          <w:sz w:val="18"/>
          <w:szCs w:val="18"/>
        </w:rPr>
        <w:t xml:space="preserve">                                                                  </w:t>
      </w:r>
      <w:r w:rsidRPr="00955C67">
        <w:rPr>
          <w:rFonts w:ascii="Times New Roman" w:hAnsi="Times New Roman"/>
          <w:i/>
          <w:sz w:val="18"/>
          <w:szCs w:val="18"/>
        </w:rPr>
        <w:t>Главы администрации</w:t>
      </w:r>
      <w:r w:rsidRPr="00955C67">
        <w:rPr>
          <w:rFonts w:ascii="Times New Roman" w:hAnsi="Times New Roman"/>
          <w:i/>
          <w:sz w:val="18"/>
          <w:szCs w:val="18"/>
        </w:rPr>
        <w:tab/>
        <w:t xml:space="preserve">               А.В. Иваненко</w:t>
      </w:r>
    </w:p>
    <w:p w:rsidR="00955C67" w:rsidRPr="00955C67" w:rsidRDefault="00955C67" w:rsidP="00955C67">
      <w:pPr>
        <w:pStyle w:val="aff3"/>
        <w:tabs>
          <w:tab w:val="left" w:pos="7853"/>
        </w:tabs>
        <w:ind w:left="0" w:firstLine="567"/>
        <w:jc w:val="right"/>
        <w:rPr>
          <w:rFonts w:ascii="Times New Roman" w:hAnsi="Times New Roman"/>
          <w:i/>
          <w:sz w:val="18"/>
          <w:szCs w:val="18"/>
        </w:rPr>
      </w:pPr>
      <w:r w:rsidRPr="00955C67">
        <w:rPr>
          <w:rFonts w:ascii="Times New Roman" w:hAnsi="Times New Roman"/>
          <w:i/>
          <w:sz w:val="18"/>
          <w:szCs w:val="18"/>
        </w:rPr>
        <w:t xml:space="preserve">                                                                                                                     </w:t>
      </w:r>
    </w:p>
    <w:p w:rsidR="00955C67" w:rsidRPr="00955C67" w:rsidRDefault="00955C67" w:rsidP="00955C67">
      <w:pPr>
        <w:pStyle w:val="aff3"/>
        <w:tabs>
          <w:tab w:val="left" w:pos="7853"/>
        </w:tabs>
        <w:ind w:left="0" w:firstLine="567"/>
        <w:jc w:val="right"/>
        <w:rPr>
          <w:rFonts w:ascii="Times New Roman" w:hAnsi="Times New Roman"/>
          <w:sz w:val="18"/>
          <w:szCs w:val="18"/>
        </w:rPr>
      </w:pPr>
    </w:p>
    <w:p w:rsidR="00955C67" w:rsidRPr="00955C67" w:rsidRDefault="00955C67" w:rsidP="00955C67">
      <w:pPr>
        <w:pStyle w:val="aff3"/>
        <w:tabs>
          <w:tab w:val="left" w:pos="7853"/>
        </w:tabs>
        <w:ind w:left="0" w:firstLine="567"/>
        <w:jc w:val="right"/>
        <w:rPr>
          <w:rFonts w:ascii="Times New Roman" w:hAnsi="Times New Roman"/>
          <w:sz w:val="18"/>
          <w:szCs w:val="18"/>
        </w:rPr>
      </w:pPr>
    </w:p>
    <w:p w:rsidR="00955C67" w:rsidRPr="00955C67" w:rsidRDefault="00955C67" w:rsidP="00955C67">
      <w:pPr>
        <w:pStyle w:val="aff3"/>
        <w:tabs>
          <w:tab w:val="left" w:pos="7853"/>
        </w:tabs>
        <w:ind w:left="0" w:firstLine="567"/>
        <w:jc w:val="right"/>
        <w:rPr>
          <w:rFonts w:ascii="Times New Roman" w:hAnsi="Times New Roman"/>
          <w:sz w:val="18"/>
          <w:szCs w:val="18"/>
        </w:rPr>
      </w:pPr>
    </w:p>
    <w:p w:rsidR="00955C67" w:rsidRPr="00955C67" w:rsidRDefault="00955C67" w:rsidP="00955C67">
      <w:pPr>
        <w:pStyle w:val="aff3"/>
        <w:tabs>
          <w:tab w:val="left" w:pos="7853"/>
        </w:tabs>
        <w:ind w:left="0" w:firstLine="0"/>
        <w:rPr>
          <w:rFonts w:ascii="Times New Roman" w:hAnsi="Times New Roman"/>
          <w:sz w:val="18"/>
          <w:szCs w:val="18"/>
        </w:rPr>
      </w:pPr>
    </w:p>
    <w:p w:rsidR="00955C67" w:rsidRPr="00955C67" w:rsidRDefault="00955C67" w:rsidP="00955C67">
      <w:pPr>
        <w:pStyle w:val="aff3"/>
        <w:tabs>
          <w:tab w:val="left" w:pos="7853"/>
        </w:tabs>
        <w:ind w:left="0" w:firstLine="567"/>
        <w:jc w:val="right"/>
        <w:rPr>
          <w:rFonts w:ascii="Times New Roman" w:hAnsi="Times New Roman"/>
          <w:sz w:val="18"/>
          <w:szCs w:val="18"/>
        </w:rPr>
      </w:pPr>
    </w:p>
    <w:p w:rsidR="00955C67" w:rsidRPr="00955C67" w:rsidRDefault="00955C67" w:rsidP="00955C67">
      <w:pPr>
        <w:pStyle w:val="aff3"/>
        <w:tabs>
          <w:tab w:val="left" w:pos="7853"/>
        </w:tabs>
        <w:ind w:left="0" w:firstLine="567"/>
        <w:jc w:val="right"/>
        <w:rPr>
          <w:rFonts w:ascii="Times New Roman" w:hAnsi="Times New Roman"/>
          <w:sz w:val="18"/>
          <w:szCs w:val="18"/>
        </w:rPr>
      </w:pPr>
      <w:r w:rsidRPr="00955C67">
        <w:rPr>
          <w:rFonts w:ascii="Times New Roman" w:hAnsi="Times New Roman"/>
          <w:sz w:val="18"/>
          <w:szCs w:val="18"/>
        </w:rPr>
        <w:t xml:space="preserve">  Приложение </w:t>
      </w:r>
    </w:p>
    <w:p w:rsidR="00955C67" w:rsidRPr="00955C67" w:rsidRDefault="00955C67" w:rsidP="00955C67">
      <w:pPr>
        <w:pStyle w:val="aff3"/>
        <w:tabs>
          <w:tab w:val="left" w:pos="7351"/>
        </w:tabs>
        <w:ind w:left="0" w:firstLine="567"/>
        <w:jc w:val="right"/>
        <w:rPr>
          <w:rFonts w:ascii="Times New Roman" w:hAnsi="Times New Roman"/>
          <w:sz w:val="18"/>
          <w:szCs w:val="18"/>
        </w:rPr>
      </w:pPr>
      <w:r w:rsidRPr="00955C67">
        <w:rPr>
          <w:rFonts w:ascii="Times New Roman" w:hAnsi="Times New Roman"/>
          <w:sz w:val="18"/>
          <w:szCs w:val="18"/>
        </w:rPr>
        <w:t xml:space="preserve">                                                                                      к  Постановлению   администрации</w:t>
      </w:r>
    </w:p>
    <w:p w:rsidR="00955C67" w:rsidRPr="00955C67" w:rsidRDefault="00955C67" w:rsidP="00955C67">
      <w:pPr>
        <w:pStyle w:val="aff3"/>
        <w:tabs>
          <w:tab w:val="left" w:pos="7351"/>
        </w:tabs>
        <w:ind w:left="0" w:firstLine="567"/>
        <w:jc w:val="right"/>
        <w:rPr>
          <w:rFonts w:ascii="Times New Roman" w:hAnsi="Times New Roman"/>
          <w:sz w:val="18"/>
          <w:szCs w:val="18"/>
        </w:rPr>
      </w:pPr>
      <w:r w:rsidRPr="00955C67">
        <w:rPr>
          <w:rFonts w:ascii="Times New Roman" w:hAnsi="Times New Roman"/>
          <w:sz w:val="18"/>
          <w:szCs w:val="18"/>
        </w:rPr>
        <w:t xml:space="preserve">                                                                        Хомутовского муниципального образования</w:t>
      </w:r>
    </w:p>
    <w:p w:rsidR="00955C67" w:rsidRPr="00955C67" w:rsidRDefault="00955C67" w:rsidP="00955C67">
      <w:pPr>
        <w:pStyle w:val="aff3"/>
        <w:tabs>
          <w:tab w:val="left" w:pos="5191"/>
          <w:tab w:val="left" w:pos="5927"/>
        </w:tabs>
        <w:ind w:left="0" w:firstLine="567"/>
        <w:jc w:val="right"/>
        <w:rPr>
          <w:rFonts w:ascii="Times New Roman" w:hAnsi="Times New Roman"/>
          <w:sz w:val="18"/>
          <w:szCs w:val="18"/>
        </w:rPr>
      </w:pPr>
      <w:r w:rsidRPr="00955C67">
        <w:rPr>
          <w:rFonts w:ascii="Times New Roman" w:hAnsi="Times New Roman"/>
          <w:sz w:val="18"/>
          <w:szCs w:val="18"/>
        </w:rPr>
        <w:t xml:space="preserve"> </w:t>
      </w:r>
      <w:r w:rsidRPr="00955C67">
        <w:rPr>
          <w:rFonts w:ascii="Times New Roman" w:hAnsi="Times New Roman"/>
          <w:sz w:val="18"/>
          <w:szCs w:val="18"/>
        </w:rPr>
        <w:tab/>
      </w:r>
      <w:r w:rsidRPr="00955C67">
        <w:rPr>
          <w:rFonts w:ascii="Times New Roman" w:hAnsi="Times New Roman"/>
          <w:sz w:val="18"/>
          <w:szCs w:val="18"/>
        </w:rPr>
        <w:tab/>
        <w:t>____</w:t>
      </w:r>
      <w:r w:rsidR="00A22EE7">
        <w:rPr>
          <w:rFonts w:ascii="Times New Roman" w:hAnsi="Times New Roman"/>
          <w:sz w:val="18"/>
          <w:szCs w:val="18"/>
        </w:rPr>
        <w:t>28.09.2020</w:t>
      </w:r>
      <w:r w:rsidRPr="00955C67">
        <w:rPr>
          <w:rFonts w:ascii="Times New Roman" w:hAnsi="Times New Roman"/>
          <w:sz w:val="18"/>
          <w:szCs w:val="18"/>
        </w:rPr>
        <w:t>____№ __</w:t>
      </w:r>
      <w:r w:rsidR="00A22EE7">
        <w:rPr>
          <w:rFonts w:ascii="Times New Roman" w:hAnsi="Times New Roman"/>
          <w:sz w:val="18"/>
          <w:szCs w:val="18"/>
        </w:rPr>
        <w:t>172о/д</w:t>
      </w:r>
      <w:r w:rsidRPr="00955C67">
        <w:rPr>
          <w:rFonts w:ascii="Times New Roman" w:hAnsi="Times New Roman"/>
          <w:sz w:val="18"/>
          <w:szCs w:val="18"/>
        </w:rPr>
        <w:t>___</w:t>
      </w:r>
    </w:p>
    <w:p w:rsidR="00955C67" w:rsidRPr="00955C67" w:rsidRDefault="00955C67" w:rsidP="00955C67">
      <w:pPr>
        <w:pStyle w:val="aff3"/>
        <w:tabs>
          <w:tab w:val="left" w:pos="3900"/>
          <w:tab w:val="center" w:pos="4677"/>
        </w:tabs>
        <w:ind w:left="0" w:firstLine="567"/>
        <w:rPr>
          <w:rFonts w:ascii="Times New Roman" w:hAnsi="Times New Roman"/>
          <w:sz w:val="18"/>
          <w:szCs w:val="18"/>
        </w:rPr>
      </w:pPr>
      <w:r w:rsidRPr="00955C67">
        <w:rPr>
          <w:rFonts w:ascii="Times New Roman" w:hAnsi="Times New Roman"/>
          <w:sz w:val="18"/>
          <w:szCs w:val="18"/>
        </w:rPr>
        <w:tab/>
      </w:r>
    </w:p>
    <w:p w:rsidR="00955C67" w:rsidRPr="00955C67" w:rsidRDefault="00955C67" w:rsidP="00955C67">
      <w:pPr>
        <w:autoSpaceDN w:val="0"/>
        <w:adjustRightInd w:val="0"/>
        <w:ind w:left="0" w:firstLine="567"/>
        <w:jc w:val="center"/>
        <w:outlineLvl w:val="0"/>
        <w:rPr>
          <w:sz w:val="18"/>
          <w:szCs w:val="18"/>
          <w:lang w:eastAsia="ar-SA"/>
        </w:rPr>
      </w:pPr>
      <w:r w:rsidRPr="00955C67">
        <w:rPr>
          <w:sz w:val="18"/>
          <w:szCs w:val="18"/>
          <w:lang w:eastAsia="ar-SA"/>
        </w:rPr>
        <w:t>ПОРЯДОК</w:t>
      </w:r>
    </w:p>
    <w:p w:rsidR="00955C67" w:rsidRPr="00955C67" w:rsidRDefault="00955C67" w:rsidP="00955C67">
      <w:pPr>
        <w:autoSpaceDN w:val="0"/>
        <w:adjustRightInd w:val="0"/>
        <w:ind w:left="0" w:firstLine="567"/>
        <w:outlineLvl w:val="0"/>
        <w:rPr>
          <w:sz w:val="18"/>
          <w:szCs w:val="18"/>
        </w:rPr>
      </w:pPr>
      <w:r w:rsidRPr="00955C67">
        <w:rPr>
          <w:sz w:val="18"/>
          <w:szCs w:val="18"/>
          <w:lang w:eastAsia="ar-SA"/>
        </w:rPr>
        <w:t xml:space="preserve">определения объема межбюджетных трансфертов, передаваемых бюджету Иркутского районного муниципального образования из бюджета </w:t>
      </w:r>
      <w:r w:rsidRPr="00955C67">
        <w:rPr>
          <w:sz w:val="18"/>
          <w:szCs w:val="18"/>
        </w:rPr>
        <w:t xml:space="preserve">Хомутовского  муниципального образования </w:t>
      </w:r>
      <w:r w:rsidRPr="00955C67">
        <w:rPr>
          <w:sz w:val="18"/>
          <w:szCs w:val="18"/>
          <w:lang w:eastAsia="ar-SA"/>
        </w:rPr>
        <w:t>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«У</w:t>
      </w:r>
      <w:r w:rsidRPr="00955C67">
        <w:rPr>
          <w:sz w:val="18"/>
          <w:szCs w:val="18"/>
        </w:rPr>
        <w:t>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55C67" w:rsidRPr="00955C67" w:rsidRDefault="00955C67" w:rsidP="00955C67">
      <w:pPr>
        <w:pStyle w:val="af9"/>
        <w:numPr>
          <w:ilvl w:val="0"/>
          <w:numId w:val="27"/>
        </w:numPr>
        <w:tabs>
          <w:tab w:val="left" w:pos="284"/>
          <w:tab w:val="left" w:pos="567"/>
          <w:tab w:val="left" w:pos="709"/>
        </w:tabs>
        <w:autoSpaceDN w:val="0"/>
        <w:adjustRightInd w:val="0"/>
        <w:spacing w:line="276" w:lineRule="auto"/>
        <w:ind w:left="0" w:firstLine="567"/>
        <w:outlineLvl w:val="0"/>
        <w:rPr>
          <w:sz w:val="18"/>
          <w:szCs w:val="18"/>
          <w:lang w:eastAsia="ar-SA"/>
        </w:rPr>
      </w:pPr>
      <w:r w:rsidRPr="00955C67">
        <w:rPr>
          <w:sz w:val="18"/>
          <w:szCs w:val="18"/>
          <w:lang w:eastAsia="ar-SA"/>
        </w:rPr>
        <w:t xml:space="preserve"> 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w:t>
      </w:r>
      <w:r w:rsidRPr="00955C67">
        <w:rPr>
          <w:sz w:val="18"/>
          <w:szCs w:val="18"/>
        </w:rPr>
        <w:t>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955C67">
        <w:rPr>
          <w:sz w:val="18"/>
          <w:szCs w:val="18"/>
          <w:lang w:eastAsia="ar-SA"/>
        </w:rPr>
        <w:t>, определяется по формуле (1):</w:t>
      </w:r>
    </w:p>
    <w:p w:rsidR="00955C67" w:rsidRPr="00955C67" w:rsidRDefault="00955C67" w:rsidP="00955C67">
      <w:pPr>
        <w:widowControl w:val="0"/>
        <w:tabs>
          <w:tab w:val="left" w:pos="6804"/>
        </w:tabs>
        <w:suppressAutoHyphens/>
        <w:autoSpaceDE w:val="0"/>
        <w:ind w:left="0" w:firstLine="567"/>
        <w:jc w:val="center"/>
        <w:rPr>
          <w:sz w:val="18"/>
          <w:szCs w:val="18"/>
          <w:lang w:eastAsia="ar-SA"/>
        </w:rPr>
      </w:pPr>
      <w:r w:rsidRPr="00955C67">
        <w:rPr>
          <w:sz w:val="18"/>
          <w:szCs w:val="18"/>
          <w:lang w:val="en-US" w:eastAsia="ar-SA"/>
        </w:rPr>
        <w:t>C</w:t>
      </w:r>
      <w:r w:rsidRPr="00955C67">
        <w:rPr>
          <w:sz w:val="18"/>
          <w:szCs w:val="18"/>
          <w:lang w:eastAsia="ar-SA"/>
        </w:rPr>
        <w:t xml:space="preserve"> = ОТ </w:t>
      </w:r>
      <w:r w:rsidRPr="00955C67">
        <w:rPr>
          <w:sz w:val="18"/>
          <w:szCs w:val="18"/>
          <w:lang w:val="en-US" w:eastAsia="ar-SA"/>
        </w:rPr>
        <w:t>x</w:t>
      </w:r>
      <w:r w:rsidRPr="00955C67">
        <w:rPr>
          <w:sz w:val="18"/>
          <w:szCs w:val="18"/>
          <w:lang w:eastAsia="ar-SA"/>
        </w:rPr>
        <w:t xml:space="preserve"> ZT + </w:t>
      </w:r>
      <w:r w:rsidRPr="00955C67">
        <w:rPr>
          <w:sz w:val="18"/>
          <w:szCs w:val="18"/>
          <w:lang w:val="en-US" w:eastAsia="ar-SA"/>
        </w:rPr>
        <w:t>MZ</w:t>
      </w:r>
      <w:r w:rsidRPr="00955C67">
        <w:rPr>
          <w:sz w:val="18"/>
          <w:szCs w:val="18"/>
          <w:lang w:eastAsia="ar-SA"/>
        </w:rPr>
        <w:t>,        (1)</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где:</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С – объем межбюджетных трансфертов, передаваемых бюджету ИРМО;</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ОТ – стоимость труда муниципального служащего на исполнение полномочия поселения;</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val="en-US" w:eastAsia="ar-SA"/>
        </w:rPr>
        <w:t>ZT</w:t>
      </w:r>
      <w:r w:rsidRPr="00955C67">
        <w:rPr>
          <w:sz w:val="18"/>
          <w:szCs w:val="18"/>
          <w:lang w:eastAsia="ar-SA"/>
        </w:rPr>
        <w:t xml:space="preserve"> – затраты труда муниципального служащего на исполнение полномочия поселения;</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M</w:t>
      </w:r>
      <w:r w:rsidRPr="00955C67">
        <w:rPr>
          <w:sz w:val="18"/>
          <w:szCs w:val="18"/>
          <w:lang w:val="en-US" w:eastAsia="ar-SA"/>
        </w:rPr>
        <w:t>Z</w:t>
      </w:r>
      <w:r w:rsidRPr="00955C67">
        <w:rPr>
          <w:sz w:val="18"/>
          <w:szCs w:val="18"/>
          <w:lang w:eastAsia="ar-SA"/>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955C67" w:rsidRPr="00955C67" w:rsidRDefault="00955C67" w:rsidP="00955C67">
      <w:pPr>
        <w:pStyle w:val="af9"/>
        <w:widowControl w:val="0"/>
        <w:numPr>
          <w:ilvl w:val="0"/>
          <w:numId w:val="27"/>
        </w:numPr>
        <w:suppressAutoHyphens/>
        <w:autoSpaceDE w:val="0"/>
        <w:ind w:left="0" w:firstLine="567"/>
        <w:rPr>
          <w:sz w:val="18"/>
          <w:szCs w:val="18"/>
          <w:lang w:eastAsia="ar-SA"/>
        </w:rPr>
      </w:pPr>
      <w:r w:rsidRPr="00955C67">
        <w:rPr>
          <w:sz w:val="18"/>
          <w:szCs w:val="18"/>
          <w:lang w:eastAsia="ar-SA"/>
        </w:rPr>
        <w:t>Стоимость труда муниципального служащего на исполнение полномочия поселения (ОТ) определяется по формуле (2):</w:t>
      </w:r>
    </w:p>
    <w:p w:rsidR="00955C67" w:rsidRPr="00955C67" w:rsidRDefault="00955C67" w:rsidP="00955C67">
      <w:pPr>
        <w:widowControl w:val="0"/>
        <w:suppressAutoHyphens/>
        <w:autoSpaceDE w:val="0"/>
        <w:ind w:left="0" w:firstLine="567"/>
        <w:rPr>
          <w:sz w:val="18"/>
          <w:szCs w:val="18"/>
          <w:lang w:eastAsia="ar-SA"/>
        </w:rPr>
      </w:pPr>
    </w:p>
    <w:p w:rsidR="00955C67" w:rsidRPr="00955C67" w:rsidRDefault="00955C67" w:rsidP="00955C67">
      <w:pPr>
        <w:widowControl w:val="0"/>
        <w:tabs>
          <w:tab w:val="left" w:pos="6804"/>
        </w:tabs>
        <w:suppressAutoHyphens/>
        <w:autoSpaceDE w:val="0"/>
        <w:ind w:left="0" w:firstLine="567"/>
        <w:jc w:val="center"/>
        <w:rPr>
          <w:sz w:val="18"/>
          <w:szCs w:val="18"/>
          <w:lang w:eastAsia="ar-SA"/>
        </w:rPr>
      </w:pPr>
      <w:r w:rsidRPr="00955C67">
        <w:rPr>
          <w:sz w:val="18"/>
          <w:szCs w:val="18"/>
          <w:lang w:eastAsia="ar-SA"/>
        </w:rPr>
        <w:t xml:space="preserve">ОТ = </w:t>
      </w:r>
      <w:r w:rsidRPr="00955C67">
        <w:rPr>
          <w:sz w:val="18"/>
          <w:szCs w:val="18"/>
          <w:lang w:val="en-US" w:eastAsia="ar-SA"/>
        </w:rPr>
        <w:t>O</w:t>
      </w:r>
      <w:r w:rsidRPr="00955C67">
        <w:rPr>
          <w:sz w:val="18"/>
          <w:szCs w:val="18"/>
          <w:lang w:eastAsia="ar-SA"/>
        </w:rPr>
        <w:t xml:space="preserve"> </w:t>
      </w:r>
      <w:r w:rsidRPr="00955C67">
        <w:rPr>
          <w:sz w:val="18"/>
          <w:szCs w:val="18"/>
          <w:lang w:val="en-US" w:eastAsia="ar-SA"/>
        </w:rPr>
        <w:t>x</w:t>
      </w:r>
      <w:r w:rsidRPr="00955C67">
        <w:rPr>
          <w:sz w:val="18"/>
          <w:szCs w:val="18"/>
          <w:lang w:eastAsia="ar-SA"/>
        </w:rPr>
        <w:t xml:space="preserve"> </w:t>
      </w:r>
      <w:r w:rsidRPr="00955C67">
        <w:rPr>
          <w:sz w:val="18"/>
          <w:szCs w:val="18"/>
          <w:lang w:val="en-US" w:eastAsia="ar-SA"/>
        </w:rPr>
        <w:t>F</w:t>
      </w:r>
      <w:r w:rsidRPr="00955C67">
        <w:rPr>
          <w:sz w:val="18"/>
          <w:szCs w:val="18"/>
          <w:lang w:eastAsia="ar-SA"/>
        </w:rPr>
        <w:t xml:space="preserve"> </w:t>
      </w:r>
      <w:r w:rsidRPr="00955C67">
        <w:rPr>
          <w:sz w:val="18"/>
          <w:szCs w:val="18"/>
          <w:lang w:val="en-US" w:eastAsia="ar-SA"/>
        </w:rPr>
        <w:t>x</w:t>
      </w:r>
      <w:r w:rsidRPr="00955C67">
        <w:rPr>
          <w:sz w:val="18"/>
          <w:szCs w:val="18"/>
          <w:lang w:eastAsia="ar-SA"/>
        </w:rPr>
        <w:t xml:space="preserve"> </w:t>
      </w:r>
      <w:r w:rsidRPr="00955C67">
        <w:rPr>
          <w:sz w:val="18"/>
          <w:szCs w:val="18"/>
          <w:lang w:val="en-US" w:eastAsia="ar-SA"/>
        </w:rPr>
        <w:t>K</w:t>
      </w:r>
      <w:r w:rsidRPr="00955C67">
        <w:rPr>
          <w:sz w:val="18"/>
          <w:szCs w:val="18"/>
          <w:lang w:eastAsia="ar-SA"/>
        </w:rPr>
        <w:t xml:space="preserve"> </w:t>
      </w:r>
      <w:r w:rsidRPr="00955C67">
        <w:rPr>
          <w:sz w:val="18"/>
          <w:szCs w:val="18"/>
          <w:lang w:val="en-US" w:eastAsia="ar-SA"/>
        </w:rPr>
        <w:t>x</w:t>
      </w:r>
      <w:r w:rsidRPr="00955C67">
        <w:rPr>
          <w:sz w:val="18"/>
          <w:szCs w:val="18"/>
          <w:lang w:eastAsia="ar-SA"/>
        </w:rPr>
        <w:t xml:space="preserve"> </w:t>
      </w:r>
      <w:r w:rsidRPr="00955C67">
        <w:rPr>
          <w:sz w:val="18"/>
          <w:szCs w:val="18"/>
          <w:lang w:val="en-US" w:eastAsia="ar-SA"/>
        </w:rPr>
        <w:t>D</w:t>
      </w:r>
      <w:r w:rsidRPr="00955C67">
        <w:rPr>
          <w:sz w:val="18"/>
          <w:szCs w:val="18"/>
          <w:lang w:eastAsia="ar-SA"/>
        </w:rPr>
        <w:t xml:space="preserve"> / </w:t>
      </w:r>
      <w:r w:rsidRPr="00955C67">
        <w:rPr>
          <w:sz w:val="18"/>
          <w:szCs w:val="18"/>
          <w:lang w:val="en-US" w:eastAsia="ar-SA"/>
        </w:rPr>
        <w:t>Y</w:t>
      </w:r>
      <w:r w:rsidRPr="00955C67">
        <w:rPr>
          <w:sz w:val="18"/>
          <w:szCs w:val="18"/>
          <w:lang w:eastAsia="ar-SA"/>
        </w:rPr>
        <w:t>,          (2)</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где:</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5049 руб.);</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(86,5);</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val="en-US" w:eastAsia="ar-SA"/>
        </w:rPr>
        <w:t>Y</w:t>
      </w:r>
      <w:r w:rsidRPr="00955C67">
        <w:rPr>
          <w:sz w:val="18"/>
          <w:szCs w:val="18"/>
          <w:lang w:eastAsia="ar-SA"/>
        </w:rPr>
        <w:t xml:space="preserve"> – количество рабочих дней в 2021 году (249).</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3. Затраты труда муниципального служащего на исполнение полномочия поселения (</w:t>
      </w:r>
      <w:r w:rsidRPr="00955C67">
        <w:rPr>
          <w:sz w:val="18"/>
          <w:szCs w:val="18"/>
          <w:lang w:val="en-US" w:eastAsia="ar-SA"/>
        </w:rPr>
        <w:t>Z</w:t>
      </w:r>
      <w:r w:rsidRPr="00955C67">
        <w:rPr>
          <w:sz w:val="18"/>
          <w:szCs w:val="18"/>
          <w:lang w:eastAsia="ar-SA"/>
        </w:rPr>
        <w:t>Т) составляют: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409"/>
      </w:tblGrid>
      <w:tr w:rsidR="00955C67" w:rsidRPr="00955C67" w:rsidTr="00DF2950">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jc w:val="center"/>
              <w:rPr>
                <w:sz w:val="18"/>
                <w:szCs w:val="18"/>
                <w:lang w:eastAsia="ar-SA"/>
              </w:rPr>
            </w:pPr>
            <w:r w:rsidRPr="00955C67">
              <w:rPr>
                <w:sz w:val="18"/>
                <w:szCs w:val="18"/>
                <w:lang w:eastAsia="ar-SA"/>
              </w:rPr>
              <w:t>Вид работ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jc w:val="center"/>
              <w:rPr>
                <w:sz w:val="18"/>
                <w:szCs w:val="18"/>
                <w:lang w:eastAsia="ar-SA"/>
              </w:rPr>
            </w:pPr>
            <w:r w:rsidRPr="00955C67">
              <w:rPr>
                <w:sz w:val="18"/>
                <w:szCs w:val="18"/>
                <w:lang w:eastAsia="ar-SA"/>
              </w:rPr>
              <w:t>Затраты труда муниципального служащего, рабочих дней</w:t>
            </w:r>
          </w:p>
        </w:tc>
      </w:tr>
      <w:tr w:rsidR="00955C67" w:rsidRPr="00955C67" w:rsidTr="00DF2950">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Разработка и реализация муниципальных программ в области профилактики терроризма, а также минимизации и (или) ликвидации последствий его проявлений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jc w:val="center"/>
              <w:rPr>
                <w:sz w:val="18"/>
                <w:szCs w:val="18"/>
                <w:lang w:eastAsia="ar-SA"/>
              </w:rPr>
            </w:pPr>
            <w:r w:rsidRPr="00955C67">
              <w:rPr>
                <w:sz w:val="18"/>
                <w:szCs w:val="18"/>
                <w:lang w:eastAsia="ar-SA"/>
              </w:rPr>
              <w:t>1,0</w:t>
            </w:r>
          </w:p>
        </w:tc>
      </w:tr>
      <w:tr w:rsidR="00955C67" w:rsidRPr="00955C67" w:rsidTr="00DF2950">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rPr>
                <w:i/>
                <w:sz w:val="18"/>
                <w:szCs w:val="18"/>
                <w:lang w:eastAsia="ar-SA"/>
              </w:rPr>
            </w:pPr>
            <w:r w:rsidRPr="00955C67">
              <w:rPr>
                <w:sz w:val="18"/>
                <w:szCs w:val="18"/>
                <w:lang w:eastAsia="ar-SA"/>
              </w:rPr>
              <w:t>Организация и проведение информационно-пропагандистских мероприятий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jc w:val="center"/>
              <w:rPr>
                <w:sz w:val="18"/>
                <w:szCs w:val="18"/>
                <w:lang w:eastAsia="ar-SA"/>
              </w:rPr>
            </w:pPr>
            <w:r w:rsidRPr="00955C67">
              <w:rPr>
                <w:sz w:val="18"/>
                <w:szCs w:val="18"/>
                <w:lang w:eastAsia="ar-SA"/>
              </w:rPr>
              <w:t>1,2</w:t>
            </w:r>
          </w:p>
        </w:tc>
      </w:tr>
      <w:tr w:rsidR="00955C67" w:rsidRPr="00955C67" w:rsidTr="00DF2950">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Направление предложений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jc w:val="center"/>
              <w:rPr>
                <w:sz w:val="18"/>
                <w:szCs w:val="18"/>
                <w:lang w:eastAsia="ar-SA"/>
              </w:rPr>
            </w:pPr>
            <w:r w:rsidRPr="00955C67">
              <w:rPr>
                <w:sz w:val="18"/>
                <w:szCs w:val="18"/>
                <w:lang w:eastAsia="ar-SA"/>
              </w:rPr>
              <w:t>0,3</w:t>
            </w:r>
          </w:p>
        </w:tc>
      </w:tr>
      <w:tr w:rsidR="00955C67" w:rsidRPr="00955C67" w:rsidTr="00DF2950">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ИТОГО</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955C67" w:rsidRPr="00955C67" w:rsidRDefault="00955C67" w:rsidP="00955C67">
            <w:pPr>
              <w:widowControl w:val="0"/>
              <w:suppressAutoHyphens/>
              <w:autoSpaceDE w:val="0"/>
              <w:ind w:left="0" w:firstLine="567"/>
              <w:jc w:val="center"/>
              <w:rPr>
                <w:sz w:val="18"/>
                <w:szCs w:val="18"/>
                <w:lang w:eastAsia="ar-SA"/>
              </w:rPr>
            </w:pPr>
            <w:r w:rsidRPr="00955C67">
              <w:rPr>
                <w:sz w:val="18"/>
                <w:szCs w:val="18"/>
                <w:lang w:eastAsia="ar-SA"/>
              </w:rPr>
              <w:t>2,5</w:t>
            </w:r>
          </w:p>
        </w:tc>
      </w:tr>
    </w:tbl>
    <w:p w:rsidR="00955C67" w:rsidRPr="00955C67" w:rsidRDefault="00955C67" w:rsidP="00955C67">
      <w:pPr>
        <w:widowControl w:val="0"/>
        <w:tabs>
          <w:tab w:val="left" w:pos="567"/>
          <w:tab w:val="left" w:pos="851"/>
        </w:tabs>
        <w:suppressAutoHyphens/>
        <w:autoSpaceDE w:val="0"/>
        <w:autoSpaceDN w:val="0"/>
        <w:adjustRightInd w:val="0"/>
        <w:spacing w:before="120"/>
        <w:ind w:left="0" w:firstLine="567"/>
        <w:outlineLvl w:val="0"/>
        <w:rPr>
          <w:sz w:val="18"/>
          <w:szCs w:val="18"/>
          <w:lang w:eastAsia="ar-SA"/>
        </w:rPr>
      </w:pP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lastRenderedPageBreak/>
        <w:t xml:space="preserve">4. Объем межбюджетных трансфертов, передаваемых бюджету ИРМО из бюджета Хомутовского муниципального образования на осуществление в 2020 году органом местного самоуправления ИРМО полномочия по решению вопроса местного значения по участию </w:t>
      </w:r>
      <w:r w:rsidRPr="00955C67">
        <w:rPr>
          <w:sz w:val="18"/>
          <w:szCs w:val="18"/>
        </w:rPr>
        <w:t>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r w:rsidRPr="00955C67">
        <w:rPr>
          <w:sz w:val="18"/>
          <w:szCs w:val="18"/>
          <w:lang w:eastAsia="ar-SA"/>
        </w:rPr>
        <w:t>, составляет:</w:t>
      </w:r>
    </w:p>
    <w:p w:rsidR="00955C67" w:rsidRPr="00955C67" w:rsidRDefault="00955C67" w:rsidP="00955C67">
      <w:pPr>
        <w:widowControl w:val="0"/>
        <w:suppressAutoHyphens/>
        <w:autoSpaceDE w:val="0"/>
        <w:ind w:left="0" w:firstLine="567"/>
        <w:rPr>
          <w:sz w:val="18"/>
          <w:szCs w:val="18"/>
          <w:lang w:eastAsia="ar-SA"/>
        </w:rPr>
      </w:pPr>
    </w:p>
    <w:p w:rsidR="00955C67" w:rsidRPr="00955C67" w:rsidRDefault="00955C67" w:rsidP="00955C67">
      <w:pPr>
        <w:widowControl w:val="0"/>
        <w:suppressAutoHyphens/>
        <w:autoSpaceDE w:val="0"/>
        <w:autoSpaceDN w:val="0"/>
        <w:adjustRightInd w:val="0"/>
        <w:ind w:left="0" w:firstLine="567"/>
        <w:outlineLvl w:val="0"/>
        <w:rPr>
          <w:sz w:val="18"/>
          <w:szCs w:val="18"/>
          <w:lang w:eastAsia="ar-SA"/>
        </w:rPr>
      </w:pPr>
      <w:r w:rsidRPr="00955C67">
        <w:rPr>
          <w:sz w:val="18"/>
          <w:szCs w:val="18"/>
          <w:lang w:val="en-US" w:eastAsia="ar-SA"/>
        </w:rPr>
        <w:t>C</w:t>
      </w:r>
      <w:r w:rsidRPr="00955C67">
        <w:rPr>
          <w:sz w:val="18"/>
          <w:szCs w:val="18"/>
          <w:lang w:eastAsia="ar-SA"/>
        </w:rPr>
        <w:t xml:space="preserve"> = 3 653,87 * 2,5 + (3 653,87 * 2,5 * 0,15) = 10 504,88 рублей</w:t>
      </w:r>
    </w:p>
    <w:p w:rsidR="00955C67" w:rsidRPr="00955C67" w:rsidRDefault="00955C67" w:rsidP="00955C67">
      <w:pPr>
        <w:widowControl w:val="0"/>
        <w:suppressAutoHyphens/>
        <w:autoSpaceDE w:val="0"/>
        <w:ind w:left="0" w:firstLine="567"/>
        <w:rPr>
          <w:sz w:val="18"/>
          <w:szCs w:val="18"/>
          <w:lang w:eastAsia="ar-SA"/>
        </w:rPr>
      </w:pPr>
      <w:r w:rsidRPr="00955C67">
        <w:rPr>
          <w:sz w:val="18"/>
          <w:szCs w:val="18"/>
          <w:lang w:eastAsia="ar-SA"/>
        </w:rPr>
        <w:t>ОТ = (5049 * 86,5 * 1,6 * 1,302)/249 = 909 813,64 / 249 = 3 653,87 рубля.</w:t>
      </w:r>
    </w:p>
    <w:p w:rsidR="00955C67" w:rsidRDefault="00955C67" w:rsidP="00A22EE7">
      <w:pPr>
        <w:widowControl w:val="0"/>
        <w:suppressAutoHyphens/>
        <w:autoSpaceDE w:val="0"/>
        <w:ind w:left="0" w:firstLine="567"/>
        <w:rPr>
          <w:sz w:val="18"/>
          <w:szCs w:val="18"/>
          <w:lang w:eastAsia="ar-SA"/>
        </w:rPr>
      </w:pPr>
      <w:r w:rsidRPr="00955C67">
        <w:rPr>
          <w:sz w:val="18"/>
          <w:szCs w:val="18"/>
          <w:lang w:eastAsia="ar-SA"/>
        </w:rPr>
        <w:t xml:space="preserve">численность муниципальных служащих, исполняющих полномочия поселения, составляет 0,01 штатных единиц </w:t>
      </w:r>
      <w:r w:rsidR="00A22EE7">
        <w:rPr>
          <w:sz w:val="18"/>
          <w:szCs w:val="18"/>
          <w:lang w:eastAsia="ar-SA"/>
        </w:rPr>
        <w:t>с каждого поселения (2,5 / 249)</w:t>
      </w:r>
    </w:p>
    <w:p w:rsidR="00A22EE7" w:rsidRDefault="00A22EE7" w:rsidP="00A22EE7">
      <w:pPr>
        <w:widowControl w:val="0"/>
        <w:suppressAutoHyphens/>
        <w:autoSpaceDE w:val="0"/>
        <w:ind w:left="0" w:firstLine="567"/>
        <w:rPr>
          <w:sz w:val="18"/>
          <w:szCs w:val="18"/>
          <w:lang w:eastAsia="ar-SA"/>
        </w:rPr>
      </w:pPr>
    </w:p>
    <w:p w:rsidR="00A22EE7" w:rsidRDefault="00A22EE7" w:rsidP="00A22EE7">
      <w:pPr>
        <w:pStyle w:val="aff3"/>
        <w:ind w:left="0" w:firstLine="567"/>
        <w:jc w:val="right"/>
        <w:rPr>
          <w:rFonts w:ascii="Times New Roman" w:eastAsia="Times New Roman" w:hAnsi="Times New Roman"/>
          <w:sz w:val="18"/>
          <w:szCs w:val="18"/>
          <w:lang w:eastAsia="ar-SA"/>
        </w:rPr>
      </w:pPr>
    </w:p>
    <w:p w:rsidR="00955C67" w:rsidRPr="00A22EE7" w:rsidRDefault="00A22EE7" w:rsidP="00A22EE7">
      <w:pPr>
        <w:pStyle w:val="aff3"/>
        <w:ind w:left="0" w:firstLine="567"/>
        <w:jc w:val="left"/>
        <w:rPr>
          <w:rFonts w:ascii="Times New Roman" w:hAnsi="Times New Roman"/>
          <w:i/>
          <w:sz w:val="18"/>
          <w:szCs w:val="18"/>
        </w:rPr>
      </w:pPr>
      <w:r>
        <w:rPr>
          <w:rFonts w:ascii="Times New Roman" w:eastAsia="Times New Roman" w:hAnsi="Times New Roman"/>
          <w:sz w:val="18"/>
          <w:szCs w:val="18"/>
          <w:lang w:eastAsia="ar-SA"/>
        </w:rPr>
        <w:t xml:space="preserve">                                                                                                            </w:t>
      </w:r>
      <w:r>
        <w:rPr>
          <w:rFonts w:ascii="Times New Roman" w:hAnsi="Times New Roman"/>
          <w:i/>
          <w:sz w:val="18"/>
          <w:szCs w:val="18"/>
        </w:rPr>
        <w:t xml:space="preserve"> </w:t>
      </w:r>
      <w:r w:rsidR="00955C67" w:rsidRPr="00A22EE7">
        <w:rPr>
          <w:rFonts w:ascii="Times New Roman" w:hAnsi="Times New Roman"/>
          <w:i/>
          <w:sz w:val="18"/>
          <w:szCs w:val="18"/>
        </w:rPr>
        <w:t xml:space="preserve"> Первый заместитель</w:t>
      </w:r>
    </w:p>
    <w:p w:rsidR="00955C67" w:rsidRPr="00A22EE7" w:rsidRDefault="00A22EE7" w:rsidP="00A22EE7">
      <w:pPr>
        <w:pStyle w:val="aff3"/>
        <w:ind w:left="0" w:firstLine="567"/>
        <w:jc w:val="right"/>
        <w:rPr>
          <w:rFonts w:ascii="Times New Roman" w:hAnsi="Times New Roman"/>
          <w:i/>
          <w:sz w:val="18"/>
          <w:szCs w:val="18"/>
        </w:rPr>
      </w:pPr>
      <w:r>
        <w:rPr>
          <w:rFonts w:ascii="Times New Roman" w:hAnsi="Times New Roman"/>
          <w:i/>
          <w:sz w:val="18"/>
          <w:szCs w:val="18"/>
        </w:rPr>
        <w:t xml:space="preserve">                 </w:t>
      </w:r>
      <w:r w:rsidR="00955C67" w:rsidRPr="00A22EE7">
        <w:rPr>
          <w:rFonts w:ascii="Times New Roman" w:hAnsi="Times New Roman"/>
          <w:i/>
          <w:sz w:val="18"/>
          <w:szCs w:val="18"/>
        </w:rPr>
        <w:t>Главы администрации</w:t>
      </w:r>
      <w:r w:rsidR="00955C67" w:rsidRPr="00A22EE7">
        <w:rPr>
          <w:rFonts w:ascii="Times New Roman" w:hAnsi="Times New Roman"/>
          <w:i/>
          <w:sz w:val="18"/>
          <w:szCs w:val="18"/>
        </w:rPr>
        <w:tab/>
        <w:t xml:space="preserve">                    </w:t>
      </w:r>
      <w:r>
        <w:rPr>
          <w:rFonts w:ascii="Times New Roman" w:hAnsi="Times New Roman"/>
          <w:i/>
          <w:sz w:val="18"/>
          <w:szCs w:val="18"/>
        </w:rPr>
        <w:t xml:space="preserve">      </w:t>
      </w:r>
      <w:r w:rsidR="00955C67" w:rsidRPr="00A22EE7">
        <w:rPr>
          <w:rFonts w:ascii="Times New Roman" w:hAnsi="Times New Roman"/>
          <w:i/>
          <w:sz w:val="18"/>
          <w:szCs w:val="18"/>
        </w:rPr>
        <w:t xml:space="preserve">                А.В. Иваненко</w:t>
      </w:r>
    </w:p>
    <w:p w:rsidR="006009B1" w:rsidRPr="006009B1" w:rsidRDefault="006009B1" w:rsidP="006009B1">
      <w:pPr>
        <w:autoSpaceDE w:val="0"/>
        <w:autoSpaceDN w:val="0"/>
        <w:adjustRightInd w:val="0"/>
        <w:ind w:left="0" w:firstLine="567"/>
        <w:jc w:val="right"/>
        <w:rPr>
          <w:rFonts w:eastAsiaTheme="minorHAnsi"/>
          <w:sz w:val="18"/>
          <w:szCs w:val="18"/>
          <w:lang w:eastAsia="en-US"/>
        </w:rPr>
      </w:pPr>
    </w:p>
    <w:p w:rsidR="006009B1" w:rsidRDefault="006009B1" w:rsidP="006009B1">
      <w:pPr>
        <w:autoSpaceDE w:val="0"/>
        <w:autoSpaceDN w:val="0"/>
        <w:adjustRightInd w:val="0"/>
        <w:ind w:left="0" w:firstLine="567"/>
        <w:jc w:val="right"/>
        <w:rPr>
          <w:rFonts w:eastAsiaTheme="minorHAnsi"/>
          <w:sz w:val="18"/>
          <w:szCs w:val="18"/>
          <w:lang w:eastAsia="en-US"/>
        </w:rPr>
      </w:pPr>
    </w:p>
    <w:p w:rsidR="00CF49B9" w:rsidRDefault="00CF49B9" w:rsidP="006009B1">
      <w:pPr>
        <w:autoSpaceDE w:val="0"/>
        <w:autoSpaceDN w:val="0"/>
        <w:adjustRightInd w:val="0"/>
        <w:ind w:left="0" w:firstLine="567"/>
        <w:jc w:val="right"/>
        <w:rPr>
          <w:rFonts w:eastAsiaTheme="minorHAnsi"/>
          <w:sz w:val="18"/>
          <w:szCs w:val="18"/>
          <w:lang w:eastAsia="en-US"/>
        </w:rPr>
      </w:pPr>
    </w:p>
    <w:p w:rsidR="00CF49B9" w:rsidRDefault="00CF49B9" w:rsidP="00F42C22">
      <w:pPr>
        <w:autoSpaceDE w:val="0"/>
        <w:autoSpaceDN w:val="0"/>
        <w:adjustRightInd w:val="0"/>
        <w:ind w:left="0" w:firstLine="0"/>
        <w:rPr>
          <w:rFonts w:eastAsiaTheme="minorHAnsi"/>
          <w:sz w:val="18"/>
          <w:szCs w:val="18"/>
          <w:lang w:eastAsia="en-US"/>
        </w:rPr>
      </w:pPr>
    </w:p>
    <w:p w:rsidR="00F42C22" w:rsidRDefault="00F42C22" w:rsidP="00F42C22">
      <w:pPr>
        <w:autoSpaceDE w:val="0"/>
        <w:autoSpaceDN w:val="0"/>
        <w:adjustRightInd w:val="0"/>
        <w:ind w:left="0" w:firstLine="0"/>
        <w:rPr>
          <w:rFonts w:eastAsiaTheme="minorHAnsi"/>
          <w:sz w:val="18"/>
          <w:szCs w:val="18"/>
          <w:lang w:eastAsia="en-US"/>
        </w:rPr>
      </w:pPr>
    </w:p>
    <w:p w:rsidR="00F42C22" w:rsidRDefault="00F42C22" w:rsidP="00F42C22">
      <w:pPr>
        <w:ind w:firstLine="0"/>
        <w:jc w:val="center"/>
        <w:rPr>
          <w:sz w:val="18"/>
          <w:szCs w:val="18"/>
        </w:rPr>
      </w:pPr>
    </w:p>
    <w:p w:rsidR="00F42C22" w:rsidRDefault="00F42C22" w:rsidP="00F42C22">
      <w:pPr>
        <w:ind w:firstLine="0"/>
        <w:jc w:val="center"/>
        <w:rPr>
          <w:sz w:val="18"/>
          <w:szCs w:val="18"/>
        </w:rPr>
      </w:pPr>
      <w:r>
        <w:rPr>
          <w:sz w:val="18"/>
          <w:szCs w:val="18"/>
        </w:rPr>
        <w:t>РОССИЙСКАЯ ФЕДЕРАЦИЯ</w:t>
      </w:r>
    </w:p>
    <w:p w:rsidR="00F42C22" w:rsidRDefault="00F42C22" w:rsidP="00F42C22">
      <w:pPr>
        <w:keepNext/>
        <w:ind w:firstLine="0"/>
        <w:jc w:val="center"/>
        <w:outlineLvl w:val="0"/>
        <w:rPr>
          <w:sz w:val="18"/>
          <w:szCs w:val="18"/>
          <w:lang w:eastAsia="x-none"/>
        </w:rPr>
      </w:pPr>
      <w:r>
        <w:rPr>
          <w:sz w:val="18"/>
          <w:szCs w:val="18"/>
          <w:lang w:val="x-none" w:eastAsia="x-none"/>
        </w:rPr>
        <w:t>ИРКУТСКАЯ ОБЛАСТЬ  ИРКУТСКИЙ РАЙОН</w:t>
      </w:r>
    </w:p>
    <w:p w:rsidR="00F42C22" w:rsidRDefault="00F42C22" w:rsidP="00F42C22">
      <w:pPr>
        <w:ind w:right="140" w:firstLine="0"/>
        <w:jc w:val="center"/>
        <w:rPr>
          <w:sz w:val="18"/>
          <w:szCs w:val="18"/>
        </w:rPr>
      </w:pPr>
      <w:r>
        <w:rPr>
          <w:sz w:val="18"/>
          <w:szCs w:val="18"/>
        </w:rPr>
        <w:t>ХОМУТОВСКОЕ МУНИЦИПАЛЬНОЕ ОБРАЗОВАНИЕ</w:t>
      </w:r>
    </w:p>
    <w:p w:rsidR="00F42C22" w:rsidRDefault="00F42C22" w:rsidP="00F42C22">
      <w:pPr>
        <w:ind w:right="140" w:firstLine="0"/>
        <w:jc w:val="center"/>
        <w:rPr>
          <w:b/>
          <w:sz w:val="18"/>
          <w:szCs w:val="18"/>
        </w:rPr>
      </w:pPr>
      <w:r>
        <w:rPr>
          <w:b/>
          <w:sz w:val="18"/>
          <w:szCs w:val="18"/>
        </w:rPr>
        <w:t>АДМИНИСТРАЦИЯ</w:t>
      </w:r>
    </w:p>
    <w:p w:rsidR="00F42C22" w:rsidRDefault="00F42C22" w:rsidP="00F42C22">
      <w:pPr>
        <w:keepNext/>
        <w:ind w:left="567" w:hanging="5"/>
        <w:jc w:val="center"/>
        <w:outlineLvl w:val="1"/>
        <w:rPr>
          <w:b/>
          <w:bCs/>
          <w:sz w:val="18"/>
          <w:szCs w:val="18"/>
          <w:lang w:eastAsia="x-none"/>
        </w:rPr>
      </w:pPr>
      <w:r>
        <w:rPr>
          <w:b/>
          <w:bCs/>
          <w:sz w:val="18"/>
          <w:szCs w:val="18"/>
          <w:lang w:eastAsia="x-none"/>
        </w:rPr>
        <w:t>ПОСТАНОВЛЕНИЕ</w:t>
      </w:r>
    </w:p>
    <w:p w:rsidR="00F42C22" w:rsidRDefault="00F42C22" w:rsidP="00F42C22">
      <w:pPr>
        <w:keepNext/>
        <w:ind w:left="567" w:hanging="5"/>
        <w:jc w:val="center"/>
        <w:outlineLvl w:val="1"/>
        <w:rPr>
          <w:b/>
          <w:bCs/>
          <w:sz w:val="18"/>
          <w:szCs w:val="18"/>
          <w:lang w:eastAsia="x-none"/>
        </w:rPr>
      </w:pPr>
    </w:p>
    <w:p w:rsidR="00F42C22" w:rsidRPr="00684DA0" w:rsidRDefault="00F42C22" w:rsidP="00F42C22">
      <w:pPr>
        <w:ind w:left="0" w:firstLine="567"/>
        <w:rPr>
          <w:sz w:val="18"/>
          <w:szCs w:val="18"/>
          <w:u w:val="single"/>
        </w:rPr>
      </w:pPr>
      <w:r>
        <w:rPr>
          <w:sz w:val="18"/>
          <w:szCs w:val="18"/>
          <w:u w:val="single"/>
        </w:rPr>
        <w:t>28.09.2020 № 173</w:t>
      </w:r>
      <w:r w:rsidRPr="00684DA0">
        <w:rPr>
          <w:sz w:val="18"/>
          <w:szCs w:val="18"/>
          <w:u w:val="single"/>
        </w:rPr>
        <w:t xml:space="preserve"> о/д</w:t>
      </w:r>
    </w:p>
    <w:p w:rsidR="00CF49B9" w:rsidRPr="00F42C22" w:rsidRDefault="00F42C22" w:rsidP="00F42C22">
      <w:pPr>
        <w:ind w:left="0" w:firstLine="567"/>
        <w:rPr>
          <w:sz w:val="18"/>
          <w:szCs w:val="18"/>
        </w:rPr>
      </w:pPr>
      <w:r>
        <w:rPr>
          <w:sz w:val="18"/>
          <w:szCs w:val="18"/>
        </w:rPr>
        <w:t xml:space="preserve">     </w:t>
      </w:r>
      <w:r w:rsidRPr="00684DA0">
        <w:rPr>
          <w:sz w:val="18"/>
          <w:szCs w:val="18"/>
        </w:rPr>
        <w:t xml:space="preserve">  с.Хомутово</w:t>
      </w:r>
    </w:p>
    <w:p w:rsidR="00CF49B9" w:rsidRDefault="00CF49B9" w:rsidP="006009B1">
      <w:pPr>
        <w:autoSpaceDE w:val="0"/>
        <w:autoSpaceDN w:val="0"/>
        <w:adjustRightInd w:val="0"/>
        <w:ind w:left="0" w:firstLine="567"/>
        <w:jc w:val="right"/>
        <w:rPr>
          <w:rFonts w:eastAsiaTheme="minorHAnsi"/>
          <w:sz w:val="18"/>
          <w:szCs w:val="18"/>
          <w:lang w:eastAsia="en-US"/>
        </w:rPr>
      </w:pPr>
    </w:p>
    <w:p w:rsidR="00F42C22" w:rsidRPr="00F42C22" w:rsidRDefault="00F42C22" w:rsidP="00377EC8">
      <w:pPr>
        <w:ind w:left="0" w:firstLine="567"/>
        <w:rPr>
          <w:sz w:val="18"/>
          <w:szCs w:val="18"/>
        </w:rPr>
      </w:pPr>
      <w:r w:rsidRPr="00F42C22">
        <w:rPr>
          <w:sz w:val="18"/>
          <w:szCs w:val="18"/>
        </w:rPr>
        <w:t>Об утверждении порядка определения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F42C22" w:rsidRPr="00F42C22" w:rsidRDefault="00F42C22" w:rsidP="00377EC8">
      <w:pPr>
        <w:ind w:left="0" w:firstLine="567"/>
        <w:rPr>
          <w:sz w:val="18"/>
          <w:szCs w:val="18"/>
        </w:rPr>
      </w:pPr>
    </w:p>
    <w:p w:rsidR="00F42C22" w:rsidRPr="00F42C22" w:rsidRDefault="00F42C22" w:rsidP="00377EC8">
      <w:pPr>
        <w:tabs>
          <w:tab w:val="left" w:pos="904"/>
        </w:tabs>
        <w:ind w:left="0" w:firstLine="567"/>
        <w:rPr>
          <w:sz w:val="18"/>
          <w:szCs w:val="18"/>
        </w:rPr>
      </w:pPr>
      <w:r w:rsidRPr="00F42C22">
        <w:rPr>
          <w:sz w:val="18"/>
          <w:szCs w:val="18"/>
        </w:rPr>
        <w:t>Руководствуясь ст. 14 Федерального закона  от 6 октября  2003 года  №131-ФЗ «Об общих принципах организации местного самоуправления в Российской Федерации», руководствуясь ст. 6 Устава  Хомутовского муниципального образования, Администрация Хомутовского муниципального образования</w:t>
      </w:r>
    </w:p>
    <w:p w:rsidR="00F42C22" w:rsidRPr="00F42C22" w:rsidRDefault="00F42C22" w:rsidP="00377EC8">
      <w:pPr>
        <w:pStyle w:val="aff3"/>
        <w:ind w:left="0" w:firstLine="567"/>
        <w:rPr>
          <w:rFonts w:ascii="Times New Roman" w:hAnsi="Times New Roman"/>
          <w:b/>
          <w:sz w:val="18"/>
          <w:szCs w:val="18"/>
        </w:rPr>
      </w:pPr>
      <w:r w:rsidRPr="00F42C22">
        <w:rPr>
          <w:rFonts w:ascii="Times New Roman" w:hAnsi="Times New Roman"/>
          <w:sz w:val="18"/>
          <w:szCs w:val="18"/>
        </w:rPr>
        <w:t xml:space="preserve"> ПОСТАНОВЛЯЕТ</w:t>
      </w:r>
      <w:r w:rsidRPr="00F42C22">
        <w:rPr>
          <w:rFonts w:ascii="Times New Roman" w:hAnsi="Times New Roman"/>
          <w:b/>
          <w:sz w:val="18"/>
          <w:szCs w:val="18"/>
        </w:rPr>
        <w:t>:</w:t>
      </w:r>
    </w:p>
    <w:p w:rsidR="00F42C22" w:rsidRPr="00F42C22" w:rsidRDefault="00F42C22" w:rsidP="00377EC8">
      <w:pPr>
        <w:pStyle w:val="aff3"/>
        <w:tabs>
          <w:tab w:val="left" w:pos="567"/>
          <w:tab w:val="left" w:pos="851"/>
        </w:tabs>
        <w:ind w:left="0" w:firstLine="567"/>
        <w:rPr>
          <w:rFonts w:ascii="Times New Roman" w:hAnsi="Times New Roman"/>
          <w:sz w:val="18"/>
          <w:szCs w:val="18"/>
        </w:rPr>
      </w:pPr>
      <w:r w:rsidRPr="00F42C22">
        <w:rPr>
          <w:rFonts w:ascii="Times New Roman" w:hAnsi="Times New Roman"/>
          <w:sz w:val="18"/>
          <w:szCs w:val="18"/>
        </w:rPr>
        <w:t xml:space="preserve">     1.   Утвердить порядок 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 согласно приложения (Приложение).</w:t>
      </w:r>
    </w:p>
    <w:p w:rsidR="00F42C22" w:rsidRPr="00F42C22" w:rsidRDefault="00F42C22" w:rsidP="00377EC8">
      <w:pPr>
        <w:pStyle w:val="aff3"/>
        <w:tabs>
          <w:tab w:val="left" w:pos="851"/>
        </w:tabs>
        <w:ind w:left="0" w:firstLine="567"/>
        <w:rPr>
          <w:rFonts w:ascii="Times New Roman" w:hAnsi="Times New Roman"/>
          <w:sz w:val="18"/>
          <w:szCs w:val="18"/>
        </w:rPr>
      </w:pPr>
      <w:r w:rsidRPr="00F42C22">
        <w:rPr>
          <w:rFonts w:ascii="Times New Roman" w:hAnsi="Times New Roman"/>
          <w:sz w:val="18"/>
          <w:szCs w:val="18"/>
        </w:rPr>
        <w:t xml:space="preserve">      2.  Опубликовать постановление в установленном  законом порядке.</w:t>
      </w:r>
    </w:p>
    <w:p w:rsidR="00F42C22" w:rsidRPr="00F42C22" w:rsidRDefault="00F42C22" w:rsidP="00377EC8">
      <w:pPr>
        <w:pStyle w:val="aff3"/>
        <w:tabs>
          <w:tab w:val="left" w:pos="851"/>
        </w:tabs>
        <w:ind w:left="0" w:firstLine="567"/>
        <w:rPr>
          <w:rFonts w:ascii="Times New Roman" w:hAnsi="Times New Roman"/>
          <w:sz w:val="18"/>
          <w:szCs w:val="18"/>
        </w:rPr>
      </w:pPr>
    </w:p>
    <w:p w:rsidR="00F42C22" w:rsidRPr="00F42C22" w:rsidRDefault="00F42C22" w:rsidP="0010141D">
      <w:pPr>
        <w:pStyle w:val="aff3"/>
        <w:tabs>
          <w:tab w:val="left" w:pos="851"/>
        </w:tabs>
        <w:ind w:left="0" w:firstLine="567"/>
        <w:rPr>
          <w:rFonts w:ascii="Times New Roman" w:hAnsi="Times New Roman"/>
          <w:sz w:val="18"/>
          <w:szCs w:val="18"/>
        </w:rPr>
      </w:pPr>
      <w:r w:rsidRPr="00F42C22">
        <w:rPr>
          <w:rFonts w:ascii="Times New Roman" w:hAnsi="Times New Roman"/>
          <w:sz w:val="18"/>
          <w:szCs w:val="18"/>
        </w:rPr>
        <w:t xml:space="preserve">      3. Контроль за исполнением настоящего постановления возложить на Первого заместителя Главы администрации  оставляю за собой.                           </w:t>
      </w:r>
      <w:r w:rsidR="0010141D">
        <w:rPr>
          <w:rFonts w:ascii="Times New Roman" w:hAnsi="Times New Roman"/>
          <w:sz w:val="18"/>
          <w:szCs w:val="18"/>
        </w:rPr>
        <w:t xml:space="preserve">    </w:t>
      </w:r>
    </w:p>
    <w:p w:rsidR="00F42C22" w:rsidRPr="00F42C22" w:rsidRDefault="00F42C22" w:rsidP="00377EC8">
      <w:pPr>
        <w:pStyle w:val="aff3"/>
        <w:tabs>
          <w:tab w:val="left" w:pos="7853"/>
        </w:tabs>
        <w:ind w:left="0" w:firstLine="567"/>
        <w:jc w:val="right"/>
        <w:rPr>
          <w:rFonts w:ascii="Times New Roman" w:hAnsi="Times New Roman"/>
          <w:sz w:val="18"/>
          <w:szCs w:val="18"/>
        </w:rPr>
      </w:pPr>
      <w:r w:rsidRPr="00F42C22">
        <w:rPr>
          <w:rFonts w:ascii="Times New Roman" w:hAnsi="Times New Roman"/>
          <w:sz w:val="18"/>
          <w:szCs w:val="18"/>
        </w:rPr>
        <w:t xml:space="preserve">                                                    </w:t>
      </w:r>
    </w:p>
    <w:p w:rsidR="00F42C22" w:rsidRPr="00A53E3A" w:rsidRDefault="00A53E3A" w:rsidP="00377EC8">
      <w:pPr>
        <w:pStyle w:val="aff3"/>
        <w:tabs>
          <w:tab w:val="left" w:pos="6513"/>
        </w:tabs>
        <w:ind w:left="0" w:firstLine="567"/>
        <w:jc w:val="center"/>
        <w:rPr>
          <w:rFonts w:ascii="Times New Roman" w:hAnsi="Times New Roman"/>
          <w:i/>
          <w:sz w:val="18"/>
          <w:szCs w:val="18"/>
        </w:rPr>
      </w:pPr>
      <w:r>
        <w:rPr>
          <w:rFonts w:ascii="Times New Roman" w:hAnsi="Times New Roman"/>
          <w:sz w:val="18"/>
          <w:szCs w:val="18"/>
        </w:rPr>
        <w:t xml:space="preserve">                                                  </w:t>
      </w:r>
      <w:r w:rsidR="00F42C22" w:rsidRPr="00A53E3A">
        <w:rPr>
          <w:rFonts w:ascii="Times New Roman" w:hAnsi="Times New Roman"/>
          <w:i/>
          <w:sz w:val="18"/>
          <w:szCs w:val="18"/>
        </w:rPr>
        <w:t xml:space="preserve">Исполняющий обязанности </w:t>
      </w:r>
    </w:p>
    <w:p w:rsidR="00F42C22" w:rsidRPr="00A53E3A" w:rsidRDefault="00A53E3A" w:rsidP="00377EC8">
      <w:pPr>
        <w:pStyle w:val="aff3"/>
        <w:tabs>
          <w:tab w:val="left" w:pos="6513"/>
        </w:tabs>
        <w:ind w:left="0" w:firstLine="567"/>
        <w:jc w:val="center"/>
        <w:rPr>
          <w:rFonts w:ascii="Times New Roman" w:hAnsi="Times New Roman"/>
          <w:i/>
          <w:sz w:val="18"/>
          <w:szCs w:val="18"/>
        </w:rPr>
      </w:pPr>
      <w:r w:rsidRPr="00A53E3A">
        <w:rPr>
          <w:rFonts w:ascii="Times New Roman" w:hAnsi="Times New Roman"/>
          <w:i/>
          <w:sz w:val="18"/>
          <w:szCs w:val="18"/>
        </w:rPr>
        <w:t xml:space="preserve">                                                                              </w:t>
      </w:r>
      <w:r>
        <w:rPr>
          <w:rFonts w:ascii="Times New Roman" w:hAnsi="Times New Roman"/>
          <w:i/>
          <w:sz w:val="18"/>
          <w:szCs w:val="18"/>
        </w:rPr>
        <w:t xml:space="preserve">                              </w:t>
      </w:r>
      <w:r w:rsidR="00F42C22" w:rsidRPr="00A53E3A">
        <w:rPr>
          <w:rFonts w:ascii="Times New Roman" w:hAnsi="Times New Roman"/>
          <w:i/>
          <w:sz w:val="18"/>
          <w:szCs w:val="18"/>
        </w:rPr>
        <w:t xml:space="preserve">Главы администрации </w:t>
      </w:r>
      <w:r w:rsidRPr="00A53E3A">
        <w:rPr>
          <w:rFonts w:ascii="Times New Roman" w:hAnsi="Times New Roman"/>
          <w:i/>
          <w:sz w:val="18"/>
          <w:szCs w:val="18"/>
        </w:rPr>
        <w:t xml:space="preserve">                                 </w:t>
      </w:r>
      <w:r>
        <w:rPr>
          <w:rFonts w:ascii="Times New Roman" w:hAnsi="Times New Roman"/>
          <w:i/>
          <w:sz w:val="18"/>
          <w:szCs w:val="18"/>
        </w:rPr>
        <w:t xml:space="preserve">         </w:t>
      </w:r>
      <w:r w:rsidR="00F42C22" w:rsidRPr="00A53E3A">
        <w:rPr>
          <w:rFonts w:ascii="Times New Roman" w:hAnsi="Times New Roman"/>
          <w:i/>
          <w:sz w:val="18"/>
          <w:szCs w:val="18"/>
        </w:rPr>
        <w:t>А.В. Иваненко</w:t>
      </w:r>
    </w:p>
    <w:p w:rsidR="00F42C22" w:rsidRPr="00F42C22" w:rsidRDefault="00F42C22" w:rsidP="00377EC8">
      <w:pPr>
        <w:pStyle w:val="aff3"/>
        <w:tabs>
          <w:tab w:val="left" w:pos="6060"/>
          <w:tab w:val="left" w:pos="7853"/>
          <w:tab w:val="right" w:pos="9355"/>
        </w:tabs>
        <w:ind w:left="0" w:firstLine="567"/>
        <w:rPr>
          <w:rFonts w:ascii="Times New Roman" w:hAnsi="Times New Roman"/>
          <w:sz w:val="18"/>
          <w:szCs w:val="18"/>
        </w:rPr>
      </w:pPr>
    </w:p>
    <w:p w:rsidR="00F42C22" w:rsidRPr="00F42C22" w:rsidRDefault="00F42C22" w:rsidP="00377EC8">
      <w:pPr>
        <w:pStyle w:val="aff3"/>
        <w:tabs>
          <w:tab w:val="left" w:pos="6060"/>
          <w:tab w:val="left" w:pos="7853"/>
          <w:tab w:val="right" w:pos="9355"/>
        </w:tabs>
        <w:ind w:left="0" w:firstLine="567"/>
        <w:rPr>
          <w:rFonts w:ascii="Times New Roman" w:hAnsi="Times New Roman"/>
          <w:sz w:val="18"/>
          <w:szCs w:val="18"/>
        </w:rPr>
      </w:pPr>
    </w:p>
    <w:p w:rsidR="00F42C22" w:rsidRDefault="00F42C22" w:rsidP="00377EC8">
      <w:pPr>
        <w:pStyle w:val="aff3"/>
        <w:tabs>
          <w:tab w:val="left" w:pos="6060"/>
          <w:tab w:val="left" w:pos="7853"/>
          <w:tab w:val="right" w:pos="9355"/>
        </w:tabs>
        <w:ind w:left="0" w:firstLine="567"/>
        <w:rPr>
          <w:rFonts w:ascii="Times New Roman" w:hAnsi="Times New Roman"/>
          <w:sz w:val="18"/>
          <w:szCs w:val="18"/>
        </w:rPr>
      </w:pPr>
    </w:p>
    <w:p w:rsidR="0010141D" w:rsidRPr="00F42C22" w:rsidRDefault="0010141D" w:rsidP="00377EC8">
      <w:pPr>
        <w:pStyle w:val="aff3"/>
        <w:tabs>
          <w:tab w:val="left" w:pos="6060"/>
          <w:tab w:val="left" w:pos="7853"/>
          <w:tab w:val="right" w:pos="9355"/>
        </w:tabs>
        <w:ind w:left="0" w:firstLine="567"/>
        <w:rPr>
          <w:rFonts w:ascii="Times New Roman" w:hAnsi="Times New Roman"/>
          <w:sz w:val="18"/>
          <w:szCs w:val="18"/>
        </w:rPr>
      </w:pPr>
    </w:p>
    <w:p w:rsidR="00F42C22" w:rsidRPr="00F42C22" w:rsidRDefault="00F42C22" w:rsidP="00377EC8">
      <w:pPr>
        <w:pStyle w:val="aff3"/>
        <w:tabs>
          <w:tab w:val="left" w:pos="6060"/>
          <w:tab w:val="left" w:pos="7853"/>
          <w:tab w:val="right" w:pos="9355"/>
        </w:tabs>
        <w:ind w:left="0" w:firstLine="567"/>
        <w:rPr>
          <w:rFonts w:ascii="Times New Roman" w:hAnsi="Times New Roman"/>
          <w:sz w:val="18"/>
          <w:szCs w:val="18"/>
        </w:rPr>
      </w:pPr>
    </w:p>
    <w:p w:rsidR="00F42C22" w:rsidRPr="00F42C22" w:rsidRDefault="00F42C22" w:rsidP="00377EC8">
      <w:pPr>
        <w:pStyle w:val="aff3"/>
        <w:tabs>
          <w:tab w:val="left" w:pos="6060"/>
          <w:tab w:val="left" w:pos="7853"/>
          <w:tab w:val="right" w:pos="9355"/>
        </w:tabs>
        <w:ind w:left="0" w:firstLine="567"/>
        <w:rPr>
          <w:rFonts w:ascii="Times New Roman" w:hAnsi="Times New Roman"/>
          <w:sz w:val="18"/>
          <w:szCs w:val="18"/>
        </w:rPr>
      </w:pPr>
    </w:p>
    <w:p w:rsidR="00F42C22" w:rsidRPr="00F42C22" w:rsidRDefault="00F42C22" w:rsidP="00377EC8">
      <w:pPr>
        <w:pStyle w:val="aff3"/>
        <w:tabs>
          <w:tab w:val="left" w:pos="7853"/>
        </w:tabs>
        <w:ind w:left="0" w:firstLine="567"/>
        <w:jc w:val="right"/>
        <w:rPr>
          <w:rFonts w:ascii="Times New Roman" w:hAnsi="Times New Roman"/>
          <w:sz w:val="18"/>
          <w:szCs w:val="18"/>
        </w:rPr>
      </w:pPr>
      <w:r w:rsidRPr="00F42C22">
        <w:rPr>
          <w:rFonts w:ascii="Times New Roman" w:hAnsi="Times New Roman"/>
          <w:sz w:val="18"/>
          <w:szCs w:val="18"/>
        </w:rPr>
        <w:t xml:space="preserve">   Приложение </w:t>
      </w:r>
    </w:p>
    <w:p w:rsidR="00F42C22" w:rsidRPr="00F42C22" w:rsidRDefault="00F42C22" w:rsidP="00377EC8">
      <w:pPr>
        <w:pStyle w:val="aff3"/>
        <w:tabs>
          <w:tab w:val="left" w:pos="7351"/>
        </w:tabs>
        <w:ind w:left="0" w:firstLine="567"/>
        <w:jc w:val="right"/>
        <w:rPr>
          <w:rFonts w:ascii="Times New Roman" w:hAnsi="Times New Roman"/>
          <w:sz w:val="18"/>
          <w:szCs w:val="18"/>
        </w:rPr>
      </w:pPr>
      <w:r w:rsidRPr="00F42C22">
        <w:rPr>
          <w:rFonts w:ascii="Times New Roman" w:hAnsi="Times New Roman"/>
          <w:sz w:val="18"/>
          <w:szCs w:val="18"/>
        </w:rPr>
        <w:t xml:space="preserve">                                                                                      к  Постановлению   администрации</w:t>
      </w:r>
    </w:p>
    <w:p w:rsidR="00F42C22" w:rsidRPr="00F42C22" w:rsidRDefault="00F42C22" w:rsidP="00377EC8">
      <w:pPr>
        <w:pStyle w:val="aff3"/>
        <w:tabs>
          <w:tab w:val="left" w:pos="7351"/>
        </w:tabs>
        <w:ind w:left="0" w:firstLine="567"/>
        <w:jc w:val="right"/>
        <w:rPr>
          <w:rFonts w:ascii="Times New Roman" w:hAnsi="Times New Roman"/>
          <w:sz w:val="18"/>
          <w:szCs w:val="18"/>
        </w:rPr>
      </w:pPr>
      <w:r w:rsidRPr="00F42C22">
        <w:rPr>
          <w:rFonts w:ascii="Times New Roman" w:hAnsi="Times New Roman"/>
          <w:sz w:val="18"/>
          <w:szCs w:val="18"/>
        </w:rPr>
        <w:t xml:space="preserve">                                                                        Хомутовского муниципального образования</w:t>
      </w:r>
    </w:p>
    <w:p w:rsidR="00F42C22" w:rsidRPr="00F42C22" w:rsidRDefault="00F42C22" w:rsidP="00377EC8">
      <w:pPr>
        <w:pStyle w:val="aff3"/>
        <w:tabs>
          <w:tab w:val="left" w:pos="5191"/>
          <w:tab w:val="left" w:pos="5927"/>
        </w:tabs>
        <w:ind w:left="0" w:firstLine="567"/>
        <w:jc w:val="right"/>
        <w:rPr>
          <w:rFonts w:ascii="Times New Roman" w:hAnsi="Times New Roman"/>
          <w:sz w:val="18"/>
          <w:szCs w:val="18"/>
        </w:rPr>
      </w:pPr>
      <w:r w:rsidRPr="00F42C22">
        <w:rPr>
          <w:rFonts w:ascii="Times New Roman" w:hAnsi="Times New Roman"/>
          <w:sz w:val="18"/>
          <w:szCs w:val="18"/>
        </w:rPr>
        <w:t xml:space="preserve"> </w:t>
      </w:r>
      <w:r w:rsidRPr="00F42C22">
        <w:rPr>
          <w:rFonts w:ascii="Times New Roman" w:hAnsi="Times New Roman"/>
          <w:sz w:val="18"/>
          <w:szCs w:val="18"/>
        </w:rPr>
        <w:tab/>
      </w:r>
      <w:r w:rsidRPr="00F42C22">
        <w:rPr>
          <w:rFonts w:ascii="Times New Roman" w:hAnsi="Times New Roman"/>
          <w:sz w:val="18"/>
          <w:szCs w:val="18"/>
        </w:rPr>
        <w:tab/>
        <w:t>______</w:t>
      </w:r>
      <w:r w:rsidR="005842F1">
        <w:rPr>
          <w:rFonts w:ascii="Times New Roman" w:hAnsi="Times New Roman"/>
          <w:sz w:val="18"/>
          <w:szCs w:val="18"/>
        </w:rPr>
        <w:t>28.09.2020г</w:t>
      </w:r>
      <w:r w:rsidRPr="00F42C22">
        <w:rPr>
          <w:rFonts w:ascii="Times New Roman" w:hAnsi="Times New Roman"/>
          <w:sz w:val="18"/>
          <w:szCs w:val="18"/>
        </w:rPr>
        <w:t>___№ __</w:t>
      </w:r>
      <w:r w:rsidR="005842F1">
        <w:rPr>
          <w:rFonts w:ascii="Times New Roman" w:hAnsi="Times New Roman"/>
          <w:sz w:val="18"/>
          <w:szCs w:val="18"/>
        </w:rPr>
        <w:t>173 о/д</w:t>
      </w:r>
      <w:r w:rsidRPr="00F42C22">
        <w:rPr>
          <w:rFonts w:ascii="Times New Roman" w:hAnsi="Times New Roman"/>
          <w:sz w:val="18"/>
          <w:szCs w:val="18"/>
        </w:rPr>
        <w:t>___</w:t>
      </w:r>
    </w:p>
    <w:p w:rsidR="00F42C22" w:rsidRPr="00F42C22" w:rsidRDefault="00F42C22" w:rsidP="00377EC8">
      <w:pPr>
        <w:pStyle w:val="aff3"/>
        <w:ind w:left="0" w:firstLine="567"/>
        <w:jc w:val="center"/>
        <w:rPr>
          <w:rFonts w:ascii="Times New Roman" w:hAnsi="Times New Roman"/>
          <w:sz w:val="18"/>
          <w:szCs w:val="18"/>
        </w:rPr>
      </w:pPr>
    </w:p>
    <w:p w:rsidR="00F42C22" w:rsidRPr="00F42C22" w:rsidRDefault="00F42C22" w:rsidP="00377EC8">
      <w:pPr>
        <w:pStyle w:val="aff3"/>
        <w:ind w:left="0" w:firstLine="567"/>
        <w:jc w:val="center"/>
        <w:rPr>
          <w:rFonts w:ascii="Times New Roman" w:hAnsi="Times New Roman"/>
          <w:sz w:val="18"/>
          <w:szCs w:val="18"/>
        </w:rPr>
      </w:pPr>
      <w:r w:rsidRPr="00F42C22">
        <w:rPr>
          <w:rFonts w:ascii="Times New Roman" w:hAnsi="Times New Roman"/>
          <w:sz w:val="18"/>
          <w:szCs w:val="18"/>
        </w:rPr>
        <w:t>ПОРЯДОК</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определения объема межбюджетных трансфертов, передаваемых бюджету Иркутского районного муниципального образования из бюджета Хомутовского муниципального образования на осуществление в 2021 году органом местного самоуправления Иркутского районного муниципального образования полномочия по решению вопроса местного значения «Участие в предупреждении и ликвидации последствий чрезвычайных ситуаций в границах поселения»</w:t>
      </w:r>
    </w:p>
    <w:p w:rsidR="00F42C22" w:rsidRPr="00F42C22" w:rsidRDefault="00F42C22" w:rsidP="00377EC8">
      <w:pPr>
        <w:pStyle w:val="aff3"/>
        <w:numPr>
          <w:ilvl w:val="0"/>
          <w:numId w:val="28"/>
        </w:numPr>
        <w:tabs>
          <w:tab w:val="left" w:pos="426"/>
        </w:tabs>
        <w:ind w:left="0" w:firstLine="567"/>
        <w:rPr>
          <w:rFonts w:ascii="Times New Roman" w:hAnsi="Times New Roman"/>
          <w:sz w:val="18"/>
          <w:szCs w:val="18"/>
        </w:rPr>
      </w:pPr>
      <w:r w:rsidRPr="00F42C22">
        <w:rPr>
          <w:rFonts w:ascii="Times New Roman" w:hAnsi="Times New Roman"/>
          <w:sz w:val="18"/>
          <w:szCs w:val="18"/>
        </w:rPr>
        <w:t>Объем межбюджетных трансфертов, передаваемых бюджету Иркутского районного муниципального образования (далее – ИРМО) из бюджета поселения на осуществление органом местного самоуправления ИРМО полномочий органа местного самоуправления поселения по участию в предупреждении и ликвидации последствий чрезвычайных ситуаций в границах поселения, определяется по формуле (1):</w:t>
      </w:r>
    </w:p>
    <w:p w:rsidR="00F42C22" w:rsidRPr="00F42C22" w:rsidRDefault="00F42C22" w:rsidP="00377EC8">
      <w:pPr>
        <w:pStyle w:val="aff3"/>
        <w:ind w:left="0" w:firstLine="567"/>
        <w:jc w:val="center"/>
        <w:rPr>
          <w:rFonts w:ascii="Times New Roman" w:hAnsi="Times New Roman"/>
          <w:sz w:val="18"/>
          <w:szCs w:val="18"/>
        </w:rPr>
      </w:pPr>
      <w:r w:rsidRPr="00F42C22">
        <w:rPr>
          <w:rFonts w:ascii="Times New Roman" w:hAnsi="Times New Roman"/>
          <w:sz w:val="18"/>
          <w:szCs w:val="18"/>
          <w:lang w:val="en-US"/>
        </w:rPr>
        <w:t>C</w:t>
      </w:r>
      <w:r w:rsidRPr="00F42C22">
        <w:rPr>
          <w:rFonts w:ascii="Times New Roman" w:hAnsi="Times New Roman"/>
          <w:sz w:val="18"/>
          <w:szCs w:val="18"/>
        </w:rPr>
        <w:t xml:space="preserve"> = ОТ </w:t>
      </w:r>
      <w:r w:rsidRPr="00F42C22">
        <w:rPr>
          <w:rFonts w:ascii="Times New Roman" w:hAnsi="Times New Roman"/>
          <w:sz w:val="18"/>
          <w:szCs w:val="18"/>
          <w:lang w:val="en-US"/>
        </w:rPr>
        <w:t>x</w:t>
      </w:r>
      <w:r w:rsidRPr="00F42C22">
        <w:rPr>
          <w:rFonts w:ascii="Times New Roman" w:hAnsi="Times New Roman"/>
          <w:sz w:val="18"/>
          <w:szCs w:val="18"/>
        </w:rPr>
        <w:t xml:space="preserve"> ZT + </w:t>
      </w:r>
      <w:r w:rsidRPr="00F42C22">
        <w:rPr>
          <w:rFonts w:ascii="Times New Roman" w:hAnsi="Times New Roman"/>
          <w:sz w:val="18"/>
          <w:szCs w:val="18"/>
          <w:lang w:val="en-US"/>
        </w:rPr>
        <w:t>MZ</w:t>
      </w:r>
      <w:r w:rsidRPr="00F42C22">
        <w:rPr>
          <w:rFonts w:ascii="Times New Roman" w:hAnsi="Times New Roman"/>
          <w:sz w:val="18"/>
          <w:szCs w:val="18"/>
        </w:rPr>
        <w:t>,        (1)</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где:</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С – объем межбюджетных трансфертов, передаваемых бюджету ИРМО;</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ОТ – стоимость труда муниципального служащего на исполнение полномочия поселения;</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lang w:val="en-US"/>
        </w:rPr>
        <w:t>ZT</w:t>
      </w:r>
      <w:r w:rsidRPr="00F42C22">
        <w:rPr>
          <w:rFonts w:ascii="Times New Roman" w:hAnsi="Times New Roman"/>
          <w:sz w:val="18"/>
          <w:szCs w:val="18"/>
        </w:rPr>
        <w:t xml:space="preserve"> – затраты труда муниципального служащего на исполнение полномочия поселения;</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lastRenderedPageBreak/>
        <w:t>M</w:t>
      </w:r>
      <w:r w:rsidRPr="00F42C22">
        <w:rPr>
          <w:rFonts w:ascii="Times New Roman" w:hAnsi="Times New Roman"/>
          <w:sz w:val="18"/>
          <w:szCs w:val="18"/>
          <w:lang w:val="en-US"/>
        </w:rPr>
        <w:t>Z</w:t>
      </w:r>
      <w:r w:rsidRPr="00F42C22">
        <w:rPr>
          <w:rFonts w:ascii="Times New Roman" w:hAnsi="Times New Roman"/>
          <w:sz w:val="18"/>
          <w:szCs w:val="18"/>
        </w:rPr>
        <w:t xml:space="preserve"> – материальные затраты, необходимые для осуществления полномочия поселения (определяется как 15% от произведения стоимости труда и затрат труда муниципального служащего на исполнение полномочия поселения).</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2.  Стоимость труда муниципального служащего на исполнение полномочия поселения (ОТ) определяется по формуле (2):</w:t>
      </w:r>
    </w:p>
    <w:p w:rsidR="00F42C22" w:rsidRPr="00F42C22" w:rsidRDefault="00F42C22" w:rsidP="00377EC8">
      <w:pPr>
        <w:pStyle w:val="aff3"/>
        <w:ind w:left="0" w:firstLine="567"/>
        <w:rPr>
          <w:rFonts w:ascii="Times New Roman" w:hAnsi="Times New Roman"/>
          <w:sz w:val="18"/>
          <w:szCs w:val="18"/>
        </w:rPr>
      </w:pPr>
    </w:p>
    <w:p w:rsidR="00F42C22" w:rsidRPr="00F42C22" w:rsidRDefault="00F42C22" w:rsidP="00377EC8">
      <w:pPr>
        <w:pStyle w:val="aff3"/>
        <w:ind w:left="0" w:firstLine="567"/>
        <w:jc w:val="center"/>
        <w:rPr>
          <w:rFonts w:ascii="Times New Roman" w:hAnsi="Times New Roman"/>
          <w:sz w:val="18"/>
          <w:szCs w:val="18"/>
        </w:rPr>
      </w:pPr>
      <w:r w:rsidRPr="00F42C22">
        <w:rPr>
          <w:rFonts w:ascii="Times New Roman" w:hAnsi="Times New Roman"/>
          <w:sz w:val="18"/>
          <w:szCs w:val="18"/>
        </w:rPr>
        <w:t xml:space="preserve">ОТ = </w:t>
      </w:r>
      <w:r w:rsidRPr="00F42C22">
        <w:rPr>
          <w:rFonts w:ascii="Times New Roman" w:hAnsi="Times New Roman"/>
          <w:sz w:val="18"/>
          <w:szCs w:val="18"/>
          <w:lang w:val="en-US"/>
        </w:rPr>
        <w:t>O</w:t>
      </w:r>
      <w:r w:rsidRPr="00F42C22">
        <w:rPr>
          <w:rFonts w:ascii="Times New Roman" w:hAnsi="Times New Roman"/>
          <w:sz w:val="18"/>
          <w:szCs w:val="18"/>
        </w:rPr>
        <w:t xml:space="preserve"> </w:t>
      </w:r>
      <w:r w:rsidRPr="00F42C22">
        <w:rPr>
          <w:rFonts w:ascii="Times New Roman" w:hAnsi="Times New Roman"/>
          <w:sz w:val="18"/>
          <w:szCs w:val="18"/>
          <w:lang w:val="en-US"/>
        </w:rPr>
        <w:t>x</w:t>
      </w:r>
      <w:r w:rsidRPr="00F42C22">
        <w:rPr>
          <w:rFonts w:ascii="Times New Roman" w:hAnsi="Times New Roman"/>
          <w:sz w:val="18"/>
          <w:szCs w:val="18"/>
        </w:rPr>
        <w:t xml:space="preserve"> </w:t>
      </w:r>
      <w:r w:rsidRPr="00F42C22">
        <w:rPr>
          <w:rFonts w:ascii="Times New Roman" w:hAnsi="Times New Roman"/>
          <w:sz w:val="18"/>
          <w:szCs w:val="18"/>
          <w:lang w:val="en-US"/>
        </w:rPr>
        <w:t>F</w:t>
      </w:r>
      <w:r w:rsidRPr="00F42C22">
        <w:rPr>
          <w:rFonts w:ascii="Times New Roman" w:hAnsi="Times New Roman"/>
          <w:sz w:val="18"/>
          <w:szCs w:val="18"/>
        </w:rPr>
        <w:t xml:space="preserve"> </w:t>
      </w:r>
      <w:r w:rsidRPr="00F42C22">
        <w:rPr>
          <w:rFonts w:ascii="Times New Roman" w:hAnsi="Times New Roman"/>
          <w:sz w:val="18"/>
          <w:szCs w:val="18"/>
          <w:lang w:val="en-US"/>
        </w:rPr>
        <w:t>x</w:t>
      </w:r>
      <w:r w:rsidRPr="00F42C22">
        <w:rPr>
          <w:rFonts w:ascii="Times New Roman" w:hAnsi="Times New Roman"/>
          <w:sz w:val="18"/>
          <w:szCs w:val="18"/>
        </w:rPr>
        <w:t xml:space="preserve"> </w:t>
      </w:r>
      <w:r w:rsidRPr="00F42C22">
        <w:rPr>
          <w:rFonts w:ascii="Times New Roman" w:hAnsi="Times New Roman"/>
          <w:sz w:val="18"/>
          <w:szCs w:val="18"/>
          <w:lang w:val="en-US"/>
        </w:rPr>
        <w:t>K</w:t>
      </w:r>
      <w:r w:rsidRPr="00F42C22">
        <w:rPr>
          <w:rFonts w:ascii="Times New Roman" w:hAnsi="Times New Roman"/>
          <w:sz w:val="18"/>
          <w:szCs w:val="18"/>
        </w:rPr>
        <w:t xml:space="preserve"> </w:t>
      </w:r>
      <w:r w:rsidRPr="00F42C22">
        <w:rPr>
          <w:rFonts w:ascii="Times New Roman" w:hAnsi="Times New Roman"/>
          <w:sz w:val="18"/>
          <w:szCs w:val="18"/>
          <w:lang w:val="en-US"/>
        </w:rPr>
        <w:t>x</w:t>
      </w:r>
      <w:r w:rsidRPr="00F42C22">
        <w:rPr>
          <w:rFonts w:ascii="Times New Roman" w:hAnsi="Times New Roman"/>
          <w:sz w:val="18"/>
          <w:szCs w:val="18"/>
        </w:rPr>
        <w:t xml:space="preserve"> </w:t>
      </w:r>
      <w:r w:rsidRPr="00F42C22">
        <w:rPr>
          <w:rFonts w:ascii="Times New Roman" w:hAnsi="Times New Roman"/>
          <w:sz w:val="18"/>
          <w:szCs w:val="18"/>
          <w:lang w:val="en-US"/>
        </w:rPr>
        <w:t>D</w:t>
      </w:r>
      <w:r w:rsidRPr="00F42C22">
        <w:rPr>
          <w:rFonts w:ascii="Times New Roman" w:hAnsi="Times New Roman"/>
          <w:sz w:val="18"/>
          <w:szCs w:val="18"/>
        </w:rPr>
        <w:t xml:space="preserve"> / </w:t>
      </w:r>
      <w:r w:rsidRPr="00F42C22">
        <w:rPr>
          <w:rFonts w:ascii="Times New Roman" w:hAnsi="Times New Roman"/>
          <w:sz w:val="18"/>
          <w:szCs w:val="18"/>
          <w:lang w:val="en-US"/>
        </w:rPr>
        <w:t>Y</w:t>
      </w:r>
      <w:r w:rsidRPr="00F42C22">
        <w:rPr>
          <w:rFonts w:ascii="Times New Roman" w:hAnsi="Times New Roman"/>
          <w:sz w:val="18"/>
          <w:szCs w:val="18"/>
        </w:rPr>
        <w:t>,          (2)</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где:</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O – должностной оклад конкретной должности муниципальной службы для исполнения полномочия поселения (должностной оклад по должности главный специалист – 5049 руб.);</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F – количество должностных окладов, учитываемых при формировании расходов районного бюджета на очередной финансовый год на оплату труда муниципального служащего, исполняющего полномочие поселения (86,5);</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K – районный коэффициент и процентная надбавка за непрерывный стаж работы в организациях, расположенных в районах Крайнего Севера и приравненных к ним местностях, в южных районах Иркутской области (1,6);</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D – начисления на оплату труда муниципального служащего, исполняющего полномочие поселения, в соответствии с законодательством Российской Федерации (1,302);</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lang w:val="en-US"/>
        </w:rPr>
        <w:t>Y</w:t>
      </w:r>
      <w:r w:rsidRPr="00F42C22">
        <w:rPr>
          <w:rFonts w:ascii="Times New Roman" w:hAnsi="Times New Roman"/>
          <w:sz w:val="18"/>
          <w:szCs w:val="18"/>
        </w:rPr>
        <w:t xml:space="preserve"> – количество рабочих дней в 2021 году (249).</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3. Затраты труда муниципального служащего на исполнение полномочия поселения (</w:t>
      </w:r>
      <w:r w:rsidRPr="00F42C22">
        <w:rPr>
          <w:rFonts w:ascii="Times New Roman" w:hAnsi="Times New Roman"/>
          <w:sz w:val="18"/>
          <w:szCs w:val="18"/>
          <w:lang w:val="en-US"/>
        </w:rPr>
        <w:t>Z</w:t>
      </w:r>
      <w:r w:rsidRPr="00F42C22">
        <w:rPr>
          <w:rFonts w:ascii="Times New Roman" w:hAnsi="Times New Roman"/>
          <w:sz w:val="18"/>
          <w:szCs w:val="18"/>
        </w:rPr>
        <w:t>Т) составляют:</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5"/>
        <w:gridCol w:w="2409"/>
      </w:tblGrid>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Вид работ</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Затраты труда муниципального служащего, рабочих дней</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Разработка проектов правовых актов в области предупреждения и ликвидации последствий чрезвычайных ситуаций на территории поселений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0,5</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i/>
                <w:sz w:val="18"/>
                <w:szCs w:val="18"/>
              </w:rPr>
            </w:pPr>
            <w:r w:rsidRPr="00F42C22">
              <w:rPr>
                <w:rFonts w:ascii="Times New Roman" w:hAnsi="Times New Roman"/>
                <w:sz w:val="18"/>
                <w:szCs w:val="18"/>
              </w:rPr>
              <w:t>Предоставление информации для поселений из плана действий  по  предупреждению   и  ликвидации  чрезвычайных ситуаций на территории Иркутского района</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1,2</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 xml:space="preserve">Осуществление сбора и обмена информацией в области предупреждения и ликвидации чрезвычайных ситуаций через единую дежурно-диспетчерскую службу Иркутского района (ЕДДС МКУ «Служба ГО и ЧС ИРМО») (Постановление Правительства РФ от 30.12.2003 N 794 </w:t>
            </w:r>
          </w:p>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«О единой государственной системе предупреждения и ликвидации чрезвычайных ситуаций»)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1,6</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Предоставление информации для поселений из плана эвакуации населения Иркутского района при различных видах чрезвычайных ситуаций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0,2</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Планирование мероприятий по подготовке территорий поселений к приему и размещению эваконаселения пострадавшего от чрезвычайных ситуаций на территории поселений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0,6</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i/>
                <w:sz w:val="18"/>
                <w:szCs w:val="18"/>
              </w:rPr>
            </w:pPr>
            <w:r w:rsidRPr="00F42C22">
              <w:rPr>
                <w:rFonts w:ascii="Times New Roman" w:hAnsi="Times New Roman"/>
                <w:sz w:val="18"/>
                <w:szCs w:val="18"/>
              </w:rPr>
              <w:t>Проведение практических учений и тренировок с работниками администрации поселений Иркутского района по  предупреждению   и  ликвидации  чрезвычайных ситуаций. Подготовка проектов документов по тренировке по  предупреждению   и  ликвидации  чрезвычайных ситуаций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0,5</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bCs/>
                <w:sz w:val="18"/>
                <w:szCs w:val="18"/>
              </w:rPr>
              <w:t>Создание и обеспечение готовности сети наблюдения и лабораторного контроля на базе организаций, расположенных на территории Российской Федерации, имеющих специальное оборудование (технические средства) и работников, подготовленных для решения задач, связанных с обнаружением и идентификацией различных видов заражения и загрязнения для прогнозирования чрезвычайных ситуаций на территории поселений</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0,1</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bCs/>
                <w:sz w:val="18"/>
                <w:szCs w:val="18"/>
              </w:rPr>
              <w:t>Предоставление информации о поселениях по вопросам переданной части полномочий по запросам в</w:t>
            </w:r>
            <w:r w:rsidRPr="00F42C22">
              <w:rPr>
                <w:rFonts w:ascii="Times New Roman" w:hAnsi="Times New Roman"/>
                <w:sz w:val="18"/>
                <w:szCs w:val="18"/>
              </w:rPr>
              <w:t xml:space="preserve"> комиссию по предупреждению и ликвидации чрезвычайных ситуаций и обеспечению пожарной безопасности  Правительства Иркутской области</w:t>
            </w:r>
            <w:r w:rsidRPr="00F42C22">
              <w:rPr>
                <w:rFonts w:ascii="Times New Roman" w:hAnsi="Times New Roman"/>
                <w:bCs/>
                <w:sz w:val="18"/>
                <w:szCs w:val="18"/>
              </w:rPr>
              <w:t xml:space="preserve">, в прокуратуру Иркутского района, в Главное управление </w:t>
            </w:r>
            <w:r w:rsidRPr="00F42C22">
              <w:rPr>
                <w:rFonts w:ascii="Times New Roman" w:hAnsi="Times New Roman"/>
                <w:sz w:val="18"/>
                <w:szCs w:val="18"/>
              </w:rPr>
              <w:t xml:space="preserve">Министерства Российской Федерации по делам гражданской обороны, чрезвычайным ситуациям и ликвидации последствий стихийных бедствий </w:t>
            </w:r>
            <w:r w:rsidRPr="00F42C22">
              <w:rPr>
                <w:rFonts w:ascii="Times New Roman" w:hAnsi="Times New Roman"/>
                <w:bCs/>
                <w:sz w:val="18"/>
                <w:szCs w:val="18"/>
              </w:rPr>
              <w:t>по Иркутской области и в другие уполномоченные организации</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1,2</w:t>
            </w:r>
          </w:p>
        </w:tc>
      </w:tr>
      <w:tr w:rsidR="00F42C22" w:rsidRPr="00F42C22" w:rsidTr="00377EC8">
        <w:trPr>
          <w:trHeight w:val="433"/>
        </w:trPr>
        <w:tc>
          <w:tcPr>
            <w:tcW w:w="7905"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ИТОГО</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F42C22" w:rsidRPr="00F42C22" w:rsidRDefault="00F42C22" w:rsidP="00377EC8">
            <w:pPr>
              <w:pStyle w:val="aff3"/>
              <w:spacing w:line="276" w:lineRule="auto"/>
              <w:ind w:left="0" w:firstLine="567"/>
              <w:rPr>
                <w:rFonts w:ascii="Times New Roman" w:eastAsia="Times New Roman" w:hAnsi="Times New Roman"/>
                <w:sz w:val="18"/>
                <w:szCs w:val="18"/>
              </w:rPr>
            </w:pPr>
            <w:r w:rsidRPr="00F42C22">
              <w:rPr>
                <w:rFonts w:ascii="Times New Roman" w:hAnsi="Times New Roman"/>
                <w:sz w:val="18"/>
                <w:szCs w:val="18"/>
              </w:rPr>
              <w:t>5,9</w:t>
            </w:r>
          </w:p>
        </w:tc>
      </w:tr>
    </w:tbl>
    <w:p w:rsidR="00F42C22" w:rsidRPr="00F42C22" w:rsidRDefault="00F42C22" w:rsidP="00377EC8">
      <w:pPr>
        <w:pStyle w:val="aff3"/>
        <w:ind w:left="0" w:firstLine="567"/>
        <w:rPr>
          <w:rFonts w:ascii="Times New Roman" w:eastAsia="Times New Roman" w:hAnsi="Times New Roman"/>
          <w:sz w:val="18"/>
          <w:szCs w:val="18"/>
        </w:rPr>
      </w:pP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4. Объем межбюджетных трансфертов, передаваемых бюджету ИРМО из бюджета  Хомутовского муниципального образования на осуществление в 2021 году органом местного самоуправления ИРМО полномочия по решению вопроса местного значения по участию в предупреждении и ликвидации последствий чрезвычайных ситуаций в границах поселения, составляет 24 791,50 рублей.</w:t>
      </w:r>
    </w:p>
    <w:p w:rsidR="00F42C22" w:rsidRPr="00F42C22" w:rsidRDefault="00F42C22" w:rsidP="00377EC8">
      <w:pPr>
        <w:pStyle w:val="aff3"/>
        <w:ind w:left="0" w:firstLine="567"/>
        <w:rPr>
          <w:rFonts w:ascii="Times New Roman" w:hAnsi="Times New Roman"/>
          <w:sz w:val="18"/>
          <w:szCs w:val="18"/>
        </w:rPr>
      </w:pP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ОТ = 5 049*86,5*1,6*1,302/249 = 3 653,87</w:t>
      </w:r>
    </w:p>
    <w:p w:rsidR="00F42C22" w:rsidRPr="00F42C22" w:rsidRDefault="00F42C22" w:rsidP="00377EC8">
      <w:pPr>
        <w:pStyle w:val="aff3"/>
        <w:ind w:left="0" w:firstLine="567"/>
        <w:rPr>
          <w:rFonts w:ascii="Times New Roman" w:hAnsi="Times New Roman"/>
          <w:sz w:val="18"/>
          <w:szCs w:val="18"/>
        </w:rPr>
      </w:pPr>
      <w:r w:rsidRPr="00F42C22">
        <w:rPr>
          <w:rFonts w:ascii="Times New Roman" w:hAnsi="Times New Roman"/>
          <w:sz w:val="18"/>
          <w:szCs w:val="18"/>
        </w:rPr>
        <w:t>С = 3 653,87*5,9 + 3 653,87*5,9*0,15 = 24 791,50</w:t>
      </w:r>
    </w:p>
    <w:p w:rsidR="00F42C22" w:rsidRPr="00F42C22" w:rsidRDefault="00F42C22" w:rsidP="00F42C22">
      <w:pPr>
        <w:pStyle w:val="aff3"/>
        <w:rPr>
          <w:rFonts w:ascii="Times New Roman" w:hAnsi="Times New Roman"/>
          <w:sz w:val="18"/>
          <w:szCs w:val="18"/>
        </w:rPr>
      </w:pPr>
    </w:p>
    <w:p w:rsidR="00F42C22" w:rsidRPr="00377EC8" w:rsidRDefault="00377EC8" w:rsidP="00377EC8">
      <w:pPr>
        <w:pStyle w:val="aff3"/>
        <w:jc w:val="center"/>
        <w:rPr>
          <w:rFonts w:ascii="Times New Roman" w:hAnsi="Times New Roman"/>
          <w:i/>
          <w:sz w:val="18"/>
          <w:szCs w:val="18"/>
        </w:rPr>
      </w:pPr>
      <w:r>
        <w:rPr>
          <w:rFonts w:ascii="Times New Roman" w:hAnsi="Times New Roman"/>
          <w:i/>
          <w:sz w:val="18"/>
          <w:szCs w:val="18"/>
        </w:rPr>
        <w:t xml:space="preserve">                                           </w:t>
      </w:r>
      <w:r w:rsidR="00F42C22" w:rsidRPr="00377EC8">
        <w:rPr>
          <w:rFonts w:ascii="Times New Roman" w:hAnsi="Times New Roman"/>
          <w:i/>
          <w:sz w:val="18"/>
          <w:szCs w:val="18"/>
        </w:rPr>
        <w:t>Первый заместитель</w:t>
      </w:r>
    </w:p>
    <w:p w:rsidR="00F42C22" w:rsidRPr="00377EC8" w:rsidRDefault="00377EC8" w:rsidP="00377EC8">
      <w:pPr>
        <w:pStyle w:val="aff3"/>
        <w:tabs>
          <w:tab w:val="left" w:pos="708"/>
          <w:tab w:val="left" w:pos="1416"/>
          <w:tab w:val="left" w:pos="2124"/>
          <w:tab w:val="left" w:pos="2832"/>
          <w:tab w:val="left" w:pos="3540"/>
          <w:tab w:val="left" w:pos="4248"/>
          <w:tab w:val="left" w:pos="8523"/>
        </w:tabs>
        <w:jc w:val="right"/>
        <w:rPr>
          <w:rFonts w:ascii="Times New Roman" w:hAnsi="Times New Roman"/>
          <w:i/>
          <w:sz w:val="18"/>
          <w:szCs w:val="18"/>
        </w:rPr>
      </w:pPr>
      <w:r>
        <w:rPr>
          <w:rFonts w:ascii="Times New Roman" w:hAnsi="Times New Roman"/>
          <w:i/>
          <w:sz w:val="18"/>
          <w:szCs w:val="18"/>
        </w:rPr>
        <w:t xml:space="preserve">                                               </w:t>
      </w:r>
      <w:r w:rsidR="00F42C22" w:rsidRPr="00377EC8">
        <w:rPr>
          <w:rFonts w:ascii="Times New Roman" w:hAnsi="Times New Roman"/>
          <w:i/>
          <w:sz w:val="18"/>
          <w:szCs w:val="18"/>
        </w:rPr>
        <w:t>Главы администрации</w:t>
      </w:r>
      <w:r w:rsidR="00F42C22" w:rsidRPr="00377EC8">
        <w:rPr>
          <w:rFonts w:ascii="Times New Roman" w:hAnsi="Times New Roman"/>
          <w:i/>
          <w:sz w:val="18"/>
          <w:szCs w:val="18"/>
        </w:rPr>
        <w:tab/>
        <w:t xml:space="preserve">                                           А.В. Иваненко</w:t>
      </w:r>
    </w:p>
    <w:p w:rsidR="00817F5A" w:rsidRDefault="00817F5A" w:rsidP="0010141D">
      <w:pPr>
        <w:autoSpaceDE w:val="0"/>
        <w:autoSpaceDN w:val="0"/>
        <w:adjustRightInd w:val="0"/>
        <w:rPr>
          <w:rFonts w:eastAsiaTheme="minorHAnsi"/>
          <w:sz w:val="18"/>
          <w:szCs w:val="18"/>
          <w:lang w:eastAsia="en-US"/>
        </w:rPr>
      </w:pPr>
    </w:p>
    <w:p w:rsidR="000357CA" w:rsidRDefault="000357CA"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DF2950" w:rsidRDefault="00DF2950" w:rsidP="006009B1">
      <w:pPr>
        <w:autoSpaceDE w:val="0"/>
        <w:autoSpaceDN w:val="0"/>
        <w:adjustRightInd w:val="0"/>
        <w:ind w:left="0" w:firstLine="567"/>
        <w:jc w:val="right"/>
        <w:rPr>
          <w:rFonts w:eastAsiaTheme="minorHAnsi"/>
          <w:sz w:val="18"/>
          <w:szCs w:val="18"/>
          <w:lang w:eastAsia="en-US"/>
        </w:rPr>
      </w:pPr>
    </w:p>
    <w:p w:rsidR="000357CA" w:rsidRDefault="000357CA" w:rsidP="000357CA">
      <w:pPr>
        <w:ind w:firstLine="0"/>
        <w:jc w:val="center"/>
        <w:rPr>
          <w:sz w:val="18"/>
          <w:szCs w:val="18"/>
        </w:rPr>
      </w:pPr>
      <w:r>
        <w:rPr>
          <w:sz w:val="18"/>
          <w:szCs w:val="18"/>
        </w:rPr>
        <w:lastRenderedPageBreak/>
        <w:t>РОССИЙСКАЯ ФЕДЕРАЦИЯ</w:t>
      </w:r>
    </w:p>
    <w:p w:rsidR="000357CA" w:rsidRDefault="000357CA" w:rsidP="000357CA">
      <w:pPr>
        <w:keepNext/>
        <w:ind w:firstLine="0"/>
        <w:jc w:val="center"/>
        <w:outlineLvl w:val="0"/>
        <w:rPr>
          <w:sz w:val="18"/>
          <w:szCs w:val="18"/>
          <w:lang w:eastAsia="x-none"/>
        </w:rPr>
      </w:pPr>
      <w:r>
        <w:rPr>
          <w:sz w:val="18"/>
          <w:szCs w:val="18"/>
          <w:lang w:val="x-none" w:eastAsia="x-none"/>
        </w:rPr>
        <w:t>ИРКУТСКАЯ ОБЛАСТЬ  ИРКУТСКИЙ РАЙОН</w:t>
      </w:r>
    </w:p>
    <w:p w:rsidR="000357CA" w:rsidRDefault="000357CA" w:rsidP="000357CA">
      <w:pPr>
        <w:ind w:right="140" w:firstLine="0"/>
        <w:jc w:val="center"/>
        <w:rPr>
          <w:sz w:val="18"/>
          <w:szCs w:val="18"/>
        </w:rPr>
      </w:pPr>
      <w:r>
        <w:rPr>
          <w:sz w:val="18"/>
          <w:szCs w:val="18"/>
        </w:rPr>
        <w:t>ХОМУТОВСКОЕ МУНИЦИПАЛЬНОЕ ОБРАЗОВАНИЕ</w:t>
      </w:r>
    </w:p>
    <w:p w:rsidR="000357CA" w:rsidRDefault="000357CA" w:rsidP="000357CA">
      <w:pPr>
        <w:ind w:right="140" w:firstLine="0"/>
        <w:jc w:val="center"/>
        <w:rPr>
          <w:b/>
          <w:sz w:val="18"/>
          <w:szCs w:val="18"/>
        </w:rPr>
      </w:pPr>
      <w:r>
        <w:rPr>
          <w:b/>
          <w:sz w:val="18"/>
          <w:szCs w:val="18"/>
        </w:rPr>
        <w:t>АДМИНИСТРАЦИЯ</w:t>
      </w:r>
    </w:p>
    <w:p w:rsidR="000357CA" w:rsidRPr="001C574D" w:rsidRDefault="000357CA" w:rsidP="000357CA">
      <w:pPr>
        <w:keepNext/>
        <w:ind w:left="567" w:hanging="5"/>
        <w:jc w:val="center"/>
        <w:outlineLvl w:val="1"/>
        <w:rPr>
          <w:b/>
          <w:bCs/>
          <w:sz w:val="18"/>
          <w:szCs w:val="18"/>
          <w:lang w:eastAsia="x-none"/>
        </w:rPr>
      </w:pPr>
      <w:r>
        <w:rPr>
          <w:b/>
          <w:bCs/>
          <w:sz w:val="18"/>
          <w:szCs w:val="18"/>
          <w:lang w:eastAsia="x-none"/>
        </w:rPr>
        <w:t>ПОСТАНОВЛЕНИЕ</w:t>
      </w:r>
    </w:p>
    <w:p w:rsidR="000357CA" w:rsidRDefault="000357CA" w:rsidP="000357CA">
      <w:pPr>
        <w:keepNext/>
        <w:ind w:left="567" w:hanging="5"/>
        <w:jc w:val="center"/>
        <w:outlineLvl w:val="1"/>
        <w:rPr>
          <w:b/>
          <w:bCs/>
          <w:sz w:val="18"/>
          <w:szCs w:val="18"/>
          <w:lang w:eastAsia="x-none"/>
        </w:rPr>
      </w:pPr>
    </w:p>
    <w:p w:rsidR="000357CA" w:rsidRPr="00684DA0" w:rsidRDefault="000357CA" w:rsidP="000357CA">
      <w:pPr>
        <w:ind w:left="0" w:firstLine="567"/>
        <w:rPr>
          <w:sz w:val="18"/>
          <w:szCs w:val="18"/>
          <w:u w:val="single"/>
        </w:rPr>
      </w:pPr>
      <w:r>
        <w:rPr>
          <w:sz w:val="18"/>
          <w:szCs w:val="18"/>
          <w:u w:val="single"/>
        </w:rPr>
        <w:t>28.09.2020 № 174</w:t>
      </w:r>
      <w:r w:rsidRPr="00684DA0">
        <w:rPr>
          <w:sz w:val="18"/>
          <w:szCs w:val="18"/>
          <w:u w:val="single"/>
        </w:rPr>
        <w:t xml:space="preserve"> о/д</w:t>
      </w:r>
    </w:p>
    <w:p w:rsidR="000357CA" w:rsidRPr="00F42C22" w:rsidRDefault="000357CA" w:rsidP="000357CA">
      <w:pPr>
        <w:ind w:left="0" w:firstLine="567"/>
        <w:rPr>
          <w:sz w:val="18"/>
          <w:szCs w:val="18"/>
        </w:rPr>
      </w:pPr>
      <w:r>
        <w:rPr>
          <w:sz w:val="18"/>
          <w:szCs w:val="18"/>
        </w:rPr>
        <w:t xml:space="preserve">     </w:t>
      </w:r>
      <w:r w:rsidRPr="00684DA0">
        <w:rPr>
          <w:sz w:val="18"/>
          <w:szCs w:val="18"/>
        </w:rPr>
        <w:t xml:space="preserve">  с.Хомутово</w:t>
      </w:r>
    </w:p>
    <w:p w:rsidR="00CF49B9" w:rsidRDefault="00CF49B9" w:rsidP="000357CA">
      <w:pPr>
        <w:autoSpaceDE w:val="0"/>
        <w:autoSpaceDN w:val="0"/>
        <w:adjustRightInd w:val="0"/>
        <w:ind w:left="0" w:firstLine="0"/>
        <w:rPr>
          <w:rFonts w:eastAsiaTheme="minorHAnsi"/>
          <w:sz w:val="18"/>
          <w:szCs w:val="18"/>
          <w:lang w:eastAsia="en-US"/>
        </w:rPr>
      </w:pPr>
    </w:p>
    <w:p w:rsidR="000357CA" w:rsidRPr="000357CA" w:rsidRDefault="000357CA" w:rsidP="000357CA">
      <w:pPr>
        <w:ind w:left="0" w:firstLine="567"/>
        <w:rPr>
          <w:sz w:val="18"/>
          <w:szCs w:val="18"/>
        </w:rPr>
      </w:pPr>
      <w:r w:rsidRPr="000357CA">
        <w:rPr>
          <w:sz w:val="18"/>
          <w:szCs w:val="18"/>
        </w:rPr>
        <w:t>Об основных направлениях бюджетной и налоговой политики Хомутовского муниципального образования на 2021 год и плановый период 2022 и 2023 годы</w:t>
      </w:r>
    </w:p>
    <w:p w:rsidR="000357CA" w:rsidRPr="000357CA" w:rsidRDefault="000357CA" w:rsidP="000357CA">
      <w:pPr>
        <w:ind w:left="0" w:firstLine="567"/>
        <w:rPr>
          <w:sz w:val="18"/>
          <w:szCs w:val="18"/>
        </w:rPr>
      </w:pPr>
    </w:p>
    <w:p w:rsidR="000357CA" w:rsidRPr="000357CA" w:rsidRDefault="000357CA" w:rsidP="000357CA">
      <w:pPr>
        <w:ind w:left="0" w:firstLine="567"/>
        <w:rPr>
          <w:sz w:val="18"/>
          <w:szCs w:val="18"/>
        </w:rPr>
      </w:pPr>
      <w:r w:rsidRPr="000357CA">
        <w:rPr>
          <w:sz w:val="18"/>
          <w:szCs w:val="18"/>
        </w:rPr>
        <w:t>Руководствуясь Бюджетным кодексом Российской Федерации, Федеральным законом от 06.10.2003 №131-ФЗ «Об общих принципах организации местного самоуправления в Российской Федерации», Уставом Хомутовского муниципального образования, Положением о бюджетном процессе, утвержденным решением Думы Хомутовского муниципального образования от 31.08.2017 №69-295/д, Администрация Хомутовского муниципального образования,</w:t>
      </w:r>
    </w:p>
    <w:p w:rsidR="000357CA" w:rsidRPr="000357CA" w:rsidRDefault="000357CA" w:rsidP="000357CA">
      <w:pPr>
        <w:ind w:left="0" w:firstLine="567"/>
        <w:rPr>
          <w:sz w:val="18"/>
          <w:szCs w:val="18"/>
        </w:rPr>
      </w:pPr>
      <w:r w:rsidRPr="000357CA">
        <w:rPr>
          <w:sz w:val="18"/>
          <w:szCs w:val="18"/>
        </w:rPr>
        <w:t xml:space="preserve"> </w:t>
      </w:r>
    </w:p>
    <w:p w:rsidR="000357CA" w:rsidRPr="000357CA" w:rsidRDefault="000357CA" w:rsidP="000357CA">
      <w:pPr>
        <w:ind w:left="0" w:firstLine="567"/>
        <w:rPr>
          <w:sz w:val="18"/>
          <w:szCs w:val="18"/>
        </w:rPr>
      </w:pPr>
      <w:r w:rsidRPr="000357CA">
        <w:rPr>
          <w:sz w:val="18"/>
          <w:szCs w:val="18"/>
        </w:rPr>
        <w:t>ПОСТАНОВЛЯЕТ:</w:t>
      </w:r>
    </w:p>
    <w:p w:rsidR="000357CA" w:rsidRPr="000357CA" w:rsidRDefault="000357CA" w:rsidP="000357CA">
      <w:pPr>
        <w:numPr>
          <w:ilvl w:val="0"/>
          <w:numId w:val="29"/>
        </w:numPr>
        <w:tabs>
          <w:tab w:val="num" w:pos="284"/>
        </w:tabs>
        <w:ind w:left="0" w:firstLine="567"/>
        <w:rPr>
          <w:sz w:val="18"/>
          <w:szCs w:val="18"/>
        </w:rPr>
      </w:pPr>
      <w:r w:rsidRPr="000357CA">
        <w:rPr>
          <w:sz w:val="18"/>
          <w:szCs w:val="18"/>
        </w:rPr>
        <w:t>Утвердить основные направления бюджетной и налоговой политики Хомутовского муниципального образования на 2021 год и плановый период 2022 и 2023 годы (Приложение).</w:t>
      </w:r>
    </w:p>
    <w:p w:rsidR="000357CA" w:rsidRPr="000357CA" w:rsidRDefault="000357CA" w:rsidP="000357CA">
      <w:pPr>
        <w:numPr>
          <w:ilvl w:val="0"/>
          <w:numId w:val="29"/>
        </w:numPr>
        <w:tabs>
          <w:tab w:val="num" w:pos="284"/>
        </w:tabs>
        <w:ind w:left="0" w:firstLine="567"/>
        <w:rPr>
          <w:sz w:val="18"/>
          <w:szCs w:val="18"/>
        </w:rPr>
      </w:pPr>
      <w:r w:rsidRPr="000357CA">
        <w:rPr>
          <w:sz w:val="18"/>
          <w:szCs w:val="18"/>
        </w:rPr>
        <w:t>Опубликовать настоящее постановление в установленном законом порядке.</w:t>
      </w:r>
    </w:p>
    <w:p w:rsidR="000357CA" w:rsidRPr="000357CA" w:rsidRDefault="000357CA" w:rsidP="000357CA">
      <w:pPr>
        <w:numPr>
          <w:ilvl w:val="0"/>
          <w:numId w:val="29"/>
        </w:numPr>
        <w:tabs>
          <w:tab w:val="num" w:pos="284"/>
        </w:tabs>
        <w:ind w:left="0" w:firstLine="567"/>
        <w:rPr>
          <w:sz w:val="18"/>
          <w:szCs w:val="18"/>
        </w:rPr>
      </w:pPr>
      <w:r w:rsidRPr="000357CA">
        <w:rPr>
          <w:sz w:val="18"/>
          <w:szCs w:val="18"/>
        </w:rPr>
        <w:t xml:space="preserve">Контроль за исполнением данного постановления возложить на Первого заместителя Главы администрации </w:t>
      </w:r>
    </w:p>
    <w:p w:rsidR="000357CA" w:rsidRPr="000357CA" w:rsidRDefault="000357CA" w:rsidP="000357CA">
      <w:pPr>
        <w:ind w:left="0" w:firstLine="567"/>
        <w:rPr>
          <w:sz w:val="18"/>
          <w:szCs w:val="18"/>
        </w:rPr>
      </w:pPr>
    </w:p>
    <w:p w:rsidR="000357CA" w:rsidRPr="000357CA" w:rsidRDefault="00975DA1" w:rsidP="000357CA">
      <w:pPr>
        <w:ind w:left="0" w:firstLine="567"/>
        <w:jc w:val="center"/>
        <w:rPr>
          <w:i/>
          <w:sz w:val="18"/>
          <w:szCs w:val="18"/>
        </w:rPr>
      </w:pPr>
      <w:r>
        <w:rPr>
          <w:i/>
          <w:sz w:val="18"/>
          <w:szCs w:val="18"/>
        </w:rPr>
        <w:t xml:space="preserve">                                                        </w:t>
      </w:r>
      <w:r w:rsidR="000357CA" w:rsidRPr="000357CA">
        <w:rPr>
          <w:i/>
          <w:sz w:val="18"/>
          <w:szCs w:val="18"/>
        </w:rPr>
        <w:t xml:space="preserve">Исполняющий обязанности </w:t>
      </w:r>
    </w:p>
    <w:p w:rsidR="000357CA" w:rsidRPr="000357CA" w:rsidRDefault="00975DA1" w:rsidP="00975DA1">
      <w:pPr>
        <w:ind w:left="0" w:firstLine="567"/>
        <w:jc w:val="center"/>
        <w:rPr>
          <w:i/>
          <w:sz w:val="18"/>
          <w:szCs w:val="18"/>
        </w:rPr>
      </w:pPr>
      <w:r>
        <w:rPr>
          <w:i/>
          <w:sz w:val="18"/>
          <w:szCs w:val="18"/>
        </w:rPr>
        <w:t xml:space="preserve">                                                                                                             </w:t>
      </w:r>
      <w:r w:rsidR="000357CA" w:rsidRPr="000357CA">
        <w:rPr>
          <w:i/>
          <w:sz w:val="18"/>
          <w:szCs w:val="18"/>
        </w:rPr>
        <w:t>Главы администрации                                       А.В. Иваненко</w:t>
      </w:r>
    </w:p>
    <w:p w:rsidR="000357CA" w:rsidRPr="000357CA" w:rsidRDefault="000357CA" w:rsidP="00817F5A">
      <w:pPr>
        <w:rPr>
          <w:bCs/>
          <w:sz w:val="18"/>
          <w:szCs w:val="18"/>
        </w:rPr>
      </w:pPr>
    </w:p>
    <w:p w:rsidR="000357CA" w:rsidRPr="000357CA" w:rsidRDefault="000357CA" w:rsidP="000357CA">
      <w:pPr>
        <w:ind w:left="0" w:firstLine="567"/>
        <w:rPr>
          <w:bCs/>
          <w:sz w:val="18"/>
          <w:szCs w:val="18"/>
        </w:rPr>
      </w:pPr>
    </w:p>
    <w:p w:rsidR="00975DA1" w:rsidRDefault="00975DA1" w:rsidP="000357CA">
      <w:pPr>
        <w:ind w:left="0" w:firstLine="567"/>
        <w:jc w:val="right"/>
        <w:rPr>
          <w:sz w:val="18"/>
          <w:szCs w:val="18"/>
        </w:rPr>
      </w:pPr>
    </w:p>
    <w:p w:rsidR="00AB4BF2" w:rsidRDefault="00AB4BF2" w:rsidP="000357CA">
      <w:pPr>
        <w:ind w:left="0" w:firstLine="567"/>
        <w:jc w:val="right"/>
        <w:rPr>
          <w:sz w:val="18"/>
          <w:szCs w:val="18"/>
        </w:rPr>
      </w:pPr>
    </w:p>
    <w:p w:rsidR="00AB4BF2" w:rsidRDefault="00AB4BF2" w:rsidP="000357CA">
      <w:pPr>
        <w:ind w:left="0" w:firstLine="567"/>
        <w:jc w:val="right"/>
        <w:rPr>
          <w:sz w:val="18"/>
          <w:szCs w:val="18"/>
        </w:rPr>
      </w:pPr>
    </w:p>
    <w:p w:rsidR="00AB4BF2" w:rsidRDefault="00AB4BF2" w:rsidP="000357CA">
      <w:pPr>
        <w:ind w:left="0" w:firstLine="567"/>
        <w:jc w:val="right"/>
        <w:rPr>
          <w:sz w:val="18"/>
          <w:szCs w:val="18"/>
        </w:rPr>
      </w:pPr>
    </w:p>
    <w:p w:rsidR="000357CA" w:rsidRPr="000357CA" w:rsidRDefault="000357CA" w:rsidP="000357CA">
      <w:pPr>
        <w:ind w:left="0" w:firstLine="567"/>
        <w:jc w:val="right"/>
        <w:rPr>
          <w:bCs/>
          <w:sz w:val="18"/>
          <w:szCs w:val="18"/>
        </w:rPr>
      </w:pPr>
      <w:r w:rsidRPr="000357CA">
        <w:rPr>
          <w:bCs/>
          <w:sz w:val="18"/>
          <w:szCs w:val="18"/>
        </w:rPr>
        <w:t>Приложение</w:t>
      </w:r>
    </w:p>
    <w:p w:rsidR="000357CA" w:rsidRPr="000357CA" w:rsidRDefault="000357CA" w:rsidP="000357CA">
      <w:pPr>
        <w:ind w:left="0" w:firstLine="567"/>
        <w:jc w:val="right"/>
        <w:rPr>
          <w:bCs/>
          <w:sz w:val="18"/>
          <w:szCs w:val="18"/>
        </w:rPr>
      </w:pPr>
      <w:r w:rsidRPr="000357CA">
        <w:rPr>
          <w:bCs/>
          <w:sz w:val="18"/>
          <w:szCs w:val="18"/>
        </w:rPr>
        <w:t>Утверждено</w:t>
      </w:r>
    </w:p>
    <w:p w:rsidR="000357CA" w:rsidRPr="000357CA" w:rsidRDefault="000357CA" w:rsidP="000357CA">
      <w:pPr>
        <w:ind w:left="0" w:firstLine="567"/>
        <w:jc w:val="right"/>
        <w:rPr>
          <w:bCs/>
          <w:sz w:val="18"/>
          <w:szCs w:val="18"/>
        </w:rPr>
      </w:pPr>
      <w:r w:rsidRPr="000357CA">
        <w:rPr>
          <w:bCs/>
          <w:sz w:val="18"/>
          <w:szCs w:val="18"/>
        </w:rPr>
        <w:t xml:space="preserve">Постановлением </w:t>
      </w:r>
    </w:p>
    <w:p w:rsidR="000357CA" w:rsidRPr="000357CA" w:rsidRDefault="000357CA" w:rsidP="000357CA">
      <w:pPr>
        <w:ind w:left="0" w:firstLine="567"/>
        <w:jc w:val="right"/>
        <w:rPr>
          <w:bCs/>
          <w:sz w:val="18"/>
          <w:szCs w:val="18"/>
        </w:rPr>
      </w:pPr>
      <w:r w:rsidRPr="000357CA">
        <w:rPr>
          <w:bCs/>
          <w:sz w:val="18"/>
          <w:szCs w:val="18"/>
        </w:rPr>
        <w:t>Администрации Хомутовского</w:t>
      </w:r>
    </w:p>
    <w:p w:rsidR="000357CA" w:rsidRPr="000357CA" w:rsidRDefault="000357CA" w:rsidP="000357CA">
      <w:pPr>
        <w:ind w:left="0" w:firstLine="567"/>
        <w:jc w:val="right"/>
        <w:rPr>
          <w:bCs/>
          <w:sz w:val="18"/>
          <w:szCs w:val="18"/>
        </w:rPr>
      </w:pPr>
      <w:r w:rsidRPr="000357CA">
        <w:rPr>
          <w:bCs/>
          <w:sz w:val="18"/>
          <w:szCs w:val="18"/>
        </w:rPr>
        <w:t>муниципального образования</w:t>
      </w:r>
    </w:p>
    <w:p w:rsidR="000357CA" w:rsidRPr="000357CA" w:rsidRDefault="000357CA" w:rsidP="000357CA">
      <w:pPr>
        <w:ind w:left="0" w:firstLine="567"/>
        <w:jc w:val="right"/>
        <w:rPr>
          <w:bCs/>
          <w:sz w:val="18"/>
          <w:szCs w:val="18"/>
        </w:rPr>
      </w:pPr>
      <w:r w:rsidRPr="000357CA">
        <w:rPr>
          <w:bCs/>
          <w:sz w:val="18"/>
          <w:szCs w:val="18"/>
        </w:rPr>
        <w:t>от</w:t>
      </w:r>
      <w:r w:rsidRPr="000357CA">
        <w:rPr>
          <w:bCs/>
          <w:sz w:val="18"/>
          <w:szCs w:val="18"/>
          <w:u w:val="single"/>
        </w:rPr>
        <w:t xml:space="preserve">        </w:t>
      </w:r>
      <w:r w:rsidR="00975DA1">
        <w:rPr>
          <w:bCs/>
          <w:sz w:val="18"/>
          <w:szCs w:val="18"/>
          <w:u w:val="single"/>
        </w:rPr>
        <w:t xml:space="preserve">28.09.2020  </w:t>
      </w:r>
      <w:r w:rsidRPr="000357CA">
        <w:rPr>
          <w:bCs/>
          <w:sz w:val="18"/>
          <w:szCs w:val="18"/>
        </w:rPr>
        <w:t xml:space="preserve">№ </w:t>
      </w:r>
      <w:r w:rsidRPr="000357CA">
        <w:rPr>
          <w:bCs/>
          <w:sz w:val="18"/>
          <w:szCs w:val="18"/>
          <w:u w:val="single"/>
        </w:rPr>
        <w:t xml:space="preserve">   </w:t>
      </w:r>
      <w:r w:rsidR="00975DA1">
        <w:rPr>
          <w:bCs/>
          <w:sz w:val="18"/>
          <w:szCs w:val="18"/>
          <w:u w:val="single"/>
        </w:rPr>
        <w:t>174  о/д</w:t>
      </w:r>
      <w:r w:rsidRPr="000357CA">
        <w:rPr>
          <w:bCs/>
          <w:sz w:val="18"/>
          <w:szCs w:val="18"/>
          <w:u w:val="single"/>
        </w:rPr>
        <w:t xml:space="preserve">    .</w:t>
      </w:r>
      <w:r w:rsidRPr="000357CA">
        <w:rPr>
          <w:bCs/>
          <w:sz w:val="18"/>
          <w:szCs w:val="18"/>
        </w:rPr>
        <w:t xml:space="preserve">           </w:t>
      </w:r>
    </w:p>
    <w:p w:rsidR="000357CA" w:rsidRPr="000357CA" w:rsidRDefault="000357CA" w:rsidP="000357CA">
      <w:pPr>
        <w:ind w:left="0" w:firstLine="567"/>
        <w:jc w:val="center"/>
        <w:rPr>
          <w:bCs/>
          <w:sz w:val="18"/>
          <w:szCs w:val="18"/>
        </w:rPr>
      </w:pPr>
    </w:p>
    <w:p w:rsidR="000357CA" w:rsidRPr="000357CA" w:rsidRDefault="000357CA" w:rsidP="000357CA">
      <w:pPr>
        <w:ind w:left="0" w:firstLine="567"/>
        <w:jc w:val="center"/>
        <w:rPr>
          <w:b/>
          <w:bCs/>
          <w:sz w:val="18"/>
          <w:szCs w:val="18"/>
        </w:rPr>
      </w:pPr>
    </w:p>
    <w:p w:rsidR="000357CA" w:rsidRPr="000357CA" w:rsidRDefault="000357CA" w:rsidP="000357CA">
      <w:pPr>
        <w:ind w:left="0" w:firstLine="567"/>
        <w:jc w:val="center"/>
        <w:rPr>
          <w:b/>
          <w:sz w:val="18"/>
          <w:szCs w:val="18"/>
        </w:rPr>
      </w:pPr>
      <w:r w:rsidRPr="000357CA">
        <w:rPr>
          <w:b/>
          <w:bCs/>
          <w:sz w:val="18"/>
          <w:szCs w:val="18"/>
        </w:rPr>
        <w:t xml:space="preserve">Основные </w:t>
      </w:r>
      <w:r w:rsidRPr="000357CA">
        <w:rPr>
          <w:b/>
          <w:sz w:val="18"/>
          <w:szCs w:val="18"/>
        </w:rPr>
        <w:t xml:space="preserve">направления бюджетной и налоговой политики </w:t>
      </w:r>
    </w:p>
    <w:p w:rsidR="000357CA" w:rsidRPr="000357CA" w:rsidRDefault="000357CA" w:rsidP="000357CA">
      <w:pPr>
        <w:ind w:left="0" w:firstLine="567"/>
        <w:jc w:val="center"/>
        <w:rPr>
          <w:b/>
          <w:sz w:val="18"/>
          <w:szCs w:val="18"/>
        </w:rPr>
      </w:pPr>
      <w:r w:rsidRPr="000357CA">
        <w:rPr>
          <w:b/>
          <w:sz w:val="18"/>
          <w:szCs w:val="18"/>
        </w:rPr>
        <w:t xml:space="preserve">Хомутовского муниципального образования на 2021 год </w:t>
      </w:r>
    </w:p>
    <w:p w:rsidR="000357CA" w:rsidRPr="000357CA" w:rsidRDefault="000357CA" w:rsidP="000357CA">
      <w:pPr>
        <w:ind w:left="0" w:firstLine="567"/>
        <w:jc w:val="center"/>
        <w:rPr>
          <w:b/>
          <w:sz w:val="18"/>
          <w:szCs w:val="18"/>
        </w:rPr>
      </w:pPr>
      <w:r w:rsidRPr="000357CA">
        <w:rPr>
          <w:b/>
          <w:sz w:val="18"/>
          <w:szCs w:val="18"/>
        </w:rPr>
        <w:t>и плановый период 2022 и 2023 годы</w:t>
      </w:r>
    </w:p>
    <w:p w:rsidR="000357CA" w:rsidRPr="000357CA" w:rsidRDefault="000357CA" w:rsidP="000357CA">
      <w:pPr>
        <w:ind w:left="0" w:firstLine="567"/>
        <w:jc w:val="center"/>
        <w:rPr>
          <w:b/>
          <w:sz w:val="18"/>
          <w:szCs w:val="18"/>
        </w:rPr>
      </w:pPr>
    </w:p>
    <w:p w:rsidR="000357CA" w:rsidRPr="000357CA" w:rsidRDefault="000357CA" w:rsidP="000357CA">
      <w:pPr>
        <w:ind w:left="0" w:firstLine="567"/>
        <w:rPr>
          <w:sz w:val="18"/>
          <w:szCs w:val="18"/>
        </w:rPr>
      </w:pPr>
      <w:r w:rsidRPr="000357CA">
        <w:rPr>
          <w:sz w:val="18"/>
          <w:szCs w:val="18"/>
        </w:rPr>
        <w:t>Основные направления бюджетной политики на 2021 год и плановый период 2022 и 2023 годы разработаны в соответствии со статьями 172,184.2 Бюджетного кодекса Российской Федерации с учетом итогов реализации бюджетной и налоговой политики на период  2019-2021 годов.</w:t>
      </w:r>
    </w:p>
    <w:p w:rsidR="000357CA" w:rsidRPr="000357CA" w:rsidRDefault="000357CA" w:rsidP="000357CA">
      <w:pPr>
        <w:ind w:left="0" w:firstLine="567"/>
        <w:rPr>
          <w:sz w:val="18"/>
          <w:szCs w:val="18"/>
        </w:rPr>
      </w:pPr>
      <w:r w:rsidRPr="000357CA">
        <w:rPr>
          <w:sz w:val="18"/>
          <w:szCs w:val="18"/>
        </w:rPr>
        <w:t>При подготовке Основных направлений бюджетной и налоговой политики были учтены положения 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Положения о бюджетном процессе, утвержденного решением Думы Хомутовского муниципального образования от 31.08.2017 №69-295/д,  муниципальной программы «Комплексное социально – экономическое развитие Хомутовского муниципального образования», утвержденной решением Думы Хомутовского муниципального образования от 16.12.2016 №60-256/дсп, с учетом прогноза социально – экономического развития Хомутовского муниципального образования на 2020-2023 годы.</w:t>
      </w:r>
    </w:p>
    <w:p w:rsidR="000357CA" w:rsidRPr="000357CA" w:rsidRDefault="000357CA" w:rsidP="000357CA">
      <w:pPr>
        <w:ind w:left="0" w:firstLine="567"/>
        <w:jc w:val="center"/>
        <w:rPr>
          <w:b/>
          <w:sz w:val="18"/>
          <w:szCs w:val="18"/>
        </w:rPr>
      </w:pPr>
    </w:p>
    <w:p w:rsidR="000357CA" w:rsidRPr="000357CA" w:rsidRDefault="000357CA" w:rsidP="000357CA">
      <w:pPr>
        <w:ind w:left="0" w:firstLine="567"/>
        <w:jc w:val="center"/>
        <w:rPr>
          <w:b/>
          <w:sz w:val="18"/>
          <w:szCs w:val="18"/>
        </w:rPr>
      </w:pPr>
      <w:r w:rsidRPr="000357CA">
        <w:rPr>
          <w:b/>
          <w:sz w:val="18"/>
          <w:szCs w:val="18"/>
        </w:rPr>
        <w:t xml:space="preserve">Цели и задачи бюджетной и налоговой политики на 2021 год </w:t>
      </w:r>
    </w:p>
    <w:p w:rsidR="000357CA" w:rsidRPr="000357CA" w:rsidRDefault="000357CA" w:rsidP="000357CA">
      <w:pPr>
        <w:ind w:left="0" w:firstLine="567"/>
        <w:jc w:val="center"/>
        <w:rPr>
          <w:b/>
          <w:sz w:val="18"/>
          <w:szCs w:val="18"/>
        </w:rPr>
      </w:pPr>
      <w:r w:rsidRPr="000357CA">
        <w:rPr>
          <w:b/>
          <w:sz w:val="18"/>
          <w:szCs w:val="18"/>
        </w:rPr>
        <w:t>и плановый период 2022 и 2023 годы</w:t>
      </w:r>
    </w:p>
    <w:p w:rsidR="000357CA" w:rsidRPr="000357CA" w:rsidRDefault="000357CA" w:rsidP="000357CA">
      <w:pPr>
        <w:ind w:left="0" w:firstLine="567"/>
        <w:jc w:val="center"/>
        <w:rPr>
          <w:b/>
          <w:sz w:val="18"/>
          <w:szCs w:val="18"/>
        </w:rPr>
      </w:pPr>
    </w:p>
    <w:p w:rsidR="000357CA" w:rsidRPr="000357CA" w:rsidRDefault="000357CA" w:rsidP="000357CA">
      <w:pPr>
        <w:ind w:left="0" w:firstLine="567"/>
        <w:rPr>
          <w:sz w:val="18"/>
          <w:szCs w:val="18"/>
        </w:rPr>
      </w:pPr>
      <w:r w:rsidRPr="000357CA">
        <w:rPr>
          <w:sz w:val="18"/>
          <w:szCs w:val="18"/>
        </w:rPr>
        <w:t>Главными целями бюджетной и налоговой политики на 2021 год и на плановый период 2022-2023 годы являются:</w:t>
      </w:r>
    </w:p>
    <w:p w:rsidR="000357CA" w:rsidRPr="000357CA" w:rsidRDefault="000357CA" w:rsidP="000357CA">
      <w:pPr>
        <w:ind w:left="0" w:firstLine="567"/>
        <w:rPr>
          <w:sz w:val="18"/>
          <w:szCs w:val="18"/>
        </w:rPr>
      </w:pPr>
      <w:r w:rsidRPr="000357CA">
        <w:rPr>
          <w:sz w:val="18"/>
          <w:szCs w:val="18"/>
        </w:rPr>
        <w:t>- обеспечение социальной и экономической стабильности, сбалансированности и устойчивости бюджета Хомутовского муниципального образования;</w:t>
      </w:r>
    </w:p>
    <w:p w:rsidR="000357CA" w:rsidRPr="000357CA" w:rsidRDefault="000357CA" w:rsidP="000357CA">
      <w:pPr>
        <w:ind w:left="0" w:firstLine="567"/>
        <w:rPr>
          <w:sz w:val="18"/>
          <w:szCs w:val="18"/>
        </w:rPr>
      </w:pPr>
      <w:r w:rsidRPr="000357CA">
        <w:rPr>
          <w:sz w:val="18"/>
          <w:szCs w:val="18"/>
        </w:rPr>
        <w:t>- повышение эффективности и результативности бюджетных расходов;</w:t>
      </w:r>
    </w:p>
    <w:p w:rsidR="000357CA" w:rsidRPr="000357CA" w:rsidRDefault="000357CA" w:rsidP="000357CA">
      <w:pPr>
        <w:ind w:left="0" w:firstLine="567"/>
        <w:rPr>
          <w:sz w:val="18"/>
          <w:szCs w:val="18"/>
        </w:rPr>
      </w:pPr>
      <w:r w:rsidRPr="000357CA">
        <w:rPr>
          <w:sz w:val="18"/>
          <w:szCs w:val="18"/>
        </w:rPr>
        <w:t>- стимулирование развития налогового потенциала.</w:t>
      </w:r>
    </w:p>
    <w:p w:rsidR="000357CA" w:rsidRPr="000357CA" w:rsidRDefault="000357CA" w:rsidP="000357CA">
      <w:pPr>
        <w:ind w:left="0" w:firstLine="567"/>
        <w:rPr>
          <w:sz w:val="18"/>
          <w:szCs w:val="18"/>
        </w:rPr>
      </w:pPr>
      <w:r w:rsidRPr="000357CA">
        <w:rPr>
          <w:sz w:val="18"/>
          <w:szCs w:val="18"/>
        </w:rPr>
        <w:t>Исходя из поставленных целей, необходимо обеспечить решение следующих основных задач:</w:t>
      </w:r>
    </w:p>
    <w:p w:rsidR="000357CA" w:rsidRPr="000357CA" w:rsidRDefault="000357CA" w:rsidP="000357CA">
      <w:pPr>
        <w:ind w:left="0" w:firstLine="567"/>
        <w:rPr>
          <w:sz w:val="18"/>
          <w:szCs w:val="18"/>
        </w:rPr>
      </w:pPr>
      <w:r w:rsidRPr="000357CA">
        <w:rPr>
          <w:sz w:val="18"/>
          <w:szCs w:val="18"/>
        </w:rPr>
        <w:t>- поддержание достигнутого уровня жизни населения и сохранение социальной стабильности в Хомутовском муниципальном образовании;</w:t>
      </w:r>
    </w:p>
    <w:p w:rsidR="000357CA" w:rsidRPr="000357CA" w:rsidRDefault="000357CA" w:rsidP="000357CA">
      <w:pPr>
        <w:ind w:left="0" w:firstLine="567"/>
        <w:rPr>
          <w:sz w:val="18"/>
          <w:szCs w:val="18"/>
        </w:rPr>
      </w:pPr>
      <w:r w:rsidRPr="000357CA">
        <w:rPr>
          <w:sz w:val="18"/>
          <w:szCs w:val="18"/>
        </w:rPr>
        <w:t>- обеспечение достигнутого уровня объема доходной части бюджета в целях обеспечения стабильного исполнения расходной части бюджета;</w:t>
      </w:r>
    </w:p>
    <w:p w:rsidR="000357CA" w:rsidRPr="000357CA" w:rsidRDefault="000357CA" w:rsidP="000357CA">
      <w:pPr>
        <w:ind w:left="0" w:firstLine="567"/>
        <w:rPr>
          <w:sz w:val="18"/>
          <w:szCs w:val="18"/>
        </w:rPr>
      </w:pPr>
      <w:r w:rsidRPr="000357CA">
        <w:rPr>
          <w:sz w:val="18"/>
          <w:szCs w:val="18"/>
        </w:rPr>
        <w:t>- обеспечение сдерживания роста расходов бюджета, путем оптимизации расходных обязательств и повышения эффективности использования финансовых ресурсов;</w:t>
      </w:r>
    </w:p>
    <w:p w:rsidR="000357CA" w:rsidRPr="000357CA" w:rsidRDefault="000357CA" w:rsidP="000357CA">
      <w:pPr>
        <w:ind w:left="0" w:firstLine="567"/>
        <w:rPr>
          <w:sz w:val="18"/>
          <w:szCs w:val="18"/>
        </w:rPr>
      </w:pPr>
      <w:r w:rsidRPr="000357CA">
        <w:rPr>
          <w:sz w:val="18"/>
          <w:szCs w:val="18"/>
        </w:rPr>
        <w:t>- продолжение активного участия Хомутовского муниципального образования в федеральных и региональных программах, привлечение финансовых средств для развития территории поселения, обеспечение софинансирования расходов из бюджетов других уровней;</w:t>
      </w:r>
    </w:p>
    <w:p w:rsidR="000357CA" w:rsidRPr="000357CA" w:rsidRDefault="000357CA" w:rsidP="000357CA">
      <w:pPr>
        <w:ind w:left="0" w:firstLine="567"/>
        <w:rPr>
          <w:sz w:val="18"/>
          <w:szCs w:val="18"/>
        </w:rPr>
      </w:pPr>
      <w:r w:rsidRPr="000357CA">
        <w:rPr>
          <w:sz w:val="18"/>
          <w:szCs w:val="18"/>
        </w:rPr>
        <w:t>- реализация основных направлений бюджетной и налоговой политики в области доходов.</w:t>
      </w:r>
    </w:p>
    <w:p w:rsidR="000357CA" w:rsidRPr="000357CA" w:rsidRDefault="000357CA" w:rsidP="000357CA">
      <w:pPr>
        <w:ind w:left="0" w:firstLine="567"/>
        <w:rPr>
          <w:sz w:val="18"/>
          <w:szCs w:val="18"/>
        </w:rPr>
      </w:pPr>
    </w:p>
    <w:p w:rsidR="000357CA" w:rsidRPr="000357CA" w:rsidRDefault="000357CA" w:rsidP="000357CA">
      <w:pPr>
        <w:ind w:left="0" w:firstLine="567"/>
        <w:jc w:val="center"/>
        <w:rPr>
          <w:b/>
          <w:sz w:val="18"/>
          <w:szCs w:val="18"/>
        </w:rPr>
      </w:pPr>
      <w:r w:rsidRPr="000357CA">
        <w:rPr>
          <w:b/>
          <w:sz w:val="18"/>
          <w:szCs w:val="18"/>
        </w:rPr>
        <w:lastRenderedPageBreak/>
        <w:t>Основные направления бюджетной и налоговой политики в сфере управления доходами на 2021 год и плановый период 2022-2023 годы</w:t>
      </w:r>
    </w:p>
    <w:p w:rsidR="000357CA" w:rsidRPr="000357CA" w:rsidRDefault="000357CA" w:rsidP="000357CA">
      <w:pPr>
        <w:ind w:left="0" w:firstLine="567"/>
        <w:jc w:val="center"/>
        <w:rPr>
          <w:b/>
          <w:sz w:val="18"/>
          <w:szCs w:val="18"/>
        </w:rPr>
      </w:pPr>
    </w:p>
    <w:p w:rsidR="000357CA" w:rsidRPr="000357CA" w:rsidRDefault="000357CA" w:rsidP="000357CA">
      <w:pPr>
        <w:ind w:left="0" w:firstLine="567"/>
        <w:rPr>
          <w:sz w:val="18"/>
          <w:szCs w:val="18"/>
        </w:rPr>
      </w:pPr>
      <w:r w:rsidRPr="000357CA">
        <w:rPr>
          <w:sz w:val="18"/>
          <w:szCs w:val="18"/>
        </w:rPr>
        <w:t>Бюджетная и налоговая политика на 2021 год и плановый период 2022-2023 годы отражает преемственность ранее поставленных целей и задач бюджетной и налоговой политики в области доходов, и направлена на сохранение и развитие налоговой базы в сложившихся экономических условиях.</w:t>
      </w:r>
    </w:p>
    <w:p w:rsidR="000357CA" w:rsidRPr="000357CA" w:rsidRDefault="000357CA" w:rsidP="000357CA">
      <w:pPr>
        <w:ind w:left="0" w:firstLine="567"/>
        <w:rPr>
          <w:sz w:val="18"/>
          <w:szCs w:val="18"/>
        </w:rPr>
      </w:pPr>
      <w:r w:rsidRPr="000357CA">
        <w:rPr>
          <w:sz w:val="18"/>
          <w:szCs w:val="18"/>
        </w:rPr>
        <w:t>Кроме того, необходимо корректировать налоговую и бюджетную политику, учитывая риски, связанные с последствиями распространения эпидемии коронавируса, своевременно реагировать на принимаемые государством меры, направленные на поддержку отдельных отраслей экономики и изменение порядка налогового администрирования, переносов сроков уплаты и налоговые льготы и отсрочки.</w:t>
      </w:r>
    </w:p>
    <w:p w:rsidR="000357CA" w:rsidRPr="000357CA" w:rsidRDefault="000357CA" w:rsidP="000357CA">
      <w:pPr>
        <w:ind w:left="0" w:firstLine="567"/>
        <w:rPr>
          <w:sz w:val="18"/>
          <w:szCs w:val="18"/>
        </w:rPr>
      </w:pPr>
      <w:r w:rsidRPr="000357CA">
        <w:rPr>
          <w:sz w:val="18"/>
          <w:szCs w:val="18"/>
        </w:rPr>
        <w:t>Активизация работы по взысканию в бюджет задолженности по местным налогам и другим доходным источникам становится первостепенной задачей.</w:t>
      </w:r>
    </w:p>
    <w:p w:rsidR="000357CA" w:rsidRPr="000357CA" w:rsidRDefault="000357CA" w:rsidP="000357CA">
      <w:pPr>
        <w:ind w:left="0" w:firstLine="567"/>
        <w:rPr>
          <w:sz w:val="18"/>
          <w:szCs w:val="18"/>
        </w:rPr>
      </w:pPr>
      <w:r w:rsidRPr="000357CA">
        <w:rPr>
          <w:sz w:val="18"/>
          <w:szCs w:val="18"/>
        </w:rPr>
        <w:t>В целях обеспечения стабильности доходной базы бюджета Хомутовского муниципального образования и финансового обеспечения полномочий органов местного самоуправления за счет собственных доходов, приоритетными направлениями налоговой политики и бюджетной политики в сфере управления доходами являются:</w:t>
      </w:r>
    </w:p>
    <w:p w:rsidR="000357CA" w:rsidRPr="000357CA" w:rsidRDefault="000357CA" w:rsidP="000357CA">
      <w:pPr>
        <w:pStyle w:val="af9"/>
        <w:numPr>
          <w:ilvl w:val="0"/>
          <w:numId w:val="30"/>
        </w:numPr>
        <w:ind w:left="0" w:firstLine="567"/>
        <w:rPr>
          <w:sz w:val="18"/>
          <w:szCs w:val="18"/>
        </w:rPr>
      </w:pPr>
      <w:r w:rsidRPr="000357CA">
        <w:rPr>
          <w:sz w:val="18"/>
          <w:szCs w:val="18"/>
        </w:rPr>
        <w:t>Оптимизация существующей системы налоговых льгот и освобождений.</w:t>
      </w:r>
    </w:p>
    <w:p w:rsidR="000357CA" w:rsidRPr="000357CA" w:rsidRDefault="000357CA" w:rsidP="000357CA">
      <w:pPr>
        <w:pStyle w:val="af9"/>
        <w:numPr>
          <w:ilvl w:val="0"/>
          <w:numId w:val="30"/>
        </w:numPr>
        <w:ind w:left="0" w:firstLine="567"/>
        <w:rPr>
          <w:sz w:val="18"/>
          <w:szCs w:val="18"/>
        </w:rPr>
      </w:pPr>
      <w:r w:rsidRPr="000357CA">
        <w:rPr>
          <w:sz w:val="18"/>
          <w:szCs w:val="18"/>
        </w:rPr>
        <w:t>Осуществление взаимодействия с крупнейшими плательщиками налоговых и неналоговых доходов в бюджет Хомутовского муниципального образования, с налоговыми и контролирующими органами государственной власти, для повышения уровня собираемости налогов, улучшения информационного обмена, а также легализации заработной платы.</w:t>
      </w:r>
    </w:p>
    <w:p w:rsidR="000357CA" w:rsidRPr="000357CA" w:rsidRDefault="000357CA" w:rsidP="000357CA">
      <w:pPr>
        <w:pStyle w:val="af9"/>
        <w:numPr>
          <w:ilvl w:val="0"/>
          <w:numId w:val="30"/>
        </w:numPr>
        <w:ind w:left="0" w:firstLine="567"/>
        <w:rPr>
          <w:sz w:val="18"/>
          <w:szCs w:val="18"/>
        </w:rPr>
      </w:pPr>
      <w:r w:rsidRPr="000357CA">
        <w:rPr>
          <w:sz w:val="18"/>
          <w:szCs w:val="18"/>
        </w:rPr>
        <w:t>Обеспечение благоприятных условий для реализации мероприятий по поддержке, развитию и устойчивой деятельности на территории Хомутовского муниципального образования малого бизнеса, в том числе развитие рынка социальных услуг.</w:t>
      </w:r>
    </w:p>
    <w:p w:rsidR="000357CA" w:rsidRPr="000357CA" w:rsidRDefault="000357CA" w:rsidP="000357CA">
      <w:pPr>
        <w:pStyle w:val="af9"/>
        <w:numPr>
          <w:ilvl w:val="0"/>
          <w:numId w:val="30"/>
        </w:numPr>
        <w:ind w:left="0" w:firstLine="567"/>
        <w:rPr>
          <w:sz w:val="18"/>
          <w:szCs w:val="18"/>
        </w:rPr>
      </w:pPr>
      <w:r w:rsidRPr="000357CA">
        <w:rPr>
          <w:sz w:val="18"/>
          <w:szCs w:val="18"/>
        </w:rPr>
        <w:t>Проведение мероприятий по снижению неформальной занятости на территории Хомутовского муниципального образования.</w:t>
      </w:r>
    </w:p>
    <w:p w:rsidR="000357CA" w:rsidRPr="000357CA" w:rsidRDefault="000357CA" w:rsidP="000357CA">
      <w:pPr>
        <w:pStyle w:val="af9"/>
        <w:numPr>
          <w:ilvl w:val="0"/>
          <w:numId w:val="30"/>
        </w:numPr>
        <w:ind w:left="0" w:firstLine="567"/>
        <w:rPr>
          <w:sz w:val="18"/>
          <w:szCs w:val="18"/>
        </w:rPr>
      </w:pPr>
      <w:r w:rsidRPr="000357CA">
        <w:rPr>
          <w:sz w:val="18"/>
          <w:szCs w:val="18"/>
        </w:rPr>
        <w:t>Увеличение налоговой базы по местным налогам через осуществление необходимых мероприятий по понуждению граждан, проживающих на территории Хомутовского муниципального образования к оформлению прав собственности на недвижимое имущество.</w:t>
      </w:r>
    </w:p>
    <w:p w:rsidR="000357CA" w:rsidRPr="000357CA" w:rsidRDefault="000357CA" w:rsidP="000357CA">
      <w:pPr>
        <w:pStyle w:val="af9"/>
        <w:numPr>
          <w:ilvl w:val="0"/>
          <w:numId w:val="30"/>
        </w:numPr>
        <w:ind w:left="0" w:firstLine="567"/>
        <w:rPr>
          <w:sz w:val="18"/>
          <w:szCs w:val="18"/>
        </w:rPr>
      </w:pPr>
      <w:r w:rsidRPr="000357CA">
        <w:rPr>
          <w:sz w:val="18"/>
          <w:szCs w:val="18"/>
        </w:rPr>
        <w:t>Развитие и совершенствование механизмов обеспечения эффективности использования муниципального имущества, обеспечение полноценного учета путем оптимизации количественного и качественного состава имущества, в том числе земельных ресурсов.</w:t>
      </w:r>
    </w:p>
    <w:p w:rsidR="000357CA" w:rsidRPr="000357CA" w:rsidRDefault="000357CA" w:rsidP="000357CA">
      <w:pPr>
        <w:pStyle w:val="af9"/>
        <w:ind w:left="0" w:firstLine="567"/>
        <w:rPr>
          <w:sz w:val="18"/>
          <w:szCs w:val="18"/>
        </w:rPr>
      </w:pPr>
    </w:p>
    <w:p w:rsidR="000357CA" w:rsidRPr="000357CA" w:rsidRDefault="000357CA" w:rsidP="000357CA">
      <w:pPr>
        <w:pStyle w:val="af9"/>
        <w:ind w:left="0" w:firstLine="567"/>
        <w:jc w:val="center"/>
        <w:rPr>
          <w:b/>
          <w:sz w:val="18"/>
          <w:szCs w:val="18"/>
        </w:rPr>
      </w:pPr>
      <w:r w:rsidRPr="000357CA">
        <w:rPr>
          <w:b/>
          <w:sz w:val="18"/>
          <w:szCs w:val="18"/>
        </w:rPr>
        <w:t>Основные направления в части выявления резервов для повышения эффективности использования бюджетных средств</w:t>
      </w:r>
    </w:p>
    <w:p w:rsidR="000357CA" w:rsidRPr="000357CA" w:rsidRDefault="000357CA" w:rsidP="000357CA">
      <w:pPr>
        <w:ind w:left="0" w:firstLine="567"/>
        <w:rPr>
          <w:sz w:val="18"/>
          <w:szCs w:val="18"/>
        </w:rPr>
      </w:pPr>
    </w:p>
    <w:p w:rsidR="000357CA" w:rsidRPr="000357CA" w:rsidRDefault="000357CA" w:rsidP="000357CA">
      <w:pPr>
        <w:ind w:left="0" w:firstLine="567"/>
        <w:rPr>
          <w:sz w:val="18"/>
          <w:szCs w:val="18"/>
        </w:rPr>
      </w:pPr>
      <w:r w:rsidRPr="000357CA">
        <w:rPr>
          <w:sz w:val="18"/>
          <w:szCs w:val="18"/>
        </w:rPr>
        <w:t>При выявлении резервов для повышения эффективности использования бюджетных средств определены следующие направления:</w:t>
      </w:r>
    </w:p>
    <w:p w:rsidR="000357CA" w:rsidRPr="000357CA" w:rsidRDefault="000357CA" w:rsidP="000357CA">
      <w:pPr>
        <w:pStyle w:val="af9"/>
        <w:numPr>
          <w:ilvl w:val="0"/>
          <w:numId w:val="31"/>
        </w:numPr>
        <w:ind w:left="0" w:firstLine="567"/>
        <w:rPr>
          <w:sz w:val="18"/>
          <w:szCs w:val="18"/>
        </w:rPr>
      </w:pPr>
      <w:r w:rsidRPr="000357CA">
        <w:rPr>
          <w:sz w:val="18"/>
          <w:szCs w:val="18"/>
        </w:rPr>
        <w:t xml:space="preserve">Оптимизация расходов на закупку товаров, работ, услуг для муниципальных нужд. Необходимо учитывать, чтобы сокращение бюджетных ассигнований не приводило к снижению качества и (или) объемов закупаемых товаров, работ и услуг. </w:t>
      </w:r>
    </w:p>
    <w:p w:rsidR="000357CA" w:rsidRPr="000357CA" w:rsidRDefault="000357CA" w:rsidP="000357CA">
      <w:pPr>
        <w:pStyle w:val="af9"/>
        <w:numPr>
          <w:ilvl w:val="0"/>
          <w:numId w:val="31"/>
        </w:numPr>
        <w:ind w:left="0" w:firstLine="567"/>
        <w:rPr>
          <w:sz w:val="18"/>
          <w:szCs w:val="18"/>
        </w:rPr>
      </w:pPr>
      <w:r w:rsidRPr="000357CA">
        <w:rPr>
          <w:sz w:val="18"/>
          <w:szCs w:val="18"/>
        </w:rPr>
        <w:t>Проведение мер, направленных на повышение производительности труда в бюджетном секторе, проведение структурных реформ, оптимизация штатной численности муниципальных учреждений.</w:t>
      </w:r>
    </w:p>
    <w:p w:rsidR="000357CA" w:rsidRPr="000357CA" w:rsidRDefault="000357CA" w:rsidP="000357CA">
      <w:pPr>
        <w:pStyle w:val="af9"/>
        <w:numPr>
          <w:ilvl w:val="0"/>
          <w:numId w:val="31"/>
        </w:numPr>
        <w:ind w:left="0" w:firstLine="567"/>
        <w:rPr>
          <w:sz w:val="18"/>
          <w:szCs w:val="18"/>
        </w:rPr>
      </w:pPr>
      <w:r w:rsidRPr="000357CA">
        <w:rPr>
          <w:sz w:val="18"/>
          <w:szCs w:val="18"/>
        </w:rPr>
        <w:t>Активное использование механизмов социального партнерства, позволяющих привлечь инвестиции и услуги для решения муниципальных услуг.</w:t>
      </w:r>
    </w:p>
    <w:p w:rsidR="000357CA" w:rsidRPr="000357CA" w:rsidRDefault="000357CA" w:rsidP="000357CA">
      <w:pPr>
        <w:pStyle w:val="af9"/>
        <w:numPr>
          <w:ilvl w:val="0"/>
          <w:numId w:val="31"/>
        </w:numPr>
        <w:ind w:left="0" w:firstLine="567"/>
        <w:rPr>
          <w:sz w:val="18"/>
          <w:szCs w:val="18"/>
        </w:rPr>
      </w:pPr>
      <w:r w:rsidRPr="000357CA">
        <w:rPr>
          <w:sz w:val="18"/>
          <w:szCs w:val="18"/>
        </w:rPr>
        <w:t>Привлечение дополнительных средств федерального и регионального бюджетов через участие в федеральных и региональных программах.</w:t>
      </w:r>
    </w:p>
    <w:p w:rsidR="000357CA" w:rsidRPr="000357CA" w:rsidRDefault="000357CA" w:rsidP="000357CA">
      <w:pPr>
        <w:pStyle w:val="af9"/>
        <w:numPr>
          <w:ilvl w:val="0"/>
          <w:numId w:val="31"/>
        </w:numPr>
        <w:ind w:left="0" w:firstLine="567"/>
        <w:rPr>
          <w:sz w:val="18"/>
          <w:szCs w:val="18"/>
        </w:rPr>
      </w:pPr>
      <w:r w:rsidRPr="000357CA">
        <w:rPr>
          <w:sz w:val="18"/>
          <w:szCs w:val="18"/>
        </w:rPr>
        <w:t>Создание условий для муниципальных учреждений, направленные на увеличение объемов оказываемых платных услуг.</w:t>
      </w:r>
    </w:p>
    <w:p w:rsidR="00975DA1" w:rsidRDefault="00975DA1" w:rsidP="0010141D">
      <w:pPr>
        <w:rPr>
          <w:sz w:val="18"/>
          <w:szCs w:val="18"/>
        </w:rPr>
      </w:pPr>
    </w:p>
    <w:p w:rsidR="0010141D" w:rsidRPr="0010141D" w:rsidRDefault="0010141D" w:rsidP="0010141D">
      <w:pPr>
        <w:rPr>
          <w:sz w:val="18"/>
          <w:szCs w:val="18"/>
        </w:rPr>
      </w:pPr>
    </w:p>
    <w:p w:rsidR="000357CA" w:rsidRPr="00975DA1" w:rsidRDefault="000357CA" w:rsidP="00975DA1">
      <w:pPr>
        <w:pStyle w:val="af9"/>
        <w:ind w:left="0" w:firstLine="567"/>
        <w:jc w:val="right"/>
        <w:rPr>
          <w:i/>
          <w:sz w:val="18"/>
          <w:szCs w:val="18"/>
        </w:rPr>
      </w:pPr>
      <w:r w:rsidRPr="00975DA1">
        <w:rPr>
          <w:i/>
          <w:sz w:val="18"/>
          <w:szCs w:val="18"/>
        </w:rPr>
        <w:t xml:space="preserve">Начальник экономического отдела                    </w:t>
      </w:r>
      <w:r w:rsidR="00975DA1">
        <w:rPr>
          <w:i/>
          <w:sz w:val="18"/>
          <w:szCs w:val="18"/>
        </w:rPr>
        <w:t xml:space="preserve">         </w:t>
      </w:r>
      <w:r w:rsidRPr="00975DA1">
        <w:rPr>
          <w:i/>
          <w:sz w:val="18"/>
          <w:szCs w:val="18"/>
        </w:rPr>
        <w:t xml:space="preserve">      Е.Н. Дубровина</w:t>
      </w:r>
    </w:p>
    <w:p w:rsidR="00A81B55" w:rsidRDefault="00A81B55" w:rsidP="00A81B55">
      <w:pPr>
        <w:spacing w:before="100" w:beforeAutospacing="1" w:after="100" w:afterAutospacing="1"/>
        <w:ind w:left="0" w:firstLine="0"/>
        <w:textAlignment w:val="baseline"/>
        <w:rPr>
          <w:i/>
          <w:sz w:val="18"/>
          <w:szCs w:val="18"/>
        </w:rPr>
      </w:pPr>
    </w:p>
    <w:p w:rsidR="002D6308" w:rsidRDefault="002E1B18" w:rsidP="002D6308">
      <w:pPr>
        <w:ind w:firstLine="0"/>
        <w:jc w:val="center"/>
        <w:rPr>
          <w:sz w:val="18"/>
          <w:szCs w:val="18"/>
        </w:rPr>
      </w:pPr>
      <w:r w:rsidRPr="002E1B18">
        <w:rPr>
          <w:sz w:val="26"/>
          <w:szCs w:val="26"/>
        </w:rPr>
        <w:t> </w:t>
      </w:r>
      <w:r w:rsidR="002D6308">
        <w:rPr>
          <w:sz w:val="18"/>
          <w:szCs w:val="18"/>
        </w:rPr>
        <w:t>РОССИЙСКАЯ ФЕДЕРАЦИЯ</w:t>
      </w:r>
    </w:p>
    <w:p w:rsidR="002D6308" w:rsidRDefault="002D6308" w:rsidP="002D6308">
      <w:pPr>
        <w:keepNext/>
        <w:ind w:firstLine="0"/>
        <w:jc w:val="center"/>
        <w:outlineLvl w:val="0"/>
        <w:rPr>
          <w:sz w:val="18"/>
          <w:szCs w:val="18"/>
          <w:lang w:eastAsia="x-none"/>
        </w:rPr>
      </w:pPr>
      <w:r>
        <w:rPr>
          <w:sz w:val="18"/>
          <w:szCs w:val="18"/>
          <w:lang w:val="x-none" w:eastAsia="x-none"/>
        </w:rPr>
        <w:t>ИРКУТСКАЯ ОБЛАСТЬ  ИРКУТСКИЙ РАЙОН</w:t>
      </w:r>
    </w:p>
    <w:p w:rsidR="002D6308" w:rsidRDefault="002D6308" w:rsidP="002D6308">
      <w:pPr>
        <w:ind w:right="140" w:firstLine="0"/>
        <w:jc w:val="center"/>
        <w:rPr>
          <w:sz w:val="18"/>
          <w:szCs w:val="18"/>
        </w:rPr>
      </w:pPr>
      <w:r>
        <w:rPr>
          <w:sz w:val="18"/>
          <w:szCs w:val="18"/>
        </w:rPr>
        <w:t>ХОМУТОВСКОЕ МУНИЦИПАЛЬНОЕ ОБРАЗОВАНИЕ</w:t>
      </w:r>
    </w:p>
    <w:p w:rsidR="002D6308" w:rsidRDefault="002D6308" w:rsidP="002D6308">
      <w:pPr>
        <w:ind w:right="140" w:firstLine="0"/>
        <w:jc w:val="center"/>
        <w:rPr>
          <w:b/>
          <w:sz w:val="18"/>
          <w:szCs w:val="18"/>
        </w:rPr>
      </w:pPr>
      <w:r>
        <w:rPr>
          <w:b/>
          <w:sz w:val="18"/>
          <w:szCs w:val="18"/>
        </w:rPr>
        <w:t>АДМИНИСТРАЦИЯ</w:t>
      </w:r>
    </w:p>
    <w:p w:rsidR="002D6308" w:rsidRDefault="002D6308" w:rsidP="002D6308">
      <w:pPr>
        <w:keepNext/>
        <w:ind w:left="567" w:hanging="5"/>
        <w:jc w:val="center"/>
        <w:outlineLvl w:val="1"/>
        <w:rPr>
          <w:b/>
          <w:bCs/>
          <w:sz w:val="18"/>
          <w:szCs w:val="18"/>
          <w:lang w:eastAsia="x-none"/>
        </w:rPr>
      </w:pPr>
      <w:r>
        <w:rPr>
          <w:b/>
          <w:bCs/>
          <w:sz w:val="18"/>
          <w:szCs w:val="18"/>
          <w:lang w:eastAsia="x-none"/>
        </w:rPr>
        <w:t>ПОСТАНОВЛЕНИЕ</w:t>
      </w:r>
    </w:p>
    <w:p w:rsidR="002D6308" w:rsidRDefault="002D6308" w:rsidP="002D6308">
      <w:pPr>
        <w:keepNext/>
        <w:ind w:left="567" w:hanging="5"/>
        <w:jc w:val="center"/>
        <w:outlineLvl w:val="1"/>
        <w:rPr>
          <w:b/>
          <w:bCs/>
          <w:sz w:val="18"/>
          <w:szCs w:val="18"/>
          <w:lang w:eastAsia="x-none"/>
        </w:rPr>
      </w:pPr>
    </w:p>
    <w:p w:rsidR="002D6308" w:rsidRPr="00684DA0" w:rsidRDefault="002D6308" w:rsidP="002D6308">
      <w:pPr>
        <w:ind w:left="0" w:firstLine="567"/>
        <w:rPr>
          <w:sz w:val="18"/>
          <w:szCs w:val="18"/>
          <w:u w:val="single"/>
        </w:rPr>
      </w:pPr>
      <w:r>
        <w:rPr>
          <w:sz w:val="18"/>
          <w:szCs w:val="18"/>
          <w:u w:val="single"/>
        </w:rPr>
        <w:t>28.09.2020 № 177</w:t>
      </w:r>
      <w:r w:rsidRPr="00684DA0">
        <w:rPr>
          <w:sz w:val="18"/>
          <w:szCs w:val="18"/>
          <w:u w:val="single"/>
        </w:rPr>
        <w:t xml:space="preserve"> о/д</w:t>
      </w:r>
    </w:p>
    <w:p w:rsidR="002E1B18" w:rsidRDefault="002D6308" w:rsidP="002D6308">
      <w:pPr>
        <w:ind w:left="0" w:firstLine="567"/>
        <w:rPr>
          <w:sz w:val="18"/>
          <w:szCs w:val="18"/>
        </w:rPr>
      </w:pPr>
      <w:r>
        <w:rPr>
          <w:sz w:val="18"/>
          <w:szCs w:val="18"/>
        </w:rPr>
        <w:t xml:space="preserve">     </w:t>
      </w:r>
      <w:r w:rsidRPr="00684DA0">
        <w:rPr>
          <w:sz w:val="18"/>
          <w:szCs w:val="18"/>
        </w:rPr>
        <w:t xml:space="preserve">  с.Хомутово</w:t>
      </w:r>
    </w:p>
    <w:p w:rsidR="002D6308" w:rsidRPr="002D6308" w:rsidRDefault="002D6308" w:rsidP="002D6308">
      <w:pPr>
        <w:ind w:left="0" w:firstLine="567"/>
        <w:rPr>
          <w:sz w:val="18"/>
          <w:szCs w:val="18"/>
        </w:rPr>
      </w:pPr>
    </w:p>
    <w:p w:rsidR="00767348" w:rsidRPr="00767348" w:rsidRDefault="00767348" w:rsidP="002D6308">
      <w:pPr>
        <w:tabs>
          <w:tab w:val="left" w:pos="6521"/>
        </w:tabs>
        <w:ind w:left="0" w:firstLine="567"/>
        <w:rPr>
          <w:sz w:val="18"/>
          <w:szCs w:val="18"/>
        </w:rPr>
      </w:pPr>
      <w:r w:rsidRPr="00767348">
        <w:rPr>
          <w:sz w:val="18"/>
          <w:szCs w:val="18"/>
        </w:rPr>
        <w:t>Об определении управляющей организации для управления многоквартирным домом, расположенном по адресу: Иркутская область, Иркутский район, с. Хомутово, ул. Чапаева, д. 11</w:t>
      </w:r>
    </w:p>
    <w:p w:rsidR="00767348" w:rsidRPr="00767348" w:rsidRDefault="00767348" w:rsidP="00767348">
      <w:pPr>
        <w:tabs>
          <w:tab w:val="left" w:pos="5529"/>
        </w:tabs>
        <w:ind w:left="0" w:right="4110" w:firstLine="567"/>
        <w:rPr>
          <w:sz w:val="18"/>
          <w:szCs w:val="18"/>
        </w:rPr>
      </w:pPr>
    </w:p>
    <w:p w:rsidR="00767348" w:rsidRPr="00767348" w:rsidRDefault="00767348" w:rsidP="00767348">
      <w:pPr>
        <w:pStyle w:val="ConsPlusNormal"/>
        <w:ind w:left="0" w:firstLine="567"/>
        <w:rPr>
          <w:rFonts w:ascii="Times New Roman" w:hAnsi="Times New Roman" w:cs="Times New Roman"/>
          <w:sz w:val="18"/>
          <w:szCs w:val="18"/>
        </w:rPr>
      </w:pPr>
      <w:r w:rsidRPr="00767348">
        <w:rPr>
          <w:rFonts w:ascii="Times New Roman" w:hAnsi="Times New Roman" w:cs="Times New Roman"/>
          <w:sz w:val="18"/>
          <w:szCs w:val="18"/>
        </w:rPr>
        <w:t xml:space="preserve">Руководствуясь </w:t>
      </w:r>
      <w:hyperlink r:id="rId8" w:history="1">
        <w:r w:rsidRPr="00767348">
          <w:rPr>
            <w:rStyle w:val="af"/>
            <w:rFonts w:ascii="Times New Roman" w:hAnsi="Times New Roman" w:cs="Times New Roman"/>
            <w:sz w:val="18"/>
            <w:szCs w:val="18"/>
          </w:rPr>
          <w:t>статьей 161</w:t>
        </w:r>
      </w:hyperlink>
      <w:r w:rsidRPr="00767348">
        <w:rPr>
          <w:rFonts w:ascii="Times New Roman" w:hAnsi="Times New Roman" w:cs="Times New Roman"/>
          <w:sz w:val="18"/>
          <w:szCs w:val="18"/>
        </w:rPr>
        <w:t xml:space="preserve"> Жилищного кодекса Российской Федерации, </w:t>
      </w:r>
      <w:hyperlink r:id="rId9" w:history="1">
        <w:r w:rsidRPr="00767348">
          <w:rPr>
            <w:rStyle w:val="af"/>
            <w:rFonts w:ascii="Times New Roman" w:hAnsi="Times New Roman" w:cs="Times New Roman"/>
            <w:sz w:val="18"/>
            <w:szCs w:val="18"/>
          </w:rPr>
          <w:t>Правилами</w:t>
        </w:r>
      </w:hyperlink>
      <w:r w:rsidRPr="00767348">
        <w:rPr>
          <w:rFonts w:ascii="Times New Roman" w:hAnsi="Times New Roman" w:cs="Times New Roman"/>
          <w:sz w:val="18"/>
          <w:szCs w:val="18"/>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постановлением Правительства Российской Федерации от 21.12.2018 № 1616, </w:t>
      </w:r>
      <w:hyperlink r:id="rId10" w:history="1">
        <w:r w:rsidRPr="00767348">
          <w:rPr>
            <w:rStyle w:val="af"/>
            <w:rFonts w:ascii="Times New Roman" w:hAnsi="Times New Roman" w:cs="Times New Roman"/>
            <w:sz w:val="18"/>
            <w:szCs w:val="18"/>
          </w:rPr>
          <w:t>постановлением</w:t>
        </w:r>
      </w:hyperlink>
      <w:r w:rsidRPr="00767348">
        <w:rPr>
          <w:rFonts w:ascii="Times New Roman" w:hAnsi="Times New Roman" w:cs="Times New Roman"/>
          <w:sz w:val="18"/>
          <w:szCs w:val="18"/>
        </w:rPr>
        <w:t xml:space="preserve"> Правительства Российской Федерации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Федеральным законом от 06.10.2003 № 131-ФЗ «Об общих принципах организации местного самоуправления в Российской Федерации», </w:t>
      </w:r>
      <w:hyperlink r:id="rId11" w:history="1">
        <w:r w:rsidRPr="00767348">
          <w:rPr>
            <w:rStyle w:val="af"/>
            <w:rFonts w:ascii="Times New Roman" w:hAnsi="Times New Roman" w:cs="Times New Roman"/>
            <w:sz w:val="18"/>
            <w:szCs w:val="18"/>
          </w:rPr>
          <w:t>Уставом</w:t>
        </w:r>
      </w:hyperlink>
      <w:r w:rsidRPr="00767348">
        <w:rPr>
          <w:rFonts w:ascii="Times New Roman" w:hAnsi="Times New Roman" w:cs="Times New Roman"/>
          <w:sz w:val="18"/>
          <w:szCs w:val="18"/>
        </w:rPr>
        <w:t xml:space="preserve"> Хомутовского муниципального образования, постановлением администрации Хомутовского муниципального образования от 24.09.2020 № 171 о/д "Об утверждении перечня управляющих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на территории Хомутовского муниципального образования ",  Администрация Хомутовского муниципального образования </w:t>
      </w:r>
    </w:p>
    <w:p w:rsidR="00767348" w:rsidRDefault="00767348" w:rsidP="00767348">
      <w:pPr>
        <w:pStyle w:val="ConsPlusNormal"/>
        <w:ind w:left="0" w:firstLine="567"/>
        <w:rPr>
          <w:rFonts w:ascii="Times New Roman" w:hAnsi="Times New Roman" w:cs="Times New Roman"/>
          <w:sz w:val="18"/>
          <w:szCs w:val="18"/>
        </w:rPr>
      </w:pPr>
    </w:p>
    <w:p w:rsidR="00767348" w:rsidRPr="00767348" w:rsidRDefault="00767348" w:rsidP="00767348">
      <w:pPr>
        <w:pStyle w:val="ConsPlusNormal"/>
        <w:ind w:left="0" w:firstLine="1701"/>
        <w:rPr>
          <w:rFonts w:ascii="Times New Roman" w:hAnsi="Times New Roman" w:cs="Times New Roman"/>
          <w:sz w:val="18"/>
          <w:szCs w:val="18"/>
        </w:rPr>
      </w:pPr>
      <w:r>
        <w:rPr>
          <w:rFonts w:ascii="Times New Roman" w:hAnsi="Times New Roman" w:cs="Times New Roman"/>
          <w:sz w:val="18"/>
          <w:szCs w:val="18"/>
        </w:rPr>
        <w:t xml:space="preserve"> </w:t>
      </w:r>
      <w:r w:rsidRPr="00767348">
        <w:rPr>
          <w:rFonts w:ascii="Times New Roman" w:hAnsi="Times New Roman" w:cs="Times New Roman"/>
          <w:sz w:val="18"/>
          <w:szCs w:val="18"/>
        </w:rPr>
        <w:t>ПОСТАНОВЛЯЕТ:</w:t>
      </w:r>
    </w:p>
    <w:p w:rsidR="00767348" w:rsidRPr="00767348" w:rsidRDefault="00767348" w:rsidP="00767348">
      <w:pPr>
        <w:pStyle w:val="ConsPlusNormal"/>
        <w:ind w:left="0" w:firstLine="567"/>
        <w:rPr>
          <w:rFonts w:ascii="Times New Roman" w:hAnsi="Times New Roman" w:cs="Times New Roman"/>
          <w:sz w:val="18"/>
          <w:szCs w:val="18"/>
        </w:rPr>
      </w:pPr>
      <w:r w:rsidRPr="00767348">
        <w:rPr>
          <w:rFonts w:ascii="Times New Roman" w:hAnsi="Times New Roman" w:cs="Times New Roman"/>
          <w:sz w:val="18"/>
          <w:szCs w:val="18"/>
        </w:rPr>
        <w:t xml:space="preserve">1. Определить ООО «Александровское» управляющей организацией по управлению многоквартирным домом,  расположенным по адресу: Иркутская область, Иркутский район, с. Хомутово, ул. Чапаева, д. 11 на период проведения конкурса по выбору управляющей организации. </w:t>
      </w:r>
    </w:p>
    <w:p w:rsidR="00767348" w:rsidRPr="00767348" w:rsidRDefault="00767348" w:rsidP="00767348">
      <w:pPr>
        <w:pStyle w:val="ConsPlusNormal"/>
        <w:ind w:left="0" w:firstLine="567"/>
        <w:rPr>
          <w:rFonts w:ascii="Times New Roman" w:hAnsi="Times New Roman" w:cs="Times New Roman"/>
          <w:sz w:val="18"/>
          <w:szCs w:val="18"/>
        </w:rPr>
      </w:pPr>
      <w:r w:rsidRPr="00767348">
        <w:rPr>
          <w:rFonts w:ascii="Times New Roman" w:hAnsi="Times New Roman" w:cs="Times New Roman"/>
          <w:sz w:val="18"/>
          <w:szCs w:val="18"/>
        </w:rPr>
        <w:t xml:space="preserve">2. Определить  для многоквартирного дома,  расположенного по адресу: Иркутская область, Иркутский район, с. Хомутово, ул. Чапаева, д. 11 </w:t>
      </w:r>
      <w:hyperlink w:anchor="P130" w:history="1">
        <w:r w:rsidRPr="00767348">
          <w:rPr>
            <w:rStyle w:val="af"/>
            <w:rFonts w:ascii="Times New Roman" w:hAnsi="Times New Roman" w:cs="Times New Roman"/>
            <w:sz w:val="18"/>
            <w:szCs w:val="18"/>
          </w:rPr>
          <w:t>перечень</w:t>
        </w:r>
      </w:hyperlink>
      <w:r w:rsidRPr="00767348">
        <w:rPr>
          <w:rFonts w:ascii="Times New Roman" w:hAnsi="Times New Roman" w:cs="Times New Roman"/>
          <w:sz w:val="18"/>
          <w:szCs w:val="18"/>
        </w:rPr>
        <w:t xml:space="preserve"> работ и (или) услуг по управлению многоквартирными домами, услуг и работ по содержанию и ремонту общего имущества в многоквартирных домах и размер платы за содержание жилого помещения согласно приложению к настоящему постановлению.</w:t>
      </w:r>
    </w:p>
    <w:p w:rsidR="00767348" w:rsidRPr="00767348" w:rsidRDefault="00767348" w:rsidP="00767348">
      <w:pPr>
        <w:pStyle w:val="ConsPlusNormal"/>
        <w:ind w:left="0" w:firstLine="567"/>
        <w:rPr>
          <w:rFonts w:ascii="Times New Roman" w:hAnsi="Times New Roman" w:cs="Times New Roman"/>
          <w:sz w:val="18"/>
          <w:szCs w:val="18"/>
        </w:rPr>
      </w:pPr>
      <w:r w:rsidRPr="00767348">
        <w:rPr>
          <w:rFonts w:ascii="Times New Roman" w:hAnsi="Times New Roman" w:cs="Times New Roman"/>
          <w:sz w:val="18"/>
          <w:szCs w:val="18"/>
        </w:rPr>
        <w:t>3. Разместить настоящее постановление в течение одного дня со дня его принятия на официальном сайте администрации и в государственной информационной системе жилищно-коммунального хозяйства.</w:t>
      </w:r>
    </w:p>
    <w:p w:rsidR="00767348" w:rsidRPr="00767348" w:rsidRDefault="00767348" w:rsidP="00767348">
      <w:pPr>
        <w:pStyle w:val="ConsPlusNormal"/>
        <w:ind w:left="0" w:firstLine="567"/>
        <w:rPr>
          <w:rFonts w:ascii="Times New Roman" w:hAnsi="Times New Roman" w:cs="Times New Roman"/>
          <w:sz w:val="18"/>
          <w:szCs w:val="18"/>
        </w:rPr>
      </w:pPr>
      <w:r w:rsidRPr="00767348">
        <w:rPr>
          <w:rFonts w:ascii="Times New Roman" w:hAnsi="Times New Roman" w:cs="Times New Roman"/>
          <w:sz w:val="18"/>
          <w:szCs w:val="18"/>
        </w:rPr>
        <w:t>4. Направить настоящее постановление в течение одного дня со дня его принятия в службу государственного жилищного надзора Иркутской области.</w:t>
      </w:r>
    </w:p>
    <w:p w:rsidR="00767348" w:rsidRPr="00767348" w:rsidRDefault="00767348" w:rsidP="00767348">
      <w:pPr>
        <w:pStyle w:val="ConsPlusNormal"/>
        <w:ind w:left="0" w:firstLine="567"/>
        <w:rPr>
          <w:sz w:val="18"/>
          <w:szCs w:val="18"/>
        </w:rPr>
      </w:pPr>
      <w:r w:rsidRPr="00767348">
        <w:rPr>
          <w:rFonts w:ascii="Times New Roman" w:hAnsi="Times New Roman" w:cs="Times New Roman"/>
          <w:sz w:val="18"/>
          <w:szCs w:val="18"/>
        </w:rPr>
        <w:t>5. Направить настоящее постановление в течение 5 рабочих дней со дня его принятия собственникам помещений в многоквартирном доме, расположенном по адресу: Иркутская область, Иркутский район, с. Хомутово, ул. Чапаева, д. 11.</w:t>
      </w:r>
    </w:p>
    <w:p w:rsidR="00767348" w:rsidRPr="00767348" w:rsidRDefault="00767348" w:rsidP="00767348">
      <w:pPr>
        <w:ind w:left="0" w:firstLine="567"/>
        <w:rPr>
          <w:sz w:val="18"/>
          <w:szCs w:val="18"/>
        </w:rPr>
      </w:pPr>
      <w:r w:rsidRPr="00767348">
        <w:rPr>
          <w:sz w:val="18"/>
          <w:szCs w:val="18"/>
        </w:rPr>
        <w:t>6. Опубликовать настоящее постановление в установленном  законом  порядке.</w:t>
      </w:r>
    </w:p>
    <w:p w:rsidR="00767348" w:rsidRPr="00767348" w:rsidRDefault="00767348" w:rsidP="00767348">
      <w:pPr>
        <w:ind w:left="0" w:firstLine="567"/>
        <w:rPr>
          <w:sz w:val="18"/>
          <w:szCs w:val="18"/>
        </w:rPr>
      </w:pPr>
      <w:r w:rsidRPr="00767348">
        <w:rPr>
          <w:sz w:val="18"/>
          <w:szCs w:val="18"/>
        </w:rPr>
        <w:t xml:space="preserve">        7. Контроль за исполнением настоящего постановления оставляю за собой.</w:t>
      </w:r>
    </w:p>
    <w:p w:rsidR="00767348" w:rsidRPr="00767348" w:rsidRDefault="00767348" w:rsidP="00767348">
      <w:pPr>
        <w:ind w:left="0" w:firstLine="567"/>
        <w:jc w:val="right"/>
        <w:rPr>
          <w:i/>
          <w:sz w:val="18"/>
          <w:szCs w:val="18"/>
        </w:rPr>
      </w:pPr>
    </w:p>
    <w:p w:rsidR="00767348" w:rsidRPr="00767348" w:rsidRDefault="00767348" w:rsidP="00767348">
      <w:pPr>
        <w:ind w:left="0" w:firstLine="567"/>
        <w:jc w:val="right"/>
        <w:rPr>
          <w:i/>
          <w:sz w:val="18"/>
          <w:szCs w:val="18"/>
        </w:rPr>
      </w:pPr>
    </w:p>
    <w:p w:rsidR="00767348" w:rsidRPr="00767348" w:rsidRDefault="00767348" w:rsidP="00767348">
      <w:pPr>
        <w:ind w:left="0" w:firstLine="567"/>
        <w:jc w:val="center"/>
        <w:rPr>
          <w:i/>
          <w:sz w:val="18"/>
          <w:szCs w:val="18"/>
        </w:rPr>
      </w:pPr>
      <w:r>
        <w:rPr>
          <w:i/>
          <w:sz w:val="18"/>
          <w:szCs w:val="18"/>
        </w:rPr>
        <w:t xml:space="preserve">                             </w:t>
      </w:r>
      <w:r w:rsidRPr="00767348">
        <w:rPr>
          <w:i/>
          <w:sz w:val="18"/>
          <w:szCs w:val="18"/>
        </w:rPr>
        <w:t xml:space="preserve">Исполняющий обязанности </w:t>
      </w:r>
    </w:p>
    <w:p w:rsidR="00767348" w:rsidRPr="00767348" w:rsidRDefault="00767348" w:rsidP="00767348">
      <w:pPr>
        <w:ind w:left="0" w:firstLine="567"/>
        <w:jc w:val="right"/>
        <w:rPr>
          <w:i/>
          <w:sz w:val="18"/>
          <w:szCs w:val="18"/>
        </w:rPr>
      </w:pPr>
      <w:r w:rsidRPr="00767348">
        <w:rPr>
          <w:i/>
          <w:sz w:val="18"/>
          <w:szCs w:val="18"/>
        </w:rPr>
        <w:t>Главы  Администрации                                                    А.В. Иваненко</w:t>
      </w:r>
      <w:r w:rsidRPr="00767348">
        <w:rPr>
          <w:i/>
          <w:sz w:val="18"/>
          <w:szCs w:val="18"/>
        </w:rPr>
        <w:tab/>
      </w:r>
    </w:p>
    <w:p w:rsidR="00767348" w:rsidRPr="00767348" w:rsidRDefault="00767348" w:rsidP="00767348">
      <w:pPr>
        <w:ind w:left="0" w:firstLine="567"/>
        <w:rPr>
          <w:sz w:val="18"/>
          <w:szCs w:val="18"/>
        </w:rPr>
      </w:pPr>
      <w:r w:rsidRPr="00767348">
        <w:rPr>
          <w:sz w:val="18"/>
          <w:szCs w:val="18"/>
        </w:rPr>
        <w:tab/>
      </w:r>
    </w:p>
    <w:p w:rsidR="00A81B55" w:rsidRDefault="00A81B55" w:rsidP="00A81B55">
      <w:pPr>
        <w:pStyle w:val="af7"/>
        <w:tabs>
          <w:tab w:val="left" w:pos="5670"/>
        </w:tabs>
        <w:ind w:left="0" w:firstLine="0"/>
        <w:rPr>
          <w:sz w:val="18"/>
          <w:szCs w:val="18"/>
        </w:rPr>
      </w:pPr>
    </w:p>
    <w:p w:rsidR="0010141D" w:rsidRPr="00767348" w:rsidRDefault="0010141D" w:rsidP="00A81B55">
      <w:pPr>
        <w:pStyle w:val="af7"/>
        <w:tabs>
          <w:tab w:val="left" w:pos="5670"/>
        </w:tabs>
        <w:ind w:left="0" w:firstLine="0"/>
        <w:rPr>
          <w:sz w:val="18"/>
          <w:szCs w:val="18"/>
        </w:rPr>
      </w:pPr>
    </w:p>
    <w:p w:rsidR="00767348" w:rsidRPr="00767348" w:rsidRDefault="00767348" w:rsidP="00767348">
      <w:pPr>
        <w:pStyle w:val="af7"/>
        <w:tabs>
          <w:tab w:val="left" w:pos="5670"/>
        </w:tabs>
        <w:ind w:left="0" w:firstLine="0"/>
        <w:rPr>
          <w:sz w:val="18"/>
          <w:szCs w:val="18"/>
        </w:rPr>
      </w:pPr>
    </w:p>
    <w:p w:rsidR="00767348" w:rsidRPr="00767348" w:rsidRDefault="00767348" w:rsidP="00767348">
      <w:pPr>
        <w:autoSpaceDE w:val="0"/>
        <w:autoSpaceDN w:val="0"/>
        <w:adjustRightInd w:val="0"/>
        <w:ind w:left="0" w:firstLine="567"/>
        <w:jc w:val="right"/>
        <w:outlineLvl w:val="0"/>
        <w:rPr>
          <w:sz w:val="18"/>
          <w:szCs w:val="18"/>
        </w:rPr>
      </w:pPr>
      <w:r w:rsidRPr="00767348">
        <w:rPr>
          <w:sz w:val="18"/>
          <w:szCs w:val="18"/>
        </w:rPr>
        <w:t xml:space="preserve">Приложение </w:t>
      </w:r>
    </w:p>
    <w:p w:rsidR="00767348" w:rsidRPr="00767348" w:rsidRDefault="00767348" w:rsidP="00767348">
      <w:pPr>
        <w:autoSpaceDE w:val="0"/>
        <w:autoSpaceDN w:val="0"/>
        <w:adjustRightInd w:val="0"/>
        <w:ind w:left="0" w:firstLine="567"/>
        <w:jc w:val="right"/>
        <w:outlineLvl w:val="0"/>
        <w:rPr>
          <w:sz w:val="18"/>
          <w:szCs w:val="18"/>
        </w:rPr>
      </w:pPr>
      <w:r w:rsidRPr="00767348">
        <w:rPr>
          <w:sz w:val="18"/>
          <w:szCs w:val="18"/>
        </w:rPr>
        <w:t>УТВЕРЖДЕНО</w:t>
      </w:r>
    </w:p>
    <w:p w:rsidR="00767348" w:rsidRPr="00767348" w:rsidRDefault="00767348" w:rsidP="00767348">
      <w:pPr>
        <w:pStyle w:val="ConsPlusNormal"/>
        <w:ind w:left="0" w:firstLine="567"/>
        <w:jc w:val="right"/>
        <w:rPr>
          <w:rFonts w:ascii="Times New Roman" w:hAnsi="Times New Roman" w:cs="Times New Roman"/>
          <w:sz w:val="18"/>
          <w:szCs w:val="18"/>
        </w:rPr>
      </w:pPr>
      <w:r w:rsidRPr="00767348">
        <w:rPr>
          <w:rFonts w:ascii="Times New Roman" w:hAnsi="Times New Roman" w:cs="Times New Roman"/>
          <w:sz w:val="18"/>
          <w:szCs w:val="18"/>
        </w:rPr>
        <w:t>Постановлением</w:t>
      </w:r>
    </w:p>
    <w:p w:rsidR="00767348" w:rsidRPr="00767348" w:rsidRDefault="00767348" w:rsidP="00767348">
      <w:pPr>
        <w:pStyle w:val="ConsPlusNormal"/>
        <w:ind w:left="0" w:firstLine="567"/>
        <w:jc w:val="right"/>
        <w:rPr>
          <w:rFonts w:ascii="Times New Roman" w:hAnsi="Times New Roman" w:cs="Times New Roman"/>
          <w:sz w:val="18"/>
          <w:szCs w:val="18"/>
        </w:rPr>
      </w:pPr>
      <w:r w:rsidRPr="00767348">
        <w:rPr>
          <w:rFonts w:ascii="Times New Roman" w:hAnsi="Times New Roman" w:cs="Times New Roman"/>
          <w:sz w:val="18"/>
          <w:szCs w:val="18"/>
        </w:rPr>
        <w:t xml:space="preserve">Администрации Хомутовского  </w:t>
      </w:r>
    </w:p>
    <w:p w:rsidR="00767348" w:rsidRPr="00767348" w:rsidRDefault="00767348" w:rsidP="00767348">
      <w:pPr>
        <w:pStyle w:val="ConsPlusNormal"/>
        <w:ind w:left="0" w:firstLine="567"/>
        <w:jc w:val="right"/>
        <w:rPr>
          <w:rFonts w:ascii="Times New Roman" w:hAnsi="Times New Roman" w:cs="Times New Roman"/>
          <w:sz w:val="18"/>
          <w:szCs w:val="18"/>
        </w:rPr>
      </w:pPr>
      <w:r w:rsidRPr="00767348">
        <w:rPr>
          <w:rFonts w:ascii="Times New Roman" w:hAnsi="Times New Roman" w:cs="Times New Roman"/>
          <w:sz w:val="18"/>
          <w:szCs w:val="18"/>
        </w:rPr>
        <w:t>муниципального образования</w:t>
      </w:r>
    </w:p>
    <w:p w:rsidR="00767348" w:rsidRPr="00767348" w:rsidRDefault="00767348" w:rsidP="00767348">
      <w:pPr>
        <w:pStyle w:val="ConsPlusNormal"/>
        <w:ind w:left="0" w:firstLine="567"/>
        <w:jc w:val="right"/>
        <w:rPr>
          <w:rFonts w:ascii="Times New Roman" w:hAnsi="Times New Roman" w:cs="Times New Roman"/>
          <w:sz w:val="18"/>
          <w:szCs w:val="18"/>
        </w:rPr>
      </w:pPr>
      <w:r w:rsidRPr="00767348">
        <w:rPr>
          <w:rFonts w:ascii="Times New Roman" w:hAnsi="Times New Roman" w:cs="Times New Roman"/>
          <w:sz w:val="18"/>
          <w:szCs w:val="18"/>
        </w:rPr>
        <w:t>от «_</w:t>
      </w:r>
      <w:r>
        <w:rPr>
          <w:rFonts w:ascii="Times New Roman" w:hAnsi="Times New Roman" w:cs="Times New Roman"/>
          <w:sz w:val="18"/>
          <w:szCs w:val="18"/>
        </w:rPr>
        <w:t>28</w:t>
      </w:r>
      <w:r w:rsidRPr="00767348">
        <w:rPr>
          <w:rFonts w:ascii="Times New Roman" w:hAnsi="Times New Roman" w:cs="Times New Roman"/>
          <w:sz w:val="18"/>
          <w:szCs w:val="18"/>
        </w:rPr>
        <w:t>__» __</w:t>
      </w:r>
      <w:r>
        <w:rPr>
          <w:rFonts w:ascii="Times New Roman" w:hAnsi="Times New Roman" w:cs="Times New Roman"/>
          <w:sz w:val="18"/>
          <w:szCs w:val="18"/>
        </w:rPr>
        <w:t>09</w:t>
      </w:r>
      <w:r w:rsidRPr="00767348">
        <w:rPr>
          <w:rFonts w:ascii="Times New Roman" w:hAnsi="Times New Roman" w:cs="Times New Roman"/>
          <w:sz w:val="18"/>
          <w:szCs w:val="18"/>
        </w:rPr>
        <w:t>__ 20</w:t>
      </w:r>
      <w:r>
        <w:rPr>
          <w:rFonts w:ascii="Times New Roman" w:hAnsi="Times New Roman" w:cs="Times New Roman"/>
          <w:sz w:val="18"/>
          <w:szCs w:val="18"/>
        </w:rPr>
        <w:t>20</w:t>
      </w:r>
      <w:r w:rsidRPr="00767348">
        <w:rPr>
          <w:rFonts w:ascii="Times New Roman" w:hAnsi="Times New Roman" w:cs="Times New Roman"/>
          <w:sz w:val="18"/>
          <w:szCs w:val="18"/>
        </w:rPr>
        <w:t>__ г. № _</w:t>
      </w:r>
      <w:r>
        <w:rPr>
          <w:rFonts w:ascii="Times New Roman" w:hAnsi="Times New Roman" w:cs="Times New Roman"/>
          <w:sz w:val="18"/>
          <w:szCs w:val="18"/>
        </w:rPr>
        <w:t>177 о/д</w:t>
      </w:r>
      <w:r w:rsidRPr="00767348">
        <w:rPr>
          <w:rFonts w:ascii="Times New Roman" w:hAnsi="Times New Roman" w:cs="Times New Roman"/>
          <w:sz w:val="18"/>
          <w:szCs w:val="18"/>
        </w:rPr>
        <w:t>__»</w:t>
      </w:r>
    </w:p>
    <w:p w:rsidR="00767348" w:rsidRPr="00767348" w:rsidRDefault="00767348" w:rsidP="00767348">
      <w:pPr>
        <w:ind w:left="0" w:firstLine="567"/>
        <w:rPr>
          <w:sz w:val="18"/>
          <w:szCs w:val="18"/>
        </w:rPr>
      </w:pPr>
    </w:p>
    <w:p w:rsidR="00767348" w:rsidRPr="00767348" w:rsidRDefault="00767348" w:rsidP="00767348">
      <w:pPr>
        <w:pStyle w:val="ConsPlusNormal"/>
        <w:ind w:left="0" w:firstLine="567"/>
        <w:rPr>
          <w:sz w:val="18"/>
          <w:szCs w:val="18"/>
        </w:rPr>
      </w:pPr>
    </w:p>
    <w:p w:rsidR="00767348" w:rsidRPr="00767348" w:rsidRDefault="00767348" w:rsidP="00767348">
      <w:pPr>
        <w:pStyle w:val="ConsPlusNormal"/>
        <w:ind w:left="0" w:firstLine="567"/>
        <w:jc w:val="center"/>
        <w:rPr>
          <w:rFonts w:ascii="Times New Roman" w:hAnsi="Times New Roman" w:cs="Times New Roman"/>
          <w:b/>
          <w:sz w:val="18"/>
          <w:szCs w:val="18"/>
        </w:rPr>
      </w:pPr>
      <w:r w:rsidRPr="00767348">
        <w:rPr>
          <w:rFonts w:ascii="Times New Roman" w:hAnsi="Times New Roman" w:cs="Times New Roman"/>
          <w:b/>
          <w:sz w:val="18"/>
          <w:szCs w:val="18"/>
        </w:rPr>
        <w:t>Перечень</w:t>
      </w:r>
    </w:p>
    <w:p w:rsidR="00767348" w:rsidRPr="00767348" w:rsidRDefault="00767348" w:rsidP="00767348">
      <w:pPr>
        <w:pStyle w:val="ConsPlusNormal"/>
        <w:ind w:left="0" w:firstLine="567"/>
        <w:jc w:val="center"/>
        <w:rPr>
          <w:rFonts w:ascii="Times New Roman" w:hAnsi="Times New Roman" w:cs="Times New Roman"/>
          <w:b/>
          <w:sz w:val="18"/>
          <w:szCs w:val="18"/>
        </w:rPr>
      </w:pPr>
      <w:r w:rsidRPr="00767348">
        <w:rPr>
          <w:rFonts w:ascii="Times New Roman" w:hAnsi="Times New Roman" w:cs="Times New Roman"/>
          <w:b/>
          <w:sz w:val="18"/>
          <w:szCs w:val="18"/>
        </w:rPr>
        <w:t>работ и (или) услуг по управлению многоквартирными домами,</w:t>
      </w:r>
    </w:p>
    <w:p w:rsidR="00767348" w:rsidRPr="00767348" w:rsidRDefault="00767348" w:rsidP="00767348">
      <w:pPr>
        <w:pStyle w:val="ConsPlusNormal"/>
        <w:ind w:left="0" w:firstLine="567"/>
        <w:jc w:val="center"/>
        <w:rPr>
          <w:rFonts w:ascii="Times New Roman" w:hAnsi="Times New Roman" w:cs="Times New Roman"/>
          <w:b/>
          <w:sz w:val="18"/>
          <w:szCs w:val="18"/>
        </w:rPr>
      </w:pPr>
      <w:r w:rsidRPr="00767348">
        <w:rPr>
          <w:rFonts w:ascii="Times New Roman" w:hAnsi="Times New Roman" w:cs="Times New Roman"/>
          <w:b/>
          <w:sz w:val="18"/>
          <w:szCs w:val="18"/>
        </w:rPr>
        <w:t>услуг и работ по содержанию и ремонту общего имущества</w:t>
      </w:r>
    </w:p>
    <w:p w:rsidR="00767348" w:rsidRPr="00767348" w:rsidRDefault="00767348" w:rsidP="00767348">
      <w:pPr>
        <w:pStyle w:val="ConsPlusNormal"/>
        <w:ind w:left="0" w:firstLine="567"/>
        <w:jc w:val="center"/>
        <w:rPr>
          <w:rFonts w:ascii="Times New Roman" w:hAnsi="Times New Roman" w:cs="Times New Roman"/>
          <w:b/>
          <w:sz w:val="18"/>
          <w:szCs w:val="18"/>
        </w:rPr>
      </w:pPr>
      <w:r w:rsidRPr="00767348">
        <w:rPr>
          <w:rFonts w:ascii="Times New Roman" w:hAnsi="Times New Roman" w:cs="Times New Roman"/>
          <w:b/>
          <w:sz w:val="18"/>
          <w:szCs w:val="18"/>
        </w:rPr>
        <w:t>в многоквартирных домах</w:t>
      </w:r>
    </w:p>
    <w:p w:rsidR="00767348" w:rsidRPr="00767348" w:rsidRDefault="00767348" w:rsidP="00767348">
      <w:pPr>
        <w:ind w:left="0" w:firstLine="567"/>
        <w:rPr>
          <w:sz w:val="18"/>
          <w:szCs w:val="18"/>
        </w:rPr>
      </w:pPr>
    </w:p>
    <w:tbl>
      <w:tblPr>
        <w:tblW w:w="10221" w:type="dxa"/>
        <w:tblInd w:w="93" w:type="dxa"/>
        <w:tblLayout w:type="fixed"/>
        <w:tblLook w:val="04A0" w:firstRow="1" w:lastRow="0" w:firstColumn="1" w:lastColumn="0" w:noHBand="0" w:noVBand="1"/>
      </w:tblPr>
      <w:tblGrid>
        <w:gridCol w:w="549"/>
        <w:gridCol w:w="3859"/>
        <w:gridCol w:w="1559"/>
        <w:gridCol w:w="1276"/>
        <w:gridCol w:w="1275"/>
        <w:gridCol w:w="1703"/>
      </w:tblGrid>
      <w:tr w:rsidR="00767348" w:rsidRPr="00767348" w:rsidTr="002D6308">
        <w:trPr>
          <w:trHeight w:val="1365"/>
        </w:trPr>
        <w:tc>
          <w:tcPr>
            <w:tcW w:w="549" w:type="dxa"/>
            <w:tcBorders>
              <w:top w:val="single" w:sz="8" w:space="0" w:color="auto"/>
              <w:left w:val="single" w:sz="8" w:space="0" w:color="auto"/>
              <w:bottom w:val="single" w:sz="8"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single" w:sz="8" w:space="0" w:color="auto"/>
              <w:left w:val="nil"/>
              <w:bottom w:val="single" w:sz="8" w:space="0" w:color="auto"/>
              <w:right w:val="single" w:sz="4" w:space="0" w:color="auto"/>
            </w:tcBorders>
            <w:vAlign w:val="center"/>
            <w:hideMark/>
          </w:tcPr>
          <w:p w:rsidR="00767348" w:rsidRPr="00767348" w:rsidRDefault="00767348" w:rsidP="00767348">
            <w:pPr>
              <w:ind w:left="0" w:firstLine="567"/>
              <w:jc w:val="center"/>
              <w:rPr>
                <w:sz w:val="18"/>
                <w:szCs w:val="18"/>
              </w:rPr>
            </w:pPr>
            <w:r w:rsidRPr="00767348">
              <w:rPr>
                <w:sz w:val="18"/>
                <w:szCs w:val="18"/>
              </w:rPr>
              <w:t>Наименование работ и услуг</w:t>
            </w:r>
          </w:p>
        </w:tc>
        <w:tc>
          <w:tcPr>
            <w:tcW w:w="1559" w:type="dxa"/>
            <w:tcBorders>
              <w:top w:val="single" w:sz="8" w:space="0" w:color="auto"/>
              <w:left w:val="nil"/>
              <w:bottom w:val="single" w:sz="8" w:space="0" w:color="auto"/>
              <w:right w:val="single" w:sz="4" w:space="0" w:color="auto"/>
            </w:tcBorders>
            <w:vAlign w:val="center"/>
            <w:hideMark/>
          </w:tcPr>
          <w:p w:rsidR="00767348" w:rsidRPr="00767348" w:rsidRDefault="00767348" w:rsidP="00767348">
            <w:pPr>
              <w:ind w:left="0" w:firstLine="567"/>
              <w:jc w:val="center"/>
              <w:rPr>
                <w:sz w:val="18"/>
                <w:szCs w:val="18"/>
              </w:rPr>
            </w:pPr>
            <w:r w:rsidRPr="00767348">
              <w:rPr>
                <w:sz w:val="18"/>
                <w:szCs w:val="18"/>
              </w:rPr>
              <w:t>Периодичность выполнения работ и оказания услуг</w:t>
            </w:r>
          </w:p>
        </w:tc>
        <w:tc>
          <w:tcPr>
            <w:tcW w:w="1276" w:type="dxa"/>
            <w:tcBorders>
              <w:top w:val="single" w:sz="8" w:space="0" w:color="auto"/>
              <w:left w:val="nil"/>
              <w:bottom w:val="single" w:sz="8" w:space="0" w:color="auto"/>
              <w:right w:val="single" w:sz="4" w:space="0" w:color="auto"/>
            </w:tcBorders>
            <w:vAlign w:val="center"/>
            <w:hideMark/>
          </w:tcPr>
          <w:p w:rsidR="00767348" w:rsidRPr="00767348" w:rsidRDefault="00767348" w:rsidP="00767348">
            <w:pPr>
              <w:ind w:left="0" w:firstLine="567"/>
              <w:jc w:val="center"/>
              <w:rPr>
                <w:sz w:val="18"/>
                <w:szCs w:val="18"/>
              </w:rPr>
            </w:pPr>
            <w:r w:rsidRPr="00767348">
              <w:rPr>
                <w:sz w:val="18"/>
                <w:szCs w:val="18"/>
              </w:rPr>
              <w:t>Годовая плата, рублей</w:t>
            </w:r>
          </w:p>
        </w:tc>
        <w:tc>
          <w:tcPr>
            <w:tcW w:w="1275" w:type="dxa"/>
            <w:tcBorders>
              <w:top w:val="single" w:sz="8" w:space="0" w:color="auto"/>
              <w:left w:val="nil"/>
              <w:bottom w:val="single" w:sz="8" w:space="0" w:color="auto"/>
              <w:right w:val="single" w:sz="4" w:space="0" w:color="auto"/>
            </w:tcBorders>
            <w:vAlign w:val="center"/>
            <w:hideMark/>
          </w:tcPr>
          <w:p w:rsidR="00767348" w:rsidRPr="00767348" w:rsidRDefault="00767348" w:rsidP="00767348">
            <w:pPr>
              <w:ind w:left="0" w:firstLine="567"/>
              <w:jc w:val="center"/>
              <w:rPr>
                <w:sz w:val="18"/>
                <w:szCs w:val="18"/>
              </w:rPr>
            </w:pPr>
            <w:r w:rsidRPr="00767348">
              <w:rPr>
                <w:sz w:val="18"/>
                <w:szCs w:val="18"/>
              </w:rPr>
              <w:t>Ежемесячная плата, рублей</w:t>
            </w:r>
          </w:p>
        </w:tc>
        <w:tc>
          <w:tcPr>
            <w:tcW w:w="1703" w:type="dxa"/>
            <w:tcBorders>
              <w:top w:val="single" w:sz="8" w:space="0" w:color="auto"/>
              <w:left w:val="nil"/>
              <w:bottom w:val="single" w:sz="8" w:space="0" w:color="auto"/>
              <w:right w:val="single" w:sz="8" w:space="0" w:color="auto"/>
            </w:tcBorders>
            <w:vAlign w:val="center"/>
            <w:hideMark/>
          </w:tcPr>
          <w:p w:rsidR="00767348" w:rsidRPr="00767348" w:rsidRDefault="00767348" w:rsidP="00767348">
            <w:pPr>
              <w:ind w:left="0" w:firstLine="567"/>
              <w:jc w:val="center"/>
              <w:rPr>
                <w:sz w:val="18"/>
                <w:szCs w:val="18"/>
              </w:rPr>
            </w:pPr>
            <w:r w:rsidRPr="00767348">
              <w:rPr>
                <w:sz w:val="18"/>
                <w:szCs w:val="18"/>
              </w:rPr>
              <w:t>Стоимость на 1 м</w:t>
            </w:r>
            <w:r w:rsidRPr="00767348">
              <w:rPr>
                <w:sz w:val="18"/>
                <w:szCs w:val="18"/>
                <w:vertAlign w:val="superscript"/>
              </w:rPr>
              <w:t>2</w:t>
            </w:r>
            <w:r w:rsidRPr="00767348">
              <w:rPr>
                <w:sz w:val="18"/>
                <w:szCs w:val="18"/>
              </w:rPr>
              <w:t xml:space="preserve"> общей площади, руб/мес</w:t>
            </w:r>
          </w:p>
        </w:tc>
      </w:tr>
      <w:tr w:rsidR="00767348" w:rsidRPr="00767348" w:rsidTr="002D6308">
        <w:trPr>
          <w:trHeight w:val="840"/>
        </w:trPr>
        <w:tc>
          <w:tcPr>
            <w:tcW w:w="10221" w:type="dxa"/>
            <w:gridSpan w:val="6"/>
            <w:tcBorders>
              <w:top w:val="single" w:sz="8" w:space="0" w:color="auto"/>
              <w:left w:val="single" w:sz="8" w:space="0" w:color="auto"/>
              <w:bottom w:val="single" w:sz="4" w:space="0" w:color="auto"/>
              <w:right w:val="single" w:sz="8" w:space="0" w:color="000000"/>
            </w:tcBorders>
            <w:vAlign w:val="center"/>
            <w:hideMark/>
          </w:tcPr>
          <w:p w:rsidR="00767348" w:rsidRPr="00767348" w:rsidRDefault="00767348" w:rsidP="00767348">
            <w:pPr>
              <w:ind w:left="0" w:firstLine="567"/>
              <w:jc w:val="center"/>
              <w:rPr>
                <w:bCs/>
                <w:sz w:val="18"/>
                <w:szCs w:val="18"/>
              </w:rPr>
            </w:pPr>
            <w:r w:rsidRPr="00767348">
              <w:rPr>
                <w:bCs/>
                <w:sz w:val="18"/>
                <w:szCs w:val="18"/>
              </w:rPr>
              <w:t>Работы, выполняемые в соответствии с минимальным перечнем услуг и работ, необходимых для обеспечения надлежащего содержания общего имущества в многоквартирном доме, утвержденных постановлением Правительства РФ от 3 апреля 2013 г. №290</w:t>
            </w:r>
          </w:p>
        </w:tc>
      </w:tr>
      <w:tr w:rsidR="00767348" w:rsidRPr="00767348" w:rsidTr="002D6308">
        <w:trPr>
          <w:trHeight w:val="2895"/>
        </w:trPr>
        <w:tc>
          <w:tcPr>
            <w:tcW w:w="549" w:type="dxa"/>
            <w:tcBorders>
              <w:top w:val="nil"/>
              <w:left w:val="single" w:sz="8" w:space="0" w:color="auto"/>
              <w:bottom w:val="single" w:sz="4" w:space="0" w:color="auto"/>
              <w:right w:val="single" w:sz="4" w:space="0" w:color="auto"/>
            </w:tcBorders>
            <w:noWrap/>
            <w:vAlign w:val="center"/>
            <w:hideMark/>
          </w:tcPr>
          <w:p w:rsidR="00767348" w:rsidRPr="00767348" w:rsidRDefault="00767348" w:rsidP="00767348">
            <w:pPr>
              <w:ind w:left="0" w:firstLine="567"/>
              <w:rPr>
                <w:sz w:val="18"/>
                <w:szCs w:val="18"/>
              </w:rPr>
            </w:pPr>
            <w:r w:rsidRPr="00767348">
              <w:rPr>
                <w:sz w:val="18"/>
                <w:szCs w:val="18"/>
              </w:rPr>
              <w:t>1.1.</w:t>
            </w:r>
          </w:p>
        </w:tc>
        <w:tc>
          <w:tcPr>
            <w:tcW w:w="3859"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rPr>
                <w:bCs/>
                <w:iCs/>
                <w:sz w:val="18"/>
                <w:szCs w:val="18"/>
              </w:rPr>
            </w:pPr>
            <w:r w:rsidRPr="00767348">
              <w:rPr>
                <w:bCs/>
                <w:iCs/>
                <w:sz w:val="18"/>
                <w:szCs w:val="18"/>
              </w:rPr>
              <w:t>Уборка лестничных площадок и маршей</w:t>
            </w:r>
          </w:p>
        </w:tc>
        <w:tc>
          <w:tcPr>
            <w:tcW w:w="1559"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rPr>
                <w:sz w:val="18"/>
                <w:szCs w:val="18"/>
              </w:rPr>
            </w:pPr>
            <w:r w:rsidRPr="00767348">
              <w:rPr>
                <w:sz w:val="18"/>
                <w:szCs w:val="18"/>
              </w:rPr>
              <w:t xml:space="preserve">Влажное подметание полов в местах общего пользования - 3 раза в неделю, мытье полов - 2 раза в месяц, мытье окон и панелей  - 2 раза в год </w:t>
            </w:r>
          </w:p>
        </w:tc>
        <w:tc>
          <w:tcPr>
            <w:tcW w:w="1276"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jc w:val="center"/>
              <w:rPr>
                <w:bCs/>
                <w:sz w:val="18"/>
                <w:szCs w:val="18"/>
              </w:rPr>
            </w:pPr>
            <w:r w:rsidRPr="00767348">
              <w:rPr>
                <w:bCs/>
                <w:sz w:val="18"/>
                <w:szCs w:val="18"/>
              </w:rPr>
              <w:t>156 912,84</w:t>
            </w:r>
          </w:p>
        </w:tc>
        <w:tc>
          <w:tcPr>
            <w:tcW w:w="1275"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jc w:val="center"/>
              <w:rPr>
                <w:bCs/>
                <w:sz w:val="18"/>
                <w:szCs w:val="18"/>
              </w:rPr>
            </w:pPr>
            <w:r w:rsidRPr="00767348">
              <w:rPr>
                <w:bCs/>
                <w:sz w:val="18"/>
                <w:szCs w:val="18"/>
              </w:rPr>
              <w:t>13 076,07</w:t>
            </w:r>
          </w:p>
        </w:tc>
        <w:tc>
          <w:tcPr>
            <w:tcW w:w="1703" w:type="dxa"/>
            <w:tcBorders>
              <w:top w:val="nil"/>
              <w:left w:val="nil"/>
              <w:bottom w:val="single" w:sz="4" w:space="0" w:color="auto"/>
              <w:right w:val="single" w:sz="8" w:space="0" w:color="auto"/>
            </w:tcBorders>
            <w:vAlign w:val="center"/>
            <w:hideMark/>
          </w:tcPr>
          <w:p w:rsidR="00767348" w:rsidRPr="00767348" w:rsidRDefault="00767348" w:rsidP="00767348">
            <w:pPr>
              <w:ind w:left="0" w:firstLine="567"/>
              <w:jc w:val="center"/>
              <w:rPr>
                <w:bCs/>
                <w:sz w:val="18"/>
                <w:szCs w:val="18"/>
              </w:rPr>
            </w:pPr>
            <w:r w:rsidRPr="00767348">
              <w:rPr>
                <w:bCs/>
                <w:sz w:val="18"/>
                <w:szCs w:val="18"/>
              </w:rPr>
              <w:t>4,97</w:t>
            </w:r>
          </w:p>
        </w:tc>
      </w:tr>
      <w:tr w:rsidR="00767348" w:rsidRPr="00767348" w:rsidTr="002D6308">
        <w:trPr>
          <w:trHeight w:val="78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1.2.</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bCs/>
                <w:iCs/>
                <w:sz w:val="18"/>
                <w:szCs w:val="18"/>
              </w:rPr>
            </w:pPr>
            <w:r w:rsidRPr="00767348">
              <w:rPr>
                <w:bCs/>
                <w:iCs/>
                <w:sz w:val="18"/>
                <w:szCs w:val="18"/>
              </w:rPr>
              <w:t>Освещение мест общего пользования</w:t>
            </w:r>
          </w:p>
        </w:tc>
        <w:tc>
          <w:tcPr>
            <w:tcW w:w="1559"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rPr>
                <w:sz w:val="18"/>
                <w:szCs w:val="18"/>
              </w:rPr>
            </w:pPr>
            <w:r w:rsidRPr="00767348">
              <w:rPr>
                <w:sz w:val="18"/>
                <w:szCs w:val="18"/>
              </w:rPr>
              <w:t>в ночное время в местах общего пользования</w:t>
            </w:r>
          </w:p>
        </w:tc>
        <w:tc>
          <w:tcPr>
            <w:tcW w:w="1276"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12 944,52</w:t>
            </w:r>
          </w:p>
        </w:tc>
        <w:tc>
          <w:tcPr>
            <w:tcW w:w="1275"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1 078,71</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0,41</w:t>
            </w:r>
          </w:p>
        </w:tc>
      </w:tr>
      <w:tr w:rsidR="00767348" w:rsidRPr="00767348" w:rsidTr="002D6308">
        <w:trPr>
          <w:trHeight w:val="81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1.3.</w:t>
            </w:r>
          </w:p>
        </w:tc>
        <w:tc>
          <w:tcPr>
            <w:tcW w:w="3859"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rPr>
                <w:bCs/>
                <w:iCs/>
                <w:sz w:val="18"/>
                <w:szCs w:val="18"/>
              </w:rPr>
            </w:pPr>
            <w:r w:rsidRPr="00767348">
              <w:rPr>
                <w:bCs/>
                <w:iCs/>
                <w:sz w:val="18"/>
                <w:szCs w:val="18"/>
              </w:rPr>
              <w:t>Работы, выполняемые в целях надлежащего содержания электрооборудования</w:t>
            </w:r>
          </w:p>
        </w:tc>
        <w:tc>
          <w:tcPr>
            <w:tcW w:w="1559"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rPr>
                <w:sz w:val="18"/>
                <w:szCs w:val="18"/>
              </w:rPr>
            </w:pPr>
            <w:r w:rsidRPr="00767348">
              <w:rPr>
                <w:sz w:val="18"/>
                <w:szCs w:val="18"/>
              </w:rPr>
              <w:t>по мере необходимости</w:t>
            </w:r>
          </w:p>
        </w:tc>
        <w:tc>
          <w:tcPr>
            <w:tcW w:w="1276"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33 466,32</w:t>
            </w:r>
          </w:p>
        </w:tc>
        <w:tc>
          <w:tcPr>
            <w:tcW w:w="1275"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2 788,86</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1,06</w:t>
            </w:r>
          </w:p>
        </w:tc>
      </w:tr>
      <w:tr w:rsidR="00767348" w:rsidRPr="00767348" w:rsidTr="002D6308">
        <w:trPr>
          <w:trHeight w:val="60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right="-140" w:firstLine="567"/>
              <w:rPr>
                <w:sz w:val="18"/>
                <w:szCs w:val="18"/>
              </w:rPr>
            </w:pPr>
            <w:r w:rsidRPr="00767348">
              <w:rPr>
                <w:sz w:val="18"/>
                <w:szCs w:val="18"/>
              </w:rPr>
              <w:t>1. 4.</w:t>
            </w:r>
          </w:p>
        </w:tc>
        <w:tc>
          <w:tcPr>
            <w:tcW w:w="3859" w:type="dxa"/>
            <w:tcBorders>
              <w:top w:val="nil"/>
              <w:left w:val="nil"/>
              <w:bottom w:val="single" w:sz="4" w:space="0" w:color="auto"/>
              <w:right w:val="single" w:sz="4" w:space="0" w:color="auto"/>
            </w:tcBorders>
            <w:vAlign w:val="center"/>
            <w:hideMark/>
          </w:tcPr>
          <w:p w:rsidR="00767348" w:rsidRPr="00767348" w:rsidRDefault="00767348" w:rsidP="00767348">
            <w:pPr>
              <w:ind w:left="0" w:firstLine="567"/>
              <w:rPr>
                <w:bCs/>
                <w:iCs/>
                <w:sz w:val="18"/>
                <w:szCs w:val="18"/>
              </w:rPr>
            </w:pPr>
            <w:r w:rsidRPr="00767348">
              <w:rPr>
                <w:bCs/>
                <w:iCs/>
                <w:sz w:val="18"/>
                <w:szCs w:val="18"/>
              </w:rPr>
              <w:t>Уборка земельного участка, входящий в состав общего имущества</w:t>
            </w:r>
          </w:p>
        </w:tc>
        <w:tc>
          <w:tcPr>
            <w:tcW w:w="1559" w:type="dxa"/>
            <w:tcBorders>
              <w:top w:val="nil"/>
              <w:left w:val="nil"/>
              <w:bottom w:val="single" w:sz="4" w:space="0" w:color="auto"/>
              <w:right w:val="single" w:sz="4" w:space="0" w:color="auto"/>
            </w:tcBorders>
            <w:noWrap/>
            <w:textDirection w:val="btLr"/>
            <w:vAlign w:val="center"/>
            <w:hideMark/>
          </w:tcPr>
          <w:p w:rsidR="00767348" w:rsidRPr="00767348" w:rsidRDefault="00767348" w:rsidP="00767348">
            <w:pPr>
              <w:ind w:left="0" w:firstLine="567"/>
              <w:jc w:val="center"/>
              <w:rPr>
                <w:sz w:val="18"/>
                <w:szCs w:val="18"/>
              </w:rPr>
            </w:pPr>
            <w:r w:rsidRPr="00767348">
              <w:rPr>
                <w:sz w:val="18"/>
                <w:szCs w:val="18"/>
              </w:rPr>
              <w:t> </w:t>
            </w:r>
          </w:p>
        </w:tc>
        <w:tc>
          <w:tcPr>
            <w:tcW w:w="1276"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172 698,84</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14 391,57</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5,47</w:t>
            </w:r>
          </w:p>
        </w:tc>
      </w:tr>
      <w:tr w:rsidR="00767348" w:rsidRPr="00767348" w:rsidTr="002D6308">
        <w:trPr>
          <w:trHeight w:val="57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lastRenderedPageBreak/>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Подметание земельного участка в летний период</w:t>
            </w:r>
          </w:p>
        </w:tc>
        <w:tc>
          <w:tcPr>
            <w:tcW w:w="15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5 раз в неделю</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74 825,64</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6 235,47</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2,37</w:t>
            </w:r>
          </w:p>
        </w:tc>
      </w:tr>
      <w:tr w:rsidR="00767348" w:rsidRPr="00767348" w:rsidTr="002D6308">
        <w:trPr>
          <w:trHeight w:val="48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Уборка отмостки</w:t>
            </w:r>
          </w:p>
        </w:tc>
        <w:tc>
          <w:tcPr>
            <w:tcW w:w="15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5 раз в неделю</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3 472,92</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289,41</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0,11</w:t>
            </w:r>
          </w:p>
        </w:tc>
      </w:tr>
      <w:tr w:rsidR="00767348" w:rsidRPr="00767348" w:rsidTr="002D6308">
        <w:trPr>
          <w:trHeight w:val="57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Очистка урн</w:t>
            </w:r>
          </w:p>
        </w:tc>
        <w:tc>
          <w:tcPr>
            <w:tcW w:w="15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5 раз в неделю</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1 578,60</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131,55</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0,05</w:t>
            </w:r>
          </w:p>
        </w:tc>
      </w:tr>
      <w:tr w:rsidR="00767348" w:rsidRPr="00767348" w:rsidTr="002D6308">
        <w:trPr>
          <w:trHeight w:val="416"/>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Сдвижка и подметание территории в дни без снегопада</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1 раз в трое суток по мере необходимости</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3 788,64</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315,72</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0,12</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Сдвижка и подметание территории   при  снегопаде</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1 раз в сутки по мере необходимости</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89 033,04</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7 419,42</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2,82</w:t>
            </w:r>
          </w:p>
        </w:tc>
      </w:tr>
      <w:tr w:rsidR="00767348" w:rsidRPr="00767348" w:rsidTr="002D6308">
        <w:trPr>
          <w:trHeight w:val="109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1.5.</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bCs/>
                <w:iCs/>
                <w:sz w:val="18"/>
                <w:szCs w:val="18"/>
              </w:rPr>
            </w:pPr>
            <w:r w:rsidRPr="00767348">
              <w:rPr>
                <w:bCs/>
                <w:iCs/>
                <w:sz w:val="18"/>
                <w:szCs w:val="18"/>
              </w:rPr>
              <w:t>Работы, необходимые для надлежащего содержания инженерно-технического оборудования и конструктивных элементов дома</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 </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205 849,44</w:t>
            </w:r>
          </w:p>
        </w:tc>
        <w:tc>
          <w:tcPr>
            <w:tcW w:w="1275"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17 154,12</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6,52</w:t>
            </w:r>
          </w:p>
        </w:tc>
      </w:tr>
      <w:tr w:rsidR="00767348" w:rsidRPr="00767348" w:rsidTr="002D6308">
        <w:trPr>
          <w:trHeight w:val="870"/>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Расконсервация, консервация, ремонт, регулировка, промывка и испытание систем центрального отопления</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1 раз в год</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64 091,16</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5 340,93</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2,03</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Устранение незначительных неисправностей в системах: водопровода и канализации, центрального отопления.</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по мере необходимости</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67 564,08</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5 630,34</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2,14</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Ремонт и укрепление входных дверей и замена разбитых стекол окон в помещениях общего пользования</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по мере необходимости</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49 568,04</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4 130,67</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1,57</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Проверка состояния и ремонт продухов в цоколях зданий</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2 раза в год</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14 838,84</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1 236,57</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0,47</w:t>
            </w:r>
          </w:p>
        </w:tc>
      </w:tr>
      <w:tr w:rsidR="00767348" w:rsidRPr="00767348" w:rsidTr="002D6308">
        <w:trPr>
          <w:trHeight w:val="52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Утепление и прочистка вентиляционных каналов</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1 раз в два года</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9 787,32</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815,61</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0,31</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1.6.</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bCs/>
                <w:iCs/>
                <w:sz w:val="18"/>
                <w:szCs w:val="18"/>
              </w:rPr>
            </w:pPr>
            <w:r w:rsidRPr="00767348">
              <w:rPr>
                <w:bCs/>
                <w:iCs/>
                <w:sz w:val="18"/>
                <w:szCs w:val="18"/>
              </w:rPr>
              <w:t>Проведение технических осмотров и текущий ремонт</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 </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149 651,28</w:t>
            </w:r>
          </w:p>
        </w:tc>
        <w:tc>
          <w:tcPr>
            <w:tcW w:w="1275"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12 470,94</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4,74</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Проведение технических осмотров и устранение незначительных неисправностей в системе вентиляции</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2 раза в год</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14 207,40</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1 183,95</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0,45</w:t>
            </w:r>
          </w:p>
        </w:tc>
      </w:tr>
      <w:tr w:rsidR="00767348" w:rsidRPr="00767348" w:rsidTr="002D6308">
        <w:trPr>
          <w:trHeight w:val="55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Устранение протечек кровли</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по мере необходимости</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31 887,72</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2 657,31</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1,01</w:t>
            </w:r>
          </w:p>
        </w:tc>
      </w:tr>
      <w:tr w:rsidR="00767348" w:rsidRPr="00767348" w:rsidTr="002D6308">
        <w:trPr>
          <w:trHeight w:val="4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Аварийное обслуживание</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 </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8 840,16</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736,68</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0,28</w:t>
            </w:r>
          </w:p>
        </w:tc>
      </w:tr>
      <w:tr w:rsidR="00767348" w:rsidRPr="00767348" w:rsidTr="002D6308">
        <w:trPr>
          <w:trHeight w:val="765"/>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Текущий ремонт (на основании дефектной ведомости)</w:t>
            </w:r>
          </w:p>
        </w:tc>
        <w:tc>
          <w:tcPr>
            <w:tcW w:w="15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sz w:val="18"/>
                <w:szCs w:val="18"/>
              </w:rPr>
            </w:pPr>
            <w:r w:rsidRPr="00767348">
              <w:rPr>
                <w:sz w:val="18"/>
                <w:szCs w:val="18"/>
              </w:rPr>
              <w:t> </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sz w:val="18"/>
                <w:szCs w:val="18"/>
              </w:rPr>
            </w:pPr>
            <w:r w:rsidRPr="00767348">
              <w:rPr>
                <w:sz w:val="18"/>
                <w:szCs w:val="18"/>
              </w:rPr>
              <w:t>94 716,00</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7 893,00</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sz w:val="18"/>
                <w:szCs w:val="18"/>
              </w:rPr>
            </w:pPr>
            <w:r w:rsidRPr="00767348">
              <w:rPr>
                <w:sz w:val="18"/>
                <w:szCs w:val="18"/>
              </w:rPr>
              <w:t>3,00</w:t>
            </w:r>
          </w:p>
        </w:tc>
      </w:tr>
      <w:tr w:rsidR="00767348" w:rsidRPr="00767348" w:rsidTr="002D6308">
        <w:trPr>
          <w:trHeight w:val="1056"/>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1.7.</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bCs/>
                <w:iCs/>
                <w:sz w:val="18"/>
                <w:szCs w:val="18"/>
              </w:rPr>
            </w:pPr>
            <w:r w:rsidRPr="00767348">
              <w:rPr>
                <w:bCs/>
                <w:iCs/>
                <w:sz w:val="18"/>
                <w:szCs w:val="18"/>
              </w:rPr>
              <w:t>Содержание информационных систем, обеспечивающих сбор, обработку и хранение данных о платежах за жилое помещение</w:t>
            </w:r>
          </w:p>
        </w:tc>
        <w:tc>
          <w:tcPr>
            <w:tcW w:w="15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w:t>
            </w:r>
          </w:p>
        </w:tc>
        <w:tc>
          <w:tcPr>
            <w:tcW w:w="1276"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jc w:val="center"/>
              <w:rPr>
                <w:bCs/>
                <w:sz w:val="18"/>
                <w:szCs w:val="18"/>
              </w:rPr>
            </w:pPr>
            <w:r w:rsidRPr="00767348">
              <w:rPr>
                <w:bCs/>
                <w:sz w:val="18"/>
                <w:szCs w:val="18"/>
              </w:rPr>
              <w:t>21 784,68</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1 815,39</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0,69</w:t>
            </w:r>
          </w:p>
        </w:tc>
      </w:tr>
      <w:tr w:rsidR="00767348" w:rsidRPr="00767348" w:rsidTr="002D6308">
        <w:trPr>
          <w:trHeight w:val="264"/>
        </w:trPr>
        <w:tc>
          <w:tcPr>
            <w:tcW w:w="549" w:type="dxa"/>
            <w:tcBorders>
              <w:top w:val="nil"/>
              <w:left w:val="single" w:sz="8" w:space="0" w:color="auto"/>
              <w:bottom w:val="single" w:sz="4" w:space="0" w:color="auto"/>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 xml:space="preserve">1.8. </w:t>
            </w:r>
          </w:p>
        </w:tc>
        <w:tc>
          <w:tcPr>
            <w:tcW w:w="3859" w:type="dxa"/>
            <w:tcBorders>
              <w:top w:val="nil"/>
              <w:left w:val="nil"/>
              <w:bottom w:val="single" w:sz="4" w:space="0" w:color="auto"/>
              <w:right w:val="single" w:sz="4" w:space="0" w:color="auto"/>
            </w:tcBorders>
            <w:vAlign w:val="bottom"/>
            <w:hideMark/>
          </w:tcPr>
          <w:p w:rsidR="00767348" w:rsidRPr="00767348" w:rsidRDefault="00767348" w:rsidP="00767348">
            <w:pPr>
              <w:ind w:left="0" w:firstLine="567"/>
              <w:rPr>
                <w:bCs/>
                <w:sz w:val="18"/>
                <w:szCs w:val="18"/>
              </w:rPr>
            </w:pPr>
            <w:r w:rsidRPr="00767348">
              <w:rPr>
                <w:bCs/>
                <w:sz w:val="18"/>
                <w:szCs w:val="18"/>
              </w:rPr>
              <w:t>Проведение дезинсекци и дератизации</w:t>
            </w:r>
          </w:p>
        </w:tc>
        <w:tc>
          <w:tcPr>
            <w:tcW w:w="1559"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rPr>
                <w:bCs/>
                <w:sz w:val="18"/>
                <w:szCs w:val="18"/>
              </w:rPr>
            </w:pPr>
            <w:r w:rsidRPr="00767348">
              <w:rPr>
                <w:bCs/>
                <w:sz w:val="18"/>
                <w:szCs w:val="18"/>
              </w:rPr>
              <w:t>1 раз в год</w:t>
            </w:r>
          </w:p>
        </w:tc>
        <w:tc>
          <w:tcPr>
            <w:tcW w:w="1276"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0,00</w:t>
            </w:r>
          </w:p>
        </w:tc>
        <w:tc>
          <w:tcPr>
            <w:tcW w:w="1275" w:type="dxa"/>
            <w:tcBorders>
              <w:top w:val="nil"/>
              <w:left w:val="nil"/>
              <w:bottom w:val="single" w:sz="4"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0,00</w:t>
            </w:r>
          </w:p>
        </w:tc>
        <w:tc>
          <w:tcPr>
            <w:tcW w:w="1703" w:type="dxa"/>
            <w:tcBorders>
              <w:top w:val="nil"/>
              <w:left w:val="nil"/>
              <w:bottom w:val="single" w:sz="4"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0,00</w:t>
            </w:r>
          </w:p>
        </w:tc>
      </w:tr>
      <w:tr w:rsidR="00767348" w:rsidRPr="00767348" w:rsidTr="002D6308">
        <w:trPr>
          <w:trHeight w:val="276"/>
        </w:trPr>
        <w:tc>
          <w:tcPr>
            <w:tcW w:w="549" w:type="dxa"/>
            <w:tcBorders>
              <w:top w:val="nil"/>
              <w:left w:val="single" w:sz="8" w:space="0" w:color="auto"/>
              <w:bottom w:val="nil"/>
              <w:right w:val="single" w:sz="4" w:space="0" w:color="auto"/>
            </w:tcBorders>
            <w:noWrap/>
            <w:vAlign w:val="bottom"/>
            <w:hideMark/>
          </w:tcPr>
          <w:p w:rsidR="00767348" w:rsidRPr="00767348" w:rsidRDefault="00767348" w:rsidP="00767348">
            <w:pPr>
              <w:ind w:left="0" w:firstLine="567"/>
              <w:rPr>
                <w:sz w:val="18"/>
                <w:szCs w:val="18"/>
              </w:rPr>
            </w:pPr>
            <w:r w:rsidRPr="00767348">
              <w:rPr>
                <w:sz w:val="18"/>
                <w:szCs w:val="18"/>
              </w:rPr>
              <w:t>1.9.</w:t>
            </w:r>
          </w:p>
        </w:tc>
        <w:tc>
          <w:tcPr>
            <w:tcW w:w="3859" w:type="dxa"/>
            <w:tcBorders>
              <w:top w:val="nil"/>
              <w:left w:val="nil"/>
              <w:bottom w:val="nil"/>
              <w:right w:val="single" w:sz="4" w:space="0" w:color="auto"/>
            </w:tcBorders>
            <w:noWrap/>
            <w:vAlign w:val="bottom"/>
            <w:hideMark/>
          </w:tcPr>
          <w:p w:rsidR="00767348" w:rsidRPr="00767348" w:rsidRDefault="00767348" w:rsidP="00767348">
            <w:pPr>
              <w:ind w:left="0" w:firstLine="567"/>
              <w:rPr>
                <w:bCs/>
                <w:sz w:val="18"/>
                <w:szCs w:val="18"/>
              </w:rPr>
            </w:pPr>
            <w:r w:rsidRPr="00767348">
              <w:rPr>
                <w:bCs/>
                <w:sz w:val="18"/>
                <w:szCs w:val="18"/>
              </w:rPr>
              <w:t xml:space="preserve">Непредвиденные расходы </w:t>
            </w:r>
          </w:p>
        </w:tc>
        <w:tc>
          <w:tcPr>
            <w:tcW w:w="1559" w:type="dxa"/>
            <w:tcBorders>
              <w:top w:val="nil"/>
              <w:left w:val="nil"/>
              <w:bottom w:val="nil"/>
              <w:right w:val="single" w:sz="4" w:space="0" w:color="auto"/>
            </w:tcBorders>
            <w:noWrap/>
            <w:vAlign w:val="bottom"/>
            <w:hideMark/>
          </w:tcPr>
          <w:p w:rsidR="00767348" w:rsidRPr="00767348" w:rsidRDefault="00767348" w:rsidP="00767348">
            <w:pPr>
              <w:ind w:left="0" w:firstLine="567"/>
              <w:rPr>
                <w:bCs/>
                <w:sz w:val="18"/>
                <w:szCs w:val="18"/>
              </w:rPr>
            </w:pPr>
            <w:r w:rsidRPr="00767348">
              <w:rPr>
                <w:bCs/>
                <w:sz w:val="18"/>
                <w:szCs w:val="18"/>
              </w:rPr>
              <w:t> </w:t>
            </w:r>
          </w:p>
        </w:tc>
        <w:tc>
          <w:tcPr>
            <w:tcW w:w="1276" w:type="dxa"/>
            <w:tcBorders>
              <w:top w:val="nil"/>
              <w:left w:val="nil"/>
              <w:bottom w:val="nil"/>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0,00</w:t>
            </w:r>
          </w:p>
        </w:tc>
        <w:tc>
          <w:tcPr>
            <w:tcW w:w="1275" w:type="dxa"/>
            <w:tcBorders>
              <w:top w:val="nil"/>
              <w:left w:val="nil"/>
              <w:bottom w:val="nil"/>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0,00</w:t>
            </w:r>
          </w:p>
        </w:tc>
        <w:tc>
          <w:tcPr>
            <w:tcW w:w="1703" w:type="dxa"/>
            <w:tcBorders>
              <w:top w:val="nil"/>
              <w:left w:val="nil"/>
              <w:bottom w:val="nil"/>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0,00</w:t>
            </w:r>
          </w:p>
        </w:tc>
      </w:tr>
      <w:tr w:rsidR="00767348" w:rsidRPr="00767348" w:rsidTr="002D6308">
        <w:trPr>
          <w:trHeight w:val="276"/>
        </w:trPr>
        <w:tc>
          <w:tcPr>
            <w:tcW w:w="549" w:type="dxa"/>
            <w:tcBorders>
              <w:top w:val="single" w:sz="8" w:space="0" w:color="auto"/>
              <w:left w:val="single" w:sz="8" w:space="0" w:color="auto"/>
              <w:bottom w:val="single" w:sz="8" w:space="0" w:color="auto"/>
              <w:right w:val="single" w:sz="4" w:space="0" w:color="auto"/>
            </w:tcBorders>
            <w:noWrap/>
            <w:vAlign w:val="bottom"/>
            <w:hideMark/>
          </w:tcPr>
          <w:p w:rsidR="00767348" w:rsidRPr="00767348" w:rsidRDefault="00767348" w:rsidP="00767348">
            <w:pPr>
              <w:ind w:left="0" w:firstLine="567"/>
              <w:rPr>
                <w:bCs/>
                <w:sz w:val="18"/>
                <w:szCs w:val="18"/>
              </w:rPr>
            </w:pPr>
            <w:r w:rsidRPr="00767348">
              <w:rPr>
                <w:bCs/>
                <w:sz w:val="18"/>
                <w:szCs w:val="18"/>
              </w:rPr>
              <w:t> </w:t>
            </w:r>
          </w:p>
        </w:tc>
        <w:tc>
          <w:tcPr>
            <w:tcW w:w="3859" w:type="dxa"/>
            <w:tcBorders>
              <w:top w:val="single" w:sz="8" w:space="0" w:color="auto"/>
              <w:left w:val="nil"/>
              <w:bottom w:val="single" w:sz="8" w:space="0" w:color="auto"/>
              <w:right w:val="single" w:sz="4" w:space="0" w:color="auto"/>
            </w:tcBorders>
            <w:noWrap/>
            <w:vAlign w:val="bottom"/>
            <w:hideMark/>
          </w:tcPr>
          <w:p w:rsidR="00767348" w:rsidRPr="00767348" w:rsidRDefault="00767348" w:rsidP="00767348">
            <w:pPr>
              <w:ind w:left="0" w:firstLine="567"/>
              <w:rPr>
                <w:bCs/>
                <w:sz w:val="18"/>
                <w:szCs w:val="18"/>
              </w:rPr>
            </w:pPr>
            <w:r w:rsidRPr="00767348">
              <w:rPr>
                <w:bCs/>
                <w:sz w:val="18"/>
                <w:szCs w:val="18"/>
              </w:rPr>
              <w:t>Итого</w:t>
            </w:r>
          </w:p>
        </w:tc>
        <w:tc>
          <w:tcPr>
            <w:tcW w:w="1559" w:type="dxa"/>
            <w:tcBorders>
              <w:top w:val="single" w:sz="8" w:space="0" w:color="auto"/>
              <w:left w:val="nil"/>
              <w:bottom w:val="single" w:sz="8" w:space="0" w:color="auto"/>
              <w:right w:val="single" w:sz="4" w:space="0" w:color="auto"/>
            </w:tcBorders>
            <w:noWrap/>
            <w:vAlign w:val="bottom"/>
            <w:hideMark/>
          </w:tcPr>
          <w:p w:rsidR="00767348" w:rsidRPr="00767348" w:rsidRDefault="00767348" w:rsidP="00767348">
            <w:pPr>
              <w:ind w:left="0" w:firstLine="567"/>
              <w:rPr>
                <w:bCs/>
                <w:sz w:val="18"/>
                <w:szCs w:val="18"/>
              </w:rPr>
            </w:pPr>
            <w:r w:rsidRPr="00767348">
              <w:rPr>
                <w:bCs/>
                <w:sz w:val="18"/>
                <w:szCs w:val="18"/>
              </w:rPr>
              <w:t> </w:t>
            </w:r>
          </w:p>
        </w:tc>
        <w:tc>
          <w:tcPr>
            <w:tcW w:w="1276" w:type="dxa"/>
            <w:tcBorders>
              <w:top w:val="single" w:sz="8" w:space="0" w:color="auto"/>
              <w:left w:val="nil"/>
              <w:bottom w:val="single" w:sz="8"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753 307,92</w:t>
            </w:r>
          </w:p>
        </w:tc>
        <w:tc>
          <w:tcPr>
            <w:tcW w:w="1275" w:type="dxa"/>
            <w:tcBorders>
              <w:top w:val="single" w:sz="8" w:space="0" w:color="auto"/>
              <w:left w:val="nil"/>
              <w:bottom w:val="single" w:sz="8" w:space="0" w:color="auto"/>
              <w:right w:val="single" w:sz="4"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62 775,66</w:t>
            </w:r>
          </w:p>
        </w:tc>
        <w:tc>
          <w:tcPr>
            <w:tcW w:w="1703" w:type="dxa"/>
            <w:tcBorders>
              <w:top w:val="single" w:sz="8" w:space="0" w:color="auto"/>
              <w:left w:val="nil"/>
              <w:bottom w:val="single" w:sz="8" w:space="0" w:color="auto"/>
              <w:right w:val="single" w:sz="8" w:space="0" w:color="auto"/>
            </w:tcBorders>
            <w:noWrap/>
            <w:vAlign w:val="bottom"/>
            <w:hideMark/>
          </w:tcPr>
          <w:p w:rsidR="00767348" w:rsidRPr="00767348" w:rsidRDefault="00767348" w:rsidP="00767348">
            <w:pPr>
              <w:ind w:left="0" w:firstLine="567"/>
              <w:jc w:val="center"/>
              <w:rPr>
                <w:bCs/>
                <w:sz w:val="18"/>
                <w:szCs w:val="18"/>
              </w:rPr>
            </w:pPr>
            <w:r w:rsidRPr="00767348">
              <w:rPr>
                <w:bCs/>
                <w:sz w:val="18"/>
                <w:szCs w:val="18"/>
              </w:rPr>
              <w:t>23,86</w:t>
            </w:r>
          </w:p>
        </w:tc>
      </w:tr>
    </w:tbl>
    <w:p w:rsidR="00767348" w:rsidRPr="00767348" w:rsidRDefault="00767348" w:rsidP="0010141D">
      <w:pPr>
        <w:pStyle w:val="af7"/>
        <w:tabs>
          <w:tab w:val="left" w:pos="5670"/>
        </w:tabs>
        <w:ind w:left="0" w:firstLine="0"/>
        <w:rPr>
          <w:sz w:val="18"/>
          <w:szCs w:val="18"/>
        </w:rPr>
      </w:pPr>
    </w:p>
    <w:p w:rsidR="00767348" w:rsidRPr="002D6308" w:rsidRDefault="00767348" w:rsidP="00767348">
      <w:pPr>
        <w:pStyle w:val="af7"/>
        <w:tabs>
          <w:tab w:val="left" w:pos="5670"/>
        </w:tabs>
        <w:ind w:left="0" w:firstLine="567"/>
        <w:rPr>
          <w:i/>
          <w:sz w:val="18"/>
          <w:szCs w:val="18"/>
        </w:rPr>
      </w:pPr>
    </w:p>
    <w:p w:rsidR="00767348" w:rsidRPr="002D6308" w:rsidRDefault="00767348" w:rsidP="002D6308">
      <w:pPr>
        <w:pStyle w:val="af7"/>
        <w:tabs>
          <w:tab w:val="left" w:pos="5670"/>
        </w:tabs>
        <w:spacing w:after="0"/>
        <w:ind w:left="0" w:firstLine="567"/>
        <w:jc w:val="center"/>
        <w:rPr>
          <w:i/>
          <w:sz w:val="18"/>
          <w:szCs w:val="18"/>
        </w:rPr>
      </w:pPr>
      <w:r w:rsidRPr="002D6308">
        <w:rPr>
          <w:i/>
          <w:sz w:val="18"/>
          <w:szCs w:val="18"/>
        </w:rPr>
        <w:t xml:space="preserve">Начальник </w:t>
      </w:r>
    </w:p>
    <w:p w:rsidR="00767348" w:rsidRPr="002D6308" w:rsidRDefault="002D6308" w:rsidP="002D6308">
      <w:pPr>
        <w:pStyle w:val="af7"/>
        <w:tabs>
          <w:tab w:val="left" w:pos="5670"/>
        </w:tabs>
        <w:spacing w:after="0"/>
        <w:ind w:left="0" w:firstLine="567"/>
        <w:jc w:val="right"/>
        <w:rPr>
          <w:i/>
          <w:sz w:val="18"/>
          <w:szCs w:val="18"/>
        </w:rPr>
      </w:pPr>
      <w:r w:rsidRPr="002D6308">
        <w:rPr>
          <w:i/>
          <w:sz w:val="18"/>
          <w:szCs w:val="18"/>
        </w:rPr>
        <w:t xml:space="preserve">               </w:t>
      </w:r>
      <w:r w:rsidR="00767348" w:rsidRPr="002D6308">
        <w:rPr>
          <w:i/>
          <w:sz w:val="18"/>
          <w:szCs w:val="18"/>
        </w:rPr>
        <w:t xml:space="preserve">Экономического отдела                                       </w:t>
      </w:r>
      <w:r w:rsidRPr="002D6308">
        <w:rPr>
          <w:i/>
          <w:sz w:val="18"/>
          <w:szCs w:val="18"/>
        </w:rPr>
        <w:t xml:space="preserve">     </w:t>
      </w:r>
      <w:r w:rsidR="00767348" w:rsidRPr="002D6308">
        <w:rPr>
          <w:i/>
          <w:sz w:val="18"/>
          <w:szCs w:val="18"/>
        </w:rPr>
        <w:t xml:space="preserve">     Е.Н. Дубровина</w:t>
      </w:r>
    </w:p>
    <w:p w:rsidR="00767348" w:rsidRDefault="00767348" w:rsidP="00767348">
      <w:pPr>
        <w:pStyle w:val="af7"/>
        <w:tabs>
          <w:tab w:val="left" w:pos="5670"/>
        </w:tabs>
        <w:jc w:val="center"/>
        <w:rPr>
          <w:sz w:val="26"/>
          <w:szCs w:val="26"/>
        </w:rPr>
      </w:pPr>
      <w:r>
        <w:rPr>
          <w:sz w:val="26"/>
          <w:szCs w:val="26"/>
        </w:rPr>
        <w:t xml:space="preserve">                                                                                   </w:t>
      </w:r>
    </w:p>
    <w:p w:rsidR="00767348" w:rsidRDefault="00767348" w:rsidP="00767348">
      <w:pPr>
        <w:tabs>
          <w:tab w:val="left" w:pos="5529"/>
        </w:tabs>
        <w:ind w:right="4110"/>
        <w:rPr>
          <w:sz w:val="28"/>
          <w:szCs w:val="28"/>
        </w:rPr>
      </w:pPr>
    </w:p>
    <w:p w:rsidR="00767348" w:rsidRDefault="00767348" w:rsidP="00767348"/>
    <w:p w:rsidR="00767348" w:rsidRDefault="00767348" w:rsidP="00767348"/>
    <w:p w:rsidR="001C574D" w:rsidRDefault="001C574D" w:rsidP="006009B1">
      <w:pPr>
        <w:autoSpaceDE w:val="0"/>
        <w:autoSpaceDN w:val="0"/>
        <w:adjustRightInd w:val="0"/>
        <w:ind w:left="0" w:firstLine="567"/>
        <w:jc w:val="right"/>
        <w:rPr>
          <w:rFonts w:eastAsiaTheme="minorHAnsi"/>
          <w:sz w:val="18"/>
          <w:szCs w:val="18"/>
          <w:lang w:eastAsia="en-US"/>
        </w:rPr>
      </w:pPr>
    </w:p>
    <w:p w:rsidR="001C574D" w:rsidRDefault="001C574D" w:rsidP="006009B1">
      <w:pPr>
        <w:autoSpaceDE w:val="0"/>
        <w:autoSpaceDN w:val="0"/>
        <w:adjustRightInd w:val="0"/>
        <w:ind w:left="0" w:firstLine="567"/>
        <w:jc w:val="right"/>
        <w:rPr>
          <w:rFonts w:eastAsiaTheme="minorHAnsi"/>
          <w:sz w:val="18"/>
          <w:szCs w:val="18"/>
          <w:lang w:eastAsia="en-US"/>
        </w:rPr>
      </w:pPr>
    </w:p>
    <w:sectPr w:rsidR="001C574D" w:rsidSect="002A5E6C">
      <w:headerReference w:type="default" r:id="rId12"/>
      <w:footerReference w:type="default" r:id="rId13"/>
      <w:pgSz w:w="11907" w:h="16840" w:code="9"/>
      <w:pgMar w:top="567" w:right="850" w:bottom="567" w:left="851"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9A9" w:rsidRDefault="009329A9" w:rsidP="00BD744E">
      <w:r>
        <w:separator/>
      </w:r>
    </w:p>
  </w:endnote>
  <w:endnote w:type="continuationSeparator" w:id="0">
    <w:p w:rsidR="009329A9" w:rsidRDefault="009329A9" w:rsidP="00BD7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ont290">
    <w:charset w:val="CC"/>
    <w:family w:val="auto"/>
    <w:pitch w:val="variable"/>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ms Rmn">
    <w:panose1 w:val="02020603040505020304"/>
    <w:charset w:val="00"/>
    <w:family w:val="roman"/>
    <w:notTrueType/>
    <w:pitch w:val="variable"/>
    <w:sig w:usb0="00000003" w:usb1="00000000" w:usb2="00000000" w:usb3="00000000" w:csb0="00000001"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font>
  <w:font w:name="Baltica">
    <w:charset w:val="00"/>
    <w:family w:val="auto"/>
    <w:pitch w:val="variable"/>
    <w:sig w:usb0="00000003" w:usb1="00000000" w:usb2="00000000" w:usb3="00000000" w:csb0="00000001" w:csb1="00000000"/>
  </w:font>
  <w:font w:name="PT Sans">
    <w:altName w:val="Corbel"/>
    <w:charset w:val="CC"/>
    <w:family w:val="swiss"/>
    <w:pitch w:val="variable"/>
    <w:sig w:usb0="00000001" w:usb1="5000204B" w:usb2="0000000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439385"/>
      <w:docPartObj>
        <w:docPartGallery w:val="Page Numbers (Bottom of Page)"/>
        <w:docPartUnique/>
      </w:docPartObj>
    </w:sdtPr>
    <w:sdtEndPr/>
    <w:sdtContent>
      <w:p w:rsidR="009329A9" w:rsidRDefault="009329A9">
        <w:pPr>
          <w:pStyle w:val="afd"/>
          <w:jc w:val="right"/>
        </w:pPr>
        <w:r>
          <w:fldChar w:fldCharType="begin"/>
        </w:r>
        <w:r>
          <w:instrText>PAGE   \* MERGEFORMAT</w:instrText>
        </w:r>
        <w:r>
          <w:fldChar w:fldCharType="separate"/>
        </w:r>
        <w:r w:rsidR="005A22A3">
          <w:rPr>
            <w:noProof/>
          </w:rPr>
          <w:t>45</w:t>
        </w:r>
        <w:r>
          <w:fldChar w:fldCharType="end"/>
        </w:r>
      </w:p>
    </w:sdtContent>
  </w:sdt>
  <w:p w:rsidR="009329A9" w:rsidRPr="00935C27" w:rsidRDefault="009329A9" w:rsidP="00935C27">
    <w:pPr>
      <w:pStyle w:val="afd"/>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9A9" w:rsidRDefault="009329A9" w:rsidP="00BD744E">
      <w:r>
        <w:separator/>
      </w:r>
    </w:p>
  </w:footnote>
  <w:footnote w:type="continuationSeparator" w:id="0">
    <w:p w:rsidR="009329A9" w:rsidRDefault="009329A9" w:rsidP="00BD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29A9" w:rsidRDefault="009329A9" w:rsidP="00935C27">
    <w:pPr>
      <w:pStyle w:val="afb"/>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21FF2"/>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203AC576"/>
    <w:styleLink w:val="1"/>
    <w:lvl w:ilvl="0">
      <w:start w:val="1"/>
      <w:numFmt w:val="bullet"/>
      <w:pStyle w:val="a"/>
      <w:suff w:val="space"/>
      <w:lvlText w:val="−"/>
      <w:lvlJc w:val="left"/>
      <w:pPr>
        <w:ind w:left="710" w:hanging="170"/>
      </w:pPr>
      <w:rPr>
        <w:rFonts w:ascii="Courier New" w:hAnsi="Courier New" w:hint="default"/>
      </w:rPr>
    </w:lvl>
  </w:abstractNum>
  <w:abstractNum w:abstractNumId="2" w15:restartNumberingAfterBreak="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3" w15:restartNumberingAfterBreak="0">
    <w:nsid w:val="00000002"/>
    <w:multiLevelType w:val="multilevel"/>
    <w:tmpl w:val="402E796C"/>
    <w:name w:val="WW8Num2"/>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5" w15:restartNumberingAfterBreak="0">
    <w:nsid w:val="00000012"/>
    <w:multiLevelType w:val="singleLevel"/>
    <w:tmpl w:val="00000012"/>
    <w:name w:val="WW8Num18"/>
    <w:lvl w:ilvl="0">
      <w:start w:val="1"/>
      <w:numFmt w:val="decimal"/>
      <w:lvlText w:val="%1."/>
      <w:lvlJc w:val="left"/>
      <w:pPr>
        <w:tabs>
          <w:tab w:val="num" w:pos="0"/>
        </w:tabs>
        <w:ind w:left="644" w:hanging="360"/>
      </w:pPr>
    </w:lvl>
  </w:abstractNum>
  <w:abstractNum w:abstractNumId="6" w15:restartNumberingAfterBreak="0">
    <w:nsid w:val="04734DE5"/>
    <w:multiLevelType w:val="hybridMultilevel"/>
    <w:tmpl w:val="CAE8C6A4"/>
    <w:lvl w:ilvl="0" w:tplc="6BA86792">
      <w:start w:val="1"/>
      <w:numFmt w:val="decimal"/>
      <w:pStyle w:val="a0"/>
      <w:lvlText w:val="Статья %1."/>
      <w:lvlJc w:val="left"/>
      <w:pPr>
        <w:tabs>
          <w:tab w:val="num" w:pos="1069"/>
        </w:tabs>
        <w:ind w:left="709" w:firstLine="0"/>
      </w:pPr>
      <w:rPr>
        <w:rFonts w:ascii="Times New Roman" w:hAnsi="Times New Roman" w:hint="default"/>
        <w:b/>
        <w:i w:val="0"/>
        <w:sz w:val="24"/>
      </w:rPr>
    </w:lvl>
    <w:lvl w:ilvl="1" w:tplc="208E34E8">
      <w:start w:val="1"/>
      <w:numFmt w:val="decimal"/>
      <w:lvlText w:val="Статья %2."/>
      <w:lvlJc w:val="left"/>
      <w:pPr>
        <w:tabs>
          <w:tab w:val="num" w:pos="1440"/>
        </w:tabs>
        <w:ind w:left="1080" w:firstLine="0"/>
      </w:pPr>
      <w:rPr>
        <w:rFonts w:ascii="Times New Roman" w:hAnsi="Times New Roman" w:hint="default"/>
        <w:b/>
        <w:i w:val="0"/>
        <w:sz w:val="24"/>
      </w:rPr>
    </w:lvl>
    <w:lvl w:ilvl="2" w:tplc="5F62BC30">
      <w:start w:val="1"/>
      <w:numFmt w:val="decimal"/>
      <w:lvlText w:val="%3."/>
      <w:lvlJc w:val="left"/>
      <w:pPr>
        <w:tabs>
          <w:tab w:val="num" w:pos="928"/>
        </w:tabs>
        <w:ind w:left="928" w:hanging="360"/>
      </w:pPr>
      <w:rPr>
        <w:rFonts w:hint="default"/>
      </w:rPr>
    </w:lvl>
    <w:lvl w:ilvl="3" w:tplc="FB7AFFEA">
      <w:start w:val="1"/>
      <w:numFmt w:val="decimal"/>
      <w:lvlText w:val="%4)"/>
      <w:lvlJc w:val="left"/>
      <w:pPr>
        <w:tabs>
          <w:tab w:val="num" w:pos="2910"/>
        </w:tabs>
        <w:ind w:left="2910" w:hanging="390"/>
      </w:pPr>
      <w:rPr>
        <w:rFonts w:cs="Times New Roman"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9C86043"/>
    <w:multiLevelType w:val="hybridMultilevel"/>
    <w:tmpl w:val="90300C90"/>
    <w:lvl w:ilvl="0" w:tplc="123035A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15:restartNumberingAfterBreak="0">
    <w:nsid w:val="0E9A6267"/>
    <w:multiLevelType w:val="multilevel"/>
    <w:tmpl w:val="F88E2392"/>
    <w:lvl w:ilvl="0">
      <w:start w:val="1"/>
      <w:numFmt w:val="decimal"/>
      <w:lvlText w:val="%1."/>
      <w:lvlJc w:val="left"/>
      <w:pPr>
        <w:ind w:left="4510" w:hanging="540"/>
      </w:pPr>
      <w:rPr>
        <w:rFonts w:ascii="Times New Roman" w:eastAsiaTheme="minorEastAsia" w:hAnsi="Times New Roman" w:cs="Times New Roman"/>
      </w:rPr>
    </w:lvl>
    <w:lvl w:ilvl="1">
      <w:start w:val="3"/>
      <w:numFmt w:val="decimal"/>
      <w:isLgl/>
      <w:lvlText w:val="%1.%2."/>
      <w:lvlJc w:val="left"/>
      <w:pPr>
        <w:ind w:left="4330" w:hanging="360"/>
      </w:pPr>
    </w:lvl>
    <w:lvl w:ilvl="2">
      <w:start w:val="1"/>
      <w:numFmt w:val="decimal"/>
      <w:isLgl/>
      <w:lvlText w:val="%1.%2.%3."/>
      <w:lvlJc w:val="left"/>
      <w:pPr>
        <w:ind w:left="4690" w:hanging="720"/>
      </w:pPr>
    </w:lvl>
    <w:lvl w:ilvl="3">
      <w:start w:val="1"/>
      <w:numFmt w:val="decimal"/>
      <w:isLgl/>
      <w:lvlText w:val="%1.%2.%3.%4."/>
      <w:lvlJc w:val="left"/>
      <w:pPr>
        <w:ind w:left="4690" w:hanging="720"/>
      </w:pPr>
    </w:lvl>
    <w:lvl w:ilvl="4">
      <w:start w:val="1"/>
      <w:numFmt w:val="decimal"/>
      <w:isLgl/>
      <w:lvlText w:val="%1.%2.%3.%4.%5."/>
      <w:lvlJc w:val="left"/>
      <w:pPr>
        <w:ind w:left="5050" w:hanging="1080"/>
      </w:pPr>
    </w:lvl>
    <w:lvl w:ilvl="5">
      <w:start w:val="1"/>
      <w:numFmt w:val="decimal"/>
      <w:isLgl/>
      <w:lvlText w:val="%1.%2.%3.%4.%5.%6."/>
      <w:lvlJc w:val="left"/>
      <w:pPr>
        <w:ind w:left="5050" w:hanging="1080"/>
      </w:pPr>
    </w:lvl>
    <w:lvl w:ilvl="6">
      <w:start w:val="1"/>
      <w:numFmt w:val="decimal"/>
      <w:isLgl/>
      <w:lvlText w:val="%1.%2.%3.%4.%5.%6.%7."/>
      <w:lvlJc w:val="left"/>
      <w:pPr>
        <w:ind w:left="5410" w:hanging="1440"/>
      </w:pPr>
    </w:lvl>
    <w:lvl w:ilvl="7">
      <w:start w:val="1"/>
      <w:numFmt w:val="decimal"/>
      <w:isLgl/>
      <w:lvlText w:val="%1.%2.%3.%4.%5.%6.%7.%8."/>
      <w:lvlJc w:val="left"/>
      <w:pPr>
        <w:ind w:left="5410" w:hanging="1440"/>
      </w:pPr>
    </w:lvl>
    <w:lvl w:ilvl="8">
      <w:start w:val="1"/>
      <w:numFmt w:val="decimal"/>
      <w:isLgl/>
      <w:lvlText w:val="%1.%2.%3.%4.%5.%6.%7.%8.%9."/>
      <w:lvlJc w:val="left"/>
      <w:pPr>
        <w:ind w:left="5770" w:hanging="1800"/>
      </w:pPr>
    </w:lvl>
  </w:abstractNum>
  <w:abstractNum w:abstractNumId="9" w15:restartNumberingAfterBreak="0">
    <w:nsid w:val="10967788"/>
    <w:multiLevelType w:val="multilevel"/>
    <w:tmpl w:val="0ECE3954"/>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10" w15:restartNumberingAfterBreak="0">
    <w:nsid w:val="13461BA3"/>
    <w:multiLevelType w:val="hybridMultilevel"/>
    <w:tmpl w:val="7DE2D2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9114BBD"/>
    <w:multiLevelType w:val="hybridMultilevel"/>
    <w:tmpl w:val="DCF09ED8"/>
    <w:lvl w:ilvl="0" w:tplc="D7C8A56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15:restartNumberingAfterBreak="0">
    <w:nsid w:val="1BB94B14"/>
    <w:multiLevelType w:val="hybridMultilevel"/>
    <w:tmpl w:val="EFAAF4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66D4B3D"/>
    <w:multiLevelType w:val="hybridMultilevel"/>
    <w:tmpl w:val="0AC6CA20"/>
    <w:lvl w:ilvl="0" w:tplc="CB94799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15:restartNumberingAfterBreak="0">
    <w:nsid w:val="28A87BF6"/>
    <w:multiLevelType w:val="multilevel"/>
    <w:tmpl w:val="2D1E1D50"/>
    <w:styleLink w:val="a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5" w15:restartNumberingAfterBreak="0">
    <w:nsid w:val="28D125C5"/>
    <w:multiLevelType w:val="hybridMultilevel"/>
    <w:tmpl w:val="3B521A44"/>
    <w:styleLink w:val="2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1"/>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7" w15:restartNumberingAfterBreak="0">
    <w:nsid w:val="32755ED1"/>
    <w:multiLevelType w:val="hybridMultilevel"/>
    <w:tmpl w:val="44DAC798"/>
    <w:lvl w:ilvl="0" w:tplc="AA0AADF2">
      <w:start w:val="1"/>
      <w:numFmt w:val="decimal"/>
      <w:lvlText w:val="%1."/>
      <w:lvlJc w:val="left"/>
      <w:pPr>
        <w:tabs>
          <w:tab w:val="num" w:pos="510"/>
        </w:tabs>
        <w:ind w:left="510" w:hanging="510"/>
      </w:pPr>
      <w:rPr>
        <w:rFonts w:ascii="Times New Roman" w:eastAsia="Times New Roman" w:hAnsi="Times New Roman"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8" w15:restartNumberingAfterBreak="0">
    <w:nsid w:val="3C8D39DC"/>
    <w:multiLevelType w:val="hybridMultilevel"/>
    <w:tmpl w:val="4B208162"/>
    <w:lvl w:ilvl="0" w:tplc="0419000F">
      <w:start w:val="1"/>
      <w:numFmt w:val="decimal"/>
      <w:lvlText w:val="%1."/>
      <w:lvlJc w:val="left"/>
      <w:pPr>
        <w:ind w:left="1211"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9" w15:restartNumberingAfterBreak="0">
    <w:nsid w:val="45E7689D"/>
    <w:multiLevelType w:val="hybridMultilevel"/>
    <w:tmpl w:val="6E1817B2"/>
    <w:lvl w:ilvl="0" w:tplc="BEF2FD1C">
      <w:start w:val="1"/>
      <w:numFmt w:val="decimal"/>
      <w:pStyle w:val="a2"/>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858134C"/>
    <w:multiLevelType w:val="multilevel"/>
    <w:tmpl w:val="2118E9A8"/>
    <w:lvl w:ilvl="0">
      <w:start w:val="1"/>
      <w:numFmt w:val="decimal"/>
      <w:lvlText w:val="%1)"/>
      <w:lvlJc w:val="left"/>
      <w:pPr>
        <w:tabs>
          <w:tab w:val="num" w:pos="5245"/>
        </w:tabs>
        <w:ind w:left="4111" w:firstLine="709"/>
      </w:pPr>
      <w:rPr>
        <w:rFonts w:hint="default"/>
        <w:b w:val="0"/>
        <w:i w:val="0"/>
        <w:caps w:val="0"/>
        <w:strike w:val="0"/>
        <w:dstrike w:val="0"/>
        <w:vanish w:val="0"/>
        <w:color w:val="auto"/>
        <w:spacing w:val="0"/>
        <w:sz w:val="24"/>
        <w:szCs w:val="24"/>
        <w:vertAlign w:val="baseline"/>
      </w:rPr>
    </w:lvl>
    <w:lvl w:ilvl="1">
      <w:start w:val="1"/>
      <w:numFmt w:val="decimal"/>
      <w:pStyle w:val="11"/>
      <w:lvlText w:val="%1.%2."/>
      <w:lvlJc w:val="left"/>
      <w:pPr>
        <w:tabs>
          <w:tab w:val="num" w:pos="1276"/>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1"/>
      <w:lvlText w:val="%1.%2.%3."/>
      <w:lvlJc w:val="left"/>
      <w:pPr>
        <w:tabs>
          <w:tab w:val="num" w:pos="1418"/>
        </w:tabs>
        <w:ind w:left="0" w:firstLine="709"/>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vanish w:val="0"/>
        <w:color w:val="auto"/>
        <w:sz w:val="24"/>
        <w:szCs w:val="24"/>
        <w:vertAlign w:val="baseline"/>
      </w:rPr>
    </w:lvl>
    <w:lvl w:ilvl="5">
      <w:start w:val="1"/>
      <w:numFmt w:val="russianLower"/>
      <w:pStyle w:val="a3"/>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decimal"/>
      <w:lvlText w:val="%7)"/>
      <w:lvlJc w:val="left"/>
      <w:pPr>
        <w:tabs>
          <w:tab w:val="num" w:pos="993"/>
        </w:tabs>
        <w:ind w:left="142" w:firstLine="0"/>
      </w:pPr>
      <w:rPr>
        <w:rFonts w:hint="default"/>
        <w:caps w:val="0"/>
        <w:strike w:val="0"/>
        <w:dstrike w:val="0"/>
        <w:vanish w:val="0"/>
        <w:color w:val="auto"/>
        <w:sz w:val="24"/>
        <w:szCs w:val="24"/>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vanish w:val="0"/>
        <w:sz w:val="26"/>
        <w:vertAlign w:val="baseline"/>
      </w:rPr>
    </w:lvl>
  </w:abstractNum>
  <w:abstractNum w:abstractNumId="21" w15:restartNumberingAfterBreak="0">
    <w:nsid w:val="4F510CB0"/>
    <w:multiLevelType w:val="multilevel"/>
    <w:tmpl w:val="4EA80DD8"/>
    <w:lvl w:ilvl="0">
      <w:start w:val="1"/>
      <w:numFmt w:val="decimal"/>
      <w:lvlText w:val="%1."/>
      <w:lvlJc w:val="left"/>
      <w:pPr>
        <w:ind w:left="1116" w:hanging="42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16" w:hanging="720"/>
      </w:pPr>
      <w:rPr>
        <w:rFonts w:hint="default"/>
      </w:rPr>
    </w:lvl>
    <w:lvl w:ilvl="3">
      <w:start w:val="1"/>
      <w:numFmt w:val="decimal"/>
      <w:isLgl/>
      <w:lvlText w:val="%1.%2.%3.%4"/>
      <w:lvlJc w:val="left"/>
      <w:pPr>
        <w:ind w:left="1776" w:hanging="1080"/>
      </w:pPr>
      <w:rPr>
        <w:rFonts w:hint="default"/>
      </w:rPr>
    </w:lvl>
    <w:lvl w:ilvl="4">
      <w:start w:val="1"/>
      <w:numFmt w:val="decimal"/>
      <w:isLgl/>
      <w:lvlText w:val="%1.%2.%3.%4.%5"/>
      <w:lvlJc w:val="left"/>
      <w:pPr>
        <w:ind w:left="1776" w:hanging="1080"/>
      </w:pPr>
      <w:rPr>
        <w:rFonts w:hint="default"/>
      </w:rPr>
    </w:lvl>
    <w:lvl w:ilvl="5">
      <w:start w:val="1"/>
      <w:numFmt w:val="decimal"/>
      <w:isLgl/>
      <w:lvlText w:val="%1.%2.%3.%4.%5.%6"/>
      <w:lvlJc w:val="left"/>
      <w:pPr>
        <w:ind w:left="2136" w:hanging="1440"/>
      </w:pPr>
      <w:rPr>
        <w:rFonts w:hint="default"/>
      </w:rPr>
    </w:lvl>
    <w:lvl w:ilvl="6">
      <w:start w:val="1"/>
      <w:numFmt w:val="decimal"/>
      <w:isLgl/>
      <w:lvlText w:val="%1.%2.%3.%4.%5.%6.%7"/>
      <w:lvlJc w:val="left"/>
      <w:pPr>
        <w:ind w:left="2136" w:hanging="1440"/>
      </w:pPr>
      <w:rPr>
        <w:rFonts w:hint="default"/>
      </w:rPr>
    </w:lvl>
    <w:lvl w:ilvl="7">
      <w:start w:val="1"/>
      <w:numFmt w:val="decimal"/>
      <w:isLgl/>
      <w:lvlText w:val="%1.%2.%3.%4.%5.%6.%7.%8"/>
      <w:lvlJc w:val="left"/>
      <w:pPr>
        <w:ind w:left="2496" w:hanging="1800"/>
      </w:pPr>
      <w:rPr>
        <w:rFonts w:hint="default"/>
      </w:rPr>
    </w:lvl>
    <w:lvl w:ilvl="8">
      <w:start w:val="1"/>
      <w:numFmt w:val="decimal"/>
      <w:isLgl/>
      <w:lvlText w:val="%1.%2.%3.%4.%5.%6.%7.%8.%9"/>
      <w:lvlJc w:val="left"/>
      <w:pPr>
        <w:ind w:left="2856" w:hanging="2160"/>
      </w:pPr>
      <w:rPr>
        <w:rFonts w:hint="default"/>
      </w:rPr>
    </w:lvl>
  </w:abstractNum>
  <w:abstractNum w:abstractNumId="22" w15:restartNumberingAfterBreak="0">
    <w:nsid w:val="50662A68"/>
    <w:multiLevelType w:val="multilevel"/>
    <w:tmpl w:val="91A4A3F8"/>
    <w:lvl w:ilvl="0">
      <w:start w:val="1"/>
      <w:numFmt w:val="decimal"/>
      <w:lvlText w:val="%1."/>
      <w:lvlJc w:val="left"/>
      <w:pPr>
        <w:ind w:left="720" w:hanging="360"/>
      </w:pPr>
    </w:lvl>
    <w:lvl w:ilvl="1">
      <w:start w:val="1"/>
      <w:numFmt w:val="decimal"/>
      <w:isLgl/>
      <w:lvlText w:val="%1.%2."/>
      <w:lvlJc w:val="left"/>
      <w:pPr>
        <w:ind w:left="1062" w:hanging="495"/>
      </w:p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23" w15:restartNumberingAfterBreak="0">
    <w:nsid w:val="52695126"/>
    <w:multiLevelType w:val="hybridMultilevel"/>
    <w:tmpl w:val="0A1C4358"/>
    <w:lvl w:ilvl="0" w:tplc="8724DCF6">
      <w:start w:val="1"/>
      <w:numFmt w:val="bullet"/>
      <w:pStyle w:val="a4"/>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56B263C"/>
    <w:multiLevelType w:val="hybridMultilevel"/>
    <w:tmpl w:val="3034C60C"/>
    <w:lvl w:ilvl="0" w:tplc="92D09DE8">
      <w:start w:val="1"/>
      <w:numFmt w:val="decimal"/>
      <w:lvlText w:val="%1."/>
      <w:lvlJc w:val="left"/>
      <w:pPr>
        <w:ind w:left="3217" w:hanging="948"/>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5" w15:restartNumberingAfterBreak="0">
    <w:nsid w:val="55916FF8"/>
    <w:multiLevelType w:val="multilevel"/>
    <w:tmpl w:val="E63071B8"/>
    <w:lvl w:ilvl="0">
      <w:start w:val="1"/>
      <w:numFmt w:val="decimal"/>
      <w:pStyle w:val="12"/>
      <w:lvlText w:val="%1."/>
      <w:lvlJc w:val="left"/>
      <w:pPr>
        <w:tabs>
          <w:tab w:val="num" w:pos="567"/>
        </w:tabs>
        <w:ind w:left="0" w:firstLine="0"/>
      </w:pPr>
      <w:rPr>
        <w:rFonts w:ascii="Times New Roman" w:hAnsi="Times New Roman" w:hint="default"/>
        <w:b w:val="0"/>
        <w:i w:val="0"/>
        <w:caps w:val="0"/>
        <w:strike w:val="0"/>
        <w:dstrike w:val="0"/>
        <w:vanish w:val="0"/>
        <w:color w:val="auto"/>
        <w:spacing w:val="0"/>
        <w:sz w:val="24"/>
        <w:szCs w:val="24"/>
        <w:vertAlign w:val="baseline"/>
      </w:rPr>
    </w:lvl>
    <w:lvl w:ilvl="1">
      <w:start w:val="1"/>
      <w:numFmt w:val="decimal"/>
      <w:pStyle w:val="110"/>
      <w:lvlText w:val="%1.%2."/>
      <w:lvlJc w:val="left"/>
      <w:pPr>
        <w:tabs>
          <w:tab w:val="num" w:pos="1276"/>
        </w:tabs>
        <w:ind w:left="0" w:firstLine="709"/>
      </w:pPr>
      <w:rPr>
        <w:rFonts w:ascii="Times New Roman" w:hAnsi="Times New Roman" w:hint="default"/>
        <w:b w:val="0"/>
        <w:i w:val="0"/>
        <w:caps w:val="0"/>
        <w:strike w:val="0"/>
        <w:dstrike w:val="0"/>
        <w:vanish w:val="0"/>
        <w:color w:val="auto"/>
        <w:sz w:val="26"/>
        <w:vertAlign w:val="baseline"/>
      </w:rPr>
    </w:lvl>
    <w:lvl w:ilvl="2">
      <w:start w:val="1"/>
      <w:numFmt w:val="decimal"/>
      <w:pStyle w:val="1110"/>
      <w:lvlText w:val="%1.%2.%3."/>
      <w:lvlJc w:val="left"/>
      <w:pPr>
        <w:tabs>
          <w:tab w:val="num" w:pos="1418"/>
        </w:tabs>
        <w:ind w:left="0" w:firstLine="709"/>
      </w:pPr>
      <w:rPr>
        <w:rFonts w:ascii="Times New Roman" w:hAnsi="Times New Roman" w:hint="default"/>
        <w:b w:val="0"/>
        <w:i w:val="0"/>
        <w:caps w:val="0"/>
        <w:strike w:val="0"/>
        <w:dstrike w:val="0"/>
        <w:vanish w:val="0"/>
        <w:color w:val="auto"/>
        <w:sz w:val="26"/>
        <w:vertAlign w:val="baseline"/>
      </w:rPr>
    </w:lvl>
    <w:lvl w:ilvl="3">
      <w:start w:val="1"/>
      <w:numFmt w:val="decimal"/>
      <w:pStyle w:val="11110"/>
      <w:lvlText w:val="%1.%2.%3.%4."/>
      <w:lvlJc w:val="left"/>
      <w:pPr>
        <w:tabs>
          <w:tab w:val="num" w:pos="1588"/>
        </w:tabs>
        <w:ind w:left="697" w:firstLine="12"/>
      </w:pPr>
      <w:rPr>
        <w:rFonts w:ascii="Times New Roman" w:hAnsi="Times New Roman" w:hint="default"/>
        <w:b w:val="0"/>
        <w:i w:val="0"/>
        <w:caps w:val="0"/>
        <w:strike w:val="0"/>
        <w:dstrike w:val="0"/>
        <w:vanish w:val="0"/>
        <w:sz w:val="26"/>
        <w:vertAlign w:val="baseline"/>
      </w:rPr>
    </w:lvl>
    <w:lvl w:ilvl="4">
      <w:start w:val="1"/>
      <w:numFmt w:val="decimal"/>
      <w:pStyle w:val="13"/>
      <w:lvlText w:val="%5)"/>
      <w:lvlJc w:val="left"/>
      <w:pPr>
        <w:tabs>
          <w:tab w:val="num" w:pos="709"/>
        </w:tabs>
        <w:ind w:left="709" w:hanging="709"/>
      </w:pPr>
      <w:rPr>
        <w:rFonts w:ascii="Times New Roman" w:hAnsi="Times New Roman" w:hint="default"/>
        <w:b w:val="0"/>
        <w:i w:val="0"/>
        <w:caps w:val="0"/>
        <w:strike w:val="0"/>
        <w:dstrike w:val="0"/>
        <w:vanish w:val="0"/>
        <w:color w:val="auto"/>
        <w:sz w:val="26"/>
        <w:vertAlign w:val="baseline"/>
      </w:rPr>
    </w:lvl>
    <w:lvl w:ilvl="5">
      <w:start w:val="1"/>
      <w:numFmt w:val="russianLower"/>
      <w:pStyle w:val="a5"/>
      <w:lvlText w:val="%6)"/>
      <w:lvlJc w:val="left"/>
      <w:pPr>
        <w:tabs>
          <w:tab w:val="num" w:pos="709"/>
        </w:tabs>
        <w:ind w:left="709" w:hanging="709"/>
      </w:pPr>
      <w:rPr>
        <w:rFonts w:ascii="Times New Roman" w:hAnsi="Times New Roman" w:hint="default"/>
        <w:b w:val="0"/>
        <w:i w:val="0"/>
        <w:caps w:val="0"/>
        <w:strike w:val="0"/>
        <w:dstrike w:val="0"/>
        <w:vanish w:val="0"/>
        <w:sz w:val="26"/>
        <w:vertAlign w:val="baseline"/>
      </w:rPr>
    </w:lvl>
    <w:lvl w:ilvl="6">
      <w:start w:val="1"/>
      <w:numFmt w:val="bullet"/>
      <w:lvlText w:val="­"/>
      <w:lvlJc w:val="left"/>
      <w:pPr>
        <w:tabs>
          <w:tab w:val="num" w:pos="1391"/>
        </w:tabs>
        <w:ind w:left="1391" w:hanging="709"/>
      </w:pPr>
      <w:rPr>
        <w:rFonts w:ascii="Courier New" w:hAnsi="Courier New" w:hint="default"/>
        <w:caps w:val="0"/>
        <w:strike w:val="0"/>
        <w:dstrike w:val="0"/>
        <w:vanish w:val="0"/>
        <w:vertAlign w:val="baseline"/>
      </w:rPr>
    </w:lvl>
    <w:lvl w:ilvl="7">
      <w:start w:val="1"/>
      <w:numFmt w:val="decimal"/>
      <w:lvlText w:val="%1.%2.%3.%4.%5.%6.%7.%8."/>
      <w:lvlJc w:val="left"/>
      <w:pPr>
        <w:tabs>
          <w:tab w:val="num" w:pos="8547"/>
        </w:tabs>
        <w:ind w:left="7971" w:hanging="1224"/>
      </w:pPr>
      <w:rPr>
        <w:rFonts w:hint="default"/>
      </w:rPr>
    </w:lvl>
    <w:lvl w:ilvl="8">
      <w:start w:val="1"/>
      <w:numFmt w:val="decimal"/>
      <w:lvlText w:val="%1.%2.%3.%4.%5.%6.%7.%8.%9."/>
      <w:lvlJc w:val="left"/>
      <w:pPr>
        <w:tabs>
          <w:tab w:val="num" w:pos="8907"/>
        </w:tabs>
        <w:ind w:left="8547" w:hanging="1440"/>
      </w:pPr>
      <w:rPr>
        <w:rFonts w:hint="default"/>
      </w:rPr>
    </w:lvl>
  </w:abstractNum>
  <w:abstractNum w:abstractNumId="26" w15:restartNumberingAfterBreak="0">
    <w:nsid w:val="55B37673"/>
    <w:multiLevelType w:val="hybridMultilevel"/>
    <w:tmpl w:val="8D545B88"/>
    <w:lvl w:ilvl="0" w:tplc="DA9E62E2">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27" w15:restartNumberingAfterBreak="0">
    <w:nsid w:val="58B734CD"/>
    <w:multiLevelType w:val="hybridMultilevel"/>
    <w:tmpl w:val="A8A8B484"/>
    <w:lvl w:ilvl="0" w:tplc="64E40FDC">
      <w:start w:val="1"/>
      <w:numFmt w:val="decimal"/>
      <w:lvlText w:val="%1."/>
      <w:lvlJc w:val="left"/>
      <w:pPr>
        <w:ind w:left="885" w:hanging="360"/>
      </w:pPr>
    </w:lvl>
    <w:lvl w:ilvl="1" w:tplc="04190019">
      <w:start w:val="1"/>
      <w:numFmt w:val="lowerLetter"/>
      <w:lvlText w:val="%2."/>
      <w:lvlJc w:val="left"/>
      <w:pPr>
        <w:ind w:left="1605" w:hanging="360"/>
      </w:pPr>
    </w:lvl>
    <w:lvl w:ilvl="2" w:tplc="0419001B">
      <w:start w:val="1"/>
      <w:numFmt w:val="lowerRoman"/>
      <w:lvlText w:val="%3."/>
      <w:lvlJc w:val="right"/>
      <w:pPr>
        <w:ind w:left="2325" w:hanging="180"/>
      </w:pPr>
    </w:lvl>
    <w:lvl w:ilvl="3" w:tplc="0419000F">
      <w:start w:val="1"/>
      <w:numFmt w:val="decimal"/>
      <w:lvlText w:val="%4."/>
      <w:lvlJc w:val="left"/>
      <w:pPr>
        <w:ind w:left="3045" w:hanging="360"/>
      </w:pPr>
    </w:lvl>
    <w:lvl w:ilvl="4" w:tplc="04190019">
      <w:start w:val="1"/>
      <w:numFmt w:val="lowerLetter"/>
      <w:lvlText w:val="%5."/>
      <w:lvlJc w:val="left"/>
      <w:pPr>
        <w:ind w:left="3765" w:hanging="360"/>
      </w:pPr>
    </w:lvl>
    <w:lvl w:ilvl="5" w:tplc="0419001B">
      <w:start w:val="1"/>
      <w:numFmt w:val="lowerRoman"/>
      <w:lvlText w:val="%6."/>
      <w:lvlJc w:val="right"/>
      <w:pPr>
        <w:ind w:left="4485" w:hanging="180"/>
      </w:pPr>
    </w:lvl>
    <w:lvl w:ilvl="6" w:tplc="0419000F">
      <w:start w:val="1"/>
      <w:numFmt w:val="decimal"/>
      <w:lvlText w:val="%7."/>
      <w:lvlJc w:val="left"/>
      <w:pPr>
        <w:ind w:left="5205" w:hanging="360"/>
      </w:pPr>
    </w:lvl>
    <w:lvl w:ilvl="7" w:tplc="04190019">
      <w:start w:val="1"/>
      <w:numFmt w:val="lowerLetter"/>
      <w:lvlText w:val="%8."/>
      <w:lvlJc w:val="left"/>
      <w:pPr>
        <w:ind w:left="5925" w:hanging="360"/>
      </w:pPr>
    </w:lvl>
    <w:lvl w:ilvl="8" w:tplc="0419001B">
      <w:start w:val="1"/>
      <w:numFmt w:val="lowerRoman"/>
      <w:lvlText w:val="%9."/>
      <w:lvlJc w:val="right"/>
      <w:pPr>
        <w:ind w:left="6645" w:hanging="180"/>
      </w:pPr>
    </w:lvl>
  </w:abstractNum>
  <w:abstractNum w:abstractNumId="28" w15:restartNumberingAfterBreak="0">
    <w:nsid w:val="63CE1334"/>
    <w:multiLevelType w:val="multilevel"/>
    <w:tmpl w:val="85022004"/>
    <w:lvl w:ilvl="0">
      <w:start w:val="1"/>
      <w:numFmt w:val="decimal"/>
      <w:lvlText w:val="%1."/>
      <w:legacy w:legacy="1" w:legacySpace="0" w:legacyIndent="350"/>
      <w:lvlJc w:val="left"/>
      <w:pPr>
        <w:ind w:left="0" w:firstLine="0"/>
      </w:pPr>
      <w:rPr>
        <w:rFonts w:ascii="Times New Roman" w:eastAsia="Times New Roman" w:hAnsi="Times New Roman" w:cs="Times New Roman"/>
      </w:rPr>
    </w:lvl>
    <w:lvl w:ilvl="1">
      <w:start w:val="1"/>
      <w:numFmt w:val="decimal"/>
      <w:isLgl/>
      <w:lvlText w:val="%1.%2."/>
      <w:lvlJc w:val="left"/>
      <w:pPr>
        <w:ind w:left="1192" w:hanging="450"/>
      </w:pPr>
      <w:rPr>
        <w:color w:val="auto"/>
      </w:rPr>
    </w:lvl>
    <w:lvl w:ilvl="2">
      <w:start w:val="1"/>
      <w:numFmt w:val="decimal"/>
      <w:isLgl/>
      <w:lvlText w:val="%1.%2.%3."/>
      <w:lvlJc w:val="left"/>
      <w:pPr>
        <w:ind w:left="2204" w:hanging="720"/>
      </w:pPr>
      <w:rPr>
        <w:color w:val="auto"/>
      </w:rPr>
    </w:lvl>
    <w:lvl w:ilvl="3">
      <w:start w:val="1"/>
      <w:numFmt w:val="decimal"/>
      <w:isLgl/>
      <w:lvlText w:val="%1.%2.%3.%4."/>
      <w:lvlJc w:val="left"/>
      <w:pPr>
        <w:ind w:left="2946" w:hanging="720"/>
      </w:pPr>
      <w:rPr>
        <w:color w:val="auto"/>
      </w:rPr>
    </w:lvl>
    <w:lvl w:ilvl="4">
      <w:start w:val="1"/>
      <w:numFmt w:val="decimal"/>
      <w:isLgl/>
      <w:lvlText w:val="%1.%2.%3.%4.%5."/>
      <w:lvlJc w:val="left"/>
      <w:pPr>
        <w:ind w:left="4048" w:hanging="1080"/>
      </w:pPr>
      <w:rPr>
        <w:color w:val="auto"/>
      </w:rPr>
    </w:lvl>
    <w:lvl w:ilvl="5">
      <w:start w:val="1"/>
      <w:numFmt w:val="decimal"/>
      <w:isLgl/>
      <w:lvlText w:val="%1.%2.%3.%4.%5.%6."/>
      <w:lvlJc w:val="left"/>
      <w:pPr>
        <w:ind w:left="4790" w:hanging="1080"/>
      </w:pPr>
      <w:rPr>
        <w:color w:val="auto"/>
      </w:rPr>
    </w:lvl>
    <w:lvl w:ilvl="6">
      <w:start w:val="1"/>
      <w:numFmt w:val="decimal"/>
      <w:isLgl/>
      <w:lvlText w:val="%1.%2.%3.%4.%5.%6.%7."/>
      <w:lvlJc w:val="left"/>
      <w:pPr>
        <w:ind w:left="5892" w:hanging="1440"/>
      </w:pPr>
      <w:rPr>
        <w:color w:val="auto"/>
      </w:rPr>
    </w:lvl>
    <w:lvl w:ilvl="7">
      <w:start w:val="1"/>
      <w:numFmt w:val="decimal"/>
      <w:isLgl/>
      <w:lvlText w:val="%1.%2.%3.%4.%5.%6.%7.%8."/>
      <w:lvlJc w:val="left"/>
      <w:pPr>
        <w:ind w:left="6634" w:hanging="1440"/>
      </w:pPr>
      <w:rPr>
        <w:color w:val="auto"/>
      </w:rPr>
    </w:lvl>
    <w:lvl w:ilvl="8">
      <w:start w:val="1"/>
      <w:numFmt w:val="decimal"/>
      <w:isLgl/>
      <w:lvlText w:val="%1.%2.%3.%4.%5.%6.%7.%8.%9."/>
      <w:lvlJc w:val="left"/>
      <w:pPr>
        <w:ind w:left="7736" w:hanging="1800"/>
      </w:pPr>
      <w:rPr>
        <w:color w:val="auto"/>
      </w:rPr>
    </w:lvl>
  </w:abstractNum>
  <w:abstractNum w:abstractNumId="29" w15:restartNumberingAfterBreak="0">
    <w:nsid w:val="64CB0681"/>
    <w:multiLevelType w:val="multilevel"/>
    <w:tmpl w:val="4BA43FF4"/>
    <w:lvl w:ilvl="0">
      <w:start w:val="1"/>
      <w:numFmt w:val="decimal"/>
      <w:lvlText w:val="%1."/>
      <w:lvlJc w:val="left"/>
      <w:pPr>
        <w:ind w:left="432" w:hanging="432"/>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30" w15:restartNumberingAfterBreak="0">
    <w:nsid w:val="69D60146"/>
    <w:multiLevelType w:val="hybridMultilevel"/>
    <w:tmpl w:val="08F87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605A9"/>
    <w:multiLevelType w:val="hybridMultilevel"/>
    <w:tmpl w:val="0E005B40"/>
    <w:lvl w:ilvl="0" w:tplc="E1CAB84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15"/>
  </w:num>
  <w:num w:numId="5">
    <w:abstractNumId w:val="14"/>
  </w:num>
  <w:num w:numId="6">
    <w:abstractNumId w:val="16"/>
  </w:num>
  <w:num w:numId="7">
    <w:abstractNumId w:val="6"/>
  </w:num>
  <w:num w:numId="8">
    <w:abstractNumId w:val="19"/>
  </w:num>
  <w:num w:numId="9">
    <w:abstractNumId w:val="25"/>
  </w:num>
  <w:num w:numId="10">
    <w:abstractNumId w:val="20"/>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1"/>
  </w:num>
  <w:num w:numId="24">
    <w:abstractNumId w:val="23"/>
  </w:num>
  <w:num w:numId="25">
    <w:abstractNumId w:val="30"/>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rawingGridHorizontalSpacing w:val="120"/>
  <w:drawingGridVerticalSpacing w:val="3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920"/>
    <w:rsid w:val="000010C2"/>
    <w:rsid w:val="000011AB"/>
    <w:rsid w:val="00002ADB"/>
    <w:rsid w:val="00002BD9"/>
    <w:rsid w:val="000031FB"/>
    <w:rsid w:val="0000543C"/>
    <w:rsid w:val="000070CD"/>
    <w:rsid w:val="000075A7"/>
    <w:rsid w:val="000100A2"/>
    <w:rsid w:val="00010C9B"/>
    <w:rsid w:val="0001142F"/>
    <w:rsid w:val="00012532"/>
    <w:rsid w:val="000128B2"/>
    <w:rsid w:val="00013F3E"/>
    <w:rsid w:val="00015A2C"/>
    <w:rsid w:val="000165EC"/>
    <w:rsid w:val="00016B05"/>
    <w:rsid w:val="00016FD2"/>
    <w:rsid w:val="00020041"/>
    <w:rsid w:val="000222BA"/>
    <w:rsid w:val="0002368D"/>
    <w:rsid w:val="00023E2D"/>
    <w:rsid w:val="00024EE2"/>
    <w:rsid w:val="00027800"/>
    <w:rsid w:val="00027992"/>
    <w:rsid w:val="00027FC6"/>
    <w:rsid w:val="00030830"/>
    <w:rsid w:val="000316E2"/>
    <w:rsid w:val="00033B0C"/>
    <w:rsid w:val="000349F0"/>
    <w:rsid w:val="00035516"/>
    <w:rsid w:val="000357CA"/>
    <w:rsid w:val="0003583A"/>
    <w:rsid w:val="00035F15"/>
    <w:rsid w:val="000366C9"/>
    <w:rsid w:val="00036BAF"/>
    <w:rsid w:val="00040D8F"/>
    <w:rsid w:val="000416F7"/>
    <w:rsid w:val="000418E7"/>
    <w:rsid w:val="00042AA9"/>
    <w:rsid w:val="000430C7"/>
    <w:rsid w:val="00043524"/>
    <w:rsid w:val="000444A1"/>
    <w:rsid w:val="0004575F"/>
    <w:rsid w:val="00046476"/>
    <w:rsid w:val="000467C7"/>
    <w:rsid w:val="00046B75"/>
    <w:rsid w:val="00047544"/>
    <w:rsid w:val="000477E1"/>
    <w:rsid w:val="000509AE"/>
    <w:rsid w:val="00050B8C"/>
    <w:rsid w:val="00050ED6"/>
    <w:rsid w:val="000515C7"/>
    <w:rsid w:val="00051B06"/>
    <w:rsid w:val="0005435F"/>
    <w:rsid w:val="000543F8"/>
    <w:rsid w:val="000546F2"/>
    <w:rsid w:val="00054D4B"/>
    <w:rsid w:val="0005581B"/>
    <w:rsid w:val="000565F9"/>
    <w:rsid w:val="000566C9"/>
    <w:rsid w:val="0005790D"/>
    <w:rsid w:val="0006043E"/>
    <w:rsid w:val="0006530B"/>
    <w:rsid w:val="00065707"/>
    <w:rsid w:val="00065EBA"/>
    <w:rsid w:val="00066500"/>
    <w:rsid w:val="00067B51"/>
    <w:rsid w:val="00067C0A"/>
    <w:rsid w:val="0007059B"/>
    <w:rsid w:val="00071B52"/>
    <w:rsid w:val="00071E07"/>
    <w:rsid w:val="000732AA"/>
    <w:rsid w:val="0007332D"/>
    <w:rsid w:val="00073419"/>
    <w:rsid w:val="0007383A"/>
    <w:rsid w:val="00074382"/>
    <w:rsid w:val="00074A7B"/>
    <w:rsid w:val="00074C57"/>
    <w:rsid w:val="00075B84"/>
    <w:rsid w:val="00077345"/>
    <w:rsid w:val="00077EFF"/>
    <w:rsid w:val="0008022C"/>
    <w:rsid w:val="000802D7"/>
    <w:rsid w:val="00080C8C"/>
    <w:rsid w:val="0008183D"/>
    <w:rsid w:val="00081BFB"/>
    <w:rsid w:val="00085292"/>
    <w:rsid w:val="00087F94"/>
    <w:rsid w:val="00090C70"/>
    <w:rsid w:val="0009165A"/>
    <w:rsid w:val="00093D7E"/>
    <w:rsid w:val="00094583"/>
    <w:rsid w:val="00095E83"/>
    <w:rsid w:val="00096327"/>
    <w:rsid w:val="000966B8"/>
    <w:rsid w:val="000A0590"/>
    <w:rsid w:val="000A0890"/>
    <w:rsid w:val="000A0A3C"/>
    <w:rsid w:val="000A148A"/>
    <w:rsid w:val="000A1611"/>
    <w:rsid w:val="000A18EF"/>
    <w:rsid w:val="000A1D79"/>
    <w:rsid w:val="000A36CF"/>
    <w:rsid w:val="000A38E8"/>
    <w:rsid w:val="000A5037"/>
    <w:rsid w:val="000A5093"/>
    <w:rsid w:val="000A70F2"/>
    <w:rsid w:val="000A7E85"/>
    <w:rsid w:val="000B04FC"/>
    <w:rsid w:val="000B0501"/>
    <w:rsid w:val="000B0B04"/>
    <w:rsid w:val="000B0FC1"/>
    <w:rsid w:val="000B10D6"/>
    <w:rsid w:val="000B11DB"/>
    <w:rsid w:val="000B121F"/>
    <w:rsid w:val="000B2270"/>
    <w:rsid w:val="000B267C"/>
    <w:rsid w:val="000B2A11"/>
    <w:rsid w:val="000B3678"/>
    <w:rsid w:val="000B3AC5"/>
    <w:rsid w:val="000B3ADC"/>
    <w:rsid w:val="000B3DAA"/>
    <w:rsid w:val="000B3DB1"/>
    <w:rsid w:val="000B4874"/>
    <w:rsid w:val="000B48D0"/>
    <w:rsid w:val="000B6F20"/>
    <w:rsid w:val="000B7E3F"/>
    <w:rsid w:val="000C07DA"/>
    <w:rsid w:val="000C1D3E"/>
    <w:rsid w:val="000C2439"/>
    <w:rsid w:val="000C255B"/>
    <w:rsid w:val="000C35F9"/>
    <w:rsid w:val="000C48DB"/>
    <w:rsid w:val="000C4D39"/>
    <w:rsid w:val="000C50F9"/>
    <w:rsid w:val="000C5B17"/>
    <w:rsid w:val="000C737C"/>
    <w:rsid w:val="000D0E99"/>
    <w:rsid w:val="000D2463"/>
    <w:rsid w:val="000D24FB"/>
    <w:rsid w:val="000D374B"/>
    <w:rsid w:val="000D40F6"/>
    <w:rsid w:val="000D486C"/>
    <w:rsid w:val="000D4DC2"/>
    <w:rsid w:val="000D4FC2"/>
    <w:rsid w:val="000D6E0F"/>
    <w:rsid w:val="000D7BB2"/>
    <w:rsid w:val="000E0143"/>
    <w:rsid w:val="000E1236"/>
    <w:rsid w:val="000E3456"/>
    <w:rsid w:val="000E359B"/>
    <w:rsid w:val="000E5131"/>
    <w:rsid w:val="000E63A3"/>
    <w:rsid w:val="000E7020"/>
    <w:rsid w:val="000F029E"/>
    <w:rsid w:val="000F0BDB"/>
    <w:rsid w:val="000F0E67"/>
    <w:rsid w:val="000F17CE"/>
    <w:rsid w:val="000F1BC9"/>
    <w:rsid w:val="000F1C94"/>
    <w:rsid w:val="000F3252"/>
    <w:rsid w:val="000F3B04"/>
    <w:rsid w:val="000F3CC2"/>
    <w:rsid w:val="000F4275"/>
    <w:rsid w:val="000F5265"/>
    <w:rsid w:val="000F5595"/>
    <w:rsid w:val="000F5DFC"/>
    <w:rsid w:val="000F5F1D"/>
    <w:rsid w:val="000F658D"/>
    <w:rsid w:val="000F71DC"/>
    <w:rsid w:val="000F7E75"/>
    <w:rsid w:val="00100E69"/>
    <w:rsid w:val="00101391"/>
    <w:rsid w:val="0010141D"/>
    <w:rsid w:val="00103DB2"/>
    <w:rsid w:val="00107E9A"/>
    <w:rsid w:val="00110306"/>
    <w:rsid w:val="00111264"/>
    <w:rsid w:val="00111E21"/>
    <w:rsid w:val="00114060"/>
    <w:rsid w:val="0011412A"/>
    <w:rsid w:val="00114865"/>
    <w:rsid w:val="001149CB"/>
    <w:rsid w:val="00116C8F"/>
    <w:rsid w:val="001177B1"/>
    <w:rsid w:val="00117F1E"/>
    <w:rsid w:val="001202B2"/>
    <w:rsid w:val="0012136E"/>
    <w:rsid w:val="00121CA5"/>
    <w:rsid w:val="00121FE0"/>
    <w:rsid w:val="00122A43"/>
    <w:rsid w:val="00122AAC"/>
    <w:rsid w:val="00122DA8"/>
    <w:rsid w:val="0012438F"/>
    <w:rsid w:val="0012467A"/>
    <w:rsid w:val="001255B9"/>
    <w:rsid w:val="00126C60"/>
    <w:rsid w:val="0012705B"/>
    <w:rsid w:val="00127181"/>
    <w:rsid w:val="00127E11"/>
    <w:rsid w:val="00130AAB"/>
    <w:rsid w:val="00130E18"/>
    <w:rsid w:val="001356CC"/>
    <w:rsid w:val="00135F8C"/>
    <w:rsid w:val="0013741E"/>
    <w:rsid w:val="001408DB"/>
    <w:rsid w:val="0014245D"/>
    <w:rsid w:val="00142A81"/>
    <w:rsid w:val="00143C43"/>
    <w:rsid w:val="00144459"/>
    <w:rsid w:val="00145860"/>
    <w:rsid w:val="0014719B"/>
    <w:rsid w:val="001477B8"/>
    <w:rsid w:val="001478C2"/>
    <w:rsid w:val="001512CF"/>
    <w:rsid w:val="00151F36"/>
    <w:rsid w:val="00152144"/>
    <w:rsid w:val="00152E70"/>
    <w:rsid w:val="0015305C"/>
    <w:rsid w:val="00153174"/>
    <w:rsid w:val="00153624"/>
    <w:rsid w:val="00155346"/>
    <w:rsid w:val="00155A9B"/>
    <w:rsid w:val="00156ABB"/>
    <w:rsid w:val="001574E8"/>
    <w:rsid w:val="00157879"/>
    <w:rsid w:val="00157FD3"/>
    <w:rsid w:val="00160B56"/>
    <w:rsid w:val="00160CF6"/>
    <w:rsid w:val="001616F4"/>
    <w:rsid w:val="00162325"/>
    <w:rsid w:val="001635F4"/>
    <w:rsid w:val="00163898"/>
    <w:rsid w:val="001640DD"/>
    <w:rsid w:val="001641BE"/>
    <w:rsid w:val="00164204"/>
    <w:rsid w:val="00165FF2"/>
    <w:rsid w:val="001667A5"/>
    <w:rsid w:val="00166954"/>
    <w:rsid w:val="00166DA3"/>
    <w:rsid w:val="0016751F"/>
    <w:rsid w:val="001676D1"/>
    <w:rsid w:val="00171038"/>
    <w:rsid w:val="00171085"/>
    <w:rsid w:val="00172557"/>
    <w:rsid w:val="00172593"/>
    <w:rsid w:val="0017301D"/>
    <w:rsid w:val="00173416"/>
    <w:rsid w:val="00173BF4"/>
    <w:rsid w:val="00173E50"/>
    <w:rsid w:val="001750B7"/>
    <w:rsid w:val="00176464"/>
    <w:rsid w:val="001768FF"/>
    <w:rsid w:val="00180394"/>
    <w:rsid w:val="00180B2B"/>
    <w:rsid w:val="00181048"/>
    <w:rsid w:val="00181402"/>
    <w:rsid w:val="00182372"/>
    <w:rsid w:val="001823AD"/>
    <w:rsid w:val="00183607"/>
    <w:rsid w:val="00183E24"/>
    <w:rsid w:val="00184B0F"/>
    <w:rsid w:val="00184CB7"/>
    <w:rsid w:val="00185C4B"/>
    <w:rsid w:val="001868AC"/>
    <w:rsid w:val="00187BF6"/>
    <w:rsid w:val="00187EA6"/>
    <w:rsid w:val="00191529"/>
    <w:rsid w:val="00191968"/>
    <w:rsid w:val="00192DB9"/>
    <w:rsid w:val="001932BE"/>
    <w:rsid w:val="00194594"/>
    <w:rsid w:val="00194774"/>
    <w:rsid w:val="001947E3"/>
    <w:rsid w:val="00195819"/>
    <w:rsid w:val="00195F04"/>
    <w:rsid w:val="0019609C"/>
    <w:rsid w:val="00197C05"/>
    <w:rsid w:val="00197ED0"/>
    <w:rsid w:val="001A0CFF"/>
    <w:rsid w:val="001A0F95"/>
    <w:rsid w:val="001A129A"/>
    <w:rsid w:val="001A1CC4"/>
    <w:rsid w:val="001A1F2D"/>
    <w:rsid w:val="001A258B"/>
    <w:rsid w:val="001A2FDB"/>
    <w:rsid w:val="001A3372"/>
    <w:rsid w:val="001B05BB"/>
    <w:rsid w:val="001B0AAA"/>
    <w:rsid w:val="001B15A3"/>
    <w:rsid w:val="001B16B2"/>
    <w:rsid w:val="001B1D93"/>
    <w:rsid w:val="001B3A69"/>
    <w:rsid w:val="001B6B67"/>
    <w:rsid w:val="001B6C54"/>
    <w:rsid w:val="001B6EC6"/>
    <w:rsid w:val="001B7544"/>
    <w:rsid w:val="001B7666"/>
    <w:rsid w:val="001B7A34"/>
    <w:rsid w:val="001C0B7E"/>
    <w:rsid w:val="001C0DBF"/>
    <w:rsid w:val="001C2ECD"/>
    <w:rsid w:val="001C4D90"/>
    <w:rsid w:val="001C574D"/>
    <w:rsid w:val="001C6EC0"/>
    <w:rsid w:val="001C75AE"/>
    <w:rsid w:val="001D18AB"/>
    <w:rsid w:val="001D1B63"/>
    <w:rsid w:val="001D2CA9"/>
    <w:rsid w:val="001D5B04"/>
    <w:rsid w:val="001D5CE7"/>
    <w:rsid w:val="001D5DD2"/>
    <w:rsid w:val="001D6C7A"/>
    <w:rsid w:val="001D70D3"/>
    <w:rsid w:val="001E037A"/>
    <w:rsid w:val="001E04FA"/>
    <w:rsid w:val="001E161C"/>
    <w:rsid w:val="001E2320"/>
    <w:rsid w:val="001E2395"/>
    <w:rsid w:val="001E2B13"/>
    <w:rsid w:val="001E4B6A"/>
    <w:rsid w:val="001E690A"/>
    <w:rsid w:val="001F14BA"/>
    <w:rsid w:val="001F1979"/>
    <w:rsid w:val="001F1FC4"/>
    <w:rsid w:val="001F20D9"/>
    <w:rsid w:val="001F39EA"/>
    <w:rsid w:val="001F4719"/>
    <w:rsid w:val="001F5C13"/>
    <w:rsid w:val="001F6362"/>
    <w:rsid w:val="001F673F"/>
    <w:rsid w:val="0020033A"/>
    <w:rsid w:val="00200610"/>
    <w:rsid w:val="00201E82"/>
    <w:rsid w:val="00202BCA"/>
    <w:rsid w:val="00202F0E"/>
    <w:rsid w:val="0020301B"/>
    <w:rsid w:val="00203E63"/>
    <w:rsid w:val="0020440C"/>
    <w:rsid w:val="002045F4"/>
    <w:rsid w:val="002046CD"/>
    <w:rsid w:val="002055FB"/>
    <w:rsid w:val="00207BCA"/>
    <w:rsid w:val="0021159D"/>
    <w:rsid w:val="002119AC"/>
    <w:rsid w:val="002123B3"/>
    <w:rsid w:val="00212C34"/>
    <w:rsid w:val="00213BFB"/>
    <w:rsid w:val="00214983"/>
    <w:rsid w:val="0021624E"/>
    <w:rsid w:val="0021632B"/>
    <w:rsid w:val="00217609"/>
    <w:rsid w:val="0021795E"/>
    <w:rsid w:val="00217DF3"/>
    <w:rsid w:val="0022182E"/>
    <w:rsid w:val="002219EB"/>
    <w:rsid w:val="00222526"/>
    <w:rsid w:val="00222EE7"/>
    <w:rsid w:val="00223D1A"/>
    <w:rsid w:val="00224476"/>
    <w:rsid w:val="00224E36"/>
    <w:rsid w:val="00224EB9"/>
    <w:rsid w:val="00230F2C"/>
    <w:rsid w:val="00232068"/>
    <w:rsid w:val="00232782"/>
    <w:rsid w:val="002335CD"/>
    <w:rsid w:val="00233CAD"/>
    <w:rsid w:val="00233EC8"/>
    <w:rsid w:val="00234517"/>
    <w:rsid w:val="00234EE6"/>
    <w:rsid w:val="0023532E"/>
    <w:rsid w:val="00235920"/>
    <w:rsid w:val="002359E4"/>
    <w:rsid w:val="002364A5"/>
    <w:rsid w:val="002365BF"/>
    <w:rsid w:val="00236DA6"/>
    <w:rsid w:val="002378DA"/>
    <w:rsid w:val="00237BC0"/>
    <w:rsid w:val="00240436"/>
    <w:rsid w:val="002404D8"/>
    <w:rsid w:val="00241DFD"/>
    <w:rsid w:val="0024296B"/>
    <w:rsid w:val="002437C5"/>
    <w:rsid w:val="002451F4"/>
    <w:rsid w:val="00246EDB"/>
    <w:rsid w:val="002470C6"/>
    <w:rsid w:val="00250176"/>
    <w:rsid w:val="00252DE1"/>
    <w:rsid w:val="002536F1"/>
    <w:rsid w:val="00254657"/>
    <w:rsid w:val="00254C23"/>
    <w:rsid w:val="00254D78"/>
    <w:rsid w:val="002550AF"/>
    <w:rsid w:val="0025548F"/>
    <w:rsid w:val="00255B78"/>
    <w:rsid w:val="00256699"/>
    <w:rsid w:val="00256BDA"/>
    <w:rsid w:val="00257D22"/>
    <w:rsid w:val="002604FE"/>
    <w:rsid w:val="0026080B"/>
    <w:rsid w:val="00261041"/>
    <w:rsid w:val="002614F3"/>
    <w:rsid w:val="00263F7A"/>
    <w:rsid w:val="00264648"/>
    <w:rsid w:val="00264B05"/>
    <w:rsid w:val="00264C4F"/>
    <w:rsid w:val="00265265"/>
    <w:rsid w:val="00265C71"/>
    <w:rsid w:val="00266844"/>
    <w:rsid w:val="002669CC"/>
    <w:rsid w:val="00267591"/>
    <w:rsid w:val="00270300"/>
    <w:rsid w:val="00271E99"/>
    <w:rsid w:val="00272228"/>
    <w:rsid w:val="002725BF"/>
    <w:rsid w:val="00272D15"/>
    <w:rsid w:val="00274B87"/>
    <w:rsid w:val="00274E04"/>
    <w:rsid w:val="0027575C"/>
    <w:rsid w:val="00276CE0"/>
    <w:rsid w:val="0027732B"/>
    <w:rsid w:val="00277598"/>
    <w:rsid w:val="00277B18"/>
    <w:rsid w:val="0028044D"/>
    <w:rsid w:val="00280A64"/>
    <w:rsid w:val="00280BE6"/>
    <w:rsid w:val="00280FF2"/>
    <w:rsid w:val="00281E60"/>
    <w:rsid w:val="00281EE1"/>
    <w:rsid w:val="00283322"/>
    <w:rsid w:val="00285E11"/>
    <w:rsid w:val="00286020"/>
    <w:rsid w:val="00286C62"/>
    <w:rsid w:val="00287D44"/>
    <w:rsid w:val="00290042"/>
    <w:rsid w:val="00290BCF"/>
    <w:rsid w:val="002928FE"/>
    <w:rsid w:val="00294F81"/>
    <w:rsid w:val="00295546"/>
    <w:rsid w:val="00297040"/>
    <w:rsid w:val="0029776E"/>
    <w:rsid w:val="002A02A1"/>
    <w:rsid w:val="002A05F1"/>
    <w:rsid w:val="002A0A45"/>
    <w:rsid w:val="002A0B71"/>
    <w:rsid w:val="002A1BD3"/>
    <w:rsid w:val="002A245F"/>
    <w:rsid w:val="002A2483"/>
    <w:rsid w:val="002A3C91"/>
    <w:rsid w:val="002A43C8"/>
    <w:rsid w:val="002A4E1B"/>
    <w:rsid w:val="002A5135"/>
    <w:rsid w:val="002A5302"/>
    <w:rsid w:val="002A5E6C"/>
    <w:rsid w:val="002A68E0"/>
    <w:rsid w:val="002A7A95"/>
    <w:rsid w:val="002B0C30"/>
    <w:rsid w:val="002B1707"/>
    <w:rsid w:val="002B1E47"/>
    <w:rsid w:val="002B2EF7"/>
    <w:rsid w:val="002B4D7D"/>
    <w:rsid w:val="002B4ED9"/>
    <w:rsid w:val="002B50BF"/>
    <w:rsid w:val="002B51D4"/>
    <w:rsid w:val="002B5D9B"/>
    <w:rsid w:val="002B6557"/>
    <w:rsid w:val="002B69B9"/>
    <w:rsid w:val="002B6B9A"/>
    <w:rsid w:val="002B6D43"/>
    <w:rsid w:val="002B72D2"/>
    <w:rsid w:val="002B7D52"/>
    <w:rsid w:val="002C0D25"/>
    <w:rsid w:val="002C1AC0"/>
    <w:rsid w:val="002C1CC9"/>
    <w:rsid w:val="002C2810"/>
    <w:rsid w:val="002C3A38"/>
    <w:rsid w:val="002C40CE"/>
    <w:rsid w:val="002C4408"/>
    <w:rsid w:val="002C5BF6"/>
    <w:rsid w:val="002C5D76"/>
    <w:rsid w:val="002C5E1B"/>
    <w:rsid w:val="002C682C"/>
    <w:rsid w:val="002C7742"/>
    <w:rsid w:val="002D1D30"/>
    <w:rsid w:val="002D217D"/>
    <w:rsid w:val="002D590F"/>
    <w:rsid w:val="002D6308"/>
    <w:rsid w:val="002D69E4"/>
    <w:rsid w:val="002D7FEB"/>
    <w:rsid w:val="002E133F"/>
    <w:rsid w:val="002E1B18"/>
    <w:rsid w:val="002E258D"/>
    <w:rsid w:val="002E33B2"/>
    <w:rsid w:val="002E47C5"/>
    <w:rsid w:val="002E488D"/>
    <w:rsid w:val="002E6823"/>
    <w:rsid w:val="002E6A63"/>
    <w:rsid w:val="002E6BA2"/>
    <w:rsid w:val="002E7C5E"/>
    <w:rsid w:val="002F02E2"/>
    <w:rsid w:val="002F1FA0"/>
    <w:rsid w:val="002F2AB4"/>
    <w:rsid w:val="002F2E1E"/>
    <w:rsid w:val="002F32F3"/>
    <w:rsid w:val="002F4214"/>
    <w:rsid w:val="002F46DD"/>
    <w:rsid w:val="002F5D20"/>
    <w:rsid w:val="002F6E7E"/>
    <w:rsid w:val="002F7989"/>
    <w:rsid w:val="00300096"/>
    <w:rsid w:val="00300606"/>
    <w:rsid w:val="00300F7D"/>
    <w:rsid w:val="00301879"/>
    <w:rsid w:val="00301A67"/>
    <w:rsid w:val="0030212A"/>
    <w:rsid w:val="00302951"/>
    <w:rsid w:val="003033FA"/>
    <w:rsid w:val="00303419"/>
    <w:rsid w:val="0030353E"/>
    <w:rsid w:val="003035F7"/>
    <w:rsid w:val="003041D2"/>
    <w:rsid w:val="003041D6"/>
    <w:rsid w:val="00305525"/>
    <w:rsid w:val="00305C45"/>
    <w:rsid w:val="00305E0B"/>
    <w:rsid w:val="00310A2D"/>
    <w:rsid w:val="00310D26"/>
    <w:rsid w:val="00310D7A"/>
    <w:rsid w:val="00311B6C"/>
    <w:rsid w:val="003126D3"/>
    <w:rsid w:val="00312AA2"/>
    <w:rsid w:val="00312FC2"/>
    <w:rsid w:val="00314057"/>
    <w:rsid w:val="00315040"/>
    <w:rsid w:val="003151C7"/>
    <w:rsid w:val="00315C72"/>
    <w:rsid w:val="00316147"/>
    <w:rsid w:val="0031681E"/>
    <w:rsid w:val="00317A2E"/>
    <w:rsid w:val="003215EF"/>
    <w:rsid w:val="003229A0"/>
    <w:rsid w:val="0032441A"/>
    <w:rsid w:val="00324530"/>
    <w:rsid w:val="0032487C"/>
    <w:rsid w:val="00324D29"/>
    <w:rsid w:val="003252DB"/>
    <w:rsid w:val="00326909"/>
    <w:rsid w:val="003279CD"/>
    <w:rsid w:val="00330CB9"/>
    <w:rsid w:val="00330E81"/>
    <w:rsid w:val="00331BB2"/>
    <w:rsid w:val="003323D2"/>
    <w:rsid w:val="00332517"/>
    <w:rsid w:val="00334167"/>
    <w:rsid w:val="00334BDF"/>
    <w:rsid w:val="00334EA9"/>
    <w:rsid w:val="003362C5"/>
    <w:rsid w:val="00336A87"/>
    <w:rsid w:val="00336B97"/>
    <w:rsid w:val="00336CEB"/>
    <w:rsid w:val="003370F8"/>
    <w:rsid w:val="00337F63"/>
    <w:rsid w:val="00337FA2"/>
    <w:rsid w:val="003405DE"/>
    <w:rsid w:val="003415D3"/>
    <w:rsid w:val="00341A7B"/>
    <w:rsid w:val="00345334"/>
    <w:rsid w:val="00345979"/>
    <w:rsid w:val="003463CF"/>
    <w:rsid w:val="00347418"/>
    <w:rsid w:val="00350250"/>
    <w:rsid w:val="00350E95"/>
    <w:rsid w:val="0035114C"/>
    <w:rsid w:val="003511D1"/>
    <w:rsid w:val="003517D9"/>
    <w:rsid w:val="0035196B"/>
    <w:rsid w:val="00352476"/>
    <w:rsid w:val="003534BB"/>
    <w:rsid w:val="00353C37"/>
    <w:rsid w:val="00356A3D"/>
    <w:rsid w:val="00357598"/>
    <w:rsid w:val="0036015F"/>
    <w:rsid w:val="003609BB"/>
    <w:rsid w:val="00360E10"/>
    <w:rsid w:val="00360F4B"/>
    <w:rsid w:val="00361287"/>
    <w:rsid w:val="003618B7"/>
    <w:rsid w:val="00363324"/>
    <w:rsid w:val="0036454D"/>
    <w:rsid w:val="0036541C"/>
    <w:rsid w:val="00366963"/>
    <w:rsid w:val="003671DB"/>
    <w:rsid w:val="00367946"/>
    <w:rsid w:val="0036797A"/>
    <w:rsid w:val="00370CA4"/>
    <w:rsid w:val="003712CF"/>
    <w:rsid w:val="003719AD"/>
    <w:rsid w:val="00376554"/>
    <w:rsid w:val="00377658"/>
    <w:rsid w:val="0037793D"/>
    <w:rsid w:val="00377CA8"/>
    <w:rsid w:val="00377EC8"/>
    <w:rsid w:val="003819F2"/>
    <w:rsid w:val="00381AA5"/>
    <w:rsid w:val="00381E9C"/>
    <w:rsid w:val="003837B3"/>
    <w:rsid w:val="00384908"/>
    <w:rsid w:val="0038490D"/>
    <w:rsid w:val="00385069"/>
    <w:rsid w:val="00385611"/>
    <w:rsid w:val="0038654D"/>
    <w:rsid w:val="003866EC"/>
    <w:rsid w:val="00386AB5"/>
    <w:rsid w:val="00386D47"/>
    <w:rsid w:val="003873F9"/>
    <w:rsid w:val="00387549"/>
    <w:rsid w:val="003876D2"/>
    <w:rsid w:val="00387753"/>
    <w:rsid w:val="00387765"/>
    <w:rsid w:val="00387A67"/>
    <w:rsid w:val="00387CFA"/>
    <w:rsid w:val="003906E8"/>
    <w:rsid w:val="00390A47"/>
    <w:rsid w:val="00390E73"/>
    <w:rsid w:val="00391257"/>
    <w:rsid w:val="00391368"/>
    <w:rsid w:val="00391E7D"/>
    <w:rsid w:val="00392A7C"/>
    <w:rsid w:val="00393ABD"/>
    <w:rsid w:val="00393F5A"/>
    <w:rsid w:val="00395736"/>
    <w:rsid w:val="00396F03"/>
    <w:rsid w:val="003A1AB9"/>
    <w:rsid w:val="003A2849"/>
    <w:rsid w:val="003A3C64"/>
    <w:rsid w:val="003A5113"/>
    <w:rsid w:val="003A526E"/>
    <w:rsid w:val="003A5621"/>
    <w:rsid w:val="003A571B"/>
    <w:rsid w:val="003A5EFB"/>
    <w:rsid w:val="003A6CDD"/>
    <w:rsid w:val="003B0C0C"/>
    <w:rsid w:val="003B4933"/>
    <w:rsid w:val="003B4F56"/>
    <w:rsid w:val="003B62A9"/>
    <w:rsid w:val="003B66A6"/>
    <w:rsid w:val="003B7A32"/>
    <w:rsid w:val="003C0A96"/>
    <w:rsid w:val="003C33FE"/>
    <w:rsid w:val="003C4AF0"/>
    <w:rsid w:val="003C580A"/>
    <w:rsid w:val="003C7751"/>
    <w:rsid w:val="003D158C"/>
    <w:rsid w:val="003D15D4"/>
    <w:rsid w:val="003D2C68"/>
    <w:rsid w:val="003D3340"/>
    <w:rsid w:val="003D3952"/>
    <w:rsid w:val="003D3F56"/>
    <w:rsid w:val="003D41EB"/>
    <w:rsid w:val="003D458C"/>
    <w:rsid w:val="003D68AD"/>
    <w:rsid w:val="003D68B8"/>
    <w:rsid w:val="003D6B02"/>
    <w:rsid w:val="003D7746"/>
    <w:rsid w:val="003D79A8"/>
    <w:rsid w:val="003E005A"/>
    <w:rsid w:val="003E07F6"/>
    <w:rsid w:val="003E1465"/>
    <w:rsid w:val="003E2EA9"/>
    <w:rsid w:val="003E3642"/>
    <w:rsid w:val="003E3C3F"/>
    <w:rsid w:val="003E4116"/>
    <w:rsid w:val="003E5684"/>
    <w:rsid w:val="003E7492"/>
    <w:rsid w:val="003E760C"/>
    <w:rsid w:val="003E763C"/>
    <w:rsid w:val="003E7AE2"/>
    <w:rsid w:val="003E7F55"/>
    <w:rsid w:val="003F0061"/>
    <w:rsid w:val="003F0E24"/>
    <w:rsid w:val="003F1BD4"/>
    <w:rsid w:val="003F31EC"/>
    <w:rsid w:val="003F46F3"/>
    <w:rsid w:val="003F4862"/>
    <w:rsid w:val="003F51FC"/>
    <w:rsid w:val="003F548A"/>
    <w:rsid w:val="003F5826"/>
    <w:rsid w:val="003F58DE"/>
    <w:rsid w:val="003F5B56"/>
    <w:rsid w:val="003F6047"/>
    <w:rsid w:val="003F67DD"/>
    <w:rsid w:val="003F7467"/>
    <w:rsid w:val="004002C7"/>
    <w:rsid w:val="004020F5"/>
    <w:rsid w:val="0040257A"/>
    <w:rsid w:val="00402870"/>
    <w:rsid w:val="0040368F"/>
    <w:rsid w:val="00403789"/>
    <w:rsid w:val="00404E43"/>
    <w:rsid w:val="00406643"/>
    <w:rsid w:val="0040674B"/>
    <w:rsid w:val="00407CEA"/>
    <w:rsid w:val="00410884"/>
    <w:rsid w:val="00410DAB"/>
    <w:rsid w:val="0041116C"/>
    <w:rsid w:val="004111CC"/>
    <w:rsid w:val="004114AA"/>
    <w:rsid w:val="00411B40"/>
    <w:rsid w:val="004122D0"/>
    <w:rsid w:val="00412832"/>
    <w:rsid w:val="00413D1D"/>
    <w:rsid w:val="00413E5C"/>
    <w:rsid w:val="004140C4"/>
    <w:rsid w:val="00414931"/>
    <w:rsid w:val="0041594E"/>
    <w:rsid w:val="004160F1"/>
    <w:rsid w:val="004162BC"/>
    <w:rsid w:val="004165E7"/>
    <w:rsid w:val="0041704C"/>
    <w:rsid w:val="00417249"/>
    <w:rsid w:val="00417DBF"/>
    <w:rsid w:val="00421752"/>
    <w:rsid w:val="00421B58"/>
    <w:rsid w:val="00421D26"/>
    <w:rsid w:val="00423AE2"/>
    <w:rsid w:val="00424D75"/>
    <w:rsid w:val="00424F23"/>
    <w:rsid w:val="004252FD"/>
    <w:rsid w:val="00425B47"/>
    <w:rsid w:val="00426CC3"/>
    <w:rsid w:val="0042715F"/>
    <w:rsid w:val="00427D94"/>
    <w:rsid w:val="00427E50"/>
    <w:rsid w:val="00427E7B"/>
    <w:rsid w:val="00430442"/>
    <w:rsid w:val="004336CC"/>
    <w:rsid w:val="0043421B"/>
    <w:rsid w:val="00434CAE"/>
    <w:rsid w:val="00434D45"/>
    <w:rsid w:val="00436F79"/>
    <w:rsid w:val="00436FAD"/>
    <w:rsid w:val="004377FE"/>
    <w:rsid w:val="004401CB"/>
    <w:rsid w:val="004409B0"/>
    <w:rsid w:val="004422A9"/>
    <w:rsid w:val="004429BB"/>
    <w:rsid w:val="00442D1D"/>
    <w:rsid w:val="00443055"/>
    <w:rsid w:val="00443E1B"/>
    <w:rsid w:val="004442C3"/>
    <w:rsid w:val="004447D1"/>
    <w:rsid w:val="00444B25"/>
    <w:rsid w:val="00445D4C"/>
    <w:rsid w:val="00445F96"/>
    <w:rsid w:val="004464C0"/>
    <w:rsid w:val="00446683"/>
    <w:rsid w:val="00446889"/>
    <w:rsid w:val="00447EC8"/>
    <w:rsid w:val="004522F2"/>
    <w:rsid w:val="00452DC6"/>
    <w:rsid w:val="00453858"/>
    <w:rsid w:val="0045481F"/>
    <w:rsid w:val="00454EB7"/>
    <w:rsid w:val="00455150"/>
    <w:rsid w:val="00455B59"/>
    <w:rsid w:val="00455C63"/>
    <w:rsid w:val="00455C6E"/>
    <w:rsid w:val="00457AD5"/>
    <w:rsid w:val="00460EC9"/>
    <w:rsid w:val="00460F3E"/>
    <w:rsid w:val="00461ADE"/>
    <w:rsid w:val="00461ED0"/>
    <w:rsid w:val="00461EDD"/>
    <w:rsid w:val="004623F1"/>
    <w:rsid w:val="004646DE"/>
    <w:rsid w:val="0046513F"/>
    <w:rsid w:val="004659C1"/>
    <w:rsid w:val="00467771"/>
    <w:rsid w:val="00471374"/>
    <w:rsid w:val="00471B35"/>
    <w:rsid w:val="0047218B"/>
    <w:rsid w:val="0047286F"/>
    <w:rsid w:val="00473486"/>
    <w:rsid w:val="00473C10"/>
    <w:rsid w:val="00474621"/>
    <w:rsid w:val="004757BF"/>
    <w:rsid w:val="00475A40"/>
    <w:rsid w:val="0047693E"/>
    <w:rsid w:val="00477101"/>
    <w:rsid w:val="00477717"/>
    <w:rsid w:val="00481272"/>
    <w:rsid w:val="00481C2D"/>
    <w:rsid w:val="00482255"/>
    <w:rsid w:val="00483605"/>
    <w:rsid w:val="0048397A"/>
    <w:rsid w:val="004853A2"/>
    <w:rsid w:val="00485401"/>
    <w:rsid w:val="00485D05"/>
    <w:rsid w:val="004864CD"/>
    <w:rsid w:val="00486CB3"/>
    <w:rsid w:val="00487331"/>
    <w:rsid w:val="00487FD2"/>
    <w:rsid w:val="00490174"/>
    <w:rsid w:val="0049024D"/>
    <w:rsid w:val="0049081B"/>
    <w:rsid w:val="00491541"/>
    <w:rsid w:val="004927DD"/>
    <w:rsid w:val="004929C4"/>
    <w:rsid w:val="00492BEC"/>
    <w:rsid w:val="00493B55"/>
    <w:rsid w:val="004941BB"/>
    <w:rsid w:val="00495801"/>
    <w:rsid w:val="00495FE5"/>
    <w:rsid w:val="00496FFB"/>
    <w:rsid w:val="00497941"/>
    <w:rsid w:val="004A02E2"/>
    <w:rsid w:val="004A09CE"/>
    <w:rsid w:val="004A2670"/>
    <w:rsid w:val="004A2DCB"/>
    <w:rsid w:val="004A2DE2"/>
    <w:rsid w:val="004A3D06"/>
    <w:rsid w:val="004A52C2"/>
    <w:rsid w:val="004A73DF"/>
    <w:rsid w:val="004B2A91"/>
    <w:rsid w:val="004B2B5B"/>
    <w:rsid w:val="004B40C2"/>
    <w:rsid w:val="004B4BE0"/>
    <w:rsid w:val="004B4FB9"/>
    <w:rsid w:val="004B7897"/>
    <w:rsid w:val="004C069E"/>
    <w:rsid w:val="004C086A"/>
    <w:rsid w:val="004C1AAF"/>
    <w:rsid w:val="004C3B75"/>
    <w:rsid w:val="004C46B6"/>
    <w:rsid w:val="004C4A35"/>
    <w:rsid w:val="004C5A6E"/>
    <w:rsid w:val="004C61DA"/>
    <w:rsid w:val="004C6D82"/>
    <w:rsid w:val="004C7040"/>
    <w:rsid w:val="004C7625"/>
    <w:rsid w:val="004C7714"/>
    <w:rsid w:val="004C792C"/>
    <w:rsid w:val="004C7950"/>
    <w:rsid w:val="004D1252"/>
    <w:rsid w:val="004D1EE7"/>
    <w:rsid w:val="004D24FE"/>
    <w:rsid w:val="004D2F7B"/>
    <w:rsid w:val="004D41AB"/>
    <w:rsid w:val="004D4B02"/>
    <w:rsid w:val="004D59AE"/>
    <w:rsid w:val="004D7C7C"/>
    <w:rsid w:val="004E0613"/>
    <w:rsid w:val="004E0769"/>
    <w:rsid w:val="004E07C3"/>
    <w:rsid w:val="004E0DFD"/>
    <w:rsid w:val="004E111D"/>
    <w:rsid w:val="004E2728"/>
    <w:rsid w:val="004E2FB3"/>
    <w:rsid w:val="004E3B4A"/>
    <w:rsid w:val="004E4948"/>
    <w:rsid w:val="004E51B9"/>
    <w:rsid w:val="004E699C"/>
    <w:rsid w:val="004E6D6B"/>
    <w:rsid w:val="004F15E0"/>
    <w:rsid w:val="004F3388"/>
    <w:rsid w:val="004F498F"/>
    <w:rsid w:val="004F4E5D"/>
    <w:rsid w:val="004F517C"/>
    <w:rsid w:val="004F63FA"/>
    <w:rsid w:val="004F6B8C"/>
    <w:rsid w:val="004F770D"/>
    <w:rsid w:val="004F7C07"/>
    <w:rsid w:val="004F7FA1"/>
    <w:rsid w:val="0050321E"/>
    <w:rsid w:val="00504B48"/>
    <w:rsid w:val="00506CAD"/>
    <w:rsid w:val="00507DFA"/>
    <w:rsid w:val="005116B2"/>
    <w:rsid w:val="00513BE2"/>
    <w:rsid w:val="00513F75"/>
    <w:rsid w:val="00514962"/>
    <w:rsid w:val="00515F71"/>
    <w:rsid w:val="005164DC"/>
    <w:rsid w:val="00516BD3"/>
    <w:rsid w:val="00520402"/>
    <w:rsid w:val="005238F1"/>
    <w:rsid w:val="00523DD0"/>
    <w:rsid w:val="00523F80"/>
    <w:rsid w:val="005279DC"/>
    <w:rsid w:val="00527DA2"/>
    <w:rsid w:val="00530295"/>
    <w:rsid w:val="00530819"/>
    <w:rsid w:val="00533415"/>
    <w:rsid w:val="00534494"/>
    <w:rsid w:val="00535231"/>
    <w:rsid w:val="00535248"/>
    <w:rsid w:val="005367B7"/>
    <w:rsid w:val="005376D5"/>
    <w:rsid w:val="00541F23"/>
    <w:rsid w:val="005421B9"/>
    <w:rsid w:val="00542CDC"/>
    <w:rsid w:val="00545513"/>
    <w:rsid w:val="0054562A"/>
    <w:rsid w:val="0054611E"/>
    <w:rsid w:val="0054631D"/>
    <w:rsid w:val="005465E9"/>
    <w:rsid w:val="00546DFB"/>
    <w:rsid w:val="00550A16"/>
    <w:rsid w:val="0055100D"/>
    <w:rsid w:val="005517E8"/>
    <w:rsid w:val="00551EB1"/>
    <w:rsid w:val="00552258"/>
    <w:rsid w:val="00552579"/>
    <w:rsid w:val="00552BDB"/>
    <w:rsid w:val="00552C22"/>
    <w:rsid w:val="00553BAC"/>
    <w:rsid w:val="00553C5D"/>
    <w:rsid w:val="00553E0C"/>
    <w:rsid w:val="00553F41"/>
    <w:rsid w:val="00556CB3"/>
    <w:rsid w:val="005570C7"/>
    <w:rsid w:val="00557489"/>
    <w:rsid w:val="005607CF"/>
    <w:rsid w:val="00560DF5"/>
    <w:rsid w:val="00560FDB"/>
    <w:rsid w:val="0056106A"/>
    <w:rsid w:val="00561F34"/>
    <w:rsid w:val="00563613"/>
    <w:rsid w:val="00563667"/>
    <w:rsid w:val="005655AE"/>
    <w:rsid w:val="00565C51"/>
    <w:rsid w:val="005669D8"/>
    <w:rsid w:val="00570112"/>
    <w:rsid w:val="0057103C"/>
    <w:rsid w:val="005711F8"/>
    <w:rsid w:val="00571387"/>
    <w:rsid w:val="00571536"/>
    <w:rsid w:val="0057191D"/>
    <w:rsid w:val="005728E0"/>
    <w:rsid w:val="00573E71"/>
    <w:rsid w:val="00574414"/>
    <w:rsid w:val="005745C6"/>
    <w:rsid w:val="00574B1C"/>
    <w:rsid w:val="00576997"/>
    <w:rsid w:val="00576DBA"/>
    <w:rsid w:val="00577FB8"/>
    <w:rsid w:val="005806F2"/>
    <w:rsid w:val="005819A5"/>
    <w:rsid w:val="00581D11"/>
    <w:rsid w:val="00582130"/>
    <w:rsid w:val="005842F1"/>
    <w:rsid w:val="00586383"/>
    <w:rsid w:val="00586617"/>
    <w:rsid w:val="00586CF4"/>
    <w:rsid w:val="00586EEB"/>
    <w:rsid w:val="0058712B"/>
    <w:rsid w:val="00587646"/>
    <w:rsid w:val="00590241"/>
    <w:rsid w:val="00590DFD"/>
    <w:rsid w:val="005917D0"/>
    <w:rsid w:val="00591D1C"/>
    <w:rsid w:val="0059259B"/>
    <w:rsid w:val="005937E7"/>
    <w:rsid w:val="0059390A"/>
    <w:rsid w:val="005941B5"/>
    <w:rsid w:val="0059467A"/>
    <w:rsid w:val="005948E9"/>
    <w:rsid w:val="00597188"/>
    <w:rsid w:val="005975C6"/>
    <w:rsid w:val="005A040F"/>
    <w:rsid w:val="005A1E0E"/>
    <w:rsid w:val="005A22A3"/>
    <w:rsid w:val="005A3312"/>
    <w:rsid w:val="005A341F"/>
    <w:rsid w:val="005A450D"/>
    <w:rsid w:val="005A476A"/>
    <w:rsid w:val="005A61FB"/>
    <w:rsid w:val="005A622E"/>
    <w:rsid w:val="005A67C4"/>
    <w:rsid w:val="005A75DF"/>
    <w:rsid w:val="005A77D8"/>
    <w:rsid w:val="005B02D2"/>
    <w:rsid w:val="005B043A"/>
    <w:rsid w:val="005B0CA1"/>
    <w:rsid w:val="005B1B47"/>
    <w:rsid w:val="005B1C13"/>
    <w:rsid w:val="005B2AB5"/>
    <w:rsid w:val="005B2E00"/>
    <w:rsid w:val="005B46AD"/>
    <w:rsid w:val="005B48C9"/>
    <w:rsid w:val="005B51C6"/>
    <w:rsid w:val="005B5293"/>
    <w:rsid w:val="005B6E45"/>
    <w:rsid w:val="005C0CC2"/>
    <w:rsid w:val="005C1AE1"/>
    <w:rsid w:val="005C28F7"/>
    <w:rsid w:val="005C32C0"/>
    <w:rsid w:val="005C343A"/>
    <w:rsid w:val="005C4688"/>
    <w:rsid w:val="005C4725"/>
    <w:rsid w:val="005C4FA7"/>
    <w:rsid w:val="005C7076"/>
    <w:rsid w:val="005C7245"/>
    <w:rsid w:val="005C77CE"/>
    <w:rsid w:val="005D057F"/>
    <w:rsid w:val="005D0D12"/>
    <w:rsid w:val="005D1895"/>
    <w:rsid w:val="005D1E71"/>
    <w:rsid w:val="005D1FE1"/>
    <w:rsid w:val="005D2798"/>
    <w:rsid w:val="005D37CF"/>
    <w:rsid w:val="005D38E9"/>
    <w:rsid w:val="005D52E0"/>
    <w:rsid w:val="005D5F87"/>
    <w:rsid w:val="005D6C51"/>
    <w:rsid w:val="005D72B6"/>
    <w:rsid w:val="005D7857"/>
    <w:rsid w:val="005E1753"/>
    <w:rsid w:val="005E3A33"/>
    <w:rsid w:val="005E3C71"/>
    <w:rsid w:val="005E4E22"/>
    <w:rsid w:val="005E57BD"/>
    <w:rsid w:val="005E58DD"/>
    <w:rsid w:val="005E6CDD"/>
    <w:rsid w:val="005E7720"/>
    <w:rsid w:val="005E773D"/>
    <w:rsid w:val="005E7A11"/>
    <w:rsid w:val="005F0BC2"/>
    <w:rsid w:val="005F3542"/>
    <w:rsid w:val="005F3E0F"/>
    <w:rsid w:val="005F4EB2"/>
    <w:rsid w:val="005F57F4"/>
    <w:rsid w:val="005F5B36"/>
    <w:rsid w:val="005F5F50"/>
    <w:rsid w:val="005F69A2"/>
    <w:rsid w:val="005F7697"/>
    <w:rsid w:val="00600126"/>
    <w:rsid w:val="00600191"/>
    <w:rsid w:val="006001E8"/>
    <w:rsid w:val="006009B1"/>
    <w:rsid w:val="00600AE9"/>
    <w:rsid w:val="00601FD5"/>
    <w:rsid w:val="00602222"/>
    <w:rsid w:val="0060268C"/>
    <w:rsid w:val="00602887"/>
    <w:rsid w:val="00602F93"/>
    <w:rsid w:val="006031D0"/>
    <w:rsid w:val="00603ADD"/>
    <w:rsid w:val="00603E33"/>
    <w:rsid w:val="00605643"/>
    <w:rsid w:val="00605AC0"/>
    <w:rsid w:val="00606062"/>
    <w:rsid w:val="0060667F"/>
    <w:rsid w:val="006069A6"/>
    <w:rsid w:val="00606C40"/>
    <w:rsid w:val="0060700E"/>
    <w:rsid w:val="00607672"/>
    <w:rsid w:val="00607C6E"/>
    <w:rsid w:val="00610294"/>
    <w:rsid w:val="0061062C"/>
    <w:rsid w:val="006109F5"/>
    <w:rsid w:val="00612090"/>
    <w:rsid w:val="00612848"/>
    <w:rsid w:val="00612AD5"/>
    <w:rsid w:val="0061348D"/>
    <w:rsid w:val="00613A7D"/>
    <w:rsid w:val="00615345"/>
    <w:rsid w:val="00615775"/>
    <w:rsid w:val="00617D21"/>
    <w:rsid w:val="00620154"/>
    <w:rsid w:val="006210E0"/>
    <w:rsid w:val="0062222C"/>
    <w:rsid w:val="006223FE"/>
    <w:rsid w:val="006231CA"/>
    <w:rsid w:val="00624365"/>
    <w:rsid w:val="0062521C"/>
    <w:rsid w:val="00626E15"/>
    <w:rsid w:val="0062780D"/>
    <w:rsid w:val="006279FD"/>
    <w:rsid w:val="00627C8E"/>
    <w:rsid w:val="0063076D"/>
    <w:rsid w:val="00631A30"/>
    <w:rsid w:val="00631E4E"/>
    <w:rsid w:val="00632443"/>
    <w:rsid w:val="00632CB2"/>
    <w:rsid w:val="00633801"/>
    <w:rsid w:val="006345AB"/>
    <w:rsid w:val="00637FB8"/>
    <w:rsid w:val="00640262"/>
    <w:rsid w:val="006403D3"/>
    <w:rsid w:val="0064069B"/>
    <w:rsid w:val="0064195C"/>
    <w:rsid w:val="00641FBD"/>
    <w:rsid w:val="006426E4"/>
    <w:rsid w:val="00642B0D"/>
    <w:rsid w:val="00642F03"/>
    <w:rsid w:val="00646CE6"/>
    <w:rsid w:val="00647815"/>
    <w:rsid w:val="00650082"/>
    <w:rsid w:val="0065031B"/>
    <w:rsid w:val="00650690"/>
    <w:rsid w:val="0065074B"/>
    <w:rsid w:val="006517BA"/>
    <w:rsid w:val="00651ECA"/>
    <w:rsid w:val="0065203E"/>
    <w:rsid w:val="0065285F"/>
    <w:rsid w:val="00655943"/>
    <w:rsid w:val="00655CCB"/>
    <w:rsid w:val="00655D24"/>
    <w:rsid w:val="00656717"/>
    <w:rsid w:val="0065785C"/>
    <w:rsid w:val="00660217"/>
    <w:rsid w:val="00660430"/>
    <w:rsid w:val="00660C1C"/>
    <w:rsid w:val="00660FEC"/>
    <w:rsid w:val="0066128D"/>
    <w:rsid w:val="00662874"/>
    <w:rsid w:val="00663087"/>
    <w:rsid w:val="00663B45"/>
    <w:rsid w:val="0066412D"/>
    <w:rsid w:val="00666376"/>
    <w:rsid w:val="00667628"/>
    <w:rsid w:val="00667D50"/>
    <w:rsid w:val="00667F96"/>
    <w:rsid w:val="00671695"/>
    <w:rsid w:val="00671EE2"/>
    <w:rsid w:val="0067242D"/>
    <w:rsid w:val="00672581"/>
    <w:rsid w:val="00673C00"/>
    <w:rsid w:val="00674153"/>
    <w:rsid w:val="00676282"/>
    <w:rsid w:val="006773B3"/>
    <w:rsid w:val="00677F1A"/>
    <w:rsid w:val="00680D4E"/>
    <w:rsid w:val="006814A9"/>
    <w:rsid w:val="00681B5A"/>
    <w:rsid w:val="00681D5E"/>
    <w:rsid w:val="00682AAB"/>
    <w:rsid w:val="00682ABC"/>
    <w:rsid w:val="0068329C"/>
    <w:rsid w:val="006834E2"/>
    <w:rsid w:val="00683C22"/>
    <w:rsid w:val="00683E68"/>
    <w:rsid w:val="00684B97"/>
    <w:rsid w:val="00684DA0"/>
    <w:rsid w:val="00684F6E"/>
    <w:rsid w:val="0068572B"/>
    <w:rsid w:val="006863F0"/>
    <w:rsid w:val="00686B77"/>
    <w:rsid w:val="00686D18"/>
    <w:rsid w:val="0069190C"/>
    <w:rsid w:val="00694C9E"/>
    <w:rsid w:val="00694FFB"/>
    <w:rsid w:val="006950EE"/>
    <w:rsid w:val="00695FF9"/>
    <w:rsid w:val="00696969"/>
    <w:rsid w:val="006A0907"/>
    <w:rsid w:val="006A0C98"/>
    <w:rsid w:val="006A1BB9"/>
    <w:rsid w:val="006A2F78"/>
    <w:rsid w:val="006A3569"/>
    <w:rsid w:val="006A6050"/>
    <w:rsid w:val="006A60CA"/>
    <w:rsid w:val="006A7377"/>
    <w:rsid w:val="006A7E2A"/>
    <w:rsid w:val="006B17D3"/>
    <w:rsid w:val="006B2324"/>
    <w:rsid w:val="006B30CB"/>
    <w:rsid w:val="006B4306"/>
    <w:rsid w:val="006B431E"/>
    <w:rsid w:val="006B4A8B"/>
    <w:rsid w:val="006B56B4"/>
    <w:rsid w:val="006B6CBC"/>
    <w:rsid w:val="006C011F"/>
    <w:rsid w:val="006C0718"/>
    <w:rsid w:val="006C2664"/>
    <w:rsid w:val="006C2E2D"/>
    <w:rsid w:val="006C3122"/>
    <w:rsid w:val="006C348F"/>
    <w:rsid w:val="006C37D2"/>
    <w:rsid w:val="006C393D"/>
    <w:rsid w:val="006C56D1"/>
    <w:rsid w:val="006C56EF"/>
    <w:rsid w:val="006C5E63"/>
    <w:rsid w:val="006C63E8"/>
    <w:rsid w:val="006C719A"/>
    <w:rsid w:val="006C7A0A"/>
    <w:rsid w:val="006C7EFE"/>
    <w:rsid w:val="006D0E1D"/>
    <w:rsid w:val="006D1A35"/>
    <w:rsid w:val="006D1B3D"/>
    <w:rsid w:val="006D2B97"/>
    <w:rsid w:val="006D2FBC"/>
    <w:rsid w:val="006D3710"/>
    <w:rsid w:val="006D3A74"/>
    <w:rsid w:val="006D3BAC"/>
    <w:rsid w:val="006D4E5C"/>
    <w:rsid w:val="006D5056"/>
    <w:rsid w:val="006D5FBC"/>
    <w:rsid w:val="006E02A6"/>
    <w:rsid w:val="006E219C"/>
    <w:rsid w:val="006E2356"/>
    <w:rsid w:val="006E247E"/>
    <w:rsid w:val="006E2880"/>
    <w:rsid w:val="006F027D"/>
    <w:rsid w:val="006F0798"/>
    <w:rsid w:val="006F0FF9"/>
    <w:rsid w:val="006F1204"/>
    <w:rsid w:val="006F1A03"/>
    <w:rsid w:val="006F2093"/>
    <w:rsid w:val="006F2334"/>
    <w:rsid w:val="006F36F1"/>
    <w:rsid w:val="006F43AC"/>
    <w:rsid w:val="006F451E"/>
    <w:rsid w:val="006F5A5E"/>
    <w:rsid w:val="006F65A9"/>
    <w:rsid w:val="006F67C5"/>
    <w:rsid w:val="006F7166"/>
    <w:rsid w:val="006F7ED6"/>
    <w:rsid w:val="007012B6"/>
    <w:rsid w:val="007013EB"/>
    <w:rsid w:val="00701AD4"/>
    <w:rsid w:val="00703121"/>
    <w:rsid w:val="00703CE6"/>
    <w:rsid w:val="00703D17"/>
    <w:rsid w:val="00704855"/>
    <w:rsid w:val="00705219"/>
    <w:rsid w:val="007052BC"/>
    <w:rsid w:val="007054AB"/>
    <w:rsid w:val="007065F2"/>
    <w:rsid w:val="0070742F"/>
    <w:rsid w:val="007075FA"/>
    <w:rsid w:val="00707670"/>
    <w:rsid w:val="00707B0D"/>
    <w:rsid w:val="00711005"/>
    <w:rsid w:val="00711796"/>
    <w:rsid w:val="00711C4E"/>
    <w:rsid w:val="00712360"/>
    <w:rsid w:val="0071253A"/>
    <w:rsid w:val="007137B8"/>
    <w:rsid w:val="00713B80"/>
    <w:rsid w:val="007140D1"/>
    <w:rsid w:val="00715403"/>
    <w:rsid w:val="0071593D"/>
    <w:rsid w:val="00715963"/>
    <w:rsid w:val="00715B3E"/>
    <w:rsid w:val="00717158"/>
    <w:rsid w:val="00717537"/>
    <w:rsid w:val="00717552"/>
    <w:rsid w:val="007218C9"/>
    <w:rsid w:val="00721F56"/>
    <w:rsid w:val="00721F65"/>
    <w:rsid w:val="00722486"/>
    <w:rsid w:val="00723415"/>
    <w:rsid w:val="00723DE5"/>
    <w:rsid w:val="007251DC"/>
    <w:rsid w:val="007262B7"/>
    <w:rsid w:val="00727275"/>
    <w:rsid w:val="00727C0C"/>
    <w:rsid w:val="0073039E"/>
    <w:rsid w:val="007303B4"/>
    <w:rsid w:val="007315F9"/>
    <w:rsid w:val="007319B5"/>
    <w:rsid w:val="00734516"/>
    <w:rsid w:val="007350F2"/>
    <w:rsid w:val="007357D7"/>
    <w:rsid w:val="00736032"/>
    <w:rsid w:val="00736F6D"/>
    <w:rsid w:val="00737694"/>
    <w:rsid w:val="00737C95"/>
    <w:rsid w:val="00737D1F"/>
    <w:rsid w:val="00740A17"/>
    <w:rsid w:val="00743662"/>
    <w:rsid w:val="00743977"/>
    <w:rsid w:val="007440AB"/>
    <w:rsid w:val="00745237"/>
    <w:rsid w:val="007461B4"/>
    <w:rsid w:val="007464BA"/>
    <w:rsid w:val="0074706C"/>
    <w:rsid w:val="00747535"/>
    <w:rsid w:val="0074763B"/>
    <w:rsid w:val="0075139A"/>
    <w:rsid w:val="00751CA7"/>
    <w:rsid w:val="00752B5A"/>
    <w:rsid w:val="00752F3C"/>
    <w:rsid w:val="0075322D"/>
    <w:rsid w:val="00753F66"/>
    <w:rsid w:val="00753FAA"/>
    <w:rsid w:val="007547A0"/>
    <w:rsid w:val="00755347"/>
    <w:rsid w:val="00756119"/>
    <w:rsid w:val="00756588"/>
    <w:rsid w:val="00756FFB"/>
    <w:rsid w:val="00757961"/>
    <w:rsid w:val="0076046A"/>
    <w:rsid w:val="00762C42"/>
    <w:rsid w:val="00763672"/>
    <w:rsid w:val="00765638"/>
    <w:rsid w:val="00767348"/>
    <w:rsid w:val="00767CA3"/>
    <w:rsid w:val="0077074C"/>
    <w:rsid w:val="00771A02"/>
    <w:rsid w:val="00771F5B"/>
    <w:rsid w:val="00772D81"/>
    <w:rsid w:val="00773B3B"/>
    <w:rsid w:val="00775369"/>
    <w:rsid w:val="00780199"/>
    <w:rsid w:val="00780D06"/>
    <w:rsid w:val="0078174A"/>
    <w:rsid w:val="007817B0"/>
    <w:rsid w:val="007818EB"/>
    <w:rsid w:val="00781B02"/>
    <w:rsid w:val="00782731"/>
    <w:rsid w:val="0078338B"/>
    <w:rsid w:val="007838AC"/>
    <w:rsid w:val="00784326"/>
    <w:rsid w:val="007857D1"/>
    <w:rsid w:val="00786C7D"/>
    <w:rsid w:val="00786FFA"/>
    <w:rsid w:val="007870D3"/>
    <w:rsid w:val="00787FD5"/>
    <w:rsid w:val="0079212C"/>
    <w:rsid w:val="00792E9C"/>
    <w:rsid w:val="00793564"/>
    <w:rsid w:val="007953F5"/>
    <w:rsid w:val="00795A56"/>
    <w:rsid w:val="0079632F"/>
    <w:rsid w:val="00796E76"/>
    <w:rsid w:val="00797200"/>
    <w:rsid w:val="007A0338"/>
    <w:rsid w:val="007A04CB"/>
    <w:rsid w:val="007A09DC"/>
    <w:rsid w:val="007A1674"/>
    <w:rsid w:val="007A1F3B"/>
    <w:rsid w:val="007A2442"/>
    <w:rsid w:val="007A3716"/>
    <w:rsid w:val="007A6C57"/>
    <w:rsid w:val="007A7113"/>
    <w:rsid w:val="007A751A"/>
    <w:rsid w:val="007A75D2"/>
    <w:rsid w:val="007A7D08"/>
    <w:rsid w:val="007A7ED6"/>
    <w:rsid w:val="007A7F99"/>
    <w:rsid w:val="007B03D9"/>
    <w:rsid w:val="007B16DC"/>
    <w:rsid w:val="007B1A72"/>
    <w:rsid w:val="007B34F6"/>
    <w:rsid w:val="007B3B0E"/>
    <w:rsid w:val="007B3C7C"/>
    <w:rsid w:val="007B3F28"/>
    <w:rsid w:val="007B47E8"/>
    <w:rsid w:val="007B502D"/>
    <w:rsid w:val="007B5CEA"/>
    <w:rsid w:val="007B60ED"/>
    <w:rsid w:val="007B7AEE"/>
    <w:rsid w:val="007B7DA7"/>
    <w:rsid w:val="007B7DE1"/>
    <w:rsid w:val="007C0CE4"/>
    <w:rsid w:val="007C0EC8"/>
    <w:rsid w:val="007C3BA5"/>
    <w:rsid w:val="007C41D7"/>
    <w:rsid w:val="007C672A"/>
    <w:rsid w:val="007C6902"/>
    <w:rsid w:val="007D218D"/>
    <w:rsid w:val="007D2CDD"/>
    <w:rsid w:val="007D325A"/>
    <w:rsid w:val="007D35EE"/>
    <w:rsid w:val="007D41EC"/>
    <w:rsid w:val="007D53A1"/>
    <w:rsid w:val="007D59D5"/>
    <w:rsid w:val="007D5A53"/>
    <w:rsid w:val="007D5BC5"/>
    <w:rsid w:val="007D698C"/>
    <w:rsid w:val="007D7FC0"/>
    <w:rsid w:val="007E0347"/>
    <w:rsid w:val="007E09BE"/>
    <w:rsid w:val="007E1294"/>
    <w:rsid w:val="007E3620"/>
    <w:rsid w:val="007E405E"/>
    <w:rsid w:val="007E4857"/>
    <w:rsid w:val="007E560B"/>
    <w:rsid w:val="007E6912"/>
    <w:rsid w:val="007E6BB3"/>
    <w:rsid w:val="007E73EE"/>
    <w:rsid w:val="007E748E"/>
    <w:rsid w:val="007E7EF7"/>
    <w:rsid w:val="007F0219"/>
    <w:rsid w:val="007F02D0"/>
    <w:rsid w:val="007F0364"/>
    <w:rsid w:val="007F105F"/>
    <w:rsid w:val="007F177C"/>
    <w:rsid w:val="007F36E7"/>
    <w:rsid w:val="007F470F"/>
    <w:rsid w:val="007F4AC6"/>
    <w:rsid w:val="007F54DF"/>
    <w:rsid w:val="007F6745"/>
    <w:rsid w:val="007F684E"/>
    <w:rsid w:val="007F6EB4"/>
    <w:rsid w:val="007F6FB7"/>
    <w:rsid w:val="007F75DC"/>
    <w:rsid w:val="007F765D"/>
    <w:rsid w:val="007F7ECB"/>
    <w:rsid w:val="00800207"/>
    <w:rsid w:val="008007A3"/>
    <w:rsid w:val="00801080"/>
    <w:rsid w:val="0080136A"/>
    <w:rsid w:val="008014C1"/>
    <w:rsid w:val="008026C8"/>
    <w:rsid w:val="008032EF"/>
    <w:rsid w:val="0080455E"/>
    <w:rsid w:val="00805E23"/>
    <w:rsid w:val="00806583"/>
    <w:rsid w:val="00807254"/>
    <w:rsid w:val="00807471"/>
    <w:rsid w:val="008105EC"/>
    <w:rsid w:val="0081196C"/>
    <w:rsid w:val="00812C3A"/>
    <w:rsid w:val="008133EB"/>
    <w:rsid w:val="0081681D"/>
    <w:rsid w:val="00816A38"/>
    <w:rsid w:val="00817901"/>
    <w:rsid w:val="00817F5A"/>
    <w:rsid w:val="0082019B"/>
    <w:rsid w:val="00820A2B"/>
    <w:rsid w:val="0082152E"/>
    <w:rsid w:val="00821869"/>
    <w:rsid w:val="00823048"/>
    <w:rsid w:val="008233B1"/>
    <w:rsid w:val="00825389"/>
    <w:rsid w:val="0082601F"/>
    <w:rsid w:val="0082651D"/>
    <w:rsid w:val="00830CC8"/>
    <w:rsid w:val="00830FC1"/>
    <w:rsid w:val="0083183A"/>
    <w:rsid w:val="008318F9"/>
    <w:rsid w:val="00831BF5"/>
    <w:rsid w:val="00833A89"/>
    <w:rsid w:val="00833C10"/>
    <w:rsid w:val="00833CB4"/>
    <w:rsid w:val="00834644"/>
    <w:rsid w:val="00834870"/>
    <w:rsid w:val="008349F1"/>
    <w:rsid w:val="00834AF6"/>
    <w:rsid w:val="00834BB5"/>
    <w:rsid w:val="00836892"/>
    <w:rsid w:val="00836961"/>
    <w:rsid w:val="008404A9"/>
    <w:rsid w:val="00840863"/>
    <w:rsid w:val="008411B8"/>
    <w:rsid w:val="008422DB"/>
    <w:rsid w:val="00843625"/>
    <w:rsid w:val="00843B03"/>
    <w:rsid w:val="00843B64"/>
    <w:rsid w:val="00843D89"/>
    <w:rsid w:val="00843DA1"/>
    <w:rsid w:val="00844CC8"/>
    <w:rsid w:val="0084508A"/>
    <w:rsid w:val="0084603F"/>
    <w:rsid w:val="0084653C"/>
    <w:rsid w:val="00846DD5"/>
    <w:rsid w:val="00846E73"/>
    <w:rsid w:val="00851532"/>
    <w:rsid w:val="008518AB"/>
    <w:rsid w:val="00851CAA"/>
    <w:rsid w:val="00853416"/>
    <w:rsid w:val="008542F4"/>
    <w:rsid w:val="00855694"/>
    <w:rsid w:val="008561A5"/>
    <w:rsid w:val="00860BE3"/>
    <w:rsid w:val="00860C79"/>
    <w:rsid w:val="00861A05"/>
    <w:rsid w:val="008634C8"/>
    <w:rsid w:val="00864B38"/>
    <w:rsid w:val="00865AB8"/>
    <w:rsid w:val="0086631A"/>
    <w:rsid w:val="00867227"/>
    <w:rsid w:val="008674D0"/>
    <w:rsid w:val="0086780B"/>
    <w:rsid w:val="00870167"/>
    <w:rsid w:val="00870267"/>
    <w:rsid w:val="00870B87"/>
    <w:rsid w:val="00872186"/>
    <w:rsid w:val="008737AE"/>
    <w:rsid w:val="00874275"/>
    <w:rsid w:val="008757BD"/>
    <w:rsid w:val="0087635D"/>
    <w:rsid w:val="0087771F"/>
    <w:rsid w:val="00877AC8"/>
    <w:rsid w:val="00880982"/>
    <w:rsid w:val="008811FC"/>
    <w:rsid w:val="00881462"/>
    <w:rsid w:val="00882311"/>
    <w:rsid w:val="00882E25"/>
    <w:rsid w:val="00883637"/>
    <w:rsid w:val="008846ED"/>
    <w:rsid w:val="00884722"/>
    <w:rsid w:val="00885208"/>
    <w:rsid w:val="0088597D"/>
    <w:rsid w:val="0088639C"/>
    <w:rsid w:val="00886542"/>
    <w:rsid w:val="0088693A"/>
    <w:rsid w:val="0089008B"/>
    <w:rsid w:val="008931F2"/>
    <w:rsid w:val="00893651"/>
    <w:rsid w:val="0089567B"/>
    <w:rsid w:val="00896703"/>
    <w:rsid w:val="00897083"/>
    <w:rsid w:val="00897349"/>
    <w:rsid w:val="008A01DE"/>
    <w:rsid w:val="008A1E48"/>
    <w:rsid w:val="008A2CDC"/>
    <w:rsid w:val="008A3236"/>
    <w:rsid w:val="008A521F"/>
    <w:rsid w:val="008A6C02"/>
    <w:rsid w:val="008A792E"/>
    <w:rsid w:val="008A7B82"/>
    <w:rsid w:val="008B0590"/>
    <w:rsid w:val="008B433D"/>
    <w:rsid w:val="008B5484"/>
    <w:rsid w:val="008B7634"/>
    <w:rsid w:val="008B7DB0"/>
    <w:rsid w:val="008B7F50"/>
    <w:rsid w:val="008C0662"/>
    <w:rsid w:val="008C211B"/>
    <w:rsid w:val="008C319E"/>
    <w:rsid w:val="008C3D24"/>
    <w:rsid w:val="008C51F0"/>
    <w:rsid w:val="008C55C3"/>
    <w:rsid w:val="008C759B"/>
    <w:rsid w:val="008C79DB"/>
    <w:rsid w:val="008C7E40"/>
    <w:rsid w:val="008D084B"/>
    <w:rsid w:val="008D1105"/>
    <w:rsid w:val="008D163D"/>
    <w:rsid w:val="008D2EBC"/>
    <w:rsid w:val="008D3685"/>
    <w:rsid w:val="008D422C"/>
    <w:rsid w:val="008D4965"/>
    <w:rsid w:val="008D7656"/>
    <w:rsid w:val="008D76CC"/>
    <w:rsid w:val="008D77DC"/>
    <w:rsid w:val="008E0E3C"/>
    <w:rsid w:val="008E1381"/>
    <w:rsid w:val="008E164F"/>
    <w:rsid w:val="008E3A01"/>
    <w:rsid w:val="008E3EAD"/>
    <w:rsid w:val="008E3FE0"/>
    <w:rsid w:val="008E4741"/>
    <w:rsid w:val="008E5380"/>
    <w:rsid w:val="008E5ECF"/>
    <w:rsid w:val="008E6285"/>
    <w:rsid w:val="008E6642"/>
    <w:rsid w:val="008E7E88"/>
    <w:rsid w:val="008F1585"/>
    <w:rsid w:val="008F2550"/>
    <w:rsid w:val="008F3CAA"/>
    <w:rsid w:val="008F4626"/>
    <w:rsid w:val="008F4A3A"/>
    <w:rsid w:val="008F6CDC"/>
    <w:rsid w:val="008F73A3"/>
    <w:rsid w:val="00901ADF"/>
    <w:rsid w:val="00901EBC"/>
    <w:rsid w:val="00903059"/>
    <w:rsid w:val="009030EA"/>
    <w:rsid w:val="00903A3A"/>
    <w:rsid w:val="00904F3B"/>
    <w:rsid w:val="00906E8E"/>
    <w:rsid w:val="009073CB"/>
    <w:rsid w:val="0091061E"/>
    <w:rsid w:val="0091272E"/>
    <w:rsid w:val="009149B0"/>
    <w:rsid w:val="00914D13"/>
    <w:rsid w:val="00915944"/>
    <w:rsid w:val="00916181"/>
    <w:rsid w:val="00917EF8"/>
    <w:rsid w:val="009209EB"/>
    <w:rsid w:val="00920B5E"/>
    <w:rsid w:val="00921C79"/>
    <w:rsid w:val="009227AB"/>
    <w:rsid w:val="009237CB"/>
    <w:rsid w:val="00924730"/>
    <w:rsid w:val="00925089"/>
    <w:rsid w:val="009261A6"/>
    <w:rsid w:val="009266AA"/>
    <w:rsid w:val="009309EC"/>
    <w:rsid w:val="009311F7"/>
    <w:rsid w:val="009329A9"/>
    <w:rsid w:val="0093346F"/>
    <w:rsid w:val="00934EBB"/>
    <w:rsid w:val="009351BA"/>
    <w:rsid w:val="009359D7"/>
    <w:rsid w:val="00935BDC"/>
    <w:rsid w:val="00935C27"/>
    <w:rsid w:val="00935F02"/>
    <w:rsid w:val="00936383"/>
    <w:rsid w:val="00936AD7"/>
    <w:rsid w:val="00937BDB"/>
    <w:rsid w:val="00937D99"/>
    <w:rsid w:val="00940682"/>
    <w:rsid w:val="00940972"/>
    <w:rsid w:val="00943569"/>
    <w:rsid w:val="00943736"/>
    <w:rsid w:val="00943A77"/>
    <w:rsid w:val="0094482F"/>
    <w:rsid w:val="00945F14"/>
    <w:rsid w:val="009476E5"/>
    <w:rsid w:val="00947758"/>
    <w:rsid w:val="00950029"/>
    <w:rsid w:val="0095181D"/>
    <w:rsid w:val="009541B9"/>
    <w:rsid w:val="0095518C"/>
    <w:rsid w:val="00955C67"/>
    <w:rsid w:val="00955F0A"/>
    <w:rsid w:val="009560A5"/>
    <w:rsid w:val="00957314"/>
    <w:rsid w:val="00957D45"/>
    <w:rsid w:val="009612D4"/>
    <w:rsid w:val="00961CB8"/>
    <w:rsid w:val="00963C75"/>
    <w:rsid w:val="00963E35"/>
    <w:rsid w:val="00964432"/>
    <w:rsid w:val="009667B9"/>
    <w:rsid w:val="00966CF6"/>
    <w:rsid w:val="009705CB"/>
    <w:rsid w:val="00970BF4"/>
    <w:rsid w:val="00971A67"/>
    <w:rsid w:val="0097231C"/>
    <w:rsid w:val="0097334D"/>
    <w:rsid w:val="00973428"/>
    <w:rsid w:val="00973839"/>
    <w:rsid w:val="00973EC3"/>
    <w:rsid w:val="009745BC"/>
    <w:rsid w:val="00975DA1"/>
    <w:rsid w:val="00977882"/>
    <w:rsid w:val="00980142"/>
    <w:rsid w:val="009817A2"/>
    <w:rsid w:val="00981BF3"/>
    <w:rsid w:val="00981ECB"/>
    <w:rsid w:val="00981F07"/>
    <w:rsid w:val="00983C92"/>
    <w:rsid w:val="0098409D"/>
    <w:rsid w:val="00984A05"/>
    <w:rsid w:val="00984A64"/>
    <w:rsid w:val="009859AF"/>
    <w:rsid w:val="0098659F"/>
    <w:rsid w:val="009868FC"/>
    <w:rsid w:val="00986D9C"/>
    <w:rsid w:val="00987187"/>
    <w:rsid w:val="009879E9"/>
    <w:rsid w:val="00990225"/>
    <w:rsid w:val="00990480"/>
    <w:rsid w:val="00990B94"/>
    <w:rsid w:val="00991457"/>
    <w:rsid w:val="00991977"/>
    <w:rsid w:val="00992C27"/>
    <w:rsid w:val="0099319F"/>
    <w:rsid w:val="00993228"/>
    <w:rsid w:val="009935D1"/>
    <w:rsid w:val="00995130"/>
    <w:rsid w:val="00996EBB"/>
    <w:rsid w:val="00997136"/>
    <w:rsid w:val="00997496"/>
    <w:rsid w:val="009A15A5"/>
    <w:rsid w:val="009A2CD5"/>
    <w:rsid w:val="009A30F7"/>
    <w:rsid w:val="009A364A"/>
    <w:rsid w:val="009A42CF"/>
    <w:rsid w:val="009A4B52"/>
    <w:rsid w:val="009A5957"/>
    <w:rsid w:val="009A6A9B"/>
    <w:rsid w:val="009A7D24"/>
    <w:rsid w:val="009B34EF"/>
    <w:rsid w:val="009B35C7"/>
    <w:rsid w:val="009B3D6D"/>
    <w:rsid w:val="009B4935"/>
    <w:rsid w:val="009B4A85"/>
    <w:rsid w:val="009B4B6A"/>
    <w:rsid w:val="009B50AD"/>
    <w:rsid w:val="009B535D"/>
    <w:rsid w:val="009B5F08"/>
    <w:rsid w:val="009B683F"/>
    <w:rsid w:val="009B6FDC"/>
    <w:rsid w:val="009B73EA"/>
    <w:rsid w:val="009B7948"/>
    <w:rsid w:val="009C0BA4"/>
    <w:rsid w:val="009C206B"/>
    <w:rsid w:val="009C257B"/>
    <w:rsid w:val="009C277C"/>
    <w:rsid w:val="009C3451"/>
    <w:rsid w:val="009C5AA1"/>
    <w:rsid w:val="009C62CF"/>
    <w:rsid w:val="009C7450"/>
    <w:rsid w:val="009C76E4"/>
    <w:rsid w:val="009D07EB"/>
    <w:rsid w:val="009D08C6"/>
    <w:rsid w:val="009D1993"/>
    <w:rsid w:val="009D2E2B"/>
    <w:rsid w:val="009D3E38"/>
    <w:rsid w:val="009D3F6D"/>
    <w:rsid w:val="009D4342"/>
    <w:rsid w:val="009D61C2"/>
    <w:rsid w:val="009D63D7"/>
    <w:rsid w:val="009D752F"/>
    <w:rsid w:val="009D7B5C"/>
    <w:rsid w:val="009D7E20"/>
    <w:rsid w:val="009E037E"/>
    <w:rsid w:val="009E0890"/>
    <w:rsid w:val="009E32B7"/>
    <w:rsid w:val="009E7B56"/>
    <w:rsid w:val="009E7EAB"/>
    <w:rsid w:val="009F06A2"/>
    <w:rsid w:val="009F08AA"/>
    <w:rsid w:val="009F0911"/>
    <w:rsid w:val="009F2015"/>
    <w:rsid w:val="009F2677"/>
    <w:rsid w:val="009F3479"/>
    <w:rsid w:val="009F3D67"/>
    <w:rsid w:val="009F41F2"/>
    <w:rsid w:val="009F4DA8"/>
    <w:rsid w:val="009F7B34"/>
    <w:rsid w:val="00A058D9"/>
    <w:rsid w:val="00A06257"/>
    <w:rsid w:val="00A06350"/>
    <w:rsid w:val="00A06639"/>
    <w:rsid w:val="00A10056"/>
    <w:rsid w:val="00A11E26"/>
    <w:rsid w:val="00A12B70"/>
    <w:rsid w:val="00A12BA7"/>
    <w:rsid w:val="00A13421"/>
    <w:rsid w:val="00A13E25"/>
    <w:rsid w:val="00A15195"/>
    <w:rsid w:val="00A151DC"/>
    <w:rsid w:val="00A166CC"/>
    <w:rsid w:val="00A16E53"/>
    <w:rsid w:val="00A17337"/>
    <w:rsid w:val="00A2012F"/>
    <w:rsid w:val="00A20EDA"/>
    <w:rsid w:val="00A22ACE"/>
    <w:rsid w:val="00A22EE7"/>
    <w:rsid w:val="00A22FF0"/>
    <w:rsid w:val="00A2387E"/>
    <w:rsid w:val="00A23D9B"/>
    <w:rsid w:val="00A23DF8"/>
    <w:rsid w:val="00A2450C"/>
    <w:rsid w:val="00A24F4D"/>
    <w:rsid w:val="00A25475"/>
    <w:rsid w:val="00A26B3A"/>
    <w:rsid w:val="00A270BA"/>
    <w:rsid w:val="00A27BDE"/>
    <w:rsid w:val="00A30191"/>
    <w:rsid w:val="00A30B81"/>
    <w:rsid w:val="00A33D90"/>
    <w:rsid w:val="00A35476"/>
    <w:rsid w:val="00A3560E"/>
    <w:rsid w:val="00A365D2"/>
    <w:rsid w:val="00A368F5"/>
    <w:rsid w:val="00A36F45"/>
    <w:rsid w:val="00A3779A"/>
    <w:rsid w:val="00A37F28"/>
    <w:rsid w:val="00A422B9"/>
    <w:rsid w:val="00A423D0"/>
    <w:rsid w:val="00A427AC"/>
    <w:rsid w:val="00A42CEE"/>
    <w:rsid w:val="00A440C0"/>
    <w:rsid w:val="00A457E0"/>
    <w:rsid w:val="00A45DFC"/>
    <w:rsid w:val="00A46152"/>
    <w:rsid w:val="00A4615C"/>
    <w:rsid w:val="00A471D9"/>
    <w:rsid w:val="00A5087D"/>
    <w:rsid w:val="00A51500"/>
    <w:rsid w:val="00A51853"/>
    <w:rsid w:val="00A51EDC"/>
    <w:rsid w:val="00A52B7C"/>
    <w:rsid w:val="00A53AB2"/>
    <w:rsid w:val="00A53E3A"/>
    <w:rsid w:val="00A54729"/>
    <w:rsid w:val="00A55F42"/>
    <w:rsid w:val="00A57172"/>
    <w:rsid w:val="00A57E2C"/>
    <w:rsid w:val="00A57EC4"/>
    <w:rsid w:val="00A57FC2"/>
    <w:rsid w:val="00A60341"/>
    <w:rsid w:val="00A60898"/>
    <w:rsid w:val="00A60F92"/>
    <w:rsid w:val="00A620D2"/>
    <w:rsid w:val="00A62159"/>
    <w:rsid w:val="00A62360"/>
    <w:rsid w:val="00A627EF"/>
    <w:rsid w:val="00A636D6"/>
    <w:rsid w:val="00A63717"/>
    <w:rsid w:val="00A64868"/>
    <w:rsid w:val="00A64DED"/>
    <w:rsid w:val="00A65FBA"/>
    <w:rsid w:val="00A6653F"/>
    <w:rsid w:val="00A665AD"/>
    <w:rsid w:val="00A7008D"/>
    <w:rsid w:val="00A7089E"/>
    <w:rsid w:val="00A731A6"/>
    <w:rsid w:val="00A73287"/>
    <w:rsid w:val="00A734B0"/>
    <w:rsid w:val="00A745FE"/>
    <w:rsid w:val="00A74988"/>
    <w:rsid w:val="00A755D7"/>
    <w:rsid w:val="00A75999"/>
    <w:rsid w:val="00A77796"/>
    <w:rsid w:val="00A80970"/>
    <w:rsid w:val="00A81B55"/>
    <w:rsid w:val="00A82860"/>
    <w:rsid w:val="00A82D70"/>
    <w:rsid w:val="00A8391F"/>
    <w:rsid w:val="00A84EE1"/>
    <w:rsid w:val="00A8573F"/>
    <w:rsid w:val="00A85E62"/>
    <w:rsid w:val="00A8612E"/>
    <w:rsid w:val="00A87B2F"/>
    <w:rsid w:val="00A87FCA"/>
    <w:rsid w:val="00A91003"/>
    <w:rsid w:val="00A915FE"/>
    <w:rsid w:val="00A926BA"/>
    <w:rsid w:val="00A926EC"/>
    <w:rsid w:val="00A92B0A"/>
    <w:rsid w:val="00A92D83"/>
    <w:rsid w:val="00A9369F"/>
    <w:rsid w:val="00A937CA"/>
    <w:rsid w:val="00A94972"/>
    <w:rsid w:val="00A94A0A"/>
    <w:rsid w:val="00A95187"/>
    <w:rsid w:val="00A954CE"/>
    <w:rsid w:val="00A95705"/>
    <w:rsid w:val="00A960B7"/>
    <w:rsid w:val="00A96423"/>
    <w:rsid w:val="00AA0E28"/>
    <w:rsid w:val="00AA2876"/>
    <w:rsid w:val="00AA49E2"/>
    <w:rsid w:val="00AA5597"/>
    <w:rsid w:val="00AA691A"/>
    <w:rsid w:val="00AA769D"/>
    <w:rsid w:val="00AB096B"/>
    <w:rsid w:val="00AB123C"/>
    <w:rsid w:val="00AB1980"/>
    <w:rsid w:val="00AB227F"/>
    <w:rsid w:val="00AB257E"/>
    <w:rsid w:val="00AB2823"/>
    <w:rsid w:val="00AB427E"/>
    <w:rsid w:val="00AB43A0"/>
    <w:rsid w:val="00AB4BF2"/>
    <w:rsid w:val="00AB4DFB"/>
    <w:rsid w:val="00AB5B64"/>
    <w:rsid w:val="00AB6244"/>
    <w:rsid w:val="00AB6359"/>
    <w:rsid w:val="00AB6728"/>
    <w:rsid w:val="00AB69CE"/>
    <w:rsid w:val="00AC0511"/>
    <w:rsid w:val="00AC0946"/>
    <w:rsid w:val="00AC0B68"/>
    <w:rsid w:val="00AC1B80"/>
    <w:rsid w:val="00AC2A80"/>
    <w:rsid w:val="00AC55B6"/>
    <w:rsid w:val="00AC5D24"/>
    <w:rsid w:val="00AC5E08"/>
    <w:rsid w:val="00AC76A2"/>
    <w:rsid w:val="00AD064D"/>
    <w:rsid w:val="00AD0D3D"/>
    <w:rsid w:val="00AD1A4F"/>
    <w:rsid w:val="00AD1D72"/>
    <w:rsid w:val="00AD240E"/>
    <w:rsid w:val="00AD44BC"/>
    <w:rsid w:val="00AD5A3E"/>
    <w:rsid w:val="00AD5A43"/>
    <w:rsid w:val="00AD5C0D"/>
    <w:rsid w:val="00AD5F1A"/>
    <w:rsid w:val="00AE0F31"/>
    <w:rsid w:val="00AE2D96"/>
    <w:rsid w:val="00AE3446"/>
    <w:rsid w:val="00AE3FA3"/>
    <w:rsid w:val="00AE40B5"/>
    <w:rsid w:val="00AE4DD3"/>
    <w:rsid w:val="00AE563B"/>
    <w:rsid w:val="00AE7BC5"/>
    <w:rsid w:val="00AE7E83"/>
    <w:rsid w:val="00AF02AD"/>
    <w:rsid w:val="00AF05A4"/>
    <w:rsid w:val="00AF12EC"/>
    <w:rsid w:val="00AF36C9"/>
    <w:rsid w:val="00AF44D7"/>
    <w:rsid w:val="00AF5C62"/>
    <w:rsid w:val="00AF6243"/>
    <w:rsid w:val="00B00E30"/>
    <w:rsid w:val="00B0113C"/>
    <w:rsid w:val="00B01DDC"/>
    <w:rsid w:val="00B02770"/>
    <w:rsid w:val="00B043AE"/>
    <w:rsid w:val="00B045C6"/>
    <w:rsid w:val="00B04EA0"/>
    <w:rsid w:val="00B05C96"/>
    <w:rsid w:val="00B06382"/>
    <w:rsid w:val="00B0721F"/>
    <w:rsid w:val="00B078E6"/>
    <w:rsid w:val="00B07B04"/>
    <w:rsid w:val="00B107E5"/>
    <w:rsid w:val="00B10EEA"/>
    <w:rsid w:val="00B11C59"/>
    <w:rsid w:val="00B12410"/>
    <w:rsid w:val="00B13660"/>
    <w:rsid w:val="00B151F9"/>
    <w:rsid w:val="00B155B8"/>
    <w:rsid w:val="00B159F9"/>
    <w:rsid w:val="00B15A2B"/>
    <w:rsid w:val="00B15D69"/>
    <w:rsid w:val="00B161B6"/>
    <w:rsid w:val="00B16AAF"/>
    <w:rsid w:val="00B204CB"/>
    <w:rsid w:val="00B2199C"/>
    <w:rsid w:val="00B21BD3"/>
    <w:rsid w:val="00B21CE4"/>
    <w:rsid w:val="00B226E1"/>
    <w:rsid w:val="00B22A79"/>
    <w:rsid w:val="00B27762"/>
    <w:rsid w:val="00B2794E"/>
    <w:rsid w:val="00B30A76"/>
    <w:rsid w:val="00B31C70"/>
    <w:rsid w:val="00B33156"/>
    <w:rsid w:val="00B33227"/>
    <w:rsid w:val="00B3331A"/>
    <w:rsid w:val="00B3337A"/>
    <w:rsid w:val="00B3478A"/>
    <w:rsid w:val="00B35D11"/>
    <w:rsid w:val="00B36041"/>
    <w:rsid w:val="00B361C5"/>
    <w:rsid w:val="00B377ED"/>
    <w:rsid w:val="00B37FC3"/>
    <w:rsid w:val="00B40252"/>
    <w:rsid w:val="00B4181E"/>
    <w:rsid w:val="00B41EBF"/>
    <w:rsid w:val="00B41F91"/>
    <w:rsid w:val="00B41FAA"/>
    <w:rsid w:val="00B4210F"/>
    <w:rsid w:val="00B426B2"/>
    <w:rsid w:val="00B43B2E"/>
    <w:rsid w:val="00B440A2"/>
    <w:rsid w:val="00B446E3"/>
    <w:rsid w:val="00B456D2"/>
    <w:rsid w:val="00B46DCF"/>
    <w:rsid w:val="00B46F43"/>
    <w:rsid w:val="00B47EA8"/>
    <w:rsid w:val="00B50BE7"/>
    <w:rsid w:val="00B5136C"/>
    <w:rsid w:val="00B514E4"/>
    <w:rsid w:val="00B51554"/>
    <w:rsid w:val="00B52F22"/>
    <w:rsid w:val="00B53166"/>
    <w:rsid w:val="00B539EA"/>
    <w:rsid w:val="00B547EB"/>
    <w:rsid w:val="00B564EF"/>
    <w:rsid w:val="00B570E2"/>
    <w:rsid w:val="00B576AF"/>
    <w:rsid w:val="00B6025D"/>
    <w:rsid w:val="00B60B53"/>
    <w:rsid w:val="00B613C4"/>
    <w:rsid w:val="00B613F0"/>
    <w:rsid w:val="00B61757"/>
    <w:rsid w:val="00B61E72"/>
    <w:rsid w:val="00B64B7C"/>
    <w:rsid w:val="00B65431"/>
    <w:rsid w:val="00B65476"/>
    <w:rsid w:val="00B65C3B"/>
    <w:rsid w:val="00B664D0"/>
    <w:rsid w:val="00B6677B"/>
    <w:rsid w:val="00B673CE"/>
    <w:rsid w:val="00B70EA1"/>
    <w:rsid w:val="00B7118D"/>
    <w:rsid w:val="00B71367"/>
    <w:rsid w:val="00B719AC"/>
    <w:rsid w:val="00B71AFE"/>
    <w:rsid w:val="00B72362"/>
    <w:rsid w:val="00B733D6"/>
    <w:rsid w:val="00B758F9"/>
    <w:rsid w:val="00B75FB5"/>
    <w:rsid w:val="00B767F8"/>
    <w:rsid w:val="00B77568"/>
    <w:rsid w:val="00B77748"/>
    <w:rsid w:val="00B77E31"/>
    <w:rsid w:val="00B77F02"/>
    <w:rsid w:val="00B80174"/>
    <w:rsid w:val="00B80C92"/>
    <w:rsid w:val="00B80EB4"/>
    <w:rsid w:val="00B815E1"/>
    <w:rsid w:val="00B83307"/>
    <w:rsid w:val="00B83C9E"/>
    <w:rsid w:val="00B83EAB"/>
    <w:rsid w:val="00B8493C"/>
    <w:rsid w:val="00B84D34"/>
    <w:rsid w:val="00B85143"/>
    <w:rsid w:val="00B85504"/>
    <w:rsid w:val="00B87458"/>
    <w:rsid w:val="00B904DF"/>
    <w:rsid w:val="00B905EF"/>
    <w:rsid w:val="00B909FD"/>
    <w:rsid w:val="00B91391"/>
    <w:rsid w:val="00B91FAF"/>
    <w:rsid w:val="00B921EB"/>
    <w:rsid w:val="00B92A9B"/>
    <w:rsid w:val="00B9369B"/>
    <w:rsid w:val="00B93791"/>
    <w:rsid w:val="00B93A2A"/>
    <w:rsid w:val="00B94021"/>
    <w:rsid w:val="00B947CF"/>
    <w:rsid w:val="00B95985"/>
    <w:rsid w:val="00B969EC"/>
    <w:rsid w:val="00BA041A"/>
    <w:rsid w:val="00BA1A8D"/>
    <w:rsid w:val="00BA2045"/>
    <w:rsid w:val="00BA25FB"/>
    <w:rsid w:val="00BA3809"/>
    <w:rsid w:val="00BA42F1"/>
    <w:rsid w:val="00BA7615"/>
    <w:rsid w:val="00BA764E"/>
    <w:rsid w:val="00BB01FE"/>
    <w:rsid w:val="00BB06C1"/>
    <w:rsid w:val="00BB0D8D"/>
    <w:rsid w:val="00BB1D9C"/>
    <w:rsid w:val="00BB1E6D"/>
    <w:rsid w:val="00BB297A"/>
    <w:rsid w:val="00BB3798"/>
    <w:rsid w:val="00BB5A35"/>
    <w:rsid w:val="00BB644C"/>
    <w:rsid w:val="00BB6712"/>
    <w:rsid w:val="00BB6A50"/>
    <w:rsid w:val="00BC0C95"/>
    <w:rsid w:val="00BC1442"/>
    <w:rsid w:val="00BC17B1"/>
    <w:rsid w:val="00BC201F"/>
    <w:rsid w:val="00BC232E"/>
    <w:rsid w:val="00BC291F"/>
    <w:rsid w:val="00BC3FEA"/>
    <w:rsid w:val="00BC4EC1"/>
    <w:rsid w:val="00BC6CE0"/>
    <w:rsid w:val="00BC71CA"/>
    <w:rsid w:val="00BD0830"/>
    <w:rsid w:val="00BD16AD"/>
    <w:rsid w:val="00BD2639"/>
    <w:rsid w:val="00BD27B1"/>
    <w:rsid w:val="00BD2F04"/>
    <w:rsid w:val="00BD3025"/>
    <w:rsid w:val="00BD744E"/>
    <w:rsid w:val="00BE046A"/>
    <w:rsid w:val="00BE155F"/>
    <w:rsid w:val="00BE195E"/>
    <w:rsid w:val="00BE599D"/>
    <w:rsid w:val="00BE6351"/>
    <w:rsid w:val="00BE6806"/>
    <w:rsid w:val="00BF01CD"/>
    <w:rsid w:val="00BF3157"/>
    <w:rsid w:val="00BF3982"/>
    <w:rsid w:val="00BF3B4A"/>
    <w:rsid w:val="00BF4370"/>
    <w:rsid w:val="00BF4AB1"/>
    <w:rsid w:val="00BF56DC"/>
    <w:rsid w:val="00BF59B8"/>
    <w:rsid w:val="00BF6B11"/>
    <w:rsid w:val="00BF6BE8"/>
    <w:rsid w:val="00BF7D5E"/>
    <w:rsid w:val="00C00474"/>
    <w:rsid w:val="00C00869"/>
    <w:rsid w:val="00C017CB"/>
    <w:rsid w:val="00C01EA2"/>
    <w:rsid w:val="00C02859"/>
    <w:rsid w:val="00C036FF"/>
    <w:rsid w:val="00C03712"/>
    <w:rsid w:val="00C03770"/>
    <w:rsid w:val="00C0428D"/>
    <w:rsid w:val="00C047A5"/>
    <w:rsid w:val="00C04C87"/>
    <w:rsid w:val="00C04FB8"/>
    <w:rsid w:val="00C05B34"/>
    <w:rsid w:val="00C070BC"/>
    <w:rsid w:val="00C07BD6"/>
    <w:rsid w:val="00C07CF6"/>
    <w:rsid w:val="00C106AD"/>
    <w:rsid w:val="00C1104D"/>
    <w:rsid w:val="00C11793"/>
    <w:rsid w:val="00C11C9F"/>
    <w:rsid w:val="00C11E98"/>
    <w:rsid w:val="00C11ECD"/>
    <w:rsid w:val="00C120E1"/>
    <w:rsid w:val="00C124F5"/>
    <w:rsid w:val="00C12AB3"/>
    <w:rsid w:val="00C149A8"/>
    <w:rsid w:val="00C156D0"/>
    <w:rsid w:val="00C16D0F"/>
    <w:rsid w:val="00C17436"/>
    <w:rsid w:val="00C1791E"/>
    <w:rsid w:val="00C20792"/>
    <w:rsid w:val="00C2152E"/>
    <w:rsid w:val="00C21768"/>
    <w:rsid w:val="00C21E59"/>
    <w:rsid w:val="00C21EB1"/>
    <w:rsid w:val="00C23372"/>
    <w:rsid w:val="00C238C5"/>
    <w:rsid w:val="00C23EB6"/>
    <w:rsid w:val="00C257AA"/>
    <w:rsid w:val="00C27671"/>
    <w:rsid w:val="00C30618"/>
    <w:rsid w:val="00C30BA4"/>
    <w:rsid w:val="00C31992"/>
    <w:rsid w:val="00C31E35"/>
    <w:rsid w:val="00C3212F"/>
    <w:rsid w:val="00C32E8D"/>
    <w:rsid w:val="00C33371"/>
    <w:rsid w:val="00C336DF"/>
    <w:rsid w:val="00C33C3B"/>
    <w:rsid w:val="00C33C9C"/>
    <w:rsid w:val="00C344A7"/>
    <w:rsid w:val="00C350EA"/>
    <w:rsid w:val="00C35AB3"/>
    <w:rsid w:val="00C36289"/>
    <w:rsid w:val="00C36466"/>
    <w:rsid w:val="00C3669C"/>
    <w:rsid w:val="00C36856"/>
    <w:rsid w:val="00C37CFC"/>
    <w:rsid w:val="00C37E81"/>
    <w:rsid w:val="00C4007D"/>
    <w:rsid w:val="00C40833"/>
    <w:rsid w:val="00C410BA"/>
    <w:rsid w:val="00C411D4"/>
    <w:rsid w:val="00C41AFD"/>
    <w:rsid w:val="00C41F85"/>
    <w:rsid w:val="00C427E7"/>
    <w:rsid w:val="00C42C56"/>
    <w:rsid w:val="00C42D87"/>
    <w:rsid w:val="00C42FA6"/>
    <w:rsid w:val="00C432B5"/>
    <w:rsid w:val="00C43D28"/>
    <w:rsid w:val="00C43FF1"/>
    <w:rsid w:val="00C47504"/>
    <w:rsid w:val="00C47CC7"/>
    <w:rsid w:val="00C50314"/>
    <w:rsid w:val="00C506A1"/>
    <w:rsid w:val="00C50AEF"/>
    <w:rsid w:val="00C5258D"/>
    <w:rsid w:val="00C53175"/>
    <w:rsid w:val="00C546B5"/>
    <w:rsid w:val="00C54988"/>
    <w:rsid w:val="00C54DC9"/>
    <w:rsid w:val="00C55C32"/>
    <w:rsid w:val="00C5614B"/>
    <w:rsid w:val="00C56DD8"/>
    <w:rsid w:val="00C570E2"/>
    <w:rsid w:val="00C606A3"/>
    <w:rsid w:val="00C60994"/>
    <w:rsid w:val="00C60A25"/>
    <w:rsid w:val="00C61426"/>
    <w:rsid w:val="00C618D1"/>
    <w:rsid w:val="00C61AF3"/>
    <w:rsid w:val="00C62E06"/>
    <w:rsid w:val="00C632EB"/>
    <w:rsid w:val="00C641E1"/>
    <w:rsid w:val="00C642F4"/>
    <w:rsid w:val="00C64921"/>
    <w:rsid w:val="00C65EC3"/>
    <w:rsid w:val="00C66720"/>
    <w:rsid w:val="00C67108"/>
    <w:rsid w:val="00C67DD5"/>
    <w:rsid w:val="00C707DB"/>
    <w:rsid w:val="00C715F3"/>
    <w:rsid w:val="00C7200B"/>
    <w:rsid w:val="00C72754"/>
    <w:rsid w:val="00C7332C"/>
    <w:rsid w:val="00C73E37"/>
    <w:rsid w:val="00C7595F"/>
    <w:rsid w:val="00C75A4E"/>
    <w:rsid w:val="00C75F2A"/>
    <w:rsid w:val="00C76110"/>
    <w:rsid w:val="00C809D0"/>
    <w:rsid w:val="00C80E89"/>
    <w:rsid w:val="00C82FAE"/>
    <w:rsid w:val="00C82FDA"/>
    <w:rsid w:val="00C86226"/>
    <w:rsid w:val="00C864A3"/>
    <w:rsid w:val="00C87303"/>
    <w:rsid w:val="00C90D92"/>
    <w:rsid w:val="00C91036"/>
    <w:rsid w:val="00C911BD"/>
    <w:rsid w:val="00C93666"/>
    <w:rsid w:val="00C937B9"/>
    <w:rsid w:val="00C93E0D"/>
    <w:rsid w:val="00C9468C"/>
    <w:rsid w:val="00C95ED2"/>
    <w:rsid w:val="00C97A74"/>
    <w:rsid w:val="00C97E48"/>
    <w:rsid w:val="00CA2330"/>
    <w:rsid w:val="00CA27B4"/>
    <w:rsid w:val="00CA2AA2"/>
    <w:rsid w:val="00CA2F96"/>
    <w:rsid w:val="00CA319D"/>
    <w:rsid w:val="00CA5E09"/>
    <w:rsid w:val="00CA5F0C"/>
    <w:rsid w:val="00CA6B2C"/>
    <w:rsid w:val="00CB05A0"/>
    <w:rsid w:val="00CB1F4D"/>
    <w:rsid w:val="00CB2B97"/>
    <w:rsid w:val="00CB2F7C"/>
    <w:rsid w:val="00CB3A23"/>
    <w:rsid w:val="00CB4CB3"/>
    <w:rsid w:val="00CB6782"/>
    <w:rsid w:val="00CB6E20"/>
    <w:rsid w:val="00CB7335"/>
    <w:rsid w:val="00CB795F"/>
    <w:rsid w:val="00CC1410"/>
    <w:rsid w:val="00CC1EFF"/>
    <w:rsid w:val="00CC2E6E"/>
    <w:rsid w:val="00CC3166"/>
    <w:rsid w:val="00CC379D"/>
    <w:rsid w:val="00CC3E39"/>
    <w:rsid w:val="00CC45B2"/>
    <w:rsid w:val="00CC5005"/>
    <w:rsid w:val="00CC6A25"/>
    <w:rsid w:val="00CC6BDE"/>
    <w:rsid w:val="00CC7595"/>
    <w:rsid w:val="00CC7728"/>
    <w:rsid w:val="00CD0664"/>
    <w:rsid w:val="00CD0BAD"/>
    <w:rsid w:val="00CD0D8D"/>
    <w:rsid w:val="00CD0E82"/>
    <w:rsid w:val="00CD0FCE"/>
    <w:rsid w:val="00CD27B0"/>
    <w:rsid w:val="00CD2B80"/>
    <w:rsid w:val="00CD322B"/>
    <w:rsid w:val="00CD357E"/>
    <w:rsid w:val="00CD35F1"/>
    <w:rsid w:val="00CD35FF"/>
    <w:rsid w:val="00CD3A71"/>
    <w:rsid w:val="00CD3E87"/>
    <w:rsid w:val="00CD62CD"/>
    <w:rsid w:val="00CD7919"/>
    <w:rsid w:val="00CE0DB5"/>
    <w:rsid w:val="00CE17B7"/>
    <w:rsid w:val="00CE211D"/>
    <w:rsid w:val="00CE2B6B"/>
    <w:rsid w:val="00CE330A"/>
    <w:rsid w:val="00CE589C"/>
    <w:rsid w:val="00CE5E93"/>
    <w:rsid w:val="00CE6F2C"/>
    <w:rsid w:val="00CE6F5D"/>
    <w:rsid w:val="00CF07DF"/>
    <w:rsid w:val="00CF0905"/>
    <w:rsid w:val="00CF0A26"/>
    <w:rsid w:val="00CF0E60"/>
    <w:rsid w:val="00CF16DE"/>
    <w:rsid w:val="00CF177E"/>
    <w:rsid w:val="00CF1D5A"/>
    <w:rsid w:val="00CF1ECE"/>
    <w:rsid w:val="00CF23C6"/>
    <w:rsid w:val="00CF2866"/>
    <w:rsid w:val="00CF2E2D"/>
    <w:rsid w:val="00CF2F56"/>
    <w:rsid w:val="00CF348D"/>
    <w:rsid w:val="00CF37F5"/>
    <w:rsid w:val="00CF416C"/>
    <w:rsid w:val="00CF49B9"/>
    <w:rsid w:val="00CF5532"/>
    <w:rsid w:val="00CF5D44"/>
    <w:rsid w:val="00CF6B34"/>
    <w:rsid w:val="00CF6F24"/>
    <w:rsid w:val="00CF7060"/>
    <w:rsid w:val="00CF75DC"/>
    <w:rsid w:val="00D0093C"/>
    <w:rsid w:val="00D00A74"/>
    <w:rsid w:val="00D02561"/>
    <w:rsid w:val="00D02702"/>
    <w:rsid w:val="00D027EC"/>
    <w:rsid w:val="00D04722"/>
    <w:rsid w:val="00D04A5D"/>
    <w:rsid w:val="00D055D9"/>
    <w:rsid w:val="00D062CD"/>
    <w:rsid w:val="00D07C17"/>
    <w:rsid w:val="00D11304"/>
    <w:rsid w:val="00D11F71"/>
    <w:rsid w:val="00D132D8"/>
    <w:rsid w:val="00D13ACD"/>
    <w:rsid w:val="00D13D27"/>
    <w:rsid w:val="00D14196"/>
    <w:rsid w:val="00D14532"/>
    <w:rsid w:val="00D16B07"/>
    <w:rsid w:val="00D16ECB"/>
    <w:rsid w:val="00D21BC6"/>
    <w:rsid w:val="00D2288F"/>
    <w:rsid w:val="00D25DCB"/>
    <w:rsid w:val="00D273EF"/>
    <w:rsid w:val="00D30204"/>
    <w:rsid w:val="00D30263"/>
    <w:rsid w:val="00D30D60"/>
    <w:rsid w:val="00D31202"/>
    <w:rsid w:val="00D32379"/>
    <w:rsid w:val="00D33219"/>
    <w:rsid w:val="00D33CD2"/>
    <w:rsid w:val="00D33D74"/>
    <w:rsid w:val="00D35011"/>
    <w:rsid w:val="00D35B65"/>
    <w:rsid w:val="00D35C37"/>
    <w:rsid w:val="00D3708D"/>
    <w:rsid w:val="00D37CC4"/>
    <w:rsid w:val="00D37D6A"/>
    <w:rsid w:val="00D40F9F"/>
    <w:rsid w:val="00D42B43"/>
    <w:rsid w:val="00D42BB5"/>
    <w:rsid w:val="00D43224"/>
    <w:rsid w:val="00D43229"/>
    <w:rsid w:val="00D43CAA"/>
    <w:rsid w:val="00D440BB"/>
    <w:rsid w:val="00D45EEC"/>
    <w:rsid w:val="00D460E7"/>
    <w:rsid w:val="00D462BC"/>
    <w:rsid w:val="00D4632F"/>
    <w:rsid w:val="00D46AFF"/>
    <w:rsid w:val="00D50342"/>
    <w:rsid w:val="00D509B2"/>
    <w:rsid w:val="00D50E07"/>
    <w:rsid w:val="00D51677"/>
    <w:rsid w:val="00D5191E"/>
    <w:rsid w:val="00D5366E"/>
    <w:rsid w:val="00D53766"/>
    <w:rsid w:val="00D55F2D"/>
    <w:rsid w:val="00D60725"/>
    <w:rsid w:val="00D6248D"/>
    <w:rsid w:val="00D63A51"/>
    <w:rsid w:val="00D63CFA"/>
    <w:rsid w:val="00D65A54"/>
    <w:rsid w:val="00D65A5F"/>
    <w:rsid w:val="00D709A1"/>
    <w:rsid w:val="00D70A6E"/>
    <w:rsid w:val="00D71645"/>
    <w:rsid w:val="00D71BAB"/>
    <w:rsid w:val="00D71D09"/>
    <w:rsid w:val="00D726C7"/>
    <w:rsid w:val="00D7336E"/>
    <w:rsid w:val="00D7369E"/>
    <w:rsid w:val="00D738BB"/>
    <w:rsid w:val="00D73C1E"/>
    <w:rsid w:val="00D74132"/>
    <w:rsid w:val="00D76461"/>
    <w:rsid w:val="00D771DC"/>
    <w:rsid w:val="00D77397"/>
    <w:rsid w:val="00D80D74"/>
    <w:rsid w:val="00D8217E"/>
    <w:rsid w:val="00D84015"/>
    <w:rsid w:val="00D85B02"/>
    <w:rsid w:val="00D85BFD"/>
    <w:rsid w:val="00D86595"/>
    <w:rsid w:val="00D87AAA"/>
    <w:rsid w:val="00D87F3B"/>
    <w:rsid w:val="00D9056B"/>
    <w:rsid w:val="00D907C2"/>
    <w:rsid w:val="00D90D98"/>
    <w:rsid w:val="00D91271"/>
    <w:rsid w:val="00D91656"/>
    <w:rsid w:val="00D91760"/>
    <w:rsid w:val="00D92EDA"/>
    <w:rsid w:val="00D949EE"/>
    <w:rsid w:val="00D95598"/>
    <w:rsid w:val="00D9590E"/>
    <w:rsid w:val="00D95EF3"/>
    <w:rsid w:val="00D96C49"/>
    <w:rsid w:val="00D97BA4"/>
    <w:rsid w:val="00DA00F6"/>
    <w:rsid w:val="00DA242A"/>
    <w:rsid w:val="00DA2BAC"/>
    <w:rsid w:val="00DA4608"/>
    <w:rsid w:val="00DA4747"/>
    <w:rsid w:val="00DA599D"/>
    <w:rsid w:val="00DA5BA7"/>
    <w:rsid w:val="00DA5EE6"/>
    <w:rsid w:val="00DA5F82"/>
    <w:rsid w:val="00DB0CAB"/>
    <w:rsid w:val="00DB10E7"/>
    <w:rsid w:val="00DB147C"/>
    <w:rsid w:val="00DB2EB0"/>
    <w:rsid w:val="00DB4B32"/>
    <w:rsid w:val="00DB5DF4"/>
    <w:rsid w:val="00DC07FB"/>
    <w:rsid w:val="00DC1802"/>
    <w:rsid w:val="00DC2DF0"/>
    <w:rsid w:val="00DC359B"/>
    <w:rsid w:val="00DC4053"/>
    <w:rsid w:val="00DC49E4"/>
    <w:rsid w:val="00DC66D9"/>
    <w:rsid w:val="00DC7A2C"/>
    <w:rsid w:val="00DC7F97"/>
    <w:rsid w:val="00DD02A8"/>
    <w:rsid w:val="00DD0BFB"/>
    <w:rsid w:val="00DD2DCE"/>
    <w:rsid w:val="00DD2F68"/>
    <w:rsid w:val="00DD464B"/>
    <w:rsid w:val="00DD6CA7"/>
    <w:rsid w:val="00DE0D3C"/>
    <w:rsid w:val="00DE1C34"/>
    <w:rsid w:val="00DE1F1B"/>
    <w:rsid w:val="00DE393A"/>
    <w:rsid w:val="00DE4059"/>
    <w:rsid w:val="00DE47B5"/>
    <w:rsid w:val="00DE4997"/>
    <w:rsid w:val="00DE6CAE"/>
    <w:rsid w:val="00DF094C"/>
    <w:rsid w:val="00DF21EC"/>
    <w:rsid w:val="00DF2950"/>
    <w:rsid w:val="00DF2F8B"/>
    <w:rsid w:val="00DF3635"/>
    <w:rsid w:val="00DF39FB"/>
    <w:rsid w:val="00DF4086"/>
    <w:rsid w:val="00DF49D6"/>
    <w:rsid w:val="00DF4E41"/>
    <w:rsid w:val="00DF60EC"/>
    <w:rsid w:val="00DF6346"/>
    <w:rsid w:val="00DF6E23"/>
    <w:rsid w:val="00E0018E"/>
    <w:rsid w:val="00E0089B"/>
    <w:rsid w:val="00E01881"/>
    <w:rsid w:val="00E02FD3"/>
    <w:rsid w:val="00E0301F"/>
    <w:rsid w:val="00E03741"/>
    <w:rsid w:val="00E03F27"/>
    <w:rsid w:val="00E043DB"/>
    <w:rsid w:val="00E04F24"/>
    <w:rsid w:val="00E0771F"/>
    <w:rsid w:val="00E078C2"/>
    <w:rsid w:val="00E07BF2"/>
    <w:rsid w:val="00E07D05"/>
    <w:rsid w:val="00E10338"/>
    <w:rsid w:val="00E10576"/>
    <w:rsid w:val="00E1080A"/>
    <w:rsid w:val="00E114E7"/>
    <w:rsid w:val="00E11641"/>
    <w:rsid w:val="00E122DF"/>
    <w:rsid w:val="00E12C06"/>
    <w:rsid w:val="00E15A03"/>
    <w:rsid w:val="00E15C00"/>
    <w:rsid w:val="00E1657E"/>
    <w:rsid w:val="00E16A92"/>
    <w:rsid w:val="00E17756"/>
    <w:rsid w:val="00E17B3E"/>
    <w:rsid w:val="00E204E3"/>
    <w:rsid w:val="00E2189D"/>
    <w:rsid w:val="00E22193"/>
    <w:rsid w:val="00E243B1"/>
    <w:rsid w:val="00E24775"/>
    <w:rsid w:val="00E26C5A"/>
    <w:rsid w:val="00E273E2"/>
    <w:rsid w:val="00E3194F"/>
    <w:rsid w:val="00E31A72"/>
    <w:rsid w:val="00E32C5D"/>
    <w:rsid w:val="00E33730"/>
    <w:rsid w:val="00E338EC"/>
    <w:rsid w:val="00E3440D"/>
    <w:rsid w:val="00E34A29"/>
    <w:rsid w:val="00E34CAF"/>
    <w:rsid w:val="00E355A6"/>
    <w:rsid w:val="00E35D06"/>
    <w:rsid w:val="00E36AD0"/>
    <w:rsid w:val="00E3746D"/>
    <w:rsid w:val="00E37528"/>
    <w:rsid w:val="00E37F1F"/>
    <w:rsid w:val="00E40008"/>
    <w:rsid w:val="00E404FE"/>
    <w:rsid w:val="00E41C60"/>
    <w:rsid w:val="00E43977"/>
    <w:rsid w:val="00E446EC"/>
    <w:rsid w:val="00E451E4"/>
    <w:rsid w:val="00E45206"/>
    <w:rsid w:val="00E45D9F"/>
    <w:rsid w:val="00E5083E"/>
    <w:rsid w:val="00E51143"/>
    <w:rsid w:val="00E51C2F"/>
    <w:rsid w:val="00E51DF6"/>
    <w:rsid w:val="00E53052"/>
    <w:rsid w:val="00E54BD7"/>
    <w:rsid w:val="00E5707E"/>
    <w:rsid w:val="00E57FA2"/>
    <w:rsid w:val="00E6015B"/>
    <w:rsid w:val="00E60459"/>
    <w:rsid w:val="00E6071F"/>
    <w:rsid w:val="00E6092D"/>
    <w:rsid w:val="00E60E62"/>
    <w:rsid w:val="00E61C87"/>
    <w:rsid w:val="00E61D51"/>
    <w:rsid w:val="00E62284"/>
    <w:rsid w:val="00E645A7"/>
    <w:rsid w:val="00E649EA"/>
    <w:rsid w:val="00E650E9"/>
    <w:rsid w:val="00E657E1"/>
    <w:rsid w:val="00E66385"/>
    <w:rsid w:val="00E66F26"/>
    <w:rsid w:val="00E7049B"/>
    <w:rsid w:val="00E708FA"/>
    <w:rsid w:val="00E70F44"/>
    <w:rsid w:val="00E71328"/>
    <w:rsid w:val="00E71400"/>
    <w:rsid w:val="00E71A7A"/>
    <w:rsid w:val="00E71F90"/>
    <w:rsid w:val="00E72392"/>
    <w:rsid w:val="00E727D2"/>
    <w:rsid w:val="00E72825"/>
    <w:rsid w:val="00E72E4F"/>
    <w:rsid w:val="00E739DC"/>
    <w:rsid w:val="00E73A59"/>
    <w:rsid w:val="00E73ACB"/>
    <w:rsid w:val="00E747AA"/>
    <w:rsid w:val="00E74EF8"/>
    <w:rsid w:val="00E75384"/>
    <w:rsid w:val="00E7620D"/>
    <w:rsid w:val="00E779A6"/>
    <w:rsid w:val="00E80591"/>
    <w:rsid w:val="00E81F64"/>
    <w:rsid w:val="00E826FB"/>
    <w:rsid w:val="00E82805"/>
    <w:rsid w:val="00E8285C"/>
    <w:rsid w:val="00E83FA2"/>
    <w:rsid w:val="00E8563B"/>
    <w:rsid w:val="00E859E3"/>
    <w:rsid w:val="00E85B87"/>
    <w:rsid w:val="00E86300"/>
    <w:rsid w:val="00E86D9D"/>
    <w:rsid w:val="00E8702F"/>
    <w:rsid w:val="00E872CC"/>
    <w:rsid w:val="00E87BD7"/>
    <w:rsid w:val="00E90B6F"/>
    <w:rsid w:val="00E90B9F"/>
    <w:rsid w:val="00E91431"/>
    <w:rsid w:val="00E92D64"/>
    <w:rsid w:val="00E92FB0"/>
    <w:rsid w:val="00E932FE"/>
    <w:rsid w:val="00E953E8"/>
    <w:rsid w:val="00E9796B"/>
    <w:rsid w:val="00EA08B5"/>
    <w:rsid w:val="00EA0EB3"/>
    <w:rsid w:val="00EA31F4"/>
    <w:rsid w:val="00EA3601"/>
    <w:rsid w:val="00EA3B55"/>
    <w:rsid w:val="00EA5F23"/>
    <w:rsid w:val="00EA7353"/>
    <w:rsid w:val="00EA77DE"/>
    <w:rsid w:val="00EB1D67"/>
    <w:rsid w:val="00EB2595"/>
    <w:rsid w:val="00EB3E30"/>
    <w:rsid w:val="00EB5525"/>
    <w:rsid w:val="00EB734B"/>
    <w:rsid w:val="00EC0582"/>
    <w:rsid w:val="00EC0E56"/>
    <w:rsid w:val="00EC0EA2"/>
    <w:rsid w:val="00EC137A"/>
    <w:rsid w:val="00EC3186"/>
    <w:rsid w:val="00EC7980"/>
    <w:rsid w:val="00ED26C3"/>
    <w:rsid w:val="00ED43C6"/>
    <w:rsid w:val="00ED4806"/>
    <w:rsid w:val="00ED7D30"/>
    <w:rsid w:val="00EE016C"/>
    <w:rsid w:val="00EE0888"/>
    <w:rsid w:val="00EE0C40"/>
    <w:rsid w:val="00EE1B9D"/>
    <w:rsid w:val="00EE1DDD"/>
    <w:rsid w:val="00EE24F4"/>
    <w:rsid w:val="00EE2F7D"/>
    <w:rsid w:val="00EE6006"/>
    <w:rsid w:val="00EF0181"/>
    <w:rsid w:val="00EF0253"/>
    <w:rsid w:val="00EF0259"/>
    <w:rsid w:val="00EF06A3"/>
    <w:rsid w:val="00EF10E1"/>
    <w:rsid w:val="00EF6392"/>
    <w:rsid w:val="00EF676B"/>
    <w:rsid w:val="00EF6BAC"/>
    <w:rsid w:val="00F01663"/>
    <w:rsid w:val="00F050F5"/>
    <w:rsid w:val="00F0516B"/>
    <w:rsid w:val="00F05551"/>
    <w:rsid w:val="00F06135"/>
    <w:rsid w:val="00F06234"/>
    <w:rsid w:val="00F07EE0"/>
    <w:rsid w:val="00F10325"/>
    <w:rsid w:val="00F120DE"/>
    <w:rsid w:val="00F1233D"/>
    <w:rsid w:val="00F15A43"/>
    <w:rsid w:val="00F16B1D"/>
    <w:rsid w:val="00F16FE7"/>
    <w:rsid w:val="00F17084"/>
    <w:rsid w:val="00F17383"/>
    <w:rsid w:val="00F20FD4"/>
    <w:rsid w:val="00F21214"/>
    <w:rsid w:val="00F21E56"/>
    <w:rsid w:val="00F22072"/>
    <w:rsid w:val="00F224F0"/>
    <w:rsid w:val="00F24768"/>
    <w:rsid w:val="00F24DD8"/>
    <w:rsid w:val="00F24E53"/>
    <w:rsid w:val="00F25765"/>
    <w:rsid w:val="00F25C82"/>
    <w:rsid w:val="00F26CD7"/>
    <w:rsid w:val="00F27350"/>
    <w:rsid w:val="00F27408"/>
    <w:rsid w:val="00F30A9C"/>
    <w:rsid w:val="00F33AA4"/>
    <w:rsid w:val="00F3422D"/>
    <w:rsid w:val="00F3561F"/>
    <w:rsid w:val="00F361BA"/>
    <w:rsid w:val="00F361BB"/>
    <w:rsid w:val="00F36BD5"/>
    <w:rsid w:val="00F36E00"/>
    <w:rsid w:val="00F37A6F"/>
    <w:rsid w:val="00F402C5"/>
    <w:rsid w:val="00F4051E"/>
    <w:rsid w:val="00F40545"/>
    <w:rsid w:val="00F40ECC"/>
    <w:rsid w:val="00F4179F"/>
    <w:rsid w:val="00F424AE"/>
    <w:rsid w:val="00F428C0"/>
    <w:rsid w:val="00F42C22"/>
    <w:rsid w:val="00F447DB"/>
    <w:rsid w:val="00F44CC5"/>
    <w:rsid w:val="00F455C6"/>
    <w:rsid w:val="00F46C00"/>
    <w:rsid w:val="00F470E5"/>
    <w:rsid w:val="00F478C0"/>
    <w:rsid w:val="00F47ECD"/>
    <w:rsid w:val="00F50AF7"/>
    <w:rsid w:val="00F50E13"/>
    <w:rsid w:val="00F5135F"/>
    <w:rsid w:val="00F519DE"/>
    <w:rsid w:val="00F51CAB"/>
    <w:rsid w:val="00F51DAA"/>
    <w:rsid w:val="00F51F31"/>
    <w:rsid w:val="00F54366"/>
    <w:rsid w:val="00F543FE"/>
    <w:rsid w:val="00F54928"/>
    <w:rsid w:val="00F54F01"/>
    <w:rsid w:val="00F554AB"/>
    <w:rsid w:val="00F559FF"/>
    <w:rsid w:val="00F5646F"/>
    <w:rsid w:val="00F60865"/>
    <w:rsid w:val="00F61629"/>
    <w:rsid w:val="00F61CD5"/>
    <w:rsid w:val="00F65658"/>
    <w:rsid w:val="00F664E6"/>
    <w:rsid w:val="00F66790"/>
    <w:rsid w:val="00F674BB"/>
    <w:rsid w:val="00F703FC"/>
    <w:rsid w:val="00F706C7"/>
    <w:rsid w:val="00F72EB6"/>
    <w:rsid w:val="00F73699"/>
    <w:rsid w:val="00F73F82"/>
    <w:rsid w:val="00F741ED"/>
    <w:rsid w:val="00F74FE4"/>
    <w:rsid w:val="00F75EBE"/>
    <w:rsid w:val="00F76E98"/>
    <w:rsid w:val="00F80092"/>
    <w:rsid w:val="00F809C6"/>
    <w:rsid w:val="00F80E46"/>
    <w:rsid w:val="00F8187C"/>
    <w:rsid w:val="00F81BE5"/>
    <w:rsid w:val="00F81FF0"/>
    <w:rsid w:val="00F82A4C"/>
    <w:rsid w:val="00F82BE2"/>
    <w:rsid w:val="00F84AAB"/>
    <w:rsid w:val="00F8576C"/>
    <w:rsid w:val="00F85BEE"/>
    <w:rsid w:val="00F861C5"/>
    <w:rsid w:val="00F86870"/>
    <w:rsid w:val="00F86C12"/>
    <w:rsid w:val="00F873A0"/>
    <w:rsid w:val="00F875AE"/>
    <w:rsid w:val="00F879C2"/>
    <w:rsid w:val="00F91F4E"/>
    <w:rsid w:val="00F934E6"/>
    <w:rsid w:val="00F93A69"/>
    <w:rsid w:val="00F94084"/>
    <w:rsid w:val="00F94423"/>
    <w:rsid w:val="00F94B45"/>
    <w:rsid w:val="00F95F88"/>
    <w:rsid w:val="00F96012"/>
    <w:rsid w:val="00F96B53"/>
    <w:rsid w:val="00F96C9A"/>
    <w:rsid w:val="00F97010"/>
    <w:rsid w:val="00FA11F8"/>
    <w:rsid w:val="00FA1995"/>
    <w:rsid w:val="00FA2746"/>
    <w:rsid w:val="00FA3026"/>
    <w:rsid w:val="00FA3851"/>
    <w:rsid w:val="00FA3B46"/>
    <w:rsid w:val="00FA4C8D"/>
    <w:rsid w:val="00FA5053"/>
    <w:rsid w:val="00FA5489"/>
    <w:rsid w:val="00FA56AF"/>
    <w:rsid w:val="00FA57BE"/>
    <w:rsid w:val="00FA5D1F"/>
    <w:rsid w:val="00FA6659"/>
    <w:rsid w:val="00FA71AC"/>
    <w:rsid w:val="00FA74F8"/>
    <w:rsid w:val="00FA79B7"/>
    <w:rsid w:val="00FA7BA4"/>
    <w:rsid w:val="00FB13E8"/>
    <w:rsid w:val="00FB293D"/>
    <w:rsid w:val="00FB3912"/>
    <w:rsid w:val="00FB3F2E"/>
    <w:rsid w:val="00FB535E"/>
    <w:rsid w:val="00FB60ED"/>
    <w:rsid w:val="00FB7989"/>
    <w:rsid w:val="00FB7E8F"/>
    <w:rsid w:val="00FC0257"/>
    <w:rsid w:val="00FC23D4"/>
    <w:rsid w:val="00FC289B"/>
    <w:rsid w:val="00FC38A5"/>
    <w:rsid w:val="00FC4326"/>
    <w:rsid w:val="00FC4814"/>
    <w:rsid w:val="00FC7F40"/>
    <w:rsid w:val="00FD07F4"/>
    <w:rsid w:val="00FD236F"/>
    <w:rsid w:val="00FD3290"/>
    <w:rsid w:val="00FD3773"/>
    <w:rsid w:val="00FD4201"/>
    <w:rsid w:val="00FD522F"/>
    <w:rsid w:val="00FD5CDC"/>
    <w:rsid w:val="00FD6402"/>
    <w:rsid w:val="00FD6EB2"/>
    <w:rsid w:val="00FD7283"/>
    <w:rsid w:val="00FE0520"/>
    <w:rsid w:val="00FE0989"/>
    <w:rsid w:val="00FE0B5F"/>
    <w:rsid w:val="00FE1A74"/>
    <w:rsid w:val="00FE233D"/>
    <w:rsid w:val="00FE2925"/>
    <w:rsid w:val="00FE3D9A"/>
    <w:rsid w:val="00FE49FC"/>
    <w:rsid w:val="00FE4A85"/>
    <w:rsid w:val="00FE4C19"/>
    <w:rsid w:val="00FE58F1"/>
    <w:rsid w:val="00FE6554"/>
    <w:rsid w:val="00FE7527"/>
    <w:rsid w:val="00FE7B0C"/>
    <w:rsid w:val="00FE7C14"/>
    <w:rsid w:val="00FE7D26"/>
    <w:rsid w:val="00FF0892"/>
    <w:rsid w:val="00FF0DFF"/>
    <w:rsid w:val="00FF1AB3"/>
    <w:rsid w:val="00FF2C09"/>
    <w:rsid w:val="00FF322B"/>
    <w:rsid w:val="00FF453F"/>
    <w:rsid w:val="00FF5196"/>
    <w:rsid w:val="00FF6EE7"/>
    <w:rsid w:val="00FF73CF"/>
    <w:rsid w:val="00FF7695"/>
    <w:rsid w:val="00FF79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F584CD7F-8A48-4238-B3E8-EFE3A6C29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pPr>
        <w:ind w:left="714" w:hanging="357"/>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235920"/>
    <w:rPr>
      <w:rFonts w:eastAsia="Times New Roman"/>
      <w:sz w:val="24"/>
      <w:szCs w:val="24"/>
    </w:rPr>
  </w:style>
  <w:style w:type="paragraph" w:styleId="14">
    <w:name w:val="heading 1"/>
    <w:aliases w:val="Раздел Договора,H1,&quot;Алмаз&quot;, Знак,новая страница"/>
    <w:basedOn w:val="a6"/>
    <w:next w:val="a6"/>
    <w:link w:val="15"/>
    <w:qFormat/>
    <w:rsid w:val="00235920"/>
    <w:pPr>
      <w:keepNext/>
      <w:tabs>
        <w:tab w:val="left" w:pos="1985"/>
        <w:tab w:val="left" w:pos="2268"/>
      </w:tabs>
      <w:spacing w:before="120"/>
      <w:outlineLvl w:val="0"/>
    </w:pPr>
    <w:rPr>
      <w:kern w:val="28"/>
      <w:szCs w:val="20"/>
    </w:rPr>
  </w:style>
  <w:style w:type="paragraph" w:styleId="22">
    <w:name w:val="heading 2"/>
    <w:aliases w:val="H2,&quot;Изумруд&quot;,Глава РНГП"/>
    <w:basedOn w:val="a6"/>
    <w:next w:val="a6"/>
    <w:link w:val="23"/>
    <w:unhideWhenUsed/>
    <w:qFormat/>
    <w:rsid w:val="00235920"/>
    <w:pPr>
      <w:keepNext/>
      <w:spacing w:before="240" w:after="60"/>
      <w:outlineLvl w:val="1"/>
    </w:pPr>
    <w:rPr>
      <w:rFonts w:ascii="Cambria" w:hAnsi="Cambria"/>
      <w:b/>
      <w:bCs/>
      <w:i/>
      <w:iCs/>
      <w:sz w:val="28"/>
      <w:szCs w:val="28"/>
    </w:rPr>
  </w:style>
  <w:style w:type="paragraph" w:styleId="3">
    <w:name w:val="heading 3"/>
    <w:aliases w:val="H3,&quot;Сапфир&quot;"/>
    <w:basedOn w:val="a6"/>
    <w:next w:val="a6"/>
    <w:link w:val="30"/>
    <w:unhideWhenUsed/>
    <w:qFormat/>
    <w:rsid w:val="00235920"/>
    <w:pPr>
      <w:keepNext/>
      <w:keepLines/>
      <w:spacing w:before="200"/>
      <w:outlineLvl w:val="2"/>
    </w:pPr>
    <w:rPr>
      <w:rFonts w:ascii="Cambria" w:hAnsi="Cambria"/>
      <w:b/>
      <w:bCs/>
      <w:color w:val="4F81BD"/>
    </w:rPr>
  </w:style>
  <w:style w:type="paragraph" w:styleId="4">
    <w:name w:val="heading 4"/>
    <w:basedOn w:val="3"/>
    <w:next w:val="a6"/>
    <w:link w:val="40"/>
    <w:qFormat/>
    <w:rsid w:val="002046CD"/>
    <w:pPr>
      <w:keepNext w:val="0"/>
      <w:keepLines w:val="0"/>
      <w:widowControl w:val="0"/>
      <w:autoSpaceDE w:val="0"/>
      <w:autoSpaceDN w:val="0"/>
      <w:adjustRightInd w:val="0"/>
      <w:spacing w:before="0"/>
      <w:outlineLvl w:val="3"/>
    </w:pPr>
    <w:rPr>
      <w:rFonts w:ascii="Arial" w:hAnsi="Arial" w:cs="Arial"/>
      <w:b w:val="0"/>
      <w:bCs w:val="0"/>
      <w:color w:val="auto"/>
    </w:rPr>
  </w:style>
  <w:style w:type="paragraph" w:styleId="5">
    <w:name w:val="heading 5"/>
    <w:basedOn w:val="a6"/>
    <w:next w:val="a6"/>
    <w:link w:val="50"/>
    <w:uiPriority w:val="9"/>
    <w:qFormat/>
    <w:rsid w:val="002A68E0"/>
    <w:pPr>
      <w:spacing w:before="240" w:after="60"/>
      <w:outlineLvl w:val="4"/>
    </w:pPr>
    <w:rPr>
      <w:b/>
      <w:bCs/>
      <w:i/>
      <w:iCs/>
      <w:sz w:val="26"/>
      <w:szCs w:val="26"/>
    </w:rPr>
  </w:style>
  <w:style w:type="paragraph" w:styleId="6">
    <w:name w:val="heading 6"/>
    <w:basedOn w:val="a6"/>
    <w:next w:val="a6"/>
    <w:link w:val="60"/>
    <w:qFormat/>
    <w:rsid w:val="002A68E0"/>
    <w:pPr>
      <w:widowControl w:val="0"/>
      <w:autoSpaceDE w:val="0"/>
      <w:autoSpaceDN w:val="0"/>
      <w:adjustRightInd w:val="0"/>
      <w:spacing w:before="240" w:after="60"/>
      <w:outlineLvl w:val="5"/>
    </w:pPr>
    <w:rPr>
      <w:b/>
      <w:bCs/>
      <w:sz w:val="22"/>
      <w:szCs w:val="22"/>
    </w:rPr>
  </w:style>
  <w:style w:type="paragraph" w:styleId="7">
    <w:name w:val="heading 7"/>
    <w:basedOn w:val="a6"/>
    <w:next w:val="a6"/>
    <w:link w:val="70"/>
    <w:qFormat/>
    <w:rsid w:val="00C070BC"/>
    <w:pPr>
      <w:spacing w:before="240" w:after="60"/>
      <w:outlineLvl w:val="6"/>
    </w:pPr>
  </w:style>
  <w:style w:type="paragraph" w:styleId="8">
    <w:name w:val="heading 8"/>
    <w:basedOn w:val="a6"/>
    <w:next w:val="a6"/>
    <w:link w:val="80"/>
    <w:qFormat/>
    <w:rsid w:val="00235920"/>
    <w:pPr>
      <w:keepNext/>
      <w:suppressAutoHyphens/>
      <w:jc w:val="center"/>
      <w:outlineLvl w:val="7"/>
    </w:pPr>
    <w:rPr>
      <w:b/>
      <w:spacing w:val="60"/>
      <w:sz w:val="40"/>
      <w:szCs w:val="20"/>
    </w:rPr>
  </w:style>
  <w:style w:type="paragraph" w:styleId="9">
    <w:name w:val="heading 9"/>
    <w:basedOn w:val="a6"/>
    <w:next w:val="a6"/>
    <w:link w:val="90"/>
    <w:uiPriority w:val="9"/>
    <w:unhideWhenUsed/>
    <w:qFormat/>
    <w:rsid w:val="00C070BC"/>
    <w:pPr>
      <w:spacing w:before="240" w:after="60"/>
      <w:outlineLvl w:val="8"/>
    </w:pPr>
    <w:rPr>
      <w:rFonts w:ascii="Cambria" w:hAnsi="Cambria"/>
      <w:sz w:val="22"/>
      <w:szCs w:val="22"/>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5">
    <w:name w:val="Заголовок 1 Знак"/>
    <w:aliases w:val="Раздел Договора Знак,H1 Знак,&quot;Алмаз&quot; Знак, Знак Знак,новая страница Знак"/>
    <w:link w:val="14"/>
    <w:rsid w:val="00235920"/>
    <w:rPr>
      <w:rFonts w:eastAsia="Times New Roman"/>
      <w:kern w:val="28"/>
      <w:sz w:val="24"/>
      <w:szCs w:val="20"/>
      <w:lang w:eastAsia="ru-RU"/>
    </w:rPr>
  </w:style>
  <w:style w:type="character" w:customStyle="1" w:styleId="23">
    <w:name w:val="Заголовок 2 Знак"/>
    <w:aliases w:val="H2 Знак,&quot;Изумруд&quot; Знак,Глава РНГП Знак"/>
    <w:link w:val="22"/>
    <w:rsid w:val="00235920"/>
    <w:rPr>
      <w:rFonts w:ascii="Cambria" w:eastAsia="Times New Roman" w:hAnsi="Cambria"/>
      <w:b/>
      <w:bCs/>
      <w:i/>
      <w:iCs/>
      <w:lang w:eastAsia="ru-RU"/>
    </w:rPr>
  </w:style>
  <w:style w:type="character" w:customStyle="1" w:styleId="30">
    <w:name w:val="Заголовок 3 Знак"/>
    <w:aliases w:val="H3 Знак,&quot;Сапфир&quot; Знак"/>
    <w:link w:val="3"/>
    <w:rsid w:val="00235920"/>
    <w:rPr>
      <w:rFonts w:ascii="Cambria" w:eastAsia="Times New Roman" w:hAnsi="Cambria" w:cs="Times New Roman"/>
      <w:b/>
      <w:bCs/>
      <w:color w:val="4F81BD"/>
      <w:sz w:val="24"/>
      <w:szCs w:val="24"/>
      <w:lang w:eastAsia="ru-RU"/>
    </w:rPr>
  </w:style>
  <w:style w:type="character" w:customStyle="1" w:styleId="40">
    <w:name w:val="Заголовок 4 Знак"/>
    <w:link w:val="4"/>
    <w:rsid w:val="002046CD"/>
    <w:rPr>
      <w:rFonts w:ascii="Arial" w:eastAsia="Times New Roman" w:hAnsi="Arial" w:cs="Arial"/>
      <w:sz w:val="24"/>
      <w:szCs w:val="24"/>
      <w:lang w:eastAsia="ru-RU"/>
    </w:rPr>
  </w:style>
  <w:style w:type="character" w:customStyle="1" w:styleId="70">
    <w:name w:val="Заголовок 7 Знак"/>
    <w:link w:val="7"/>
    <w:rsid w:val="00C070BC"/>
    <w:rPr>
      <w:rFonts w:eastAsia="Times New Roman"/>
      <w:sz w:val="24"/>
      <w:szCs w:val="24"/>
    </w:rPr>
  </w:style>
  <w:style w:type="character" w:customStyle="1" w:styleId="80">
    <w:name w:val="Заголовок 8 Знак"/>
    <w:link w:val="8"/>
    <w:rsid w:val="00235920"/>
    <w:rPr>
      <w:rFonts w:eastAsia="Times New Roman"/>
      <w:b/>
      <w:spacing w:val="60"/>
      <w:sz w:val="40"/>
      <w:szCs w:val="20"/>
      <w:lang w:eastAsia="ru-RU"/>
    </w:rPr>
  </w:style>
  <w:style w:type="character" w:customStyle="1" w:styleId="90">
    <w:name w:val="Заголовок 9 Знак"/>
    <w:link w:val="9"/>
    <w:uiPriority w:val="9"/>
    <w:rsid w:val="00C070BC"/>
    <w:rPr>
      <w:rFonts w:ascii="Cambria" w:eastAsia="Times New Roman" w:hAnsi="Cambria" w:cs="Times New Roman"/>
      <w:sz w:val="22"/>
      <w:szCs w:val="22"/>
    </w:rPr>
  </w:style>
  <w:style w:type="table" w:styleId="aa">
    <w:name w:val="Table Grid"/>
    <w:basedOn w:val="a8"/>
    <w:rsid w:val="0023592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Тема письма"/>
    <w:basedOn w:val="a6"/>
    <w:rsid w:val="00235920"/>
    <w:pPr>
      <w:framePr w:w="4316" w:h="1331" w:hSpace="141" w:wrap="around" w:vAnchor="text" w:hAnchor="page" w:x="1687" w:y="242"/>
    </w:pPr>
    <w:rPr>
      <w:sz w:val="28"/>
      <w:szCs w:val="20"/>
    </w:rPr>
  </w:style>
  <w:style w:type="paragraph" w:styleId="24">
    <w:name w:val="Body Text 2"/>
    <w:basedOn w:val="a6"/>
    <w:link w:val="25"/>
    <w:rsid w:val="00235920"/>
    <w:pPr>
      <w:spacing w:before="222"/>
    </w:pPr>
    <w:rPr>
      <w:rFonts w:ascii="Arial" w:hAnsi="Arial"/>
      <w:snapToGrid w:val="0"/>
      <w:sz w:val="28"/>
      <w:szCs w:val="20"/>
      <w:lang w:val="en-US"/>
    </w:rPr>
  </w:style>
  <w:style w:type="character" w:customStyle="1" w:styleId="25">
    <w:name w:val="Основной текст 2 Знак"/>
    <w:link w:val="24"/>
    <w:rsid w:val="00235920"/>
    <w:rPr>
      <w:rFonts w:ascii="Arial" w:eastAsia="Times New Roman" w:hAnsi="Arial"/>
      <w:snapToGrid w:val="0"/>
      <w:szCs w:val="20"/>
      <w:lang w:val="en-US" w:eastAsia="ru-RU"/>
    </w:rPr>
  </w:style>
  <w:style w:type="paragraph" w:styleId="a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6"/>
    <w:next w:val="a6"/>
    <w:link w:val="26"/>
    <w:qFormat/>
    <w:rsid w:val="00235920"/>
    <w:pPr>
      <w:framePr w:w="5776" w:h="1261" w:hRule="exact" w:hSpace="141" w:wrap="around" w:vAnchor="text" w:hAnchor="page" w:x="1720" w:y="491"/>
      <w:ind w:firstLine="567"/>
    </w:pPr>
    <w:rPr>
      <w:szCs w:val="20"/>
    </w:rPr>
  </w:style>
  <w:style w:type="paragraph" w:customStyle="1" w:styleId="ad">
    <w:name w:val="Текст (лев. подпись)"/>
    <w:basedOn w:val="a6"/>
    <w:next w:val="a6"/>
    <w:uiPriority w:val="99"/>
    <w:rsid w:val="00235920"/>
    <w:pPr>
      <w:widowControl w:val="0"/>
      <w:autoSpaceDE w:val="0"/>
      <w:autoSpaceDN w:val="0"/>
      <w:adjustRightInd w:val="0"/>
    </w:pPr>
    <w:rPr>
      <w:rFonts w:ascii="Arial" w:hAnsi="Arial" w:cs="Arial"/>
      <w:sz w:val="20"/>
      <w:szCs w:val="20"/>
    </w:rPr>
  </w:style>
  <w:style w:type="paragraph" w:customStyle="1" w:styleId="ae">
    <w:name w:val="Текст (прав. подпись)"/>
    <w:basedOn w:val="a6"/>
    <w:next w:val="a6"/>
    <w:uiPriority w:val="99"/>
    <w:rsid w:val="00235920"/>
    <w:pPr>
      <w:widowControl w:val="0"/>
      <w:autoSpaceDE w:val="0"/>
      <w:autoSpaceDN w:val="0"/>
      <w:adjustRightInd w:val="0"/>
      <w:jc w:val="right"/>
    </w:pPr>
    <w:rPr>
      <w:rFonts w:ascii="Arial" w:hAnsi="Arial" w:cs="Arial"/>
      <w:sz w:val="20"/>
      <w:szCs w:val="20"/>
    </w:rPr>
  </w:style>
  <w:style w:type="character" w:styleId="af">
    <w:name w:val="Hyperlink"/>
    <w:uiPriority w:val="99"/>
    <w:rsid w:val="00235920"/>
    <w:rPr>
      <w:color w:val="0000FF"/>
      <w:u w:val="single"/>
    </w:rPr>
  </w:style>
  <w:style w:type="character" w:styleId="af0">
    <w:name w:val="FollowedHyperlink"/>
    <w:uiPriority w:val="99"/>
    <w:rsid w:val="00235920"/>
    <w:rPr>
      <w:color w:val="800080"/>
      <w:u w:val="single"/>
    </w:rPr>
  </w:style>
  <w:style w:type="paragraph" w:customStyle="1" w:styleId="xl26">
    <w:name w:val="xl26"/>
    <w:basedOn w:val="a6"/>
    <w:rsid w:val="00235920"/>
    <w:pPr>
      <w:spacing w:before="100" w:beforeAutospacing="1" w:after="100" w:afterAutospacing="1"/>
      <w:jc w:val="right"/>
    </w:pPr>
    <w:rPr>
      <w:rFonts w:ascii="Arial" w:hAnsi="Arial" w:cs="Arial"/>
    </w:rPr>
  </w:style>
  <w:style w:type="paragraph" w:customStyle="1" w:styleId="xl27">
    <w:name w:val="xl2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29">
    <w:name w:val="xl2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0">
    <w:name w:val="xl3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31">
    <w:name w:val="xl31"/>
    <w:basedOn w:val="a6"/>
    <w:rsid w:val="00235920"/>
    <w:pPr>
      <w:spacing w:before="100" w:beforeAutospacing="1" w:after="100" w:afterAutospacing="1"/>
    </w:pPr>
    <w:rPr>
      <w:rFonts w:ascii="Arial" w:hAnsi="Arial" w:cs="Arial"/>
    </w:rPr>
  </w:style>
  <w:style w:type="paragraph" w:customStyle="1" w:styleId="xl32">
    <w:name w:val="xl32"/>
    <w:basedOn w:val="a6"/>
    <w:rsid w:val="00235920"/>
    <w:pPr>
      <w:spacing w:before="100" w:beforeAutospacing="1" w:after="100" w:afterAutospacing="1"/>
    </w:pPr>
    <w:rPr>
      <w:rFonts w:ascii="Arial" w:hAnsi="Arial" w:cs="Arial"/>
    </w:rPr>
  </w:style>
  <w:style w:type="paragraph" w:customStyle="1" w:styleId="xl33">
    <w:name w:val="xl33"/>
    <w:basedOn w:val="a6"/>
    <w:rsid w:val="00235920"/>
    <w:pPr>
      <w:spacing w:before="100" w:beforeAutospacing="1" w:after="100" w:afterAutospacing="1"/>
      <w:jc w:val="center"/>
    </w:pPr>
    <w:rPr>
      <w:rFonts w:ascii="Arial" w:hAnsi="Arial" w:cs="Arial"/>
    </w:rPr>
  </w:style>
  <w:style w:type="paragraph" w:customStyle="1" w:styleId="xl34">
    <w:name w:val="xl34"/>
    <w:basedOn w:val="a6"/>
    <w:rsid w:val="00235920"/>
    <w:pPr>
      <w:spacing w:before="100" w:beforeAutospacing="1" w:after="100" w:afterAutospacing="1"/>
      <w:jc w:val="right"/>
    </w:pPr>
    <w:rPr>
      <w:rFonts w:ascii="Arial" w:hAnsi="Arial" w:cs="Arial"/>
      <w:b/>
      <w:bCs/>
    </w:rPr>
  </w:style>
  <w:style w:type="paragraph" w:customStyle="1" w:styleId="xl35">
    <w:name w:val="xl35"/>
    <w:basedOn w:val="a6"/>
    <w:rsid w:val="00235920"/>
    <w:pPr>
      <w:spacing w:before="100" w:beforeAutospacing="1" w:after="100" w:afterAutospacing="1"/>
    </w:pPr>
    <w:rPr>
      <w:rFonts w:ascii="Arial" w:hAnsi="Arial" w:cs="Arial"/>
    </w:rPr>
  </w:style>
  <w:style w:type="paragraph" w:customStyle="1" w:styleId="xl36">
    <w:name w:val="xl36"/>
    <w:basedOn w:val="a6"/>
    <w:rsid w:val="00235920"/>
    <w:pPr>
      <w:spacing w:before="100" w:beforeAutospacing="1" w:after="100" w:afterAutospacing="1"/>
    </w:pPr>
    <w:rPr>
      <w:rFonts w:ascii="Arial" w:hAnsi="Arial" w:cs="Arial"/>
    </w:rPr>
  </w:style>
  <w:style w:type="paragraph" w:customStyle="1" w:styleId="xl37">
    <w:name w:val="xl37"/>
    <w:basedOn w:val="a6"/>
    <w:rsid w:val="00235920"/>
    <w:pPr>
      <w:spacing w:before="100" w:beforeAutospacing="1" w:after="100" w:afterAutospacing="1"/>
    </w:pPr>
  </w:style>
  <w:style w:type="paragraph" w:customStyle="1" w:styleId="xl38">
    <w:name w:val="xl38"/>
    <w:basedOn w:val="a6"/>
    <w:rsid w:val="00235920"/>
    <w:pPr>
      <w:spacing w:before="100" w:beforeAutospacing="1" w:after="100" w:afterAutospacing="1"/>
    </w:pPr>
    <w:rPr>
      <w:rFonts w:ascii="Arial" w:hAnsi="Arial" w:cs="Arial"/>
    </w:rPr>
  </w:style>
  <w:style w:type="paragraph" w:customStyle="1" w:styleId="xl39">
    <w:name w:val="xl39"/>
    <w:basedOn w:val="a6"/>
    <w:rsid w:val="00235920"/>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0">
    <w:name w:val="xl40"/>
    <w:basedOn w:val="a6"/>
    <w:rsid w:val="00235920"/>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b/>
      <w:bCs/>
    </w:rPr>
  </w:style>
  <w:style w:type="paragraph" w:customStyle="1" w:styleId="xl41">
    <w:name w:val="xl41"/>
    <w:basedOn w:val="a6"/>
    <w:rsid w:val="00235920"/>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b/>
      <w:bCs/>
    </w:rPr>
  </w:style>
  <w:style w:type="paragraph" w:customStyle="1" w:styleId="xl42">
    <w:name w:val="xl42"/>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3">
    <w:name w:val="xl43"/>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4">
    <w:name w:val="xl44"/>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5">
    <w:name w:val="xl45"/>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b/>
      <w:bCs/>
    </w:rPr>
  </w:style>
  <w:style w:type="paragraph" w:customStyle="1" w:styleId="xl46">
    <w:name w:val="xl46"/>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7">
    <w:name w:val="xl47"/>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8">
    <w:name w:val="xl48"/>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49">
    <w:name w:val="xl49"/>
    <w:basedOn w:val="a6"/>
    <w:rsid w:val="00235920"/>
    <w:pPr>
      <w:pBdr>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0">
    <w:name w:val="xl50"/>
    <w:basedOn w:val="a6"/>
    <w:rsid w:val="00235920"/>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51">
    <w:name w:val="xl51"/>
    <w:basedOn w:val="a6"/>
    <w:rsid w:val="00235920"/>
    <w:pPr>
      <w:pBdr>
        <w:left w:val="single" w:sz="4" w:space="0" w:color="auto"/>
        <w:bottom w:val="single" w:sz="4" w:space="0" w:color="auto"/>
        <w:right w:val="single" w:sz="4" w:space="0" w:color="auto"/>
      </w:pBdr>
      <w:spacing w:before="100" w:beforeAutospacing="1" w:after="100" w:afterAutospacing="1"/>
      <w:jc w:val="right"/>
    </w:pPr>
    <w:rPr>
      <w:rFonts w:ascii="Arial" w:hAnsi="Arial" w:cs="Arial"/>
      <w:i/>
      <w:iCs/>
    </w:rPr>
  </w:style>
  <w:style w:type="paragraph" w:customStyle="1" w:styleId="xl52">
    <w:name w:val="xl5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53">
    <w:name w:val="xl53"/>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54">
    <w:name w:val="xl5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5">
    <w:name w:val="xl55"/>
    <w:basedOn w:val="a6"/>
    <w:rsid w:val="00235920"/>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6">
    <w:name w:val="xl5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57">
    <w:name w:val="xl57"/>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58">
    <w:name w:val="xl5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rPr>
  </w:style>
  <w:style w:type="paragraph" w:customStyle="1" w:styleId="xl59">
    <w:name w:val="xl5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rPr>
  </w:style>
  <w:style w:type="paragraph" w:customStyle="1" w:styleId="xl60">
    <w:name w:val="xl60"/>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1">
    <w:name w:val="xl6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62">
    <w:name w:val="xl62"/>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3">
    <w:name w:val="xl63"/>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rPr>
  </w:style>
  <w:style w:type="paragraph" w:customStyle="1" w:styleId="xl64">
    <w:name w:val="xl64"/>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i/>
      <w:iCs/>
    </w:rPr>
  </w:style>
  <w:style w:type="paragraph" w:customStyle="1" w:styleId="xl65">
    <w:name w:val="xl65"/>
    <w:basedOn w:val="a6"/>
    <w:rsid w:val="00235920"/>
    <w:pPr>
      <w:pBdr>
        <w:top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rPr>
  </w:style>
  <w:style w:type="paragraph" w:customStyle="1" w:styleId="xl66">
    <w:name w:val="xl6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rPr>
  </w:style>
  <w:style w:type="paragraph" w:customStyle="1" w:styleId="xl69">
    <w:name w:val="xl6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i/>
      <w:iCs/>
    </w:rPr>
  </w:style>
  <w:style w:type="paragraph" w:customStyle="1" w:styleId="xl70">
    <w:name w:val="xl7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1">
    <w:name w:val="xl71"/>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2">
    <w:name w:val="xl7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3">
    <w:name w:val="xl7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4">
    <w:name w:val="xl7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2"/>
      <w:szCs w:val="22"/>
    </w:rPr>
  </w:style>
  <w:style w:type="paragraph" w:customStyle="1" w:styleId="xl75">
    <w:name w:val="xl75"/>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color w:val="000000"/>
      <w:sz w:val="16"/>
      <w:szCs w:val="16"/>
    </w:rPr>
  </w:style>
  <w:style w:type="paragraph" w:customStyle="1" w:styleId="xl76">
    <w:name w:val="xl76"/>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6"/>
      <w:szCs w:val="16"/>
    </w:rPr>
  </w:style>
  <w:style w:type="paragraph" w:customStyle="1" w:styleId="xl77">
    <w:name w:val="xl77"/>
    <w:basedOn w:val="a6"/>
    <w:rsid w:val="00235920"/>
    <w:pPr>
      <w:pBdr>
        <w:top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8">
    <w:name w:val="xl7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rPr>
  </w:style>
  <w:style w:type="paragraph" w:customStyle="1" w:styleId="xl79">
    <w:name w:val="xl7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rPr>
  </w:style>
  <w:style w:type="paragraph" w:customStyle="1" w:styleId="xl82">
    <w:name w:val="xl82"/>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sz w:val="18"/>
      <w:szCs w:val="18"/>
    </w:rPr>
  </w:style>
  <w:style w:type="paragraph" w:customStyle="1" w:styleId="xl83">
    <w:name w:val="xl83"/>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4">
    <w:name w:val="xl84"/>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85">
    <w:name w:val="xl85"/>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hAnsi="Arial" w:cs="Arial"/>
      <w:b/>
      <w:bCs/>
    </w:rPr>
  </w:style>
  <w:style w:type="paragraph" w:customStyle="1" w:styleId="xl86">
    <w:name w:val="xl86"/>
    <w:basedOn w:val="a6"/>
    <w:rsid w:val="00235920"/>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b/>
      <w:bCs/>
      <w:i/>
      <w:iCs/>
    </w:rPr>
  </w:style>
  <w:style w:type="paragraph" w:styleId="af1">
    <w:name w:val="endnote text"/>
    <w:basedOn w:val="a6"/>
    <w:link w:val="af2"/>
    <w:semiHidden/>
    <w:rsid w:val="00235920"/>
    <w:rPr>
      <w:sz w:val="20"/>
      <w:szCs w:val="20"/>
      <w:lang w:val="en-US" w:eastAsia="en-US"/>
    </w:rPr>
  </w:style>
  <w:style w:type="character" w:customStyle="1" w:styleId="af2">
    <w:name w:val="Текст концевой сноски Знак"/>
    <w:link w:val="af1"/>
    <w:semiHidden/>
    <w:rsid w:val="00235920"/>
    <w:rPr>
      <w:rFonts w:eastAsia="Times New Roman"/>
      <w:sz w:val="20"/>
      <w:szCs w:val="20"/>
      <w:lang w:val="en-US"/>
    </w:rPr>
  </w:style>
  <w:style w:type="paragraph" w:styleId="af3">
    <w:name w:val="Balloon Text"/>
    <w:basedOn w:val="a6"/>
    <w:link w:val="af4"/>
    <w:rsid w:val="00235920"/>
    <w:rPr>
      <w:rFonts w:ascii="Tahoma" w:hAnsi="Tahoma" w:cs="Tahoma"/>
      <w:sz w:val="16"/>
      <w:szCs w:val="16"/>
    </w:rPr>
  </w:style>
  <w:style w:type="character" w:customStyle="1" w:styleId="af4">
    <w:name w:val="Текст выноски Знак"/>
    <w:link w:val="af3"/>
    <w:rsid w:val="00235920"/>
    <w:rPr>
      <w:rFonts w:ascii="Tahoma" w:eastAsia="Times New Roman" w:hAnsi="Tahoma" w:cs="Tahoma"/>
      <w:sz w:val="16"/>
      <w:szCs w:val="16"/>
      <w:lang w:eastAsia="ru-RU"/>
    </w:rPr>
  </w:style>
  <w:style w:type="paragraph" w:customStyle="1" w:styleId="xl87">
    <w:name w:val="xl87"/>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cs="Arial CYR"/>
      <w:b/>
      <w:bCs/>
      <w:i/>
      <w:iCs/>
      <w:color w:val="000000"/>
    </w:rPr>
  </w:style>
  <w:style w:type="paragraph" w:customStyle="1" w:styleId="xl88">
    <w:name w:val="xl88"/>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9">
    <w:name w:val="xl89"/>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90">
    <w:name w:val="xl90"/>
    <w:basedOn w:val="a6"/>
    <w:rsid w:val="0023592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91">
    <w:name w:val="xl91"/>
    <w:basedOn w:val="a6"/>
    <w:rsid w:val="00235920"/>
    <w:pPr>
      <w:spacing w:before="100" w:beforeAutospacing="1" w:after="100" w:afterAutospacing="1"/>
      <w:jc w:val="right"/>
    </w:pPr>
    <w:rPr>
      <w:rFonts w:ascii="Arial" w:hAnsi="Arial" w:cs="Arial"/>
      <w:b/>
      <w:bCs/>
      <w:sz w:val="22"/>
      <w:szCs w:val="22"/>
    </w:rPr>
  </w:style>
  <w:style w:type="paragraph" w:customStyle="1" w:styleId="xl92">
    <w:name w:val="xl92"/>
    <w:basedOn w:val="a6"/>
    <w:rsid w:val="00235920"/>
    <w:pPr>
      <w:spacing w:before="100" w:beforeAutospacing="1" w:after="100" w:afterAutospacing="1"/>
      <w:jc w:val="center"/>
    </w:pPr>
    <w:rPr>
      <w:rFonts w:ascii="Arial" w:hAnsi="Arial" w:cs="Arial"/>
      <w:sz w:val="22"/>
      <w:szCs w:val="22"/>
    </w:rPr>
  </w:style>
  <w:style w:type="paragraph" w:customStyle="1" w:styleId="af5">
    <w:name w:val="Шапка (герб)"/>
    <w:basedOn w:val="a6"/>
    <w:rsid w:val="00235920"/>
    <w:pPr>
      <w:jc w:val="right"/>
    </w:pPr>
    <w:rPr>
      <w:rFonts w:ascii="Century Schoolbook" w:hAnsi="Century Schoolbook"/>
      <w:szCs w:val="20"/>
    </w:rPr>
  </w:style>
  <w:style w:type="paragraph" w:customStyle="1" w:styleId="16">
    <w:name w:val="Стиль1"/>
    <w:basedOn w:val="a6"/>
    <w:rsid w:val="00235920"/>
    <w:pPr>
      <w:spacing w:line="360" w:lineRule="auto"/>
      <w:jc w:val="center"/>
    </w:pPr>
    <w:rPr>
      <w:b/>
      <w:caps/>
      <w:sz w:val="32"/>
      <w:szCs w:val="20"/>
    </w:rPr>
  </w:style>
  <w:style w:type="paragraph" w:customStyle="1" w:styleId="af6">
    <w:name w:val="Заголовок статьи"/>
    <w:basedOn w:val="a6"/>
    <w:next w:val="a6"/>
    <w:uiPriority w:val="99"/>
    <w:rsid w:val="00235920"/>
    <w:pPr>
      <w:widowControl w:val="0"/>
      <w:autoSpaceDE w:val="0"/>
      <w:autoSpaceDN w:val="0"/>
      <w:adjustRightInd w:val="0"/>
      <w:ind w:left="1612" w:hanging="892"/>
    </w:pPr>
    <w:rPr>
      <w:rFonts w:ascii="Arial" w:hAnsi="Arial" w:cs="Arial"/>
      <w:sz w:val="18"/>
      <w:szCs w:val="18"/>
    </w:rPr>
  </w:style>
  <w:style w:type="paragraph" w:styleId="af7">
    <w:name w:val="Body Text"/>
    <w:aliases w:val="Знак1 Знак"/>
    <w:basedOn w:val="a6"/>
    <w:link w:val="af8"/>
    <w:rsid w:val="00235920"/>
    <w:pPr>
      <w:spacing w:after="120"/>
    </w:pPr>
  </w:style>
  <w:style w:type="character" w:customStyle="1" w:styleId="af8">
    <w:name w:val="Основной текст Знак"/>
    <w:aliases w:val="Знак1 Знак Знак"/>
    <w:link w:val="af7"/>
    <w:rsid w:val="00235920"/>
    <w:rPr>
      <w:rFonts w:eastAsia="Times New Roman"/>
      <w:sz w:val="24"/>
      <w:szCs w:val="24"/>
      <w:lang w:eastAsia="ru-RU"/>
    </w:rPr>
  </w:style>
  <w:style w:type="paragraph" w:styleId="af9">
    <w:name w:val="List Paragraph"/>
    <w:basedOn w:val="a6"/>
    <w:link w:val="afa"/>
    <w:uiPriority w:val="34"/>
    <w:qFormat/>
    <w:rsid w:val="00235920"/>
    <w:pPr>
      <w:ind w:left="720"/>
      <w:contextualSpacing/>
    </w:pPr>
  </w:style>
  <w:style w:type="paragraph" w:customStyle="1" w:styleId="ConsPlusNormal">
    <w:name w:val="ConsPlusNormal"/>
    <w:link w:val="ConsPlusNormal0"/>
    <w:rsid w:val="00235920"/>
    <w:pPr>
      <w:widowControl w:val="0"/>
      <w:autoSpaceDE w:val="0"/>
      <w:autoSpaceDN w:val="0"/>
      <w:adjustRightInd w:val="0"/>
      <w:ind w:firstLine="720"/>
    </w:pPr>
    <w:rPr>
      <w:rFonts w:ascii="Arial" w:eastAsia="Times New Roman" w:hAnsi="Arial" w:cs="Arial"/>
    </w:rPr>
  </w:style>
  <w:style w:type="paragraph" w:styleId="afb">
    <w:name w:val="header"/>
    <w:aliases w:val="ВерхКолонтитул"/>
    <w:basedOn w:val="a6"/>
    <w:link w:val="afc"/>
    <w:rsid w:val="00235920"/>
    <w:pPr>
      <w:tabs>
        <w:tab w:val="center" w:pos="4677"/>
        <w:tab w:val="right" w:pos="9355"/>
      </w:tabs>
    </w:pPr>
  </w:style>
  <w:style w:type="character" w:customStyle="1" w:styleId="afc">
    <w:name w:val="Верхний колонтитул Знак"/>
    <w:aliases w:val="ВерхКолонтитул Знак"/>
    <w:link w:val="afb"/>
    <w:uiPriority w:val="99"/>
    <w:rsid w:val="00235920"/>
    <w:rPr>
      <w:rFonts w:eastAsia="Times New Roman"/>
      <w:sz w:val="24"/>
      <w:szCs w:val="24"/>
      <w:lang w:eastAsia="ru-RU"/>
    </w:rPr>
  </w:style>
  <w:style w:type="paragraph" w:styleId="afd">
    <w:name w:val="footer"/>
    <w:basedOn w:val="a6"/>
    <w:link w:val="afe"/>
    <w:uiPriority w:val="99"/>
    <w:rsid w:val="00235920"/>
    <w:pPr>
      <w:tabs>
        <w:tab w:val="center" w:pos="4677"/>
        <w:tab w:val="right" w:pos="9355"/>
      </w:tabs>
    </w:pPr>
  </w:style>
  <w:style w:type="character" w:customStyle="1" w:styleId="afe">
    <w:name w:val="Нижний колонтитул Знак"/>
    <w:link w:val="afd"/>
    <w:uiPriority w:val="99"/>
    <w:rsid w:val="00235920"/>
    <w:rPr>
      <w:rFonts w:eastAsia="Times New Roman"/>
      <w:sz w:val="24"/>
      <w:szCs w:val="24"/>
      <w:lang w:eastAsia="ru-RU"/>
    </w:rPr>
  </w:style>
  <w:style w:type="paragraph" w:styleId="aff">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6"/>
    <w:link w:val="aff0"/>
    <w:rsid w:val="00235920"/>
    <w:pPr>
      <w:spacing w:after="120"/>
      <w:ind w:left="283"/>
    </w:pPr>
  </w:style>
  <w:style w:type="character" w:customStyle="1" w:styleId="aff0">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f"/>
    <w:rsid w:val="00235920"/>
    <w:rPr>
      <w:rFonts w:eastAsia="Times New Roman"/>
      <w:sz w:val="24"/>
      <w:szCs w:val="24"/>
      <w:lang w:eastAsia="ru-RU"/>
    </w:rPr>
  </w:style>
  <w:style w:type="paragraph" w:styleId="aff1">
    <w:name w:val="Title"/>
    <w:basedOn w:val="a6"/>
    <w:next w:val="a6"/>
    <w:link w:val="aff2"/>
    <w:uiPriority w:val="99"/>
    <w:qFormat/>
    <w:rsid w:val="00235920"/>
    <w:pPr>
      <w:spacing w:before="240" w:after="60"/>
      <w:jc w:val="center"/>
      <w:outlineLvl w:val="0"/>
    </w:pPr>
    <w:rPr>
      <w:rFonts w:ascii="Cambria" w:hAnsi="Cambria"/>
      <w:b/>
      <w:bCs/>
      <w:kern w:val="28"/>
      <w:sz w:val="32"/>
      <w:szCs w:val="32"/>
    </w:rPr>
  </w:style>
  <w:style w:type="character" w:customStyle="1" w:styleId="aff2">
    <w:name w:val="Название Знак"/>
    <w:link w:val="aff1"/>
    <w:uiPriority w:val="99"/>
    <w:rsid w:val="00235920"/>
    <w:rPr>
      <w:rFonts w:ascii="Cambria" w:eastAsia="Times New Roman" w:hAnsi="Cambria"/>
      <w:b/>
      <w:bCs/>
      <w:kern w:val="28"/>
      <w:sz w:val="32"/>
      <w:szCs w:val="32"/>
      <w:lang w:eastAsia="ru-RU"/>
    </w:rPr>
  </w:style>
  <w:style w:type="paragraph" w:customStyle="1" w:styleId="17">
    <w:name w:val="Стиль Стиль1 + не все прописные Междустр.интервал:  одинарный"/>
    <w:basedOn w:val="16"/>
    <w:next w:val="8"/>
    <w:rsid w:val="00235920"/>
    <w:pPr>
      <w:spacing w:line="240" w:lineRule="auto"/>
    </w:pPr>
    <w:rPr>
      <w:bCs/>
      <w:caps w:val="0"/>
      <w:spacing w:val="50"/>
    </w:rPr>
  </w:style>
  <w:style w:type="paragraph" w:styleId="aff3">
    <w:name w:val="No Spacing"/>
    <w:link w:val="aff4"/>
    <w:uiPriority w:val="1"/>
    <w:qFormat/>
    <w:rsid w:val="00235920"/>
    <w:rPr>
      <w:rFonts w:ascii="Calibri" w:hAnsi="Calibri"/>
      <w:sz w:val="22"/>
      <w:szCs w:val="22"/>
      <w:lang w:eastAsia="en-US"/>
    </w:rPr>
  </w:style>
  <w:style w:type="character" w:styleId="aff5">
    <w:name w:val="page number"/>
    <w:basedOn w:val="a7"/>
    <w:uiPriority w:val="99"/>
    <w:rsid w:val="00235920"/>
  </w:style>
  <w:style w:type="paragraph" w:customStyle="1" w:styleId="western">
    <w:name w:val="western"/>
    <w:basedOn w:val="a6"/>
    <w:rsid w:val="00235920"/>
    <w:pPr>
      <w:spacing w:before="100" w:beforeAutospacing="1" w:after="115"/>
    </w:pPr>
    <w:rPr>
      <w:rFonts w:eastAsia="Calibri"/>
      <w:color w:val="000000"/>
    </w:rPr>
  </w:style>
  <w:style w:type="character" w:customStyle="1" w:styleId="aff6">
    <w:name w:val="Цветовое выделение"/>
    <w:uiPriority w:val="99"/>
    <w:rsid w:val="00235920"/>
    <w:rPr>
      <w:b/>
      <w:bCs/>
      <w:color w:val="000080"/>
    </w:rPr>
  </w:style>
  <w:style w:type="character" w:customStyle="1" w:styleId="aff7">
    <w:name w:val="Гипертекстовая ссылка"/>
    <w:uiPriority w:val="99"/>
    <w:rsid w:val="00235920"/>
    <w:rPr>
      <w:b/>
      <w:bCs/>
      <w:color w:val="008000"/>
    </w:rPr>
  </w:style>
  <w:style w:type="paragraph" w:customStyle="1" w:styleId="ConsPlusTitle">
    <w:name w:val="ConsPlusTitle"/>
    <w:uiPriority w:val="99"/>
    <w:rsid w:val="00235920"/>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235920"/>
    <w:pPr>
      <w:widowControl w:val="0"/>
      <w:autoSpaceDE w:val="0"/>
      <w:autoSpaceDN w:val="0"/>
      <w:adjustRightInd w:val="0"/>
    </w:pPr>
    <w:rPr>
      <w:rFonts w:ascii="Courier New" w:eastAsia="Times New Roman" w:hAnsi="Courier New" w:cs="Courier New"/>
    </w:rPr>
  </w:style>
  <w:style w:type="paragraph" w:customStyle="1" w:styleId="aff8">
    <w:name w:val="Таблицы (моноширинный)"/>
    <w:basedOn w:val="a6"/>
    <w:next w:val="a6"/>
    <w:uiPriority w:val="99"/>
    <w:rsid w:val="00235920"/>
    <w:pPr>
      <w:widowControl w:val="0"/>
      <w:autoSpaceDE w:val="0"/>
      <w:autoSpaceDN w:val="0"/>
      <w:adjustRightInd w:val="0"/>
    </w:pPr>
    <w:rPr>
      <w:rFonts w:ascii="Courier New" w:hAnsi="Courier New" w:cs="Courier New"/>
      <w:sz w:val="20"/>
      <w:szCs w:val="20"/>
    </w:rPr>
  </w:style>
  <w:style w:type="paragraph" w:styleId="aff9">
    <w:name w:val="Normal (Web)"/>
    <w:aliases w:val="Обычный (Web)"/>
    <w:basedOn w:val="a6"/>
    <w:link w:val="affa"/>
    <w:uiPriority w:val="99"/>
    <w:rsid w:val="00235920"/>
    <w:pPr>
      <w:spacing w:after="200" w:line="276" w:lineRule="auto"/>
    </w:pPr>
    <w:rPr>
      <w:rFonts w:eastAsia="Calibri"/>
      <w:lang w:eastAsia="en-US"/>
    </w:rPr>
  </w:style>
  <w:style w:type="paragraph" w:styleId="27">
    <w:name w:val="Body Text Indent 2"/>
    <w:basedOn w:val="a6"/>
    <w:link w:val="28"/>
    <w:rsid w:val="00235920"/>
    <w:pPr>
      <w:spacing w:after="120" w:line="480" w:lineRule="auto"/>
      <w:ind w:left="283"/>
    </w:pPr>
  </w:style>
  <w:style w:type="character" w:customStyle="1" w:styleId="28">
    <w:name w:val="Основной текст с отступом 2 Знак"/>
    <w:link w:val="27"/>
    <w:rsid w:val="00235920"/>
    <w:rPr>
      <w:rFonts w:eastAsia="Times New Roman"/>
      <w:sz w:val="24"/>
      <w:szCs w:val="24"/>
      <w:lang w:eastAsia="ru-RU"/>
    </w:rPr>
  </w:style>
  <w:style w:type="paragraph" w:customStyle="1" w:styleId="affb">
    <w:name w:val="Комментарий"/>
    <w:basedOn w:val="a6"/>
    <w:next w:val="a6"/>
    <w:rsid w:val="00235920"/>
    <w:pPr>
      <w:widowControl w:val="0"/>
      <w:autoSpaceDE w:val="0"/>
      <w:autoSpaceDN w:val="0"/>
      <w:adjustRightInd w:val="0"/>
      <w:ind w:left="170"/>
    </w:pPr>
    <w:rPr>
      <w:rFonts w:ascii="Arial" w:hAnsi="Arial" w:cs="Arial"/>
      <w:i/>
      <w:iCs/>
      <w:color w:val="800080"/>
      <w:sz w:val="20"/>
      <w:szCs w:val="20"/>
    </w:rPr>
  </w:style>
  <w:style w:type="paragraph" w:customStyle="1" w:styleId="affc">
    <w:name w:val="Содержимое таблицы"/>
    <w:basedOn w:val="a6"/>
    <w:rsid w:val="00235920"/>
    <w:pPr>
      <w:widowControl w:val="0"/>
      <w:suppressLineNumbers/>
      <w:suppressAutoHyphens/>
    </w:pPr>
    <w:rPr>
      <w:rFonts w:eastAsia="Arial Unicode MS"/>
      <w:kern w:val="1"/>
    </w:rPr>
  </w:style>
  <w:style w:type="character" w:styleId="affd">
    <w:name w:val="Strong"/>
    <w:uiPriority w:val="22"/>
    <w:qFormat/>
    <w:rsid w:val="00235920"/>
    <w:rPr>
      <w:b/>
      <w:bCs/>
    </w:rPr>
  </w:style>
  <w:style w:type="paragraph" w:customStyle="1" w:styleId="18">
    <w:name w:val="Обычный (веб)1"/>
    <w:rsid w:val="00235920"/>
    <w:pPr>
      <w:widowControl w:val="0"/>
      <w:suppressAutoHyphens/>
      <w:spacing w:line="100" w:lineRule="atLeast"/>
    </w:pPr>
    <w:rPr>
      <w:rFonts w:eastAsia="Lucida Sans Unicode" w:cs="font290"/>
      <w:kern w:val="1"/>
      <w:sz w:val="24"/>
      <w:szCs w:val="24"/>
      <w:lang w:eastAsia="ar-SA"/>
    </w:rPr>
  </w:style>
  <w:style w:type="paragraph" w:customStyle="1" w:styleId="ConsNormal">
    <w:name w:val="ConsNormal"/>
    <w:link w:val="ConsNormal0"/>
    <w:uiPriority w:val="99"/>
    <w:rsid w:val="00235920"/>
    <w:pPr>
      <w:ind w:firstLine="720"/>
    </w:pPr>
    <w:rPr>
      <w:rFonts w:ascii="Arial" w:eastAsia="Times New Roman" w:hAnsi="Arial"/>
      <w:snapToGrid w:val="0"/>
    </w:rPr>
  </w:style>
  <w:style w:type="paragraph" w:customStyle="1" w:styleId="ConsNonformat">
    <w:name w:val="ConsNonformat"/>
    <w:rsid w:val="00235920"/>
    <w:rPr>
      <w:rFonts w:ascii="Courier New" w:eastAsia="Times New Roman" w:hAnsi="Courier New"/>
      <w:snapToGrid w:val="0"/>
    </w:rPr>
  </w:style>
  <w:style w:type="paragraph" w:customStyle="1" w:styleId="ConsTitle">
    <w:name w:val="ConsTitle"/>
    <w:rsid w:val="00235920"/>
    <w:rPr>
      <w:rFonts w:ascii="Arial" w:eastAsia="Times New Roman" w:hAnsi="Arial"/>
      <w:b/>
      <w:snapToGrid w:val="0"/>
      <w:sz w:val="16"/>
    </w:rPr>
  </w:style>
  <w:style w:type="paragraph" w:styleId="affe">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6"/>
    <w:link w:val="afff"/>
    <w:uiPriority w:val="99"/>
    <w:rsid w:val="00235920"/>
    <w:rPr>
      <w:sz w:val="20"/>
      <w:szCs w:val="20"/>
    </w:rPr>
  </w:style>
  <w:style w:type="character" w:customStyle="1" w:styleId="afff">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link w:val="affe"/>
    <w:uiPriority w:val="99"/>
    <w:rsid w:val="00235920"/>
    <w:rPr>
      <w:rFonts w:eastAsia="Times New Roman"/>
      <w:sz w:val="20"/>
      <w:szCs w:val="20"/>
      <w:lang w:eastAsia="ru-RU"/>
    </w:rPr>
  </w:style>
  <w:style w:type="character" w:styleId="afff0">
    <w:name w:val="footnote reference"/>
    <w:uiPriority w:val="99"/>
    <w:rsid w:val="00235920"/>
    <w:rPr>
      <w:vertAlign w:val="superscript"/>
    </w:rPr>
  </w:style>
  <w:style w:type="paragraph" w:customStyle="1" w:styleId="consnonformat0">
    <w:name w:val="consnonformat"/>
    <w:basedOn w:val="a6"/>
    <w:rsid w:val="00235920"/>
    <w:pPr>
      <w:snapToGrid w:val="0"/>
    </w:pPr>
    <w:rPr>
      <w:rFonts w:ascii="Courier New" w:hAnsi="Courier New" w:cs="Courier New"/>
      <w:sz w:val="20"/>
      <w:szCs w:val="20"/>
    </w:rPr>
  </w:style>
  <w:style w:type="character" w:customStyle="1" w:styleId="afff1">
    <w:name w:val="Не вступил в силу"/>
    <w:uiPriority w:val="99"/>
    <w:rsid w:val="00235920"/>
    <w:rPr>
      <w:color w:val="008080"/>
      <w:sz w:val="20"/>
      <w:szCs w:val="20"/>
    </w:rPr>
  </w:style>
  <w:style w:type="paragraph" w:customStyle="1" w:styleId="a4">
    <w:name w:val="Знак Знак Знак Знак"/>
    <w:basedOn w:val="a6"/>
    <w:rsid w:val="00235920"/>
    <w:pPr>
      <w:numPr>
        <w:numId w:val="1"/>
      </w:numPr>
      <w:spacing w:before="120" w:after="160" w:line="240" w:lineRule="exact"/>
    </w:pPr>
    <w:rPr>
      <w:rFonts w:ascii="Verdana" w:hAnsi="Verdana"/>
      <w:sz w:val="20"/>
      <w:szCs w:val="20"/>
      <w:lang w:val="en-US" w:eastAsia="en-US"/>
    </w:rPr>
  </w:style>
  <w:style w:type="paragraph" w:customStyle="1" w:styleId="afff2">
    <w:name w:val="Атрибуты"/>
    <w:basedOn w:val="a6"/>
    <w:rsid w:val="00235920"/>
    <w:rPr>
      <w:rFonts w:ascii="SchoolBook" w:hAnsi="SchoolBook"/>
      <w:spacing w:val="-2"/>
      <w:sz w:val="20"/>
      <w:szCs w:val="20"/>
    </w:rPr>
  </w:style>
  <w:style w:type="paragraph" w:customStyle="1" w:styleId="afff3">
    <w:name w:val="Нормальный (таблица)"/>
    <w:basedOn w:val="a6"/>
    <w:next w:val="a6"/>
    <w:uiPriority w:val="99"/>
    <w:rsid w:val="002046CD"/>
    <w:pPr>
      <w:widowControl w:val="0"/>
      <w:autoSpaceDE w:val="0"/>
      <w:autoSpaceDN w:val="0"/>
      <w:adjustRightInd w:val="0"/>
    </w:pPr>
    <w:rPr>
      <w:rFonts w:ascii="Arial" w:hAnsi="Arial" w:cs="Arial"/>
    </w:rPr>
  </w:style>
  <w:style w:type="paragraph" w:customStyle="1" w:styleId="afff4">
    <w:name w:val="Прижатый влево"/>
    <w:basedOn w:val="a6"/>
    <w:next w:val="a6"/>
    <w:uiPriority w:val="99"/>
    <w:rsid w:val="002046CD"/>
    <w:pPr>
      <w:widowControl w:val="0"/>
      <w:autoSpaceDE w:val="0"/>
      <w:autoSpaceDN w:val="0"/>
      <w:adjustRightInd w:val="0"/>
    </w:pPr>
    <w:rPr>
      <w:rFonts w:ascii="Arial" w:hAnsi="Arial" w:cs="Arial"/>
    </w:rPr>
  </w:style>
  <w:style w:type="character" w:customStyle="1" w:styleId="apple-converted-space">
    <w:name w:val="apple-converted-space"/>
    <w:basedOn w:val="a7"/>
    <w:rsid w:val="00C070BC"/>
  </w:style>
  <w:style w:type="paragraph" w:customStyle="1" w:styleId="Default">
    <w:name w:val="Default"/>
    <w:rsid w:val="00C070BC"/>
    <w:pPr>
      <w:autoSpaceDE w:val="0"/>
      <w:autoSpaceDN w:val="0"/>
      <w:adjustRightInd w:val="0"/>
    </w:pPr>
    <w:rPr>
      <w:rFonts w:eastAsia="Times New Roman"/>
      <w:color w:val="000000"/>
      <w:sz w:val="24"/>
      <w:szCs w:val="24"/>
    </w:rPr>
  </w:style>
  <w:style w:type="paragraph" w:styleId="31">
    <w:name w:val="Body Text 3"/>
    <w:basedOn w:val="a6"/>
    <w:link w:val="32"/>
    <w:rsid w:val="00C070BC"/>
    <w:pPr>
      <w:spacing w:after="120"/>
    </w:pPr>
    <w:rPr>
      <w:sz w:val="16"/>
      <w:szCs w:val="16"/>
    </w:rPr>
  </w:style>
  <w:style w:type="character" w:customStyle="1" w:styleId="32">
    <w:name w:val="Основной текст 3 Знак"/>
    <w:link w:val="31"/>
    <w:rsid w:val="00C070BC"/>
    <w:rPr>
      <w:rFonts w:eastAsia="Times New Roman"/>
      <w:sz w:val="16"/>
      <w:szCs w:val="16"/>
    </w:rPr>
  </w:style>
  <w:style w:type="paragraph" w:styleId="19">
    <w:name w:val="toc 1"/>
    <w:basedOn w:val="a6"/>
    <w:next w:val="a6"/>
    <w:autoRedefine/>
    <w:uiPriority w:val="39"/>
    <w:rsid w:val="00C070BC"/>
  </w:style>
  <w:style w:type="paragraph" w:styleId="afff5">
    <w:name w:val="TOC Heading"/>
    <w:basedOn w:val="14"/>
    <w:next w:val="a6"/>
    <w:qFormat/>
    <w:rsid w:val="00C070BC"/>
    <w:pPr>
      <w:keepLines/>
      <w:tabs>
        <w:tab w:val="clear" w:pos="1985"/>
        <w:tab w:val="clear" w:pos="2268"/>
      </w:tabs>
      <w:spacing w:before="480" w:line="276" w:lineRule="auto"/>
      <w:outlineLvl w:val="9"/>
    </w:pPr>
    <w:rPr>
      <w:rFonts w:ascii="Cambria" w:hAnsi="Cambria" w:cs="Cambria"/>
      <w:b/>
      <w:bCs/>
      <w:color w:val="365F91"/>
      <w:kern w:val="0"/>
      <w:sz w:val="28"/>
      <w:szCs w:val="28"/>
      <w:lang w:eastAsia="en-US"/>
    </w:rPr>
  </w:style>
  <w:style w:type="paragraph" w:styleId="afff6">
    <w:name w:val="Document Map"/>
    <w:basedOn w:val="a6"/>
    <w:link w:val="afff7"/>
    <w:uiPriority w:val="99"/>
    <w:rsid w:val="00B8493C"/>
    <w:pPr>
      <w:widowControl w:val="0"/>
      <w:autoSpaceDE w:val="0"/>
      <w:autoSpaceDN w:val="0"/>
      <w:adjustRightInd w:val="0"/>
    </w:pPr>
    <w:rPr>
      <w:rFonts w:ascii="Tahoma" w:hAnsi="Tahoma" w:cs="Tahoma"/>
      <w:sz w:val="16"/>
      <w:szCs w:val="16"/>
    </w:rPr>
  </w:style>
  <w:style w:type="character" w:customStyle="1" w:styleId="afff7">
    <w:name w:val="Схема документа Знак"/>
    <w:link w:val="afff6"/>
    <w:uiPriority w:val="99"/>
    <w:rsid w:val="00B8493C"/>
    <w:rPr>
      <w:rFonts w:ascii="Tahoma" w:eastAsia="Times New Roman" w:hAnsi="Tahoma" w:cs="Tahoma"/>
      <w:sz w:val="16"/>
      <w:szCs w:val="16"/>
    </w:rPr>
  </w:style>
  <w:style w:type="paragraph" w:styleId="33">
    <w:name w:val="Body Text Indent 3"/>
    <w:basedOn w:val="a6"/>
    <w:link w:val="34"/>
    <w:rsid w:val="00D30263"/>
    <w:pPr>
      <w:ind w:firstLine="1134"/>
    </w:pPr>
    <w:rPr>
      <w:sz w:val="28"/>
      <w:szCs w:val="20"/>
    </w:rPr>
  </w:style>
  <w:style w:type="character" w:customStyle="1" w:styleId="34">
    <w:name w:val="Основной текст с отступом 3 Знак"/>
    <w:link w:val="33"/>
    <w:rsid w:val="00D30263"/>
    <w:rPr>
      <w:rFonts w:eastAsia="Times New Roman"/>
      <w:sz w:val="28"/>
    </w:rPr>
  </w:style>
  <w:style w:type="paragraph" w:customStyle="1" w:styleId="ConsPlusCell">
    <w:name w:val="ConsPlusCell"/>
    <w:uiPriority w:val="99"/>
    <w:rsid w:val="00C42C56"/>
    <w:pPr>
      <w:autoSpaceDE w:val="0"/>
      <w:autoSpaceDN w:val="0"/>
      <w:adjustRightInd w:val="0"/>
    </w:pPr>
    <w:rPr>
      <w:rFonts w:ascii="Arial" w:eastAsia="Times New Roman" w:hAnsi="Arial" w:cs="Arial"/>
    </w:rPr>
  </w:style>
  <w:style w:type="character" w:customStyle="1" w:styleId="afff8">
    <w:name w:val="Сравнение редакций. Добавленный фрагмент"/>
    <w:uiPriority w:val="99"/>
    <w:rsid w:val="007F6FB7"/>
    <w:rPr>
      <w:color w:val="0000FF"/>
    </w:rPr>
  </w:style>
  <w:style w:type="numbering" w:customStyle="1" w:styleId="1a">
    <w:name w:val="Нет списка1"/>
    <w:next w:val="a9"/>
    <w:uiPriority w:val="99"/>
    <w:semiHidden/>
    <w:unhideWhenUsed/>
    <w:rsid w:val="006A1BB9"/>
  </w:style>
  <w:style w:type="table" w:customStyle="1" w:styleId="1b">
    <w:name w:val="Сетка таблицы1"/>
    <w:basedOn w:val="a8"/>
    <w:next w:val="aa"/>
    <w:uiPriority w:val="99"/>
    <w:locked/>
    <w:rsid w:val="006A1B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3">
    <w:name w:val="xl93"/>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6A1BB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rPr>
  </w:style>
  <w:style w:type="paragraph" w:customStyle="1" w:styleId="xl95">
    <w:name w:val="xl95"/>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a6"/>
    <w:rsid w:val="006A1BB9"/>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97">
    <w:name w:val="xl97"/>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8">
    <w:name w:val="xl98"/>
    <w:basedOn w:val="a6"/>
    <w:rsid w:val="006A1BB9"/>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9">
    <w:name w:val="xl99"/>
    <w:basedOn w:val="a6"/>
    <w:rsid w:val="006A1BB9"/>
    <w:pPr>
      <w:spacing w:before="100" w:beforeAutospacing="1" w:after="100" w:afterAutospacing="1"/>
    </w:pPr>
    <w:rPr>
      <w:b/>
      <w:bCs/>
    </w:rPr>
  </w:style>
  <w:style w:type="numbering" w:customStyle="1" w:styleId="29">
    <w:name w:val="Нет списка2"/>
    <w:next w:val="a9"/>
    <w:uiPriority w:val="99"/>
    <w:semiHidden/>
    <w:unhideWhenUsed/>
    <w:rsid w:val="008F73A3"/>
  </w:style>
  <w:style w:type="table" w:customStyle="1" w:styleId="2a">
    <w:name w:val="Сетка таблицы2"/>
    <w:basedOn w:val="a8"/>
    <w:next w:val="aa"/>
    <w:uiPriority w:val="59"/>
    <w:rsid w:val="00C56DD8"/>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
    <w:name w:val="Нет списка3"/>
    <w:next w:val="a9"/>
    <w:uiPriority w:val="99"/>
    <w:semiHidden/>
    <w:unhideWhenUsed/>
    <w:rsid w:val="003D6B02"/>
  </w:style>
  <w:style w:type="table" w:customStyle="1" w:styleId="36">
    <w:name w:val="Сетка таблицы3"/>
    <w:basedOn w:val="a8"/>
    <w:next w:val="aa"/>
    <w:rsid w:val="003D6B02"/>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1">
    <w:name w:val="Нет списка4"/>
    <w:next w:val="a9"/>
    <w:uiPriority w:val="99"/>
    <w:semiHidden/>
    <w:rsid w:val="009B4B6A"/>
  </w:style>
  <w:style w:type="character" w:styleId="afff9">
    <w:name w:val="annotation reference"/>
    <w:uiPriority w:val="99"/>
    <w:rsid w:val="009B4B6A"/>
    <w:rPr>
      <w:sz w:val="16"/>
      <w:szCs w:val="16"/>
    </w:rPr>
  </w:style>
  <w:style w:type="paragraph" w:styleId="afffa">
    <w:name w:val="annotation text"/>
    <w:basedOn w:val="a6"/>
    <w:link w:val="afffb"/>
    <w:uiPriority w:val="99"/>
    <w:rsid w:val="009B4B6A"/>
    <w:rPr>
      <w:sz w:val="20"/>
      <w:szCs w:val="20"/>
      <w:lang w:val="en-US" w:eastAsia="en-US"/>
    </w:rPr>
  </w:style>
  <w:style w:type="character" w:customStyle="1" w:styleId="afffb">
    <w:name w:val="Текст примечания Знак"/>
    <w:link w:val="afffa"/>
    <w:uiPriority w:val="99"/>
    <w:rsid w:val="009B4B6A"/>
    <w:rPr>
      <w:rFonts w:eastAsia="Times New Roman"/>
      <w:lang w:val="en-US" w:eastAsia="en-US"/>
    </w:rPr>
  </w:style>
  <w:style w:type="numbering" w:customStyle="1" w:styleId="51">
    <w:name w:val="Нет списка5"/>
    <w:next w:val="a9"/>
    <w:uiPriority w:val="99"/>
    <w:semiHidden/>
    <w:unhideWhenUsed/>
    <w:rsid w:val="002E258D"/>
  </w:style>
  <w:style w:type="numbering" w:customStyle="1" w:styleId="61">
    <w:name w:val="Нет списка6"/>
    <w:next w:val="a9"/>
    <w:uiPriority w:val="99"/>
    <w:semiHidden/>
    <w:unhideWhenUsed/>
    <w:rsid w:val="006E247E"/>
  </w:style>
  <w:style w:type="table" w:customStyle="1" w:styleId="42">
    <w:name w:val="Сетка таблицы4"/>
    <w:basedOn w:val="a8"/>
    <w:next w:val="aa"/>
    <w:uiPriority w:val="59"/>
    <w:rsid w:val="006E247E"/>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9"/>
    <w:uiPriority w:val="99"/>
    <w:semiHidden/>
    <w:unhideWhenUsed/>
    <w:rsid w:val="00825389"/>
  </w:style>
  <w:style w:type="character" w:customStyle="1" w:styleId="apple-style-span">
    <w:name w:val="apple-style-span"/>
    <w:uiPriority w:val="99"/>
    <w:rsid w:val="00825389"/>
    <w:rPr>
      <w:rFonts w:cs="Times New Roman"/>
    </w:rPr>
  </w:style>
  <w:style w:type="character" w:customStyle="1" w:styleId="FontStyle54">
    <w:name w:val="Font Style54"/>
    <w:uiPriority w:val="99"/>
    <w:rsid w:val="00825389"/>
    <w:rPr>
      <w:rFonts w:ascii="Times New Roman" w:hAnsi="Times New Roman"/>
      <w:b/>
      <w:sz w:val="16"/>
    </w:rPr>
  </w:style>
  <w:style w:type="character" w:customStyle="1" w:styleId="FontStyle55">
    <w:name w:val="Font Style55"/>
    <w:uiPriority w:val="99"/>
    <w:rsid w:val="00825389"/>
    <w:rPr>
      <w:rFonts w:ascii="Times New Roman" w:hAnsi="Times New Roman"/>
      <w:sz w:val="14"/>
    </w:rPr>
  </w:style>
  <w:style w:type="character" w:customStyle="1" w:styleId="FontStyle31">
    <w:name w:val="Font Style31"/>
    <w:uiPriority w:val="99"/>
    <w:rsid w:val="00825389"/>
    <w:rPr>
      <w:rFonts w:ascii="Times New Roman" w:hAnsi="Times New Roman"/>
      <w:b/>
      <w:sz w:val="14"/>
    </w:rPr>
  </w:style>
  <w:style w:type="character" w:customStyle="1" w:styleId="FontStyle12">
    <w:name w:val="Font Style12"/>
    <w:uiPriority w:val="99"/>
    <w:rsid w:val="00825389"/>
    <w:rPr>
      <w:rFonts w:ascii="Times New Roman" w:hAnsi="Times New Roman"/>
      <w:sz w:val="26"/>
    </w:rPr>
  </w:style>
  <w:style w:type="paragraph" w:customStyle="1" w:styleId="Style2">
    <w:name w:val="Style2"/>
    <w:basedOn w:val="a6"/>
    <w:rsid w:val="00825389"/>
    <w:pPr>
      <w:widowControl w:val="0"/>
      <w:autoSpaceDE w:val="0"/>
      <w:autoSpaceDN w:val="0"/>
      <w:adjustRightInd w:val="0"/>
      <w:spacing w:line="324" w:lineRule="exact"/>
      <w:ind w:firstLine="278"/>
    </w:pPr>
  </w:style>
  <w:style w:type="paragraph" w:customStyle="1" w:styleId="Style9">
    <w:name w:val="Style9"/>
    <w:basedOn w:val="a6"/>
    <w:uiPriority w:val="99"/>
    <w:rsid w:val="00825389"/>
    <w:pPr>
      <w:widowControl w:val="0"/>
      <w:autoSpaceDE w:val="0"/>
      <w:autoSpaceDN w:val="0"/>
      <w:adjustRightInd w:val="0"/>
      <w:spacing w:line="179" w:lineRule="exact"/>
      <w:ind w:firstLine="715"/>
    </w:pPr>
    <w:rPr>
      <w:rFonts w:ascii="Candara" w:hAnsi="Candara"/>
    </w:rPr>
  </w:style>
  <w:style w:type="character" w:customStyle="1" w:styleId="FontStyle41">
    <w:name w:val="Font Style41"/>
    <w:uiPriority w:val="99"/>
    <w:rsid w:val="00825389"/>
    <w:rPr>
      <w:rFonts w:ascii="Times New Roman" w:hAnsi="Times New Roman"/>
      <w:b/>
      <w:i/>
      <w:sz w:val="16"/>
    </w:rPr>
  </w:style>
  <w:style w:type="character" w:customStyle="1" w:styleId="FontStyle56">
    <w:name w:val="Font Style56"/>
    <w:uiPriority w:val="99"/>
    <w:rsid w:val="00825389"/>
    <w:rPr>
      <w:rFonts w:ascii="Times New Roman" w:hAnsi="Times New Roman"/>
      <w:b/>
      <w:sz w:val="14"/>
    </w:rPr>
  </w:style>
  <w:style w:type="character" w:customStyle="1" w:styleId="FontStyle44">
    <w:name w:val="Font Style44"/>
    <w:uiPriority w:val="99"/>
    <w:rsid w:val="00825389"/>
    <w:rPr>
      <w:rFonts w:ascii="Times New Roman" w:hAnsi="Times New Roman"/>
      <w:sz w:val="14"/>
    </w:rPr>
  </w:style>
  <w:style w:type="paragraph" w:customStyle="1" w:styleId="Style27">
    <w:name w:val="Style27"/>
    <w:basedOn w:val="a6"/>
    <w:uiPriority w:val="99"/>
    <w:rsid w:val="00825389"/>
    <w:pPr>
      <w:widowControl w:val="0"/>
      <w:autoSpaceDE w:val="0"/>
      <w:autoSpaceDN w:val="0"/>
      <w:adjustRightInd w:val="0"/>
      <w:spacing w:line="279" w:lineRule="exact"/>
      <w:ind w:firstLine="715"/>
    </w:pPr>
  </w:style>
  <w:style w:type="character" w:customStyle="1" w:styleId="FontStyle45">
    <w:name w:val="Font Style45"/>
    <w:uiPriority w:val="99"/>
    <w:rsid w:val="00825389"/>
    <w:rPr>
      <w:rFonts w:ascii="Times New Roman" w:hAnsi="Times New Roman"/>
      <w:b/>
      <w:sz w:val="14"/>
    </w:rPr>
  </w:style>
  <w:style w:type="character" w:customStyle="1" w:styleId="FontStyle29">
    <w:name w:val="Font Style29"/>
    <w:uiPriority w:val="99"/>
    <w:rsid w:val="00825389"/>
    <w:rPr>
      <w:rFonts w:ascii="Times New Roman" w:hAnsi="Times New Roman"/>
      <w:b/>
      <w:sz w:val="12"/>
    </w:rPr>
  </w:style>
  <w:style w:type="table" w:customStyle="1" w:styleId="52">
    <w:name w:val="Сетка таблицы5"/>
    <w:basedOn w:val="a8"/>
    <w:next w:val="aa"/>
    <w:uiPriority w:val="59"/>
    <w:rsid w:val="003D2C68"/>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2">
    <w:name w:val="Сетка таблицы6"/>
    <w:basedOn w:val="a8"/>
    <w:next w:val="aa"/>
    <w:uiPriority w:val="59"/>
    <w:rsid w:val="00995130"/>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9"/>
    <w:uiPriority w:val="99"/>
    <w:semiHidden/>
    <w:unhideWhenUsed/>
    <w:rsid w:val="004B7897"/>
  </w:style>
  <w:style w:type="paragraph" w:customStyle="1" w:styleId="afffc">
    <w:name w:val="Обычный текст"/>
    <w:basedOn w:val="a6"/>
    <w:semiHidden/>
    <w:rsid w:val="005367B7"/>
    <w:pPr>
      <w:ind w:firstLine="567"/>
    </w:pPr>
    <w:rPr>
      <w:sz w:val="28"/>
    </w:rPr>
  </w:style>
  <w:style w:type="numbering" w:customStyle="1" w:styleId="91">
    <w:name w:val="Нет списка9"/>
    <w:next w:val="a9"/>
    <w:semiHidden/>
    <w:rsid w:val="00E5707E"/>
  </w:style>
  <w:style w:type="paragraph" w:customStyle="1" w:styleId="1c">
    <w:name w:val="Абзац списка1"/>
    <w:basedOn w:val="a6"/>
    <w:rsid w:val="00E5707E"/>
    <w:pPr>
      <w:ind w:left="720"/>
      <w:jc w:val="right"/>
    </w:pPr>
    <w:rPr>
      <w:sz w:val="28"/>
      <w:szCs w:val="28"/>
      <w:lang w:eastAsia="en-US"/>
    </w:rPr>
  </w:style>
  <w:style w:type="numbering" w:customStyle="1" w:styleId="100">
    <w:name w:val="Нет списка10"/>
    <w:next w:val="a9"/>
    <w:semiHidden/>
    <w:rsid w:val="00843625"/>
  </w:style>
  <w:style w:type="table" w:customStyle="1" w:styleId="72">
    <w:name w:val="Сетка таблицы7"/>
    <w:basedOn w:val="a8"/>
    <w:next w:val="aa"/>
    <w:rsid w:val="00843625"/>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нак Знак2"/>
    <w:rsid w:val="00843625"/>
  </w:style>
  <w:style w:type="character" w:customStyle="1" w:styleId="1d">
    <w:name w:val="Знак Знак1"/>
    <w:rsid w:val="00843625"/>
  </w:style>
  <w:style w:type="character" w:customStyle="1" w:styleId="37">
    <w:name w:val="Знак Знак3"/>
    <w:rsid w:val="00843625"/>
    <w:rPr>
      <w:rFonts w:ascii="Arial" w:hAnsi="Arial" w:cs="Arial"/>
      <w:b/>
      <w:bCs/>
      <w:color w:val="000080"/>
      <w:sz w:val="22"/>
      <w:szCs w:val="22"/>
    </w:rPr>
  </w:style>
  <w:style w:type="character" w:customStyle="1" w:styleId="affa">
    <w:name w:val="Обычный (веб) Знак"/>
    <w:aliases w:val="Обычный (Web) Знак"/>
    <w:link w:val="aff9"/>
    <w:locked/>
    <w:rsid w:val="00843625"/>
    <w:rPr>
      <w:sz w:val="24"/>
      <w:szCs w:val="24"/>
      <w:lang w:eastAsia="en-US"/>
    </w:rPr>
  </w:style>
  <w:style w:type="paragraph" w:customStyle="1" w:styleId="101">
    <w:name w:val="Текст 10"/>
    <w:basedOn w:val="a6"/>
    <w:rsid w:val="00843625"/>
    <w:pPr>
      <w:spacing w:before="40" w:line="360" w:lineRule="auto"/>
    </w:pPr>
    <w:rPr>
      <w:kern w:val="28"/>
      <w:sz w:val="20"/>
      <w:szCs w:val="20"/>
    </w:rPr>
  </w:style>
  <w:style w:type="numbering" w:customStyle="1" w:styleId="112">
    <w:name w:val="Нет списка11"/>
    <w:next w:val="a9"/>
    <w:semiHidden/>
    <w:rsid w:val="00F97010"/>
  </w:style>
  <w:style w:type="numbering" w:customStyle="1" w:styleId="120">
    <w:name w:val="Нет списка12"/>
    <w:next w:val="a9"/>
    <w:semiHidden/>
    <w:rsid w:val="00276CE0"/>
  </w:style>
  <w:style w:type="numbering" w:customStyle="1" w:styleId="130">
    <w:name w:val="Нет списка13"/>
    <w:next w:val="a9"/>
    <w:semiHidden/>
    <w:rsid w:val="0064069B"/>
  </w:style>
  <w:style w:type="numbering" w:customStyle="1" w:styleId="140">
    <w:name w:val="Нет списка14"/>
    <w:next w:val="a9"/>
    <w:uiPriority w:val="99"/>
    <w:semiHidden/>
    <w:unhideWhenUsed/>
    <w:rsid w:val="00506CAD"/>
  </w:style>
  <w:style w:type="character" w:customStyle="1" w:styleId="afffd">
    <w:name w:val="Активная гипертекстовая ссылка"/>
    <w:uiPriority w:val="99"/>
    <w:rsid w:val="00506CAD"/>
    <w:rPr>
      <w:b/>
      <w:bCs/>
      <w:color w:val="auto"/>
      <w:sz w:val="26"/>
      <w:szCs w:val="26"/>
      <w:u w:val="single"/>
    </w:rPr>
  </w:style>
  <w:style w:type="paragraph" w:customStyle="1" w:styleId="afffe">
    <w:name w:val="Внимание"/>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
    <w:name w:val="Внимание: криминал!!"/>
    <w:basedOn w:val="afffe"/>
    <w:next w:val="a6"/>
    <w:uiPriority w:val="99"/>
    <w:rsid w:val="00506CAD"/>
    <w:pPr>
      <w:spacing w:before="0" w:after="0"/>
      <w:ind w:left="0" w:right="0" w:firstLine="0"/>
    </w:pPr>
    <w:rPr>
      <w:shd w:val="clear" w:color="auto" w:fill="auto"/>
    </w:rPr>
  </w:style>
  <w:style w:type="paragraph" w:customStyle="1" w:styleId="affff0">
    <w:name w:val="Внимание: недобросовестность!"/>
    <w:basedOn w:val="afffe"/>
    <w:next w:val="a6"/>
    <w:uiPriority w:val="99"/>
    <w:rsid w:val="00506CAD"/>
    <w:pPr>
      <w:spacing w:before="0" w:after="0"/>
      <w:ind w:left="0" w:right="0" w:firstLine="0"/>
    </w:pPr>
    <w:rPr>
      <w:shd w:val="clear" w:color="auto" w:fill="auto"/>
    </w:rPr>
  </w:style>
  <w:style w:type="character" w:customStyle="1" w:styleId="affff1">
    <w:name w:val="Выделение для Базового Поиска"/>
    <w:uiPriority w:val="99"/>
    <w:rsid w:val="00506CAD"/>
    <w:rPr>
      <w:b/>
      <w:bCs/>
      <w:color w:val="0058A9"/>
      <w:sz w:val="26"/>
      <w:szCs w:val="26"/>
    </w:rPr>
  </w:style>
  <w:style w:type="character" w:customStyle="1" w:styleId="affff2">
    <w:name w:val="Выделение для Базового Поиска (курсив)"/>
    <w:uiPriority w:val="99"/>
    <w:rsid w:val="00506CAD"/>
    <w:rPr>
      <w:b/>
      <w:bCs/>
      <w:i/>
      <w:iCs/>
      <w:color w:val="0058A9"/>
      <w:sz w:val="26"/>
      <w:szCs w:val="26"/>
    </w:rPr>
  </w:style>
  <w:style w:type="paragraph" w:customStyle="1" w:styleId="affff3">
    <w:name w:val="Основное меню (преемственное)"/>
    <w:basedOn w:val="a6"/>
    <w:next w:val="a6"/>
    <w:uiPriority w:val="99"/>
    <w:rsid w:val="00506CAD"/>
    <w:pPr>
      <w:widowControl w:val="0"/>
      <w:autoSpaceDE w:val="0"/>
      <w:autoSpaceDN w:val="0"/>
      <w:adjustRightInd w:val="0"/>
    </w:pPr>
    <w:rPr>
      <w:rFonts w:ascii="Verdana" w:hAnsi="Verdana" w:cs="Verdana"/>
    </w:rPr>
  </w:style>
  <w:style w:type="paragraph" w:customStyle="1" w:styleId="1e">
    <w:name w:val="Заголовок1"/>
    <w:basedOn w:val="affff3"/>
    <w:next w:val="a6"/>
    <w:uiPriority w:val="99"/>
    <w:rsid w:val="00506CAD"/>
    <w:rPr>
      <w:rFonts w:ascii="Arial" w:hAnsi="Arial" w:cs="Arial"/>
      <w:b/>
      <w:bCs/>
      <w:color w:val="0058A9"/>
      <w:shd w:val="clear" w:color="auto" w:fill="ECE9D8"/>
    </w:rPr>
  </w:style>
  <w:style w:type="paragraph" w:customStyle="1" w:styleId="affff4">
    <w:name w:val="Заголовок группы контролов"/>
    <w:basedOn w:val="a6"/>
    <w:next w:val="a6"/>
    <w:uiPriority w:val="99"/>
    <w:rsid w:val="00506CAD"/>
    <w:pPr>
      <w:widowControl w:val="0"/>
      <w:autoSpaceDE w:val="0"/>
      <w:autoSpaceDN w:val="0"/>
      <w:adjustRightInd w:val="0"/>
    </w:pPr>
    <w:rPr>
      <w:rFonts w:ascii="Arial" w:hAnsi="Arial" w:cs="Arial"/>
      <w:b/>
      <w:bCs/>
      <w:color w:val="000000"/>
    </w:rPr>
  </w:style>
  <w:style w:type="paragraph" w:customStyle="1" w:styleId="affff5">
    <w:name w:val="Заголовок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shd w:val="clear" w:color="auto" w:fill="FFFFFF"/>
    </w:rPr>
  </w:style>
  <w:style w:type="paragraph" w:customStyle="1" w:styleId="affff6">
    <w:name w:val="Заголовок приложения"/>
    <w:basedOn w:val="a6"/>
    <w:next w:val="a6"/>
    <w:uiPriority w:val="99"/>
    <w:rsid w:val="00506CAD"/>
    <w:pPr>
      <w:widowControl w:val="0"/>
      <w:autoSpaceDE w:val="0"/>
      <w:autoSpaceDN w:val="0"/>
      <w:adjustRightInd w:val="0"/>
      <w:jc w:val="right"/>
    </w:pPr>
    <w:rPr>
      <w:rFonts w:ascii="Arial" w:hAnsi="Arial" w:cs="Arial"/>
    </w:rPr>
  </w:style>
  <w:style w:type="paragraph" w:customStyle="1" w:styleId="affff7">
    <w:name w:val="Заголовок распахивающейся части диалога"/>
    <w:basedOn w:val="a6"/>
    <w:next w:val="a6"/>
    <w:uiPriority w:val="99"/>
    <w:rsid w:val="00506CAD"/>
    <w:pPr>
      <w:widowControl w:val="0"/>
      <w:autoSpaceDE w:val="0"/>
      <w:autoSpaceDN w:val="0"/>
      <w:adjustRightInd w:val="0"/>
    </w:pPr>
    <w:rPr>
      <w:rFonts w:ascii="Arial" w:hAnsi="Arial" w:cs="Arial"/>
      <w:i/>
      <w:iCs/>
      <w:color w:val="000080"/>
    </w:rPr>
  </w:style>
  <w:style w:type="character" w:customStyle="1" w:styleId="affff8">
    <w:name w:val="Заголовок своего сообщения"/>
    <w:uiPriority w:val="99"/>
    <w:rsid w:val="00506CAD"/>
    <w:rPr>
      <w:b/>
      <w:bCs/>
      <w:color w:val="26282F"/>
      <w:sz w:val="26"/>
      <w:szCs w:val="26"/>
    </w:rPr>
  </w:style>
  <w:style w:type="character" w:customStyle="1" w:styleId="affff9">
    <w:name w:val="Заголовок чужого сообщения"/>
    <w:uiPriority w:val="99"/>
    <w:rsid w:val="00506CAD"/>
    <w:rPr>
      <w:b/>
      <w:bCs/>
      <w:color w:val="FF0000"/>
      <w:sz w:val="26"/>
      <w:szCs w:val="26"/>
    </w:rPr>
  </w:style>
  <w:style w:type="paragraph" w:customStyle="1" w:styleId="affffa">
    <w:name w:val="Заголовок ЭР (левое окно)"/>
    <w:basedOn w:val="a6"/>
    <w:next w:val="a6"/>
    <w:uiPriority w:val="99"/>
    <w:rsid w:val="00506CAD"/>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fb">
    <w:name w:val="Заголовок ЭР (правое окно)"/>
    <w:basedOn w:val="affffa"/>
    <w:next w:val="a6"/>
    <w:uiPriority w:val="99"/>
    <w:rsid w:val="00506CAD"/>
    <w:pPr>
      <w:spacing w:before="0" w:after="0"/>
      <w:jc w:val="left"/>
    </w:pPr>
    <w:rPr>
      <w:b w:val="0"/>
      <w:bCs w:val="0"/>
      <w:color w:val="auto"/>
      <w:sz w:val="24"/>
      <w:szCs w:val="24"/>
    </w:rPr>
  </w:style>
  <w:style w:type="paragraph" w:customStyle="1" w:styleId="affffc">
    <w:name w:val="Интерактивный заголовок"/>
    <w:basedOn w:val="1e"/>
    <w:next w:val="a6"/>
    <w:uiPriority w:val="99"/>
    <w:rsid w:val="00506CAD"/>
    <w:rPr>
      <w:b w:val="0"/>
      <w:bCs w:val="0"/>
      <w:color w:val="auto"/>
      <w:u w:val="single"/>
      <w:shd w:val="clear" w:color="auto" w:fill="auto"/>
    </w:rPr>
  </w:style>
  <w:style w:type="paragraph" w:customStyle="1" w:styleId="affffd">
    <w:name w:val="Текст информации об изменениях"/>
    <w:basedOn w:val="a6"/>
    <w:next w:val="a6"/>
    <w:uiPriority w:val="99"/>
    <w:rsid w:val="00506CAD"/>
    <w:pPr>
      <w:widowControl w:val="0"/>
      <w:autoSpaceDE w:val="0"/>
      <w:autoSpaceDN w:val="0"/>
      <w:adjustRightInd w:val="0"/>
    </w:pPr>
    <w:rPr>
      <w:rFonts w:ascii="Arial" w:hAnsi="Arial" w:cs="Arial"/>
      <w:color w:val="353842"/>
      <w:sz w:val="20"/>
      <w:szCs w:val="20"/>
    </w:rPr>
  </w:style>
  <w:style w:type="paragraph" w:customStyle="1" w:styleId="affffe">
    <w:name w:val="Информация об изменениях"/>
    <w:basedOn w:val="affffd"/>
    <w:next w:val="a6"/>
    <w:uiPriority w:val="99"/>
    <w:rsid w:val="00506CAD"/>
    <w:pPr>
      <w:spacing w:before="180"/>
      <w:ind w:left="360" w:right="360"/>
    </w:pPr>
    <w:rPr>
      <w:color w:val="auto"/>
      <w:sz w:val="24"/>
      <w:szCs w:val="24"/>
      <w:shd w:val="clear" w:color="auto" w:fill="EAEFED"/>
    </w:rPr>
  </w:style>
  <w:style w:type="paragraph" w:customStyle="1" w:styleId="afffff">
    <w:name w:val="Текст (справка)"/>
    <w:basedOn w:val="a6"/>
    <w:next w:val="a6"/>
    <w:uiPriority w:val="99"/>
    <w:rsid w:val="00506CAD"/>
    <w:pPr>
      <w:widowControl w:val="0"/>
      <w:autoSpaceDE w:val="0"/>
      <w:autoSpaceDN w:val="0"/>
      <w:adjustRightInd w:val="0"/>
      <w:ind w:left="170" w:right="170"/>
    </w:pPr>
    <w:rPr>
      <w:rFonts w:ascii="Arial" w:hAnsi="Arial" w:cs="Arial"/>
    </w:rPr>
  </w:style>
  <w:style w:type="paragraph" w:customStyle="1" w:styleId="afffff0">
    <w:name w:val="Информация об изменениях документа"/>
    <w:basedOn w:val="affb"/>
    <w:next w:val="a6"/>
    <w:uiPriority w:val="99"/>
    <w:rsid w:val="00506CAD"/>
    <w:pPr>
      <w:ind w:left="0"/>
    </w:pPr>
    <w:rPr>
      <w:color w:val="353842"/>
      <w:sz w:val="24"/>
      <w:szCs w:val="24"/>
      <w:shd w:val="clear" w:color="auto" w:fill="F0F0F0"/>
    </w:rPr>
  </w:style>
  <w:style w:type="paragraph" w:customStyle="1" w:styleId="afffff1">
    <w:name w:val="Колонтитул (левый)"/>
    <w:basedOn w:val="ad"/>
    <w:next w:val="a6"/>
    <w:uiPriority w:val="99"/>
    <w:rsid w:val="00506CAD"/>
    <w:rPr>
      <w:sz w:val="16"/>
      <w:szCs w:val="16"/>
    </w:rPr>
  </w:style>
  <w:style w:type="paragraph" w:customStyle="1" w:styleId="afffff2">
    <w:name w:val="Колонтитул (правый)"/>
    <w:basedOn w:val="ae"/>
    <w:next w:val="a6"/>
    <w:uiPriority w:val="99"/>
    <w:rsid w:val="00506CAD"/>
    <w:pPr>
      <w:jc w:val="both"/>
    </w:pPr>
    <w:rPr>
      <w:sz w:val="16"/>
      <w:szCs w:val="16"/>
    </w:rPr>
  </w:style>
  <w:style w:type="paragraph" w:customStyle="1" w:styleId="afffff3">
    <w:name w:val="Комментарий пользователя"/>
    <w:basedOn w:val="affb"/>
    <w:next w:val="a6"/>
    <w:uiPriority w:val="99"/>
    <w:rsid w:val="00506CAD"/>
    <w:pPr>
      <w:ind w:left="0"/>
      <w:jc w:val="left"/>
    </w:pPr>
    <w:rPr>
      <w:i w:val="0"/>
      <w:iCs w:val="0"/>
      <w:color w:val="353842"/>
      <w:sz w:val="24"/>
      <w:szCs w:val="24"/>
      <w:shd w:val="clear" w:color="auto" w:fill="FFDFE0"/>
    </w:rPr>
  </w:style>
  <w:style w:type="paragraph" w:customStyle="1" w:styleId="afffff4">
    <w:name w:val="Куда обратиться?"/>
    <w:basedOn w:val="afffe"/>
    <w:next w:val="a6"/>
    <w:uiPriority w:val="99"/>
    <w:rsid w:val="00506CAD"/>
    <w:pPr>
      <w:spacing w:before="0" w:after="0"/>
      <w:ind w:left="0" w:right="0" w:firstLine="0"/>
    </w:pPr>
    <w:rPr>
      <w:shd w:val="clear" w:color="auto" w:fill="auto"/>
    </w:rPr>
  </w:style>
  <w:style w:type="paragraph" w:customStyle="1" w:styleId="afffff5">
    <w:name w:val="Моноширинный"/>
    <w:basedOn w:val="a6"/>
    <w:next w:val="a6"/>
    <w:uiPriority w:val="99"/>
    <w:rsid w:val="00506CAD"/>
    <w:pPr>
      <w:widowControl w:val="0"/>
      <w:autoSpaceDE w:val="0"/>
      <w:autoSpaceDN w:val="0"/>
      <w:adjustRightInd w:val="0"/>
    </w:pPr>
    <w:rPr>
      <w:rFonts w:ascii="Courier New" w:hAnsi="Courier New" w:cs="Courier New"/>
      <w:sz w:val="22"/>
      <w:szCs w:val="22"/>
    </w:rPr>
  </w:style>
  <w:style w:type="character" w:customStyle="1" w:styleId="afffff6">
    <w:name w:val="Найденные слова"/>
    <w:uiPriority w:val="99"/>
    <w:rsid w:val="00506CAD"/>
    <w:rPr>
      <w:b/>
      <w:bCs/>
      <w:color w:val="26282F"/>
      <w:sz w:val="26"/>
      <w:szCs w:val="26"/>
      <w:shd w:val="clear" w:color="auto" w:fill="auto"/>
    </w:rPr>
  </w:style>
  <w:style w:type="paragraph" w:customStyle="1" w:styleId="afffff7">
    <w:name w:val="Необходимые документы"/>
    <w:basedOn w:val="afffe"/>
    <w:next w:val="a6"/>
    <w:uiPriority w:val="99"/>
    <w:rsid w:val="00506CAD"/>
    <w:pPr>
      <w:spacing w:before="0" w:after="0"/>
      <w:ind w:left="0" w:right="0" w:firstLine="118"/>
    </w:pPr>
    <w:rPr>
      <w:shd w:val="clear" w:color="auto" w:fill="auto"/>
    </w:rPr>
  </w:style>
  <w:style w:type="paragraph" w:customStyle="1" w:styleId="afffff8">
    <w:name w:val="Объект"/>
    <w:basedOn w:val="a6"/>
    <w:next w:val="a6"/>
    <w:uiPriority w:val="99"/>
    <w:rsid w:val="00506CAD"/>
    <w:pPr>
      <w:widowControl w:val="0"/>
      <w:autoSpaceDE w:val="0"/>
      <w:autoSpaceDN w:val="0"/>
      <w:adjustRightInd w:val="0"/>
    </w:pPr>
    <w:rPr>
      <w:rFonts w:ascii="Arial" w:hAnsi="Arial" w:cs="Arial"/>
      <w:sz w:val="26"/>
      <w:szCs w:val="26"/>
    </w:rPr>
  </w:style>
  <w:style w:type="paragraph" w:customStyle="1" w:styleId="afffff9">
    <w:name w:val="Оглавление"/>
    <w:basedOn w:val="aff8"/>
    <w:next w:val="a6"/>
    <w:uiPriority w:val="99"/>
    <w:rsid w:val="00506CAD"/>
    <w:pPr>
      <w:ind w:left="140"/>
    </w:pPr>
    <w:rPr>
      <w:rFonts w:ascii="Arial" w:hAnsi="Arial" w:cs="Arial"/>
      <w:sz w:val="24"/>
      <w:szCs w:val="24"/>
    </w:rPr>
  </w:style>
  <w:style w:type="character" w:customStyle="1" w:styleId="afffffa">
    <w:name w:val="Опечатки"/>
    <w:uiPriority w:val="99"/>
    <w:rsid w:val="00506CAD"/>
    <w:rPr>
      <w:color w:val="FF0000"/>
      <w:sz w:val="26"/>
      <w:szCs w:val="26"/>
    </w:rPr>
  </w:style>
  <w:style w:type="paragraph" w:customStyle="1" w:styleId="afffffb">
    <w:name w:val="Переменная часть"/>
    <w:basedOn w:val="affff3"/>
    <w:next w:val="a6"/>
    <w:uiPriority w:val="99"/>
    <w:rsid w:val="00506CAD"/>
    <w:rPr>
      <w:rFonts w:ascii="Arial" w:hAnsi="Arial" w:cs="Arial"/>
      <w:sz w:val="20"/>
      <w:szCs w:val="20"/>
    </w:rPr>
  </w:style>
  <w:style w:type="paragraph" w:customStyle="1" w:styleId="afffffc">
    <w:name w:val="Подвал для информации об изменениях"/>
    <w:basedOn w:val="14"/>
    <w:next w:val="a6"/>
    <w:uiPriority w:val="99"/>
    <w:rsid w:val="00506CAD"/>
    <w:pPr>
      <w:keepNext w:val="0"/>
      <w:widowControl w:val="0"/>
      <w:tabs>
        <w:tab w:val="clear" w:pos="1985"/>
        <w:tab w:val="clear" w:pos="2268"/>
      </w:tabs>
      <w:autoSpaceDE w:val="0"/>
      <w:autoSpaceDN w:val="0"/>
      <w:adjustRightInd w:val="0"/>
      <w:spacing w:before="0"/>
      <w:outlineLvl w:val="9"/>
    </w:pPr>
    <w:rPr>
      <w:rFonts w:ascii="Arial" w:hAnsi="Arial" w:cs="Arial"/>
      <w:kern w:val="0"/>
      <w:sz w:val="20"/>
    </w:rPr>
  </w:style>
  <w:style w:type="paragraph" w:customStyle="1" w:styleId="afffffd">
    <w:name w:val="Подзаголовок для информации об изменениях"/>
    <w:basedOn w:val="affffd"/>
    <w:next w:val="a6"/>
    <w:uiPriority w:val="99"/>
    <w:rsid w:val="00506CAD"/>
    <w:rPr>
      <w:b/>
      <w:bCs/>
      <w:sz w:val="24"/>
      <w:szCs w:val="24"/>
    </w:rPr>
  </w:style>
  <w:style w:type="paragraph" w:customStyle="1" w:styleId="afffffe">
    <w:name w:val="Подчёркнуный текст"/>
    <w:basedOn w:val="a6"/>
    <w:next w:val="a6"/>
    <w:uiPriority w:val="99"/>
    <w:rsid w:val="00506CAD"/>
    <w:pPr>
      <w:widowControl w:val="0"/>
      <w:autoSpaceDE w:val="0"/>
      <w:autoSpaceDN w:val="0"/>
      <w:adjustRightInd w:val="0"/>
    </w:pPr>
    <w:rPr>
      <w:rFonts w:ascii="Arial" w:hAnsi="Arial" w:cs="Arial"/>
    </w:rPr>
  </w:style>
  <w:style w:type="paragraph" w:customStyle="1" w:styleId="affffff">
    <w:name w:val="Постоянная часть"/>
    <w:basedOn w:val="affff3"/>
    <w:next w:val="a6"/>
    <w:uiPriority w:val="99"/>
    <w:rsid w:val="00506CAD"/>
    <w:rPr>
      <w:rFonts w:ascii="Arial" w:hAnsi="Arial" w:cs="Arial"/>
      <w:sz w:val="22"/>
      <w:szCs w:val="22"/>
    </w:rPr>
  </w:style>
  <w:style w:type="paragraph" w:customStyle="1" w:styleId="affffff0">
    <w:name w:val="Пример."/>
    <w:basedOn w:val="afffe"/>
    <w:next w:val="a6"/>
    <w:uiPriority w:val="99"/>
    <w:rsid w:val="00506CAD"/>
    <w:pPr>
      <w:spacing w:before="0" w:after="0"/>
      <w:ind w:left="0" w:right="0" w:firstLine="0"/>
    </w:pPr>
    <w:rPr>
      <w:shd w:val="clear" w:color="auto" w:fill="auto"/>
    </w:rPr>
  </w:style>
  <w:style w:type="paragraph" w:customStyle="1" w:styleId="affffff1">
    <w:name w:val="Примечание."/>
    <w:basedOn w:val="afffe"/>
    <w:next w:val="a6"/>
    <w:uiPriority w:val="99"/>
    <w:rsid w:val="00506CAD"/>
    <w:pPr>
      <w:spacing w:before="0" w:after="0"/>
      <w:ind w:left="0" w:right="0" w:firstLine="0"/>
    </w:pPr>
    <w:rPr>
      <w:shd w:val="clear" w:color="auto" w:fill="auto"/>
    </w:rPr>
  </w:style>
  <w:style w:type="character" w:customStyle="1" w:styleId="affffff2">
    <w:name w:val="Продолжение ссылки"/>
    <w:uiPriority w:val="99"/>
    <w:rsid w:val="00506CAD"/>
    <w:rPr>
      <w:b/>
      <w:bCs/>
      <w:color w:val="auto"/>
      <w:sz w:val="26"/>
      <w:szCs w:val="26"/>
    </w:rPr>
  </w:style>
  <w:style w:type="paragraph" w:customStyle="1" w:styleId="affffff3">
    <w:name w:val="Словарная статья"/>
    <w:basedOn w:val="a6"/>
    <w:next w:val="a6"/>
    <w:uiPriority w:val="99"/>
    <w:rsid w:val="00506CAD"/>
    <w:pPr>
      <w:widowControl w:val="0"/>
      <w:autoSpaceDE w:val="0"/>
      <w:autoSpaceDN w:val="0"/>
      <w:adjustRightInd w:val="0"/>
      <w:ind w:right="118"/>
    </w:pPr>
    <w:rPr>
      <w:rFonts w:ascii="Arial" w:hAnsi="Arial" w:cs="Arial"/>
    </w:rPr>
  </w:style>
  <w:style w:type="character" w:customStyle="1" w:styleId="affffff4">
    <w:name w:val="Сравнение редакций"/>
    <w:uiPriority w:val="99"/>
    <w:rsid w:val="00506CAD"/>
    <w:rPr>
      <w:b/>
      <w:bCs/>
      <w:color w:val="26282F"/>
      <w:sz w:val="26"/>
      <w:szCs w:val="26"/>
    </w:rPr>
  </w:style>
  <w:style w:type="character" w:customStyle="1" w:styleId="affffff5">
    <w:name w:val="Сравнение редакций. Удаленный фрагмент"/>
    <w:uiPriority w:val="99"/>
    <w:rsid w:val="00506CAD"/>
    <w:rPr>
      <w:color w:val="000000"/>
      <w:shd w:val="clear" w:color="auto" w:fill="auto"/>
    </w:rPr>
  </w:style>
  <w:style w:type="paragraph" w:customStyle="1" w:styleId="affffff6">
    <w:name w:val="Ссылка на официальную публикацию"/>
    <w:basedOn w:val="a6"/>
    <w:next w:val="a6"/>
    <w:uiPriority w:val="99"/>
    <w:rsid w:val="00506CAD"/>
    <w:pPr>
      <w:widowControl w:val="0"/>
      <w:autoSpaceDE w:val="0"/>
      <w:autoSpaceDN w:val="0"/>
      <w:adjustRightInd w:val="0"/>
    </w:pPr>
    <w:rPr>
      <w:rFonts w:ascii="Arial" w:hAnsi="Arial" w:cs="Arial"/>
    </w:rPr>
  </w:style>
  <w:style w:type="paragraph" w:customStyle="1" w:styleId="affffff7">
    <w:name w:val="Текст в таблице"/>
    <w:basedOn w:val="afff3"/>
    <w:next w:val="a6"/>
    <w:uiPriority w:val="99"/>
    <w:rsid w:val="00506CAD"/>
    <w:pPr>
      <w:ind w:firstLine="500"/>
    </w:pPr>
  </w:style>
  <w:style w:type="paragraph" w:customStyle="1" w:styleId="affffff8">
    <w:name w:val="Текст ЭР (см. также)"/>
    <w:basedOn w:val="a6"/>
    <w:next w:val="a6"/>
    <w:uiPriority w:val="99"/>
    <w:rsid w:val="00506CAD"/>
    <w:pPr>
      <w:widowControl w:val="0"/>
      <w:autoSpaceDE w:val="0"/>
      <w:autoSpaceDN w:val="0"/>
      <w:adjustRightInd w:val="0"/>
      <w:spacing w:before="200"/>
    </w:pPr>
    <w:rPr>
      <w:rFonts w:ascii="Arial" w:hAnsi="Arial" w:cs="Arial"/>
      <w:sz w:val="22"/>
      <w:szCs w:val="22"/>
    </w:rPr>
  </w:style>
  <w:style w:type="paragraph" w:customStyle="1" w:styleId="affffff9">
    <w:name w:val="Технический комментарий"/>
    <w:basedOn w:val="a6"/>
    <w:next w:val="a6"/>
    <w:uiPriority w:val="99"/>
    <w:rsid w:val="00506CAD"/>
    <w:pPr>
      <w:widowControl w:val="0"/>
      <w:autoSpaceDE w:val="0"/>
      <w:autoSpaceDN w:val="0"/>
      <w:adjustRightInd w:val="0"/>
    </w:pPr>
    <w:rPr>
      <w:rFonts w:ascii="Arial" w:hAnsi="Arial" w:cs="Arial"/>
      <w:color w:val="463F31"/>
      <w:shd w:val="clear" w:color="auto" w:fill="FFFFA6"/>
    </w:rPr>
  </w:style>
  <w:style w:type="character" w:customStyle="1" w:styleId="affffffa">
    <w:name w:val="Утратил силу"/>
    <w:uiPriority w:val="99"/>
    <w:rsid w:val="00506CAD"/>
    <w:rPr>
      <w:b/>
      <w:bCs/>
      <w:strike/>
      <w:color w:val="auto"/>
      <w:sz w:val="26"/>
      <w:szCs w:val="26"/>
    </w:rPr>
  </w:style>
  <w:style w:type="paragraph" w:customStyle="1" w:styleId="affffffb">
    <w:name w:val="Формула"/>
    <w:basedOn w:val="a6"/>
    <w:next w:val="a6"/>
    <w:uiPriority w:val="99"/>
    <w:rsid w:val="00506CAD"/>
    <w:pPr>
      <w:widowControl w:val="0"/>
      <w:autoSpaceDE w:val="0"/>
      <w:autoSpaceDN w:val="0"/>
      <w:adjustRightInd w:val="0"/>
      <w:spacing w:before="240" w:after="240"/>
      <w:ind w:left="420" w:right="420" w:firstLine="300"/>
    </w:pPr>
    <w:rPr>
      <w:rFonts w:ascii="Arial" w:hAnsi="Arial" w:cs="Arial"/>
      <w:shd w:val="clear" w:color="auto" w:fill="FAF3E9"/>
    </w:rPr>
  </w:style>
  <w:style w:type="paragraph" w:customStyle="1" w:styleId="affffffc">
    <w:name w:val="Центрированный (таблица)"/>
    <w:basedOn w:val="afff3"/>
    <w:next w:val="a6"/>
    <w:uiPriority w:val="99"/>
    <w:rsid w:val="00506CAD"/>
    <w:pPr>
      <w:jc w:val="center"/>
    </w:pPr>
  </w:style>
  <w:style w:type="paragraph" w:customStyle="1" w:styleId="-">
    <w:name w:val="ЭР-содержание (правое окно)"/>
    <w:basedOn w:val="a6"/>
    <w:next w:val="a6"/>
    <w:uiPriority w:val="99"/>
    <w:rsid w:val="00506CAD"/>
    <w:pPr>
      <w:widowControl w:val="0"/>
      <w:autoSpaceDE w:val="0"/>
      <w:autoSpaceDN w:val="0"/>
      <w:adjustRightInd w:val="0"/>
      <w:spacing w:before="300"/>
    </w:pPr>
    <w:rPr>
      <w:rFonts w:ascii="Arial" w:hAnsi="Arial" w:cs="Arial"/>
      <w:sz w:val="26"/>
      <w:szCs w:val="26"/>
    </w:rPr>
  </w:style>
  <w:style w:type="numbering" w:customStyle="1" w:styleId="150">
    <w:name w:val="Нет списка15"/>
    <w:next w:val="a9"/>
    <w:semiHidden/>
    <w:rsid w:val="00506CAD"/>
  </w:style>
  <w:style w:type="numbering" w:customStyle="1" w:styleId="160">
    <w:name w:val="Нет списка16"/>
    <w:next w:val="a9"/>
    <w:semiHidden/>
    <w:rsid w:val="0030353E"/>
  </w:style>
  <w:style w:type="paragraph" w:customStyle="1" w:styleId="1CStyle40">
    <w:name w:val="1CStyle40"/>
    <w:rsid w:val="0030353E"/>
    <w:pPr>
      <w:spacing w:after="160" w:line="259" w:lineRule="auto"/>
      <w:jc w:val="center"/>
    </w:pPr>
    <w:rPr>
      <w:rFonts w:eastAsia="Times New Roman"/>
      <w:sz w:val="16"/>
      <w:szCs w:val="22"/>
    </w:rPr>
  </w:style>
  <w:style w:type="paragraph" w:customStyle="1" w:styleId="1CStyle28">
    <w:name w:val="1CStyle28"/>
    <w:rsid w:val="0030353E"/>
    <w:pPr>
      <w:spacing w:after="160" w:line="259" w:lineRule="auto"/>
      <w:jc w:val="center"/>
    </w:pPr>
    <w:rPr>
      <w:rFonts w:eastAsia="Times New Roman"/>
      <w:sz w:val="16"/>
      <w:szCs w:val="22"/>
    </w:rPr>
  </w:style>
  <w:style w:type="paragraph" w:customStyle="1" w:styleId="1CStyle42">
    <w:name w:val="1CStyle42"/>
    <w:rsid w:val="0030353E"/>
    <w:pPr>
      <w:spacing w:after="160" w:line="259" w:lineRule="auto"/>
      <w:jc w:val="center"/>
    </w:pPr>
    <w:rPr>
      <w:rFonts w:eastAsia="Times New Roman"/>
      <w:sz w:val="16"/>
      <w:szCs w:val="22"/>
    </w:rPr>
  </w:style>
  <w:style w:type="paragraph" w:customStyle="1" w:styleId="1CStyle44">
    <w:name w:val="1CStyle44"/>
    <w:rsid w:val="0030353E"/>
    <w:pPr>
      <w:spacing w:after="160" w:line="259" w:lineRule="auto"/>
      <w:jc w:val="center"/>
    </w:pPr>
    <w:rPr>
      <w:rFonts w:eastAsia="Times New Roman"/>
      <w:sz w:val="16"/>
      <w:szCs w:val="22"/>
    </w:rPr>
  </w:style>
  <w:style w:type="paragraph" w:customStyle="1" w:styleId="1CStyle31">
    <w:name w:val="1CStyle31"/>
    <w:rsid w:val="0030353E"/>
    <w:pPr>
      <w:spacing w:after="160" w:line="259" w:lineRule="auto"/>
      <w:jc w:val="center"/>
    </w:pPr>
    <w:rPr>
      <w:rFonts w:eastAsia="Times New Roman"/>
      <w:sz w:val="16"/>
      <w:szCs w:val="22"/>
    </w:rPr>
  </w:style>
  <w:style w:type="paragraph" w:customStyle="1" w:styleId="1CStyle30">
    <w:name w:val="1CStyle30"/>
    <w:rsid w:val="0030353E"/>
    <w:pPr>
      <w:spacing w:after="160" w:line="259" w:lineRule="auto"/>
      <w:jc w:val="center"/>
    </w:pPr>
    <w:rPr>
      <w:rFonts w:eastAsia="Times New Roman"/>
      <w:sz w:val="16"/>
      <w:szCs w:val="22"/>
    </w:rPr>
  </w:style>
  <w:style w:type="paragraph" w:customStyle="1" w:styleId="1CStyle39">
    <w:name w:val="1CStyle39"/>
    <w:rsid w:val="0030353E"/>
    <w:pPr>
      <w:spacing w:after="160" w:line="259" w:lineRule="auto"/>
      <w:jc w:val="center"/>
    </w:pPr>
    <w:rPr>
      <w:rFonts w:eastAsia="Times New Roman"/>
      <w:sz w:val="16"/>
      <w:szCs w:val="22"/>
    </w:rPr>
  </w:style>
  <w:style w:type="paragraph" w:customStyle="1" w:styleId="1CStyle43">
    <w:name w:val="1CStyle43"/>
    <w:rsid w:val="0030353E"/>
    <w:pPr>
      <w:spacing w:after="160" w:line="259" w:lineRule="auto"/>
      <w:jc w:val="center"/>
    </w:pPr>
    <w:rPr>
      <w:rFonts w:eastAsia="Times New Roman"/>
      <w:sz w:val="16"/>
      <w:szCs w:val="22"/>
    </w:rPr>
  </w:style>
  <w:style w:type="paragraph" w:customStyle="1" w:styleId="1CStyle27">
    <w:name w:val="1CStyle27"/>
    <w:rsid w:val="0030353E"/>
    <w:pPr>
      <w:spacing w:after="160" w:line="259" w:lineRule="auto"/>
      <w:jc w:val="center"/>
    </w:pPr>
    <w:rPr>
      <w:rFonts w:eastAsia="Times New Roman"/>
      <w:sz w:val="16"/>
      <w:szCs w:val="22"/>
    </w:rPr>
  </w:style>
  <w:style w:type="paragraph" w:customStyle="1" w:styleId="1CStyle45">
    <w:name w:val="1CStyle45"/>
    <w:rsid w:val="0030353E"/>
    <w:pPr>
      <w:spacing w:after="160" w:line="259" w:lineRule="auto"/>
      <w:jc w:val="center"/>
    </w:pPr>
    <w:rPr>
      <w:rFonts w:eastAsia="Times New Roman"/>
      <w:sz w:val="16"/>
      <w:szCs w:val="22"/>
    </w:rPr>
  </w:style>
  <w:style w:type="paragraph" w:customStyle="1" w:styleId="1CStyle29">
    <w:name w:val="1CStyle29"/>
    <w:rsid w:val="0030353E"/>
    <w:pPr>
      <w:spacing w:after="160" w:line="259" w:lineRule="auto"/>
      <w:jc w:val="center"/>
    </w:pPr>
    <w:rPr>
      <w:rFonts w:eastAsia="Times New Roman"/>
      <w:sz w:val="16"/>
      <w:szCs w:val="22"/>
    </w:rPr>
  </w:style>
  <w:style w:type="paragraph" w:customStyle="1" w:styleId="1CStyle2">
    <w:name w:val="1CStyle2"/>
    <w:rsid w:val="0030353E"/>
    <w:pPr>
      <w:spacing w:after="160" w:line="259" w:lineRule="auto"/>
      <w:jc w:val="center"/>
    </w:pPr>
    <w:rPr>
      <w:rFonts w:eastAsia="Times New Roman"/>
      <w:b/>
      <w:sz w:val="22"/>
      <w:szCs w:val="22"/>
    </w:rPr>
  </w:style>
  <w:style w:type="paragraph" w:customStyle="1" w:styleId="1CStyle41">
    <w:name w:val="1CStyle41"/>
    <w:rsid w:val="0030353E"/>
    <w:pPr>
      <w:spacing w:after="160" w:line="259" w:lineRule="auto"/>
      <w:jc w:val="center"/>
    </w:pPr>
    <w:rPr>
      <w:rFonts w:eastAsia="Times New Roman"/>
      <w:sz w:val="16"/>
      <w:szCs w:val="22"/>
    </w:rPr>
  </w:style>
  <w:style w:type="paragraph" w:customStyle="1" w:styleId="1CStyle33">
    <w:name w:val="1CStyle33"/>
    <w:rsid w:val="0030353E"/>
    <w:pPr>
      <w:spacing w:after="160" w:line="259" w:lineRule="auto"/>
      <w:jc w:val="center"/>
    </w:pPr>
    <w:rPr>
      <w:rFonts w:eastAsia="Times New Roman"/>
      <w:sz w:val="16"/>
      <w:szCs w:val="22"/>
    </w:rPr>
  </w:style>
  <w:style w:type="paragraph" w:customStyle="1" w:styleId="1CStyle23">
    <w:name w:val="1CStyle23"/>
    <w:rsid w:val="0030353E"/>
    <w:pPr>
      <w:spacing w:after="160" w:line="259" w:lineRule="auto"/>
      <w:jc w:val="center"/>
    </w:pPr>
    <w:rPr>
      <w:rFonts w:eastAsia="Times New Roman"/>
      <w:sz w:val="16"/>
      <w:szCs w:val="22"/>
    </w:rPr>
  </w:style>
  <w:style w:type="paragraph" w:customStyle="1" w:styleId="1CStyle35">
    <w:name w:val="1CStyle35"/>
    <w:rsid w:val="0030353E"/>
    <w:pPr>
      <w:spacing w:after="160" w:line="259" w:lineRule="auto"/>
      <w:jc w:val="center"/>
    </w:pPr>
    <w:rPr>
      <w:rFonts w:eastAsia="Times New Roman"/>
      <w:sz w:val="16"/>
      <w:szCs w:val="22"/>
    </w:rPr>
  </w:style>
  <w:style w:type="paragraph" w:customStyle="1" w:styleId="1CStyle37">
    <w:name w:val="1CStyle37"/>
    <w:rsid w:val="0030353E"/>
    <w:pPr>
      <w:spacing w:after="160" w:line="259" w:lineRule="auto"/>
      <w:jc w:val="center"/>
    </w:pPr>
    <w:rPr>
      <w:rFonts w:eastAsia="Times New Roman"/>
      <w:sz w:val="16"/>
      <w:szCs w:val="22"/>
    </w:rPr>
  </w:style>
  <w:style w:type="paragraph" w:customStyle="1" w:styleId="1CStyle26">
    <w:name w:val="1CStyle26"/>
    <w:rsid w:val="0030353E"/>
    <w:pPr>
      <w:spacing w:after="160" w:line="259" w:lineRule="auto"/>
      <w:jc w:val="center"/>
    </w:pPr>
    <w:rPr>
      <w:rFonts w:eastAsia="Times New Roman"/>
      <w:sz w:val="16"/>
      <w:szCs w:val="22"/>
    </w:rPr>
  </w:style>
  <w:style w:type="paragraph" w:customStyle="1" w:styleId="1CStyle25">
    <w:name w:val="1CStyle25"/>
    <w:rsid w:val="0030353E"/>
    <w:pPr>
      <w:spacing w:after="160" w:line="259" w:lineRule="auto"/>
      <w:jc w:val="center"/>
    </w:pPr>
    <w:rPr>
      <w:rFonts w:eastAsia="Times New Roman"/>
      <w:sz w:val="16"/>
      <w:szCs w:val="22"/>
    </w:rPr>
  </w:style>
  <w:style w:type="paragraph" w:customStyle="1" w:styleId="1CStyle32">
    <w:name w:val="1CStyle32"/>
    <w:rsid w:val="0030353E"/>
    <w:pPr>
      <w:spacing w:after="160" w:line="259" w:lineRule="auto"/>
      <w:jc w:val="center"/>
    </w:pPr>
    <w:rPr>
      <w:rFonts w:eastAsia="Times New Roman"/>
      <w:sz w:val="16"/>
      <w:szCs w:val="22"/>
    </w:rPr>
  </w:style>
  <w:style w:type="paragraph" w:customStyle="1" w:styleId="1CStyle36">
    <w:name w:val="1CStyle36"/>
    <w:rsid w:val="0030353E"/>
    <w:pPr>
      <w:spacing w:after="160" w:line="259" w:lineRule="auto"/>
      <w:jc w:val="center"/>
    </w:pPr>
    <w:rPr>
      <w:rFonts w:eastAsia="Times New Roman"/>
      <w:sz w:val="16"/>
      <w:szCs w:val="22"/>
    </w:rPr>
  </w:style>
  <w:style w:type="paragraph" w:customStyle="1" w:styleId="1CStyle22">
    <w:name w:val="1CStyle22"/>
    <w:rsid w:val="0030353E"/>
    <w:pPr>
      <w:spacing w:after="160" w:line="259" w:lineRule="auto"/>
      <w:jc w:val="center"/>
    </w:pPr>
    <w:rPr>
      <w:rFonts w:eastAsia="Times New Roman"/>
      <w:sz w:val="16"/>
      <w:szCs w:val="22"/>
    </w:rPr>
  </w:style>
  <w:style w:type="paragraph" w:customStyle="1" w:styleId="1CStyle38">
    <w:name w:val="1CStyle38"/>
    <w:rsid w:val="0030353E"/>
    <w:pPr>
      <w:spacing w:after="160" w:line="259" w:lineRule="auto"/>
      <w:jc w:val="center"/>
    </w:pPr>
    <w:rPr>
      <w:rFonts w:eastAsia="Times New Roman"/>
      <w:sz w:val="16"/>
      <w:szCs w:val="22"/>
    </w:rPr>
  </w:style>
  <w:style w:type="paragraph" w:customStyle="1" w:styleId="1CStyle24">
    <w:name w:val="1CStyle24"/>
    <w:rsid w:val="0030353E"/>
    <w:pPr>
      <w:spacing w:after="160" w:line="259" w:lineRule="auto"/>
      <w:jc w:val="center"/>
    </w:pPr>
    <w:rPr>
      <w:rFonts w:eastAsia="Times New Roman"/>
      <w:sz w:val="16"/>
      <w:szCs w:val="22"/>
    </w:rPr>
  </w:style>
  <w:style w:type="paragraph" w:customStyle="1" w:styleId="1CStyle34">
    <w:name w:val="1CStyle34"/>
    <w:rsid w:val="0030353E"/>
    <w:pPr>
      <w:spacing w:after="160" w:line="259" w:lineRule="auto"/>
      <w:jc w:val="center"/>
    </w:pPr>
    <w:rPr>
      <w:rFonts w:eastAsia="Times New Roman"/>
      <w:sz w:val="16"/>
      <w:szCs w:val="22"/>
    </w:rPr>
  </w:style>
  <w:style w:type="paragraph" w:customStyle="1" w:styleId="1CStyle0">
    <w:name w:val="1CStyle0"/>
    <w:rsid w:val="0030353E"/>
    <w:pPr>
      <w:spacing w:after="160" w:line="259" w:lineRule="auto"/>
      <w:jc w:val="right"/>
    </w:pPr>
    <w:rPr>
      <w:rFonts w:eastAsia="Times New Roman"/>
      <w:szCs w:val="22"/>
    </w:rPr>
  </w:style>
  <w:style w:type="paragraph" w:customStyle="1" w:styleId="1CStyle3">
    <w:name w:val="1CStyle3"/>
    <w:rsid w:val="0030353E"/>
    <w:pPr>
      <w:spacing w:after="160" w:line="259" w:lineRule="auto"/>
      <w:jc w:val="right"/>
    </w:pPr>
    <w:rPr>
      <w:rFonts w:eastAsia="Times New Roman"/>
      <w:sz w:val="16"/>
      <w:szCs w:val="22"/>
    </w:rPr>
  </w:style>
  <w:style w:type="paragraph" w:customStyle="1" w:styleId="1CStyle1">
    <w:name w:val="1CStyle1"/>
    <w:rsid w:val="0030353E"/>
    <w:pPr>
      <w:spacing w:after="160" w:line="259" w:lineRule="auto"/>
      <w:jc w:val="right"/>
    </w:pPr>
    <w:rPr>
      <w:rFonts w:eastAsia="Times New Roman"/>
      <w:szCs w:val="22"/>
    </w:rPr>
  </w:style>
  <w:style w:type="paragraph" w:customStyle="1" w:styleId="1CStyle-1">
    <w:name w:val="1CStyle-1"/>
    <w:rsid w:val="0030353E"/>
    <w:pPr>
      <w:spacing w:after="160" w:line="259" w:lineRule="auto"/>
      <w:jc w:val="right"/>
    </w:pPr>
    <w:rPr>
      <w:rFonts w:eastAsia="Times New Roman"/>
      <w:b/>
      <w:szCs w:val="22"/>
    </w:rPr>
  </w:style>
  <w:style w:type="paragraph" w:customStyle="1" w:styleId="1CStyle16">
    <w:name w:val="1CStyle16"/>
    <w:rsid w:val="0030353E"/>
    <w:pPr>
      <w:spacing w:after="160" w:line="259" w:lineRule="auto"/>
      <w:jc w:val="center"/>
    </w:pPr>
    <w:rPr>
      <w:rFonts w:eastAsia="Times New Roman"/>
      <w:szCs w:val="22"/>
    </w:rPr>
  </w:style>
  <w:style w:type="paragraph" w:customStyle="1" w:styleId="1CStyle15">
    <w:name w:val="1CStyle15"/>
    <w:rsid w:val="0030353E"/>
    <w:pPr>
      <w:spacing w:after="160" w:line="259" w:lineRule="auto"/>
      <w:jc w:val="center"/>
    </w:pPr>
    <w:rPr>
      <w:rFonts w:eastAsia="Times New Roman"/>
      <w:szCs w:val="22"/>
    </w:rPr>
  </w:style>
  <w:style w:type="paragraph" w:customStyle="1" w:styleId="1CStyle13">
    <w:name w:val="1CStyle13"/>
    <w:rsid w:val="0030353E"/>
    <w:pPr>
      <w:spacing w:after="160" w:line="259" w:lineRule="auto"/>
      <w:jc w:val="center"/>
    </w:pPr>
    <w:rPr>
      <w:rFonts w:eastAsia="Times New Roman"/>
      <w:szCs w:val="22"/>
    </w:rPr>
  </w:style>
  <w:style w:type="paragraph" w:customStyle="1" w:styleId="1CStyle9">
    <w:name w:val="1CStyle9"/>
    <w:rsid w:val="0030353E"/>
    <w:pPr>
      <w:spacing w:after="160" w:line="259" w:lineRule="auto"/>
      <w:jc w:val="center"/>
    </w:pPr>
    <w:rPr>
      <w:rFonts w:eastAsia="Times New Roman"/>
      <w:szCs w:val="22"/>
    </w:rPr>
  </w:style>
  <w:style w:type="paragraph" w:customStyle="1" w:styleId="1CStyle17">
    <w:name w:val="1CStyle17"/>
    <w:rsid w:val="0030353E"/>
    <w:pPr>
      <w:spacing w:after="160" w:line="259" w:lineRule="auto"/>
      <w:jc w:val="center"/>
    </w:pPr>
    <w:rPr>
      <w:rFonts w:eastAsia="Times New Roman"/>
      <w:szCs w:val="22"/>
    </w:rPr>
  </w:style>
  <w:style w:type="paragraph" w:customStyle="1" w:styleId="1CStyle10">
    <w:name w:val="1CStyle10"/>
    <w:rsid w:val="0030353E"/>
    <w:pPr>
      <w:wordWrap w:val="0"/>
      <w:spacing w:after="160" w:line="259" w:lineRule="auto"/>
      <w:jc w:val="center"/>
    </w:pPr>
    <w:rPr>
      <w:rFonts w:eastAsia="Times New Roman"/>
      <w:szCs w:val="22"/>
    </w:rPr>
  </w:style>
  <w:style w:type="paragraph" w:customStyle="1" w:styleId="1CStyle18">
    <w:name w:val="1CStyle18"/>
    <w:rsid w:val="0030353E"/>
    <w:pPr>
      <w:wordWrap w:val="0"/>
      <w:spacing w:after="160" w:line="259" w:lineRule="auto"/>
      <w:jc w:val="center"/>
    </w:pPr>
    <w:rPr>
      <w:rFonts w:eastAsia="Times New Roman"/>
      <w:szCs w:val="22"/>
    </w:rPr>
  </w:style>
  <w:style w:type="paragraph" w:customStyle="1" w:styleId="1CStyle6">
    <w:name w:val="1CStyle6"/>
    <w:rsid w:val="0030353E"/>
    <w:pPr>
      <w:spacing w:after="160" w:line="259" w:lineRule="auto"/>
      <w:jc w:val="center"/>
    </w:pPr>
    <w:rPr>
      <w:rFonts w:ascii="Arial" w:eastAsia="Times New Roman" w:hAnsi="Arial"/>
      <w:sz w:val="18"/>
      <w:szCs w:val="22"/>
    </w:rPr>
  </w:style>
  <w:style w:type="paragraph" w:customStyle="1" w:styleId="1CStyle4">
    <w:name w:val="1CStyle4"/>
    <w:rsid w:val="0030353E"/>
    <w:pPr>
      <w:spacing w:after="160" w:line="259" w:lineRule="auto"/>
      <w:jc w:val="center"/>
    </w:pPr>
    <w:rPr>
      <w:rFonts w:ascii="Arial" w:eastAsia="Times New Roman" w:hAnsi="Arial"/>
      <w:sz w:val="18"/>
      <w:szCs w:val="22"/>
    </w:rPr>
  </w:style>
  <w:style w:type="paragraph" w:customStyle="1" w:styleId="1CStyle5">
    <w:name w:val="1CStyle5"/>
    <w:rsid w:val="0030353E"/>
    <w:pPr>
      <w:spacing w:after="160" w:line="259" w:lineRule="auto"/>
      <w:jc w:val="center"/>
    </w:pPr>
    <w:rPr>
      <w:rFonts w:ascii="Arial" w:eastAsia="Times New Roman" w:hAnsi="Arial"/>
      <w:sz w:val="18"/>
      <w:szCs w:val="22"/>
    </w:rPr>
  </w:style>
  <w:style w:type="paragraph" w:customStyle="1" w:styleId="1CStyle7">
    <w:name w:val="1CStyle7"/>
    <w:rsid w:val="0030353E"/>
    <w:pPr>
      <w:spacing w:after="160" w:line="259" w:lineRule="auto"/>
      <w:jc w:val="center"/>
    </w:pPr>
    <w:rPr>
      <w:rFonts w:ascii="Arial" w:eastAsia="Times New Roman" w:hAnsi="Arial"/>
      <w:sz w:val="18"/>
      <w:szCs w:val="22"/>
    </w:rPr>
  </w:style>
  <w:style w:type="paragraph" w:customStyle="1" w:styleId="1CStyle14">
    <w:name w:val="1CStyle14"/>
    <w:rsid w:val="0030353E"/>
    <w:pPr>
      <w:spacing w:after="160" w:line="259" w:lineRule="auto"/>
      <w:jc w:val="center"/>
    </w:pPr>
    <w:rPr>
      <w:rFonts w:eastAsia="Times New Roman"/>
      <w:szCs w:val="22"/>
    </w:rPr>
  </w:style>
  <w:style w:type="paragraph" w:customStyle="1" w:styleId="1CStyle20">
    <w:name w:val="1CStyle20"/>
    <w:rsid w:val="0030353E"/>
    <w:pPr>
      <w:spacing w:after="160" w:line="259" w:lineRule="auto"/>
      <w:jc w:val="right"/>
    </w:pPr>
    <w:rPr>
      <w:rFonts w:eastAsia="Times New Roman"/>
      <w:szCs w:val="22"/>
    </w:rPr>
  </w:style>
  <w:style w:type="paragraph" w:customStyle="1" w:styleId="1CStyle19">
    <w:name w:val="1CStyle19"/>
    <w:rsid w:val="0030353E"/>
    <w:pPr>
      <w:spacing w:after="160" w:line="259" w:lineRule="auto"/>
      <w:jc w:val="center"/>
    </w:pPr>
    <w:rPr>
      <w:rFonts w:eastAsia="Times New Roman"/>
      <w:szCs w:val="22"/>
    </w:rPr>
  </w:style>
  <w:style w:type="paragraph" w:customStyle="1" w:styleId="1CStyle12">
    <w:name w:val="1CStyle12"/>
    <w:rsid w:val="0030353E"/>
    <w:pPr>
      <w:spacing w:after="160" w:line="259" w:lineRule="auto"/>
      <w:jc w:val="center"/>
    </w:pPr>
    <w:rPr>
      <w:rFonts w:eastAsia="Times New Roman"/>
      <w:szCs w:val="22"/>
    </w:rPr>
  </w:style>
  <w:style w:type="paragraph" w:customStyle="1" w:styleId="1CStyle11">
    <w:name w:val="1CStyle11"/>
    <w:rsid w:val="0030353E"/>
    <w:pPr>
      <w:wordWrap w:val="0"/>
      <w:spacing w:after="160" w:line="259" w:lineRule="auto"/>
      <w:jc w:val="right"/>
    </w:pPr>
    <w:rPr>
      <w:rFonts w:eastAsia="Times New Roman"/>
      <w:szCs w:val="22"/>
    </w:rPr>
  </w:style>
  <w:style w:type="paragraph" w:customStyle="1" w:styleId="1CStyle21">
    <w:name w:val="1CStyle21"/>
    <w:rsid w:val="0030353E"/>
    <w:pPr>
      <w:wordWrap w:val="0"/>
      <w:spacing w:after="160" w:line="259" w:lineRule="auto"/>
      <w:jc w:val="right"/>
    </w:pPr>
    <w:rPr>
      <w:rFonts w:eastAsia="Times New Roman"/>
      <w:szCs w:val="22"/>
    </w:rPr>
  </w:style>
  <w:style w:type="paragraph" w:customStyle="1" w:styleId="1CStyle52">
    <w:name w:val="1CStyle52"/>
    <w:rsid w:val="0030353E"/>
    <w:pPr>
      <w:spacing w:after="160" w:line="259" w:lineRule="auto"/>
      <w:jc w:val="center"/>
    </w:pPr>
    <w:rPr>
      <w:rFonts w:ascii="Arial" w:eastAsia="Times New Roman" w:hAnsi="Arial"/>
      <w:b/>
      <w:sz w:val="16"/>
      <w:szCs w:val="22"/>
    </w:rPr>
  </w:style>
  <w:style w:type="paragraph" w:customStyle="1" w:styleId="1CStyle51">
    <w:name w:val="1CStyle51"/>
    <w:rsid w:val="0030353E"/>
    <w:pPr>
      <w:spacing w:after="160" w:line="259" w:lineRule="auto"/>
      <w:jc w:val="center"/>
    </w:pPr>
    <w:rPr>
      <w:rFonts w:ascii="Arial" w:eastAsia="Times New Roman" w:hAnsi="Arial"/>
      <w:b/>
      <w:sz w:val="16"/>
      <w:szCs w:val="22"/>
    </w:rPr>
  </w:style>
  <w:style w:type="paragraph" w:customStyle="1" w:styleId="1CStyle54">
    <w:name w:val="1CStyle54"/>
    <w:rsid w:val="0030353E"/>
    <w:pPr>
      <w:spacing w:after="160" w:line="259" w:lineRule="auto"/>
      <w:jc w:val="center"/>
    </w:pPr>
    <w:rPr>
      <w:rFonts w:ascii="Arial" w:eastAsia="Times New Roman" w:hAnsi="Arial"/>
      <w:b/>
      <w:sz w:val="16"/>
      <w:szCs w:val="22"/>
    </w:rPr>
  </w:style>
  <w:style w:type="paragraph" w:customStyle="1" w:styleId="1CStyle55">
    <w:name w:val="1CStyle55"/>
    <w:rsid w:val="0030353E"/>
    <w:pPr>
      <w:spacing w:after="160" w:line="259" w:lineRule="auto"/>
      <w:jc w:val="center"/>
    </w:pPr>
    <w:rPr>
      <w:rFonts w:ascii="Arial" w:eastAsia="Times New Roman" w:hAnsi="Arial"/>
      <w:b/>
      <w:sz w:val="16"/>
      <w:szCs w:val="22"/>
    </w:rPr>
  </w:style>
  <w:style w:type="paragraph" w:customStyle="1" w:styleId="1CStyle48">
    <w:name w:val="1CStyle48"/>
    <w:rsid w:val="0030353E"/>
    <w:pPr>
      <w:wordWrap w:val="0"/>
      <w:spacing w:after="160" w:line="259" w:lineRule="auto"/>
      <w:jc w:val="center"/>
    </w:pPr>
    <w:rPr>
      <w:rFonts w:ascii="Arial" w:eastAsia="Times New Roman" w:hAnsi="Arial"/>
      <w:b/>
      <w:sz w:val="16"/>
      <w:szCs w:val="22"/>
    </w:rPr>
  </w:style>
  <w:style w:type="paragraph" w:customStyle="1" w:styleId="1CStyle49">
    <w:name w:val="1CStyle49"/>
    <w:rsid w:val="0030353E"/>
    <w:pPr>
      <w:wordWrap w:val="0"/>
      <w:spacing w:after="160" w:line="259" w:lineRule="auto"/>
      <w:jc w:val="center"/>
    </w:pPr>
    <w:rPr>
      <w:rFonts w:ascii="Arial" w:eastAsia="Times New Roman" w:hAnsi="Arial"/>
      <w:b/>
      <w:sz w:val="16"/>
      <w:szCs w:val="22"/>
    </w:rPr>
  </w:style>
  <w:style w:type="paragraph" w:customStyle="1" w:styleId="1CStyle50">
    <w:name w:val="1CStyle50"/>
    <w:rsid w:val="0030353E"/>
    <w:pPr>
      <w:wordWrap w:val="0"/>
      <w:spacing w:after="160" w:line="259" w:lineRule="auto"/>
      <w:jc w:val="center"/>
    </w:pPr>
    <w:rPr>
      <w:rFonts w:ascii="Arial" w:eastAsia="Times New Roman" w:hAnsi="Arial"/>
      <w:b/>
      <w:sz w:val="16"/>
      <w:szCs w:val="22"/>
    </w:rPr>
  </w:style>
  <w:style w:type="paragraph" w:customStyle="1" w:styleId="1CStyle53">
    <w:name w:val="1CStyle53"/>
    <w:rsid w:val="0030353E"/>
    <w:pPr>
      <w:wordWrap w:val="0"/>
      <w:spacing w:after="160" w:line="259" w:lineRule="auto"/>
      <w:jc w:val="right"/>
    </w:pPr>
    <w:rPr>
      <w:rFonts w:ascii="Arial" w:eastAsia="Times New Roman" w:hAnsi="Arial"/>
      <w:b/>
      <w:sz w:val="16"/>
      <w:szCs w:val="22"/>
    </w:rPr>
  </w:style>
  <w:style w:type="paragraph" w:customStyle="1" w:styleId="1CStyle71">
    <w:name w:val="1CStyle71"/>
    <w:rsid w:val="0030353E"/>
    <w:pPr>
      <w:spacing w:after="160" w:line="259" w:lineRule="auto"/>
      <w:jc w:val="center"/>
    </w:pPr>
    <w:rPr>
      <w:rFonts w:eastAsia="Times New Roman"/>
      <w:sz w:val="16"/>
      <w:szCs w:val="22"/>
    </w:rPr>
  </w:style>
  <w:style w:type="paragraph" w:customStyle="1" w:styleId="1CStyle59">
    <w:name w:val="1CStyle59"/>
    <w:rsid w:val="0030353E"/>
    <w:pPr>
      <w:spacing w:after="160" w:line="259" w:lineRule="auto"/>
      <w:jc w:val="center"/>
    </w:pPr>
    <w:rPr>
      <w:rFonts w:eastAsia="Times New Roman"/>
      <w:sz w:val="16"/>
      <w:szCs w:val="22"/>
    </w:rPr>
  </w:style>
  <w:style w:type="paragraph" w:customStyle="1" w:styleId="1CStyle73">
    <w:name w:val="1CStyle73"/>
    <w:rsid w:val="0030353E"/>
    <w:pPr>
      <w:spacing w:after="160" w:line="259" w:lineRule="auto"/>
      <w:jc w:val="center"/>
    </w:pPr>
    <w:rPr>
      <w:rFonts w:eastAsia="Times New Roman"/>
      <w:sz w:val="16"/>
      <w:szCs w:val="22"/>
    </w:rPr>
  </w:style>
  <w:style w:type="paragraph" w:customStyle="1" w:styleId="1CStyle75">
    <w:name w:val="1CStyle75"/>
    <w:rsid w:val="0030353E"/>
    <w:pPr>
      <w:spacing w:after="160" w:line="259" w:lineRule="auto"/>
      <w:jc w:val="center"/>
    </w:pPr>
    <w:rPr>
      <w:rFonts w:eastAsia="Times New Roman"/>
      <w:sz w:val="16"/>
      <w:szCs w:val="22"/>
    </w:rPr>
  </w:style>
  <w:style w:type="paragraph" w:customStyle="1" w:styleId="1CStyle62">
    <w:name w:val="1CStyle62"/>
    <w:rsid w:val="0030353E"/>
    <w:pPr>
      <w:spacing w:after="160" w:line="259" w:lineRule="auto"/>
      <w:jc w:val="center"/>
    </w:pPr>
    <w:rPr>
      <w:rFonts w:eastAsia="Times New Roman"/>
      <w:sz w:val="16"/>
      <w:szCs w:val="22"/>
    </w:rPr>
  </w:style>
  <w:style w:type="paragraph" w:customStyle="1" w:styleId="1CStyle61">
    <w:name w:val="1CStyle61"/>
    <w:rsid w:val="0030353E"/>
    <w:pPr>
      <w:spacing w:after="160" w:line="259" w:lineRule="auto"/>
      <w:jc w:val="center"/>
    </w:pPr>
    <w:rPr>
      <w:rFonts w:eastAsia="Times New Roman"/>
      <w:sz w:val="16"/>
      <w:szCs w:val="22"/>
    </w:rPr>
  </w:style>
  <w:style w:type="paragraph" w:customStyle="1" w:styleId="1CStyle70">
    <w:name w:val="1CStyle70"/>
    <w:rsid w:val="0030353E"/>
    <w:pPr>
      <w:spacing w:after="160" w:line="259" w:lineRule="auto"/>
      <w:jc w:val="center"/>
    </w:pPr>
    <w:rPr>
      <w:rFonts w:eastAsia="Times New Roman"/>
      <w:sz w:val="16"/>
      <w:szCs w:val="22"/>
    </w:rPr>
  </w:style>
  <w:style w:type="paragraph" w:customStyle="1" w:styleId="1CStyle74">
    <w:name w:val="1CStyle74"/>
    <w:rsid w:val="0030353E"/>
    <w:pPr>
      <w:spacing w:after="160" w:line="259" w:lineRule="auto"/>
      <w:jc w:val="center"/>
    </w:pPr>
    <w:rPr>
      <w:rFonts w:eastAsia="Times New Roman"/>
      <w:sz w:val="16"/>
      <w:szCs w:val="22"/>
    </w:rPr>
  </w:style>
  <w:style w:type="paragraph" w:customStyle="1" w:styleId="1CStyle58">
    <w:name w:val="1CStyle58"/>
    <w:rsid w:val="0030353E"/>
    <w:pPr>
      <w:spacing w:after="160" w:line="259" w:lineRule="auto"/>
      <w:jc w:val="center"/>
    </w:pPr>
    <w:rPr>
      <w:rFonts w:eastAsia="Times New Roman"/>
      <w:sz w:val="16"/>
      <w:szCs w:val="22"/>
    </w:rPr>
  </w:style>
  <w:style w:type="paragraph" w:customStyle="1" w:styleId="1CStyle76">
    <w:name w:val="1CStyle76"/>
    <w:rsid w:val="0030353E"/>
    <w:pPr>
      <w:spacing w:after="160" w:line="259" w:lineRule="auto"/>
      <w:jc w:val="center"/>
    </w:pPr>
    <w:rPr>
      <w:rFonts w:eastAsia="Times New Roman"/>
      <w:sz w:val="16"/>
      <w:szCs w:val="22"/>
    </w:rPr>
  </w:style>
  <w:style w:type="paragraph" w:customStyle="1" w:styleId="1CStyle60">
    <w:name w:val="1CStyle60"/>
    <w:rsid w:val="0030353E"/>
    <w:pPr>
      <w:spacing w:after="160" w:line="259" w:lineRule="auto"/>
      <w:jc w:val="center"/>
    </w:pPr>
    <w:rPr>
      <w:rFonts w:eastAsia="Times New Roman"/>
      <w:sz w:val="16"/>
      <w:szCs w:val="22"/>
    </w:rPr>
  </w:style>
  <w:style w:type="paragraph" w:customStyle="1" w:styleId="1CStyle72">
    <w:name w:val="1CStyle72"/>
    <w:rsid w:val="0030353E"/>
    <w:pPr>
      <w:spacing w:after="160" w:line="259" w:lineRule="auto"/>
      <w:jc w:val="center"/>
    </w:pPr>
    <w:rPr>
      <w:rFonts w:eastAsia="Times New Roman"/>
      <w:sz w:val="16"/>
      <w:szCs w:val="22"/>
    </w:rPr>
  </w:style>
  <w:style w:type="paragraph" w:customStyle="1" w:styleId="1CStyle64">
    <w:name w:val="1CStyle64"/>
    <w:rsid w:val="0030353E"/>
    <w:pPr>
      <w:spacing w:after="160" w:line="259" w:lineRule="auto"/>
      <w:jc w:val="center"/>
    </w:pPr>
    <w:rPr>
      <w:rFonts w:eastAsia="Times New Roman"/>
      <w:sz w:val="16"/>
      <w:szCs w:val="22"/>
    </w:rPr>
  </w:style>
  <w:style w:type="paragraph" w:customStyle="1" w:styleId="1CStyle66">
    <w:name w:val="1CStyle66"/>
    <w:rsid w:val="0030353E"/>
    <w:pPr>
      <w:spacing w:after="160" w:line="259" w:lineRule="auto"/>
      <w:jc w:val="center"/>
    </w:pPr>
    <w:rPr>
      <w:rFonts w:eastAsia="Times New Roman"/>
      <w:sz w:val="16"/>
      <w:szCs w:val="22"/>
    </w:rPr>
  </w:style>
  <w:style w:type="paragraph" w:customStyle="1" w:styleId="1CStyle68">
    <w:name w:val="1CStyle68"/>
    <w:rsid w:val="0030353E"/>
    <w:pPr>
      <w:spacing w:after="160" w:line="259" w:lineRule="auto"/>
      <w:jc w:val="center"/>
    </w:pPr>
    <w:rPr>
      <w:rFonts w:eastAsia="Times New Roman"/>
      <w:sz w:val="16"/>
      <w:szCs w:val="22"/>
    </w:rPr>
  </w:style>
  <w:style w:type="paragraph" w:customStyle="1" w:styleId="1CStyle57">
    <w:name w:val="1CStyle57"/>
    <w:rsid w:val="0030353E"/>
    <w:pPr>
      <w:spacing w:after="160" w:line="259" w:lineRule="auto"/>
      <w:jc w:val="center"/>
    </w:pPr>
    <w:rPr>
      <w:rFonts w:eastAsia="Times New Roman"/>
      <w:sz w:val="16"/>
      <w:szCs w:val="22"/>
    </w:rPr>
  </w:style>
  <w:style w:type="paragraph" w:customStyle="1" w:styleId="1CStyle56">
    <w:name w:val="1CStyle56"/>
    <w:rsid w:val="0030353E"/>
    <w:pPr>
      <w:spacing w:after="160" w:line="259" w:lineRule="auto"/>
      <w:jc w:val="center"/>
    </w:pPr>
    <w:rPr>
      <w:rFonts w:eastAsia="Times New Roman"/>
      <w:sz w:val="16"/>
      <w:szCs w:val="22"/>
    </w:rPr>
  </w:style>
  <w:style w:type="paragraph" w:customStyle="1" w:styleId="1CStyle63">
    <w:name w:val="1CStyle63"/>
    <w:rsid w:val="0030353E"/>
    <w:pPr>
      <w:spacing w:after="160" w:line="259" w:lineRule="auto"/>
      <w:jc w:val="center"/>
    </w:pPr>
    <w:rPr>
      <w:rFonts w:eastAsia="Times New Roman"/>
      <w:sz w:val="16"/>
      <w:szCs w:val="22"/>
    </w:rPr>
  </w:style>
  <w:style w:type="paragraph" w:customStyle="1" w:styleId="1CStyle67">
    <w:name w:val="1CStyle67"/>
    <w:rsid w:val="0030353E"/>
    <w:pPr>
      <w:spacing w:after="160" w:line="259" w:lineRule="auto"/>
      <w:jc w:val="center"/>
    </w:pPr>
    <w:rPr>
      <w:rFonts w:eastAsia="Times New Roman"/>
      <w:sz w:val="16"/>
      <w:szCs w:val="22"/>
    </w:rPr>
  </w:style>
  <w:style w:type="paragraph" w:customStyle="1" w:styleId="1CStyle69">
    <w:name w:val="1CStyle69"/>
    <w:rsid w:val="0030353E"/>
    <w:pPr>
      <w:spacing w:after="160" w:line="259" w:lineRule="auto"/>
      <w:jc w:val="center"/>
    </w:pPr>
    <w:rPr>
      <w:rFonts w:eastAsia="Times New Roman"/>
      <w:sz w:val="16"/>
      <w:szCs w:val="22"/>
    </w:rPr>
  </w:style>
  <w:style w:type="paragraph" w:customStyle="1" w:styleId="1CStyle65">
    <w:name w:val="1CStyle65"/>
    <w:rsid w:val="0030353E"/>
    <w:pPr>
      <w:spacing w:after="160" w:line="259" w:lineRule="auto"/>
      <w:jc w:val="center"/>
    </w:pPr>
    <w:rPr>
      <w:rFonts w:eastAsia="Times New Roman"/>
      <w:sz w:val="16"/>
      <w:szCs w:val="22"/>
    </w:rPr>
  </w:style>
  <w:style w:type="paragraph" w:customStyle="1" w:styleId="1CStyle46">
    <w:name w:val="1CStyle46"/>
    <w:rsid w:val="0030353E"/>
    <w:pPr>
      <w:wordWrap w:val="0"/>
      <w:spacing w:after="160" w:line="259" w:lineRule="auto"/>
      <w:jc w:val="center"/>
    </w:pPr>
    <w:rPr>
      <w:rFonts w:ascii="Calibri" w:eastAsia="Times New Roman" w:hAnsi="Calibri"/>
      <w:sz w:val="22"/>
      <w:szCs w:val="22"/>
    </w:rPr>
  </w:style>
  <w:style w:type="paragraph" w:customStyle="1" w:styleId="1CStyle47">
    <w:name w:val="1CStyle47"/>
    <w:rsid w:val="0030353E"/>
    <w:pPr>
      <w:wordWrap w:val="0"/>
      <w:spacing w:after="160" w:line="259" w:lineRule="auto"/>
      <w:jc w:val="center"/>
    </w:pPr>
    <w:rPr>
      <w:rFonts w:ascii="Calibri" w:eastAsia="Times New Roman" w:hAnsi="Calibri"/>
      <w:sz w:val="22"/>
      <w:szCs w:val="22"/>
    </w:rPr>
  </w:style>
  <w:style w:type="paragraph" w:customStyle="1" w:styleId="1CStyle77">
    <w:name w:val="1CStyle77"/>
    <w:rsid w:val="0030353E"/>
    <w:pPr>
      <w:spacing w:after="160" w:line="259" w:lineRule="auto"/>
      <w:jc w:val="center"/>
    </w:pPr>
    <w:rPr>
      <w:rFonts w:eastAsia="Times New Roman"/>
      <w:sz w:val="16"/>
      <w:szCs w:val="22"/>
    </w:rPr>
  </w:style>
  <w:style w:type="paragraph" w:customStyle="1" w:styleId="1CStyle8">
    <w:name w:val="1CStyle8"/>
    <w:rsid w:val="0030353E"/>
    <w:pPr>
      <w:wordWrap w:val="0"/>
      <w:spacing w:after="160" w:line="259" w:lineRule="auto"/>
      <w:jc w:val="center"/>
    </w:pPr>
    <w:rPr>
      <w:rFonts w:ascii="Arial" w:eastAsia="Times New Roman" w:hAnsi="Arial"/>
      <w:i/>
      <w:sz w:val="18"/>
      <w:szCs w:val="22"/>
    </w:rPr>
  </w:style>
  <w:style w:type="numbering" w:customStyle="1" w:styleId="170">
    <w:name w:val="Нет списка17"/>
    <w:next w:val="a9"/>
    <w:semiHidden/>
    <w:rsid w:val="00FD4201"/>
  </w:style>
  <w:style w:type="paragraph" w:customStyle="1" w:styleId="1CStyle78">
    <w:name w:val="1CStyle78"/>
    <w:uiPriority w:val="99"/>
    <w:rsid w:val="00FD4201"/>
    <w:pPr>
      <w:spacing w:after="160" w:line="259" w:lineRule="auto"/>
      <w:jc w:val="center"/>
    </w:pPr>
    <w:rPr>
      <w:rFonts w:ascii="Calibri" w:eastAsia="Times New Roman" w:hAnsi="Calibri"/>
      <w:sz w:val="16"/>
      <w:szCs w:val="16"/>
    </w:rPr>
  </w:style>
  <w:style w:type="paragraph" w:customStyle="1" w:styleId="1CStyle80">
    <w:name w:val="1CStyle80"/>
    <w:uiPriority w:val="99"/>
    <w:rsid w:val="00FD4201"/>
    <w:pPr>
      <w:spacing w:after="160" w:line="259" w:lineRule="auto"/>
      <w:jc w:val="center"/>
    </w:pPr>
    <w:rPr>
      <w:rFonts w:ascii="Calibri" w:eastAsia="Times New Roman" w:hAnsi="Calibri"/>
      <w:sz w:val="16"/>
      <w:szCs w:val="16"/>
    </w:rPr>
  </w:style>
  <w:style w:type="paragraph" w:customStyle="1" w:styleId="1CStyle79">
    <w:name w:val="1CStyle79"/>
    <w:uiPriority w:val="99"/>
    <w:rsid w:val="00FD4201"/>
    <w:pPr>
      <w:spacing w:after="160" w:line="259" w:lineRule="auto"/>
      <w:jc w:val="center"/>
    </w:pPr>
    <w:rPr>
      <w:rFonts w:ascii="Calibri" w:eastAsia="Times New Roman" w:hAnsi="Calibri"/>
      <w:sz w:val="16"/>
      <w:szCs w:val="16"/>
    </w:rPr>
  </w:style>
  <w:style w:type="paragraph" w:customStyle="1" w:styleId="1CStyle81">
    <w:name w:val="1CStyle81"/>
    <w:uiPriority w:val="99"/>
    <w:rsid w:val="00FD4201"/>
    <w:pPr>
      <w:spacing w:after="160" w:line="259" w:lineRule="auto"/>
      <w:jc w:val="center"/>
    </w:pPr>
    <w:rPr>
      <w:rFonts w:ascii="Calibri" w:eastAsia="Times New Roman" w:hAnsi="Calibri"/>
      <w:sz w:val="16"/>
      <w:szCs w:val="16"/>
    </w:rPr>
  </w:style>
  <w:style w:type="paragraph" w:customStyle="1" w:styleId="1CStyle82">
    <w:name w:val="1CStyle82"/>
    <w:uiPriority w:val="99"/>
    <w:rsid w:val="00FD4201"/>
    <w:pPr>
      <w:spacing w:after="160" w:line="259" w:lineRule="auto"/>
      <w:jc w:val="center"/>
    </w:pPr>
    <w:rPr>
      <w:rFonts w:ascii="Calibri" w:eastAsia="Times New Roman" w:hAnsi="Calibri"/>
      <w:sz w:val="16"/>
      <w:szCs w:val="16"/>
    </w:rPr>
  </w:style>
  <w:style w:type="character" w:customStyle="1" w:styleId="50">
    <w:name w:val="Заголовок 5 Знак"/>
    <w:link w:val="5"/>
    <w:uiPriority w:val="9"/>
    <w:rsid w:val="002A68E0"/>
    <w:rPr>
      <w:rFonts w:eastAsia="Times New Roman"/>
      <w:b/>
      <w:bCs/>
      <w:i/>
      <w:iCs/>
      <w:sz w:val="26"/>
      <w:szCs w:val="26"/>
    </w:rPr>
  </w:style>
  <w:style w:type="character" w:customStyle="1" w:styleId="60">
    <w:name w:val="Заголовок 6 Знак"/>
    <w:link w:val="6"/>
    <w:rsid w:val="002A68E0"/>
    <w:rPr>
      <w:rFonts w:eastAsia="Times New Roman"/>
      <w:b/>
      <w:bCs/>
      <w:sz w:val="22"/>
      <w:szCs w:val="22"/>
    </w:rPr>
  </w:style>
  <w:style w:type="numbering" w:customStyle="1" w:styleId="180">
    <w:name w:val="Нет списка18"/>
    <w:next w:val="a9"/>
    <w:uiPriority w:val="99"/>
    <w:semiHidden/>
    <w:unhideWhenUsed/>
    <w:rsid w:val="002A68E0"/>
  </w:style>
  <w:style w:type="character" w:customStyle="1" w:styleId="affffffd">
    <w:name w:val="Знак Знак Знак"/>
    <w:rsid w:val="002A68E0"/>
    <w:rPr>
      <w:b/>
      <w:bCs/>
      <w:kern w:val="36"/>
      <w:sz w:val="48"/>
      <w:szCs w:val="48"/>
      <w:lang w:val="ru-RU" w:eastAsia="ru-RU" w:bidi="ar-SA"/>
    </w:rPr>
  </w:style>
  <w:style w:type="character" w:customStyle="1" w:styleId="82">
    <w:name w:val="Знак Знак8"/>
    <w:rsid w:val="002A68E0"/>
    <w:rPr>
      <w:rFonts w:ascii="Arial" w:hAnsi="Arial" w:cs="Arial"/>
      <w:b/>
      <w:bCs/>
      <w:i/>
      <w:iCs/>
      <w:sz w:val="28"/>
      <w:szCs w:val="28"/>
      <w:lang w:val="ru-RU" w:eastAsia="ru-RU" w:bidi="ar-SA"/>
    </w:rPr>
  </w:style>
  <w:style w:type="paragraph" w:customStyle="1" w:styleId="2c">
    <w:name w:val="Îñíîâíîé òåêñò 2"/>
    <w:basedOn w:val="a6"/>
    <w:rsid w:val="002A68E0"/>
    <w:pPr>
      <w:autoSpaceDE w:val="0"/>
      <w:autoSpaceDN w:val="0"/>
      <w:adjustRightInd w:val="0"/>
      <w:ind w:firstLine="709"/>
    </w:pPr>
  </w:style>
  <w:style w:type="paragraph" w:customStyle="1" w:styleId="bodytext1">
    <w:name w:val="bodytext1"/>
    <w:basedOn w:val="a6"/>
    <w:rsid w:val="002A68E0"/>
    <w:pPr>
      <w:spacing w:after="150" w:line="225" w:lineRule="atLeast"/>
    </w:pPr>
  </w:style>
  <w:style w:type="character" w:customStyle="1" w:styleId="afa">
    <w:name w:val="Абзац списка Знак"/>
    <w:link w:val="af9"/>
    <w:rsid w:val="002A68E0"/>
    <w:rPr>
      <w:rFonts w:eastAsia="Times New Roman"/>
      <w:sz w:val="24"/>
      <w:szCs w:val="24"/>
    </w:rPr>
  </w:style>
  <w:style w:type="paragraph" w:customStyle="1" w:styleId="affffffe">
    <w:name w:val="Обычный + По ширине"/>
    <w:aliases w:val="Первая строка:  0,63 см,Первая строка:  1,25 см,Перед:  6 пт"/>
    <w:basedOn w:val="a6"/>
    <w:rsid w:val="002A68E0"/>
  </w:style>
  <w:style w:type="paragraph" w:customStyle="1" w:styleId="Iniiaiieoaeno">
    <w:name w:val="Iniiaiie oaeno"/>
    <w:basedOn w:val="a6"/>
    <w:rsid w:val="002A68E0"/>
    <w:pPr>
      <w:autoSpaceDE w:val="0"/>
      <w:autoSpaceDN w:val="0"/>
      <w:adjustRightInd w:val="0"/>
    </w:pPr>
  </w:style>
  <w:style w:type="paragraph" w:customStyle="1" w:styleId="FR3">
    <w:name w:val="FR3"/>
    <w:rsid w:val="002A68E0"/>
    <w:pPr>
      <w:widowControl w:val="0"/>
      <w:autoSpaceDE w:val="0"/>
      <w:autoSpaceDN w:val="0"/>
      <w:adjustRightInd w:val="0"/>
      <w:spacing w:before="360"/>
      <w:jc w:val="center"/>
    </w:pPr>
    <w:rPr>
      <w:rFonts w:ascii="Arial" w:eastAsia="Times New Roman" w:hAnsi="Arial" w:cs="Arial"/>
      <w:b/>
      <w:bCs/>
      <w:sz w:val="24"/>
      <w:szCs w:val="24"/>
    </w:rPr>
  </w:style>
  <w:style w:type="paragraph" w:styleId="afffffff">
    <w:name w:val="Plain Text"/>
    <w:aliases w:val="Текст Знак Знак Знак Знак Знак,Текст Знак Знак Знак Знак Знак З"/>
    <w:basedOn w:val="a6"/>
    <w:link w:val="afffffff0"/>
    <w:rsid w:val="002A68E0"/>
    <w:rPr>
      <w:rFonts w:ascii="Courier New" w:hAnsi="Courier New"/>
      <w:sz w:val="20"/>
    </w:rPr>
  </w:style>
  <w:style w:type="character" w:customStyle="1" w:styleId="afffffff0">
    <w:name w:val="Текст Знак"/>
    <w:aliases w:val="Текст Знак Знак Знак Знак Знак Знак,Текст Знак Знак Знак Знак Знак З Знак"/>
    <w:link w:val="afffffff"/>
    <w:rsid w:val="002A68E0"/>
    <w:rPr>
      <w:rFonts w:ascii="Courier New" w:eastAsia="Times New Roman" w:hAnsi="Courier New"/>
      <w:szCs w:val="24"/>
    </w:rPr>
  </w:style>
  <w:style w:type="paragraph" w:styleId="afffffff1">
    <w:name w:val="Block Text"/>
    <w:basedOn w:val="a6"/>
    <w:rsid w:val="002A68E0"/>
    <w:pPr>
      <w:autoSpaceDE w:val="0"/>
      <w:autoSpaceDN w:val="0"/>
      <w:ind w:left="3828" w:right="2160" w:hanging="1134"/>
    </w:pPr>
    <w:rPr>
      <w:sz w:val="28"/>
      <w:szCs w:val="28"/>
    </w:rPr>
  </w:style>
  <w:style w:type="paragraph" w:customStyle="1" w:styleId="afffffff2">
    <w:name w:val="Îñíîâíîé òåêñò"/>
    <w:basedOn w:val="a6"/>
    <w:rsid w:val="002A68E0"/>
    <w:pPr>
      <w:autoSpaceDE w:val="0"/>
      <w:autoSpaceDN w:val="0"/>
      <w:adjustRightInd w:val="0"/>
      <w:jc w:val="center"/>
    </w:pPr>
  </w:style>
  <w:style w:type="paragraph" w:customStyle="1" w:styleId="1f">
    <w:name w:val="Обычный1"/>
    <w:link w:val="Normal"/>
    <w:rsid w:val="002A68E0"/>
    <w:pPr>
      <w:widowControl w:val="0"/>
      <w:spacing w:before="500" w:line="300" w:lineRule="auto"/>
      <w:ind w:firstLine="720"/>
    </w:pPr>
    <w:rPr>
      <w:rFonts w:eastAsia="Times New Roman"/>
      <w:snapToGrid w:val="0"/>
      <w:sz w:val="24"/>
    </w:rPr>
  </w:style>
  <w:style w:type="character" w:customStyle="1" w:styleId="Normal">
    <w:name w:val="Normal Знак"/>
    <w:link w:val="1f"/>
    <w:rsid w:val="002A68E0"/>
    <w:rPr>
      <w:rFonts w:eastAsia="Times New Roman"/>
      <w:snapToGrid w:val="0"/>
      <w:sz w:val="24"/>
    </w:rPr>
  </w:style>
  <w:style w:type="paragraph" w:styleId="HTML">
    <w:name w:val="HTML Preformatted"/>
    <w:basedOn w:val="a6"/>
    <w:link w:val="HTML0"/>
    <w:uiPriority w:val="99"/>
    <w:rsid w:val="002A68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link w:val="HTML"/>
    <w:uiPriority w:val="99"/>
    <w:rsid w:val="002A68E0"/>
    <w:rPr>
      <w:rFonts w:ascii="Courier New" w:eastAsia="Times New Roman" w:hAnsi="Courier New" w:cs="Courier New"/>
      <w:sz w:val="187"/>
      <w:szCs w:val="187"/>
    </w:rPr>
  </w:style>
  <w:style w:type="paragraph" w:styleId="2d">
    <w:name w:val="List 2"/>
    <w:basedOn w:val="a6"/>
    <w:rsid w:val="002A68E0"/>
    <w:pPr>
      <w:ind w:left="566" w:hanging="283"/>
    </w:pPr>
    <w:rPr>
      <w:sz w:val="20"/>
      <w:szCs w:val="20"/>
    </w:rPr>
  </w:style>
  <w:style w:type="paragraph" w:customStyle="1" w:styleId="textb">
    <w:name w:val="textb"/>
    <w:basedOn w:val="a6"/>
    <w:rsid w:val="002A68E0"/>
    <w:rPr>
      <w:rFonts w:ascii="Arial" w:hAnsi="Arial" w:cs="Arial"/>
      <w:b/>
      <w:bCs/>
      <w:sz w:val="22"/>
      <w:szCs w:val="22"/>
    </w:rPr>
  </w:style>
  <w:style w:type="paragraph" w:customStyle="1" w:styleId="textn">
    <w:name w:val="textn"/>
    <w:basedOn w:val="a6"/>
    <w:rsid w:val="002A68E0"/>
    <w:pPr>
      <w:spacing w:before="100" w:beforeAutospacing="1" w:after="100" w:afterAutospacing="1"/>
    </w:pPr>
  </w:style>
  <w:style w:type="character" w:customStyle="1" w:styleId="aff4">
    <w:name w:val="Без интервала Знак"/>
    <w:link w:val="aff3"/>
    <w:uiPriority w:val="1"/>
    <w:rsid w:val="002A68E0"/>
    <w:rPr>
      <w:rFonts w:ascii="Calibri" w:hAnsi="Calibri"/>
      <w:sz w:val="22"/>
      <w:szCs w:val="22"/>
      <w:lang w:eastAsia="en-US"/>
    </w:rPr>
  </w:style>
  <w:style w:type="paragraph" w:styleId="a">
    <w:name w:val="List Bullet"/>
    <w:aliases w:val="Маркированный"/>
    <w:basedOn w:val="a6"/>
    <w:rsid w:val="002A68E0"/>
    <w:pPr>
      <w:widowControl w:val="0"/>
      <w:numPr>
        <w:numId w:val="2"/>
      </w:numPr>
      <w:tabs>
        <w:tab w:val="left" w:pos="357"/>
      </w:tabs>
      <w:autoSpaceDE w:val="0"/>
      <w:autoSpaceDN w:val="0"/>
      <w:adjustRightInd w:val="0"/>
      <w:spacing w:before="120"/>
    </w:pPr>
    <w:rPr>
      <w:szCs w:val="20"/>
    </w:rPr>
  </w:style>
  <w:style w:type="paragraph" w:customStyle="1" w:styleId="ListParagraph1">
    <w:name w:val="List Paragraph1"/>
    <w:basedOn w:val="a6"/>
    <w:rsid w:val="002A68E0"/>
    <w:pPr>
      <w:spacing w:after="200" w:line="276" w:lineRule="auto"/>
      <w:ind w:left="720"/>
    </w:pPr>
    <w:rPr>
      <w:rFonts w:ascii="Calibri" w:hAnsi="Calibri"/>
      <w:sz w:val="22"/>
      <w:szCs w:val="22"/>
      <w:lang w:eastAsia="en-US"/>
    </w:rPr>
  </w:style>
  <w:style w:type="paragraph" w:customStyle="1" w:styleId="font6">
    <w:name w:val="font6"/>
    <w:basedOn w:val="a6"/>
    <w:rsid w:val="002A68E0"/>
    <w:pPr>
      <w:spacing w:before="100" w:beforeAutospacing="1" w:after="100" w:afterAutospacing="1"/>
    </w:pPr>
    <w:rPr>
      <w:rFonts w:ascii="Arial" w:hAnsi="Arial" w:cs="Arial"/>
      <w:b/>
      <w:bCs/>
      <w:sz w:val="20"/>
      <w:szCs w:val="20"/>
    </w:rPr>
  </w:style>
  <w:style w:type="paragraph" w:customStyle="1" w:styleId="Normal10-02">
    <w:name w:val="Normal + 10 пт полужирный По центру Слева:  -02 см Справ..."/>
    <w:basedOn w:val="a6"/>
    <w:rsid w:val="002A68E0"/>
    <w:pPr>
      <w:ind w:left="-113" w:right="-113"/>
      <w:jc w:val="center"/>
    </w:pPr>
    <w:rPr>
      <w:b/>
      <w:bCs/>
      <w:sz w:val="20"/>
      <w:szCs w:val="20"/>
    </w:rPr>
  </w:style>
  <w:style w:type="paragraph" w:styleId="afffffff3">
    <w:name w:val="Body Text First Indent"/>
    <w:basedOn w:val="af7"/>
    <w:link w:val="afffffff4"/>
    <w:rsid w:val="002A68E0"/>
    <w:pPr>
      <w:ind w:firstLine="210"/>
    </w:pPr>
  </w:style>
  <w:style w:type="character" w:customStyle="1" w:styleId="afffffff4">
    <w:name w:val="Красная строка Знак"/>
    <w:link w:val="afffffff3"/>
    <w:rsid w:val="002A68E0"/>
    <w:rPr>
      <w:rFonts w:eastAsia="Times New Roman"/>
      <w:sz w:val="24"/>
      <w:szCs w:val="24"/>
      <w:lang w:eastAsia="ru-RU"/>
    </w:rPr>
  </w:style>
  <w:style w:type="paragraph" w:customStyle="1" w:styleId="afffffff5">
    <w:name w:val="Основа"/>
    <w:basedOn w:val="a6"/>
    <w:rsid w:val="002A68E0"/>
    <w:pPr>
      <w:spacing w:before="120"/>
      <w:ind w:firstLine="720"/>
    </w:pPr>
    <w:rPr>
      <w:szCs w:val="20"/>
    </w:rPr>
  </w:style>
  <w:style w:type="paragraph" w:customStyle="1" w:styleId="FORMATTEXT">
    <w:name w:val=".FORMATTEXT"/>
    <w:uiPriority w:val="99"/>
    <w:rsid w:val="002A68E0"/>
    <w:pPr>
      <w:widowControl w:val="0"/>
      <w:autoSpaceDE w:val="0"/>
      <w:autoSpaceDN w:val="0"/>
      <w:adjustRightInd w:val="0"/>
    </w:pPr>
    <w:rPr>
      <w:rFonts w:eastAsia="Times New Roman"/>
      <w:sz w:val="24"/>
      <w:szCs w:val="24"/>
    </w:rPr>
  </w:style>
  <w:style w:type="paragraph" w:styleId="afffffff6">
    <w:name w:val="List"/>
    <w:basedOn w:val="a6"/>
    <w:rsid w:val="002A68E0"/>
    <w:pPr>
      <w:ind w:left="283" w:hanging="283"/>
    </w:pPr>
  </w:style>
  <w:style w:type="paragraph" w:customStyle="1" w:styleId="bodytext5">
    <w:name w:val="bodytext5"/>
    <w:basedOn w:val="a6"/>
    <w:rsid w:val="002A68E0"/>
    <w:pPr>
      <w:spacing w:after="200" w:line="300" w:lineRule="atLeast"/>
    </w:pPr>
  </w:style>
  <w:style w:type="paragraph" w:styleId="2">
    <w:name w:val="List Bullet 2"/>
    <w:basedOn w:val="a6"/>
    <w:autoRedefine/>
    <w:rsid w:val="002A68E0"/>
    <w:pPr>
      <w:numPr>
        <w:numId w:val="3"/>
      </w:numPr>
      <w:tabs>
        <w:tab w:val="clear" w:pos="643"/>
      </w:tabs>
      <w:overflowPunct w:val="0"/>
      <w:autoSpaceDE w:val="0"/>
      <w:autoSpaceDN w:val="0"/>
      <w:adjustRightInd w:val="0"/>
      <w:spacing w:before="120" w:line="360" w:lineRule="auto"/>
      <w:ind w:left="0" w:firstLine="850"/>
      <w:textAlignment w:val="baseline"/>
    </w:pPr>
    <w:rPr>
      <w:b/>
      <w:bCs/>
      <w:sz w:val="28"/>
      <w:szCs w:val="28"/>
    </w:rPr>
  </w:style>
  <w:style w:type="paragraph" w:styleId="38">
    <w:name w:val="List 3"/>
    <w:basedOn w:val="a6"/>
    <w:rsid w:val="002A68E0"/>
    <w:pPr>
      <w:ind w:left="849" w:hanging="283"/>
    </w:pPr>
    <w:rPr>
      <w:sz w:val="28"/>
      <w:szCs w:val="28"/>
    </w:rPr>
  </w:style>
  <w:style w:type="paragraph" w:customStyle="1" w:styleId="1f0">
    <w:name w:val="çàãîëîâîê 1"/>
    <w:basedOn w:val="a6"/>
    <w:next w:val="a6"/>
    <w:rsid w:val="002A68E0"/>
    <w:pPr>
      <w:keepNext/>
      <w:widowControl w:val="0"/>
      <w:autoSpaceDE w:val="0"/>
      <w:autoSpaceDN w:val="0"/>
      <w:adjustRightInd w:val="0"/>
      <w:jc w:val="center"/>
    </w:pPr>
  </w:style>
  <w:style w:type="paragraph" w:customStyle="1" w:styleId="2e">
    <w:name w:val="çàãîëîâîê 2"/>
    <w:basedOn w:val="a6"/>
    <w:next w:val="a6"/>
    <w:rsid w:val="002A68E0"/>
    <w:pPr>
      <w:keepNext/>
      <w:widowControl w:val="0"/>
      <w:autoSpaceDE w:val="0"/>
      <w:autoSpaceDN w:val="0"/>
      <w:adjustRightInd w:val="0"/>
    </w:pPr>
    <w:rPr>
      <w:rFonts w:ascii="Courier New" w:hAnsi="Courier New" w:cs="Courier New"/>
      <w:i/>
      <w:iCs/>
      <w:sz w:val="28"/>
      <w:szCs w:val="28"/>
      <w:u w:val="single"/>
    </w:rPr>
  </w:style>
  <w:style w:type="paragraph" w:customStyle="1" w:styleId="121">
    <w:name w:val="Стиль 12 пт По ширине Междустр.интервал:  полуторный"/>
    <w:basedOn w:val="a6"/>
    <w:rsid w:val="002A68E0"/>
    <w:pPr>
      <w:overflowPunct w:val="0"/>
      <w:autoSpaceDE w:val="0"/>
      <w:autoSpaceDN w:val="0"/>
      <w:adjustRightInd w:val="0"/>
      <w:spacing w:line="360" w:lineRule="auto"/>
      <w:textAlignment w:val="baseline"/>
    </w:pPr>
    <w:rPr>
      <w:szCs w:val="20"/>
    </w:rPr>
  </w:style>
  <w:style w:type="paragraph" w:customStyle="1" w:styleId="afffffff7">
    <w:name w:val="Второй уровень"/>
    <w:basedOn w:val="af9"/>
    <w:qFormat/>
    <w:rsid w:val="002A68E0"/>
    <w:pPr>
      <w:spacing w:before="120" w:after="120" w:line="312" w:lineRule="auto"/>
      <w:ind w:left="792" w:hanging="432"/>
      <w:contextualSpacing w:val="0"/>
      <w:jc w:val="center"/>
    </w:pPr>
    <w:rPr>
      <w:rFonts w:eastAsia="Calibri"/>
      <w:b/>
      <w:szCs w:val="22"/>
      <w:lang w:eastAsia="en-US"/>
    </w:rPr>
  </w:style>
  <w:style w:type="paragraph" w:customStyle="1" w:styleId="1f1">
    <w:name w:val="текст 1"/>
    <w:basedOn w:val="a6"/>
    <w:next w:val="a6"/>
    <w:rsid w:val="002A68E0"/>
    <w:pPr>
      <w:suppressAutoHyphens/>
      <w:ind w:firstLine="540"/>
    </w:pPr>
    <w:rPr>
      <w:sz w:val="20"/>
      <w:lang w:eastAsia="ar-SA"/>
    </w:rPr>
  </w:style>
  <w:style w:type="paragraph" w:customStyle="1" w:styleId="ConsCell">
    <w:name w:val="ConsCell"/>
    <w:rsid w:val="002A68E0"/>
    <w:pPr>
      <w:widowControl w:val="0"/>
      <w:autoSpaceDE w:val="0"/>
      <w:autoSpaceDN w:val="0"/>
      <w:adjustRightInd w:val="0"/>
    </w:pPr>
    <w:rPr>
      <w:rFonts w:ascii="Arial" w:eastAsia="Times New Roman" w:hAnsi="Arial" w:cs="Arial"/>
    </w:rPr>
  </w:style>
  <w:style w:type="paragraph" w:customStyle="1" w:styleId="S">
    <w:name w:val="S_Титульный"/>
    <w:basedOn w:val="a6"/>
    <w:rsid w:val="002A68E0"/>
    <w:pPr>
      <w:spacing w:line="360" w:lineRule="auto"/>
      <w:ind w:left="3060"/>
      <w:jc w:val="right"/>
    </w:pPr>
    <w:rPr>
      <w:b/>
      <w:caps/>
    </w:rPr>
  </w:style>
  <w:style w:type="character" w:customStyle="1" w:styleId="43">
    <w:name w:val="Знак Знак4"/>
    <w:rsid w:val="002A68E0"/>
    <w:rPr>
      <w:sz w:val="24"/>
      <w:szCs w:val="24"/>
      <w:lang w:val="ru-RU" w:eastAsia="ru-RU" w:bidi="ar-SA"/>
    </w:rPr>
  </w:style>
  <w:style w:type="character" w:customStyle="1" w:styleId="1f2">
    <w:name w:val="Нижний колонтитул Знак1"/>
    <w:rsid w:val="002A68E0"/>
    <w:rPr>
      <w:rFonts w:eastAsia="SimSun"/>
      <w:sz w:val="24"/>
      <w:szCs w:val="24"/>
      <w:lang w:eastAsia="ar-SA"/>
    </w:rPr>
  </w:style>
  <w:style w:type="paragraph" w:customStyle="1" w:styleId="afffffff8">
    <w:name w:val="ТЕКСТ ГРАД"/>
    <w:basedOn w:val="a6"/>
    <w:link w:val="afffffff9"/>
    <w:qFormat/>
    <w:rsid w:val="002A68E0"/>
    <w:pPr>
      <w:spacing w:line="360" w:lineRule="auto"/>
      <w:ind w:firstLine="709"/>
    </w:pPr>
  </w:style>
  <w:style w:type="character" w:customStyle="1" w:styleId="afffffff9">
    <w:name w:val="ТЕКСТ ГРАД Знак"/>
    <w:link w:val="afffffff8"/>
    <w:rsid w:val="002A68E0"/>
    <w:rPr>
      <w:rFonts w:eastAsia="Times New Roman"/>
      <w:sz w:val="24"/>
      <w:szCs w:val="24"/>
    </w:rPr>
  </w:style>
  <w:style w:type="paragraph" w:customStyle="1" w:styleId="afffffffa">
    <w:name w:val="ООО  «Институт Территориального Планирования"/>
    <w:basedOn w:val="a6"/>
    <w:link w:val="afffffffb"/>
    <w:qFormat/>
    <w:rsid w:val="002A68E0"/>
    <w:pPr>
      <w:spacing w:line="360" w:lineRule="auto"/>
      <w:ind w:left="709"/>
      <w:jc w:val="right"/>
    </w:pPr>
  </w:style>
  <w:style w:type="character" w:customStyle="1" w:styleId="afffffffb">
    <w:name w:val="ООО  «Институт Территориального Планирования Знак"/>
    <w:link w:val="afffffffa"/>
    <w:rsid w:val="002A68E0"/>
    <w:rPr>
      <w:rFonts w:eastAsia="Times New Roman"/>
      <w:sz w:val="24"/>
      <w:szCs w:val="24"/>
    </w:rPr>
  </w:style>
  <w:style w:type="paragraph" w:customStyle="1" w:styleId="afffffffc">
    <w:name w:val="ОСНОВНОЙ !!!"/>
    <w:basedOn w:val="af7"/>
    <w:link w:val="afffffffd"/>
    <w:rsid w:val="002A68E0"/>
    <w:pPr>
      <w:spacing w:before="120" w:after="0"/>
      <w:ind w:firstLine="900"/>
    </w:pPr>
    <w:rPr>
      <w:rFonts w:ascii="Arial" w:hAnsi="Arial"/>
      <w:color w:val="000000"/>
      <w:lang w:eastAsia="ar-SA"/>
    </w:rPr>
  </w:style>
  <w:style w:type="character" w:customStyle="1" w:styleId="afffffffd">
    <w:name w:val="ОСНОВНОЙ !!! Знак"/>
    <w:link w:val="afffffffc"/>
    <w:rsid w:val="002A68E0"/>
    <w:rPr>
      <w:rFonts w:ascii="Arial" w:eastAsia="Times New Roman" w:hAnsi="Arial"/>
      <w:color w:val="000000"/>
      <w:sz w:val="24"/>
      <w:szCs w:val="24"/>
      <w:lang w:eastAsia="ar-SA"/>
    </w:rPr>
  </w:style>
  <w:style w:type="paragraph" w:styleId="39">
    <w:name w:val="toc 3"/>
    <w:basedOn w:val="3"/>
    <w:next w:val="a6"/>
    <w:link w:val="3a"/>
    <w:autoRedefine/>
    <w:uiPriority w:val="39"/>
    <w:qFormat/>
    <w:rsid w:val="002A68E0"/>
    <w:pPr>
      <w:keepNext w:val="0"/>
      <w:keepLines w:val="0"/>
      <w:spacing w:before="0"/>
      <w:ind w:left="480"/>
      <w:outlineLvl w:val="9"/>
    </w:pPr>
    <w:rPr>
      <w:rFonts w:ascii="Calibri" w:hAnsi="Calibri"/>
      <w:b w:val="0"/>
      <w:bCs w:val="0"/>
      <w:i/>
      <w:iCs/>
      <w:color w:val="auto"/>
      <w:sz w:val="20"/>
      <w:szCs w:val="20"/>
    </w:rPr>
  </w:style>
  <w:style w:type="paragraph" w:styleId="2f">
    <w:name w:val="toc 2"/>
    <w:basedOn w:val="a6"/>
    <w:next w:val="a6"/>
    <w:autoRedefine/>
    <w:uiPriority w:val="39"/>
    <w:rsid w:val="002A68E0"/>
    <w:pPr>
      <w:ind w:left="240"/>
    </w:pPr>
  </w:style>
  <w:style w:type="table" w:customStyle="1" w:styleId="83">
    <w:name w:val="Сетка таблицы8"/>
    <w:basedOn w:val="a8"/>
    <w:next w:val="aa"/>
    <w:uiPriority w:val="59"/>
    <w:rsid w:val="00747535"/>
    <w:pPr>
      <w:jc w:val="right"/>
    </w:pPr>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0">
    <w:name w:val="Нет списка19"/>
    <w:next w:val="a9"/>
    <w:uiPriority w:val="99"/>
    <w:semiHidden/>
    <w:unhideWhenUsed/>
    <w:rsid w:val="001E2B13"/>
  </w:style>
  <w:style w:type="table" w:customStyle="1" w:styleId="92">
    <w:name w:val="Сетка таблицы9"/>
    <w:basedOn w:val="a8"/>
    <w:next w:val="aa"/>
    <w:uiPriority w:val="59"/>
    <w:rsid w:val="00560FDB"/>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Style0">
    <w:name w:val="TableStyle0"/>
    <w:rsid w:val="001676D1"/>
    <w:rPr>
      <w:rFonts w:ascii="Arial" w:eastAsia="Times New Roman" w:hAnsi="Arial"/>
      <w:sz w:val="16"/>
      <w:szCs w:val="22"/>
    </w:rPr>
    <w:tblPr>
      <w:tblCellMar>
        <w:top w:w="0" w:type="dxa"/>
        <w:left w:w="0" w:type="dxa"/>
        <w:bottom w:w="0" w:type="dxa"/>
        <w:right w:w="0" w:type="dxa"/>
      </w:tblCellMar>
    </w:tblPr>
  </w:style>
  <w:style w:type="numbering" w:customStyle="1" w:styleId="200">
    <w:name w:val="Нет списка20"/>
    <w:next w:val="a9"/>
    <w:uiPriority w:val="99"/>
    <w:semiHidden/>
    <w:unhideWhenUsed/>
    <w:rsid w:val="00F402C5"/>
  </w:style>
  <w:style w:type="table" w:customStyle="1" w:styleId="TableStyle01">
    <w:name w:val="TableStyle0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1">
    <w:name w:val="TableStyle1"/>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2">
    <w:name w:val="TableStyle2"/>
    <w:rsid w:val="00F402C5"/>
    <w:rPr>
      <w:rFonts w:ascii="Arial" w:eastAsia="Times New Roman" w:hAnsi="Arial"/>
      <w:sz w:val="16"/>
      <w:szCs w:val="22"/>
    </w:rPr>
    <w:tblPr>
      <w:tblCellMar>
        <w:top w:w="0" w:type="dxa"/>
        <w:left w:w="0" w:type="dxa"/>
        <w:bottom w:w="0" w:type="dxa"/>
        <w:right w:w="0" w:type="dxa"/>
      </w:tblCellMar>
    </w:tblPr>
  </w:style>
  <w:style w:type="table" w:customStyle="1" w:styleId="TableStyle3">
    <w:name w:val="TableStyle3"/>
    <w:rsid w:val="00F402C5"/>
    <w:rPr>
      <w:rFonts w:ascii="Arial" w:eastAsia="Times New Roman" w:hAnsi="Arial"/>
      <w:sz w:val="16"/>
      <w:szCs w:val="22"/>
    </w:rPr>
    <w:tblPr>
      <w:tblCellMar>
        <w:top w:w="0" w:type="dxa"/>
        <w:left w:w="0" w:type="dxa"/>
        <w:bottom w:w="0" w:type="dxa"/>
        <w:right w:w="0" w:type="dxa"/>
      </w:tblCellMar>
    </w:tblPr>
  </w:style>
  <w:style w:type="numbering" w:customStyle="1" w:styleId="210">
    <w:name w:val="Нет списка21"/>
    <w:next w:val="a9"/>
    <w:uiPriority w:val="99"/>
    <w:semiHidden/>
    <w:unhideWhenUsed/>
    <w:rsid w:val="00BF4370"/>
  </w:style>
  <w:style w:type="table" w:customStyle="1" w:styleId="TableStyle02">
    <w:name w:val="TableStyle02"/>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11">
    <w:name w:val="TableStyle1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21">
    <w:name w:val="TableStyle21"/>
    <w:uiPriority w:val="99"/>
    <w:rsid w:val="00BF4370"/>
    <w:rPr>
      <w:rFonts w:ascii="Arial" w:eastAsia="Times New Roman" w:hAnsi="Arial" w:cs="Arial"/>
      <w:sz w:val="16"/>
      <w:szCs w:val="16"/>
    </w:rPr>
    <w:tblPr>
      <w:tblCellMar>
        <w:top w:w="0" w:type="dxa"/>
        <w:left w:w="0" w:type="dxa"/>
        <w:bottom w:w="0" w:type="dxa"/>
        <w:right w:w="0" w:type="dxa"/>
      </w:tblCellMar>
    </w:tblPr>
  </w:style>
  <w:style w:type="table" w:customStyle="1" w:styleId="TableStyle31">
    <w:name w:val="TableStyle31"/>
    <w:uiPriority w:val="99"/>
    <w:rsid w:val="00BF4370"/>
    <w:rPr>
      <w:rFonts w:ascii="Arial" w:eastAsia="Times New Roman" w:hAnsi="Arial" w:cs="Arial"/>
      <w:sz w:val="16"/>
      <w:szCs w:val="16"/>
    </w:rPr>
    <w:tblPr>
      <w:tblCellMar>
        <w:top w:w="0" w:type="dxa"/>
        <w:left w:w="0" w:type="dxa"/>
        <w:bottom w:w="0" w:type="dxa"/>
        <w:right w:w="0" w:type="dxa"/>
      </w:tblCellMar>
    </w:tblPr>
  </w:style>
  <w:style w:type="numbering" w:customStyle="1" w:styleId="220">
    <w:name w:val="Нет списка22"/>
    <w:next w:val="a9"/>
    <w:uiPriority w:val="99"/>
    <w:semiHidden/>
    <w:unhideWhenUsed/>
    <w:rsid w:val="00135F8C"/>
  </w:style>
  <w:style w:type="table" w:customStyle="1" w:styleId="TableStyle03">
    <w:name w:val="TableStyle03"/>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12">
    <w:name w:val="TableStyle1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22">
    <w:name w:val="TableStyle22"/>
    <w:rsid w:val="00135F8C"/>
    <w:rPr>
      <w:rFonts w:ascii="Arial" w:eastAsia="Times New Roman" w:hAnsi="Arial"/>
      <w:sz w:val="16"/>
      <w:szCs w:val="22"/>
    </w:rPr>
    <w:tblPr>
      <w:tblCellMar>
        <w:top w:w="0" w:type="dxa"/>
        <w:left w:w="0" w:type="dxa"/>
        <w:bottom w:w="0" w:type="dxa"/>
        <w:right w:w="0" w:type="dxa"/>
      </w:tblCellMar>
    </w:tblPr>
  </w:style>
  <w:style w:type="table" w:customStyle="1" w:styleId="TableStyle32">
    <w:name w:val="TableStyle32"/>
    <w:rsid w:val="00135F8C"/>
    <w:rPr>
      <w:rFonts w:ascii="Arial" w:eastAsia="Times New Roman" w:hAnsi="Arial"/>
      <w:sz w:val="16"/>
      <w:szCs w:val="22"/>
    </w:rPr>
    <w:tblPr>
      <w:tblCellMar>
        <w:top w:w="0" w:type="dxa"/>
        <w:left w:w="0" w:type="dxa"/>
        <w:bottom w:w="0" w:type="dxa"/>
        <w:right w:w="0" w:type="dxa"/>
      </w:tblCellMar>
    </w:tblPr>
  </w:style>
  <w:style w:type="numbering" w:customStyle="1" w:styleId="230">
    <w:name w:val="Нет списка23"/>
    <w:next w:val="a9"/>
    <w:uiPriority w:val="99"/>
    <w:semiHidden/>
    <w:unhideWhenUsed/>
    <w:rsid w:val="0076046A"/>
  </w:style>
  <w:style w:type="table" w:customStyle="1" w:styleId="TableStyle04">
    <w:name w:val="TableStyle0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3">
    <w:name w:val="TableStyle1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3">
    <w:name w:val="TableStyle23"/>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3">
    <w:name w:val="TableStyle33"/>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1CStyle83">
    <w:name w:val="1CStyle83"/>
    <w:uiPriority w:val="99"/>
    <w:rsid w:val="0076046A"/>
    <w:pPr>
      <w:spacing w:after="160" w:line="259" w:lineRule="auto"/>
      <w:jc w:val="center"/>
    </w:pPr>
    <w:rPr>
      <w:rFonts w:ascii="Calibri" w:eastAsia="Times New Roman" w:hAnsi="Calibri"/>
      <w:sz w:val="16"/>
      <w:szCs w:val="16"/>
    </w:rPr>
  </w:style>
  <w:style w:type="numbering" w:customStyle="1" w:styleId="240">
    <w:name w:val="Нет списка24"/>
    <w:next w:val="a9"/>
    <w:uiPriority w:val="99"/>
    <w:semiHidden/>
    <w:unhideWhenUsed/>
    <w:rsid w:val="0076046A"/>
  </w:style>
  <w:style w:type="table" w:customStyle="1" w:styleId="TableStyle05">
    <w:name w:val="TableStyle05"/>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14">
    <w:name w:val="TableStyle1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24">
    <w:name w:val="TableStyle24"/>
    <w:uiPriority w:val="99"/>
    <w:rsid w:val="0076046A"/>
    <w:rPr>
      <w:rFonts w:ascii="Arial" w:eastAsia="Times New Roman" w:hAnsi="Arial" w:cs="Arial"/>
      <w:sz w:val="16"/>
      <w:szCs w:val="16"/>
    </w:rPr>
    <w:tblPr>
      <w:tblCellMar>
        <w:top w:w="0" w:type="dxa"/>
        <w:left w:w="0" w:type="dxa"/>
        <w:bottom w:w="0" w:type="dxa"/>
        <w:right w:w="0" w:type="dxa"/>
      </w:tblCellMar>
    </w:tblPr>
  </w:style>
  <w:style w:type="table" w:customStyle="1" w:styleId="TableStyle34">
    <w:name w:val="TableStyle34"/>
    <w:uiPriority w:val="99"/>
    <w:rsid w:val="0076046A"/>
    <w:rPr>
      <w:rFonts w:ascii="Arial" w:eastAsia="Times New Roman" w:hAnsi="Arial" w:cs="Arial"/>
      <w:sz w:val="16"/>
      <w:szCs w:val="16"/>
    </w:rPr>
    <w:tblPr>
      <w:tblCellMar>
        <w:top w:w="0" w:type="dxa"/>
        <w:left w:w="0" w:type="dxa"/>
        <w:bottom w:w="0" w:type="dxa"/>
        <w:right w:w="0" w:type="dxa"/>
      </w:tblCellMar>
    </w:tblPr>
  </w:style>
  <w:style w:type="paragraph" w:customStyle="1" w:styleId="TextBas">
    <w:name w:val="TextBas"/>
    <w:basedOn w:val="a6"/>
    <w:uiPriority w:val="99"/>
    <w:rsid w:val="00A471D9"/>
    <w:pPr>
      <w:autoSpaceDE w:val="0"/>
      <w:autoSpaceDN w:val="0"/>
      <w:adjustRightInd w:val="0"/>
    </w:pPr>
    <w:rPr>
      <w:sz w:val="26"/>
      <w:szCs w:val="26"/>
    </w:rPr>
  </w:style>
  <w:style w:type="paragraph" w:customStyle="1" w:styleId="formattext0">
    <w:name w:val="formattext"/>
    <w:basedOn w:val="a6"/>
    <w:qFormat/>
    <w:rsid w:val="00A471D9"/>
    <w:pPr>
      <w:spacing w:before="100" w:beforeAutospacing="1" w:after="100" w:afterAutospacing="1"/>
    </w:pPr>
  </w:style>
  <w:style w:type="character" w:customStyle="1" w:styleId="ConsPlusNormal0">
    <w:name w:val="ConsPlusNormal Знак"/>
    <w:link w:val="ConsPlusNormal"/>
    <w:locked/>
    <w:rsid w:val="001C2ECD"/>
    <w:rPr>
      <w:rFonts w:ascii="Arial" w:eastAsia="Times New Roman" w:hAnsi="Arial" w:cs="Arial"/>
    </w:rPr>
  </w:style>
  <w:style w:type="table" w:customStyle="1" w:styleId="TableStyle06">
    <w:name w:val="TableStyle0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7">
    <w:name w:val="TableStyle07"/>
    <w:rsid w:val="007A1674"/>
    <w:rPr>
      <w:rFonts w:ascii="Arial" w:eastAsia="Times New Roman" w:hAnsi="Arial"/>
      <w:sz w:val="16"/>
      <w:szCs w:val="22"/>
    </w:rPr>
    <w:tblPr>
      <w:tblCellMar>
        <w:top w:w="0" w:type="dxa"/>
        <w:left w:w="0" w:type="dxa"/>
        <w:bottom w:w="0" w:type="dxa"/>
        <w:right w:w="0" w:type="dxa"/>
      </w:tblCellMar>
    </w:tblPr>
  </w:style>
  <w:style w:type="numbering" w:customStyle="1" w:styleId="250">
    <w:name w:val="Нет списка25"/>
    <w:next w:val="a9"/>
    <w:uiPriority w:val="99"/>
    <w:semiHidden/>
    <w:unhideWhenUsed/>
    <w:rsid w:val="007A1674"/>
  </w:style>
  <w:style w:type="table" w:customStyle="1" w:styleId="TableStyle08">
    <w:name w:val="TableStyle08"/>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5">
    <w:name w:val="TableStyle1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5">
    <w:name w:val="TableStyle25"/>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5">
    <w:name w:val="TableStyle35"/>
    <w:rsid w:val="007A1674"/>
    <w:rPr>
      <w:rFonts w:ascii="Arial" w:eastAsia="Times New Roman" w:hAnsi="Arial"/>
      <w:sz w:val="16"/>
      <w:szCs w:val="22"/>
    </w:rPr>
    <w:tblPr>
      <w:tblCellMar>
        <w:top w:w="0" w:type="dxa"/>
        <w:left w:w="0" w:type="dxa"/>
        <w:bottom w:w="0" w:type="dxa"/>
        <w:right w:w="0" w:type="dxa"/>
      </w:tblCellMar>
    </w:tblPr>
  </w:style>
  <w:style w:type="paragraph" w:customStyle="1" w:styleId="1CStyle87">
    <w:name w:val="1CStyle87"/>
    <w:rsid w:val="007A1674"/>
    <w:pPr>
      <w:spacing w:after="160" w:line="259" w:lineRule="auto"/>
      <w:jc w:val="center"/>
    </w:pPr>
    <w:rPr>
      <w:rFonts w:eastAsia="Times New Roman"/>
      <w:sz w:val="16"/>
      <w:szCs w:val="22"/>
    </w:rPr>
  </w:style>
  <w:style w:type="paragraph" w:customStyle="1" w:styleId="1CStyle89">
    <w:name w:val="1CStyle89"/>
    <w:rsid w:val="007A1674"/>
    <w:pPr>
      <w:spacing w:after="160" w:line="259" w:lineRule="auto"/>
      <w:jc w:val="center"/>
    </w:pPr>
    <w:rPr>
      <w:rFonts w:eastAsia="Times New Roman"/>
      <w:sz w:val="16"/>
      <w:szCs w:val="22"/>
    </w:rPr>
  </w:style>
  <w:style w:type="paragraph" w:customStyle="1" w:styleId="1CStyle91">
    <w:name w:val="1CStyle91"/>
    <w:rsid w:val="007A1674"/>
    <w:pPr>
      <w:spacing w:after="160" w:line="259" w:lineRule="auto"/>
      <w:jc w:val="center"/>
    </w:pPr>
    <w:rPr>
      <w:rFonts w:eastAsia="Times New Roman"/>
      <w:sz w:val="16"/>
      <w:szCs w:val="22"/>
    </w:rPr>
  </w:style>
  <w:style w:type="paragraph" w:customStyle="1" w:styleId="1CStyle86">
    <w:name w:val="1CStyle86"/>
    <w:rsid w:val="007A1674"/>
    <w:pPr>
      <w:spacing w:after="160" w:line="259" w:lineRule="auto"/>
      <w:jc w:val="center"/>
    </w:pPr>
    <w:rPr>
      <w:rFonts w:eastAsia="Times New Roman"/>
      <w:sz w:val="16"/>
      <w:szCs w:val="22"/>
    </w:rPr>
  </w:style>
  <w:style w:type="paragraph" w:customStyle="1" w:styleId="1CStyle90">
    <w:name w:val="1CStyle90"/>
    <w:rsid w:val="007A1674"/>
    <w:pPr>
      <w:spacing w:after="160" w:line="259" w:lineRule="auto"/>
      <w:jc w:val="center"/>
    </w:pPr>
    <w:rPr>
      <w:rFonts w:eastAsia="Times New Roman"/>
      <w:sz w:val="16"/>
      <w:szCs w:val="22"/>
    </w:rPr>
  </w:style>
  <w:style w:type="paragraph" w:customStyle="1" w:styleId="1CStyle92">
    <w:name w:val="1CStyle92"/>
    <w:rsid w:val="007A1674"/>
    <w:pPr>
      <w:spacing w:after="160" w:line="259" w:lineRule="auto"/>
      <w:jc w:val="center"/>
    </w:pPr>
    <w:rPr>
      <w:rFonts w:eastAsia="Times New Roman"/>
      <w:sz w:val="16"/>
      <w:szCs w:val="22"/>
    </w:rPr>
  </w:style>
  <w:style w:type="paragraph" w:customStyle="1" w:styleId="1CStyle88">
    <w:name w:val="1CStyle88"/>
    <w:rsid w:val="007A1674"/>
    <w:pPr>
      <w:spacing w:after="160" w:line="259" w:lineRule="auto"/>
      <w:jc w:val="center"/>
    </w:pPr>
    <w:rPr>
      <w:rFonts w:eastAsia="Times New Roman"/>
      <w:sz w:val="16"/>
      <w:szCs w:val="22"/>
    </w:rPr>
  </w:style>
  <w:style w:type="paragraph" w:customStyle="1" w:styleId="1CStyle84">
    <w:name w:val="1CStyle84"/>
    <w:uiPriority w:val="99"/>
    <w:rsid w:val="007A1674"/>
    <w:pPr>
      <w:spacing w:after="160" w:line="259" w:lineRule="auto"/>
      <w:jc w:val="center"/>
    </w:pPr>
    <w:rPr>
      <w:rFonts w:eastAsia="Times New Roman"/>
      <w:sz w:val="16"/>
      <w:szCs w:val="22"/>
    </w:rPr>
  </w:style>
  <w:style w:type="paragraph" w:customStyle="1" w:styleId="1CStyle85">
    <w:name w:val="1CStyle85"/>
    <w:uiPriority w:val="99"/>
    <w:rsid w:val="007A1674"/>
    <w:pPr>
      <w:spacing w:after="160" w:line="259" w:lineRule="auto"/>
      <w:jc w:val="center"/>
    </w:pPr>
    <w:rPr>
      <w:rFonts w:eastAsia="Times New Roman"/>
      <w:sz w:val="16"/>
      <w:szCs w:val="22"/>
    </w:rPr>
  </w:style>
  <w:style w:type="numbering" w:customStyle="1" w:styleId="260">
    <w:name w:val="Нет списка26"/>
    <w:next w:val="a9"/>
    <w:uiPriority w:val="99"/>
    <w:semiHidden/>
    <w:unhideWhenUsed/>
    <w:rsid w:val="007A1674"/>
  </w:style>
  <w:style w:type="table" w:customStyle="1" w:styleId="TableStyle09">
    <w:name w:val="TableStyle09"/>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16">
    <w:name w:val="TableStyle1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26">
    <w:name w:val="TableStyle2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36">
    <w:name w:val="TableStyle36"/>
    <w:rsid w:val="007A1674"/>
    <w:rPr>
      <w:rFonts w:ascii="Arial" w:eastAsia="Times New Roman" w:hAnsi="Arial"/>
      <w:sz w:val="16"/>
      <w:szCs w:val="22"/>
    </w:rPr>
    <w:tblPr>
      <w:tblCellMar>
        <w:top w:w="0" w:type="dxa"/>
        <w:left w:w="0" w:type="dxa"/>
        <w:bottom w:w="0" w:type="dxa"/>
        <w:right w:w="0" w:type="dxa"/>
      </w:tblCellMar>
    </w:tblPr>
  </w:style>
  <w:style w:type="table" w:customStyle="1" w:styleId="TableStyle010">
    <w:name w:val="TableStyle010"/>
    <w:rsid w:val="003E7F55"/>
    <w:rPr>
      <w:rFonts w:ascii="Arial" w:eastAsia="Times New Roman" w:hAnsi="Arial"/>
      <w:sz w:val="16"/>
      <w:szCs w:val="22"/>
    </w:rPr>
    <w:tblPr>
      <w:tblCellMar>
        <w:top w:w="0" w:type="dxa"/>
        <w:left w:w="0" w:type="dxa"/>
        <w:bottom w:w="0" w:type="dxa"/>
        <w:right w:w="0" w:type="dxa"/>
      </w:tblCellMar>
    </w:tblPr>
  </w:style>
  <w:style w:type="table" w:customStyle="1" w:styleId="TableStyle011">
    <w:name w:val="TableStyle011"/>
    <w:rsid w:val="001D1B63"/>
    <w:rPr>
      <w:rFonts w:ascii="Arial" w:eastAsia="Times New Roman" w:hAnsi="Arial"/>
      <w:sz w:val="16"/>
      <w:szCs w:val="22"/>
    </w:rPr>
    <w:tblPr>
      <w:tblCellMar>
        <w:top w:w="0" w:type="dxa"/>
        <w:left w:w="0" w:type="dxa"/>
        <w:bottom w:w="0" w:type="dxa"/>
        <w:right w:w="0" w:type="dxa"/>
      </w:tblCellMar>
    </w:tblPr>
  </w:style>
  <w:style w:type="table" w:customStyle="1" w:styleId="TableStyle012">
    <w:name w:val="TableStyle012"/>
    <w:rsid w:val="008D4965"/>
    <w:rPr>
      <w:rFonts w:ascii="Arial" w:eastAsia="Times New Roman" w:hAnsi="Arial"/>
      <w:sz w:val="16"/>
      <w:szCs w:val="22"/>
    </w:rPr>
    <w:tblPr>
      <w:tblCellMar>
        <w:top w:w="0" w:type="dxa"/>
        <w:left w:w="0" w:type="dxa"/>
        <w:bottom w:w="0" w:type="dxa"/>
        <w:right w:w="0" w:type="dxa"/>
      </w:tblCellMar>
    </w:tblPr>
  </w:style>
  <w:style w:type="table" w:customStyle="1" w:styleId="TableStyle013">
    <w:name w:val="TableStyle013"/>
    <w:rsid w:val="008D4965"/>
    <w:rPr>
      <w:rFonts w:ascii="Arial" w:eastAsia="Times New Roman" w:hAnsi="Arial"/>
      <w:sz w:val="16"/>
      <w:szCs w:val="22"/>
    </w:rPr>
    <w:tblPr>
      <w:tblCellMar>
        <w:top w:w="0" w:type="dxa"/>
        <w:left w:w="0" w:type="dxa"/>
        <w:bottom w:w="0" w:type="dxa"/>
        <w:right w:w="0" w:type="dxa"/>
      </w:tblCellMar>
    </w:tblPr>
  </w:style>
  <w:style w:type="numbering" w:customStyle="1" w:styleId="270">
    <w:name w:val="Нет списка27"/>
    <w:next w:val="a9"/>
    <w:uiPriority w:val="99"/>
    <w:semiHidden/>
    <w:unhideWhenUsed/>
    <w:rsid w:val="008026C8"/>
  </w:style>
  <w:style w:type="table" w:customStyle="1" w:styleId="TableStyle014">
    <w:name w:val="TableStyle014"/>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7">
    <w:name w:val="TableStyle1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7">
    <w:name w:val="TableStyle27"/>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7">
    <w:name w:val="TableStyle37"/>
    <w:rsid w:val="008026C8"/>
    <w:rPr>
      <w:rFonts w:ascii="Arial" w:eastAsia="Times New Roman" w:hAnsi="Arial"/>
      <w:sz w:val="16"/>
      <w:szCs w:val="22"/>
    </w:rPr>
    <w:tblPr>
      <w:tblCellMar>
        <w:top w:w="0" w:type="dxa"/>
        <w:left w:w="0" w:type="dxa"/>
        <w:bottom w:w="0" w:type="dxa"/>
        <w:right w:w="0" w:type="dxa"/>
      </w:tblCellMar>
    </w:tblPr>
  </w:style>
  <w:style w:type="numbering" w:customStyle="1" w:styleId="280">
    <w:name w:val="Нет списка28"/>
    <w:next w:val="a9"/>
    <w:uiPriority w:val="99"/>
    <w:semiHidden/>
    <w:unhideWhenUsed/>
    <w:rsid w:val="008026C8"/>
  </w:style>
  <w:style w:type="table" w:customStyle="1" w:styleId="TableStyle015">
    <w:name w:val="TableStyle015"/>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18">
    <w:name w:val="TableStyle1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28">
    <w:name w:val="TableStyle28"/>
    <w:rsid w:val="008026C8"/>
    <w:rPr>
      <w:rFonts w:ascii="Arial" w:eastAsia="Times New Roman" w:hAnsi="Arial"/>
      <w:sz w:val="16"/>
      <w:szCs w:val="22"/>
    </w:rPr>
    <w:tblPr>
      <w:tblCellMar>
        <w:top w:w="0" w:type="dxa"/>
        <w:left w:w="0" w:type="dxa"/>
        <w:bottom w:w="0" w:type="dxa"/>
        <w:right w:w="0" w:type="dxa"/>
      </w:tblCellMar>
    </w:tblPr>
  </w:style>
  <w:style w:type="table" w:customStyle="1" w:styleId="TableStyle38">
    <w:name w:val="TableStyle38"/>
    <w:rsid w:val="008026C8"/>
    <w:rPr>
      <w:rFonts w:ascii="Arial" w:eastAsia="Times New Roman" w:hAnsi="Arial"/>
      <w:sz w:val="16"/>
      <w:szCs w:val="22"/>
    </w:rPr>
    <w:tblPr>
      <w:tblCellMar>
        <w:top w:w="0" w:type="dxa"/>
        <w:left w:w="0" w:type="dxa"/>
        <w:bottom w:w="0" w:type="dxa"/>
        <w:right w:w="0" w:type="dxa"/>
      </w:tblCellMar>
    </w:tblPr>
  </w:style>
  <w:style w:type="paragraph" w:customStyle="1" w:styleId="1CStyle93">
    <w:name w:val="1CStyle93"/>
    <w:rsid w:val="008026C8"/>
    <w:pPr>
      <w:spacing w:after="160" w:line="259" w:lineRule="auto"/>
      <w:jc w:val="center"/>
    </w:pPr>
    <w:rPr>
      <w:rFonts w:ascii="Arial" w:eastAsia="Times New Roman" w:hAnsi="Arial"/>
      <w:sz w:val="16"/>
      <w:szCs w:val="22"/>
    </w:rPr>
  </w:style>
  <w:style w:type="numbering" w:customStyle="1" w:styleId="290">
    <w:name w:val="Нет списка29"/>
    <w:next w:val="a9"/>
    <w:uiPriority w:val="99"/>
    <w:semiHidden/>
    <w:unhideWhenUsed/>
    <w:rsid w:val="00B06382"/>
  </w:style>
  <w:style w:type="table" w:customStyle="1" w:styleId="TableStyle016">
    <w:name w:val="TableStyle016"/>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19">
    <w:name w:val="TableStyle1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29">
    <w:name w:val="TableStyle29"/>
    <w:rsid w:val="00B06382"/>
    <w:rPr>
      <w:rFonts w:ascii="Arial" w:eastAsia="Times New Roman" w:hAnsi="Arial"/>
      <w:sz w:val="16"/>
      <w:szCs w:val="22"/>
    </w:rPr>
    <w:tblPr>
      <w:tblCellMar>
        <w:top w:w="0" w:type="dxa"/>
        <w:left w:w="0" w:type="dxa"/>
        <w:bottom w:w="0" w:type="dxa"/>
        <w:right w:w="0" w:type="dxa"/>
      </w:tblCellMar>
    </w:tblPr>
  </w:style>
  <w:style w:type="table" w:customStyle="1" w:styleId="TableStyle39">
    <w:name w:val="TableStyle39"/>
    <w:rsid w:val="00B06382"/>
    <w:rPr>
      <w:rFonts w:ascii="Arial" w:eastAsia="Times New Roman" w:hAnsi="Arial"/>
      <w:sz w:val="16"/>
      <w:szCs w:val="22"/>
    </w:rPr>
    <w:tblPr>
      <w:tblCellMar>
        <w:top w:w="0" w:type="dxa"/>
        <w:left w:w="0" w:type="dxa"/>
        <w:bottom w:w="0" w:type="dxa"/>
        <w:right w:w="0" w:type="dxa"/>
      </w:tblCellMar>
    </w:tblPr>
  </w:style>
  <w:style w:type="numbering" w:customStyle="1" w:styleId="300">
    <w:name w:val="Нет списка30"/>
    <w:next w:val="a9"/>
    <w:uiPriority w:val="99"/>
    <w:semiHidden/>
    <w:unhideWhenUsed/>
    <w:rsid w:val="00300606"/>
  </w:style>
  <w:style w:type="table" w:customStyle="1" w:styleId="TableStyle017">
    <w:name w:val="TableStyle017"/>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110">
    <w:name w:val="TableStyle1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210">
    <w:name w:val="TableStyle2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310">
    <w:name w:val="TableStyle310"/>
    <w:rsid w:val="00300606"/>
    <w:rPr>
      <w:rFonts w:ascii="Arial" w:eastAsia="Times New Roman" w:hAnsi="Arial"/>
      <w:sz w:val="16"/>
      <w:szCs w:val="22"/>
    </w:rPr>
    <w:tblPr>
      <w:tblCellMar>
        <w:top w:w="0" w:type="dxa"/>
        <w:left w:w="0" w:type="dxa"/>
        <w:bottom w:w="0" w:type="dxa"/>
        <w:right w:w="0" w:type="dxa"/>
      </w:tblCellMar>
    </w:tblPr>
  </w:style>
  <w:style w:type="table" w:customStyle="1" w:styleId="TableStyle018">
    <w:name w:val="TableStyle018"/>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019">
    <w:name w:val="TableStyle019"/>
    <w:rsid w:val="00412832"/>
    <w:rPr>
      <w:rFonts w:ascii="Arial" w:eastAsia="Times New Roman" w:hAnsi="Arial"/>
      <w:sz w:val="16"/>
      <w:szCs w:val="22"/>
    </w:rPr>
    <w:tblPr>
      <w:tblCellMar>
        <w:top w:w="0" w:type="dxa"/>
        <w:left w:w="0" w:type="dxa"/>
        <w:bottom w:w="0" w:type="dxa"/>
        <w:right w:w="0" w:type="dxa"/>
      </w:tblCellMar>
    </w:tblPr>
  </w:style>
  <w:style w:type="numbering" w:customStyle="1" w:styleId="310">
    <w:name w:val="Нет списка31"/>
    <w:next w:val="a9"/>
    <w:uiPriority w:val="99"/>
    <w:semiHidden/>
    <w:unhideWhenUsed/>
    <w:rsid w:val="00412832"/>
  </w:style>
  <w:style w:type="table" w:customStyle="1" w:styleId="TableStyle020">
    <w:name w:val="TableStyle020"/>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1">
    <w:name w:val="TableStyle1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1">
    <w:name w:val="TableStyle21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1">
    <w:name w:val="TableStyle311"/>
    <w:rsid w:val="00412832"/>
    <w:rPr>
      <w:rFonts w:ascii="Arial" w:eastAsia="Times New Roman" w:hAnsi="Arial"/>
      <w:sz w:val="16"/>
      <w:szCs w:val="22"/>
    </w:rPr>
    <w:tblPr>
      <w:tblCellMar>
        <w:top w:w="0" w:type="dxa"/>
        <w:left w:w="0" w:type="dxa"/>
        <w:bottom w:w="0" w:type="dxa"/>
        <w:right w:w="0" w:type="dxa"/>
      </w:tblCellMar>
    </w:tblPr>
  </w:style>
  <w:style w:type="numbering" w:customStyle="1" w:styleId="320">
    <w:name w:val="Нет списка32"/>
    <w:next w:val="a9"/>
    <w:uiPriority w:val="99"/>
    <w:semiHidden/>
    <w:unhideWhenUsed/>
    <w:rsid w:val="00412832"/>
  </w:style>
  <w:style w:type="table" w:customStyle="1" w:styleId="TableStyle021">
    <w:name w:val="TableStyle021"/>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112">
    <w:name w:val="TableStyle1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212">
    <w:name w:val="TableStyle212"/>
    <w:rsid w:val="00412832"/>
    <w:rPr>
      <w:rFonts w:ascii="Arial" w:eastAsia="Times New Roman" w:hAnsi="Arial"/>
      <w:sz w:val="16"/>
      <w:szCs w:val="22"/>
    </w:rPr>
    <w:tblPr>
      <w:tblCellMar>
        <w:top w:w="0" w:type="dxa"/>
        <w:left w:w="0" w:type="dxa"/>
        <w:bottom w:w="0" w:type="dxa"/>
        <w:right w:w="0" w:type="dxa"/>
      </w:tblCellMar>
    </w:tblPr>
  </w:style>
  <w:style w:type="table" w:customStyle="1" w:styleId="TableStyle312">
    <w:name w:val="TableStyle312"/>
    <w:rsid w:val="00412832"/>
    <w:rPr>
      <w:rFonts w:ascii="Arial" w:eastAsia="Times New Roman" w:hAnsi="Arial"/>
      <w:sz w:val="16"/>
      <w:szCs w:val="22"/>
    </w:rPr>
    <w:tblPr>
      <w:tblCellMar>
        <w:top w:w="0" w:type="dxa"/>
        <w:left w:w="0" w:type="dxa"/>
        <w:bottom w:w="0" w:type="dxa"/>
        <w:right w:w="0" w:type="dxa"/>
      </w:tblCellMar>
    </w:tblPr>
  </w:style>
  <w:style w:type="numbering" w:customStyle="1" w:styleId="330">
    <w:name w:val="Нет списка33"/>
    <w:next w:val="a9"/>
    <w:uiPriority w:val="99"/>
    <w:semiHidden/>
    <w:unhideWhenUsed/>
    <w:rsid w:val="00EE2F7D"/>
  </w:style>
  <w:style w:type="table" w:customStyle="1" w:styleId="TableStyle022">
    <w:name w:val="TableStyle022"/>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3">
    <w:name w:val="TableStyle1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3">
    <w:name w:val="TableStyle21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3">
    <w:name w:val="TableStyle313"/>
    <w:uiPriority w:val="99"/>
    <w:rsid w:val="00EE2F7D"/>
    <w:rPr>
      <w:rFonts w:ascii="Arial" w:eastAsia="Times New Roman" w:hAnsi="Arial" w:cs="Arial"/>
      <w:sz w:val="16"/>
      <w:szCs w:val="16"/>
    </w:rPr>
    <w:tblPr>
      <w:tblCellMar>
        <w:top w:w="0" w:type="dxa"/>
        <w:left w:w="0" w:type="dxa"/>
        <w:bottom w:w="0" w:type="dxa"/>
        <w:right w:w="0" w:type="dxa"/>
      </w:tblCellMar>
    </w:tblPr>
  </w:style>
  <w:style w:type="numbering" w:customStyle="1" w:styleId="340">
    <w:name w:val="Нет списка34"/>
    <w:next w:val="a9"/>
    <w:uiPriority w:val="99"/>
    <w:semiHidden/>
    <w:unhideWhenUsed/>
    <w:rsid w:val="00EE2F7D"/>
  </w:style>
  <w:style w:type="table" w:customStyle="1" w:styleId="TableStyle023">
    <w:name w:val="TableStyle023"/>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114">
    <w:name w:val="TableStyle1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214">
    <w:name w:val="TableStyle2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314">
    <w:name w:val="TableStyle314"/>
    <w:uiPriority w:val="99"/>
    <w:rsid w:val="00EE2F7D"/>
    <w:rPr>
      <w:rFonts w:ascii="Arial" w:eastAsia="Times New Roman" w:hAnsi="Arial" w:cs="Arial"/>
      <w:sz w:val="16"/>
      <w:szCs w:val="16"/>
    </w:rPr>
    <w:tblPr>
      <w:tblCellMar>
        <w:top w:w="0" w:type="dxa"/>
        <w:left w:w="0" w:type="dxa"/>
        <w:bottom w:w="0" w:type="dxa"/>
        <w:right w:w="0" w:type="dxa"/>
      </w:tblCellMar>
    </w:tblPr>
  </w:style>
  <w:style w:type="table" w:customStyle="1" w:styleId="TableStyle024">
    <w:name w:val="TableStyle024"/>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5">
    <w:name w:val="TableStyle025"/>
    <w:rsid w:val="001B3A69"/>
    <w:rPr>
      <w:rFonts w:ascii="Arial" w:eastAsia="Times New Roman" w:hAnsi="Arial"/>
      <w:sz w:val="16"/>
      <w:szCs w:val="22"/>
    </w:rPr>
    <w:tblPr>
      <w:tblCellMar>
        <w:top w:w="0" w:type="dxa"/>
        <w:left w:w="0" w:type="dxa"/>
        <w:bottom w:w="0" w:type="dxa"/>
        <w:right w:w="0" w:type="dxa"/>
      </w:tblCellMar>
    </w:tblPr>
  </w:style>
  <w:style w:type="table" w:customStyle="1" w:styleId="TableStyle026">
    <w:name w:val="TableStyle026"/>
    <w:rsid w:val="001932BE"/>
    <w:rPr>
      <w:rFonts w:ascii="Arial" w:eastAsia="Times New Roman" w:hAnsi="Arial"/>
      <w:sz w:val="16"/>
      <w:szCs w:val="22"/>
    </w:rPr>
    <w:tblPr>
      <w:tblCellMar>
        <w:top w:w="0" w:type="dxa"/>
        <w:left w:w="0" w:type="dxa"/>
        <w:bottom w:w="0" w:type="dxa"/>
        <w:right w:w="0" w:type="dxa"/>
      </w:tblCellMar>
    </w:tblPr>
  </w:style>
  <w:style w:type="numbering" w:customStyle="1" w:styleId="350">
    <w:name w:val="Нет списка35"/>
    <w:next w:val="a9"/>
    <w:uiPriority w:val="99"/>
    <w:semiHidden/>
    <w:unhideWhenUsed/>
    <w:rsid w:val="00AC55B6"/>
  </w:style>
  <w:style w:type="table" w:customStyle="1" w:styleId="TableStyle027">
    <w:name w:val="TableStyle027"/>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115">
    <w:name w:val="TableStyle1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215">
    <w:name w:val="TableStyle215"/>
    <w:rsid w:val="00AC55B6"/>
    <w:rPr>
      <w:rFonts w:ascii="Arial" w:eastAsia="Times New Roman" w:hAnsi="Arial"/>
      <w:sz w:val="16"/>
      <w:szCs w:val="22"/>
    </w:rPr>
    <w:tblPr>
      <w:tblCellMar>
        <w:top w:w="0" w:type="dxa"/>
        <w:left w:w="0" w:type="dxa"/>
        <w:bottom w:w="0" w:type="dxa"/>
        <w:right w:w="0" w:type="dxa"/>
      </w:tblCellMar>
    </w:tblPr>
  </w:style>
  <w:style w:type="table" w:customStyle="1" w:styleId="TableStyle315">
    <w:name w:val="TableStyle315"/>
    <w:rsid w:val="00AC55B6"/>
    <w:rPr>
      <w:rFonts w:ascii="Arial" w:eastAsia="Times New Roman" w:hAnsi="Arial"/>
      <w:sz w:val="16"/>
      <w:szCs w:val="22"/>
    </w:rPr>
    <w:tblPr>
      <w:tblCellMar>
        <w:top w:w="0" w:type="dxa"/>
        <w:left w:w="0" w:type="dxa"/>
        <w:bottom w:w="0" w:type="dxa"/>
        <w:right w:w="0" w:type="dxa"/>
      </w:tblCellMar>
    </w:tblPr>
  </w:style>
  <w:style w:type="table" w:customStyle="1" w:styleId="102">
    <w:name w:val="Сетка таблицы10"/>
    <w:basedOn w:val="a8"/>
    <w:next w:val="aa"/>
    <w:uiPriority w:val="59"/>
    <w:rsid w:val="005E7A11"/>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9"/>
    <w:uiPriority w:val="99"/>
    <w:semiHidden/>
    <w:unhideWhenUsed/>
    <w:rsid w:val="0048397A"/>
  </w:style>
  <w:style w:type="table" w:customStyle="1" w:styleId="TableStyle028">
    <w:name w:val="TableStyle028"/>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116">
    <w:name w:val="TableStyle1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216">
    <w:name w:val="TableStyle2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316">
    <w:name w:val="TableStyle316"/>
    <w:rsid w:val="0048397A"/>
    <w:rPr>
      <w:rFonts w:ascii="Arial" w:eastAsia="Times New Roman" w:hAnsi="Arial"/>
      <w:sz w:val="16"/>
      <w:szCs w:val="22"/>
    </w:rPr>
    <w:tblPr>
      <w:tblCellMar>
        <w:top w:w="0" w:type="dxa"/>
        <w:left w:w="0" w:type="dxa"/>
        <w:bottom w:w="0" w:type="dxa"/>
        <w:right w:w="0" w:type="dxa"/>
      </w:tblCellMar>
    </w:tblPr>
  </w:style>
  <w:style w:type="table" w:customStyle="1" w:styleId="TableStyle4">
    <w:name w:val="TableStyle4"/>
    <w:rsid w:val="0048397A"/>
    <w:rPr>
      <w:rFonts w:ascii="Arial" w:eastAsia="Times New Roman" w:hAnsi="Arial"/>
      <w:sz w:val="16"/>
      <w:szCs w:val="22"/>
    </w:rPr>
    <w:tblPr>
      <w:tblCellMar>
        <w:top w:w="0" w:type="dxa"/>
        <w:left w:w="0" w:type="dxa"/>
        <w:bottom w:w="0" w:type="dxa"/>
        <w:right w:w="0" w:type="dxa"/>
      </w:tblCellMar>
    </w:tblPr>
  </w:style>
  <w:style w:type="character" w:customStyle="1" w:styleId="blk">
    <w:name w:val="blk"/>
    <w:basedOn w:val="a7"/>
    <w:rsid w:val="00E0089B"/>
  </w:style>
  <w:style w:type="character" w:customStyle="1" w:styleId="r">
    <w:name w:val="r"/>
    <w:basedOn w:val="a7"/>
    <w:rsid w:val="00E0089B"/>
  </w:style>
  <w:style w:type="paragraph" w:styleId="afffffffe">
    <w:name w:val="annotation subject"/>
    <w:basedOn w:val="afffa"/>
    <w:next w:val="afffa"/>
    <w:link w:val="affffffff"/>
    <w:uiPriority w:val="99"/>
    <w:rsid w:val="00E0089B"/>
    <w:pPr>
      <w:ind w:firstLine="720"/>
    </w:pPr>
    <w:rPr>
      <w:rFonts w:ascii="Tms Rmn" w:hAnsi="Tms Rmn" w:cs="Tms Rmn"/>
      <w:b/>
      <w:bCs/>
      <w:lang w:val="ru-RU" w:eastAsia="ru-RU"/>
    </w:rPr>
  </w:style>
  <w:style w:type="character" w:customStyle="1" w:styleId="affffffff">
    <w:name w:val="Тема примечания Знак"/>
    <w:basedOn w:val="afffb"/>
    <w:link w:val="afffffffe"/>
    <w:uiPriority w:val="99"/>
    <w:rsid w:val="00E0089B"/>
    <w:rPr>
      <w:rFonts w:ascii="Tms Rmn" w:eastAsia="Times New Roman" w:hAnsi="Tms Rmn" w:cs="Tms Rmn"/>
      <w:b/>
      <w:bCs/>
      <w:lang w:val="en-US" w:eastAsia="en-US"/>
    </w:rPr>
  </w:style>
  <w:style w:type="paragraph" w:customStyle="1" w:styleId="affffffff0">
    <w:name w:val="Знак"/>
    <w:basedOn w:val="a6"/>
    <w:uiPriority w:val="99"/>
    <w:rsid w:val="00E0089B"/>
    <w:pPr>
      <w:spacing w:before="100" w:beforeAutospacing="1" w:after="100" w:afterAutospacing="1"/>
      <w:ind w:firstLine="0"/>
    </w:pPr>
    <w:rPr>
      <w:rFonts w:ascii="Tahoma" w:hAnsi="Tahoma" w:cs="Tahoma"/>
      <w:sz w:val="20"/>
      <w:szCs w:val="20"/>
      <w:lang w:val="en-US" w:eastAsia="en-US"/>
    </w:rPr>
  </w:style>
  <w:style w:type="character" w:customStyle="1" w:styleId="FontStyle15">
    <w:name w:val="Font Style15"/>
    <w:uiPriority w:val="99"/>
    <w:rsid w:val="00E0089B"/>
    <w:rPr>
      <w:rFonts w:ascii="Times New Roman" w:hAnsi="Times New Roman" w:cs="Times New Roman"/>
      <w:sz w:val="20"/>
      <w:szCs w:val="20"/>
    </w:rPr>
  </w:style>
  <w:style w:type="character" w:styleId="affffffff1">
    <w:name w:val="Placeholder Text"/>
    <w:basedOn w:val="a7"/>
    <w:uiPriority w:val="99"/>
    <w:semiHidden/>
    <w:rsid w:val="00E0089B"/>
    <w:rPr>
      <w:color w:val="808080"/>
    </w:rPr>
  </w:style>
  <w:style w:type="paragraph" w:styleId="affffffff2">
    <w:name w:val="Revision"/>
    <w:hidden/>
    <w:uiPriority w:val="99"/>
    <w:semiHidden/>
    <w:rsid w:val="00597188"/>
    <w:pPr>
      <w:ind w:firstLine="0"/>
      <w:jc w:val="left"/>
    </w:pPr>
    <w:rPr>
      <w:rFonts w:eastAsia="Times New Roman"/>
      <w:sz w:val="24"/>
      <w:szCs w:val="24"/>
    </w:rPr>
  </w:style>
  <w:style w:type="paragraph" w:customStyle="1" w:styleId="affffffff3">
    <w:name w:val="Дочерний элемент списка"/>
    <w:basedOn w:val="a6"/>
    <w:next w:val="a6"/>
    <w:uiPriority w:val="99"/>
    <w:rsid w:val="000F658D"/>
    <w:pPr>
      <w:widowControl w:val="0"/>
      <w:autoSpaceDE w:val="0"/>
      <w:autoSpaceDN w:val="0"/>
      <w:adjustRightInd w:val="0"/>
      <w:ind w:left="0" w:firstLine="0"/>
    </w:pPr>
    <w:rPr>
      <w:rFonts w:ascii="Arial" w:eastAsiaTheme="minorEastAsia" w:hAnsi="Arial" w:cs="Arial"/>
      <w:color w:val="868381"/>
      <w:sz w:val="20"/>
      <w:szCs w:val="20"/>
    </w:rPr>
  </w:style>
  <w:style w:type="paragraph" w:customStyle="1" w:styleId="affffffff4">
    <w:name w:val="Напишите нам"/>
    <w:basedOn w:val="a6"/>
    <w:next w:val="a6"/>
    <w:uiPriority w:val="99"/>
    <w:rsid w:val="000F658D"/>
    <w:pPr>
      <w:widowControl w:val="0"/>
      <w:shd w:val="clear" w:color="auto" w:fill="EFFFAD"/>
      <w:autoSpaceDE w:val="0"/>
      <w:autoSpaceDN w:val="0"/>
      <w:adjustRightInd w:val="0"/>
      <w:spacing w:before="90" w:after="90"/>
      <w:ind w:left="180" w:right="180" w:firstLine="0"/>
    </w:pPr>
    <w:rPr>
      <w:rFonts w:ascii="Arial" w:eastAsiaTheme="minorEastAsia" w:hAnsi="Arial" w:cs="Arial"/>
      <w:sz w:val="20"/>
      <w:szCs w:val="20"/>
    </w:rPr>
  </w:style>
  <w:style w:type="paragraph" w:customStyle="1" w:styleId="affffffff5">
    <w:name w:val="Подчёркнутый текст"/>
    <w:basedOn w:val="a6"/>
    <w:next w:val="a6"/>
    <w:uiPriority w:val="99"/>
    <w:rsid w:val="000F658D"/>
    <w:pPr>
      <w:widowControl w:val="0"/>
      <w:pBdr>
        <w:bottom w:val="single" w:sz="4" w:space="0" w:color="auto"/>
      </w:pBdr>
      <w:autoSpaceDE w:val="0"/>
      <w:autoSpaceDN w:val="0"/>
      <w:adjustRightInd w:val="0"/>
      <w:ind w:left="0" w:firstLine="720"/>
    </w:pPr>
    <w:rPr>
      <w:rFonts w:ascii="Arial" w:eastAsiaTheme="minorEastAsia" w:hAnsi="Arial" w:cs="Arial"/>
    </w:rPr>
  </w:style>
  <w:style w:type="character" w:customStyle="1" w:styleId="affffffff6">
    <w:name w:val="Ссылка на утративший силу документ"/>
    <w:basedOn w:val="aff7"/>
    <w:uiPriority w:val="99"/>
    <w:rsid w:val="000F658D"/>
    <w:rPr>
      <w:rFonts w:ascii="Times New Roman" w:hAnsi="Times New Roman" w:cs="Times New Roman" w:hint="default"/>
      <w:b/>
      <w:bCs/>
      <w:color w:val="749232"/>
    </w:rPr>
  </w:style>
  <w:style w:type="numbering" w:customStyle="1" w:styleId="370">
    <w:name w:val="Нет списка37"/>
    <w:next w:val="a9"/>
    <w:uiPriority w:val="99"/>
    <w:semiHidden/>
    <w:unhideWhenUsed/>
    <w:rsid w:val="0071593D"/>
  </w:style>
  <w:style w:type="table" w:customStyle="1" w:styleId="TableStyle029">
    <w:name w:val="TableStyle029"/>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7">
    <w:name w:val="TableStyle1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7">
    <w:name w:val="TableStyle2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7">
    <w:name w:val="TableStyle317"/>
    <w:rsid w:val="0071593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80">
    <w:name w:val="Нет списка38"/>
    <w:next w:val="a9"/>
    <w:uiPriority w:val="99"/>
    <w:semiHidden/>
    <w:unhideWhenUsed/>
    <w:rsid w:val="00E3194F"/>
  </w:style>
  <w:style w:type="table" w:customStyle="1" w:styleId="TableStyle030">
    <w:name w:val="TableStyle030"/>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8">
    <w:name w:val="TableStyle1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8">
    <w:name w:val="TableStyle2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8">
    <w:name w:val="TableStyle318"/>
    <w:rsid w:val="00E3194F"/>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390">
    <w:name w:val="Нет списка39"/>
    <w:next w:val="a9"/>
    <w:uiPriority w:val="99"/>
    <w:semiHidden/>
    <w:unhideWhenUsed/>
    <w:rsid w:val="00780199"/>
  </w:style>
  <w:style w:type="table" w:customStyle="1" w:styleId="TableStyle031">
    <w:name w:val="TableStyle031"/>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19">
    <w:name w:val="TableStyle1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19">
    <w:name w:val="TableStyle2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19">
    <w:name w:val="TableStyle319"/>
    <w:rsid w:val="00780199"/>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00">
    <w:name w:val="Нет списка40"/>
    <w:next w:val="a9"/>
    <w:uiPriority w:val="99"/>
    <w:semiHidden/>
    <w:unhideWhenUsed/>
    <w:rsid w:val="00607C6E"/>
  </w:style>
  <w:style w:type="numbering" w:customStyle="1" w:styleId="410">
    <w:name w:val="Нет списка41"/>
    <w:next w:val="a9"/>
    <w:uiPriority w:val="99"/>
    <w:semiHidden/>
    <w:unhideWhenUsed/>
    <w:rsid w:val="001B6C54"/>
  </w:style>
  <w:style w:type="numbering" w:customStyle="1" w:styleId="1100">
    <w:name w:val="Нет списка110"/>
    <w:next w:val="a9"/>
    <w:uiPriority w:val="99"/>
    <w:semiHidden/>
    <w:unhideWhenUsed/>
    <w:rsid w:val="001B6C54"/>
  </w:style>
  <w:style w:type="table" w:customStyle="1" w:styleId="TableStyle032">
    <w:name w:val="TableStyle032"/>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0">
    <w:name w:val="TableStyle1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0">
    <w:name w:val="TableStyle2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0">
    <w:name w:val="TableStyle320"/>
    <w:rsid w:val="001B6C5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13">
    <w:name w:val="Сетка таблицы11"/>
    <w:basedOn w:val="a8"/>
    <w:next w:val="aa"/>
    <w:uiPriority w:val="59"/>
    <w:rsid w:val="00B6025D"/>
    <w:pPr>
      <w:ind w:left="0" w:firstLine="0"/>
      <w:jc w:val="left"/>
    </w:pPr>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0">
    <w:name w:val="Нет списка42"/>
    <w:next w:val="a9"/>
    <w:uiPriority w:val="99"/>
    <w:semiHidden/>
    <w:unhideWhenUsed/>
    <w:rsid w:val="00BC17B1"/>
  </w:style>
  <w:style w:type="table" w:customStyle="1" w:styleId="TableStyle033">
    <w:name w:val="TableStyle033"/>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1">
    <w:name w:val="TableStyle1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1">
    <w:name w:val="TableStyle2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1">
    <w:name w:val="TableStyle321"/>
    <w:rsid w:val="00BC1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430">
    <w:name w:val="Нет списка43"/>
    <w:next w:val="a9"/>
    <w:uiPriority w:val="99"/>
    <w:semiHidden/>
    <w:unhideWhenUsed/>
    <w:rsid w:val="00D97BA4"/>
  </w:style>
  <w:style w:type="table" w:customStyle="1" w:styleId="122">
    <w:name w:val="Сетка таблицы12"/>
    <w:basedOn w:val="a8"/>
    <w:next w:val="aa"/>
    <w:uiPriority w:val="99"/>
    <w:rsid w:val="00D97BA4"/>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4"/>
    <w:next w:val="a9"/>
    <w:uiPriority w:val="99"/>
    <w:semiHidden/>
    <w:unhideWhenUsed/>
    <w:rsid w:val="00AD0D3D"/>
  </w:style>
  <w:style w:type="table" w:customStyle="1" w:styleId="131">
    <w:name w:val="Сетка таблицы13"/>
    <w:basedOn w:val="a8"/>
    <w:next w:val="aa"/>
    <w:uiPriority w:val="99"/>
    <w:rsid w:val="00AD0D3D"/>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5"/>
    <w:next w:val="a9"/>
    <w:uiPriority w:val="99"/>
    <w:semiHidden/>
    <w:unhideWhenUsed/>
    <w:rsid w:val="00AB096B"/>
  </w:style>
  <w:style w:type="table" w:customStyle="1" w:styleId="141">
    <w:name w:val="Сетка таблицы14"/>
    <w:basedOn w:val="a8"/>
    <w:next w:val="aa"/>
    <w:uiPriority w:val="99"/>
    <w:rsid w:val="00AB096B"/>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6"/>
    <w:next w:val="a9"/>
    <w:uiPriority w:val="99"/>
    <w:semiHidden/>
    <w:unhideWhenUsed/>
    <w:rsid w:val="00FF73CF"/>
  </w:style>
  <w:style w:type="table" w:customStyle="1" w:styleId="TableStyle034">
    <w:name w:val="TableStyle034"/>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2">
    <w:name w:val="TableStyle1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2">
    <w:name w:val="TableStyle2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2">
    <w:name w:val="TableStyle322"/>
    <w:rsid w:val="00FF73CF"/>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151">
    <w:name w:val="Сетка таблицы15"/>
    <w:basedOn w:val="a8"/>
    <w:next w:val="aa"/>
    <w:locked/>
    <w:rsid w:val="00184CB7"/>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Сетка таблицы16"/>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Сетка таблицы17"/>
    <w:basedOn w:val="a8"/>
    <w:next w:val="aa"/>
    <w:rsid w:val="008E164F"/>
    <w:pPr>
      <w:spacing w:after="200" w:line="276" w:lineRule="auto"/>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7">
    <w:name w:val="Нет списка47"/>
    <w:next w:val="a9"/>
    <w:uiPriority w:val="99"/>
    <w:semiHidden/>
    <w:unhideWhenUsed/>
    <w:rsid w:val="00C570E2"/>
  </w:style>
  <w:style w:type="character" w:customStyle="1" w:styleId="114">
    <w:name w:val="Заголовок 1 Знак1"/>
    <w:basedOn w:val="a7"/>
    <w:uiPriority w:val="99"/>
    <w:locked/>
    <w:rsid w:val="00C570E2"/>
    <w:rPr>
      <w:rFonts w:ascii="Arial" w:hAnsi="Arial" w:cs="Arial"/>
      <w:b/>
      <w:bCs/>
      <w:color w:val="26282F"/>
      <w:sz w:val="24"/>
      <w:szCs w:val="24"/>
      <w:lang w:eastAsia="ru-RU"/>
    </w:rPr>
  </w:style>
  <w:style w:type="table" w:customStyle="1" w:styleId="181">
    <w:name w:val="Сетка таблицы18"/>
    <w:basedOn w:val="a8"/>
    <w:next w:val="aa"/>
    <w:uiPriority w:val="99"/>
    <w:rsid w:val="00C570E2"/>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7">
    <w:name w:val="endnote reference"/>
    <w:basedOn w:val="a7"/>
    <w:uiPriority w:val="99"/>
    <w:semiHidden/>
    <w:rsid w:val="00C570E2"/>
    <w:rPr>
      <w:vertAlign w:val="superscript"/>
    </w:rPr>
  </w:style>
  <w:style w:type="numbering" w:customStyle="1" w:styleId="48">
    <w:name w:val="Нет списка48"/>
    <w:next w:val="a9"/>
    <w:uiPriority w:val="99"/>
    <w:semiHidden/>
    <w:unhideWhenUsed/>
    <w:rsid w:val="002725BF"/>
  </w:style>
  <w:style w:type="paragraph" w:styleId="1f3">
    <w:name w:val="index 1"/>
    <w:basedOn w:val="a6"/>
    <w:next w:val="a6"/>
    <w:autoRedefine/>
    <w:uiPriority w:val="99"/>
    <w:semiHidden/>
    <w:rsid w:val="002725BF"/>
    <w:pPr>
      <w:spacing w:before="20" w:line="160" w:lineRule="exact"/>
      <w:ind w:left="113" w:firstLine="0"/>
      <w:jc w:val="left"/>
    </w:pPr>
    <w:rPr>
      <w:rFonts w:ascii="Arial" w:hAnsi="Arial" w:cs="Arial"/>
      <w:spacing w:val="-6"/>
      <w:sz w:val="14"/>
      <w:szCs w:val="14"/>
    </w:rPr>
  </w:style>
  <w:style w:type="character" w:customStyle="1" w:styleId="FootnoteTextChar">
    <w:name w:val="Footnote Text Char"/>
    <w:aliases w:val="Текст сноски-FN Char,Footnote Text Char Знак Знак Char,Footnote Text Char Знак Char,Текст сноски Знак2 Знак Char,Текст сноски Знак1 Знак Знак1 Char,Текст сноски Знак Знак Знак1 Знак Char,Текст сноски Знак Знак Знак Знак Знак Знак Cha"/>
    <w:uiPriority w:val="99"/>
    <w:semiHidden/>
    <w:locked/>
    <w:rsid w:val="002725BF"/>
    <w:rPr>
      <w:rFonts w:ascii="Times New Roman" w:hAnsi="Times New Roman" w:cs="Times New Roman"/>
    </w:rPr>
  </w:style>
  <w:style w:type="character" w:customStyle="1" w:styleId="FootnoteTextChar1">
    <w:name w:val="Footnote Text Char1"/>
    <w:aliases w:val="Текст сноски-FN Char1,Footnote Text Char Знак Знак Char1,Footnote Text Char Знак Char1,Текст сноски Знак2 Знак Char1,Текст сноски Знак1 Знак Знак1 Char1,Текст сноски Знак Знак Знак1 Знак Char1,Текст сноски Знак Знак1 Знак Знак Char"/>
    <w:basedOn w:val="a7"/>
    <w:uiPriority w:val="99"/>
    <w:semiHidden/>
    <w:locked/>
    <w:rsid w:val="002725BF"/>
    <w:rPr>
      <w:rFonts w:eastAsia="Times New Roman"/>
      <w:sz w:val="20"/>
      <w:szCs w:val="20"/>
      <w:lang w:eastAsia="en-US"/>
    </w:rPr>
  </w:style>
  <w:style w:type="character" w:customStyle="1" w:styleId="0">
    <w:name w:val="0Абзац Знак"/>
    <w:link w:val="00"/>
    <w:uiPriority w:val="99"/>
    <w:locked/>
    <w:rsid w:val="002725BF"/>
    <w:rPr>
      <w:color w:val="000000"/>
      <w:sz w:val="28"/>
      <w:szCs w:val="28"/>
    </w:rPr>
  </w:style>
  <w:style w:type="paragraph" w:customStyle="1" w:styleId="00">
    <w:name w:val="0Абзац"/>
    <w:basedOn w:val="aff9"/>
    <w:link w:val="0"/>
    <w:uiPriority w:val="99"/>
    <w:rsid w:val="002725BF"/>
    <w:pPr>
      <w:spacing w:after="120" w:line="240" w:lineRule="auto"/>
      <w:ind w:left="0" w:firstLine="709"/>
    </w:pPr>
    <w:rPr>
      <w:color w:val="000000"/>
      <w:sz w:val="28"/>
      <w:szCs w:val="28"/>
      <w:lang w:eastAsia="ru-RU"/>
    </w:rPr>
  </w:style>
  <w:style w:type="character" w:customStyle="1" w:styleId="FontStyle36">
    <w:name w:val="Font Style36"/>
    <w:uiPriority w:val="99"/>
    <w:rsid w:val="002725BF"/>
    <w:rPr>
      <w:rFonts w:ascii="Times New Roman" w:hAnsi="Times New Roman" w:cs="Times New Roman"/>
      <w:b/>
      <w:bCs/>
      <w:i/>
      <w:iCs/>
      <w:sz w:val="26"/>
      <w:szCs w:val="26"/>
    </w:rPr>
  </w:style>
  <w:style w:type="table" w:customStyle="1" w:styleId="191">
    <w:name w:val="Сетка таблицы19"/>
    <w:basedOn w:val="a8"/>
    <w:next w:val="aa"/>
    <w:uiPriority w:val="99"/>
    <w:locked/>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1">
    <w:name w:val="Сетка таблицы110"/>
    <w:uiPriority w:val="99"/>
    <w:rsid w:val="002725BF"/>
    <w:pPr>
      <w:ind w:left="0" w:firstLine="0"/>
      <w:jc w:val="left"/>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9">
    <w:name w:val="Нет списка49"/>
    <w:next w:val="a9"/>
    <w:uiPriority w:val="99"/>
    <w:semiHidden/>
    <w:unhideWhenUsed/>
    <w:rsid w:val="00FE7C14"/>
  </w:style>
  <w:style w:type="table" w:customStyle="1" w:styleId="TableStyle035">
    <w:name w:val="TableStyle035"/>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3">
    <w:name w:val="TableStyle1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3">
    <w:name w:val="TableStyle2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3">
    <w:name w:val="TableStyle323"/>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110">
    <w:name w:val="TableStyle0110"/>
    <w:rsid w:val="00FE7C14"/>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01">
    <w:name w:val="Сетка таблицы20"/>
    <w:basedOn w:val="a8"/>
    <w:next w:val="aa"/>
    <w:locked/>
    <w:rsid w:val="00BE195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0">
    <w:name w:val="Нет списка50"/>
    <w:next w:val="a9"/>
    <w:uiPriority w:val="99"/>
    <w:semiHidden/>
    <w:unhideWhenUsed/>
    <w:rsid w:val="00BD27B1"/>
  </w:style>
  <w:style w:type="table" w:customStyle="1" w:styleId="TableStyle036">
    <w:name w:val="TableStyle036"/>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4">
    <w:name w:val="TableStyle1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4">
    <w:name w:val="TableStyle2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4">
    <w:name w:val="TableStyle324"/>
    <w:rsid w:val="00BD27B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510">
    <w:name w:val="Нет списка51"/>
    <w:next w:val="a9"/>
    <w:uiPriority w:val="99"/>
    <w:semiHidden/>
    <w:rsid w:val="001F4719"/>
  </w:style>
  <w:style w:type="paragraph" w:customStyle="1" w:styleId="BodyText21">
    <w:name w:val="Body Text 21"/>
    <w:basedOn w:val="a6"/>
    <w:rsid w:val="001F4719"/>
    <w:pPr>
      <w:ind w:left="0" w:firstLine="709"/>
    </w:pPr>
    <w:rPr>
      <w:szCs w:val="20"/>
    </w:rPr>
  </w:style>
  <w:style w:type="paragraph" w:customStyle="1" w:styleId="BodyTextIndent21">
    <w:name w:val="Body Text Indent 21"/>
    <w:basedOn w:val="a6"/>
    <w:rsid w:val="001F4719"/>
    <w:pPr>
      <w:ind w:left="0" w:firstLine="540"/>
    </w:pPr>
    <w:rPr>
      <w:szCs w:val="20"/>
    </w:rPr>
  </w:style>
  <w:style w:type="paragraph" w:styleId="affffffff8">
    <w:name w:val="List Number"/>
    <w:basedOn w:val="a6"/>
    <w:rsid w:val="001F4719"/>
    <w:pPr>
      <w:tabs>
        <w:tab w:val="num" w:pos="720"/>
        <w:tab w:val="num" w:pos="1644"/>
      </w:tabs>
      <w:ind w:left="360" w:hanging="360"/>
      <w:jc w:val="left"/>
    </w:pPr>
    <w:rPr>
      <w:sz w:val="28"/>
      <w:szCs w:val="20"/>
    </w:rPr>
  </w:style>
  <w:style w:type="paragraph" w:customStyle="1" w:styleId="CharChar1">
    <w:name w:val="Char Char1"/>
    <w:basedOn w:val="a6"/>
    <w:rsid w:val="001F4719"/>
    <w:pPr>
      <w:ind w:left="0" w:firstLine="0"/>
      <w:jc w:val="left"/>
    </w:pPr>
    <w:rPr>
      <w:rFonts w:ascii="Verdana" w:hAnsi="Verdana" w:cs="Verdana"/>
      <w:sz w:val="20"/>
      <w:szCs w:val="20"/>
      <w:lang w:val="en-US" w:eastAsia="en-US"/>
    </w:rPr>
  </w:style>
  <w:style w:type="paragraph" w:customStyle="1" w:styleId="xl24">
    <w:name w:val="xl24"/>
    <w:basedOn w:val="a6"/>
    <w:rsid w:val="001F4719"/>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132">
    <w:name w:val="Стиль13"/>
    <w:basedOn w:val="a6"/>
    <w:rsid w:val="001F4719"/>
    <w:pPr>
      <w:ind w:left="0" w:firstLine="720"/>
    </w:pPr>
    <w:rPr>
      <w:sz w:val="28"/>
      <w:szCs w:val="20"/>
    </w:rPr>
  </w:style>
  <w:style w:type="character" w:styleId="affffffff9">
    <w:name w:val="Emphasis"/>
    <w:uiPriority w:val="20"/>
    <w:qFormat/>
    <w:rsid w:val="001F4719"/>
    <w:rPr>
      <w:rFonts w:cs="Times New Roman"/>
      <w:i/>
      <w:iCs/>
    </w:rPr>
  </w:style>
  <w:style w:type="paragraph" w:customStyle="1" w:styleId="1f4">
    <w:name w:val="Знак1"/>
    <w:basedOn w:val="a6"/>
    <w:rsid w:val="001F4719"/>
    <w:pPr>
      <w:ind w:left="0" w:firstLine="0"/>
      <w:jc w:val="left"/>
    </w:pPr>
    <w:rPr>
      <w:rFonts w:ascii="Verdana" w:hAnsi="Verdana" w:cs="Verdana"/>
      <w:sz w:val="20"/>
      <w:szCs w:val="20"/>
      <w:lang w:val="en-US" w:eastAsia="en-US"/>
    </w:rPr>
  </w:style>
  <w:style w:type="table" w:customStyle="1" w:styleId="211">
    <w:name w:val="Сетка таблицы21"/>
    <w:basedOn w:val="a8"/>
    <w:next w:val="aa"/>
    <w:uiPriority w:val="99"/>
    <w:rsid w:val="001F471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highlightactive">
    <w:name w:val="highlight highlight_active"/>
    <w:basedOn w:val="a7"/>
    <w:rsid w:val="001F4719"/>
  </w:style>
  <w:style w:type="paragraph" w:customStyle="1" w:styleId="cjk">
    <w:name w:val="cjk"/>
    <w:basedOn w:val="a6"/>
    <w:rsid w:val="001F4719"/>
    <w:pPr>
      <w:spacing w:before="100" w:beforeAutospacing="1" w:line="360" w:lineRule="auto"/>
      <w:ind w:left="0" w:firstLine="0"/>
      <w:jc w:val="left"/>
    </w:pPr>
    <w:rPr>
      <w:color w:val="000000"/>
    </w:rPr>
  </w:style>
  <w:style w:type="paragraph" w:customStyle="1" w:styleId="ctl">
    <w:name w:val="ctl"/>
    <w:basedOn w:val="a6"/>
    <w:rsid w:val="001F4719"/>
    <w:pPr>
      <w:spacing w:before="100" w:beforeAutospacing="1" w:line="360" w:lineRule="auto"/>
      <w:ind w:left="0" w:firstLine="0"/>
      <w:jc w:val="left"/>
    </w:pPr>
    <w:rPr>
      <w:color w:val="000000"/>
      <w:sz w:val="20"/>
      <w:szCs w:val="20"/>
    </w:rPr>
  </w:style>
  <w:style w:type="paragraph" w:customStyle="1" w:styleId="affffffffa">
    <w:name w:val="Абзац"/>
    <w:basedOn w:val="a6"/>
    <w:link w:val="affffffffb"/>
    <w:qFormat/>
    <w:rsid w:val="001F4719"/>
    <w:pPr>
      <w:spacing w:before="120" w:after="60"/>
      <w:ind w:left="0" w:firstLine="567"/>
      <w:jc w:val="left"/>
    </w:pPr>
    <w:rPr>
      <w:lang w:val="x-none" w:eastAsia="x-none"/>
    </w:rPr>
  </w:style>
  <w:style w:type="character" w:customStyle="1" w:styleId="affffffffb">
    <w:name w:val="Абзац Знак"/>
    <w:link w:val="affffffffa"/>
    <w:rsid w:val="001F4719"/>
    <w:rPr>
      <w:rFonts w:eastAsia="Times New Roman"/>
      <w:sz w:val="24"/>
      <w:szCs w:val="24"/>
      <w:lang w:val="x-none" w:eastAsia="x-none"/>
    </w:rPr>
  </w:style>
  <w:style w:type="paragraph" w:customStyle="1" w:styleId="2f0">
    <w:name w:val="Абзац списка2"/>
    <w:basedOn w:val="a6"/>
    <w:link w:val="ListParagraphChar"/>
    <w:rsid w:val="001F4719"/>
    <w:pPr>
      <w:spacing w:after="200" w:line="276" w:lineRule="auto"/>
      <w:ind w:left="720" w:firstLine="0"/>
      <w:jc w:val="left"/>
    </w:pPr>
    <w:rPr>
      <w:rFonts w:ascii="Calibri" w:hAnsi="Calibri"/>
      <w:sz w:val="22"/>
      <w:szCs w:val="22"/>
      <w:lang w:val="x-none" w:eastAsia="en-US"/>
    </w:rPr>
  </w:style>
  <w:style w:type="character" w:customStyle="1" w:styleId="ListParagraphChar">
    <w:name w:val="List Paragraph Char"/>
    <w:link w:val="2f0"/>
    <w:locked/>
    <w:rsid w:val="001F4719"/>
    <w:rPr>
      <w:rFonts w:ascii="Calibri" w:eastAsia="Times New Roman" w:hAnsi="Calibri"/>
      <w:sz w:val="22"/>
      <w:szCs w:val="22"/>
      <w:lang w:val="x-none" w:eastAsia="en-US"/>
    </w:rPr>
  </w:style>
  <w:style w:type="paragraph" w:customStyle="1" w:styleId="Postan">
    <w:name w:val="Postan"/>
    <w:basedOn w:val="a6"/>
    <w:uiPriority w:val="99"/>
    <w:rsid w:val="001F4719"/>
    <w:pPr>
      <w:ind w:left="0" w:firstLine="0"/>
      <w:jc w:val="center"/>
    </w:pPr>
    <w:rPr>
      <w:sz w:val="28"/>
      <w:szCs w:val="20"/>
    </w:rPr>
  </w:style>
  <w:style w:type="paragraph" w:customStyle="1" w:styleId="1f5">
    <w:name w:val="Знак1 Знак Знак Знак"/>
    <w:basedOn w:val="a6"/>
    <w:uiPriority w:val="99"/>
    <w:rsid w:val="001F4719"/>
    <w:pPr>
      <w:spacing w:before="100" w:beforeAutospacing="1" w:after="100" w:afterAutospacing="1"/>
      <w:ind w:left="0" w:firstLine="0"/>
      <w:jc w:val="left"/>
    </w:pPr>
    <w:rPr>
      <w:rFonts w:ascii="Tahoma" w:hAnsi="Tahoma"/>
      <w:sz w:val="20"/>
      <w:szCs w:val="20"/>
      <w:lang w:val="en-US" w:eastAsia="en-US"/>
    </w:rPr>
  </w:style>
  <w:style w:type="paragraph" w:customStyle="1" w:styleId="tekstob">
    <w:name w:val="tekstob"/>
    <w:basedOn w:val="a6"/>
    <w:uiPriority w:val="99"/>
    <w:rsid w:val="001F4719"/>
    <w:pPr>
      <w:spacing w:before="100" w:beforeAutospacing="1" w:after="100" w:afterAutospacing="1"/>
      <w:ind w:left="0" w:firstLine="0"/>
      <w:jc w:val="left"/>
    </w:pPr>
  </w:style>
  <w:style w:type="paragraph" w:customStyle="1" w:styleId="xl100">
    <w:name w:val="xl100"/>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01">
    <w:name w:val="xl101"/>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2">
    <w:name w:val="xl102"/>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3">
    <w:name w:val="xl103"/>
    <w:basedOn w:val="a6"/>
    <w:rsid w:val="00122A43"/>
    <w:pPr>
      <w:pBdr>
        <w:left w:val="single" w:sz="4" w:space="0" w:color="auto"/>
        <w:bottom w:val="single" w:sz="4" w:space="0" w:color="auto"/>
        <w:right w:val="single" w:sz="4" w:space="0" w:color="auto"/>
      </w:pBdr>
      <w:shd w:val="clear" w:color="000000" w:fill="DAEEF3"/>
      <w:spacing w:before="100" w:beforeAutospacing="1" w:after="100" w:afterAutospacing="1"/>
      <w:ind w:left="0" w:firstLine="0"/>
      <w:jc w:val="center"/>
    </w:pPr>
    <w:rPr>
      <w:sz w:val="28"/>
      <w:szCs w:val="28"/>
    </w:rPr>
  </w:style>
  <w:style w:type="paragraph" w:customStyle="1" w:styleId="xl104">
    <w:name w:val="xl104"/>
    <w:basedOn w:val="a6"/>
    <w:rsid w:val="00122A43"/>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left="0" w:firstLine="0"/>
      <w:jc w:val="center"/>
    </w:pPr>
    <w:rPr>
      <w:sz w:val="28"/>
      <w:szCs w:val="28"/>
    </w:rPr>
  </w:style>
  <w:style w:type="paragraph" w:customStyle="1" w:styleId="xl105">
    <w:name w:val="xl105"/>
    <w:basedOn w:val="a6"/>
    <w:rsid w:val="00122A43"/>
    <w:pPr>
      <w:pBdr>
        <w:top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6">
    <w:name w:val="xl106"/>
    <w:basedOn w:val="a6"/>
    <w:rsid w:val="00122A43"/>
    <w:pPr>
      <w:pBdr>
        <w:right w:val="single" w:sz="4" w:space="0" w:color="auto"/>
      </w:pBdr>
      <w:spacing w:before="100" w:beforeAutospacing="1" w:after="100" w:afterAutospacing="1"/>
      <w:ind w:left="0" w:firstLine="0"/>
      <w:jc w:val="left"/>
      <w:textAlignment w:val="top"/>
    </w:pPr>
    <w:rPr>
      <w:sz w:val="28"/>
      <w:szCs w:val="28"/>
    </w:rPr>
  </w:style>
  <w:style w:type="paragraph" w:customStyle="1" w:styleId="xl107">
    <w:name w:val="xl107"/>
    <w:basedOn w:val="a6"/>
    <w:rsid w:val="00122A43"/>
    <w:pPr>
      <w:pBdr>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8">
    <w:name w:val="xl108"/>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09">
    <w:name w:val="xl109"/>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0">
    <w:name w:val="xl110"/>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1">
    <w:name w:val="xl11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2">
    <w:name w:val="xl112"/>
    <w:basedOn w:val="a6"/>
    <w:rsid w:val="00122A43"/>
    <w:pPr>
      <w:pBdr>
        <w:top w:val="single" w:sz="4" w:space="0" w:color="auto"/>
        <w:left w:val="single" w:sz="4" w:space="0" w:color="auto"/>
        <w:bottom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3">
    <w:name w:val="xl113"/>
    <w:basedOn w:val="a6"/>
    <w:rsid w:val="00122A43"/>
    <w:pPr>
      <w:pBdr>
        <w:top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sz w:val="28"/>
      <w:szCs w:val="28"/>
    </w:rPr>
  </w:style>
  <w:style w:type="paragraph" w:customStyle="1" w:styleId="xl114">
    <w:name w:val="xl114"/>
    <w:basedOn w:val="a6"/>
    <w:rsid w:val="00122A43"/>
    <w:pPr>
      <w:pBdr>
        <w:top w:val="single" w:sz="4" w:space="0" w:color="auto"/>
        <w:left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15">
    <w:name w:val="xl115"/>
    <w:basedOn w:val="a6"/>
    <w:rsid w:val="00122A43"/>
    <w:pPr>
      <w:pBdr>
        <w:top w:val="single" w:sz="4" w:space="0" w:color="auto"/>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6">
    <w:name w:val="xl116"/>
    <w:basedOn w:val="a6"/>
    <w:rsid w:val="00122A43"/>
    <w:pPr>
      <w:pBdr>
        <w:left w:val="single" w:sz="4" w:space="0" w:color="auto"/>
        <w:right w:val="single" w:sz="4" w:space="0" w:color="auto"/>
      </w:pBdr>
      <w:shd w:val="clear" w:color="000000" w:fill="DAEEF3"/>
      <w:spacing w:before="100" w:beforeAutospacing="1" w:after="100" w:afterAutospacing="1"/>
      <w:ind w:left="0" w:firstLine="0"/>
      <w:jc w:val="center"/>
      <w:textAlignment w:val="top"/>
    </w:pPr>
    <w:rPr>
      <w:sz w:val="28"/>
      <w:szCs w:val="28"/>
    </w:rPr>
  </w:style>
  <w:style w:type="paragraph" w:customStyle="1" w:styleId="xl117">
    <w:name w:val="xl117"/>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8">
    <w:name w:val="xl118"/>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19">
    <w:name w:val="xl11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0">
    <w:name w:val="xl120"/>
    <w:basedOn w:val="a6"/>
    <w:rsid w:val="00122A43"/>
    <w:pPr>
      <w:pBdr>
        <w:top w:val="single" w:sz="4" w:space="0" w:color="auto"/>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1">
    <w:name w:val="xl121"/>
    <w:basedOn w:val="a6"/>
    <w:rsid w:val="00122A43"/>
    <w:pPr>
      <w:pBdr>
        <w:left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2">
    <w:name w:val="xl12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textAlignment w:val="top"/>
    </w:pPr>
    <w:rPr>
      <w:sz w:val="28"/>
      <w:szCs w:val="28"/>
    </w:rPr>
  </w:style>
  <w:style w:type="paragraph" w:customStyle="1" w:styleId="xl123">
    <w:name w:val="xl123"/>
    <w:basedOn w:val="a6"/>
    <w:rsid w:val="00122A43"/>
    <w:pPr>
      <w:pBdr>
        <w:top w:val="single" w:sz="4" w:space="0" w:color="auto"/>
        <w:left w:val="single" w:sz="4" w:space="0" w:color="auto"/>
      </w:pBdr>
      <w:spacing w:before="100" w:beforeAutospacing="1" w:after="100" w:afterAutospacing="1"/>
      <w:ind w:left="0" w:firstLine="0"/>
      <w:jc w:val="center"/>
      <w:textAlignment w:val="top"/>
    </w:pPr>
    <w:rPr>
      <w:sz w:val="28"/>
      <w:szCs w:val="28"/>
    </w:rPr>
  </w:style>
  <w:style w:type="paragraph" w:customStyle="1" w:styleId="xl124">
    <w:name w:val="xl124"/>
    <w:basedOn w:val="a6"/>
    <w:rsid w:val="00122A43"/>
    <w:pPr>
      <w:pBdr>
        <w:left w:val="single" w:sz="4" w:space="0" w:color="auto"/>
      </w:pBdr>
      <w:spacing w:before="100" w:beforeAutospacing="1" w:after="100" w:afterAutospacing="1"/>
      <w:ind w:left="0" w:firstLine="0"/>
      <w:jc w:val="center"/>
      <w:textAlignment w:val="top"/>
    </w:pPr>
    <w:rPr>
      <w:sz w:val="28"/>
      <w:szCs w:val="28"/>
    </w:rPr>
  </w:style>
  <w:style w:type="paragraph" w:customStyle="1" w:styleId="xl125">
    <w:name w:val="xl125"/>
    <w:basedOn w:val="a6"/>
    <w:rsid w:val="00122A43"/>
    <w:pPr>
      <w:pBdr>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26">
    <w:name w:val="xl126"/>
    <w:basedOn w:val="a6"/>
    <w:rsid w:val="00122A43"/>
    <w:pPr>
      <w:spacing w:before="100" w:beforeAutospacing="1" w:after="100" w:afterAutospacing="1"/>
      <w:ind w:left="0" w:firstLine="0"/>
      <w:jc w:val="left"/>
    </w:pPr>
    <w:rPr>
      <w:sz w:val="28"/>
      <w:szCs w:val="28"/>
    </w:rPr>
  </w:style>
  <w:style w:type="paragraph" w:customStyle="1" w:styleId="xl127">
    <w:name w:val="xl127"/>
    <w:basedOn w:val="a6"/>
    <w:rsid w:val="00122A43"/>
    <w:pPr>
      <w:spacing w:before="100" w:beforeAutospacing="1" w:after="100" w:afterAutospacing="1"/>
      <w:ind w:left="0" w:firstLine="0"/>
      <w:jc w:val="right"/>
    </w:pPr>
    <w:rPr>
      <w:sz w:val="28"/>
      <w:szCs w:val="28"/>
    </w:rPr>
  </w:style>
  <w:style w:type="paragraph" w:customStyle="1" w:styleId="xl128">
    <w:name w:val="xl128"/>
    <w:basedOn w:val="a6"/>
    <w:rsid w:val="00122A43"/>
    <w:pPr>
      <w:spacing w:before="100" w:beforeAutospacing="1" w:after="100" w:afterAutospacing="1"/>
      <w:ind w:left="0" w:firstLine="0"/>
      <w:jc w:val="center"/>
    </w:pPr>
    <w:rPr>
      <w:sz w:val="28"/>
      <w:szCs w:val="28"/>
    </w:rPr>
  </w:style>
  <w:style w:type="paragraph" w:customStyle="1" w:styleId="xl129">
    <w:name w:val="xl129"/>
    <w:basedOn w:val="a6"/>
    <w:rsid w:val="00122A43"/>
    <w:pPr>
      <w:pBdr>
        <w:bottom w:val="single" w:sz="4" w:space="0" w:color="auto"/>
      </w:pBdr>
      <w:spacing w:before="100" w:beforeAutospacing="1" w:after="100" w:afterAutospacing="1"/>
      <w:ind w:left="0" w:firstLine="0"/>
      <w:jc w:val="center"/>
      <w:textAlignment w:val="center"/>
    </w:pPr>
    <w:rPr>
      <w:sz w:val="28"/>
      <w:szCs w:val="28"/>
    </w:rPr>
  </w:style>
  <w:style w:type="paragraph" w:customStyle="1" w:styleId="xl130">
    <w:name w:val="xl13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1">
    <w:name w:val="xl131"/>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2">
    <w:name w:val="xl132"/>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3">
    <w:name w:val="xl133"/>
    <w:basedOn w:val="a6"/>
    <w:rsid w:val="00122A43"/>
    <w:pPr>
      <w:pBdr>
        <w:top w:val="single" w:sz="4" w:space="0" w:color="auto"/>
        <w:bottom w:val="single" w:sz="4" w:space="0" w:color="auto"/>
      </w:pBdr>
      <w:spacing w:before="100" w:beforeAutospacing="1" w:after="100" w:afterAutospacing="1"/>
      <w:ind w:left="0" w:firstLine="0"/>
      <w:jc w:val="center"/>
      <w:textAlignment w:val="top"/>
    </w:pPr>
    <w:rPr>
      <w:sz w:val="28"/>
      <w:szCs w:val="28"/>
    </w:rPr>
  </w:style>
  <w:style w:type="paragraph" w:customStyle="1" w:styleId="xl134">
    <w:name w:val="xl134"/>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top"/>
    </w:pPr>
    <w:rPr>
      <w:sz w:val="28"/>
      <w:szCs w:val="28"/>
    </w:rPr>
  </w:style>
  <w:style w:type="paragraph" w:customStyle="1" w:styleId="xl135">
    <w:name w:val="xl135"/>
    <w:basedOn w:val="a6"/>
    <w:rsid w:val="00122A43"/>
    <w:pPr>
      <w:pBdr>
        <w:top w:val="single" w:sz="4" w:space="0" w:color="auto"/>
        <w:left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6">
    <w:name w:val="xl136"/>
    <w:basedOn w:val="a6"/>
    <w:rsid w:val="00122A43"/>
    <w:pPr>
      <w:pBdr>
        <w:top w:val="single" w:sz="4" w:space="0" w:color="auto"/>
        <w:bottom w:val="single" w:sz="4" w:space="0" w:color="auto"/>
      </w:pBdr>
      <w:spacing w:before="100" w:beforeAutospacing="1" w:after="100" w:afterAutospacing="1"/>
      <w:ind w:left="0" w:firstLine="0"/>
      <w:jc w:val="center"/>
      <w:textAlignment w:val="center"/>
    </w:pPr>
    <w:rPr>
      <w:sz w:val="28"/>
      <w:szCs w:val="28"/>
    </w:rPr>
  </w:style>
  <w:style w:type="paragraph" w:customStyle="1" w:styleId="xl137">
    <w:name w:val="xl137"/>
    <w:basedOn w:val="a6"/>
    <w:rsid w:val="00122A43"/>
    <w:pPr>
      <w:pBdr>
        <w:top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8">
    <w:name w:val="xl138"/>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39">
    <w:name w:val="xl139"/>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0">
    <w:name w:val="xl140"/>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1">
    <w:name w:val="xl141"/>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2">
    <w:name w:val="xl142"/>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3">
    <w:name w:val="xl143"/>
    <w:basedOn w:val="a6"/>
    <w:rsid w:val="00122A43"/>
    <w:pPr>
      <w:pBdr>
        <w:top w:val="single" w:sz="4" w:space="0" w:color="auto"/>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4">
    <w:name w:val="xl144"/>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5">
    <w:name w:val="xl145"/>
    <w:basedOn w:val="a6"/>
    <w:rsid w:val="00122A43"/>
    <w:pPr>
      <w:pBdr>
        <w:left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6">
    <w:name w:val="xl146"/>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center"/>
      <w:textAlignment w:val="center"/>
    </w:pPr>
    <w:rPr>
      <w:sz w:val="28"/>
      <w:szCs w:val="28"/>
    </w:rPr>
  </w:style>
  <w:style w:type="paragraph" w:customStyle="1" w:styleId="xl147">
    <w:name w:val="xl147"/>
    <w:basedOn w:val="a6"/>
    <w:rsid w:val="00122A43"/>
    <w:pPr>
      <w:pBdr>
        <w:left w:val="single" w:sz="4" w:space="0" w:color="auto"/>
        <w:right w:val="single" w:sz="4" w:space="0" w:color="auto"/>
      </w:pBdr>
      <w:spacing w:before="100" w:beforeAutospacing="1" w:after="100" w:afterAutospacing="1"/>
      <w:ind w:left="0" w:firstLine="0"/>
      <w:jc w:val="left"/>
    </w:pPr>
    <w:rPr>
      <w:sz w:val="28"/>
      <w:szCs w:val="28"/>
    </w:rPr>
  </w:style>
  <w:style w:type="paragraph" w:customStyle="1" w:styleId="xl148">
    <w:name w:val="xl148"/>
    <w:basedOn w:val="a6"/>
    <w:rsid w:val="00122A43"/>
    <w:pPr>
      <w:pBdr>
        <w:left w:val="single" w:sz="4" w:space="0" w:color="auto"/>
        <w:bottom w:val="single" w:sz="4" w:space="0" w:color="auto"/>
        <w:right w:val="single" w:sz="4" w:space="0" w:color="auto"/>
      </w:pBdr>
      <w:spacing w:before="100" w:beforeAutospacing="1" w:after="100" w:afterAutospacing="1"/>
      <w:ind w:left="0" w:firstLine="0"/>
      <w:jc w:val="left"/>
    </w:pPr>
    <w:rPr>
      <w:sz w:val="28"/>
      <w:szCs w:val="28"/>
    </w:rPr>
  </w:style>
  <w:style w:type="numbering" w:customStyle="1" w:styleId="520">
    <w:name w:val="Нет списка52"/>
    <w:next w:val="a9"/>
    <w:uiPriority w:val="99"/>
    <w:semiHidden/>
    <w:rsid w:val="00180B2B"/>
  </w:style>
  <w:style w:type="numbering" w:customStyle="1" w:styleId="53">
    <w:name w:val="Нет списка53"/>
    <w:next w:val="a9"/>
    <w:uiPriority w:val="99"/>
    <w:semiHidden/>
    <w:unhideWhenUsed/>
    <w:rsid w:val="00222EE7"/>
  </w:style>
  <w:style w:type="table" w:customStyle="1" w:styleId="221">
    <w:name w:val="Сетка таблицы22"/>
    <w:basedOn w:val="a8"/>
    <w:next w:val="aa"/>
    <w:uiPriority w:val="99"/>
    <w:rsid w:val="00222EE7"/>
    <w:pPr>
      <w:ind w:left="0" w:firstLine="0"/>
      <w:jc w:val="left"/>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4"/>
    <w:next w:val="a9"/>
    <w:uiPriority w:val="99"/>
    <w:semiHidden/>
    <w:rsid w:val="003E2EA9"/>
  </w:style>
  <w:style w:type="paragraph" w:customStyle="1" w:styleId="affffffffc">
    <w:name w:val="Для заголовка функциональные зоны_ГП"/>
    <w:basedOn w:val="a6"/>
    <w:rsid w:val="003E2EA9"/>
    <w:pPr>
      <w:spacing w:after="200" w:line="276" w:lineRule="auto"/>
      <w:ind w:left="0" w:firstLine="0"/>
      <w:jc w:val="left"/>
      <w:outlineLvl w:val="1"/>
    </w:pPr>
    <w:rPr>
      <w:rFonts w:ascii="Calibri" w:hAnsi="Calibri" w:cs="Calibri"/>
      <w:i/>
      <w:sz w:val="22"/>
      <w:szCs w:val="22"/>
    </w:rPr>
  </w:style>
  <w:style w:type="paragraph" w:customStyle="1" w:styleId="Label">
    <w:name w:val="Label"/>
    <w:basedOn w:val="a6"/>
    <w:rsid w:val="003E2EA9"/>
    <w:pPr>
      <w:spacing w:before="120"/>
      <w:ind w:left="0" w:firstLine="0"/>
      <w:jc w:val="left"/>
    </w:pPr>
    <w:rPr>
      <w:rFonts w:ascii="Antiqua" w:hAnsi="Antiqua"/>
      <w:sz w:val="17"/>
      <w:szCs w:val="20"/>
      <w:lang w:val="en-US"/>
    </w:rPr>
  </w:style>
  <w:style w:type="paragraph" w:customStyle="1" w:styleId="Ieinoie">
    <w:name w:val="Ieino?ie"/>
    <w:basedOn w:val="a6"/>
    <w:rsid w:val="003E2EA9"/>
    <w:pPr>
      <w:ind w:left="0" w:firstLine="0"/>
      <w:jc w:val="center"/>
    </w:pPr>
    <w:rPr>
      <w:rFonts w:ascii="AGGal" w:hAnsi="AGGal"/>
      <w:sz w:val="22"/>
      <w:szCs w:val="20"/>
    </w:rPr>
  </w:style>
  <w:style w:type="numbering" w:customStyle="1" w:styleId="1112">
    <w:name w:val="Нет списка111"/>
    <w:next w:val="a9"/>
    <w:semiHidden/>
    <w:rsid w:val="003E2EA9"/>
  </w:style>
  <w:style w:type="paragraph" w:customStyle="1" w:styleId="1f6">
    <w:name w:val="заголовок 1"/>
    <w:basedOn w:val="a6"/>
    <w:next w:val="a6"/>
    <w:link w:val="1f7"/>
    <w:rsid w:val="003E2EA9"/>
    <w:pPr>
      <w:keepNext/>
      <w:autoSpaceDE w:val="0"/>
      <w:autoSpaceDN w:val="0"/>
      <w:ind w:left="0" w:firstLine="0"/>
      <w:jc w:val="right"/>
      <w:outlineLvl w:val="0"/>
    </w:pPr>
    <w:rPr>
      <w:rFonts w:ascii="Arial" w:hAnsi="Arial" w:cs="Arial"/>
      <w:b/>
      <w:bCs/>
      <w:sz w:val="28"/>
      <w:szCs w:val="28"/>
    </w:rPr>
  </w:style>
  <w:style w:type="paragraph" w:customStyle="1" w:styleId="affffffffd">
    <w:name w:val="Знак Знак Знак Знак Знак Знак Знак"/>
    <w:basedOn w:val="a6"/>
    <w:rsid w:val="003E2EA9"/>
    <w:pPr>
      <w:spacing w:after="60"/>
      <w:ind w:left="0" w:firstLine="709"/>
    </w:pPr>
    <w:rPr>
      <w:rFonts w:ascii="Arial" w:hAnsi="Arial" w:cs="Arial"/>
      <w:bCs/>
    </w:rPr>
  </w:style>
  <w:style w:type="table" w:customStyle="1" w:styleId="231">
    <w:name w:val="Сетка таблицы23"/>
    <w:basedOn w:val="a8"/>
    <w:next w:val="aa"/>
    <w:uiPriority w:val="59"/>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a">
    <w:name w:val="toc 4"/>
    <w:basedOn w:val="a6"/>
    <w:next w:val="a6"/>
    <w:autoRedefine/>
    <w:uiPriority w:val="39"/>
    <w:rsid w:val="003E2EA9"/>
    <w:pPr>
      <w:spacing w:line="276" w:lineRule="auto"/>
      <w:ind w:left="660" w:firstLine="0"/>
      <w:jc w:val="left"/>
    </w:pPr>
    <w:rPr>
      <w:sz w:val="20"/>
      <w:szCs w:val="20"/>
    </w:rPr>
  </w:style>
  <w:style w:type="paragraph" w:styleId="55">
    <w:name w:val="toc 5"/>
    <w:basedOn w:val="a6"/>
    <w:next w:val="a6"/>
    <w:autoRedefine/>
    <w:uiPriority w:val="39"/>
    <w:rsid w:val="003E2EA9"/>
    <w:pPr>
      <w:spacing w:line="276" w:lineRule="auto"/>
      <w:ind w:left="880" w:firstLine="0"/>
      <w:jc w:val="left"/>
    </w:pPr>
    <w:rPr>
      <w:sz w:val="20"/>
      <w:szCs w:val="20"/>
    </w:rPr>
  </w:style>
  <w:style w:type="paragraph" w:styleId="63">
    <w:name w:val="toc 6"/>
    <w:basedOn w:val="a6"/>
    <w:next w:val="a6"/>
    <w:autoRedefine/>
    <w:uiPriority w:val="39"/>
    <w:rsid w:val="003E2EA9"/>
    <w:pPr>
      <w:spacing w:line="276" w:lineRule="auto"/>
      <w:ind w:left="1100" w:firstLine="0"/>
      <w:jc w:val="left"/>
    </w:pPr>
    <w:rPr>
      <w:sz w:val="20"/>
      <w:szCs w:val="20"/>
    </w:rPr>
  </w:style>
  <w:style w:type="paragraph" w:styleId="73">
    <w:name w:val="toc 7"/>
    <w:basedOn w:val="a6"/>
    <w:next w:val="a6"/>
    <w:autoRedefine/>
    <w:uiPriority w:val="39"/>
    <w:rsid w:val="003E2EA9"/>
    <w:pPr>
      <w:spacing w:line="276" w:lineRule="auto"/>
      <w:ind w:left="1320" w:firstLine="0"/>
      <w:jc w:val="left"/>
    </w:pPr>
    <w:rPr>
      <w:sz w:val="20"/>
      <w:szCs w:val="20"/>
    </w:rPr>
  </w:style>
  <w:style w:type="paragraph" w:styleId="84">
    <w:name w:val="toc 8"/>
    <w:basedOn w:val="a6"/>
    <w:next w:val="a6"/>
    <w:autoRedefine/>
    <w:uiPriority w:val="39"/>
    <w:rsid w:val="003E2EA9"/>
    <w:pPr>
      <w:spacing w:line="276" w:lineRule="auto"/>
      <w:ind w:left="1540" w:firstLine="0"/>
      <w:jc w:val="left"/>
    </w:pPr>
    <w:rPr>
      <w:sz w:val="20"/>
      <w:szCs w:val="20"/>
    </w:rPr>
  </w:style>
  <w:style w:type="paragraph" w:styleId="93">
    <w:name w:val="toc 9"/>
    <w:basedOn w:val="a6"/>
    <w:next w:val="a6"/>
    <w:autoRedefine/>
    <w:uiPriority w:val="39"/>
    <w:rsid w:val="003E2EA9"/>
    <w:pPr>
      <w:spacing w:line="276" w:lineRule="auto"/>
      <w:ind w:left="1760" w:firstLine="0"/>
      <w:jc w:val="left"/>
    </w:pPr>
    <w:rPr>
      <w:sz w:val="20"/>
      <w:szCs w:val="20"/>
    </w:rPr>
  </w:style>
  <w:style w:type="paragraph" w:customStyle="1" w:styleId="2f1">
    <w:name w:val="Знак2"/>
    <w:basedOn w:val="a6"/>
    <w:rsid w:val="003E2EA9"/>
    <w:pPr>
      <w:spacing w:after="60"/>
      <w:ind w:left="0" w:firstLine="709"/>
    </w:pPr>
    <w:rPr>
      <w:rFonts w:ascii="Arial" w:hAnsi="Arial" w:cs="Arial"/>
      <w:bCs/>
    </w:rPr>
  </w:style>
  <w:style w:type="paragraph" w:customStyle="1" w:styleId="affffffffe">
    <w:name w:val="Стиль А"/>
    <w:basedOn w:val="a6"/>
    <w:link w:val="afffffffff"/>
    <w:qFormat/>
    <w:rsid w:val="003E2EA9"/>
    <w:pPr>
      <w:ind w:left="0" w:firstLine="720"/>
    </w:pPr>
    <w:rPr>
      <w:b/>
      <w:caps/>
      <w:sz w:val="28"/>
      <w:szCs w:val="28"/>
    </w:rPr>
  </w:style>
  <w:style w:type="character" w:customStyle="1" w:styleId="afffffffff">
    <w:name w:val="Стиль А Знак"/>
    <w:link w:val="affffffffe"/>
    <w:rsid w:val="003E2EA9"/>
    <w:rPr>
      <w:rFonts w:eastAsia="Times New Roman"/>
      <w:b/>
      <w:caps/>
      <w:sz w:val="28"/>
      <w:szCs w:val="28"/>
    </w:rPr>
  </w:style>
  <w:style w:type="numbering" w:customStyle="1" w:styleId="a1">
    <w:name w:val="Стиль маркированный"/>
    <w:basedOn w:val="a9"/>
    <w:rsid w:val="003E2EA9"/>
    <w:pPr>
      <w:numPr>
        <w:numId w:val="5"/>
      </w:numPr>
    </w:pPr>
  </w:style>
  <w:style w:type="paragraph" w:customStyle="1" w:styleId="21">
    <w:name w:val="Стиль Заголовок 2 + не малые прописные"/>
    <w:basedOn w:val="22"/>
    <w:autoRedefine/>
    <w:rsid w:val="003E2EA9"/>
    <w:pPr>
      <w:keepLines/>
      <w:widowControl w:val="0"/>
      <w:numPr>
        <w:ilvl w:val="1"/>
        <w:numId w:val="6"/>
      </w:numPr>
      <w:spacing w:before="360" w:after="360" w:line="360" w:lineRule="auto"/>
    </w:pPr>
    <w:rPr>
      <w:rFonts w:ascii="Times New Roman" w:hAnsi="Times New Roman" w:cs="Arial"/>
      <w:iCs w:val="0"/>
      <w:smallCaps/>
      <w:sz w:val="24"/>
    </w:rPr>
  </w:style>
  <w:style w:type="paragraph" w:customStyle="1" w:styleId="3040">
    <w:name w:val="Стиль Заголовок 3 + Слева:  0.4 см Первая строка:  0 см"/>
    <w:basedOn w:val="3"/>
    <w:rsid w:val="003E2EA9"/>
    <w:pPr>
      <w:keepLines w:val="0"/>
      <w:widowControl w:val="0"/>
      <w:numPr>
        <w:ilvl w:val="2"/>
        <w:numId w:val="6"/>
      </w:numPr>
      <w:spacing w:before="360" w:after="360" w:line="360" w:lineRule="auto"/>
      <w:jc w:val="left"/>
    </w:pPr>
    <w:rPr>
      <w:rFonts w:ascii="Times New Roman" w:hAnsi="Times New Roman"/>
      <w:i/>
      <w:color w:val="auto"/>
      <w:sz w:val="28"/>
      <w:szCs w:val="20"/>
    </w:rPr>
  </w:style>
  <w:style w:type="paragraph" w:customStyle="1" w:styleId="CC6697C74D5C47D4AC021749BD917D4C">
    <w:name w:val="CC6697C74D5C47D4AC021749BD917D4C"/>
    <w:rsid w:val="003E2EA9"/>
    <w:pPr>
      <w:spacing w:after="200" w:line="276" w:lineRule="auto"/>
      <w:ind w:left="0" w:firstLine="0"/>
      <w:jc w:val="left"/>
    </w:pPr>
    <w:rPr>
      <w:rFonts w:ascii="Calibri" w:eastAsia="Times New Roman" w:hAnsi="Calibri"/>
      <w:sz w:val="22"/>
      <w:szCs w:val="22"/>
      <w:lang w:val="en-US" w:eastAsia="en-US"/>
    </w:rPr>
  </w:style>
  <w:style w:type="paragraph" w:customStyle="1" w:styleId="Aeiiai">
    <w:name w:val="Aei?iai?"/>
    <w:basedOn w:val="a6"/>
    <w:rsid w:val="003E2EA9"/>
    <w:pPr>
      <w:ind w:left="0" w:firstLine="0"/>
      <w:jc w:val="center"/>
    </w:pPr>
    <w:rPr>
      <w:rFonts w:ascii="AGGal" w:hAnsi="AGGal" w:cs="AGGal"/>
      <w:sz w:val="22"/>
      <w:szCs w:val="22"/>
    </w:rPr>
  </w:style>
  <w:style w:type="paragraph" w:customStyle="1" w:styleId="afffffffff0">
    <w:name w:val="текст сноски"/>
    <w:basedOn w:val="a6"/>
    <w:rsid w:val="003E2EA9"/>
    <w:pPr>
      <w:autoSpaceDE w:val="0"/>
      <w:autoSpaceDN w:val="0"/>
      <w:ind w:left="0" w:firstLine="0"/>
      <w:jc w:val="left"/>
    </w:pPr>
    <w:rPr>
      <w:rFonts w:ascii="Arial" w:hAnsi="Arial" w:cs="Arial"/>
      <w:sz w:val="20"/>
      <w:szCs w:val="20"/>
    </w:rPr>
  </w:style>
  <w:style w:type="character" w:customStyle="1" w:styleId="afffffffff1">
    <w:name w:val="знак сноски"/>
    <w:rsid w:val="003E2EA9"/>
    <w:rPr>
      <w:vertAlign w:val="superscript"/>
    </w:rPr>
  </w:style>
  <w:style w:type="paragraph" w:customStyle="1" w:styleId="afffffffff2">
    <w:name w:val="таблица"/>
    <w:basedOn w:val="a6"/>
    <w:next w:val="a6"/>
    <w:rsid w:val="003E2EA9"/>
    <w:pPr>
      <w:ind w:left="0" w:firstLine="0"/>
    </w:pPr>
    <w:rPr>
      <w:i/>
    </w:rPr>
  </w:style>
  <w:style w:type="paragraph" w:customStyle="1" w:styleId="2f2">
    <w:name w:val="Обычный2"/>
    <w:rsid w:val="003E2EA9"/>
    <w:pPr>
      <w:widowControl w:val="0"/>
      <w:autoSpaceDE w:val="0"/>
      <w:autoSpaceDN w:val="0"/>
      <w:ind w:left="0" w:firstLine="0"/>
      <w:jc w:val="left"/>
    </w:pPr>
    <w:rPr>
      <w:rFonts w:eastAsia="Times New Roman"/>
    </w:rPr>
  </w:style>
  <w:style w:type="paragraph" w:customStyle="1" w:styleId="Iiiaeuiue">
    <w:name w:val="Ii?iaeuiue"/>
    <w:rsid w:val="003E2EA9"/>
    <w:pPr>
      <w:ind w:left="0" w:firstLine="0"/>
      <w:jc w:val="left"/>
    </w:pPr>
    <w:rPr>
      <w:rFonts w:ascii="Baltica" w:eastAsia="Times New Roman" w:hAnsi="Baltica"/>
      <w:sz w:val="24"/>
      <w:lang w:eastAsia="ja-JP"/>
    </w:rPr>
  </w:style>
  <w:style w:type="paragraph" w:customStyle="1" w:styleId="S0">
    <w:name w:val="S_Обычный в таблице"/>
    <w:basedOn w:val="a6"/>
    <w:link w:val="S1"/>
    <w:rsid w:val="003E2EA9"/>
    <w:pPr>
      <w:spacing w:line="360" w:lineRule="auto"/>
      <w:ind w:left="0" w:firstLine="0"/>
      <w:jc w:val="center"/>
    </w:pPr>
  </w:style>
  <w:style w:type="character" w:customStyle="1" w:styleId="S1">
    <w:name w:val="S_Обычный в таблице Знак"/>
    <w:link w:val="S0"/>
    <w:rsid w:val="003E2EA9"/>
    <w:rPr>
      <w:rFonts w:eastAsia="Times New Roman"/>
      <w:sz w:val="24"/>
      <w:szCs w:val="24"/>
    </w:rPr>
  </w:style>
  <w:style w:type="paragraph" w:customStyle="1" w:styleId="312">
    <w:name w:val="Стиль Заголовок 3 + 12 пт"/>
    <w:basedOn w:val="3"/>
    <w:rsid w:val="003E2EA9"/>
    <w:pPr>
      <w:keepLines w:val="0"/>
      <w:tabs>
        <w:tab w:val="left" w:pos="0"/>
        <w:tab w:val="left" w:pos="2340"/>
      </w:tabs>
      <w:spacing w:before="113" w:after="113"/>
      <w:ind w:left="0" w:firstLine="709"/>
      <w:jc w:val="left"/>
    </w:pPr>
    <w:rPr>
      <w:rFonts w:ascii="Times New Roman" w:hAnsi="Times New Roman"/>
      <w:color w:val="auto"/>
      <w:szCs w:val="26"/>
      <w:lang w:eastAsia="ar-SA"/>
    </w:rPr>
  </w:style>
  <w:style w:type="paragraph" w:customStyle="1" w:styleId="142">
    <w:name w:val="Стиль Основной текст + 14 пт полужирный"/>
    <w:basedOn w:val="af7"/>
    <w:rsid w:val="003E2EA9"/>
    <w:pPr>
      <w:spacing w:line="360" w:lineRule="auto"/>
      <w:ind w:left="0" w:right="-5" w:firstLine="0"/>
      <w:jc w:val="center"/>
    </w:pPr>
    <w:rPr>
      <w:bCs/>
      <w:sz w:val="28"/>
    </w:rPr>
  </w:style>
  <w:style w:type="paragraph" w:customStyle="1" w:styleId="1f8">
    <w:name w:val="Основной текст 1"/>
    <w:basedOn w:val="a6"/>
    <w:rsid w:val="003E2EA9"/>
    <w:pPr>
      <w:ind w:left="0" w:firstLine="0"/>
      <w:jc w:val="left"/>
    </w:pPr>
    <w:rPr>
      <w:b/>
      <w:bCs/>
      <w:sz w:val="28"/>
    </w:rPr>
  </w:style>
  <w:style w:type="character" w:customStyle="1" w:styleId="FontStyle198">
    <w:name w:val="Font Style198"/>
    <w:rsid w:val="003E2EA9"/>
    <w:rPr>
      <w:rFonts w:ascii="Times New Roman" w:hAnsi="Times New Roman" w:cs="Times New Roman"/>
      <w:sz w:val="22"/>
      <w:szCs w:val="22"/>
    </w:rPr>
  </w:style>
  <w:style w:type="character" w:customStyle="1" w:styleId="FontStyle11">
    <w:name w:val="Font Style11"/>
    <w:rsid w:val="003E2EA9"/>
    <w:rPr>
      <w:rFonts w:ascii="Times New Roman" w:hAnsi="Times New Roman" w:cs="Times New Roman"/>
      <w:sz w:val="24"/>
      <w:szCs w:val="24"/>
    </w:rPr>
  </w:style>
  <w:style w:type="character" w:customStyle="1" w:styleId="1f7">
    <w:name w:val="заголовок 1 Знак"/>
    <w:link w:val="1f6"/>
    <w:rsid w:val="003E2EA9"/>
    <w:rPr>
      <w:rFonts w:ascii="Arial" w:eastAsia="Times New Roman" w:hAnsi="Arial" w:cs="Arial"/>
      <w:b/>
      <w:bCs/>
      <w:sz w:val="28"/>
      <w:szCs w:val="28"/>
    </w:rPr>
  </w:style>
  <w:style w:type="table" w:styleId="-1">
    <w:name w:val="Table Web 1"/>
    <w:basedOn w:val="a8"/>
    <w:rsid w:val="003E2EA9"/>
    <w:pPr>
      <w:spacing w:after="200" w:line="276" w:lineRule="auto"/>
      <w:ind w:left="0" w:firstLine="0"/>
      <w:jc w:val="lef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3E2EA9"/>
    <w:pPr>
      <w:snapToGrid w:val="0"/>
      <w:ind w:left="0" w:firstLine="0"/>
      <w:jc w:val="left"/>
    </w:pPr>
    <w:rPr>
      <w:rFonts w:eastAsia="Times New Roman"/>
      <w:sz w:val="22"/>
    </w:rPr>
  </w:style>
  <w:style w:type="paragraph" w:customStyle="1" w:styleId="2f3">
    <w:name w:val="Новая страница2"/>
    <w:basedOn w:val="14"/>
    <w:link w:val="2f4"/>
    <w:qFormat/>
    <w:rsid w:val="003E2EA9"/>
    <w:pPr>
      <w:tabs>
        <w:tab w:val="clear" w:pos="1985"/>
        <w:tab w:val="clear" w:pos="2268"/>
      </w:tabs>
      <w:spacing w:before="0" w:line="360" w:lineRule="auto"/>
      <w:ind w:left="432" w:firstLine="0"/>
      <w:jc w:val="center"/>
    </w:pPr>
    <w:rPr>
      <w:rFonts w:cs="Arial"/>
      <w:b/>
      <w:bCs/>
      <w:kern w:val="32"/>
      <w:szCs w:val="24"/>
    </w:rPr>
  </w:style>
  <w:style w:type="character" w:customStyle="1" w:styleId="2f4">
    <w:name w:val="Новая страница2 Знак"/>
    <w:link w:val="2f3"/>
    <w:rsid w:val="003E2EA9"/>
    <w:rPr>
      <w:rFonts w:eastAsia="Times New Roman" w:cs="Arial"/>
      <w:b/>
      <w:bCs/>
      <w:kern w:val="32"/>
      <w:sz w:val="24"/>
      <w:szCs w:val="24"/>
    </w:rPr>
  </w:style>
  <w:style w:type="paragraph" w:customStyle="1" w:styleId="3CBD5A742C28424DA5172AD252E32316">
    <w:name w:val="3CBD5A742C28424DA5172AD252E32316"/>
    <w:rsid w:val="003E2EA9"/>
    <w:pPr>
      <w:spacing w:after="200" w:line="276" w:lineRule="auto"/>
      <w:ind w:left="0" w:firstLine="0"/>
      <w:jc w:val="left"/>
    </w:pPr>
    <w:rPr>
      <w:rFonts w:ascii="Calibri" w:eastAsia="Times New Roman" w:hAnsi="Calibri"/>
      <w:sz w:val="22"/>
      <w:szCs w:val="22"/>
    </w:rPr>
  </w:style>
  <w:style w:type="numbering" w:customStyle="1" w:styleId="550">
    <w:name w:val="Нет списка55"/>
    <w:next w:val="a9"/>
    <w:uiPriority w:val="99"/>
    <w:semiHidden/>
    <w:rsid w:val="003E2EA9"/>
  </w:style>
  <w:style w:type="numbering" w:customStyle="1" w:styleId="1120">
    <w:name w:val="Нет списка112"/>
    <w:next w:val="a9"/>
    <w:semiHidden/>
    <w:rsid w:val="003E2EA9"/>
  </w:style>
  <w:style w:type="table" w:customStyle="1" w:styleId="241">
    <w:name w:val="Сетка таблицы24"/>
    <w:basedOn w:val="a8"/>
    <w:next w:val="aa"/>
    <w:rsid w:val="003E2EA9"/>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 маркированный1"/>
    <w:basedOn w:val="a9"/>
    <w:rsid w:val="003E2EA9"/>
    <w:pPr>
      <w:numPr>
        <w:numId w:val="2"/>
      </w:numPr>
    </w:pPr>
  </w:style>
  <w:style w:type="numbering" w:customStyle="1" w:styleId="2100">
    <w:name w:val="Нет списка210"/>
    <w:next w:val="a9"/>
    <w:uiPriority w:val="99"/>
    <w:semiHidden/>
    <w:rsid w:val="003E2EA9"/>
  </w:style>
  <w:style w:type="table" w:customStyle="1" w:styleId="1113">
    <w:name w:val="Сетка таблицы111"/>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6"/>
    <w:rsid w:val="003E2EA9"/>
    <w:pPr>
      <w:spacing w:after="200" w:line="360" w:lineRule="auto"/>
      <w:ind w:left="720" w:firstLine="0"/>
      <w:contextualSpacing/>
      <w:jc w:val="left"/>
    </w:pPr>
    <w:rPr>
      <w:sz w:val="28"/>
      <w:szCs w:val="22"/>
      <w:lang w:eastAsia="en-US"/>
    </w:rPr>
  </w:style>
  <w:style w:type="paragraph" w:customStyle="1" w:styleId="afffffffff3">
    <w:name w:val="Заголовок титульного листа"/>
    <w:basedOn w:val="a6"/>
    <w:next w:val="a6"/>
    <w:semiHidden/>
    <w:rsid w:val="003E2EA9"/>
    <w:pPr>
      <w:spacing w:line="360" w:lineRule="auto"/>
      <w:ind w:left="3060" w:firstLine="0"/>
      <w:jc w:val="right"/>
    </w:pPr>
    <w:rPr>
      <w:b/>
      <w:caps/>
    </w:rPr>
  </w:style>
  <w:style w:type="character" w:customStyle="1" w:styleId="411">
    <w:name w:val="Знак Знак41"/>
    <w:rsid w:val="003E2EA9"/>
    <w:rPr>
      <w:sz w:val="24"/>
      <w:szCs w:val="24"/>
      <w:lang w:val="ru-RU" w:eastAsia="ru-RU" w:bidi="ar-SA"/>
    </w:rPr>
  </w:style>
  <w:style w:type="character" w:customStyle="1" w:styleId="3a">
    <w:name w:val="Оглавление 3 Знак"/>
    <w:link w:val="39"/>
    <w:uiPriority w:val="39"/>
    <w:rsid w:val="003E2EA9"/>
    <w:rPr>
      <w:rFonts w:ascii="Calibri" w:eastAsia="Times New Roman" w:hAnsi="Calibri"/>
      <w:i/>
      <w:iCs/>
    </w:rPr>
  </w:style>
  <w:style w:type="numbering" w:customStyle="1" w:styleId="1130">
    <w:name w:val="Нет списка113"/>
    <w:next w:val="a9"/>
    <w:semiHidden/>
    <w:rsid w:val="003E2EA9"/>
  </w:style>
  <w:style w:type="numbering" w:customStyle="1" w:styleId="115">
    <w:name w:val="Стиль маркированный11"/>
    <w:basedOn w:val="a9"/>
    <w:rsid w:val="003E2EA9"/>
  </w:style>
  <w:style w:type="character" w:customStyle="1" w:styleId="BodyTextChar">
    <w:name w:val="Body Text Char"/>
    <w:locked/>
    <w:rsid w:val="003E2EA9"/>
    <w:rPr>
      <w:rFonts w:ascii="Times New Roman" w:hAnsi="Times New Roman" w:cs="Times New Roman"/>
      <w:sz w:val="24"/>
      <w:szCs w:val="24"/>
      <w:lang w:val="en-US" w:eastAsia="ru-RU"/>
    </w:rPr>
  </w:style>
  <w:style w:type="character" w:customStyle="1" w:styleId="BalloonTextChar">
    <w:name w:val="Balloon Text Char"/>
    <w:semiHidden/>
    <w:locked/>
    <w:rsid w:val="003E2EA9"/>
    <w:rPr>
      <w:rFonts w:ascii="Tahoma" w:hAnsi="Tahoma" w:cs="Tahoma"/>
      <w:sz w:val="16"/>
      <w:szCs w:val="16"/>
    </w:rPr>
  </w:style>
  <w:style w:type="paragraph" w:customStyle="1" w:styleId="Heading">
    <w:name w:val="Heading"/>
    <w:rsid w:val="003E2EA9"/>
    <w:pPr>
      <w:widowControl w:val="0"/>
      <w:autoSpaceDE w:val="0"/>
      <w:autoSpaceDN w:val="0"/>
      <w:adjustRightInd w:val="0"/>
      <w:ind w:left="0" w:firstLine="0"/>
      <w:jc w:val="left"/>
    </w:pPr>
    <w:rPr>
      <w:rFonts w:ascii="Arial" w:eastAsia="Times New Roman" w:hAnsi="Arial" w:cs="Arial"/>
      <w:b/>
      <w:bCs/>
      <w:sz w:val="22"/>
      <w:szCs w:val="22"/>
    </w:rPr>
  </w:style>
  <w:style w:type="table" w:styleId="-2">
    <w:name w:val="Dark List Accent 2"/>
    <w:basedOn w:val="a8"/>
    <w:uiPriority w:val="70"/>
    <w:rsid w:val="003E2EA9"/>
    <w:pPr>
      <w:ind w:left="0" w:firstLine="0"/>
      <w:jc w:val="left"/>
    </w:pPr>
    <w:rPr>
      <w:rFonts w:eastAsia="Times New Roman"/>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paragraph" w:customStyle="1" w:styleId="afffffffff4">
    <w:name w:val="рисунок"/>
    <w:basedOn w:val="4a"/>
    <w:autoRedefine/>
    <w:qFormat/>
    <w:rsid w:val="003E2EA9"/>
  </w:style>
  <w:style w:type="paragraph" w:customStyle="1" w:styleId="a0">
    <w:name w:val="Статья ПЗЗ"/>
    <w:basedOn w:val="a6"/>
    <w:next w:val="a6"/>
    <w:rsid w:val="003E2EA9"/>
    <w:pPr>
      <w:numPr>
        <w:numId w:val="7"/>
      </w:numPr>
      <w:tabs>
        <w:tab w:val="clear" w:pos="1069"/>
        <w:tab w:val="num" w:pos="1980"/>
      </w:tabs>
      <w:spacing w:before="240" w:after="240" w:line="264" w:lineRule="auto"/>
      <w:ind w:left="0" w:firstLine="540"/>
    </w:pPr>
    <w:rPr>
      <w:b/>
    </w:rPr>
  </w:style>
  <w:style w:type="numbering" w:customStyle="1" w:styleId="3100">
    <w:name w:val="Нет списка310"/>
    <w:next w:val="a9"/>
    <w:uiPriority w:val="99"/>
    <w:semiHidden/>
    <w:rsid w:val="003E2EA9"/>
  </w:style>
  <w:style w:type="table" w:customStyle="1" w:styleId="251">
    <w:name w:val="Сетка таблицы25"/>
    <w:basedOn w:val="a8"/>
    <w:next w:val="aa"/>
    <w:rsid w:val="003E2EA9"/>
    <w:pPr>
      <w:widowControl w:val="0"/>
      <w:autoSpaceDE w:val="0"/>
      <w:autoSpaceDN w:val="0"/>
      <w:adjustRightInd w:val="0"/>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9"/>
    <w:semiHidden/>
    <w:rsid w:val="003E2EA9"/>
  </w:style>
  <w:style w:type="numbering" w:customStyle="1" w:styleId="20">
    <w:name w:val="Стиль маркированный2"/>
    <w:basedOn w:val="a9"/>
    <w:rsid w:val="003E2EA9"/>
    <w:pPr>
      <w:numPr>
        <w:numId w:val="4"/>
      </w:numPr>
    </w:pPr>
  </w:style>
  <w:style w:type="table" w:customStyle="1" w:styleId="261">
    <w:name w:val="Сетка таблицы26"/>
    <w:basedOn w:val="a8"/>
    <w:next w:val="aa"/>
    <w:locked/>
    <w:rsid w:val="00AB227F"/>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6"/>
    <w:next w:val="a9"/>
    <w:uiPriority w:val="99"/>
    <w:semiHidden/>
    <w:unhideWhenUsed/>
    <w:rsid w:val="00B65431"/>
  </w:style>
  <w:style w:type="table" w:customStyle="1" w:styleId="TableStyle037">
    <w:name w:val="TableStyle037"/>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5">
    <w:name w:val="TableStyle1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5">
    <w:name w:val="TableStyle2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5">
    <w:name w:val="TableStyle325"/>
    <w:rsid w:val="00B6543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271">
    <w:name w:val="Сетка таблицы27"/>
    <w:basedOn w:val="a8"/>
    <w:next w:val="aa"/>
    <w:locked/>
    <w:rsid w:val="00A42CE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8"/>
    <w:next w:val="aa"/>
    <w:uiPriority w:val="59"/>
    <w:rsid w:val="00272D15"/>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7">
    <w:name w:val="Нет списка57"/>
    <w:next w:val="a9"/>
    <w:uiPriority w:val="99"/>
    <w:semiHidden/>
    <w:unhideWhenUsed/>
    <w:rsid w:val="005E58DD"/>
  </w:style>
  <w:style w:type="numbering" w:customStyle="1" w:styleId="58">
    <w:name w:val="Нет списка58"/>
    <w:next w:val="a9"/>
    <w:uiPriority w:val="99"/>
    <w:semiHidden/>
    <w:rsid w:val="000B3ADC"/>
  </w:style>
  <w:style w:type="numbering" w:customStyle="1" w:styleId="59">
    <w:name w:val="Нет списка59"/>
    <w:next w:val="a9"/>
    <w:uiPriority w:val="99"/>
    <w:semiHidden/>
    <w:unhideWhenUsed/>
    <w:rsid w:val="000B3ADC"/>
  </w:style>
  <w:style w:type="table" w:customStyle="1" w:styleId="291">
    <w:name w:val="Сетка таблицы29"/>
    <w:basedOn w:val="a8"/>
    <w:next w:val="aa"/>
    <w:uiPriority w:val="59"/>
    <w:locked/>
    <w:rsid w:val="000B3AD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6">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c"/>
    <w:locked/>
    <w:rsid w:val="000B3ADC"/>
    <w:rPr>
      <w:rFonts w:eastAsia="Times New Roman"/>
      <w:sz w:val="24"/>
    </w:rPr>
  </w:style>
  <w:style w:type="paragraph" w:customStyle="1" w:styleId="a2">
    <w:name w:val="Пункт РНГП"/>
    <w:basedOn w:val="af9"/>
    <w:uiPriority w:val="99"/>
    <w:rsid w:val="000B3ADC"/>
    <w:pPr>
      <w:numPr>
        <w:numId w:val="8"/>
      </w:numPr>
      <w:tabs>
        <w:tab w:val="left" w:pos="993"/>
      </w:tabs>
    </w:pPr>
    <w:rPr>
      <w:rFonts w:eastAsia="Calibri"/>
      <w:color w:val="000000"/>
      <w:lang w:eastAsia="en-US"/>
    </w:rPr>
  </w:style>
  <w:style w:type="paragraph" w:customStyle="1" w:styleId="afffffffff5">
    <w:name w:val="ГП_Обычный"/>
    <w:link w:val="afffffffff6"/>
    <w:qFormat/>
    <w:rsid w:val="000B3ADC"/>
    <w:pPr>
      <w:spacing w:after="120"/>
      <w:ind w:left="0" w:firstLine="709"/>
      <w:contextualSpacing/>
    </w:pPr>
    <w:rPr>
      <w:rFonts w:ascii="PT Sans" w:eastAsia="Times New Roman" w:hAnsi="PT Sans" w:cs="Arial"/>
      <w:sz w:val="24"/>
      <w:szCs w:val="24"/>
    </w:rPr>
  </w:style>
  <w:style w:type="character" w:customStyle="1" w:styleId="afffffffff6">
    <w:name w:val="ГП_Обычный Знак"/>
    <w:basedOn w:val="a7"/>
    <w:link w:val="afffffffff5"/>
    <w:rsid w:val="000B3ADC"/>
    <w:rPr>
      <w:rFonts w:ascii="PT Sans" w:eastAsia="Times New Roman" w:hAnsi="PT Sans" w:cs="Arial"/>
      <w:sz w:val="24"/>
      <w:szCs w:val="24"/>
    </w:rPr>
  </w:style>
  <w:style w:type="table" w:customStyle="1" w:styleId="1121">
    <w:name w:val="Сетка таблицы112"/>
    <w:basedOn w:val="a8"/>
    <w:rsid w:val="000B3ADC"/>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basedOn w:val="a7"/>
    <w:rsid w:val="000B3ADC"/>
  </w:style>
  <w:style w:type="paragraph" w:customStyle="1" w:styleId="style1">
    <w:name w:val="style1"/>
    <w:basedOn w:val="a6"/>
    <w:rsid w:val="000B3ADC"/>
    <w:pPr>
      <w:spacing w:before="100" w:beforeAutospacing="1" w:after="100" w:afterAutospacing="1"/>
      <w:ind w:left="0" w:firstLine="0"/>
      <w:jc w:val="left"/>
    </w:pPr>
  </w:style>
  <w:style w:type="paragraph" w:customStyle="1" w:styleId="afffffffff7">
    <w:name w:val="Обычный нум. список"/>
    <w:basedOn w:val="a6"/>
    <w:qFormat/>
    <w:rsid w:val="000B3ADC"/>
    <w:pPr>
      <w:tabs>
        <w:tab w:val="num" w:pos="0"/>
      </w:tabs>
      <w:suppressAutoHyphens/>
      <w:spacing w:before="45"/>
      <w:ind w:left="147" w:firstLine="567"/>
    </w:pPr>
    <w:rPr>
      <w:sz w:val="28"/>
      <w:szCs w:val="28"/>
      <w:lang w:eastAsia="ar-SA"/>
    </w:rPr>
  </w:style>
  <w:style w:type="paragraph" w:customStyle="1" w:styleId="afffffffff8">
    <w:name w:val="Текст документа"/>
    <w:basedOn w:val="a6"/>
    <w:qFormat/>
    <w:rsid w:val="000B3ADC"/>
    <w:pPr>
      <w:tabs>
        <w:tab w:val="left" w:pos="851"/>
      </w:tabs>
      <w:ind w:left="0" w:firstLine="567"/>
    </w:pPr>
    <w:rPr>
      <w:rFonts w:ascii="Calibri" w:eastAsia="Calibri" w:hAnsi="Calibri"/>
      <w:szCs w:val="22"/>
      <w:lang w:eastAsia="en-US"/>
    </w:rPr>
  </w:style>
  <w:style w:type="paragraph" w:customStyle="1" w:styleId="Style4">
    <w:name w:val="Style4"/>
    <w:basedOn w:val="a6"/>
    <w:rsid w:val="000B3ADC"/>
    <w:pPr>
      <w:widowControl w:val="0"/>
      <w:autoSpaceDE w:val="0"/>
      <w:autoSpaceDN w:val="0"/>
      <w:adjustRightInd w:val="0"/>
      <w:spacing w:line="264" w:lineRule="exact"/>
      <w:ind w:left="0" w:firstLine="0"/>
    </w:pPr>
    <w:rPr>
      <w:rFonts w:eastAsia="Calibri"/>
    </w:rPr>
  </w:style>
  <w:style w:type="character" w:customStyle="1" w:styleId="FontStyle18">
    <w:name w:val="Font Style18"/>
    <w:basedOn w:val="a7"/>
    <w:rsid w:val="000B3ADC"/>
    <w:rPr>
      <w:rFonts w:ascii="Times New Roman" w:hAnsi="Times New Roman" w:cs="Times New Roman"/>
      <w:sz w:val="20"/>
      <w:szCs w:val="20"/>
    </w:rPr>
  </w:style>
  <w:style w:type="numbering" w:customStyle="1" w:styleId="600">
    <w:name w:val="Нет списка60"/>
    <w:next w:val="a9"/>
    <w:uiPriority w:val="99"/>
    <w:semiHidden/>
    <w:unhideWhenUsed/>
    <w:rsid w:val="008A6C02"/>
  </w:style>
  <w:style w:type="numbering" w:customStyle="1" w:styleId="1140">
    <w:name w:val="Нет списка114"/>
    <w:next w:val="a9"/>
    <w:uiPriority w:val="99"/>
    <w:semiHidden/>
    <w:unhideWhenUsed/>
    <w:rsid w:val="008A6C02"/>
  </w:style>
  <w:style w:type="table" w:customStyle="1" w:styleId="301">
    <w:name w:val="Сетка таблицы30"/>
    <w:basedOn w:val="a8"/>
    <w:next w:val="aa"/>
    <w:uiPriority w:val="59"/>
    <w:rsid w:val="008A6C02"/>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9"/>
    <w:uiPriority w:val="99"/>
    <w:semiHidden/>
    <w:rsid w:val="00D71D09"/>
  </w:style>
  <w:style w:type="numbering" w:customStyle="1" w:styleId="620">
    <w:name w:val="Нет списка62"/>
    <w:next w:val="a9"/>
    <w:uiPriority w:val="99"/>
    <w:semiHidden/>
    <w:unhideWhenUsed/>
    <w:rsid w:val="008C79DB"/>
  </w:style>
  <w:style w:type="paragraph" w:customStyle="1" w:styleId="consnormal1">
    <w:name w:val="consnormal"/>
    <w:basedOn w:val="a6"/>
    <w:rsid w:val="00C1104D"/>
    <w:pPr>
      <w:spacing w:before="100" w:beforeAutospacing="1" w:after="100" w:afterAutospacing="1"/>
      <w:ind w:left="0" w:firstLine="0"/>
      <w:jc w:val="left"/>
    </w:pPr>
  </w:style>
  <w:style w:type="paragraph" w:customStyle="1" w:styleId="212">
    <w:name w:val="Основной текст с отступом 21"/>
    <w:basedOn w:val="a6"/>
    <w:rsid w:val="00C43D28"/>
    <w:pPr>
      <w:suppressAutoHyphens/>
      <w:ind w:left="0" w:firstLine="709"/>
    </w:pPr>
    <w:rPr>
      <w:sz w:val="28"/>
      <w:szCs w:val="20"/>
      <w:lang w:eastAsia="ar-SA"/>
    </w:rPr>
  </w:style>
  <w:style w:type="table" w:customStyle="1" w:styleId="311">
    <w:name w:val="Сетка таблицы31"/>
    <w:basedOn w:val="a8"/>
    <w:next w:val="aa"/>
    <w:uiPriority w:val="59"/>
    <w:rsid w:val="00FF322B"/>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
    <w:basedOn w:val="a8"/>
    <w:next w:val="aa"/>
    <w:locked/>
    <w:rsid w:val="004464C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38">
    <w:name w:val="TableStyle038"/>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39">
    <w:name w:val="TableStyle039"/>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30">
    <w:name w:val="Нет списка63"/>
    <w:next w:val="a9"/>
    <w:uiPriority w:val="99"/>
    <w:semiHidden/>
    <w:unhideWhenUsed/>
    <w:rsid w:val="004464C0"/>
  </w:style>
  <w:style w:type="table" w:customStyle="1" w:styleId="TableStyle040">
    <w:name w:val="TableStyle040"/>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6">
    <w:name w:val="TableStyle1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6">
    <w:name w:val="TableStyle2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6">
    <w:name w:val="TableStyle326"/>
    <w:rsid w:val="004464C0"/>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4">
    <w:name w:val="Нет списка64"/>
    <w:next w:val="a9"/>
    <w:uiPriority w:val="99"/>
    <w:semiHidden/>
    <w:unhideWhenUsed/>
    <w:rsid w:val="00553C5D"/>
  </w:style>
  <w:style w:type="table" w:customStyle="1" w:styleId="TableStyle041">
    <w:name w:val="TableStyle041"/>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7">
    <w:name w:val="TableStyle1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7">
    <w:name w:val="TableStyle2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7">
    <w:name w:val="TableStyle327"/>
    <w:rsid w:val="00553C5D"/>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65">
    <w:name w:val="Нет списка65"/>
    <w:next w:val="a9"/>
    <w:uiPriority w:val="99"/>
    <w:semiHidden/>
    <w:unhideWhenUsed/>
    <w:rsid w:val="00286020"/>
  </w:style>
  <w:style w:type="table" w:customStyle="1" w:styleId="331">
    <w:name w:val="Сетка таблицы33"/>
    <w:basedOn w:val="a8"/>
    <w:next w:val="aa"/>
    <w:uiPriority w:val="99"/>
    <w:rsid w:val="00286020"/>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6">
    <w:name w:val="Нет списка66"/>
    <w:next w:val="a9"/>
    <w:uiPriority w:val="99"/>
    <w:semiHidden/>
    <w:unhideWhenUsed/>
    <w:rsid w:val="005A476A"/>
  </w:style>
  <w:style w:type="table" w:customStyle="1" w:styleId="341">
    <w:name w:val="Сетка таблицы34"/>
    <w:basedOn w:val="a8"/>
    <w:next w:val="aa"/>
    <w:uiPriority w:val="99"/>
    <w:rsid w:val="005A476A"/>
    <w:pPr>
      <w:ind w:left="0" w:firstLine="0"/>
      <w:jc w:val="left"/>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7">
    <w:name w:val="Нет списка67"/>
    <w:next w:val="a9"/>
    <w:uiPriority w:val="99"/>
    <w:semiHidden/>
    <w:unhideWhenUsed/>
    <w:rsid w:val="00D07C17"/>
  </w:style>
  <w:style w:type="table" w:customStyle="1" w:styleId="351">
    <w:name w:val="Сетка таблицы35"/>
    <w:basedOn w:val="a8"/>
    <w:next w:val="aa"/>
    <w:uiPriority w:val="39"/>
    <w:rsid w:val="00D07C17"/>
    <w:pPr>
      <w:ind w:left="0" w:firstLine="0"/>
      <w:jc w:val="left"/>
    </w:pPr>
    <w:rPr>
      <w:rFonts w:ascii="Calibri" w:eastAsia="Times New Roman"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8">
    <w:name w:val="Нет списка68"/>
    <w:next w:val="a9"/>
    <w:uiPriority w:val="99"/>
    <w:semiHidden/>
    <w:unhideWhenUsed/>
    <w:rsid w:val="005B0CA1"/>
  </w:style>
  <w:style w:type="table" w:customStyle="1" w:styleId="361">
    <w:name w:val="Сетка таблицы36"/>
    <w:basedOn w:val="a8"/>
    <w:next w:val="aa"/>
    <w:uiPriority w:val="99"/>
    <w:rsid w:val="005B0CA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Стиль приложения 1."/>
    <w:basedOn w:val="a6"/>
    <w:rsid w:val="005B0CA1"/>
    <w:pPr>
      <w:numPr>
        <w:numId w:val="9"/>
      </w:numPr>
      <w:jc w:val="center"/>
    </w:pPr>
    <w:rPr>
      <w:sz w:val="26"/>
      <w:szCs w:val="20"/>
    </w:rPr>
  </w:style>
  <w:style w:type="paragraph" w:customStyle="1" w:styleId="110">
    <w:name w:val="Стиль приложения 1.1."/>
    <w:basedOn w:val="a6"/>
    <w:rsid w:val="005B0CA1"/>
    <w:pPr>
      <w:numPr>
        <w:ilvl w:val="1"/>
        <w:numId w:val="9"/>
      </w:numPr>
    </w:pPr>
    <w:rPr>
      <w:sz w:val="26"/>
      <w:szCs w:val="20"/>
    </w:rPr>
  </w:style>
  <w:style w:type="paragraph" w:customStyle="1" w:styleId="1110">
    <w:name w:val="Стиль приложения 1.1.1."/>
    <w:basedOn w:val="a6"/>
    <w:rsid w:val="005B0CA1"/>
    <w:pPr>
      <w:numPr>
        <w:ilvl w:val="2"/>
        <w:numId w:val="9"/>
      </w:numPr>
    </w:pPr>
    <w:rPr>
      <w:sz w:val="26"/>
      <w:szCs w:val="20"/>
    </w:rPr>
  </w:style>
  <w:style w:type="paragraph" w:customStyle="1" w:styleId="11110">
    <w:name w:val="Стиль приложения 1.1.1.1."/>
    <w:basedOn w:val="a6"/>
    <w:rsid w:val="005B0CA1"/>
    <w:pPr>
      <w:numPr>
        <w:ilvl w:val="3"/>
        <w:numId w:val="9"/>
      </w:numPr>
    </w:pPr>
    <w:rPr>
      <w:sz w:val="26"/>
      <w:szCs w:val="20"/>
    </w:rPr>
  </w:style>
  <w:style w:type="paragraph" w:customStyle="1" w:styleId="13">
    <w:name w:val="Стиль приложения_1)"/>
    <w:basedOn w:val="a6"/>
    <w:rsid w:val="005B0CA1"/>
    <w:pPr>
      <w:numPr>
        <w:ilvl w:val="4"/>
        <w:numId w:val="9"/>
      </w:numPr>
    </w:pPr>
    <w:rPr>
      <w:sz w:val="26"/>
      <w:szCs w:val="20"/>
    </w:rPr>
  </w:style>
  <w:style w:type="paragraph" w:customStyle="1" w:styleId="a5">
    <w:name w:val="Стиль приложения_а)"/>
    <w:basedOn w:val="a6"/>
    <w:rsid w:val="005B0CA1"/>
    <w:pPr>
      <w:numPr>
        <w:ilvl w:val="5"/>
        <w:numId w:val="9"/>
      </w:numPr>
    </w:pPr>
    <w:rPr>
      <w:sz w:val="26"/>
      <w:szCs w:val="20"/>
    </w:rPr>
  </w:style>
  <w:style w:type="paragraph" w:customStyle="1" w:styleId="11">
    <w:name w:val="Стиль 1.1."/>
    <w:basedOn w:val="a6"/>
    <w:rsid w:val="005B0CA1"/>
    <w:pPr>
      <w:numPr>
        <w:ilvl w:val="1"/>
        <w:numId w:val="10"/>
      </w:numPr>
    </w:pPr>
    <w:rPr>
      <w:sz w:val="26"/>
      <w:szCs w:val="20"/>
    </w:rPr>
  </w:style>
  <w:style w:type="paragraph" w:customStyle="1" w:styleId="111">
    <w:name w:val="Стиль 1.1.1."/>
    <w:basedOn w:val="a6"/>
    <w:rsid w:val="005B0CA1"/>
    <w:pPr>
      <w:numPr>
        <w:ilvl w:val="2"/>
        <w:numId w:val="10"/>
      </w:numPr>
    </w:pPr>
    <w:rPr>
      <w:sz w:val="26"/>
      <w:szCs w:val="20"/>
    </w:rPr>
  </w:style>
  <w:style w:type="paragraph" w:customStyle="1" w:styleId="1111">
    <w:name w:val="Стиль 1.1.1.1."/>
    <w:basedOn w:val="a6"/>
    <w:rsid w:val="005B0CA1"/>
    <w:pPr>
      <w:numPr>
        <w:ilvl w:val="3"/>
        <w:numId w:val="10"/>
      </w:numPr>
    </w:pPr>
    <w:rPr>
      <w:sz w:val="26"/>
      <w:szCs w:val="20"/>
    </w:rPr>
  </w:style>
  <w:style w:type="paragraph" w:customStyle="1" w:styleId="10">
    <w:name w:val="Стиль ппп_1)"/>
    <w:basedOn w:val="a6"/>
    <w:rsid w:val="005B0CA1"/>
    <w:pPr>
      <w:numPr>
        <w:ilvl w:val="4"/>
        <w:numId w:val="10"/>
      </w:numPr>
    </w:pPr>
    <w:rPr>
      <w:sz w:val="26"/>
      <w:szCs w:val="20"/>
    </w:rPr>
  </w:style>
  <w:style w:type="paragraph" w:customStyle="1" w:styleId="a3">
    <w:name w:val="Стиль ппп_а)"/>
    <w:basedOn w:val="a6"/>
    <w:rsid w:val="005B0CA1"/>
    <w:pPr>
      <w:numPr>
        <w:ilvl w:val="5"/>
        <w:numId w:val="10"/>
      </w:numPr>
    </w:pPr>
    <w:rPr>
      <w:sz w:val="26"/>
      <w:szCs w:val="20"/>
    </w:rPr>
  </w:style>
  <w:style w:type="character" w:customStyle="1" w:styleId="133">
    <w:name w:val="Стиль 13 пт"/>
    <w:semiHidden/>
    <w:rsid w:val="005B0CA1"/>
    <w:rPr>
      <w:rFonts w:ascii="Times New Roman" w:hAnsi="Times New Roman"/>
      <w:sz w:val="26"/>
    </w:rPr>
  </w:style>
  <w:style w:type="numbering" w:customStyle="1" w:styleId="69">
    <w:name w:val="Нет списка69"/>
    <w:next w:val="a9"/>
    <w:uiPriority w:val="99"/>
    <w:semiHidden/>
    <w:unhideWhenUsed/>
    <w:rsid w:val="008E1381"/>
  </w:style>
  <w:style w:type="table" w:customStyle="1" w:styleId="371">
    <w:name w:val="Сетка таблицы37"/>
    <w:basedOn w:val="a8"/>
    <w:next w:val="aa"/>
    <w:uiPriority w:val="99"/>
    <w:rsid w:val="008E1381"/>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
    <w:basedOn w:val="a8"/>
    <w:next w:val="aa"/>
    <w:uiPriority w:val="59"/>
    <w:rsid w:val="007357D7"/>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91">
    <w:name w:val="Сетка таблицы39"/>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
    <w:basedOn w:val="a8"/>
    <w:next w:val="aa"/>
    <w:locked/>
    <w:rsid w:val="0088693A"/>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42">
    <w:name w:val="TableStyle042"/>
    <w:rsid w:val="00187BF6"/>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3">
    <w:name w:val="TableStyle043"/>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00">
    <w:name w:val="Нет списка70"/>
    <w:next w:val="a9"/>
    <w:uiPriority w:val="99"/>
    <w:semiHidden/>
    <w:unhideWhenUsed/>
    <w:rsid w:val="00142A81"/>
  </w:style>
  <w:style w:type="table" w:customStyle="1" w:styleId="TableStyle044">
    <w:name w:val="TableStyle044"/>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8">
    <w:name w:val="TableStyle1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8">
    <w:name w:val="TableStyle2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8">
    <w:name w:val="TableStyle328"/>
    <w:rsid w:val="00142A81"/>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10">
    <w:name w:val="Нет списка71"/>
    <w:next w:val="a9"/>
    <w:uiPriority w:val="99"/>
    <w:semiHidden/>
    <w:unhideWhenUsed/>
    <w:rsid w:val="007D2CDD"/>
  </w:style>
  <w:style w:type="table" w:customStyle="1" w:styleId="TableStyle045">
    <w:name w:val="TableStyle045"/>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29">
    <w:name w:val="TableStyle1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29">
    <w:name w:val="TableStyle2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29">
    <w:name w:val="TableStyle329"/>
    <w:rsid w:val="007D2CDD"/>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6">
    <w:name w:val="TableStyle046"/>
    <w:rsid w:val="00C3669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7">
    <w:name w:val="TableStyle047"/>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8">
    <w:name w:val="TableStyle048"/>
    <w:rsid w:val="004F517C"/>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49">
    <w:name w:val="TableStyle049"/>
    <w:rsid w:val="00C238C5"/>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20">
    <w:name w:val="Нет списка72"/>
    <w:next w:val="a9"/>
    <w:uiPriority w:val="99"/>
    <w:semiHidden/>
    <w:unhideWhenUsed/>
    <w:rsid w:val="00632443"/>
  </w:style>
  <w:style w:type="table" w:customStyle="1" w:styleId="TableStyle050">
    <w:name w:val="TableStyle05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0">
    <w:name w:val="TableStyle1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0">
    <w:name w:val="TableStyle2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0">
    <w:name w:val="TableStyle330"/>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30">
    <w:name w:val="Нет списка73"/>
    <w:next w:val="a9"/>
    <w:uiPriority w:val="99"/>
    <w:semiHidden/>
    <w:unhideWhenUsed/>
    <w:rsid w:val="00632443"/>
  </w:style>
  <w:style w:type="table" w:customStyle="1" w:styleId="TableStyle051">
    <w:name w:val="TableStyle05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1">
    <w:name w:val="TableStyle1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1">
    <w:name w:val="TableStyle2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1">
    <w:name w:val="TableStyle331"/>
    <w:rsid w:val="00632443"/>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4">
    <w:name w:val="Нет списка74"/>
    <w:next w:val="a9"/>
    <w:uiPriority w:val="99"/>
    <w:semiHidden/>
    <w:unhideWhenUsed/>
    <w:rsid w:val="00632443"/>
  </w:style>
  <w:style w:type="table" w:customStyle="1" w:styleId="TableStyle052">
    <w:name w:val="TableStyle05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2">
    <w:name w:val="TableStyle1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2">
    <w:name w:val="TableStyle2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2">
    <w:name w:val="TableStyle332"/>
    <w:rsid w:val="00632443"/>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numbering" w:customStyle="1" w:styleId="75">
    <w:name w:val="Нет списка75"/>
    <w:next w:val="a9"/>
    <w:uiPriority w:val="99"/>
    <w:semiHidden/>
    <w:unhideWhenUsed/>
    <w:rsid w:val="001F20D9"/>
  </w:style>
  <w:style w:type="table" w:customStyle="1" w:styleId="TableStyle053">
    <w:name w:val="TableStyle05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3">
    <w:name w:val="TableStyle1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3">
    <w:name w:val="TableStyle2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3">
    <w:name w:val="TableStyle333"/>
    <w:rsid w:val="001F20D9"/>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12">
    <w:name w:val="Сетка таблицы41"/>
    <w:basedOn w:val="a8"/>
    <w:next w:val="aa"/>
    <w:locked/>
    <w:rsid w:val="006D5FB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4">
    <w:name w:val="TableStyle054"/>
    <w:rsid w:val="00B83EA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055">
    <w:name w:val="TableStyle05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6">
    <w:name w:val="Нет списка76"/>
    <w:next w:val="a9"/>
    <w:uiPriority w:val="99"/>
    <w:semiHidden/>
    <w:unhideWhenUsed/>
    <w:rsid w:val="00CC6BDE"/>
  </w:style>
  <w:style w:type="table" w:customStyle="1" w:styleId="TableStyle056">
    <w:name w:val="TableStyle056"/>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4">
    <w:name w:val="TableStyle1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4">
    <w:name w:val="TableStyle2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4">
    <w:name w:val="TableStyle334"/>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7">
    <w:name w:val="Нет списка77"/>
    <w:next w:val="a9"/>
    <w:uiPriority w:val="99"/>
    <w:semiHidden/>
    <w:unhideWhenUsed/>
    <w:rsid w:val="00CC6BDE"/>
  </w:style>
  <w:style w:type="table" w:customStyle="1" w:styleId="TableStyle057">
    <w:name w:val="TableStyle057"/>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5">
    <w:name w:val="TableStyle1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5">
    <w:name w:val="TableStyle2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5">
    <w:name w:val="TableStyle335"/>
    <w:rsid w:val="00CC6BDE"/>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421">
    <w:name w:val="Сетка таблицы42"/>
    <w:basedOn w:val="a8"/>
    <w:next w:val="aa"/>
    <w:locked/>
    <w:rsid w:val="000C737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8"/>
    <w:next w:val="a9"/>
    <w:uiPriority w:val="99"/>
    <w:semiHidden/>
    <w:unhideWhenUsed/>
    <w:rsid w:val="00C5614B"/>
  </w:style>
  <w:style w:type="table" w:customStyle="1" w:styleId="TableStyle058">
    <w:name w:val="TableStyle058"/>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136">
    <w:name w:val="TableStyle1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236">
    <w:name w:val="TableStyle2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table" w:customStyle="1" w:styleId="TableStyle336">
    <w:name w:val="TableStyle336"/>
    <w:rsid w:val="00C5614B"/>
    <w:pPr>
      <w:ind w:left="0" w:firstLine="0"/>
      <w:jc w:val="left"/>
    </w:pPr>
    <w:rPr>
      <w:rFonts w:ascii="Arial" w:eastAsia="Times New Roman" w:hAnsi="Arial"/>
      <w:sz w:val="16"/>
      <w:szCs w:val="22"/>
    </w:rPr>
    <w:tblPr>
      <w:tblCellMar>
        <w:top w:w="0" w:type="dxa"/>
        <w:left w:w="0" w:type="dxa"/>
        <w:bottom w:w="0" w:type="dxa"/>
        <w:right w:w="0" w:type="dxa"/>
      </w:tblCellMar>
    </w:tblPr>
  </w:style>
  <w:style w:type="numbering" w:customStyle="1" w:styleId="79">
    <w:name w:val="Нет списка79"/>
    <w:next w:val="a9"/>
    <w:uiPriority w:val="99"/>
    <w:semiHidden/>
    <w:unhideWhenUsed/>
    <w:rsid w:val="00717537"/>
  </w:style>
  <w:style w:type="character" w:customStyle="1" w:styleId="1f9">
    <w:name w:val="Текст сноски Знак1"/>
    <w:aliases w:val="Текст сноски-FN Знак1,Footnote Text Char Знак Знак Знак1,Footnote Text Char Знак Знак2,Текст сноски Знак2 Знак Знак1,Текст сноски Знак1 Знак Знак1 Знак1,Текст сноски Знак Знак Знак1 Знак Знак1,Текст сноски Знак Знак1 Знак Знак Знак"/>
    <w:basedOn w:val="a7"/>
    <w:uiPriority w:val="99"/>
    <w:semiHidden/>
    <w:rsid w:val="00717537"/>
    <w:rPr>
      <w:sz w:val="20"/>
      <w:szCs w:val="20"/>
    </w:rPr>
  </w:style>
  <w:style w:type="table" w:customStyle="1" w:styleId="431">
    <w:name w:val="Сетка таблицы4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31">
    <w:name w:val="Сетка таблицы113"/>
    <w:basedOn w:val="a8"/>
    <w:next w:val="aa"/>
    <w:uiPriority w:val="99"/>
    <w:rsid w:val="00717537"/>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0">
    <w:name w:val="Сетка таблицы44"/>
    <w:basedOn w:val="a8"/>
    <w:next w:val="aa"/>
    <w:uiPriority w:val="59"/>
    <w:locked/>
    <w:rsid w:val="00600AE9"/>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0">
    <w:name w:val="Нет списка80"/>
    <w:next w:val="a9"/>
    <w:uiPriority w:val="99"/>
    <w:semiHidden/>
    <w:rsid w:val="007013EB"/>
  </w:style>
  <w:style w:type="numbering" w:customStyle="1" w:styleId="810">
    <w:name w:val="Нет списка81"/>
    <w:next w:val="a9"/>
    <w:uiPriority w:val="99"/>
    <w:semiHidden/>
    <w:unhideWhenUsed/>
    <w:rsid w:val="00BC6CE0"/>
  </w:style>
  <w:style w:type="numbering" w:customStyle="1" w:styleId="1150">
    <w:name w:val="Нет списка115"/>
    <w:next w:val="a9"/>
    <w:uiPriority w:val="99"/>
    <w:semiHidden/>
    <w:unhideWhenUsed/>
    <w:rsid w:val="00BC6CE0"/>
  </w:style>
  <w:style w:type="table" w:customStyle="1" w:styleId="450">
    <w:name w:val="Сетка таблицы45"/>
    <w:basedOn w:val="a8"/>
    <w:next w:val="aa"/>
    <w:uiPriority w:val="59"/>
    <w:rsid w:val="00BC6CE0"/>
    <w:pPr>
      <w:ind w:left="0" w:firstLine="0"/>
      <w:jc w:val="lef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0">
    <w:name w:val="Сетка таблицы46"/>
    <w:basedOn w:val="a8"/>
    <w:next w:val="aa"/>
    <w:uiPriority w:val="59"/>
    <w:rsid w:val="007F470F"/>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0">
    <w:name w:val="Сетка таблицы47"/>
    <w:basedOn w:val="a8"/>
    <w:next w:val="aa"/>
    <w:rsid w:val="0088597D"/>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80">
    <w:name w:val="Сетка таблицы48"/>
    <w:basedOn w:val="a8"/>
    <w:next w:val="aa"/>
    <w:rsid w:val="005C4FA7"/>
    <w:pPr>
      <w:ind w:left="0" w:firstLine="0"/>
      <w:jc w:val="left"/>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20">
    <w:name w:val="Нет списка82"/>
    <w:next w:val="a9"/>
    <w:uiPriority w:val="99"/>
    <w:semiHidden/>
    <w:unhideWhenUsed/>
    <w:rsid w:val="000C5B17"/>
  </w:style>
  <w:style w:type="table" w:customStyle="1" w:styleId="490">
    <w:name w:val="Сетка таблицы49"/>
    <w:basedOn w:val="a8"/>
    <w:next w:val="aa"/>
    <w:uiPriority w:val="39"/>
    <w:rsid w:val="000C5B17"/>
    <w:pPr>
      <w:ind w:left="0" w:firstLine="0"/>
      <w:jc w:val="left"/>
    </w:pPr>
    <w:rPr>
      <w:rFonts w:ascii="Calibri" w:eastAsia="Times New Roman"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rsid w:val="000C5B17"/>
  </w:style>
  <w:style w:type="table" w:customStyle="1" w:styleId="501">
    <w:name w:val="Сетка таблицы50"/>
    <w:basedOn w:val="a8"/>
    <w:next w:val="aa"/>
    <w:uiPriority w:val="59"/>
    <w:rsid w:val="000C50F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1">
    <w:name w:val="Сетка таблицы51"/>
    <w:basedOn w:val="a8"/>
    <w:next w:val="aa"/>
    <w:uiPriority w:val="59"/>
    <w:rsid w:val="00916181"/>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8"/>
    <w:next w:val="aa"/>
    <w:uiPriority w:val="59"/>
    <w:rsid w:val="0087771F"/>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8"/>
    <w:next w:val="aa"/>
    <w:uiPriority w:val="59"/>
    <w:rsid w:val="000C4D3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0">
    <w:name w:val="Сетка таблицы54"/>
    <w:basedOn w:val="a8"/>
    <w:next w:val="aa"/>
    <w:uiPriority w:val="59"/>
    <w:rsid w:val="00FF2C09"/>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51">
    <w:name w:val="Сетка таблицы55"/>
    <w:basedOn w:val="a8"/>
    <w:next w:val="aa"/>
    <w:uiPriority w:val="59"/>
    <w:rsid w:val="00E82805"/>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0">
    <w:name w:val="Нет списка83"/>
    <w:next w:val="a9"/>
    <w:uiPriority w:val="99"/>
    <w:semiHidden/>
    <w:unhideWhenUsed/>
    <w:rsid w:val="000A7E85"/>
  </w:style>
  <w:style w:type="character" w:styleId="afffffffff9">
    <w:name w:val="Intense Reference"/>
    <w:basedOn w:val="a7"/>
    <w:uiPriority w:val="32"/>
    <w:qFormat/>
    <w:rsid w:val="000A7E85"/>
    <w:rPr>
      <w:b/>
      <w:bCs/>
      <w:smallCaps/>
      <w:color w:val="C0504D" w:themeColor="accent2"/>
      <w:spacing w:val="5"/>
      <w:u w:val="single"/>
    </w:rPr>
  </w:style>
  <w:style w:type="paragraph" w:styleId="afffffffffa">
    <w:name w:val="Intense Quote"/>
    <w:basedOn w:val="a6"/>
    <w:next w:val="a6"/>
    <w:link w:val="afffffffffb"/>
    <w:uiPriority w:val="30"/>
    <w:qFormat/>
    <w:rsid w:val="000A7E85"/>
    <w:pPr>
      <w:pBdr>
        <w:bottom w:val="single" w:sz="4" w:space="4" w:color="4F81BD" w:themeColor="accent1"/>
      </w:pBdr>
      <w:spacing w:before="200" w:after="280" w:line="276" w:lineRule="auto"/>
      <w:ind w:left="936" w:right="936" w:firstLine="0"/>
      <w:jc w:val="left"/>
    </w:pPr>
    <w:rPr>
      <w:rFonts w:asciiTheme="minorHAnsi" w:eastAsiaTheme="minorHAnsi" w:hAnsiTheme="minorHAnsi" w:cstheme="minorBidi"/>
      <w:b/>
      <w:bCs/>
      <w:i/>
      <w:iCs/>
      <w:color w:val="4F81BD" w:themeColor="accent1"/>
      <w:sz w:val="22"/>
      <w:szCs w:val="22"/>
      <w:lang w:eastAsia="en-US"/>
    </w:rPr>
  </w:style>
  <w:style w:type="character" w:customStyle="1" w:styleId="afffffffffb">
    <w:name w:val="Выделенная цитата Знак"/>
    <w:basedOn w:val="a7"/>
    <w:link w:val="afffffffffa"/>
    <w:uiPriority w:val="30"/>
    <w:rsid w:val="000A7E85"/>
    <w:rPr>
      <w:rFonts w:asciiTheme="minorHAnsi" w:eastAsiaTheme="minorHAnsi" w:hAnsiTheme="minorHAnsi" w:cstheme="minorBidi"/>
      <w:b/>
      <w:bCs/>
      <w:i/>
      <w:iCs/>
      <w:color w:val="4F81BD" w:themeColor="accent1"/>
      <w:sz w:val="22"/>
      <w:szCs w:val="22"/>
      <w:lang w:eastAsia="en-US"/>
    </w:rPr>
  </w:style>
  <w:style w:type="table" w:customStyle="1" w:styleId="560">
    <w:name w:val="Сетка таблицы56"/>
    <w:basedOn w:val="a8"/>
    <w:next w:val="aa"/>
    <w:uiPriority w:val="59"/>
    <w:rsid w:val="004A02E2"/>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0">
    <w:name w:val="Нет списка84"/>
    <w:next w:val="a9"/>
    <w:uiPriority w:val="99"/>
    <w:semiHidden/>
    <w:unhideWhenUsed/>
    <w:rsid w:val="00B815E1"/>
  </w:style>
  <w:style w:type="table" w:customStyle="1" w:styleId="570">
    <w:name w:val="Сетка таблицы57"/>
    <w:basedOn w:val="a8"/>
    <w:next w:val="aa"/>
    <w:uiPriority w:val="5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41">
    <w:name w:val="Сетка таблицы114"/>
    <w:basedOn w:val="a8"/>
    <w:next w:val="aa"/>
    <w:uiPriority w:val="99"/>
    <w:rsid w:val="00B815E1"/>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80">
    <w:name w:val="Сетка таблицы58"/>
    <w:basedOn w:val="a8"/>
    <w:next w:val="aa"/>
    <w:locked/>
    <w:rsid w:val="00EE0C40"/>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0">
    <w:name w:val="Сетка таблицы59"/>
    <w:basedOn w:val="a8"/>
    <w:next w:val="aa"/>
    <w:locked/>
    <w:rsid w:val="00844CC8"/>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59">
    <w:name w:val="TableStyle059"/>
    <w:rsid w:val="00E7620D"/>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01">
    <w:name w:val="Сетка таблицы60"/>
    <w:basedOn w:val="a8"/>
    <w:next w:val="aa"/>
    <w:locked/>
    <w:rsid w:val="006D4E5C"/>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
    <w:basedOn w:val="a8"/>
    <w:next w:val="aa"/>
    <w:rsid w:val="00715B3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5">
    <w:name w:val="Нет списка85"/>
    <w:next w:val="a9"/>
    <w:uiPriority w:val="99"/>
    <w:semiHidden/>
    <w:unhideWhenUsed/>
    <w:rsid w:val="00467771"/>
  </w:style>
  <w:style w:type="table" w:customStyle="1" w:styleId="TableStyle060">
    <w:name w:val="TableStyle060"/>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7">
    <w:name w:val="TableStyle1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7">
    <w:name w:val="TableStyle2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7">
    <w:name w:val="TableStyle337"/>
    <w:rsid w:val="00467771"/>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621">
    <w:name w:val="Сетка таблицы62"/>
    <w:basedOn w:val="a8"/>
    <w:next w:val="aa"/>
    <w:uiPriority w:val="59"/>
    <w:rsid w:val="006F7ED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1">
    <w:name w:val="Сетка таблицы63"/>
    <w:basedOn w:val="a8"/>
    <w:next w:val="aa"/>
    <w:uiPriority w:val="59"/>
    <w:rsid w:val="00B547EB"/>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40">
    <w:name w:val="Сетка таблицы64"/>
    <w:basedOn w:val="a8"/>
    <w:next w:val="aa"/>
    <w:locked/>
    <w:rsid w:val="00114865"/>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6">
    <w:name w:val="Нет списка86"/>
    <w:next w:val="a9"/>
    <w:uiPriority w:val="99"/>
    <w:semiHidden/>
    <w:rsid w:val="00FB7E8F"/>
  </w:style>
  <w:style w:type="table" w:customStyle="1" w:styleId="650">
    <w:name w:val="Сетка таблицы65"/>
    <w:basedOn w:val="a8"/>
    <w:next w:val="aa"/>
    <w:uiPriority w:val="59"/>
    <w:rsid w:val="000F0BDB"/>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0">
    <w:name w:val="Сетка таблицы66"/>
    <w:basedOn w:val="a8"/>
    <w:next w:val="aa"/>
    <w:uiPriority w:val="59"/>
    <w:rsid w:val="005F4EB2"/>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0">
    <w:name w:val="Сетка таблицы67"/>
    <w:basedOn w:val="a8"/>
    <w:next w:val="aa"/>
    <w:uiPriority w:val="59"/>
    <w:rsid w:val="001D70D3"/>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80">
    <w:name w:val="Сетка таблицы68"/>
    <w:basedOn w:val="a8"/>
    <w:next w:val="aa"/>
    <w:uiPriority w:val="39"/>
    <w:rsid w:val="006B431E"/>
    <w:pPr>
      <w:ind w:left="0" w:firstLine="0"/>
      <w:jc w:val="left"/>
    </w:pPr>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90">
    <w:name w:val="Сетка таблицы69"/>
    <w:basedOn w:val="a8"/>
    <w:next w:val="aa"/>
    <w:uiPriority w:val="59"/>
    <w:rsid w:val="0097334D"/>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1">
    <w:name w:val="Сетка таблицы70"/>
    <w:basedOn w:val="a8"/>
    <w:next w:val="aa"/>
    <w:uiPriority w:val="59"/>
    <w:rsid w:val="00921C79"/>
    <w:pPr>
      <w:ind w:left="0" w:firstLine="0"/>
      <w:jc w:val="left"/>
    </w:pPr>
    <w:rPr>
      <w:rFonts w:ascii="Calibri" w:eastAsia="Times New Roman"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8"/>
    <w:next w:val="aa"/>
    <w:uiPriority w:val="59"/>
    <w:rsid w:val="00C91036"/>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1">
    <w:name w:val="Сетка таблицы72"/>
    <w:basedOn w:val="a8"/>
    <w:next w:val="aa"/>
    <w:uiPriority w:val="59"/>
    <w:rsid w:val="000E1236"/>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1">
    <w:name w:val="Сетка таблицы73"/>
    <w:basedOn w:val="a8"/>
    <w:next w:val="aa"/>
    <w:uiPriority w:val="59"/>
    <w:rsid w:val="00CF6F24"/>
    <w:pPr>
      <w:ind w:left="0" w:firstLine="0"/>
      <w:jc w:val="left"/>
    </w:pPr>
    <w:rPr>
      <w:rFonts w:ascii="Calibri" w:eastAsia="Times New Roman"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7">
    <w:name w:val="Нет списка87"/>
    <w:next w:val="a9"/>
    <w:uiPriority w:val="99"/>
    <w:semiHidden/>
    <w:unhideWhenUsed/>
    <w:rsid w:val="006D2FBC"/>
  </w:style>
  <w:style w:type="table" w:customStyle="1" w:styleId="740">
    <w:name w:val="Сетка таблицы74"/>
    <w:basedOn w:val="a8"/>
    <w:next w:val="aa"/>
    <w:uiPriority w:val="59"/>
    <w:rsid w:val="006D2FBC"/>
    <w:pPr>
      <w:ind w:left="0" w:firstLine="0"/>
      <w:jc w:val="left"/>
    </w:pPr>
    <w:rPr>
      <w:rFonts w:ascii="Calibri" w:eastAsia="Times New Roman"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50">
    <w:name w:val="Сетка таблицы75"/>
    <w:basedOn w:val="a8"/>
    <w:next w:val="aa"/>
    <w:locked/>
    <w:rsid w:val="00B65C3B"/>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8">
    <w:name w:val="Нет списка88"/>
    <w:next w:val="a9"/>
    <w:uiPriority w:val="99"/>
    <w:semiHidden/>
    <w:rsid w:val="00B909FD"/>
  </w:style>
  <w:style w:type="numbering" w:customStyle="1" w:styleId="89">
    <w:name w:val="Нет списка89"/>
    <w:next w:val="a9"/>
    <w:uiPriority w:val="99"/>
    <w:semiHidden/>
    <w:unhideWhenUsed/>
    <w:rsid w:val="00CA5F0C"/>
  </w:style>
  <w:style w:type="table" w:customStyle="1" w:styleId="TableStyle41">
    <w:name w:val="TableStyle41"/>
    <w:rsid w:val="00CA5F0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60">
    <w:name w:val="Сетка таблицы76"/>
    <w:basedOn w:val="a8"/>
    <w:next w:val="aa"/>
    <w:uiPriority w:val="59"/>
    <w:rsid w:val="00191529"/>
    <w:pPr>
      <w:ind w:left="0" w:firstLine="0"/>
      <w:jc w:val="left"/>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0">
    <w:name w:val="Сетка таблицы77"/>
    <w:basedOn w:val="a8"/>
    <w:next w:val="aa"/>
    <w:uiPriority w:val="59"/>
    <w:rsid w:val="00D91656"/>
    <w:pPr>
      <w:ind w:left="0" w:firstLine="0"/>
      <w:jc w:val="left"/>
    </w:pPr>
    <w:rPr>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00">
    <w:name w:val="Нет списка90"/>
    <w:next w:val="a9"/>
    <w:uiPriority w:val="99"/>
    <w:semiHidden/>
    <w:unhideWhenUsed/>
    <w:rsid w:val="00FB3F2E"/>
  </w:style>
  <w:style w:type="table" w:customStyle="1" w:styleId="TableStyle061">
    <w:name w:val="TableStyle06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8">
    <w:name w:val="TableStyle1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8">
    <w:name w:val="TableStyle2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8">
    <w:name w:val="TableStyle338"/>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1">
    <w:name w:val="TableStyle0111"/>
    <w:rsid w:val="00FB3F2E"/>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780">
    <w:name w:val="Сетка таблицы78"/>
    <w:basedOn w:val="a8"/>
    <w:next w:val="aa"/>
    <w:rsid w:val="00FB3F2E"/>
    <w:pPr>
      <w:ind w:lef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Normal0">
    <w:name w:val="ConsNormal Знак"/>
    <w:link w:val="ConsNormal"/>
    <w:uiPriority w:val="99"/>
    <w:rsid w:val="00C31E35"/>
    <w:rPr>
      <w:rFonts w:ascii="Arial" w:eastAsia="Times New Roman" w:hAnsi="Arial"/>
      <w:snapToGrid w:val="0"/>
    </w:rPr>
  </w:style>
  <w:style w:type="paragraph" w:customStyle="1" w:styleId="headertext">
    <w:name w:val="headertext"/>
    <w:basedOn w:val="a6"/>
    <w:qFormat/>
    <w:rsid w:val="00973428"/>
    <w:pPr>
      <w:spacing w:before="100" w:after="100"/>
      <w:ind w:left="0" w:firstLine="0"/>
      <w:jc w:val="left"/>
    </w:pPr>
    <w:rPr>
      <w:lang w:eastAsia="zh-CN"/>
    </w:rPr>
  </w:style>
  <w:style w:type="paragraph" w:customStyle="1" w:styleId="afffffffffc">
    <w:basedOn w:val="a6"/>
    <w:next w:val="aff1"/>
    <w:link w:val="afffffffffd"/>
    <w:uiPriority w:val="99"/>
    <w:qFormat/>
    <w:rsid w:val="005D057F"/>
    <w:pPr>
      <w:ind w:left="0" w:firstLine="0"/>
      <w:jc w:val="center"/>
    </w:pPr>
    <w:rPr>
      <w:rFonts w:eastAsia="Calibri"/>
    </w:rPr>
  </w:style>
  <w:style w:type="character" w:customStyle="1" w:styleId="afffffffffd">
    <w:name w:val="Заголовок Знак"/>
    <w:link w:val="afffffffffc"/>
    <w:uiPriority w:val="99"/>
    <w:locked/>
    <w:rsid w:val="005D057F"/>
    <w:rPr>
      <w:rFonts w:cs="Times New Roman"/>
      <w:sz w:val="24"/>
      <w:szCs w:val="24"/>
    </w:rPr>
  </w:style>
  <w:style w:type="paragraph" w:customStyle="1" w:styleId="paragraph">
    <w:name w:val="paragraph"/>
    <w:basedOn w:val="a6"/>
    <w:rsid w:val="00D9590E"/>
    <w:pPr>
      <w:spacing w:before="100" w:beforeAutospacing="1" w:after="100" w:afterAutospacing="1"/>
      <w:ind w:left="0" w:firstLine="0"/>
      <w:jc w:val="left"/>
    </w:pPr>
  </w:style>
  <w:style w:type="character" w:customStyle="1" w:styleId="normaltextrun">
    <w:name w:val="normaltextrun"/>
    <w:basedOn w:val="a7"/>
    <w:rsid w:val="00D9590E"/>
  </w:style>
  <w:style w:type="character" w:customStyle="1" w:styleId="spellingerror">
    <w:name w:val="spellingerror"/>
    <w:basedOn w:val="a7"/>
    <w:rsid w:val="00D9590E"/>
  </w:style>
  <w:style w:type="character" w:customStyle="1" w:styleId="eop">
    <w:name w:val="eop"/>
    <w:basedOn w:val="a7"/>
    <w:rsid w:val="00D9590E"/>
  </w:style>
  <w:style w:type="character" w:customStyle="1" w:styleId="contextualspellingandgrammarerror">
    <w:name w:val="contextualspellingandgrammarerror"/>
    <w:basedOn w:val="a7"/>
    <w:rsid w:val="00D9590E"/>
  </w:style>
  <w:style w:type="numbering" w:customStyle="1" w:styleId="910">
    <w:name w:val="Нет списка91"/>
    <w:next w:val="a9"/>
    <w:uiPriority w:val="99"/>
    <w:semiHidden/>
    <w:unhideWhenUsed/>
    <w:rsid w:val="00C37CFC"/>
  </w:style>
  <w:style w:type="table" w:customStyle="1" w:styleId="TableStyle062">
    <w:name w:val="TableStyle06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139">
    <w:name w:val="TableStyle1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239">
    <w:name w:val="TableStyle2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339">
    <w:name w:val="TableStyle339"/>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 w:type="table" w:customStyle="1" w:styleId="TableStyle0112">
    <w:name w:val="TableStyle0112"/>
    <w:rsid w:val="00C37CFC"/>
    <w:pPr>
      <w:ind w:left="0" w:firstLine="0"/>
      <w:jc w:val="left"/>
    </w:pPr>
    <w:rPr>
      <w:rFonts w:ascii="Arial" w:eastAsiaTheme="minorEastAsia" w:hAnsi="Arial" w:cstheme="minorBidi"/>
      <w:sz w:val="16"/>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5423">
      <w:bodyDiv w:val="1"/>
      <w:marLeft w:val="0"/>
      <w:marRight w:val="0"/>
      <w:marTop w:val="0"/>
      <w:marBottom w:val="0"/>
      <w:divBdr>
        <w:top w:val="none" w:sz="0" w:space="0" w:color="auto"/>
        <w:left w:val="none" w:sz="0" w:space="0" w:color="auto"/>
        <w:bottom w:val="none" w:sz="0" w:space="0" w:color="auto"/>
        <w:right w:val="none" w:sz="0" w:space="0" w:color="auto"/>
      </w:divBdr>
    </w:div>
    <w:div w:id="13042837">
      <w:bodyDiv w:val="1"/>
      <w:marLeft w:val="0"/>
      <w:marRight w:val="0"/>
      <w:marTop w:val="0"/>
      <w:marBottom w:val="0"/>
      <w:divBdr>
        <w:top w:val="none" w:sz="0" w:space="0" w:color="auto"/>
        <w:left w:val="none" w:sz="0" w:space="0" w:color="auto"/>
        <w:bottom w:val="none" w:sz="0" w:space="0" w:color="auto"/>
        <w:right w:val="none" w:sz="0" w:space="0" w:color="auto"/>
      </w:divBdr>
    </w:div>
    <w:div w:id="34962740">
      <w:bodyDiv w:val="1"/>
      <w:marLeft w:val="0"/>
      <w:marRight w:val="0"/>
      <w:marTop w:val="0"/>
      <w:marBottom w:val="0"/>
      <w:divBdr>
        <w:top w:val="none" w:sz="0" w:space="0" w:color="auto"/>
        <w:left w:val="none" w:sz="0" w:space="0" w:color="auto"/>
        <w:bottom w:val="none" w:sz="0" w:space="0" w:color="auto"/>
        <w:right w:val="none" w:sz="0" w:space="0" w:color="auto"/>
      </w:divBdr>
    </w:div>
    <w:div w:id="47265472">
      <w:bodyDiv w:val="1"/>
      <w:marLeft w:val="0"/>
      <w:marRight w:val="0"/>
      <w:marTop w:val="0"/>
      <w:marBottom w:val="0"/>
      <w:divBdr>
        <w:top w:val="none" w:sz="0" w:space="0" w:color="auto"/>
        <w:left w:val="none" w:sz="0" w:space="0" w:color="auto"/>
        <w:bottom w:val="none" w:sz="0" w:space="0" w:color="auto"/>
        <w:right w:val="none" w:sz="0" w:space="0" w:color="auto"/>
      </w:divBdr>
    </w:div>
    <w:div w:id="48454783">
      <w:bodyDiv w:val="1"/>
      <w:marLeft w:val="0"/>
      <w:marRight w:val="0"/>
      <w:marTop w:val="0"/>
      <w:marBottom w:val="0"/>
      <w:divBdr>
        <w:top w:val="none" w:sz="0" w:space="0" w:color="auto"/>
        <w:left w:val="none" w:sz="0" w:space="0" w:color="auto"/>
        <w:bottom w:val="none" w:sz="0" w:space="0" w:color="auto"/>
        <w:right w:val="none" w:sz="0" w:space="0" w:color="auto"/>
      </w:divBdr>
    </w:div>
    <w:div w:id="92626945">
      <w:bodyDiv w:val="1"/>
      <w:marLeft w:val="0"/>
      <w:marRight w:val="0"/>
      <w:marTop w:val="0"/>
      <w:marBottom w:val="0"/>
      <w:divBdr>
        <w:top w:val="none" w:sz="0" w:space="0" w:color="auto"/>
        <w:left w:val="none" w:sz="0" w:space="0" w:color="auto"/>
        <w:bottom w:val="none" w:sz="0" w:space="0" w:color="auto"/>
        <w:right w:val="none" w:sz="0" w:space="0" w:color="auto"/>
      </w:divBdr>
    </w:div>
    <w:div w:id="99228977">
      <w:bodyDiv w:val="1"/>
      <w:marLeft w:val="0"/>
      <w:marRight w:val="0"/>
      <w:marTop w:val="0"/>
      <w:marBottom w:val="0"/>
      <w:divBdr>
        <w:top w:val="none" w:sz="0" w:space="0" w:color="auto"/>
        <w:left w:val="none" w:sz="0" w:space="0" w:color="auto"/>
        <w:bottom w:val="none" w:sz="0" w:space="0" w:color="auto"/>
        <w:right w:val="none" w:sz="0" w:space="0" w:color="auto"/>
      </w:divBdr>
    </w:div>
    <w:div w:id="106627267">
      <w:bodyDiv w:val="1"/>
      <w:marLeft w:val="0"/>
      <w:marRight w:val="0"/>
      <w:marTop w:val="0"/>
      <w:marBottom w:val="0"/>
      <w:divBdr>
        <w:top w:val="none" w:sz="0" w:space="0" w:color="auto"/>
        <w:left w:val="none" w:sz="0" w:space="0" w:color="auto"/>
        <w:bottom w:val="none" w:sz="0" w:space="0" w:color="auto"/>
        <w:right w:val="none" w:sz="0" w:space="0" w:color="auto"/>
      </w:divBdr>
    </w:div>
    <w:div w:id="115759021">
      <w:bodyDiv w:val="1"/>
      <w:marLeft w:val="0"/>
      <w:marRight w:val="0"/>
      <w:marTop w:val="0"/>
      <w:marBottom w:val="0"/>
      <w:divBdr>
        <w:top w:val="none" w:sz="0" w:space="0" w:color="auto"/>
        <w:left w:val="none" w:sz="0" w:space="0" w:color="auto"/>
        <w:bottom w:val="none" w:sz="0" w:space="0" w:color="auto"/>
        <w:right w:val="none" w:sz="0" w:space="0" w:color="auto"/>
      </w:divBdr>
    </w:div>
    <w:div w:id="116264975">
      <w:bodyDiv w:val="1"/>
      <w:marLeft w:val="0"/>
      <w:marRight w:val="0"/>
      <w:marTop w:val="0"/>
      <w:marBottom w:val="0"/>
      <w:divBdr>
        <w:top w:val="none" w:sz="0" w:space="0" w:color="auto"/>
        <w:left w:val="none" w:sz="0" w:space="0" w:color="auto"/>
        <w:bottom w:val="none" w:sz="0" w:space="0" w:color="auto"/>
        <w:right w:val="none" w:sz="0" w:space="0" w:color="auto"/>
      </w:divBdr>
    </w:div>
    <w:div w:id="132062674">
      <w:bodyDiv w:val="1"/>
      <w:marLeft w:val="0"/>
      <w:marRight w:val="0"/>
      <w:marTop w:val="0"/>
      <w:marBottom w:val="0"/>
      <w:divBdr>
        <w:top w:val="none" w:sz="0" w:space="0" w:color="auto"/>
        <w:left w:val="none" w:sz="0" w:space="0" w:color="auto"/>
        <w:bottom w:val="none" w:sz="0" w:space="0" w:color="auto"/>
        <w:right w:val="none" w:sz="0" w:space="0" w:color="auto"/>
      </w:divBdr>
    </w:div>
    <w:div w:id="138109303">
      <w:bodyDiv w:val="1"/>
      <w:marLeft w:val="0"/>
      <w:marRight w:val="0"/>
      <w:marTop w:val="0"/>
      <w:marBottom w:val="0"/>
      <w:divBdr>
        <w:top w:val="none" w:sz="0" w:space="0" w:color="auto"/>
        <w:left w:val="none" w:sz="0" w:space="0" w:color="auto"/>
        <w:bottom w:val="none" w:sz="0" w:space="0" w:color="auto"/>
        <w:right w:val="none" w:sz="0" w:space="0" w:color="auto"/>
      </w:divBdr>
    </w:div>
    <w:div w:id="139418876">
      <w:bodyDiv w:val="1"/>
      <w:marLeft w:val="0"/>
      <w:marRight w:val="0"/>
      <w:marTop w:val="0"/>
      <w:marBottom w:val="0"/>
      <w:divBdr>
        <w:top w:val="none" w:sz="0" w:space="0" w:color="auto"/>
        <w:left w:val="none" w:sz="0" w:space="0" w:color="auto"/>
        <w:bottom w:val="none" w:sz="0" w:space="0" w:color="auto"/>
        <w:right w:val="none" w:sz="0" w:space="0" w:color="auto"/>
      </w:divBdr>
    </w:div>
    <w:div w:id="150408520">
      <w:bodyDiv w:val="1"/>
      <w:marLeft w:val="0"/>
      <w:marRight w:val="0"/>
      <w:marTop w:val="0"/>
      <w:marBottom w:val="0"/>
      <w:divBdr>
        <w:top w:val="none" w:sz="0" w:space="0" w:color="auto"/>
        <w:left w:val="none" w:sz="0" w:space="0" w:color="auto"/>
        <w:bottom w:val="none" w:sz="0" w:space="0" w:color="auto"/>
        <w:right w:val="none" w:sz="0" w:space="0" w:color="auto"/>
      </w:divBdr>
    </w:div>
    <w:div w:id="151877246">
      <w:bodyDiv w:val="1"/>
      <w:marLeft w:val="0"/>
      <w:marRight w:val="0"/>
      <w:marTop w:val="0"/>
      <w:marBottom w:val="0"/>
      <w:divBdr>
        <w:top w:val="none" w:sz="0" w:space="0" w:color="auto"/>
        <w:left w:val="none" w:sz="0" w:space="0" w:color="auto"/>
        <w:bottom w:val="none" w:sz="0" w:space="0" w:color="auto"/>
        <w:right w:val="none" w:sz="0" w:space="0" w:color="auto"/>
      </w:divBdr>
    </w:div>
    <w:div w:id="165365581">
      <w:bodyDiv w:val="1"/>
      <w:marLeft w:val="0"/>
      <w:marRight w:val="0"/>
      <w:marTop w:val="0"/>
      <w:marBottom w:val="0"/>
      <w:divBdr>
        <w:top w:val="none" w:sz="0" w:space="0" w:color="auto"/>
        <w:left w:val="none" w:sz="0" w:space="0" w:color="auto"/>
        <w:bottom w:val="none" w:sz="0" w:space="0" w:color="auto"/>
        <w:right w:val="none" w:sz="0" w:space="0" w:color="auto"/>
      </w:divBdr>
    </w:div>
    <w:div w:id="169872893">
      <w:bodyDiv w:val="1"/>
      <w:marLeft w:val="0"/>
      <w:marRight w:val="0"/>
      <w:marTop w:val="0"/>
      <w:marBottom w:val="0"/>
      <w:divBdr>
        <w:top w:val="none" w:sz="0" w:space="0" w:color="auto"/>
        <w:left w:val="none" w:sz="0" w:space="0" w:color="auto"/>
        <w:bottom w:val="none" w:sz="0" w:space="0" w:color="auto"/>
        <w:right w:val="none" w:sz="0" w:space="0" w:color="auto"/>
      </w:divBdr>
    </w:div>
    <w:div w:id="170682650">
      <w:bodyDiv w:val="1"/>
      <w:marLeft w:val="0"/>
      <w:marRight w:val="0"/>
      <w:marTop w:val="0"/>
      <w:marBottom w:val="0"/>
      <w:divBdr>
        <w:top w:val="none" w:sz="0" w:space="0" w:color="auto"/>
        <w:left w:val="none" w:sz="0" w:space="0" w:color="auto"/>
        <w:bottom w:val="none" w:sz="0" w:space="0" w:color="auto"/>
        <w:right w:val="none" w:sz="0" w:space="0" w:color="auto"/>
      </w:divBdr>
    </w:div>
    <w:div w:id="175191470">
      <w:bodyDiv w:val="1"/>
      <w:marLeft w:val="0"/>
      <w:marRight w:val="0"/>
      <w:marTop w:val="0"/>
      <w:marBottom w:val="0"/>
      <w:divBdr>
        <w:top w:val="none" w:sz="0" w:space="0" w:color="auto"/>
        <w:left w:val="none" w:sz="0" w:space="0" w:color="auto"/>
        <w:bottom w:val="none" w:sz="0" w:space="0" w:color="auto"/>
        <w:right w:val="none" w:sz="0" w:space="0" w:color="auto"/>
      </w:divBdr>
    </w:div>
    <w:div w:id="183060782">
      <w:bodyDiv w:val="1"/>
      <w:marLeft w:val="0"/>
      <w:marRight w:val="0"/>
      <w:marTop w:val="0"/>
      <w:marBottom w:val="0"/>
      <w:divBdr>
        <w:top w:val="none" w:sz="0" w:space="0" w:color="auto"/>
        <w:left w:val="none" w:sz="0" w:space="0" w:color="auto"/>
        <w:bottom w:val="none" w:sz="0" w:space="0" w:color="auto"/>
        <w:right w:val="none" w:sz="0" w:space="0" w:color="auto"/>
      </w:divBdr>
    </w:div>
    <w:div w:id="189495091">
      <w:bodyDiv w:val="1"/>
      <w:marLeft w:val="0"/>
      <w:marRight w:val="0"/>
      <w:marTop w:val="0"/>
      <w:marBottom w:val="0"/>
      <w:divBdr>
        <w:top w:val="none" w:sz="0" w:space="0" w:color="auto"/>
        <w:left w:val="none" w:sz="0" w:space="0" w:color="auto"/>
        <w:bottom w:val="none" w:sz="0" w:space="0" w:color="auto"/>
        <w:right w:val="none" w:sz="0" w:space="0" w:color="auto"/>
      </w:divBdr>
    </w:div>
    <w:div w:id="232130169">
      <w:bodyDiv w:val="1"/>
      <w:marLeft w:val="0"/>
      <w:marRight w:val="0"/>
      <w:marTop w:val="0"/>
      <w:marBottom w:val="0"/>
      <w:divBdr>
        <w:top w:val="none" w:sz="0" w:space="0" w:color="auto"/>
        <w:left w:val="none" w:sz="0" w:space="0" w:color="auto"/>
        <w:bottom w:val="none" w:sz="0" w:space="0" w:color="auto"/>
        <w:right w:val="none" w:sz="0" w:space="0" w:color="auto"/>
      </w:divBdr>
    </w:div>
    <w:div w:id="234626436">
      <w:bodyDiv w:val="1"/>
      <w:marLeft w:val="0"/>
      <w:marRight w:val="0"/>
      <w:marTop w:val="0"/>
      <w:marBottom w:val="0"/>
      <w:divBdr>
        <w:top w:val="none" w:sz="0" w:space="0" w:color="auto"/>
        <w:left w:val="none" w:sz="0" w:space="0" w:color="auto"/>
        <w:bottom w:val="none" w:sz="0" w:space="0" w:color="auto"/>
        <w:right w:val="none" w:sz="0" w:space="0" w:color="auto"/>
      </w:divBdr>
    </w:div>
    <w:div w:id="249236950">
      <w:bodyDiv w:val="1"/>
      <w:marLeft w:val="0"/>
      <w:marRight w:val="0"/>
      <w:marTop w:val="0"/>
      <w:marBottom w:val="0"/>
      <w:divBdr>
        <w:top w:val="none" w:sz="0" w:space="0" w:color="auto"/>
        <w:left w:val="none" w:sz="0" w:space="0" w:color="auto"/>
        <w:bottom w:val="none" w:sz="0" w:space="0" w:color="auto"/>
        <w:right w:val="none" w:sz="0" w:space="0" w:color="auto"/>
      </w:divBdr>
    </w:div>
    <w:div w:id="250624209">
      <w:bodyDiv w:val="1"/>
      <w:marLeft w:val="0"/>
      <w:marRight w:val="0"/>
      <w:marTop w:val="0"/>
      <w:marBottom w:val="0"/>
      <w:divBdr>
        <w:top w:val="none" w:sz="0" w:space="0" w:color="auto"/>
        <w:left w:val="none" w:sz="0" w:space="0" w:color="auto"/>
        <w:bottom w:val="none" w:sz="0" w:space="0" w:color="auto"/>
        <w:right w:val="none" w:sz="0" w:space="0" w:color="auto"/>
      </w:divBdr>
    </w:div>
    <w:div w:id="256905667">
      <w:bodyDiv w:val="1"/>
      <w:marLeft w:val="0"/>
      <w:marRight w:val="0"/>
      <w:marTop w:val="0"/>
      <w:marBottom w:val="0"/>
      <w:divBdr>
        <w:top w:val="none" w:sz="0" w:space="0" w:color="auto"/>
        <w:left w:val="none" w:sz="0" w:space="0" w:color="auto"/>
        <w:bottom w:val="none" w:sz="0" w:space="0" w:color="auto"/>
        <w:right w:val="none" w:sz="0" w:space="0" w:color="auto"/>
      </w:divBdr>
    </w:div>
    <w:div w:id="279579881">
      <w:bodyDiv w:val="1"/>
      <w:marLeft w:val="0"/>
      <w:marRight w:val="0"/>
      <w:marTop w:val="0"/>
      <w:marBottom w:val="0"/>
      <w:divBdr>
        <w:top w:val="none" w:sz="0" w:space="0" w:color="auto"/>
        <w:left w:val="none" w:sz="0" w:space="0" w:color="auto"/>
        <w:bottom w:val="none" w:sz="0" w:space="0" w:color="auto"/>
        <w:right w:val="none" w:sz="0" w:space="0" w:color="auto"/>
      </w:divBdr>
    </w:div>
    <w:div w:id="281423808">
      <w:bodyDiv w:val="1"/>
      <w:marLeft w:val="0"/>
      <w:marRight w:val="0"/>
      <w:marTop w:val="0"/>
      <w:marBottom w:val="0"/>
      <w:divBdr>
        <w:top w:val="none" w:sz="0" w:space="0" w:color="auto"/>
        <w:left w:val="none" w:sz="0" w:space="0" w:color="auto"/>
        <w:bottom w:val="none" w:sz="0" w:space="0" w:color="auto"/>
        <w:right w:val="none" w:sz="0" w:space="0" w:color="auto"/>
      </w:divBdr>
    </w:div>
    <w:div w:id="291327560">
      <w:bodyDiv w:val="1"/>
      <w:marLeft w:val="0"/>
      <w:marRight w:val="0"/>
      <w:marTop w:val="0"/>
      <w:marBottom w:val="0"/>
      <w:divBdr>
        <w:top w:val="none" w:sz="0" w:space="0" w:color="auto"/>
        <w:left w:val="none" w:sz="0" w:space="0" w:color="auto"/>
        <w:bottom w:val="none" w:sz="0" w:space="0" w:color="auto"/>
        <w:right w:val="none" w:sz="0" w:space="0" w:color="auto"/>
      </w:divBdr>
    </w:div>
    <w:div w:id="293144174">
      <w:bodyDiv w:val="1"/>
      <w:marLeft w:val="0"/>
      <w:marRight w:val="0"/>
      <w:marTop w:val="0"/>
      <w:marBottom w:val="0"/>
      <w:divBdr>
        <w:top w:val="none" w:sz="0" w:space="0" w:color="auto"/>
        <w:left w:val="none" w:sz="0" w:space="0" w:color="auto"/>
        <w:bottom w:val="none" w:sz="0" w:space="0" w:color="auto"/>
        <w:right w:val="none" w:sz="0" w:space="0" w:color="auto"/>
      </w:divBdr>
    </w:div>
    <w:div w:id="310059999">
      <w:bodyDiv w:val="1"/>
      <w:marLeft w:val="0"/>
      <w:marRight w:val="0"/>
      <w:marTop w:val="0"/>
      <w:marBottom w:val="0"/>
      <w:divBdr>
        <w:top w:val="none" w:sz="0" w:space="0" w:color="auto"/>
        <w:left w:val="none" w:sz="0" w:space="0" w:color="auto"/>
        <w:bottom w:val="none" w:sz="0" w:space="0" w:color="auto"/>
        <w:right w:val="none" w:sz="0" w:space="0" w:color="auto"/>
      </w:divBdr>
    </w:div>
    <w:div w:id="331031083">
      <w:bodyDiv w:val="1"/>
      <w:marLeft w:val="0"/>
      <w:marRight w:val="0"/>
      <w:marTop w:val="0"/>
      <w:marBottom w:val="0"/>
      <w:divBdr>
        <w:top w:val="none" w:sz="0" w:space="0" w:color="auto"/>
        <w:left w:val="none" w:sz="0" w:space="0" w:color="auto"/>
        <w:bottom w:val="none" w:sz="0" w:space="0" w:color="auto"/>
        <w:right w:val="none" w:sz="0" w:space="0" w:color="auto"/>
      </w:divBdr>
    </w:div>
    <w:div w:id="340402413">
      <w:bodyDiv w:val="1"/>
      <w:marLeft w:val="0"/>
      <w:marRight w:val="0"/>
      <w:marTop w:val="0"/>
      <w:marBottom w:val="0"/>
      <w:divBdr>
        <w:top w:val="none" w:sz="0" w:space="0" w:color="auto"/>
        <w:left w:val="none" w:sz="0" w:space="0" w:color="auto"/>
        <w:bottom w:val="none" w:sz="0" w:space="0" w:color="auto"/>
        <w:right w:val="none" w:sz="0" w:space="0" w:color="auto"/>
      </w:divBdr>
    </w:div>
    <w:div w:id="345252849">
      <w:bodyDiv w:val="1"/>
      <w:marLeft w:val="0"/>
      <w:marRight w:val="0"/>
      <w:marTop w:val="0"/>
      <w:marBottom w:val="0"/>
      <w:divBdr>
        <w:top w:val="none" w:sz="0" w:space="0" w:color="auto"/>
        <w:left w:val="none" w:sz="0" w:space="0" w:color="auto"/>
        <w:bottom w:val="none" w:sz="0" w:space="0" w:color="auto"/>
        <w:right w:val="none" w:sz="0" w:space="0" w:color="auto"/>
      </w:divBdr>
    </w:div>
    <w:div w:id="356782197">
      <w:bodyDiv w:val="1"/>
      <w:marLeft w:val="0"/>
      <w:marRight w:val="0"/>
      <w:marTop w:val="0"/>
      <w:marBottom w:val="0"/>
      <w:divBdr>
        <w:top w:val="none" w:sz="0" w:space="0" w:color="auto"/>
        <w:left w:val="none" w:sz="0" w:space="0" w:color="auto"/>
        <w:bottom w:val="none" w:sz="0" w:space="0" w:color="auto"/>
        <w:right w:val="none" w:sz="0" w:space="0" w:color="auto"/>
      </w:divBdr>
    </w:div>
    <w:div w:id="366104130">
      <w:bodyDiv w:val="1"/>
      <w:marLeft w:val="0"/>
      <w:marRight w:val="0"/>
      <w:marTop w:val="0"/>
      <w:marBottom w:val="0"/>
      <w:divBdr>
        <w:top w:val="none" w:sz="0" w:space="0" w:color="auto"/>
        <w:left w:val="none" w:sz="0" w:space="0" w:color="auto"/>
        <w:bottom w:val="none" w:sz="0" w:space="0" w:color="auto"/>
        <w:right w:val="none" w:sz="0" w:space="0" w:color="auto"/>
      </w:divBdr>
    </w:div>
    <w:div w:id="377319125">
      <w:bodyDiv w:val="1"/>
      <w:marLeft w:val="0"/>
      <w:marRight w:val="0"/>
      <w:marTop w:val="0"/>
      <w:marBottom w:val="0"/>
      <w:divBdr>
        <w:top w:val="none" w:sz="0" w:space="0" w:color="auto"/>
        <w:left w:val="none" w:sz="0" w:space="0" w:color="auto"/>
        <w:bottom w:val="none" w:sz="0" w:space="0" w:color="auto"/>
        <w:right w:val="none" w:sz="0" w:space="0" w:color="auto"/>
      </w:divBdr>
    </w:div>
    <w:div w:id="387340618">
      <w:bodyDiv w:val="1"/>
      <w:marLeft w:val="0"/>
      <w:marRight w:val="0"/>
      <w:marTop w:val="0"/>
      <w:marBottom w:val="0"/>
      <w:divBdr>
        <w:top w:val="none" w:sz="0" w:space="0" w:color="auto"/>
        <w:left w:val="none" w:sz="0" w:space="0" w:color="auto"/>
        <w:bottom w:val="none" w:sz="0" w:space="0" w:color="auto"/>
        <w:right w:val="none" w:sz="0" w:space="0" w:color="auto"/>
      </w:divBdr>
    </w:div>
    <w:div w:id="432749527">
      <w:bodyDiv w:val="1"/>
      <w:marLeft w:val="0"/>
      <w:marRight w:val="0"/>
      <w:marTop w:val="0"/>
      <w:marBottom w:val="0"/>
      <w:divBdr>
        <w:top w:val="none" w:sz="0" w:space="0" w:color="auto"/>
        <w:left w:val="none" w:sz="0" w:space="0" w:color="auto"/>
        <w:bottom w:val="none" w:sz="0" w:space="0" w:color="auto"/>
        <w:right w:val="none" w:sz="0" w:space="0" w:color="auto"/>
      </w:divBdr>
    </w:div>
    <w:div w:id="433131797">
      <w:bodyDiv w:val="1"/>
      <w:marLeft w:val="0"/>
      <w:marRight w:val="0"/>
      <w:marTop w:val="0"/>
      <w:marBottom w:val="0"/>
      <w:divBdr>
        <w:top w:val="none" w:sz="0" w:space="0" w:color="auto"/>
        <w:left w:val="none" w:sz="0" w:space="0" w:color="auto"/>
        <w:bottom w:val="none" w:sz="0" w:space="0" w:color="auto"/>
        <w:right w:val="none" w:sz="0" w:space="0" w:color="auto"/>
      </w:divBdr>
    </w:div>
    <w:div w:id="443814828">
      <w:bodyDiv w:val="1"/>
      <w:marLeft w:val="0"/>
      <w:marRight w:val="0"/>
      <w:marTop w:val="0"/>
      <w:marBottom w:val="0"/>
      <w:divBdr>
        <w:top w:val="none" w:sz="0" w:space="0" w:color="auto"/>
        <w:left w:val="none" w:sz="0" w:space="0" w:color="auto"/>
        <w:bottom w:val="none" w:sz="0" w:space="0" w:color="auto"/>
        <w:right w:val="none" w:sz="0" w:space="0" w:color="auto"/>
      </w:divBdr>
    </w:div>
    <w:div w:id="448474393">
      <w:bodyDiv w:val="1"/>
      <w:marLeft w:val="0"/>
      <w:marRight w:val="0"/>
      <w:marTop w:val="0"/>
      <w:marBottom w:val="0"/>
      <w:divBdr>
        <w:top w:val="none" w:sz="0" w:space="0" w:color="auto"/>
        <w:left w:val="none" w:sz="0" w:space="0" w:color="auto"/>
        <w:bottom w:val="none" w:sz="0" w:space="0" w:color="auto"/>
        <w:right w:val="none" w:sz="0" w:space="0" w:color="auto"/>
      </w:divBdr>
    </w:div>
    <w:div w:id="463473515">
      <w:bodyDiv w:val="1"/>
      <w:marLeft w:val="0"/>
      <w:marRight w:val="0"/>
      <w:marTop w:val="0"/>
      <w:marBottom w:val="0"/>
      <w:divBdr>
        <w:top w:val="none" w:sz="0" w:space="0" w:color="auto"/>
        <w:left w:val="none" w:sz="0" w:space="0" w:color="auto"/>
        <w:bottom w:val="none" w:sz="0" w:space="0" w:color="auto"/>
        <w:right w:val="none" w:sz="0" w:space="0" w:color="auto"/>
      </w:divBdr>
    </w:div>
    <w:div w:id="463616898">
      <w:bodyDiv w:val="1"/>
      <w:marLeft w:val="0"/>
      <w:marRight w:val="0"/>
      <w:marTop w:val="0"/>
      <w:marBottom w:val="0"/>
      <w:divBdr>
        <w:top w:val="none" w:sz="0" w:space="0" w:color="auto"/>
        <w:left w:val="none" w:sz="0" w:space="0" w:color="auto"/>
        <w:bottom w:val="none" w:sz="0" w:space="0" w:color="auto"/>
        <w:right w:val="none" w:sz="0" w:space="0" w:color="auto"/>
      </w:divBdr>
    </w:div>
    <w:div w:id="475681846">
      <w:bodyDiv w:val="1"/>
      <w:marLeft w:val="0"/>
      <w:marRight w:val="0"/>
      <w:marTop w:val="0"/>
      <w:marBottom w:val="0"/>
      <w:divBdr>
        <w:top w:val="none" w:sz="0" w:space="0" w:color="auto"/>
        <w:left w:val="none" w:sz="0" w:space="0" w:color="auto"/>
        <w:bottom w:val="none" w:sz="0" w:space="0" w:color="auto"/>
        <w:right w:val="none" w:sz="0" w:space="0" w:color="auto"/>
      </w:divBdr>
    </w:div>
    <w:div w:id="502281599">
      <w:bodyDiv w:val="1"/>
      <w:marLeft w:val="0"/>
      <w:marRight w:val="0"/>
      <w:marTop w:val="0"/>
      <w:marBottom w:val="0"/>
      <w:divBdr>
        <w:top w:val="none" w:sz="0" w:space="0" w:color="auto"/>
        <w:left w:val="none" w:sz="0" w:space="0" w:color="auto"/>
        <w:bottom w:val="none" w:sz="0" w:space="0" w:color="auto"/>
        <w:right w:val="none" w:sz="0" w:space="0" w:color="auto"/>
      </w:divBdr>
    </w:div>
    <w:div w:id="529340876">
      <w:bodyDiv w:val="1"/>
      <w:marLeft w:val="0"/>
      <w:marRight w:val="0"/>
      <w:marTop w:val="0"/>
      <w:marBottom w:val="0"/>
      <w:divBdr>
        <w:top w:val="none" w:sz="0" w:space="0" w:color="auto"/>
        <w:left w:val="none" w:sz="0" w:space="0" w:color="auto"/>
        <w:bottom w:val="none" w:sz="0" w:space="0" w:color="auto"/>
        <w:right w:val="none" w:sz="0" w:space="0" w:color="auto"/>
      </w:divBdr>
    </w:div>
    <w:div w:id="544563521">
      <w:bodyDiv w:val="1"/>
      <w:marLeft w:val="0"/>
      <w:marRight w:val="0"/>
      <w:marTop w:val="0"/>
      <w:marBottom w:val="0"/>
      <w:divBdr>
        <w:top w:val="none" w:sz="0" w:space="0" w:color="auto"/>
        <w:left w:val="none" w:sz="0" w:space="0" w:color="auto"/>
        <w:bottom w:val="none" w:sz="0" w:space="0" w:color="auto"/>
        <w:right w:val="none" w:sz="0" w:space="0" w:color="auto"/>
      </w:divBdr>
    </w:div>
    <w:div w:id="558328496">
      <w:bodyDiv w:val="1"/>
      <w:marLeft w:val="0"/>
      <w:marRight w:val="0"/>
      <w:marTop w:val="0"/>
      <w:marBottom w:val="0"/>
      <w:divBdr>
        <w:top w:val="none" w:sz="0" w:space="0" w:color="auto"/>
        <w:left w:val="none" w:sz="0" w:space="0" w:color="auto"/>
        <w:bottom w:val="none" w:sz="0" w:space="0" w:color="auto"/>
        <w:right w:val="none" w:sz="0" w:space="0" w:color="auto"/>
      </w:divBdr>
    </w:div>
    <w:div w:id="579023291">
      <w:bodyDiv w:val="1"/>
      <w:marLeft w:val="0"/>
      <w:marRight w:val="0"/>
      <w:marTop w:val="0"/>
      <w:marBottom w:val="0"/>
      <w:divBdr>
        <w:top w:val="none" w:sz="0" w:space="0" w:color="auto"/>
        <w:left w:val="none" w:sz="0" w:space="0" w:color="auto"/>
        <w:bottom w:val="none" w:sz="0" w:space="0" w:color="auto"/>
        <w:right w:val="none" w:sz="0" w:space="0" w:color="auto"/>
      </w:divBdr>
    </w:div>
    <w:div w:id="581763299">
      <w:bodyDiv w:val="1"/>
      <w:marLeft w:val="0"/>
      <w:marRight w:val="0"/>
      <w:marTop w:val="0"/>
      <w:marBottom w:val="0"/>
      <w:divBdr>
        <w:top w:val="none" w:sz="0" w:space="0" w:color="auto"/>
        <w:left w:val="none" w:sz="0" w:space="0" w:color="auto"/>
        <w:bottom w:val="none" w:sz="0" w:space="0" w:color="auto"/>
        <w:right w:val="none" w:sz="0" w:space="0" w:color="auto"/>
      </w:divBdr>
    </w:div>
    <w:div w:id="589896247">
      <w:bodyDiv w:val="1"/>
      <w:marLeft w:val="0"/>
      <w:marRight w:val="0"/>
      <w:marTop w:val="0"/>
      <w:marBottom w:val="0"/>
      <w:divBdr>
        <w:top w:val="none" w:sz="0" w:space="0" w:color="auto"/>
        <w:left w:val="none" w:sz="0" w:space="0" w:color="auto"/>
        <w:bottom w:val="none" w:sz="0" w:space="0" w:color="auto"/>
        <w:right w:val="none" w:sz="0" w:space="0" w:color="auto"/>
      </w:divBdr>
    </w:div>
    <w:div w:id="595863933">
      <w:bodyDiv w:val="1"/>
      <w:marLeft w:val="0"/>
      <w:marRight w:val="0"/>
      <w:marTop w:val="0"/>
      <w:marBottom w:val="0"/>
      <w:divBdr>
        <w:top w:val="none" w:sz="0" w:space="0" w:color="auto"/>
        <w:left w:val="none" w:sz="0" w:space="0" w:color="auto"/>
        <w:bottom w:val="none" w:sz="0" w:space="0" w:color="auto"/>
        <w:right w:val="none" w:sz="0" w:space="0" w:color="auto"/>
      </w:divBdr>
    </w:div>
    <w:div w:id="612520788">
      <w:bodyDiv w:val="1"/>
      <w:marLeft w:val="0"/>
      <w:marRight w:val="0"/>
      <w:marTop w:val="0"/>
      <w:marBottom w:val="0"/>
      <w:divBdr>
        <w:top w:val="none" w:sz="0" w:space="0" w:color="auto"/>
        <w:left w:val="none" w:sz="0" w:space="0" w:color="auto"/>
        <w:bottom w:val="none" w:sz="0" w:space="0" w:color="auto"/>
        <w:right w:val="none" w:sz="0" w:space="0" w:color="auto"/>
      </w:divBdr>
    </w:div>
    <w:div w:id="613294873">
      <w:bodyDiv w:val="1"/>
      <w:marLeft w:val="0"/>
      <w:marRight w:val="0"/>
      <w:marTop w:val="0"/>
      <w:marBottom w:val="0"/>
      <w:divBdr>
        <w:top w:val="none" w:sz="0" w:space="0" w:color="auto"/>
        <w:left w:val="none" w:sz="0" w:space="0" w:color="auto"/>
        <w:bottom w:val="none" w:sz="0" w:space="0" w:color="auto"/>
        <w:right w:val="none" w:sz="0" w:space="0" w:color="auto"/>
      </w:divBdr>
    </w:div>
    <w:div w:id="614823778">
      <w:bodyDiv w:val="1"/>
      <w:marLeft w:val="0"/>
      <w:marRight w:val="0"/>
      <w:marTop w:val="0"/>
      <w:marBottom w:val="0"/>
      <w:divBdr>
        <w:top w:val="none" w:sz="0" w:space="0" w:color="auto"/>
        <w:left w:val="none" w:sz="0" w:space="0" w:color="auto"/>
        <w:bottom w:val="none" w:sz="0" w:space="0" w:color="auto"/>
        <w:right w:val="none" w:sz="0" w:space="0" w:color="auto"/>
      </w:divBdr>
    </w:div>
    <w:div w:id="628508385">
      <w:bodyDiv w:val="1"/>
      <w:marLeft w:val="0"/>
      <w:marRight w:val="0"/>
      <w:marTop w:val="0"/>
      <w:marBottom w:val="0"/>
      <w:divBdr>
        <w:top w:val="none" w:sz="0" w:space="0" w:color="auto"/>
        <w:left w:val="none" w:sz="0" w:space="0" w:color="auto"/>
        <w:bottom w:val="none" w:sz="0" w:space="0" w:color="auto"/>
        <w:right w:val="none" w:sz="0" w:space="0" w:color="auto"/>
      </w:divBdr>
    </w:div>
    <w:div w:id="635183664">
      <w:bodyDiv w:val="1"/>
      <w:marLeft w:val="0"/>
      <w:marRight w:val="0"/>
      <w:marTop w:val="0"/>
      <w:marBottom w:val="0"/>
      <w:divBdr>
        <w:top w:val="none" w:sz="0" w:space="0" w:color="auto"/>
        <w:left w:val="none" w:sz="0" w:space="0" w:color="auto"/>
        <w:bottom w:val="none" w:sz="0" w:space="0" w:color="auto"/>
        <w:right w:val="none" w:sz="0" w:space="0" w:color="auto"/>
      </w:divBdr>
    </w:div>
    <w:div w:id="687294762">
      <w:bodyDiv w:val="1"/>
      <w:marLeft w:val="0"/>
      <w:marRight w:val="0"/>
      <w:marTop w:val="0"/>
      <w:marBottom w:val="0"/>
      <w:divBdr>
        <w:top w:val="none" w:sz="0" w:space="0" w:color="auto"/>
        <w:left w:val="none" w:sz="0" w:space="0" w:color="auto"/>
        <w:bottom w:val="none" w:sz="0" w:space="0" w:color="auto"/>
        <w:right w:val="none" w:sz="0" w:space="0" w:color="auto"/>
      </w:divBdr>
    </w:div>
    <w:div w:id="687953788">
      <w:bodyDiv w:val="1"/>
      <w:marLeft w:val="0"/>
      <w:marRight w:val="0"/>
      <w:marTop w:val="0"/>
      <w:marBottom w:val="0"/>
      <w:divBdr>
        <w:top w:val="none" w:sz="0" w:space="0" w:color="auto"/>
        <w:left w:val="none" w:sz="0" w:space="0" w:color="auto"/>
        <w:bottom w:val="none" w:sz="0" w:space="0" w:color="auto"/>
        <w:right w:val="none" w:sz="0" w:space="0" w:color="auto"/>
      </w:divBdr>
    </w:div>
    <w:div w:id="689992156">
      <w:bodyDiv w:val="1"/>
      <w:marLeft w:val="0"/>
      <w:marRight w:val="0"/>
      <w:marTop w:val="0"/>
      <w:marBottom w:val="0"/>
      <w:divBdr>
        <w:top w:val="none" w:sz="0" w:space="0" w:color="auto"/>
        <w:left w:val="none" w:sz="0" w:space="0" w:color="auto"/>
        <w:bottom w:val="none" w:sz="0" w:space="0" w:color="auto"/>
        <w:right w:val="none" w:sz="0" w:space="0" w:color="auto"/>
      </w:divBdr>
    </w:div>
    <w:div w:id="692194396">
      <w:bodyDiv w:val="1"/>
      <w:marLeft w:val="0"/>
      <w:marRight w:val="0"/>
      <w:marTop w:val="0"/>
      <w:marBottom w:val="0"/>
      <w:divBdr>
        <w:top w:val="none" w:sz="0" w:space="0" w:color="auto"/>
        <w:left w:val="none" w:sz="0" w:space="0" w:color="auto"/>
        <w:bottom w:val="none" w:sz="0" w:space="0" w:color="auto"/>
        <w:right w:val="none" w:sz="0" w:space="0" w:color="auto"/>
      </w:divBdr>
    </w:div>
    <w:div w:id="703215421">
      <w:bodyDiv w:val="1"/>
      <w:marLeft w:val="0"/>
      <w:marRight w:val="0"/>
      <w:marTop w:val="0"/>
      <w:marBottom w:val="0"/>
      <w:divBdr>
        <w:top w:val="none" w:sz="0" w:space="0" w:color="auto"/>
        <w:left w:val="none" w:sz="0" w:space="0" w:color="auto"/>
        <w:bottom w:val="none" w:sz="0" w:space="0" w:color="auto"/>
        <w:right w:val="none" w:sz="0" w:space="0" w:color="auto"/>
      </w:divBdr>
    </w:div>
    <w:div w:id="739519283">
      <w:bodyDiv w:val="1"/>
      <w:marLeft w:val="0"/>
      <w:marRight w:val="0"/>
      <w:marTop w:val="0"/>
      <w:marBottom w:val="0"/>
      <w:divBdr>
        <w:top w:val="none" w:sz="0" w:space="0" w:color="auto"/>
        <w:left w:val="none" w:sz="0" w:space="0" w:color="auto"/>
        <w:bottom w:val="none" w:sz="0" w:space="0" w:color="auto"/>
        <w:right w:val="none" w:sz="0" w:space="0" w:color="auto"/>
      </w:divBdr>
    </w:div>
    <w:div w:id="758067285">
      <w:bodyDiv w:val="1"/>
      <w:marLeft w:val="0"/>
      <w:marRight w:val="0"/>
      <w:marTop w:val="0"/>
      <w:marBottom w:val="0"/>
      <w:divBdr>
        <w:top w:val="none" w:sz="0" w:space="0" w:color="auto"/>
        <w:left w:val="none" w:sz="0" w:space="0" w:color="auto"/>
        <w:bottom w:val="none" w:sz="0" w:space="0" w:color="auto"/>
        <w:right w:val="none" w:sz="0" w:space="0" w:color="auto"/>
      </w:divBdr>
    </w:div>
    <w:div w:id="788745418">
      <w:bodyDiv w:val="1"/>
      <w:marLeft w:val="0"/>
      <w:marRight w:val="0"/>
      <w:marTop w:val="0"/>
      <w:marBottom w:val="0"/>
      <w:divBdr>
        <w:top w:val="none" w:sz="0" w:space="0" w:color="auto"/>
        <w:left w:val="none" w:sz="0" w:space="0" w:color="auto"/>
        <w:bottom w:val="none" w:sz="0" w:space="0" w:color="auto"/>
        <w:right w:val="none" w:sz="0" w:space="0" w:color="auto"/>
      </w:divBdr>
    </w:div>
    <w:div w:id="793712826">
      <w:bodyDiv w:val="1"/>
      <w:marLeft w:val="0"/>
      <w:marRight w:val="0"/>
      <w:marTop w:val="0"/>
      <w:marBottom w:val="0"/>
      <w:divBdr>
        <w:top w:val="none" w:sz="0" w:space="0" w:color="auto"/>
        <w:left w:val="none" w:sz="0" w:space="0" w:color="auto"/>
        <w:bottom w:val="none" w:sz="0" w:space="0" w:color="auto"/>
        <w:right w:val="none" w:sz="0" w:space="0" w:color="auto"/>
      </w:divBdr>
    </w:div>
    <w:div w:id="795417126">
      <w:bodyDiv w:val="1"/>
      <w:marLeft w:val="0"/>
      <w:marRight w:val="0"/>
      <w:marTop w:val="0"/>
      <w:marBottom w:val="0"/>
      <w:divBdr>
        <w:top w:val="none" w:sz="0" w:space="0" w:color="auto"/>
        <w:left w:val="none" w:sz="0" w:space="0" w:color="auto"/>
        <w:bottom w:val="none" w:sz="0" w:space="0" w:color="auto"/>
        <w:right w:val="none" w:sz="0" w:space="0" w:color="auto"/>
      </w:divBdr>
    </w:div>
    <w:div w:id="806432312">
      <w:bodyDiv w:val="1"/>
      <w:marLeft w:val="0"/>
      <w:marRight w:val="0"/>
      <w:marTop w:val="0"/>
      <w:marBottom w:val="0"/>
      <w:divBdr>
        <w:top w:val="none" w:sz="0" w:space="0" w:color="auto"/>
        <w:left w:val="none" w:sz="0" w:space="0" w:color="auto"/>
        <w:bottom w:val="none" w:sz="0" w:space="0" w:color="auto"/>
        <w:right w:val="none" w:sz="0" w:space="0" w:color="auto"/>
      </w:divBdr>
    </w:div>
    <w:div w:id="820654986">
      <w:bodyDiv w:val="1"/>
      <w:marLeft w:val="0"/>
      <w:marRight w:val="0"/>
      <w:marTop w:val="0"/>
      <w:marBottom w:val="0"/>
      <w:divBdr>
        <w:top w:val="none" w:sz="0" w:space="0" w:color="auto"/>
        <w:left w:val="none" w:sz="0" w:space="0" w:color="auto"/>
        <w:bottom w:val="none" w:sz="0" w:space="0" w:color="auto"/>
        <w:right w:val="none" w:sz="0" w:space="0" w:color="auto"/>
      </w:divBdr>
    </w:div>
    <w:div w:id="853884497">
      <w:bodyDiv w:val="1"/>
      <w:marLeft w:val="0"/>
      <w:marRight w:val="0"/>
      <w:marTop w:val="0"/>
      <w:marBottom w:val="0"/>
      <w:divBdr>
        <w:top w:val="none" w:sz="0" w:space="0" w:color="auto"/>
        <w:left w:val="none" w:sz="0" w:space="0" w:color="auto"/>
        <w:bottom w:val="none" w:sz="0" w:space="0" w:color="auto"/>
        <w:right w:val="none" w:sz="0" w:space="0" w:color="auto"/>
      </w:divBdr>
    </w:div>
    <w:div w:id="869759165">
      <w:bodyDiv w:val="1"/>
      <w:marLeft w:val="0"/>
      <w:marRight w:val="0"/>
      <w:marTop w:val="0"/>
      <w:marBottom w:val="0"/>
      <w:divBdr>
        <w:top w:val="none" w:sz="0" w:space="0" w:color="auto"/>
        <w:left w:val="none" w:sz="0" w:space="0" w:color="auto"/>
        <w:bottom w:val="none" w:sz="0" w:space="0" w:color="auto"/>
        <w:right w:val="none" w:sz="0" w:space="0" w:color="auto"/>
      </w:divBdr>
    </w:div>
    <w:div w:id="920411855">
      <w:bodyDiv w:val="1"/>
      <w:marLeft w:val="0"/>
      <w:marRight w:val="0"/>
      <w:marTop w:val="0"/>
      <w:marBottom w:val="0"/>
      <w:divBdr>
        <w:top w:val="none" w:sz="0" w:space="0" w:color="auto"/>
        <w:left w:val="none" w:sz="0" w:space="0" w:color="auto"/>
        <w:bottom w:val="none" w:sz="0" w:space="0" w:color="auto"/>
        <w:right w:val="none" w:sz="0" w:space="0" w:color="auto"/>
      </w:divBdr>
    </w:div>
    <w:div w:id="923223031">
      <w:bodyDiv w:val="1"/>
      <w:marLeft w:val="0"/>
      <w:marRight w:val="0"/>
      <w:marTop w:val="0"/>
      <w:marBottom w:val="0"/>
      <w:divBdr>
        <w:top w:val="none" w:sz="0" w:space="0" w:color="auto"/>
        <w:left w:val="none" w:sz="0" w:space="0" w:color="auto"/>
        <w:bottom w:val="none" w:sz="0" w:space="0" w:color="auto"/>
        <w:right w:val="none" w:sz="0" w:space="0" w:color="auto"/>
      </w:divBdr>
    </w:div>
    <w:div w:id="925722879">
      <w:bodyDiv w:val="1"/>
      <w:marLeft w:val="0"/>
      <w:marRight w:val="0"/>
      <w:marTop w:val="0"/>
      <w:marBottom w:val="0"/>
      <w:divBdr>
        <w:top w:val="none" w:sz="0" w:space="0" w:color="auto"/>
        <w:left w:val="none" w:sz="0" w:space="0" w:color="auto"/>
        <w:bottom w:val="none" w:sz="0" w:space="0" w:color="auto"/>
        <w:right w:val="none" w:sz="0" w:space="0" w:color="auto"/>
      </w:divBdr>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944918268">
      <w:bodyDiv w:val="1"/>
      <w:marLeft w:val="0"/>
      <w:marRight w:val="0"/>
      <w:marTop w:val="0"/>
      <w:marBottom w:val="0"/>
      <w:divBdr>
        <w:top w:val="none" w:sz="0" w:space="0" w:color="auto"/>
        <w:left w:val="none" w:sz="0" w:space="0" w:color="auto"/>
        <w:bottom w:val="none" w:sz="0" w:space="0" w:color="auto"/>
        <w:right w:val="none" w:sz="0" w:space="0" w:color="auto"/>
      </w:divBdr>
    </w:div>
    <w:div w:id="958952829">
      <w:bodyDiv w:val="1"/>
      <w:marLeft w:val="0"/>
      <w:marRight w:val="0"/>
      <w:marTop w:val="0"/>
      <w:marBottom w:val="0"/>
      <w:divBdr>
        <w:top w:val="none" w:sz="0" w:space="0" w:color="auto"/>
        <w:left w:val="none" w:sz="0" w:space="0" w:color="auto"/>
        <w:bottom w:val="none" w:sz="0" w:space="0" w:color="auto"/>
        <w:right w:val="none" w:sz="0" w:space="0" w:color="auto"/>
      </w:divBdr>
    </w:div>
    <w:div w:id="959264464">
      <w:bodyDiv w:val="1"/>
      <w:marLeft w:val="0"/>
      <w:marRight w:val="0"/>
      <w:marTop w:val="0"/>
      <w:marBottom w:val="0"/>
      <w:divBdr>
        <w:top w:val="none" w:sz="0" w:space="0" w:color="auto"/>
        <w:left w:val="none" w:sz="0" w:space="0" w:color="auto"/>
        <w:bottom w:val="none" w:sz="0" w:space="0" w:color="auto"/>
        <w:right w:val="none" w:sz="0" w:space="0" w:color="auto"/>
      </w:divBdr>
    </w:div>
    <w:div w:id="983780539">
      <w:bodyDiv w:val="1"/>
      <w:marLeft w:val="0"/>
      <w:marRight w:val="0"/>
      <w:marTop w:val="0"/>
      <w:marBottom w:val="0"/>
      <w:divBdr>
        <w:top w:val="none" w:sz="0" w:space="0" w:color="auto"/>
        <w:left w:val="none" w:sz="0" w:space="0" w:color="auto"/>
        <w:bottom w:val="none" w:sz="0" w:space="0" w:color="auto"/>
        <w:right w:val="none" w:sz="0" w:space="0" w:color="auto"/>
      </w:divBdr>
    </w:div>
    <w:div w:id="987783820">
      <w:bodyDiv w:val="1"/>
      <w:marLeft w:val="0"/>
      <w:marRight w:val="0"/>
      <w:marTop w:val="0"/>
      <w:marBottom w:val="0"/>
      <w:divBdr>
        <w:top w:val="none" w:sz="0" w:space="0" w:color="auto"/>
        <w:left w:val="none" w:sz="0" w:space="0" w:color="auto"/>
        <w:bottom w:val="none" w:sz="0" w:space="0" w:color="auto"/>
        <w:right w:val="none" w:sz="0" w:space="0" w:color="auto"/>
      </w:divBdr>
    </w:div>
    <w:div w:id="989332013">
      <w:bodyDiv w:val="1"/>
      <w:marLeft w:val="0"/>
      <w:marRight w:val="0"/>
      <w:marTop w:val="0"/>
      <w:marBottom w:val="0"/>
      <w:divBdr>
        <w:top w:val="none" w:sz="0" w:space="0" w:color="auto"/>
        <w:left w:val="none" w:sz="0" w:space="0" w:color="auto"/>
        <w:bottom w:val="none" w:sz="0" w:space="0" w:color="auto"/>
        <w:right w:val="none" w:sz="0" w:space="0" w:color="auto"/>
      </w:divBdr>
    </w:div>
    <w:div w:id="995960891">
      <w:bodyDiv w:val="1"/>
      <w:marLeft w:val="0"/>
      <w:marRight w:val="0"/>
      <w:marTop w:val="0"/>
      <w:marBottom w:val="0"/>
      <w:divBdr>
        <w:top w:val="none" w:sz="0" w:space="0" w:color="auto"/>
        <w:left w:val="none" w:sz="0" w:space="0" w:color="auto"/>
        <w:bottom w:val="none" w:sz="0" w:space="0" w:color="auto"/>
        <w:right w:val="none" w:sz="0" w:space="0" w:color="auto"/>
      </w:divBdr>
    </w:div>
    <w:div w:id="999624236">
      <w:bodyDiv w:val="1"/>
      <w:marLeft w:val="0"/>
      <w:marRight w:val="0"/>
      <w:marTop w:val="0"/>
      <w:marBottom w:val="0"/>
      <w:divBdr>
        <w:top w:val="none" w:sz="0" w:space="0" w:color="auto"/>
        <w:left w:val="none" w:sz="0" w:space="0" w:color="auto"/>
        <w:bottom w:val="none" w:sz="0" w:space="0" w:color="auto"/>
        <w:right w:val="none" w:sz="0" w:space="0" w:color="auto"/>
      </w:divBdr>
    </w:div>
    <w:div w:id="1000040745">
      <w:bodyDiv w:val="1"/>
      <w:marLeft w:val="0"/>
      <w:marRight w:val="0"/>
      <w:marTop w:val="0"/>
      <w:marBottom w:val="0"/>
      <w:divBdr>
        <w:top w:val="none" w:sz="0" w:space="0" w:color="auto"/>
        <w:left w:val="none" w:sz="0" w:space="0" w:color="auto"/>
        <w:bottom w:val="none" w:sz="0" w:space="0" w:color="auto"/>
        <w:right w:val="none" w:sz="0" w:space="0" w:color="auto"/>
      </w:divBdr>
    </w:div>
    <w:div w:id="1011222810">
      <w:bodyDiv w:val="1"/>
      <w:marLeft w:val="0"/>
      <w:marRight w:val="0"/>
      <w:marTop w:val="0"/>
      <w:marBottom w:val="0"/>
      <w:divBdr>
        <w:top w:val="none" w:sz="0" w:space="0" w:color="auto"/>
        <w:left w:val="none" w:sz="0" w:space="0" w:color="auto"/>
        <w:bottom w:val="none" w:sz="0" w:space="0" w:color="auto"/>
        <w:right w:val="none" w:sz="0" w:space="0" w:color="auto"/>
      </w:divBdr>
    </w:div>
    <w:div w:id="1024400643">
      <w:bodyDiv w:val="1"/>
      <w:marLeft w:val="0"/>
      <w:marRight w:val="0"/>
      <w:marTop w:val="0"/>
      <w:marBottom w:val="0"/>
      <w:divBdr>
        <w:top w:val="none" w:sz="0" w:space="0" w:color="auto"/>
        <w:left w:val="none" w:sz="0" w:space="0" w:color="auto"/>
        <w:bottom w:val="none" w:sz="0" w:space="0" w:color="auto"/>
        <w:right w:val="none" w:sz="0" w:space="0" w:color="auto"/>
      </w:divBdr>
    </w:div>
    <w:div w:id="1027684221">
      <w:bodyDiv w:val="1"/>
      <w:marLeft w:val="0"/>
      <w:marRight w:val="0"/>
      <w:marTop w:val="0"/>
      <w:marBottom w:val="0"/>
      <w:divBdr>
        <w:top w:val="none" w:sz="0" w:space="0" w:color="auto"/>
        <w:left w:val="none" w:sz="0" w:space="0" w:color="auto"/>
        <w:bottom w:val="none" w:sz="0" w:space="0" w:color="auto"/>
        <w:right w:val="none" w:sz="0" w:space="0" w:color="auto"/>
      </w:divBdr>
    </w:div>
    <w:div w:id="1028289634">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2464518">
      <w:bodyDiv w:val="1"/>
      <w:marLeft w:val="0"/>
      <w:marRight w:val="0"/>
      <w:marTop w:val="0"/>
      <w:marBottom w:val="0"/>
      <w:divBdr>
        <w:top w:val="none" w:sz="0" w:space="0" w:color="auto"/>
        <w:left w:val="none" w:sz="0" w:space="0" w:color="auto"/>
        <w:bottom w:val="none" w:sz="0" w:space="0" w:color="auto"/>
        <w:right w:val="none" w:sz="0" w:space="0" w:color="auto"/>
      </w:divBdr>
    </w:div>
    <w:div w:id="1034426618">
      <w:bodyDiv w:val="1"/>
      <w:marLeft w:val="0"/>
      <w:marRight w:val="0"/>
      <w:marTop w:val="0"/>
      <w:marBottom w:val="0"/>
      <w:divBdr>
        <w:top w:val="none" w:sz="0" w:space="0" w:color="auto"/>
        <w:left w:val="none" w:sz="0" w:space="0" w:color="auto"/>
        <w:bottom w:val="none" w:sz="0" w:space="0" w:color="auto"/>
        <w:right w:val="none" w:sz="0" w:space="0" w:color="auto"/>
      </w:divBdr>
    </w:div>
    <w:div w:id="1051537820">
      <w:bodyDiv w:val="1"/>
      <w:marLeft w:val="0"/>
      <w:marRight w:val="0"/>
      <w:marTop w:val="0"/>
      <w:marBottom w:val="0"/>
      <w:divBdr>
        <w:top w:val="none" w:sz="0" w:space="0" w:color="auto"/>
        <w:left w:val="none" w:sz="0" w:space="0" w:color="auto"/>
        <w:bottom w:val="none" w:sz="0" w:space="0" w:color="auto"/>
        <w:right w:val="none" w:sz="0" w:space="0" w:color="auto"/>
      </w:divBdr>
    </w:div>
    <w:div w:id="1068773541">
      <w:bodyDiv w:val="1"/>
      <w:marLeft w:val="0"/>
      <w:marRight w:val="0"/>
      <w:marTop w:val="0"/>
      <w:marBottom w:val="0"/>
      <w:divBdr>
        <w:top w:val="none" w:sz="0" w:space="0" w:color="auto"/>
        <w:left w:val="none" w:sz="0" w:space="0" w:color="auto"/>
        <w:bottom w:val="none" w:sz="0" w:space="0" w:color="auto"/>
        <w:right w:val="none" w:sz="0" w:space="0" w:color="auto"/>
      </w:divBdr>
    </w:div>
    <w:div w:id="1077938801">
      <w:bodyDiv w:val="1"/>
      <w:marLeft w:val="0"/>
      <w:marRight w:val="0"/>
      <w:marTop w:val="0"/>
      <w:marBottom w:val="0"/>
      <w:divBdr>
        <w:top w:val="none" w:sz="0" w:space="0" w:color="auto"/>
        <w:left w:val="none" w:sz="0" w:space="0" w:color="auto"/>
        <w:bottom w:val="none" w:sz="0" w:space="0" w:color="auto"/>
        <w:right w:val="none" w:sz="0" w:space="0" w:color="auto"/>
      </w:divBdr>
    </w:div>
    <w:div w:id="1082990194">
      <w:bodyDiv w:val="1"/>
      <w:marLeft w:val="0"/>
      <w:marRight w:val="0"/>
      <w:marTop w:val="0"/>
      <w:marBottom w:val="0"/>
      <w:divBdr>
        <w:top w:val="none" w:sz="0" w:space="0" w:color="auto"/>
        <w:left w:val="none" w:sz="0" w:space="0" w:color="auto"/>
        <w:bottom w:val="none" w:sz="0" w:space="0" w:color="auto"/>
        <w:right w:val="none" w:sz="0" w:space="0" w:color="auto"/>
      </w:divBdr>
    </w:div>
    <w:div w:id="1085762974">
      <w:bodyDiv w:val="1"/>
      <w:marLeft w:val="0"/>
      <w:marRight w:val="0"/>
      <w:marTop w:val="0"/>
      <w:marBottom w:val="0"/>
      <w:divBdr>
        <w:top w:val="none" w:sz="0" w:space="0" w:color="auto"/>
        <w:left w:val="none" w:sz="0" w:space="0" w:color="auto"/>
        <w:bottom w:val="none" w:sz="0" w:space="0" w:color="auto"/>
        <w:right w:val="none" w:sz="0" w:space="0" w:color="auto"/>
      </w:divBdr>
    </w:div>
    <w:div w:id="1095244574">
      <w:bodyDiv w:val="1"/>
      <w:marLeft w:val="0"/>
      <w:marRight w:val="0"/>
      <w:marTop w:val="0"/>
      <w:marBottom w:val="0"/>
      <w:divBdr>
        <w:top w:val="none" w:sz="0" w:space="0" w:color="auto"/>
        <w:left w:val="none" w:sz="0" w:space="0" w:color="auto"/>
        <w:bottom w:val="none" w:sz="0" w:space="0" w:color="auto"/>
        <w:right w:val="none" w:sz="0" w:space="0" w:color="auto"/>
      </w:divBdr>
    </w:div>
    <w:div w:id="1110473905">
      <w:bodyDiv w:val="1"/>
      <w:marLeft w:val="0"/>
      <w:marRight w:val="0"/>
      <w:marTop w:val="0"/>
      <w:marBottom w:val="0"/>
      <w:divBdr>
        <w:top w:val="none" w:sz="0" w:space="0" w:color="auto"/>
        <w:left w:val="none" w:sz="0" w:space="0" w:color="auto"/>
        <w:bottom w:val="none" w:sz="0" w:space="0" w:color="auto"/>
        <w:right w:val="none" w:sz="0" w:space="0" w:color="auto"/>
      </w:divBdr>
    </w:div>
    <w:div w:id="1111169214">
      <w:bodyDiv w:val="1"/>
      <w:marLeft w:val="0"/>
      <w:marRight w:val="0"/>
      <w:marTop w:val="0"/>
      <w:marBottom w:val="0"/>
      <w:divBdr>
        <w:top w:val="none" w:sz="0" w:space="0" w:color="auto"/>
        <w:left w:val="none" w:sz="0" w:space="0" w:color="auto"/>
        <w:bottom w:val="none" w:sz="0" w:space="0" w:color="auto"/>
        <w:right w:val="none" w:sz="0" w:space="0" w:color="auto"/>
      </w:divBdr>
    </w:div>
    <w:div w:id="1126855077">
      <w:bodyDiv w:val="1"/>
      <w:marLeft w:val="0"/>
      <w:marRight w:val="0"/>
      <w:marTop w:val="0"/>
      <w:marBottom w:val="0"/>
      <w:divBdr>
        <w:top w:val="none" w:sz="0" w:space="0" w:color="auto"/>
        <w:left w:val="none" w:sz="0" w:space="0" w:color="auto"/>
        <w:bottom w:val="none" w:sz="0" w:space="0" w:color="auto"/>
        <w:right w:val="none" w:sz="0" w:space="0" w:color="auto"/>
      </w:divBdr>
    </w:div>
    <w:div w:id="1155025167">
      <w:bodyDiv w:val="1"/>
      <w:marLeft w:val="0"/>
      <w:marRight w:val="0"/>
      <w:marTop w:val="0"/>
      <w:marBottom w:val="0"/>
      <w:divBdr>
        <w:top w:val="none" w:sz="0" w:space="0" w:color="auto"/>
        <w:left w:val="none" w:sz="0" w:space="0" w:color="auto"/>
        <w:bottom w:val="none" w:sz="0" w:space="0" w:color="auto"/>
        <w:right w:val="none" w:sz="0" w:space="0" w:color="auto"/>
      </w:divBdr>
      <w:divsChild>
        <w:div w:id="886070768">
          <w:marLeft w:val="0"/>
          <w:marRight w:val="0"/>
          <w:marTop w:val="0"/>
          <w:marBottom w:val="0"/>
          <w:divBdr>
            <w:top w:val="none" w:sz="0" w:space="0" w:color="auto"/>
            <w:left w:val="none" w:sz="0" w:space="0" w:color="auto"/>
            <w:bottom w:val="none" w:sz="0" w:space="0" w:color="auto"/>
            <w:right w:val="none" w:sz="0" w:space="0" w:color="auto"/>
          </w:divBdr>
        </w:div>
        <w:div w:id="1768185316">
          <w:marLeft w:val="0"/>
          <w:marRight w:val="0"/>
          <w:marTop w:val="0"/>
          <w:marBottom w:val="0"/>
          <w:divBdr>
            <w:top w:val="none" w:sz="0" w:space="0" w:color="auto"/>
            <w:left w:val="none" w:sz="0" w:space="0" w:color="auto"/>
            <w:bottom w:val="none" w:sz="0" w:space="0" w:color="auto"/>
            <w:right w:val="none" w:sz="0" w:space="0" w:color="auto"/>
          </w:divBdr>
        </w:div>
        <w:div w:id="377778809">
          <w:marLeft w:val="0"/>
          <w:marRight w:val="0"/>
          <w:marTop w:val="0"/>
          <w:marBottom w:val="0"/>
          <w:divBdr>
            <w:top w:val="none" w:sz="0" w:space="0" w:color="auto"/>
            <w:left w:val="none" w:sz="0" w:space="0" w:color="auto"/>
            <w:bottom w:val="none" w:sz="0" w:space="0" w:color="auto"/>
            <w:right w:val="none" w:sz="0" w:space="0" w:color="auto"/>
          </w:divBdr>
        </w:div>
        <w:div w:id="1060520125">
          <w:marLeft w:val="0"/>
          <w:marRight w:val="0"/>
          <w:marTop w:val="0"/>
          <w:marBottom w:val="0"/>
          <w:divBdr>
            <w:top w:val="none" w:sz="0" w:space="0" w:color="auto"/>
            <w:left w:val="none" w:sz="0" w:space="0" w:color="auto"/>
            <w:bottom w:val="none" w:sz="0" w:space="0" w:color="auto"/>
            <w:right w:val="none" w:sz="0" w:space="0" w:color="auto"/>
          </w:divBdr>
        </w:div>
        <w:div w:id="639579475">
          <w:marLeft w:val="0"/>
          <w:marRight w:val="0"/>
          <w:marTop w:val="0"/>
          <w:marBottom w:val="0"/>
          <w:divBdr>
            <w:top w:val="none" w:sz="0" w:space="0" w:color="auto"/>
            <w:left w:val="none" w:sz="0" w:space="0" w:color="auto"/>
            <w:bottom w:val="none" w:sz="0" w:space="0" w:color="auto"/>
            <w:right w:val="none" w:sz="0" w:space="0" w:color="auto"/>
          </w:divBdr>
          <w:divsChild>
            <w:div w:id="703755510">
              <w:marLeft w:val="0"/>
              <w:marRight w:val="0"/>
              <w:marTop w:val="0"/>
              <w:marBottom w:val="0"/>
              <w:divBdr>
                <w:top w:val="none" w:sz="0" w:space="0" w:color="auto"/>
                <w:left w:val="none" w:sz="0" w:space="0" w:color="auto"/>
                <w:bottom w:val="none" w:sz="0" w:space="0" w:color="auto"/>
                <w:right w:val="none" w:sz="0" w:space="0" w:color="auto"/>
              </w:divBdr>
              <w:divsChild>
                <w:div w:id="1161191964">
                  <w:marLeft w:val="0"/>
                  <w:marRight w:val="0"/>
                  <w:marTop w:val="0"/>
                  <w:marBottom w:val="0"/>
                  <w:divBdr>
                    <w:top w:val="none" w:sz="0" w:space="0" w:color="auto"/>
                    <w:left w:val="none" w:sz="0" w:space="0" w:color="auto"/>
                    <w:bottom w:val="none" w:sz="0" w:space="0" w:color="auto"/>
                    <w:right w:val="none" w:sz="0" w:space="0" w:color="auto"/>
                  </w:divBdr>
                  <w:divsChild>
                    <w:div w:id="949051288">
                      <w:marLeft w:val="0"/>
                      <w:marRight w:val="0"/>
                      <w:marTop w:val="0"/>
                      <w:marBottom w:val="0"/>
                      <w:divBdr>
                        <w:top w:val="none" w:sz="0" w:space="0" w:color="auto"/>
                        <w:left w:val="none" w:sz="0" w:space="0" w:color="auto"/>
                        <w:bottom w:val="none" w:sz="0" w:space="0" w:color="auto"/>
                        <w:right w:val="none" w:sz="0" w:space="0" w:color="auto"/>
                      </w:divBdr>
                    </w:div>
                    <w:div w:id="1990670899">
                      <w:marLeft w:val="0"/>
                      <w:marRight w:val="0"/>
                      <w:marTop w:val="0"/>
                      <w:marBottom w:val="0"/>
                      <w:divBdr>
                        <w:top w:val="none" w:sz="0" w:space="0" w:color="auto"/>
                        <w:left w:val="none" w:sz="0" w:space="0" w:color="auto"/>
                        <w:bottom w:val="none" w:sz="0" w:space="0" w:color="auto"/>
                        <w:right w:val="none" w:sz="0" w:space="0" w:color="auto"/>
                      </w:divBdr>
                    </w:div>
                  </w:divsChild>
                </w:div>
                <w:div w:id="187910283">
                  <w:marLeft w:val="0"/>
                  <w:marRight w:val="0"/>
                  <w:marTop w:val="0"/>
                  <w:marBottom w:val="0"/>
                  <w:divBdr>
                    <w:top w:val="none" w:sz="0" w:space="0" w:color="auto"/>
                    <w:left w:val="none" w:sz="0" w:space="0" w:color="auto"/>
                    <w:bottom w:val="none" w:sz="0" w:space="0" w:color="auto"/>
                    <w:right w:val="none" w:sz="0" w:space="0" w:color="auto"/>
                  </w:divBdr>
                  <w:divsChild>
                    <w:div w:id="63377092">
                      <w:marLeft w:val="0"/>
                      <w:marRight w:val="0"/>
                      <w:marTop w:val="0"/>
                      <w:marBottom w:val="0"/>
                      <w:divBdr>
                        <w:top w:val="none" w:sz="0" w:space="0" w:color="auto"/>
                        <w:left w:val="none" w:sz="0" w:space="0" w:color="auto"/>
                        <w:bottom w:val="none" w:sz="0" w:space="0" w:color="auto"/>
                        <w:right w:val="none" w:sz="0" w:space="0" w:color="auto"/>
                      </w:divBdr>
                    </w:div>
                  </w:divsChild>
                </w:div>
                <w:div w:id="2021927055">
                  <w:marLeft w:val="0"/>
                  <w:marRight w:val="0"/>
                  <w:marTop w:val="0"/>
                  <w:marBottom w:val="0"/>
                  <w:divBdr>
                    <w:top w:val="none" w:sz="0" w:space="0" w:color="auto"/>
                    <w:left w:val="none" w:sz="0" w:space="0" w:color="auto"/>
                    <w:bottom w:val="none" w:sz="0" w:space="0" w:color="auto"/>
                    <w:right w:val="none" w:sz="0" w:space="0" w:color="auto"/>
                  </w:divBdr>
                  <w:divsChild>
                    <w:div w:id="460998491">
                      <w:marLeft w:val="0"/>
                      <w:marRight w:val="0"/>
                      <w:marTop w:val="0"/>
                      <w:marBottom w:val="0"/>
                      <w:divBdr>
                        <w:top w:val="none" w:sz="0" w:space="0" w:color="auto"/>
                        <w:left w:val="none" w:sz="0" w:space="0" w:color="auto"/>
                        <w:bottom w:val="none" w:sz="0" w:space="0" w:color="auto"/>
                        <w:right w:val="none" w:sz="0" w:space="0" w:color="auto"/>
                      </w:divBdr>
                    </w:div>
                  </w:divsChild>
                </w:div>
                <w:div w:id="1444416626">
                  <w:marLeft w:val="0"/>
                  <w:marRight w:val="0"/>
                  <w:marTop w:val="0"/>
                  <w:marBottom w:val="0"/>
                  <w:divBdr>
                    <w:top w:val="none" w:sz="0" w:space="0" w:color="auto"/>
                    <w:left w:val="none" w:sz="0" w:space="0" w:color="auto"/>
                    <w:bottom w:val="none" w:sz="0" w:space="0" w:color="auto"/>
                    <w:right w:val="none" w:sz="0" w:space="0" w:color="auto"/>
                  </w:divBdr>
                  <w:divsChild>
                    <w:div w:id="22289756">
                      <w:marLeft w:val="0"/>
                      <w:marRight w:val="0"/>
                      <w:marTop w:val="0"/>
                      <w:marBottom w:val="0"/>
                      <w:divBdr>
                        <w:top w:val="none" w:sz="0" w:space="0" w:color="auto"/>
                        <w:left w:val="none" w:sz="0" w:space="0" w:color="auto"/>
                        <w:bottom w:val="none" w:sz="0" w:space="0" w:color="auto"/>
                        <w:right w:val="none" w:sz="0" w:space="0" w:color="auto"/>
                      </w:divBdr>
                    </w:div>
                  </w:divsChild>
                </w:div>
                <w:div w:id="278146631">
                  <w:marLeft w:val="0"/>
                  <w:marRight w:val="0"/>
                  <w:marTop w:val="0"/>
                  <w:marBottom w:val="0"/>
                  <w:divBdr>
                    <w:top w:val="none" w:sz="0" w:space="0" w:color="auto"/>
                    <w:left w:val="none" w:sz="0" w:space="0" w:color="auto"/>
                    <w:bottom w:val="none" w:sz="0" w:space="0" w:color="auto"/>
                    <w:right w:val="none" w:sz="0" w:space="0" w:color="auto"/>
                  </w:divBdr>
                  <w:divsChild>
                    <w:div w:id="234626494">
                      <w:marLeft w:val="0"/>
                      <w:marRight w:val="0"/>
                      <w:marTop w:val="0"/>
                      <w:marBottom w:val="0"/>
                      <w:divBdr>
                        <w:top w:val="none" w:sz="0" w:space="0" w:color="auto"/>
                        <w:left w:val="none" w:sz="0" w:space="0" w:color="auto"/>
                        <w:bottom w:val="none" w:sz="0" w:space="0" w:color="auto"/>
                        <w:right w:val="none" w:sz="0" w:space="0" w:color="auto"/>
                      </w:divBdr>
                    </w:div>
                  </w:divsChild>
                </w:div>
                <w:div w:id="1929608438">
                  <w:marLeft w:val="0"/>
                  <w:marRight w:val="0"/>
                  <w:marTop w:val="0"/>
                  <w:marBottom w:val="0"/>
                  <w:divBdr>
                    <w:top w:val="none" w:sz="0" w:space="0" w:color="auto"/>
                    <w:left w:val="none" w:sz="0" w:space="0" w:color="auto"/>
                    <w:bottom w:val="none" w:sz="0" w:space="0" w:color="auto"/>
                    <w:right w:val="none" w:sz="0" w:space="0" w:color="auto"/>
                  </w:divBdr>
                  <w:divsChild>
                    <w:div w:id="1706976185">
                      <w:marLeft w:val="0"/>
                      <w:marRight w:val="0"/>
                      <w:marTop w:val="0"/>
                      <w:marBottom w:val="0"/>
                      <w:divBdr>
                        <w:top w:val="none" w:sz="0" w:space="0" w:color="auto"/>
                        <w:left w:val="none" w:sz="0" w:space="0" w:color="auto"/>
                        <w:bottom w:val="none" w:sz="0" w:space="0" w:color="auto"/>
                        <w:right w:val="none" w:sz="0" w:space="0" w:color="auto"/>
                      </w:divBdr>
                    </w:div>
                    <w:div w:id="1379623786">
                      <w:marLeft w:val="0"/>
                      <w:marRight w:val="0"/>
                      <w:marTop w:val="0"/>
                      <w:marBottom w:val="0"/>
                      <w:divBdr>
                        <w:top w:val="none" w:sz="0" w:space="0" w:color="auto"/>
                        <w:left w:val="none" w:sz="0" w:space="0" w:color="auto"/>
                        <w:bottom w:val="none" w:sz="0" w:space="0" w:color="auto"/>
                        <w:right w:val="none" w:sz="0" w:space="0" w:color="auto"/>
                      </w:divBdr>
                    </w:div>
                  </w:divsChild>
                </w:div>
                <w:div w:id="978533978">
                  <w:marLeft w:val="0"/>
                  <w:marRight w:val="0"/>
                  <w:marTop w:val="0"/>
                  <w:marBottom w:val="0"/>
                  <w:divBdr>
                    <w:top w:val="none" w:sz="0" w:space="0" w:color="auto"/>
                    <w:left w:val="none" w:sz="0" w:space="0" w:color="auto"/>
                    <w:bottom w:val="none" w:sz="0" w:space="0" w:color="auto"/>
                    <w:right w:val="none" w:sz="0" w:space="0" w:color="auto"/>
                  </w:divBdr>
                  <w:divsChild>
                    <w:div w:id="116291207">
                      <w:marLeft w:val="0"/>
                      <w:marRight w:val="0"/>
                      <w:marTop w:val="0"/>
                      <w:marBottom w:val="0"/>
                      <w:divBdr>
                        <w:top w:val="none" w:sz="0" w:space="0" w:color="auto"/>
                        <w:left w:val="none" w:sz="0" w:space="0" w:color="auto"/>
                        <w:bottom w:val="none" w:sz="0" w:space="0" w:color="auto"/>
                        <w:right w:val="none" w:sz="0" w:space="0" w:color="auto"/>
                      </w:divBdr>
                    </w:div>
                  </w:divsChild>
                </w:div>
                <w:div w:id="663095526">
                  <w:marLeft w:val="0"/>
                  <w:marRight w:val="0"/>
                  <w:marTop w:val="0"/>
                  <w:marBottom w:val="0"/>
                  <w:divBdr>
                    <w:top w:val="none" w:sz="0" w:space="0" w:color="auto"/>
                    <w:left w:val="none" w:sz="0" w:space="0" w:color="auto"/>
                    <w:bottom w:val="none" w:sz="0" w:space="0" w:color="auto"/>
                    <w:right w:val="none" w:sz="0" w:space="0" w:color="auto"/>
                  </w:divBdr>
                  <w:divsChild>
                    <w:div w:id="360016024">
                      <w:marLeft w:val="0"/>
                      <w:marRight w:val="0"/>
                      <w:marTop w:val="0"/>
                      <w:marBottom w:val="0"/>
                      <w:divBdr>
                        <w:top w:val="none" w:sz="0" w:space="0" w:color="auto"/>
                        <w:left w:val="none" w:sz="0" w:space="0" w:color="auto"/>
                        <w:bottom w:val="none" w:sz="0" w:space="0" w:color="auto"/>
                        <w:right w:val="none" w:sz="0" w:space="0" w:color="auto"/>
                      </w:divBdr>
                    </w:div>
                  </w:divsChild>
                </w:div>
                <w:div w:id="804080881">
                  <w:marLeft w:val="0"/>
                  <w:marRight w:val="0"/>
                  <w:marTop w:val="0"/>
                  <w:marBottom w:val="0"/>
                  <w:divBdr>
                    <w:top w:val="none" w:sz="0" w:space="0" w:color="auto"/>
                    <w:left w:val="none" w:sz="0" w:space="0" w:color="auto"/>
                    <w:bottom w:val="none" w:sz="0" w:space="0" w:color="auto"/>
                    <w:right w:val="none" w:sz="0" w:space="0" w:color="auto"/>
                  </w:divBdr>
                  <w:divsChild>
                    <w:div w:id="2079741919">
                      <w:marLeft w:val="0"/>
                      <w:marRight w:val="0"/>
                      <w:marTop w:val="0"/>
                      <w:marBottom w:val="0"/>
                      <w:divBdr>
                        <w:top w:val="none" w:sz="0" w:space="0" w:color="auto"/>
                        <w:left w:val="none" w:sz="0" w:space="0" w:color="auto"/>
                        <w:bottom w:val="none" w:sz="0" w:space="0" w:color="auto"/>
                        <w:right w:val="none" w:sz="0" w:space="0" w:color="auto"/>
                      </w:divBdr>
                    </w:div>
                  </w:divsChild>
                </w:div>
                <w:div w:id="828058069">
                  <w:marLeft w:val="0"/>
                  <w:marRight w:val="0"/>
                  <w:marTop w:val="0"/>
                  <w:marBottom w:val="0"/>
                  <w:divBdr>
                    <w:top w:val="none" w:sz="0" w:space="0" w:color="auto"/>
                    <w:left w:val="none" w:sz="0" w:space="0" w:color="auto"/>
                    <w:bottom w:val="none" w:sz="0" w:space="0" w:color="auto"/>
                    <w:right w:val="none" w:sz="0" w:space="0" w:color="auto"/>
                  </w:divBdr>
                  <w:divsChild>
                    <w:div w:id="1738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478038">
          <w:marLeft w:val="0"/>
          <w:marRight w:val="0"/>
          <w:marTop w:val="0"/>
          <w:marBottom w:val="0"/>
          <w:divBdr>
            <w:top w:val="none" w:sz="0" w:space="0" w:color="auto"/>
            <w:left w:val="none" w:sz="0" w:space="0" w:color="auto"/>
            <w:bottom w:val="none" w:sz="0" w:space="0" w:color="auto"/>
            <w:right w:val="none" w:sz="0" w:space="0" w:color="auto"/>
          </w:divBdr>
        </w:div>
        <w:div w:id="982848629">
          <w:marLeft w:val="0"/>
          <w:marRight w:val="0"/>
          <w:marTop w:val="0"/>
          <w:marBottom w:val="0"/>
          <w:divBdr>
            <w:top w:val="none" w:sz="0" w:space="0" w:color="auto"/>
            <w:left w:val="none" w:sz="0" w:space="0" w:color="auto"/>
            <w:bottom w:val="none" w:sz="0" w:space="0" w:color="auto"/>
            <w:right w:val="none" w:sz="0" w:space="0" w:color="auto"/>
          </w:divBdr>
        </w:div>
        <w:div w:id="1705249845">
          <w:marLeft w:val="0"/>
          <w:marRight w:val="0"/>
          <w:marTop w:val="0"/>
          <w:marBottom w:val="0"/>
          <w:divBdr>
            <w:top w:val="none" w:sz="0" w:space="0" w:color="auto"/>
            <w:left w:val="none" w:sz="0" w:space="0" w:color="auto"/>
            <w:bottom w:val="none" w:sz="0" w:space="0" w:color="auto"/>
            <w:right w:val="none" w:sz="0" w:space="0" w:color="auto"/>
          </w:divBdr>
        </w:div>
        <w:div w:id="1247956786">
          <w:marLeft w:val="0"/>
          <w:marRight w:val="0"/>
          <w:marTop w:val="0"/>
          <w:marBottom w:val="0"/>
          <w:divBdr>
            <w:top w:val="none" w:sz="0" w:space="0" w:color="auto"/>
            <w:left w:val="none" w:sz="0" w:space="0" w:color="auto"/>
            <w:bottom w:val="none" w:sz="0" w:space="0" w:color="auto"/>
            <w:right w:val="none" w:sz="0" w:space="0" w:color="auto"/>
          </w:divBdr>
        </w:div>
      </w:divsChild>
    </w:div>
    <w:div w:id="1165897129">
      <w:bodyDiv w:val="1"/>
      <w:marLeft w:val="0"/>
      <w:marRight w:val="0"/>
      <w:marTop w:val="0"/>
      <w:marBottom w:val="0"/>
      <w:divBdr>
        <w:top w:val="none" w:sz="0" w:space="0" w:color="auto"/>
        <w:left w:val="none" w:sz="0" w:space="0" w:color="auto"/>
        <w:bottom w:val="none" w:sz="0" w:space="0" w:color="auto"/>
        <w:right w:val="none" w:sz="0" w:space="0" w:color="auto"/>
      </w:divBdr>
    </w:div>
    <w:div w:id="1172991088">
      <w:bodyDiv w:val="1"/>
      <w:marLeft w:val="0"/>
      <w:marRight w:val="0"/>
      <w:marTop w:val="0"/>
      <w:marBottom w:val="0"/>
      <w:divBdr>
        <w:top w:val="none" w:sz="0" w:space="0" w:color="auto"/>
        <w:left w:val="none" w:sz="0" w:space="0" w:color="auto"/>
        <w:bottom w:val="none" w:sz="0" w:space="0" w:color="auto"/>
        <w:right w:val="none" w:sz="0" w:space="0" w:color="auto"/>
      </w:divBdr>
    </w:div>
    <w:div w:id="1172992100">
      <w:bodyDiv w:val="1"/>
      <w:marLeft w:val="0"/>
      <w:marRight w:val="0"/>
      <w:marTop w:val="0"/>
      <w:marBottom w:val="0"/>
      <w:divBdr>
        <w:top w:val="none" w:sz="0" w:space="0" w:color="auto"/>
        <w:left w:val="none" w:sz="0" w:space="0" w:color="auto"/>
        <w:bottom w:val="none" w:sz="0" w:space="0" w:color="auto"/>
        <w:right w:val="none" w:sz="0" w:space="0" w:color="auto"/>
      </w:divBdr>
      <w:divsChild>
        <w:div w:id="1561868774">
          <w:marLeft w:val="0"/>
          <w:marRight w:val="0"/>
          <w:marTop w:val="0"/>
          <w:marBottom w:val="0"/>
          <w:divBdr>
            <w:top w:val="none" w:sz="0" w:space="0" w:color="auto"/>
            <w:left w:val="none" w:sz="0" w:space="0" w:color="auto"/>
            <w:bottom w:val="none" w:sz="0" w:space="0" w:color="auto"/>
            <w:right w:val="none" w:sz="0" w:space="0" w:color="auto"/>
          </w:divBdr>
          <w:divsChild>
            <w:div w:id="1653171046">
              <w:marLeft w:val="0"/>
              <w:marRight w:val="0"/>
              <w:marTop w:val="0"/>
              <w:marBottom w:val="0"/>
              <w:divBdr>
                <w:top w:val="none" w:sz="0" w:space="0" w:color="auto"/>
                <w:left w:val="none" w:sz="0" w:space="0" w:color="auto"/>
                <w:bottom w:val="none" w:sz="0" w:space="0" w:color="auto"/>
                <w:right w:val="none" w:sz="0" w:space="0" w:color="auto"/>
              </w:divBdr>
              <w:divsChild>
                <w:div w:id="1538006384">
                  <w:marLeft w:val="0"/>
                  <w:marRight w:val="0"/>
                  <w:marTop w:val="0"/>
                  <w:marBottom w:val="0"/>
                  <w:divBdr>
                    <w:top w:val="none" w:sz="0" w:space="0" w:color="auto"/>
                    <w:left w:val="none" w:sz="0" w:space="0" w:color="auto"/>
                    <w:bottom w:val="none" w:sz="0" w:space="0" w:color="auto"/>
                    <w:right w:val="none" w:sz="0" w:space="0" w:color="auto"/>
                  </w:divBdr>
                  <w:divsChild>
                    <w:div w:id="1273129974">
                      <w:marLeft w:val="0"/>
                      <w:marRight w:val="0"/>
                      <w:marTop w:val="0"/>
                      <w:marBottom w:val="0"/>
                      <w:divBdr>
                        <w:top w:val="none" w:sz="0" w:space="0" w:color="auto"/>
                        <w:left w:val="none" w:sz="0" w:space="0" w:color="auto"/>
                        <w:bottom w:val="none" w:sz="0" w:space="0" w:color="auto"/>
                        <w:right w:val="none" w:sz="0" w:space="0" w:color="auto"/>
                      </w:divBdr>
                      <w:divsChild>
                        <w:div w:id="5255740">
                          <w:marLeft w:val="0"/>
                          <w:marRight w:val="0"/>
                          <w:marTop w:val="0"/>
                          <w:marBottom w:val="0"/>
                          <w:divBdr>
                            <w:top w:val="none" w:sz="0" w:space="0" w:color="auto"/>
                            <w:left w:val="none" w:sz="0" w:space="0" w:color="auto"/>
                            <w:bottom w:val="none" w:sz="0" w:space="0" w:color="auto"/>
                            <w:right w:val="none" w:sz="0" w:space="0" w:color="auto"/>
                          </w:divBdr>
                          <w:divsChild>
                            <w:div w:id="189685056">
                              <w:marLeft w:val="0"/>
                              <w:marRight w:val="0"/>
                              <w:marTop w:val="0"/>
                              <w:marBottom w:val="0"/>
                              <w:divBdr>
                                <w:top w:val="none" w:sz="0" w:space="0" w:color="auto"/>
                                <w:left w:val="none" w:sz="0" w:space="0" w:color="auto"/>
                                <w:bottom w:val="none" w:sz="0" w:space="0" w:color="auto"/>
                                <w:right w:val="none" w:sz="0" w:space="0" w:color="auto"/>
                              </w:divBdr>
                              <w:divsChild>
                                <w:div w:id="671303452">
                                  <w:marLeft w:val="0"/>
                                  <w:marRight w:val="0"/>
                                  <w:marTop w:val="0"/>
                                  <w:marBottom w:val="0"/>
                                  <w:divBdr>
                                    <w:top w:val="none" w:sz="0" w:space="0" w:color="auto"/>
                                    <w:left w:val="none" w:sz="0" w:space="0" w:color="auto"/>
                                    <w:bottom w:val="none" w:sz="0" w:space="0" w:color="auto"/>
                                    <w:right w:val="none" w:sz="0" w:space="0" w:color="auto"/>
                                  </w:divBdr>
                                  <w:divsChild>
                                    <w:div w:id="1069425420">
                                      <w:marLeft w:val="0"/>
                                      <w:marRight w:val="0"/>
                                      <w:marTop w:val="0"/>
                                      <w:marBottom w:val="0"/>
                                      <w:divBdr>
                                        <w:top w:val="none" w:sz="0" w:space="0" w:color="auto"/>
                                        <w:left w:val="none" w:sz="0" w:space="0" w:color="auto"/>
                                        <w:bottom w:val="none" w:sz="0" w:space="0" w:color="auto"/>
                                        <w:right w:val="none" w:sz="0" w:space="0" w:color="auto"/>
                                      </w:divBdr>
                                      <w:divsChild>
                                        <w:div w:id="919488949">
                                          <w:marLeft w:val="0"/>
                                          <w:marRight w:val="0"/>
                                          <w:marTop w:val="0"/>
                                          <w:marBottom w:val="0"/>
                                          <w:divBdr>
                                            <w:top w:val="none" w:sz="0" w:space="0" w:color="auto"/>
                                            <w:left w:val="none" w:sz="0" w:space="0" w:color="auto"/>
                                            <w:bottom w:val="none" w:sz="0" w:space="0" w:color="auto"/>
                                            <w:right w:val="none" w:sz="0" w:space="0" w:color="auto"/>
                                          </w:divBdr>
                                          <w:divsChild>
                                            <w:div w:id="707146637">
                                              <w:marLeft w:val="0"/>
                                              <w:marRight w:val="0"/>
                                              <w:marTop w:val="0"/>
                                              <w:marBottom w:val="0"/>
                                              <w:divBdr>
                                                <w:top w:val="none" w:sz="0" w:space="0" w:color="auto"/>
                                                <w:left w:val="none" w:sz="0" w:space="0" w:color="auto"/>
                                                <w:bottom w:val="none" w:sz="0" w:space="0" w:color="auto"/>
                                                <w:right w:val="none" w:sz="0" w:space="0" w:color="auto"/>
                                              </w:divBdr>
                                              <w:divsChild>
                                                <w:div w:id="276908538">
                                                  <w:marLeft w:val="0"/>
                                                  <w:marRight w:val="0"/>
                                                  <w:marTop w:val="0"/>
                                                  <w:marBottom w:val="0"/>
                                                  <w:divBdr>
                                                    <w:top w:val="none" w:sz="0" w:space="0" w:color="auto"/>
                                                    <w:left w:val="none" w:sz="0" w:space="0" w:color="auto"/>
                                                    <w:bottom w:val="none" w:sz="0" w:space="0" w:color="auto"/>
                                                    <w:right w:val="none" w:sz="0" w:space="0" w:color="auto"/>
                                                  </w:divBdr>
                                                  <w:divsChild>
                                                    <w:div w:id="1845902370">
                                                      <w:marLeft w:val="0"/>
                                                      <w:marRight w:val="0"/>
                                                      <w:marTop w:val="0"/>
                                                      <w:marBottom w:val="0"/>
                                                      <w:divBdr>
                                                        <w:top w:val="none" w:sz="0" w:space="0" w:color="auto"/>
                                                        <w:left w:val="none" w:sz="0" w:space="0" w:color="auto"/>
                                                        <w:bottom w:val="none" w:sz="0" w:space="0" w:color="auto"/>
                                                        <w:right w:val="none" w:sz="0" w:space="0" w:color="auto"/>
                                                      </w:divBdr>
                                                      <w:divsChild>
                                                        <w:div w:id="1273436895">
                                                          <w:marLeft w:val="0"/>
                                                          <w:marRight w:val="0"/>
                                                          <w:marTop w:val="0"/>
                                                          <w:marBottom w:val="0"/>
                                                          <w:divBdr>
                                                            <w:top w:val="none" w:sz="0" w:space="0" w:color="auto"/>
                                                            <w:left w:val="none" w:sz="0" w:space="0" w:color="auto"/>
                                                            <w:bottom w:val="none" w:sz="0" w:space="0" w:color="auto"/>
                                                            <w:right w:val="none" w:sz="0" w:space="0" w:color="auto"/>
                                                          </w:divBdr>
                                                          <w:divsChild>
                                                            <w:div w:id="463036517">
                                                              <w:marLeft w:val="0"/>
                                                              <w:marRight w:val="0"/>
                                                              <w:marTop w:val="0"/>
                                                              <w:marBottom w:val="0"/>
                                                              <w:divBdr>
                                                                <w:top w:val="none" w:sz="0" w:space="0" w:color="auto"/>
                                                                <w:left w:val="none" w:sz="0" w:space="0" w:color="auto"/>
                                                                <w:bottom w:val="none" w:sz="0" w:space="0" w:color="auto"/>
                                                                <w:right w:val="none" w:sz="0" w:space="0" w:color="auto"/>
                                                              </w:divBdr>
                                                            </w:div>
                                                            <w:div w:id="879895836">
                                                              <w:marLeft w:val="0"/>
                                                              <w:marRight w:val="0"/>
                                                              <w:marTop w:val="0"/>
                                                              <w:marBottom w:val="0"/>
                                                              <w:divBdr>
                                                                <w:top w:val="none" w:sz="0" w:space="0" w:color="auto"/>
                                                                <w:left w:val="none" w:sz="0" w:space="0" w:color="auto"/>
                                                                <w:bottom w:val="none" w:sz="0" w:space="0" w:color="auto"/>
                                                                <w:right w:val="none" w:sz="0" w:space="0" w:color="auto"/>
                                                              </w:divBdr>
                                                            </w:div>
                                                            <w:div w:id="965745186">
                                                              <w:marLeft w:val="0"/>
                                                              <w:marRight w:val="0"/>
                                                              <w:marTop w:val="0"/>
                                                              <w:marBottom w:val="0"/>
                                                              <w:divBdr>
                                                                <w:top w:val="none" w:sz="0" w:space="0" w:color="auto"/>
                                                                <w:left w:val="none" w:sz="0" w:space="0" w:color="auto"/>
                                                                <w:bottom w:val="none" w:sz="0" w:space="0" w:color="auto"/>
                                                                <w:right w:val="none" w:sz="0" w:space="0" w:color="auto"/>
                                                              </w:divBdr>
                                                            </w:div>
                                                            <w:div w:id="120752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1162906">
      <w:bodyDiv w:val="1"/>
      <w:marLeft w:val="0"/>
      <w:marRight w:val="0"/>
      <w:marTop w:val="0"/>
      <w:marBottom w:val="0"/>
      <w:divBdr>
        <w:top w:val="none" w:sz="0" w:space="0" w:color="auto"/>
        <w:left w:val="none" w:sz="0" w:space="0" w:color="auto"/>
        <w:bottom w:val="none" w:sz="0" w:space="0" w:color="auto"/>
        <w:right w:val="none" w:sz="0" w:space="0" w:color="auto"/>
      </w:divBdr>
    </w:div>
    <w:div w:id="1210800413">
      <w:bodyDiv w:val="1"/>
      <w:marLeft w:val="0"/>
      <w:marRight w:val="0"/>
      <w:marTop w:val="0"/>
      <w:marBottom w:val="0"/>
      <w:divBdr>
        <w:top w:val="none" w:sz="0" w:space="0" w:color="auto"/>
        <w:left w:val="none" w:sz="0" w:space="0" w:color="auto"/>
        <w:bottom w:val="none" w:sz="0" w:space="0" w:color="auto"/>
        <w:right w:val="none" w:sz="0" w:space="0" w:color="auto"/>
      </w:divBdr>
    </w:div>
    <w:div w:id="1211917166">
      <w:bodyDiv w:val="1"/>
      <w:marLeft w:val="0"/>
      <w:marRight w:val="0"/>
      <w:marTop w:val="0"/>
      <w:marBottom w:val="0"/>
      <w:divBdr>
        <w:top w:val="none" w:sz="0" w:space="0" w:color="auto"/>
        <w:left w:val="none" w:sz="0" w:space="0" w:color="auto"/>
        <w:bottom w:val="none" w:sz="0" w:space="0" w:color="auto"/>
        <w:right w:val="none" w:sz="0" w:space="0" w:color="auto"/>
      </w:divBdr>
    </w:div>
    <w:div w:id="1221213597">
      <w:bodyDiv w:val="1"/>
      <w:marLeft w:val="0"/>
      <w:marRight w:val="0"/>
      <w:marTop w:val="0"/>
      <w:marBottom w:val="0"/>
      <w:divBdr>
        <w:top w:val="none" w:sz="0" w:space="0" w:color="auto"/>
        <w:left w:val="none" w:sz="0" w:space="0" w:color="auto"/>
        <w:bottom w:val="none" w:sz="0" w:space="0" w:color="auto"/>
        <w:right w:val="none" w:sz="0" w:space="0" w:color="auto"/>
      </w:divBdr>
    </w:div>
    <w:div w:id="1232160071">
      <w:bodyDiv w:val="1"/>
      <w:marLeft w:val="0"/>
      <w:marRight w:val="0"/>
      <w:marTop w:val="0"/>
      <w:marBottom w:val="0"/>
      <w:divBdr>
        <w:top w:val="none" w:sz="0" w:space="0" w:color="auto"/>
        <w:left w:val="none" w:sz="0" w:space="0" w:color="auto"/>
        <w:bottom w:val="none" w:sz="0" w:space="0" w:color="auto"/>
        <w:right w:val="none" w:sz="0" w:space="0" w:color="auto"/>
      </w:divBdr>
    </w:div>
    <w:div w:id="1240409480">
      <w:bodyDiv w:val="1"/>
      <w:marLeft w:val="0"/>
      <w:marRight w:val="0"/>
      <w:marTop w:val="0"/>
      <w:marBottom w:val="0"/>
      <w:divBdr>
        <w:top w:val="none" w:sz="0" w:space="0" w:color="auto"/>
        <w:left w:val="none" w:sz="0" w:space="0" w:color="auto"/>
        <w:bottom w:val="none" w:sz="0" w:space="0" w:color="auto"/>
        <w:right w:val="none" w:sz="0" w:space="0" w:color="auto"/>
      </w:divBdr>
    </w:div>
    <w:div w:id="1241601088">
      <w:bodyDiv w:val="1"/>
      <w:marLeft w:val="0"/>
      <w:marRight w:val="0"/>
      <w:marTop w:val="0"/>
      <w:marBottom w:val="0"/>
      <w:divBdr>
        <w:top w:val="none" w:sz="0" w:space="0" w:color="auto"/>
        <w:left w:val="none" w:sz="0" w:space="0" w:color="auto"/>
        <w:bottom w:val="none" w:sz="0" w:space="0" w:color="auto"/>
        <w:right w:val="none" w:sz="0" w:space="0" w:color="auto"/>
      </w:divBdr>
    </w:div>
    <w:div w:id="1305696760">
      <w:bodyDiv w:val="1"/>
      <w:marLeft w:val="0"/>
      <w:marRight w:val="0"/>
      <w:marTop w:val="0"/>
      <w:marBottom w:val="0"/>
      <w:divBdr>
        <w:top w:val="none" w:sz="0" w:space="0" w:color="auto"/>
        <w:left w:val="none" w:sz="0" w:space="0" w:color="auto"/>
        <w:bottom w:val="none" w:sz="0" w:space="0" w:color="auto"/>
        <w:right w:val="none" w:sz="0" w:space="0" w:color="auto"/>
      </w:divBdr>
    </w:div>
    <w:div w:id="1339304810">
      <w:bodyDiv w:val="1"/>
      <w:marLeft w:val="0"/>
      <w:marRight w:val="0"/>
      <w:marTop w:val="0"/>
      <w:marBottom w:val="0"/>
      <w:divBdr>
        <w:top w:val="none" w:sz="0" w:space="0" w:color="auto"/>
        <w:left w:val="none" w:sz="0" w:space="0" w:color="auto"/>
        <w:bottom w:val="none" w:sz="0" w:space="0" w:color="auto"/>
        <w:right w:val="none" w:sz="0" w:space="0" w:color="auto"/>
      </w:divBdr>
    </w:div>
    <w:div w:id="1363172013">
      <w:bodyDiv w:val="1"/>
      <w:marLeft w:val="0"/>
      <w:marRight w:val="0"/>
      <w:marTop w:val="0"/>
      <w:marBottom w:val="0"/>
      <w:divBdr>
        <w:top w:val="none" w:sz="0" w:space="0" w:color="auto"/>
        <w:left w:val="none" w:sz="0" w:space="0" w:color="auto"/>
        <w:bottom w:val="none" w:sz="0" w:space="0" w:color="auto"/>
        <w:right w:val="none" w:sz="0" w:space="0" w:color="auto"/>
      </w:divBdr>
    </w:div>
    <w:div w:id="1366372660">
      <w:bodyDiv w:val="1"/>
      <w:marLeft w:val="0"/>
      <w:marRight w:val="0"/>
      <w:marTop w:val="0"/>
      <w:marBottom w:val="0"/>
      <w:divBdr>
        <w:top w:val="none" w:sz="0" w:space="0" w:color="auto"/>
        <w:left w:val="none" w:sz="0" w:space="0" w:color="auto"/>
        <w:bottom w:val="none" w:sz="0" w:space="0" w:color="auto"/>
        <w:right w:val="none" w:sz="0" w:space="0" w:color="auto"/>
      </w:divBdr>
    </w:div>
    <w:div w:id="1383360332">
      <w:bodyDiv w:val="1"/>
      <w:marLeft w:val="0"/>
      <w:marRight w:val="0"/>
      <w:marTop w:val="0"/>
      <w:marBottom w:val="0"/>
      <w:divBdr>
        <w:top w:val="none" w:sz="0" w:space="0" w:color="auto"/>
        <w:left w:val="none" w:sz="0" w:space="0" w:color="auto"/>
        <w:bottom w:val="none" w:sz="0" w:space="0" w:color="auto"/>
        <w:right w:val="none" w:sz="0" w:space="0" w:color="auto"/>
      </w:divBdr>
    </w:div>
    <w:div w:id="1387875506">
      <w:bodyDiv w:val="1"/>
      <w:marLeft w:val="0"/>
      <w:marRight w:val="0"/>
      <w:marTop w:val="0"/>
      <w:marBottom w:val="0"/>
      <w:divBdr>
        <w:top w:val="none" w:sz="0" w:space="0" w:color="auto"/>
        <w:left w:val="none" w:sz="0" w:space="0" w:color="auto"/>
        <w:bottom w:val="none" w:sz="0" w:space="0" w:color="auto"/>
        <w:right w:val="none" w:sz="0" w:space="0" w:color="auto"/>
      </w:divBdr>
    </w:div>
    <w:div w:id="1409957583">
      <w:bodyDiv w:val="1"/>
      <w:marLeft w:val="0"/>
      <w:marRight w:val="0"/>
      <w:marTop w:val="0"/>
      <w:marBottom w:val="0"/>
      <w:divBdr>
        <w:top w:val="none" w:sz="0" w:space="0" w:color="auto"/>
        <w:left w:val="none" w:sz="0" w:space="0" w:color="auto"/>
        <w:bottom w:val="none" w:sz="0" w:space="0" w:color="auto"/>
        <w:right w:val="none" w:sz="0" w:space="0" w:color="auto"/>
      </w:divBdr>
    </w:div>
    <w:div w:id="1449424676">
      <w:bodyDiv w:val="1"/>
      <w:marLeft w:val="0"/>
      <w:marRight w:val="0"/>
      <w:marTop w:val="0"/>
      <w:marBottom w:val="0"/>
      <w:divBdr>
        <w:top w:val="none" w:sz="0" w:space="0" w:color="auto"/>
        <w:left w:val="none" w:sz="0" w:space="0" w:color="auto"/>
        <w:bottom w:val="none" w:sz="0" w:space="0" w:color="auto"/>
        <w:right w:val="none" w:sz="0" w:space="0" w:color="auto"/>
      </w:divBdr>
    </w:div>
    <w:div w:id="1452288875">
      <w:bodyDiv w:val="1"/>
      <w:marLeft w:val="0"/>
      <w:marRight w:val="0"/>
      <w:marTop w:val="0"/>
      <w:marBottom w:val="0"/>
      <w:divBdr>
        <w:top w:val="none" w:sz="0" w:space="0" w:color="auto"/>
        <w:left w:val="none" w:sz="0" w:space="0" w:color="auto"/>
        <w:bottom w:val="none" w:sz="0" w:space="0" w:color="auto"/>
        <w:right w:val="none" w:sz="0" w:space="0" w:color="auto"/>
      </w:divBdr>
      <w:divsChild>
        <w:div w:id="1485466206">
          <w:marLeft w:val="0"/>
          <w:marRight w:val="0"/>
          <w:marTop w:val="0"/>
          <w:marBottom w:val="0"/>
          <w:divBdr>
            <w:top w:val="none" w:sz="0" w:space="0" w:color="auto"/>
            <w:left w:val="none" w:sz="0" w:space="0" w:color="auto"/>
            <w:bottom w:val="none" w:sz="0" w:space="0" w:color="auto"/>
            <w:right w:val="none" w:sz="0" w:space="0" w:color="auto"/>
          </w:divBdr>
        </w:div>
        <w:div w:id="1160385664">
          <w:marLeft w:val="0"/>
          <w:marRight w:val="0"/>
          <w:marTop w:val="0"/>
          <w:marBottom w:val="0"/>
          <w:divBdr>
            <w:top w:val="none" w:sz="0" w:space="0" w:color="auto"/>
            <w:left w:val="none" w:sz="0" w:space="0" w:color="auto"/>
            <w:bottom w:val="none" w:sz="0" w:space="0" w:color="auto"/>
            <w:right w:val="none" w:sz="0" w:space="0" w:color="auto"/>
          </w:divBdr>
        </w:div>
        <w:div w:id="32389979">
          <w:marLeft w:val="0"/>
          <w:marRight w:val="0"/>
          <w:marTop w:val="0"/>
          <w:marBottom w:val="0"/>
          <w:divBdr>
            <w:top w:val="none" w:sz="0" w:space="0" w:color="auto"/>
            <w:left w:val="none" w:sz="0" w:space="0" w:color="auto"/>
            <w:bottom w:val="none" w:sz="0" w:space="0" w:color="auto"/>
            <w:right w:val="none" w:sz="0" w:space="0" w:color="auto"/>
          </w:divBdr>
        </w:div>
        <w:div w:id="969869442">
          <w:marLeft w:val="0"/>
          <w:marRight w:val="0"/>
          <w:marTop w:val="0"/>
          <w:marBottom w:val="0"/>
          <w:divBdr>
            <w:top w:val="none" w:sz="0" w:space="0" w:color="auto"/>
            <w:left w:val="none" w:sz="0" w:space="0" w:color="auto"/>
            <w:bottom w:val="none" w:sz="0" w:space="0" w:color="auto"/>
            <w:right w:val="none" w:sz="0" w:space="0" w:color="auto"/>
          </w:divBdr>
        </w:div>
        <w:div w:id="2077238310">
          <w:marLeft w:val="0"/>
          <w:marRight w:val="0"/>
          <w:marTop w:val="0"/>
          <w:marBottom w:val="0"/>
          <w:divBdr>
            <w:top w:val="none" w:sz="0" w:space="0" w:color="auto"/>
            <w:left w:val="none" w:sz="0" w:space="0" w:color="auto"/>
            <w:bottom w:val="none" w:sz="0" w:space="0" w:color="auto"/>
            <w:right w:val="none" w:sz="0" w:space="0" w:color="auto"/>
          </w:divBdr>
        </w:div>
        <w:div w:id="1784032403">
          <w:marLeft w:val="0"/>
          <w:marRight w:val="0"/>
          <w:marTop w:val="0"/>
          <w:marBottom w:val="0"/>
          <w:divBdr>
            <w:top w:val="none" w:sz="0" w:space="0" w:color="auto"/>
            <w:left w:val="none" w:sz="0" w:space="0" w:color="auto"/>
            <w:bottom w:val="none" w:sz="0" w:space="0" w:color="auto"/>
            <w:right w:val="none" w:sz="0" w:space="0" w:color="auto"/>
          </w:divBdr>
        </w:div>
        <w:div w:id="433673225">
          <w:marLeft w:val="0"/>
          <w:marRight w:val="0"/>
          <w:marTop w:val="0"/>
          <w:marBottom w:val="0"/>
          <w:divBdr>
            <w:top w:val="none" w:sz="0" w:space="0" w:color="auto"/>
            <w:left w:val="none" w:sz="0" w:space="0" w:color="auto"/>
            <w:bottom w:val="none" w:sz="0" w:space="0" w:color="auto"/>
            <w:right w:val="none" w:sz="0" w:space="0" w:color="auto"/>
          </w:divBdr>
        </w:div>
        <w:div w:id="2121409168">
          <w:marLeft w:val="0"/>
          <w:marRight w:val="0"/>
          <w:marTop w:val="0"/>
          <w:marBottom w:val="0"/>
          <w:divBdr>
            <w:top w:val="none" w:sz="0" w:space="0" w:color="auto"/>
            <w:left w:val="none" w:sz="0" w:space="0" w:color="auto"/>
            <w:bottom w:val="none" w:sz="0" w:space="0" w:color="auto"/>
            <w:right w:val="none" w:sz="0" w:space="0" w:color="auto"/>
          </w:divBdr>
        </w:div>
        <w:div w:id="168831579">
          <w:marLeft w:val="0"/>
          <w:marRight w:val="0"/>
          <w:marTop w:val="0"/>
          <w:marBottom w:val="0"/>
          <w:divBdr>
            <w:top w:val="none" w:sz="0" w:space="0" w:color="auto"/>
            <w:left w:val="none" w:sz="0" w:space="0" w:color="auto"/>
            <w:bottom w:val="none" w:sz="0" w:space="0" w:color="auto"/>
            <w:right w:val="none" w:sz="0" w:space="0" w:color="auto"/>
          </w:divBdr>
        </w:div>
        <w:div w:id="2035111635">
          <w:marLeft w:val="0"/>
          <w:marRight w:val="0"/>
          <w:marTop w:val="0"/>
          <w:marBottom w:val="0"/>
          <w:divBdr>
            <w:top w:val="none" w:sz="0" w:space="0" w:color="auto"/>
            <w:left w:val="none" w:sz="0" w:space="0" w:color="auto"/>
            <w:bottom w:val="none" w:sz="0" w:space="0" w:color="auto"/>
            <w:right w:val="none" w:sz="0" w:space="0" w:color="auto"/>
          </w:divBdr>
        </w:div>
        <w:div w:id="206528197">
          <w:marLeft w:val="0"/>
          <w:marRight w:val="0"/>
          <w:marTop w:val="0"/>
          <w:marBottom w:val="0"/>
          <w:divBdr>
            <w:top w:val="none" w:sz="0" w:space="0" w:color="auto"/>
            <w:left w:val="none" w:sz="0" w:space="0" w:color="auto"/>
            <w:bottom w:val="none" w:sz="0" w:space="0" w:color="auto"/>
            <w:right w:val="none" w:sz="0" w:space="0" w:color="auto"/>
          </w:divBdr>
        </w:div>
        <w:div w:id="1327510599">
          <w:marLeft w:val="0"/>
          <w:marRight w:val="0"/>
          <w:marTop w:val="0"/>
          <w:marBottom w:val="0"/>
          <w:divBdr>
            <w:top w:val="none" w:sz="0" w:space="0" w:color="auto"/>
            <w:left w:val="none" w:sz="0" w:space="0" w:color="auto"/>
            <w:bottom w:val="none" w:sz="0" w:space="0" w:color="auto"/>
            <w:right w:val="none" w:sz="0" w:space="0" w:color="auto"/>
          </w:divBdr>
        </w:div>
        <w:div w:id="551236827">
          <w:marLeft w:val="0"/>
          <w:marRight w:val="0"/>
          <w:marTop w:val="0"/>
          <w:marBottom w:val="0"/>
          <w:divBdr>
            <w:top w:val="none" w:sz="0" w:space="0" w:color="auto"/>
            <w:left w:val="none" w:sz="0" w:space="0" w:color="auto"/>
            <w:bottom w:val="none" w:sz="0" w:space="0" w:color="auto"/>
            <w:right w:val="none" w:sz="0" w:space="0" w:color="auto"/>
          </w:divBdr>
        </w:div>
        <w:div w:id="1245412989">
          <w:marLeft w:val="0"/>
          <w:marRight w:val="0"/>
          <w:marTop w:val="0"/>
          <w:marBottom w:val="0"/>
          <w:divBdr>
            <w:top w:val="none" w:sz="0" w:space="0" w:color="auto"/>
            <w:left w:val="none" w:sz="0" w:space="0" w:color="auto"/>
            <w:bottom w:val="none" w:sz="0" w:space="0" w:color="auto"/>
            <w:right w:val="none" w:sz="0" w:space="0" w:color="auto"/>
          </w:divBdr>
        </w:div>
        <w:div w:id="814299016">
          <w:marLeft w:val="0"/>
          <w:marRight w:val="0"/>
          <w:marTop w:val="0"/>
          <w:marBottom w:val="0"/>
          <w:divBdr>
            <w:top w:val="none" w:sz="0" w:space="0" w:color="auto"/>
            <w:left w:val="none" w:sz="0" w:space="0" w:color="auto"/>
            <w:bottom w:val="none" w:sz="0" w:space="0" w:color="auto"/>
            <w:right w:val="none" w:sz="0" w:space="0" w:color="auto"/>
          </w:divBdr>
        </w:div>
        <w:div w:id="2050177847">
          <w:marLeft w:val="0"/>
          <w:marRight w:val="0"/>
          <w:marTop w:val="0"/>
          <w:marBottom w:val="0"/>
          <w:divBdr>
            <w:top w:val="none" w:sz="0" w:space="0" w:color="auto"/>
            <w:left w:val="none" w:sz="0" w:space="0" w:color="auto"/>
            <w:bottom w:val="none" w:sz="0" w:space="0" w:color="auto"/>
            <w:right w:val="none" w:sz="0" w:space="0" w:color="auto"/>
          </w:divBdr>
        </w:div>
        <w:div w:id="1347365939">
          <w:marLeft w:val="0"/>
          <w:marRight w:val="0"/>
          <w:marTop w:val="0"/>
          <w:marBottom w:val="0"/>
          <w:divBdr>
            <w:top w:val="none" w:sz="0" w:space="0" w:color="auto"/>
            <w:left w:val="none" w:sz="0" w:space="0" w:color="auto"/>
            <w:bottom w:val="none" w:sz="0" w:space="0" w:color="auto"/>
            <w:right w:val="none" w:sz="0" w:space="0" w:color="auto"/>
          </w:divBdr>
        </w:div>
        <w:div w:id="1043873302">
          <w:marLeft w:val="0"/>
          <w:marRight w:val="0"/>
          <w:marTop w:val="0"/>
          <w:marBottom w:val="0"/>
          <w:divBdr>
            <w:top w:val="none" w:sz="0" w:space="0" w:color="auto"/>
            <w:left w:val="none" w:sz="0" w:space="0" w:color="auto"/>
            <w:bottom w:val="none" w:sz="0" w:space="0" w:color="auto"/>
            <w:right w:val="none" w:sz="0" w:space="0" w:color="auto"/>
          </w:divBdr>
        </w:div>
        <w:div w:id="1693847253">
          <w:marLeft w:val="0"/>
          <w:marRight w:val="0"/>
          <w:marTop w:val="0"/>
          <w:marBottom w:val="0"/>
          <w:divBdr>
            <w:top w:val="none" w:sz="0" w:space="0" w:color="auto"/>
            <w:left w:val="none" w:sz="0" w:space="0" w:color="auto"/>
            <w:bottom w:val="none" w:sz="0" w:space="0" w:color="auto"/>
            <w:right w:val="none" w:sz="0" w:space="0" w:color="auto"/>
          </w:divBdr>
        </w:div>
        <w:div w:id="450638457">
          <w:marLeft w:val="0"/>
          <w:marRight w:val="0"/>
          <w:marTop w:val="0"/>
          <w:marBottom w:val="0"/>
          <w:divBdr>
            <w:top w:val="none" w:sz="0" w:space="0" w:color="auto"/>
            <w:left w:val="none" w:sz="0" w:space="0" w:color="auto"/>
            <w:bottom w:val="none" w:sz="0" w:space="0" w:color="auto"/>
            <w:right w:val="none" w:sz="0" w:space="0" w:color="auto"/>
          </w:divBdr>
        </w:div>
        <w:div w:id="1352294322">
          <w:marLeft w:val="0"/>
          <w:marRight w:val="0"/>
          <w:marTop w:val="0"/>
          <w:marBottom w:val="0"/>
          <w:divBdr>
            <w:top w:val="none" w:sz="0" w:space="0" w:color="auto"/>
            <w:left w:val="none" w:sz="0" w:space="0" w:color="auto"/>
            <w:bottom w:val="none" w:sz="0" w:space="0" w:color="auto"/>
            <w:right w:val="none" w:sz="0" w:space="0" w:color="auto"/>
          </w:divBdr>
        </w:div>
        <w:div w:id="1382709952">
          <w:marLeft w:val="0"/>
          <w:marRight w:val="0"/>
          <w:marTop w:val="0"/>
          <w:marBottom w:val="0"/>
          <w:divBdr>
            <w:top w:val="none" w:sz="0" w:space="0" w:color="auto"/>
            <w:left w:val="none" w:sz="0" w:space="0" w:color="auto"/>
            <w:bottom w:val="none" w:sz="0" w:space="0" w:color="auto"/>
            <w:right w:val="none" w:sz="0" w:space="0" w:color="auto"/>
          </w:divBdr>
        </w:div>
        <w:div w:id="1414009339">
          <w:marLeft w:val="0"/>
          <w:marRight w:val="0"/>
          <w:marTop w:val="0"/>
          <w:marBottom w:val="0"/>
          <w:divBdr>
            <w:top w:val="none" w:sz="0" w:space="0" w:color="auto"/>
            <w:left w:val="none" w:sz="0" w:space="0" w:color="auto"/>
            <w:bottom w:val="none" w:sz="0" w:space="0" w:color="auto"/>
            <w:right w:val="none" w:sz="0" w:space="0" w:color="auto"/>
          </w:divBdr>
        </w:div>
        <w:div w:id="1391345499">
          <w:marLeft w:val="0"/>
          <w:marRight w:val="0"/>
          <w:marTop w:val="0"/>
          <w:marBottom w:val="0"/>
          <w:divBdr>
            <w:top w:val="none" w:sz="0" w:space="0" w:color="auto"/>
            <w:left w:val="none" w:sz="0" w:space="0" w:color="auto"/>
            <w:bottom w:val="none" w:sz="0" w:space="0" w:color="auto"/>
            <w:right w:val="none" w:sz="0" w:space="0" w:color="auto"/>
          </w:divBdr>
        </w:div>
        <w:div w:id="458569111">
          <w:marLeft w:val="0"/>
          <w:marRight w:val="0"/>
          <w:marTop w:val="0"/>
          <w:marBottom w:val="0"/>
          <w:divBdr>
            <w:top w:val="none" w:sz="0" w:space="0" w:color="auto"/>
            <w:left w:val="none" w:sz="0" w:space="0" w:color="auto"/>
            <w:bottom w:val="none" w:sz="0" w:space="0" w:color="auto"/>
            <w:right w:val="none" w:sz="0" w:space="0" w:color="auto"/>
          </w:divBdr>
        </w:div>
        <w:div w:id="1983151521">
          <w:marLeft w:val="0"/>
          <w:marRight w:val="0"/>
          <w:marTop w:val="0"/>
          <w:marBottom w:val="0"/>
          <w:divBdr>
            <w:top w:val="none" w:sz="0" w:space="0" w:color="auto"/>
            <w:left w:val="none" w:sz="0" w:space="0" w:color="auto"/>
            <w:bottom w:val="none" w:sz="0" w:space="0" w:color="auto"/>
            <w:right w:val="none" w:sz="0" w:space="0" w:color="auto"/>
          </w:divBdr>
        </w:div>
        <w:div w:id="1063718966">
          <w:marLeft w:val="0"/>
          <w:marRight w:val="0"/>
          <w:marTop w:val="0"/>
          <w:marBottom w:val="0"/>
          <w:divBdr>
            <w:top w:val="none" w:sz="0" w:space="0" w:color="auto"/>
            <w:left w:val="none" w:sz="0" w:space="0" w:color="auto"/>
            <w:bottom w:val="none" w:sz="0" w:space="0" w:color="auto"/>
            <w:right w:val="none" w:sz="0" w:space="0" w:color="auto"/>
          </w:divBdr>
        </w:div>
        <w:div w:id="2115131724">
          <w:marLeft w:val="0"/>
          <w:marRight w:val="0"/>
          <w:marTop w:val="0"/>
          <w:marBottom w:val="0"/>
          <w:divBdr>
            <w:top w:val="none" w:sz="0" w:space="0" w:color="auto"/>
            <w:left w:val="none" w:sz="0" w:space="0" w:color="auto"/>
            <w:bottom w:val="none" w:sz="0" w:space="0" w:color="auto"/>
            <w:right w:val="none" w:sz="0" w:space="0" w:color="auto"/>
          </w:divBdr>
        </w:div>
        <w:div w:id="1788499258">
          <w:marLeft w:val="0"/>
          <w:marRight w:val="0"/>
          <w:marTop w:val="0"/>
          <w:marBottom w:val="0"/>
          <w:divBdr>
            <w:top w:val="none" w:sz="0" w:space="0" w:color="auto"/>
            <w:left w:val="none" w:sz="0" w:space="0" w:color="auto"/>
            <w:bottom w:val="none" w:sz="0" w:space="0" w:color="auto"/>
            <w:right w:val="none" w:sz="0" w:space="0" w:color="auto"/>
          </w:divBdr>
        </w:div>
        <w:div w:id="1054504399">
          <w:marLeft w:val="0"/>
          <w:marRight w:val="0"/>
          <w:marTop w:val="0"/>
          <w:marBottom w:val="0"/>
          <w:divBdr>
            <w:top w:val="none" w:sz="0" w:space="0" w:color="auto"/>
            <w:left w:val="none" w:sz="0" w:space="0" w:color="auto"/>
            <w:bottom w:val="none" w:sz="0" w:space="0" w:color="auto"/>
            <w:right w:val="none" w:sz="0" w:space="0" w:color="auto"/>
          </w:divBdr>
        </w:div>
        <w:div w:id="847523433">
          <w:marLeft w:val="0"/>
          <w:marRight w:val="0"/>
          <w:marTop w:val="0"/>
          <w:marBottom w:val="0"/>
          <w:divBdr>
            <w:top w:val="none" w:sz="0" w:space="0" w:color="auto"/>
            <w:left w:val="none" w:sz="0" w:space="0" w:color="auto"/>
            <w:bottom w:val="none" w:sz="0" w:space="0" w:color="auto"/>
            <w:right w:val="none" w:sz="0" w:space="0" w:color="auto"/>
          </w:divBdr>
        </w:div>
        <w:div w:id="196235032">
          <w:marLeft w:val="0"/>
          <w:marRight w:val="0"/>
          <w:marTop w:val="0"/>
          <w:marBottom w:val="0"/>
          <w:divBdr>
            <w:top w:val="none" w:sz="0" w:space="0" w:color="auto"/>
            <w:left w:val="none" w:sz="0" w:space="0" w:color="auto"/>
            <w:bottom w:val="none" w:sz="0" w:space="0" w:color="auto"/>
            <w:right w:val="none" w:sz="0" w:space="0" w:color="auto"/>
          </w:divBdr>
        </w:div>
        <w:div w:id="1655335369">
          <w:marLeft w:val="0"/>
          <w:marRight w:val="0"/>
          <w:marTop w:val="0"/>
          <w:marBottom w:val="0"/>
          <w:divBdr>
            <w:top w:val="none" w:sz="0" w:space="0" w:color="auto"/>
            <w:left w:val="none" w:sz="0" w:space="0" w:color="auto"/>
            <w:bottom w:val="none" w:sz="0" w:space="0" w:color="auto"/>
            <w:right w:val="none" w:sz="0" w:space="0" w:color="auto"/>
          </w:divBdr>
        </w:div>
        <w:div w:id="1984652772">
          <w:marLeft w:val="0"/>
          <w:marRight w:val="0"/>
          <w:marTop w:val="0"/>
          <w:marBottom w:val="0"/>
          <w:divBdr>
            <w:top w:val="none" w:sz="0" w:space="0" w:color="auto"/>
            <w:left w:val="none" w:sz="0" w:space="0" w:color="auto"/>
            <w:bottom w:val="none" w:sz="0" w:space="0" w:color="auto"/>
            <w:right w:val="none" w:sz="0" w:space="0" w:color="auto"/>
          </w:divBdr>
        </w:div>
        <w:div w:id="1868592220">
          <w:marLeft w:val="0"/>
          <w:marRight w:val="0"/>
          <w:marTop w:val="0"/>
          <w:marBottom w:val="0"/>
          <w:divBdr>
            <w:top w:val="none" w:sz="0" w:space="0" w:color="auto"/>
            <w:left w:val="none" w:sz="0" w:space="0" w:color="auto"/>
            <w:bottom w:val="none" w:sz="0" w:space="0" w:color="auto"/>
            <w:right w:val="none" w:sz="0" w:space="0" w:color="auto"/>
          </w:divBdr>
        </w:div>
        <w:div w:id="564069105">
          <w:marLeft w:val="0"/>
          <w:marRight w:val="0"/>
          <w:marTop w:val="0"/>
          <w:marBottom w:val="0"/>
          <w:divBdr>
            <w:top w:val="none" w:sz="0" w:space="0" w:color="auto"/>
            <w:left w:val="none" w:sz="0" w:space="0" w:color="auto"/>
            <w:bottom w:val="none" w:sz="0" w:space="0" w:color="auto"/>
            <w:right w:val="none" w:sz="0" w:space="0" w:color="auto"/>
          </w:divBdr>
        </w:div>
        <w:div w:id="1513838572">
          <w:marLeft w:val="0"/>
          <w:marRight w:val="0"/>
          <w:marTop w:val="0"/>
          <w:marBottom w:val="0"/>
          <w:divBdr>
            <w:top w:val="none" w:sz="0" w:space="0" w:color="auto"/>
            <w:left w:val="none" w:sz="0" w:space="0" w:color="auto"/>
            <w:bottom w:val="none" w:sz="0" w:space="0" w:color="auto"/>
            <w:right w:val="none" w:sz="0" w:space="0" w:color="auto"/>
          </w:divBdr>
        </w:div>
        <w:div w:id="755633411">
          <w:marLeft w:val="0"/>
          <w:marRight w:val="0"/>
          <w:marTop w:val="0"/>
          <w:marBottom w:val="0"/>
          <w:divBdr>
            <w:top w:val="none" w:sz="0" w:space="0" w:color="auto"/>
            <w:left w:val="none" w:sz="0" w:space="0" w:color="auto"/>
            <w:bottom w:val="none" w:sz="0" w:space="0" w:color="auto"/>
            <w:right w:val="none" w:sz="0" w:space="0" w:color="auto"/>
          </w:divBdr>
        </w:div>
        <w:div w:id="655301544">
          <w:marLeft w:val="0"/>
          <w:marRight w:val="0"/>
          <w:marTop w:val="0"/>
          <w:marBottom w:val="0"/>
          <w:divBdr>
            <w:top w:val="none" w:sz="0" w:space="0" w:color="auto"/>
            <w:left w:val="none" w:sz="0" w:space="0" w:color="auto"/>
            <w:bottom w:val="none" w:sz="0" w:space="0" w:color="auto"/>
            <w:right w:val="none" w:sz="0" w:space="0" w:color="auto"/>
          </w:divBdr>
        </w:div>
        <w:div w:id="525949831">
          <w:marLeft w:val="0"/>
          <w:marRight w:val="0"/>
          <w:marTop w:val="0"/>
          <w:marBottom w:val="0"/>
          <w:divBdr>
            <w:top w:val="none" w:sz="0" w:space="0" w:color="auto"/>
            <w:left w:val="none" w:sz="0" w:space="0" w:color="auto"/>
            <w:bottom w:val="none" w:sz="0" w:space="0" w:color="auto"/>
            <w:right w:val="none" w:sz="0" w:space="0" w:color="auto"/>
          </w:divBdr>
        </w:div>
        <w:div w:id="1950620208">
          <w:marLeft w:val="0"/>
          <w:marRight w:val="0"/>
          <w:marTop w:val="0"/>
          <w:marBottom w:val="0"/>
          <w:divBdr>
            <w:top w:val="none" w:sz="0" w:space="0" w:color="auto"/>
            <w:left w:val="none" w:sz="0" w:space="0" w:color="auto"/>
            <w:bottom w:val="none" w:sz="0" w:space="0" w:color="auto"/>
            <w:right w:val="none" w:sz="0" w:space="0" w:color="auto"/>
          </w:divBdr>
        </w:div>
        <w:div w:id="686642682">
          <w:marLeft w:val="0"/>
          <w:marRight w:val="0"/>
          <w:marTop w:val="0"/>
          <w:marBottom w:val="0"/>
          <w:divBdr>
            <w:top w:val="none" w:sz="0" w:space="0" w:color="auto"/>
            <w:left w:val="none" w:sz="0" w:space="0" w:color="auto"/>
            <w:bottom w:val="none" w:sz="0" w:space="0" w:color="auto"/>
            <w:right w:val="none" w:sz="0" w:space="0" w:color="auto"/>
          </w:divBdr>
        </w:div>
        <w:div w:id="2088115175">
          <w:marLeft w:val="0"/>
          <w:marRight w:val="0"/>
          <w:marTop w:val="0"/>
          <w:marBottom w:val="0"/>
          <w:divBdr>
            <w:top w:val="none" w:sz="0" w:space="0" w:color="auto"/>
            <w:left w:val="none" w:sz="0" w:space="0" w:color="auto"/>
            <w:bottom w:val="none" w:sz="0" w:space="0" w:color="auto"/>
            <w:right w:val="none" w:sz="0" w:space="0" w:color="auto"/>
          </w:divBdr>
        </w:div>
        <w:div w:id="227427349">
          <w:marLeft w:val="0"/>
          <w:marRight w:val="0"/>
          <w:marTop w:val="0"/>
          <w:marBottom w:val="0"/>
          <w:divBdr>
            <w:top w:val="none" w:sz="0" w:space="0" w:color="auto"/>
            <w:left w:val="none" w:sz="0" w:space="0" w:color="auto"/>
            <w:bottom w:val="none" w:sz="0" w:space="0" w:color="auto"/>
            <w:right w:val="none" w:sz="0" w:space="0" w:color="auto"/>
          </w:divBdr>
        </w:div>
        <w:div w:id="48113873">
          <w:marLeft w:val="0"/>
          <w:marRight w:val="0"/>
          <w:marTop w:val="0"/>
          <w:marBottom w:val="0"/>
          <w:divBdr>
            <w:top w:val="none" w:sz="0" w:space="0" w:color="auto"/>
            <w:left w:val="none" w:sz="0" w:space="0" w:color="auto"/>
            <w:bottom w:val="none" w:sz="0" w:space="0" w:color="auto"/>
            <w:right w:val="none" w:sz="0" w:space="0" w:color="auto"/>
          </w:divBdr>
        </w:div>
        <w:div w:id="1716470947">
          <w:marLeft w:val="0"/>
          <w:marRight w:val="0"/>
          <w:marTop w:val="0"/>
          <w:marBottom w:val="0"/>
          <w:divBdr>
            <w:top w:val="none" w:sz="0" w:space="0" w:color="auto"/>
            <w:left w:val="none" w:sz="0" w:space="0" w:color="auto"/>
            <w:bottom w:val="none" w:sz="0" w:space="0" w:color="auto"/>
            <w:right w:val="none" w:sz="0" w:space="0" w:color="auto"/>
          </w:divBdr>
        </w:div>
        <w:div w:id="989097325">
          <w:marLeft w:val="0"/>
          <w:marRight w:val="0"/>
          <w:marTop w:val="0"/>
          <w:marBottom w:val="0"/>
          <w:divBdr>
            <w:top w:val="none" w:sz="0" w:space="0" w:color="auto"/>
            <w:left w:val="none" w:sz="0" w:space="0" w:color="auto"/>
            <w:bottom w:val="none" w:sz="0" w:space="0" w:color="auto"/>
            <w:right w:val="none" w:sz="0" w:space="0" w:color="auto"/>
          </w:divBdr>
        </w:div>
        <w:div w:id="499538760">
          <w:marLeft w:val="0"/>
          <w:marRight w:val="0"/>
          <w:marTop w:val="0"/>
          <w:marBottom w:val="0"/>
          <w:divBdr>
            <w:top w:val="none" w:sz="0" w:space="0" w:color="auto"/>
            <w:left w:val="none" w:sz="0" w:space="0" w:color="auto"/>
            <w:bottom w:val="none" w:sz="0" w:space="0" w:color="auto"/>
            <w:right w:val="none" w:sz="0" w:space="0" w:color="auto"/>
          </w:divBdr>
        </w:div>
        <w:div w:id="221478819">
          <w:marLeft w:val="0"/>
          <w:marRight w:val="0"/>
          <w:marTop w:val="0"/>
          <w:marBottom w:val="0"/>
          <w:divBdr>
            <w:top w:val="none" w:sz="0" w:space="0" w:color="auto"/>
            <w:left w:val="none" w:sz="0" w:space="0" w:color="auto"/>
            <w:bottom w:val="none" w:sz="0" w:space="0" w:color="auto"/>
            <w:right w:val="none" w:sz="0" w:space="0" w:color="auto"/>
          </w:divBdr>
        </w:div>
        <w:div w:id="727337310">
          <w:marLeft w:val="0"/>
          <w:marRight w:val="0"/>
          <w:marTop w:val="0"/>
          <w:marBottom w:val="0"/>
          <w:divBdr>
            <w:top w:val="none" w:sz="0" w:space="0" w:color="auto"/>
            <w:left w:val="none" w:sz="0" w:space="0" w:color="auto"/>
            <w:bottom w:val="none" w:sz="0" w:space="0" w:color="auto"/>
            <w:right w:val="none" w:sz="0" w:space="0" w:color="auto"/>
          </w:divBdr>
        </w:div>
        <w:div w:id="1023941830">
          <w:marLeft w:val="0"/>
          <w:marRight w:val="0"/>
          <w:marTop w:val="0"/>
          <w:marBottom w:val="0"/>
          <w:divBdr>
            <w:top w:val="none" w:sz="0" w:space="0" w:color="auto"/>
            <w:left w:val="none" w:sz="0" w:space="0" w:color="auto"/>
            <w:bottom w:val="none" w:sz="0" w:space="0" w:color="auto"/>
            <w:right w:val="none" w:sz="0" w:space="0" w:color="auto"/>
          </w:divBdr>
        </w:div>
        <w:div w:id="1459714457">
          <w:marLeft w:val="0"/>
          <w:marRight w:val="0"/>
          <w:marTop w:val="0"/>
          <w:marBottom w:val="0"/>
          <w:divBdr>
            <w:top w:val="none" w:sz="0" w:space="0" w:color="auto"/>
            <w:left w:val="none" w:sz="0" w:space="0" w:color="auto"/>
            <w:bottom w:val="none" w:sz="0" w:space="0" w:color="auto"/>
            <w:right w:val="none" w:sz="0" w:space="0" w:color="auto"/>
          </w:divBdr>
        </w:div>
        <w:div w:id="445077378">
          <w:marLeft w:val="0"/>
          <w:marRight w:val="0"/>
          <w:marTop w:val="0"/>
          <w:marBottom w:val="0"/>
          <w:divBdr>
            <w:top w:val="none" w:sz="0" w:space="0" w:color="auto"/>
            <w:left w:val="none" w:sz="0" w:space="0" w:color="auto"/>
            <w:bottom w:val="none" w:sz="0" w:space="0" w:color="auto"/>
            <w:right w:val="none" w:sz="0" w:space="0" w:color="auto"/>
          </w:divBdr>
        </w:div>
        <w:div w:id="1056469075">
          <w:marLeft w:val="0"/>
          <w:marRight w:val="0"/>
          <w:marTop w:val="0"/>
          <w:marBottom w:val="0"/>
          <w:divBdr>
            <w:top w:val="none" w:sz="0" w:space="0" w:color="auto"/>
            <w:left w:val="none" w:sz="0" w:space="0" w:color="auto"/>
            <w:bottom w:val="none" w:sz="0" w:space="0" w:color="auto"/>
            <w:right w:val="none" w:sz="0" w:space="0" w:color="auto"/>
          </w:divBdr>
        </w:div>
        <w:div w:id="1444687088">
          <w:marLeft w:val="0"/>
          <w:marRight w:val="0"/>
          <w:marTop w:val="0"/>
          <w:marBottom w:val="0"/>
          <w:divBdr>
            <w:top w:val="none" w:sz="0" w:space="0" w:color="auto"/>
            <w:left w:val="none" w:sz="0" w:space="0" w:color="auto"/>
            <w:bottom w:val="none" w:sz="0" w:space="0" w:color="auto"/>
            <w:right w:val="none" w:sz="0" w:space="0" w:color="auto"/>
          </w:divBdr>
        </w:div>
        <w:div w:id="2106535262">
          <w:marLeft w:val="0"/>
          <w:marRight w:val="0"/>
          <w:marTop w:val="0"/>
          <w:marBottom w:val="0"/>
          <w:divBdr>
            <w:top w:val="none" w:sz="0" w:space="0" w:color="auto"/>
            <w:left w:val="none" w:sz="0" w:space="0" w:color="auto"/>
            <w:bottom w:val="none" w:sz="0" w:space="0" w:color="auto"/>
            <w:right w:val="none" w:sz="0" w:space="0" w:color="auto"/>
          </w:divBdr>
        </w:div>
        <w:div w:id="53312020">
          <w:marLeft w:val="0"/>
          <w:marRight w:val="0"/>
          <w:marTop w:val="0"/>
          <w:marBottom w:val="0"/>
          <w:divBdr>
            <w:top w:val="none" w:sz="0" w:space="0" w:color="auto"/>
            <w:left w:val="none" w:sz="0" w:space="0" w:color="auto"/>
            <w:bottom w:val="none" w:sz="0" w:space="0" w:color="auto"/>
            <w:right w:val="none" w:sz="0" w:space="0" w:color="auto"/>
          </w:divBdr>
        </w:div>
        <w:div w:id="1828091222">
          <w:marLeft w:val="0"/>
          <w:marRight w:val="0"/>
          <w:marTop w:val="0"/>
          <w:marBottom w:val="0"/>
          <w:divBdr>
            <w:top w:val="none" w:sz="0" w:space="0" w:color="auto"/>
            <w:left w:val="none" w:sz="0" w:space="0" w:color="auto"/>
            <w:bottom w:val="none" w:sz="0" w:space="0" w:color="auto"/>
            <w:right w:val="none" w:sz="0" w:space="0" w:color="auto"/>
          </w:divBdr>
        </w:div>
        <w:div w:id="144395228">
          <w:marLeft w:val="0"/>
          <w:marRight w:val="0"/>
          <w:marTop w:val="0"/>
          <w:marBottom w:val="0"/>
          <w:divBdr>
            <w:top w:val="none" w:sz="0" w:space="0" w:color="auto"/>
            <w:left w:val="none" w:sz="0" w:space="0" w:color="auto"/>
            <w:bottom w:val="none" w:sz="0" w:space="0" w:color="auto"/>
            <w:right w:val="none" w:sz="0" w:space="0" w:color="auto"/>
          </w:divBdr>
        </w:div>
        <w:div w:id="1496217357">
          <w:marLeft w:val="0"/>
          <w:marRight w:val="0"/>
          <w:marTop w:val="0"/>
          <w:marBottom w:val="0"/>
          <w:divBdr>
            <w:top w:val="none" w:sz="0" w:space="0" w:color="auto"/>
            <w:left w:val="none" w:sz="0" w:space="0" w:color="auto"/>
            <w:bottom w:val="none" w:sz="0" w:space="0" w:color="auto"/>
            <w:right w:val="none" w:sz="0" w:space="0" w:color="auto"/>
          </w:divBdr>
        </w:div>
        <w:div w:id="1693140347">
          <w:marLeft w:val="0"/>
          <w:marRight w:val="0"/>
          <w:marTop w:val="0"/>
          <w:marBottom w:val="0"/>
          <w:divBdr>
            <w:top w:val="none" w:sz="0" w:space="0" w:color="auto"/>
            <w:left w:val="none" w:sz="0" w:space="0" w:color="auto"/>
            <w:bottom w:val="none" w:sz="0" w:space="0" w:color="auto"/>
            <w:right w:val="none" w:sz="0" w:space="0" w:color="auto"/>
          </w:divBdr>
        </w:div>
        <w:div w:id="637879385">
          <w:marLeft w:val="0"/>
          <w:marRight w:val="0"/>
          <w:marTop w:val="0"/>
          <w:marBottom w:val="0"/>
          <w:divBdr>
            <w:top w:val="none" w:sz="0" w:space="0" w:color="auto"/>
            <w:left w:val="none" w:sz="0" w:space="0" w:color="auto"/>
            <w:bottom w:val="none" w:sz="0" w:space="0" w:color="auto"/>
            <w:right w:val="none" w:sz="0" w:space="0" w:color="auto"/>
          </w:divBdr>
        </w:div>
        <w:div w:id="370422319">
          <w:marLeft w:val="0"/>
          <w:marRight w:val="0"/>
          <w:marTop w:val="0"/>
          <w:marBottom w:val="0"/>
          <w:divBdr>
            <w:top w:val="none" w:sz="0" w:space="0" w:color="auto"/>
            <w:left w:val="none" w:sz="0" w:space="0" w:color="auto"/>
            <w:bottom w:val="none" w:sz="0" w:space="0" w:color="auto"/>
            <w:right w:val="none" w:sz="0" w:space="0" w:color="auto"/>
          </w:divBdr>
        </w:div>
        <w:div w:id="1520388862">
          <w:marLeft w:val="0"/>
          <w:marRight w:val="0"/>
          <w:marTop w:val="0"/>
          <w:marBottom w:val="0"/>
          <w:divBdr>
            <w:top w:val="none" w:sz="0" w:space="0" w:color="auto"/>
            <w:left w:val="none" w:sz="0" w:space="0" w:color="auto"/>
            <w:bottom w:val="none" w:sz="0" w:space="0" w:color="auto"/>
            <w:right w:val="none" w:sz="0" w:space="0" w:color="auto"/>
          </w:divBdr>
        </w:div>
        <w:div w:id="281958802">
          <w:marLeft w:val="0"/>
          <w:marRight w:val="0"/>
          <w:marTop w:val="0"/>
          <w:marBottom w:val="0"/>
          <w:divBdr>
            <w:top w:val="none" w:sz="0" w:space="0" w:color="auto"/>
            <w:left w:val="none" w:sz="0" w:space="0" w:color="auto"/>
            <w:bottom w:val="none" w:sz="0" w:space="0" w:color="auto"/>
            <w:right w:val="none" w:sz="0" w:space="0" w:color="auto"/>
          </w:divBdr>
        </w:div>
        <w:div w:id="1309240330">
          <w:marLeft w:val="0"/>
          <w:marRight w:val="0"/>
          <w:marTop w:val="0"/>
          <w:marBottom w:val="0"/>
          <w:divBdr>
            <w:top w:val="none" w:sz="0" w:space="0" w:color="auto"/>
            <w:left w:val="none" w:sz="0" w:space="0" w:color="auto"/>
            <w:bottom w:val="none" w:sz="0" w:space="0" w:color="auto"/>
            <w:right w:val="none" w:sz="0" w:space="0" w:color="auto"/>
          </w:divBdr>
        </w:div>
        <w:div w:id="1743261501">
          <w:marLeft w:val="0"/>
          <w:marRight w:val="0"/>
          <w:marTop w:val="0"/>
          <w:marBottom w:val="0"/>
          <w:divBdr>
            <w:top w:val="none" w:sz="0" w:space="0" w:color="auto"/>
            <w:left w:val="none" w:sz="0" w:space="0" w:color="auto"/>
            <w:bottom w:val="none" w:sz="0" w:space="0" w:color="auto"/>
            <w:right w:val="none" w:sz="0" w:space="0" w:color="auto"/>
          </w:divBdr>
        </w:div>
        <w:div w:id="825896993">
          <w:marLeft w:val="0"/>
          <w:marRight w:val="0"/>
          <w:marTop w:val="0"/>
          <w:marBottom w:val="0"/>
          <w:divBdr>
            <w:top w:val="none" w:sz="0" w:space="0" w:color="auto"/>
            <w:left w:val="none" w:sz="0" w:space="0" w:color="auto"/>
            <w:bottom w:val="none" w:sz="0" w:space="0" w:color="auto"/>
            <w:right w:val="none" w:sz="0" w:space="0" w:color="auto"/>
          </w:divBdr>
        </w:div>
        <w:div w:id="1874805034">
          <w:marLeft w:val="0"/>
          <w:marRight w:val="0"/>
          <w:marTop w:val="0"/>
          <w:marBottom w:val="0"/>
          <w:divBdr>
            <w:top w:val="none" w:sz="0" w:space="0" w:color="auto"/>
            <w:left w:val="none" w:sz="0" w:space="0" w:color="auto"/>
            <w:bottom w:val="none" w:sz="0" w:space="0" w:color="auto"/>
            <w:right w:val="none" w:sz="0" w:space="0" w:color="auto"/>
          </w:divBdr>
        </w:div>
        <w:div w:id="2024475456">
          <w:marLeft w:val="0"/>
          <w:marRight w:val="0"/>
          <w:marTop w:val="0"/>
          <w:marBottom w:val="0"/>
          <w:divBdr>
            <w:top w:val="none" w:sz="0" w:space="0" w:color="auto"/>
            <w:left w:val="none" w:sz="0" w:space="0" w:color="auto"/>
            <w:bottom w:val="none" w:sz="0" w:space="0" w:color="auto"/>
            <w:right w:val="none" w:sz="0" w:space="0" w:color="auto"/>
          </w:divBdr>
        </w:div>
        <w:div w:id="313028096">
          <w:marLeft w:val="0"/>
          <w:marRight w:val="0"/>
          <w:marTop w:val="0"/>
          <w:marBottom w:val="0"/>
          <w:divBdr>
            <w:top w:val="none" w:sz="0" w:space="0" w:color="auto"/>
            <w:left w:val="none" w:sz="0" w:space="0" w:color="auto"/>
            <w:bottom w:val="none" w:sz="0" w:space="0" w:color="auto"/>
            <w:right w:val="none" w:sz="0" w:space="0" w:color="auto"/>
          </w:divBdr>
        </w:div>
        <w:div w:id="311835534">
          <w:marLeft w:val="0"/>
          <w:marRight w:val="0"/>
          <w:marTop w:val="0"/>
          <w:marBottom w:val="0"/>
          <w:divBdr>
            <w:top w:val="none" w:sz="0" w:space="0" w:color="auto"/>
            <w:left w:val="none" w:sz="0" w:space="0" w:color="auto"/>
            <w:bottom w:val="none" w:sz="0" w:space="0" w:color="auto"/>
            <w:right w:val="none" w:sz="0" w:space="0" w:color="auto"/>
          </w:divBdr>
        </w:div>
        <w:div w:id="1393232895">
          <w:marLeft w:val="0"/>
          <w:marRight w:val="0"/>
          <w:marTop w:val="0"/>
          <w:marBottom w:val="0"/>
          <w:divBdr>
            <w:top w:val="none" w:sz="0" w:space="0" w:color="auto"/>
            <w:left w:val="none" w:sz="0" w:space="0" w:color="auto"/>
            <w:bottom w:val="none" w:sz="0" w:space="0" w:color="auto"/>
            <w:right w:val="none" w:sz="0" w:space="0" w:color="auto"/>
          </w:divBdr>
        </w:div>
        <w:div w:id="1200627293">
          <w:marLeft w:val="0"/>
          <w:marRight w:val="0"/>
          <w:marTop w:val="0"/>
          <w:marBottom w:val="0"/>
          <w:divBdr>
            <w:top w:val="none" w:sz="0" w:space="0" w:color="auto"/>
            <w:left w:val="none" w:sz="0" w:space="0" w:color="auto"/>
            <w:bottom w:val="none" w:sz="0" w:space="0" w:color="auto"/>
            <w:right w:val="none" w:sz="0" w:space="0" w:color="auto"/>
          </w:divBdr>
        </w:div>
        <w:div w:id="1759981282">
          <w:marLeft w:val="0"/>
          <w:marRight w:val="0"/>
          <w:marTop w:val="0"/>
          <w:marBottom w:val="0"/>
          <w:divBdr>
            <w:top w:val="none" w:sz="0" w:space="0" w:color="auto"/>
            <w:left w:val="none" w:sz="0" w:space="0" w:color="auto"/>
            <w:bottom w:val="none" w:sz="0" w:space="0" w:color="auto"/>
            <w:right w:val="none" w:sz="0" w:space="0" w:color="auto"/>
          </w:divBdr>
        </w:div>
        <w:div w:id="577862290">
          <w:marLeft w:val="0"/>
          <w:marRight w:val="0"/>
          <w:marTop w:val="0"/>
          <w:marBottom w:val="0"/>
          <w:divBdr>
            <w:top w:val="none" w:sz="0" w:space="0" w:color="auto"/>
            <w:left w:val="none" w:sz="0" w:space="0" w:color="auto"/>
            <w:bottom w:val="none" w:sz="0" w:space="0" w:color="auto"/>
            <w:right w:val="none" w:sz="0" w:space="0" w:color="auto"/>
          </w:divBdr>
        </w:div>
        <w:div w:id="1545411406">
          <w:marLeft w:val="0"/>
          <w:marRight w:val="0"/>
          <w:marTop w:val="0"/>
          <w:marBottom w:val="0"/>
          <w:divBdr>
            <w:top w:val="none" w:sz="0" w:space="0" w:color="auto"/>
            <w:left w:val="none" w:sz="0" w:space="0" w:color="auto"/>
            <w:bottom w:val="none" w:sz="0" w:space="0" w:color="auto"/>
            <w:right w:val="none" w:sz="0" w:space="0" w:color="auto"/>
          </w:divBdr>
        </w:div>
        <w:div w:id="267584628">
          <w:marLeft w:val="0"/>
          <w:marRight w:val="0"/>
          <w:marTop w:val="0"/>
          <w:marBottom w:val="0"/>
          <w:divBdr>
            <w:top w:val="none" w:sz="0" w:space="0" w:color="auto"/>
            <w:left w:val="none" w:sz="0" w:space="0" w:color="auto"/>
            <w:bottom w:val="none" w:sz="0" w:space="0" w:color="auto"/>
            <w:right w:val="none" w:sz="0" w:space="0" w:color="auto"/>
          </w:divBdr>
        </w:div>
        <w:div w:id="1771467458">
          <w:marLeft w:val="0"/>
          <w:marRight w:val="0"/>
          <w:marTop w:val="0"/>
          <w:marBottom w:val="0"/>
          <w:divBdr>
            <w:top w:val="none" w:sz="0" w:space="0" w:color="auto"/>
            <w:left w:val="none" w:sz="0" w:space="0" w:color="auto"/>
            <w:bottom w:val="none" w:sz="0" w:space="0" w:color="auto"/>
            <w:right w:val="none" w:sz="0" w:space="0" w:color="auto"/>
          </w:divBdr>
        </w:div>
        <w:div w:id="537284242">
          <w:marLeft w:val="0"/>
          <w:marRight w:val="0"/>
          <w:marTop w:val="0"/>
          <w:marBottom w:val="0"/>
          <w:divBdr>
            <w:top w:val="none" w:sz="0" w:space="0" w:color="auto"/>
            <w:left w:val="none" w:sz="0" w:space="0" w:color="auto"/>
            <w:bottom w:val="none" w:sz="0" w:space="0" w:color="auto"/>
            <w:right w:val="none" w:sz="0" w:space="0" w:color="auto"/>
          </w:divBdr>
        </w:div>
        <w:div w:id="1318143083">
          <w:marLeft w:val="0"/>
          <w:marRight w:val="0"/>
          <w:marTop w:val="0"/>
          <w:marBottom w:val="0"/>
          <w:divBdr>
            <w:top w:val="none" w:sz="0" w:space="0" w:color="auto"/>
            <w:left w:val="none" w:sz="0" w:space="0" w:color="auto"/>
            <w:bottom w:val="none" w:sz="0" w:space="0" w:color="auto"/>
            <w:right w:val="none" w:sz="0" w:space="0" w:color="auto"/>
          </w:divBdr>
        </w:div>
        <w:div w:id="1780561522">
          <w:marLeft w:val="0"/>
          <w:marRight w:val="0"/>
          <w:marTop w:val="0"/>
          <w:marBottom w:val="0"/>
          <w:divBdr>
            <w:top w:val="none" w:sz="0" w:space="0" w:color="auto"/>
            <w:left w:val="none" w:sz="0" w:space="0" w:color="auto"/>
            <w:bottom w:val="none" w:sz="0" w:space="0" w:color="auto"/>
            <w:right w:val="none" w:sz="0" w:space="0" w:color="auto"/>
          </w:divBdr>
        </w:div>
        <w:div w:id="1220361526">
          <w:marLeft w:val="0"/>
          <w:marRight w:val="0"/>
          <w:marTop w:val="0"/>
          <w:marBottom w:val="0"/>
          <w:divBdr>
            <w:top w:val="none" w:sz="0" w:space="0" w:color="auto"/>
            <w:left w:val="none" w:sz="0" w:space="0" w:color="auto"/>
            <w:bottom w:val="none" w:sz="0" w:space="0" w:color="auto"/>
            <w:right w:val="none" w:sz="0" w:space="0" w:color="auto"/>
          </w:divBdr>
        </w:div>
        <w:div w:id="1389768745">
          <w:marLeft w:val="0"/>
          <w:marRight w:val="0"/>
          <w:marTop w:val="0"/>
          <w:marBottom w:val="0"/>
          <w:divBdr>
            <w:top w:val="none" w:sz="0" w:space="0" w:color="auto"/>
            <w:left w:val="none" w:sz="0" w:space="0" w:color="auto"/>
            <w:bottom w:val="none" w:sz="0" w:space="0" w:color="auto"/>
            <w:right w:val="none" w:sz="0" w:space="0" w:color="auto"/>
          </w:divBdr>
        </w:div>
        <w:div w:id="728646500">
          <w:marLeft w:val="0"/>
          <w:marRight w:val="0"/>
          <w:marTop w:val="0"/>
          <w:marBottom w:val="0"/>
          <w:divBdr>
            <w:top w:val="none" w:sz="0" w:space="0" w:color="auto"/>
            <w:left w:val="none" w:sz="0" w:space="0" w:color="auto"/>
            <w:bottom w:val="none" w:sz="0" w:space="0" w:color="auto"/>
            <w:right w:val="none" w:sz="0" w:space="0" w:color="auto"/>
          </w:divBdr>
        </w:div>
        <w:div w:id="2100521045">
          <w:marLeft w:val="0"/>
          <w:marRight w:val="0"/>
          <w:marTop w:val="0"/>
          <w:marBottom w:val="0"/>
          <w:divBdr>
            <w:top w:val="none" w:sz="0" w:space="0" w:color="auto"/>
            <w:left w:val="none" w:sz="0" w:space="0" w:color="auto"/>
            <w:bottom w:val="none" w:sz="0" w:space="0" w:color="auto"/>
            <w:right w:val="none" w:sz="0" w:space="0" w:color="auto"/>
          </w:divBdr>
        </w:div>
        <w:div w:id="660079082">
          <w:marLeft w:val="0"/>
          <w:marRight w:val="0"/>
          <w:marTop w:val="0"/>
          <w:marBottom w:val="0"/>
          <w:divBdr>
            <w:top w:val="none" w:sz="0" w:space="0" w:color="auto"/>
            <w:left w:val="none" w:sz="0" w:space="0" w:color="auto"/>
            <w:bottom w:val="none" w:sz="0" w:space="0" w:color="auto"/>
            <w:right w:val="none" w:sz="0" w:space="0" w:color="auto"/>
          </w:divBdr>
        </w:div>
        <w:div w:id="2066834250">
          <w:marLeft w:val="0"/>
          <w:marRight w:val="0"/>
          <w:marTop w:val="0"/>
          <w:marBottom w:val="0"/>
          <w:divBdr>
            <w:top w:val="none" w:sz="0" w:space="0" w:color="auto"/>
            <w:left w:val="none" w:sz="0" w:space="0" w:color="auto"/>
            <w:bottom w:val="none" w:sz="0" w:space="0" w:color="auto"/>
            <w:right w:val="none" w:sz="0" w:space="0" w:color="auto"/>
          </w:divBdr>
        </w:div>
        <w:div w:id="816806043">
          <w:marLeft w:val="0"/>
          <w:marRight w:val="0"/>
          <w:marTop w:val="0"/>
          <w:marBottom w:val="0"/>
          <w:divBdr>
            <w:top w:val="none" w:sz="0" w:space="0" w:color="auto"/>
            <w:left w:val="none" w:sz="0" w:space="0" w:color="auto"/>
            <w:bottom w:val="none" w:sz="0" w:space="0" w:color="auto"/>
            <w:right w:val="none" w:sz="0" w:space="0" w:color="auto"/>
          </w:divBdr>
        </w:div>
        <w:div w:id="105203788">
          <w:marLeft w:val="0"/>
          <w:marRight w:val="0"/>
          <w:marTop w:val="0"/>
          <w:marBottom w:val="0"/>
          <w:divBdr>
            <w:top w:val="none" w:sz="0" w:space="0" w:color="auto"/>
            <w:left w:val="none" w:sz="0" w:space="0" w:color="auto"/>
            <w:bottom w:val="none" w:sz="0" w:space="0" w:color="auto"/>
            <w:right w:val="none" w:sz="0" w:space="0" w:color="auto"/>
          </w:divBdr>
        </w:div>
        <w:div w:id="412627842">
          <w:marLeft w:val="0"/>
          <w:marRight w:val="0"/>
          <w:marTop w:val="0"/>
          <w:marBottom w:val="0"/>
          <w:divBdr>
            <w:top w:val="none" w:sz="0" w:space="0" w:color="auto"/>
            <w:left w:val="none" w:sz="0" w:space="0" w:color="auto"/>
            <w:bottom w:val="none" w:sz="0" w:space="0" w:color="auto"/>
            <w:right w:val="none" w:sz="0" w:space="0" w:color="auto"/>
          </w:divBdr>
        </w:div>
        <w:div w:id="112483882">
          <w:marLeft w:val="0"/>
          <w:marRight w:val="0"/>
          <w:marTop w:val="0"/>
          <w:marBottom w:val="0"/>
          <w:divBdr>
            <w:top w:val="none" w:sz="0" w:space="0" w:color="auto"/>
            <w:left w:val="none" w:sz="0" w:space="0" w:color="auto"/>
            <w:bottom w:val="none" w:sz="0" w:space="0" w:color="auto"/>
            <w:right w:val="none" w:sz="0" w:space="0" w:color="auto"/>
          </w:divBdr>
        </w:div>
        <w:div w:id="378668073">
          <w:marLeft w:val="0"/>
          <w:marRight w:val="0"/>
          <w:marTop w:val="0"/>
          <w:marBottom w:val="0"/>
          <w:divBdr>
            <w:top w:val="none" w:sz="0" w:space="0" w:color="auto"/>
            <w:left w:val="none" w:sz="0" w:space="0" w:color="auto"/>
            <w:bottom w:val="none" w:sz="0" w:space="0" w:color="auto"/>
            <w:right w:val="none" w:sz="0" w:space="0" w:color="auto"/>
          </w:divBdr>
        </w:div>
        <w:div w:id="289170653">
          <w:marLeft w:val="0"/>
          <w:marRight w:val="0"/>
          <w:marTop w:val="0"/>
          <w:marBottom w:val="0"/>
          <w:divBdr>
            <w:top w:val="none" w:sz="0" w:space="0" w:color="auto"/>
            <w:left w:val="none" w:sz="0" w:space="0" w:color="auto"/>
            <w:bottom w:val="none" w:sz="0" w:space="0" w:color="auto"/>
            <w:right w:val="none" w:sz="0" w:space="0" w:color="auto"/>
          </w:divBdr>
        </w:div>
        <w:div w:id="408310201">
          <w:marLeft w:val="0"/>
          <w:marRight w:val="0"/>
          <w:marTop w:val="0"/>
          <w:marBottom w:val="0"/>
          <w:divBdr>
            <w:top w:val="none" w:sz="0" w:space="0" w:color="auto"/>
            <w:left w:val="none" w:sz="0" w:space="0" w:color="auto"/>
            <w:bottom w:val="none" w:sz="0" w:space="0" w:color="auto"/>
            <w:right w:val="none" w:sz="0" w:space="0" w:color="auto"/>
          </w:divBdr>
        </w:div>
        <w:div w:id="1481537685">
          <w:marLeft w:val="0"/>
          <w:marRight w:val="0"/>
          <w:marTop w:val="0"/>
          <w:marBottom w:val="0"/>
          <w:divBdr>
            <w:top w:val="none" w:sz="0" w:space="0" w:color="auto"/>
            <w:left w:val="none" w:sz="0" w:space="0" w:color="auto"/>
            <w:bottom w:val="none" w:sz="0" w:space="0" w:color="auto"/>
            <w:right w:val="none" w:sz="0" w:space="0" w:color="auto"/>
          </w:divBdr>
        </w:div>
        <w:div w:id="263457855">
          <w:marLeft w:val="0"/>
          <w:marRight w:val="0"/>
          <w:marTop w:val="0"/>
          <w:marBottom w:val="0"/>
          <w:divBdr>
            <w:top w:val="none" w:sz="0" w:space="0" w:color="auto"/>
            <w:left w:val="none" w:sz="0" w:space="0" w:color="auto"/>
            <w:bottom w:val="none" w:sz="0" w:space="0" w:color="auto"/>
            <w:right w:val="none" w:sz="0" w:space="0" w:color="auto"/>
          </w:divBdr>
        </w:div>
        <w:div w:id="1357579745">
          <w:marLeft w:val="0"/>
          <w:marRight w:val="0"/>
          <w:marTop w:val="0"/>
          <w:marBottom w:val="0"/>
          <w:divBdr>
            <w:top w:val="none" w:sz="0" w:space="0" w:color="auto"/>
            <w:left w:val="none" w:sz="0" w:space="0" w:color="auto"/>
            <w:bottom w:val="none" w:sz="0" w:space="0" w:color="auto"/>
            <w:right w:val="none" w:sz="0" w:space="0" w:color="auto"/>
          </w:divBdr>
        </w:div>
        <w:div w:id="74741619">
          <w:marLeft w:val="0"/>
          <w:marRight w:val="0"/>
          <w:marTop w:val="0"/>
          <w:marBottom w:val="0"/>
          <w:divBdr>
            <w:top w:val="none" w:sz="0" w:space="0" w:color="auto"/>
            <w:left w:val="none" w:sz="0" w:space="0" w:color="auto"/>
            <w:bottom w:val="none" w:sz="0" w:space="0" w:color="auto"/>
            <w:right w:val="none" w:sz="0" w:space="0" w:color="auto"/>
          </w:divBdr>
        </w:div>
        <w:div w:id="872304715">
          <w:marLeft w:val="0"/>
          <w:marRight w:val="0"/>
          <w:marTop w:val="0"/>
          <w:marBottom w:val="0"/>
          <w:divBdr>
            <w:top w:val="none" w:sz="0" w:space="0" w:color="auto"/>
            <w:left w:val="none" w:sz="0" w:space="0" w:color="auto"/>
            <w:bottom w:val="none" w:sz="0" w:space="0" w:color="auto"/>
            <w:right w:val="none" w:sz="0" w:space="0" w:color="auto"/>
          </w:divBdr>
        </w:div>
        <w:div w:id="1804152117">
          <w:marLeft w:val="0"/>
          <w:marRight w:val="0"/>
          <w:marTop w:val="0"/>
          <w:marBottom w:val="0"/>
          <w:divBdr>
            <w:top w:val="none" w:sz="0" w:space="0" w:color="auto"/>
            <w:left w:val="none" w:sz="0" w:space="0" w:color="auto"/>
            <w:bottom w:val="none" w:sz="0" w:space="0" w:color="auto"/>
            <w:right w:val="none" w:sz="0" w:space="0" w:color="auto"/>
          </w:divBdr>
        </w:div>
        <w:div w:id="1658223194">
          <w:marLeft w:val="0"/>
          <w:marRight w:val="0"/>
          <w:marTop w:val="0"/>
          <w:marBottom w:val="0"/>
          <w:divBdr>
            <w:top w:val="none" w:sz="0" w:space="0" w:color="auto"/>
            <w:left w:val="none" w:sz="0" w:space="0" w:color="auto"/>
            <w:bottom w:val="none" w:sz="0" w:space="0" w:color="auto"/>
            <w:right w:val="none" w:sz="0" w:space="0" w:color="auto"/>
          </w:divBdr>
        </w:div>
        <w:div w:id="187918245">
          <w:marLeft w:val="0"/>
          <w:marRight w:val="0"/>
          <w:marTop w:val="0"/>
          <w:marBottom w:val="0"/>
          <w:divBdr>
            <w:top w:val="none" w:sz="0" w:space="0" w:color="auto"/>
            <w:left w:val="none" w:sz="0" w:space="0" w:color="auto"/>
            <w:bottom w:val="none" w:sz="0" w:space="0" w:color="auto"/>
            <w:right w:val="none" w:sz="0" w:space="0" w:color="auto"/>
          </w:divBdr>
        </w:div>
        <w:div w:id="971709057">
          <w:marLeft w:val="0"/>
          <w:marRight w:val="0"/>
          <w:marTop w:val="0"/>
          <w:marBottom w:val="0"/>
          <w:divBdr>
            <w:top w:val="none" w:sz="0" w:space="0" w:color="auto"/>
            <w:left w:val="none" w:sz="0" w:space="0" w:color="auto"/>
            <w:bottom w:val="none" w:sz="0" w:space="0" w:color="auto"/>
            <w:right w:val="none" w:sz="0" w:space="0" w:color="auto"/>
          </w:divBdr>
        </w:div>
        <w:div w:id="1193571473">
          <w:marLeft w:val="0"/>
          <w:marRight w:val="0"/>
          <w:marTop w:val="0"/>
          <w:marBottom w:val="0"/>
          <w:divBdr>
            <w:top w:val="none" w:sz="0" w:space="0" w:color="auto"/>
            <w:left w:val="none" w:sz="0" w:space="0" w:color="auto"/>
            <w:bottom w:val="none" w:sz="0" w:space="0" w:color="auto"/>
            <w:right w:val="none" w:sz="0" w:space="0" w:color="auto"/>
          </w:divBdr>
        </w:div>
        <w:div w:id="2103603364">
          <w:marLeft w:val="0"/>
          <w:marRight w:val="0"/>
          <w:marTop w:val="0"/>
          <w:marBottom w:val="0"/>
          <w:divBdr>
            <w:top w:val="none" w:sz="0" w:space="0" w:color="auto"/>
            <w:left w:val="none" w:sz="0" w:space="0" w:color="auto"/>
            <w:bottom w:val="none" w:sz="0" w:space="0" w:color="auto"/>
            <w:right w:val="none" w:sz="0" w:space="0" w:color="auto"/>
          </w:divBdr>
        </w:div>
        <w:div w:id="1885093552">
          <w:marLeft w:val="0"/>
          <w:marRight w:val="0"/>
          <w:marTop w:val="0"/>
          <w:marBottom w:val="0"/>
          <w:divBdr>
            <w:top w:val="none" w:sz="0" w:space="0" w:color="auto"/>
            <w:left w:val="none" w:sz="0" w:space="0" w:color="auto"/>
            <w:bottom w:val="none" w:sz="0" w:space="0" w:color="auto"/>
            <w:right w:val="none" w:sz="0" w:space="0" w:color="auto"/>
          </w:divBdr>
        </w:div>
        <w:div w:id="126706566">
          <w:marLeft w:val="0"/>
          <w:marRight w:val="0"/>
          <w:marTop w:val="0"/>
          <w:marBottom w:val="0"/>
          <w:divBdr>
            <w:top w:val="none" w:sz="0" w:space="0" w:color="auto"/>
            <w:left w:val="none" w:sz="0" w:space="0" w:color="auto"/>
            <w:bottom w:val="none" w:sz="0" w:space="0" w:color="auto"/>
            <w:right w:val="none" w:sz="0" w:space="0" w:color="auto"/>
          </w:divBdr>
        </w:div>
        <w:div w:id="919871300">
          <w:marLeft w:val="0"/>
          <w:marRight w:val="0"/>
          <w:marTop w:val="0"/>
          <w:marBottom w:val="0"/>
          <w:divBdr>
            <w:top w:val="none" w:sz="0" w:space="0" w:color="auto"/>
            <w:left w:val="none" w:sz="0" w:space="0" w:color="auto"/>
            <w:bottom w:val="none" w:sz="0" w:space="0" w:color="auto"/>
            <w:right w:val="none" w:sz="0" w:space="0" w:color="auto"/>
          </w:divBdr>
        </w:div>
        <w:div w:id="113989083">
          <w:marLeft w:val="0"/>
          <w:marRight w:val="0"/>
          <w:marTop w:val="0"/>
          <w:marBottom w:val="0"/>
          <w:divBdr>
            <w:top w:val="none" w:sz="0" w:space="0" w:color="auto"/>
            <w:left w:val="none" w:sz="0" w:space="0" w:color="auto"/>
            <w:bottom w:val="none" w:sz="0" w:space="0" w:color="auto"/>
            <w:right w:val="none" w:sz="0" w:space="0" w:color="auto"/>
          </w:divBdr>
        </w:div>
        <w:div w:id="1272400514">
          <w:marLeft w:val="0"/>
          <w:marRight w:val="0"/>
          <w:marTop w:val="0"/>
          <w:marBottom w:val="0"/>
          <w:divBdr>
            <w:top w:val="none" w:sz="0" w:space="0" w:color="auto"/>
            <w:left w:val="none" w:sz="0" w:space="0" w:color="auto"/>
            <w:bottom w:val="none" w:sz="0" w:space="0" w:color="auto"/>
            <w:right w:val="none" w:sz="0" w:space="0" w:color="auto"/>
          </w:divBdr>
        </w:div>
        <w:div w:id="1987927817">
          <w:marLeft w:val="0"/>
          <w:marRight w:val="0"/>
          <w:marTop w:val="0"/>
          <w:marBottom w:val="0"/>
          <w:divBdr>
            <w:top w:val="none" w:sz="0" w:space="0" w:color="auto"/>
            <w:left w:val="none" w:sz="0" w:space="0" w:color="auto"/>
            <w:bottom w:val="none" w:sz="0" w:space="0" w:color="auto"/>
            <w:right w:val="none" w:sz="0" w:space="0" w:color="auto"/>
          </w:divBdr>
        </w:div>
        <w:div w:id="1971742767">
          <w:marLeft w:val="0"/>
          <w:marRight w:val="0"/>
          <w:marTop w:val="0"/>
          <w:marBottom w:val="0"/>
          <w:divBdr>
            <w:top w:val="none" w:sz="0" w:space="0" w:color="auto"/>
            <w:left w:val="none" w:sz="0" w:space="0" w:color="auto"/>
            <w:bottom w:val="none" w:sz="0" w:space="0" w:color="auto"/>
            <w:right w:val="none" w:sz="0" w:space="0" w:color="auto"/>
          </w:divBdr>
        </w:div>
        <w:div w:id="70662761">
          <w:marLeft w:val="0"/>
          <w:marRight w:val="0"/>
          <w:marTop w:val="0"/>
          <w:marBottom w:val="0"/>
          <w:divBdr>
            <w:top w:val="none" w:sz="0" w:space="0" w:color="auto"/>
            <w:left w:val="none" w:sz="0" w:space="0" w:color="auto"/>
            <w:bottom w:val="none" w:sz="0" w:space="0" w:color="auto"/>
            <w:right w:val="none" w:sz="0" w:space="0" w:color="auto"/>
          </w:divBdr>
        </w:div>
        <w:div w:id="1891720262">
          <w:marLeft w:val="0"/>
          <w:marRight w:val="0"/>
          <w:marTop w:val="0"/>
          <w:marBottom w:val="0"/>
          <w:divBdr>
            <w:top w:val="none" w:sz="0" w:space="0" w:color="auto"/>
            <w:left w:val="none" w:sz="0" w:space="0" w:color="auto"/>
            <w:bottom w:val="none" w:sz="0" w:space="0" w:color="auto"/>
            <w:right w:val="none" w:sz="0" w:space="0" w:color="auto"/>
          </w:divBdr>
        </w:div>
        <w:div w:id="166756098">
          <w:marLeft w:val="0"/>
          <w:marRight w:val="0"/>
          <w:marTop w:val="0"/>
          <w:marBottom w:val="0"/>
          <w:divBdr>
            <w:top w:val="none" w:sz="0" w:space="0" w:color="auto"/>
            <w:left w:val="none" w:sz="0" w:space="0" w:color="auto"/>
            <w:bottom w:val="none" w:sz="0" w:space="0" w:color="auto"/>
            <w:right w:val="none" w:sz="0" w:space="0" w:color="auto"/>
          </w:divBdr>
        </w:div>
        <w:div w:id="411245426">
          <w:marLeft w:val="0"/>
          <w:marRight w:val="0"/>
          <w:marTop w:val="0"/>
          <w:marBottom w:val="0"/>
          <w:divBdr>
            <w:top w:val="none" w:sz="0" w:space="0" w:color="auto"/>
            <w:left w:val="none" w:sz="0" w:space="0" w:color="auto"/>
            <w:bottom w:val="none" w:sz="0" w:space="0" w:color="auto"/>
            <w:right w:val="none" w:sz="0" w:space="0" w:color="auto"/>
          </w:divBdr>
        </w:div>
        <w:div w:id="1989043733">
          <w:marLeft w:val="0"/>
          <w:marRight w:val="0"/>
          <w:marTop w:val="0"/>
          <w:marBottom w:val="0"/>
          <w:divBdr>
            <w:top w:val="none" w:sz="0" w:space="0" w:color="auto"/>
            <w:left w:val="none" w:sz="0" w:space="0" w:color="auto"/>
            <w:bottom w:val="none" w:sz="0" w:space="0" w:color="auto"/>
            <w:right w:val="none" w:sz="0" w:space="0" w:color="auto"/>
          </w:divBdr>
        </w:div>
        <w:div w:id="1672947168">
          <w:marLeft w:val="0"/>
          <w:marRight w:val="0"/>
          <w:marTop w:val="0"/>
          <w:marBottom w:val="0"/>
          <w:divBdr>
            <w:top w:val="none" w:sz="0" w:space="0" w:color="auto"/>
            <w:left w:val="none" w:sz="0" w:space="0" w:color="auto"/>
            <w:bottom w:val="none" w:sz="0" w:space="0" w:color="auto"/>
            <w:right w:val="none" w:sz="0" w:space="0" w:color="auto"/>
          </w:divBdr>
        </w:div>
        <w:div w:id="241380111">
          <w:marLeft w:val="0"/>
          <w:marRight w:val="0"/>
          <w:marTop w:val="0"/>
          <w:marBottom w:val="0"/>
          <w:divBdr>
            <w:top w:val="none" w:sz="0" w:space="0" w:color="auto"/>
            <w:left w:val="none" w:sz="0" w:space="0" w:color="auto"/>
            <w:bottom w:val="none" w:sz="0" w:space="0" w:color="auto"/>
            <w:right w:val="none" w:sz="0" w:space="0" w:color="auto"/>
          </w:divBdr>
        </w:div>
        <w:div w:id="2085489480">
          <w:marLeft w:val="0"/>
          <w:marRight w:val="0"/>
          <w:marTop w:val="0"/>
          <w:marBottom w:val="0"/>
          <w:divBdr>
            <w:top w:val="none" w:sz="0" w:space="0" w:color="auto"/>
            <w:left w:val="none" w:sz="0" w:space="0" w:color="auto"/>
            <w:bottom w:val="none" w:sz="0" w:space="0" w:color="auto"/>
            <w:right w:val="none" w:sz="0" w:space="0" w:color="auto"/>
          </w:divBdr>
        </w:div>
        <w:div w:id="1528911727">
          <w:marLeft w:val="0"/>
          <w:marRight w:val="0"/>
          <w:marTop w:val="0"/>
          <w:marBottom w:val="0"/>
          <w:divBdr>
            <w:top w:val="none" w:sz="0" w:space="0" w:color="auto"/>
            <w:left w:val="none" w:sz="0" w:space="0" w:color="auto"/>
            <w:bottom w:val="none" w:sz="0" w:space="0" w:color="auto"/>
            <w:right w:val="none" w:sz="0" w:space="0" w:color="auto"/>
          </w:divBdr>
        </w:div>
        <w:div w:id="1903297657">
          <w:marLeft w:val="0"/>
          <w:marRight w:val="0"/>
          <w:marTop w:val="0"/>
          <w:marBottom w:val="0"/>
          <w:divBdr>
            <w:top w:val="none" w:sz="0" w:space="0" w:color="auto"/>
            <w:left w:val="none" w:sz="0" w:space="0" w:color="auto"/>
            <w:bottom w:val="none" w:sz="0" w:space="0" w:color="auto"/>
            <w:right w:val="none" w:sz="0" w:space="0" w:color="auto"/>
          </w:divBdr>
        </w:div>
        <w:div w:id="326830738">
          <w:marLeft w:val="0"/>
          <w:marRight w:val="0"/>
          <w:marTop w:val="0"/>
          <w:marBottom w:val="0"/>
          <w:divBdr>
            <w:top w:val="none" w:sz="0" w:space="0" w:color="auto"/>
            <w:left w:val="none" w:sz="0" w:space="0" w:color="auto"/>
            <w:bottom w:val="none" w:sz="0" w:space="0" w:color="auto"/>
            <w:right w:val="none" w:sz="0" w:space="0" w:color="auto"/>
          </w:divBdr>
        </w:div>
        <w:div w:id="21563210">
          <w:marLeft w:val="0"/>
          <w:marRight w:val="0"/>
          <w:marTop w:val="0"/>
          <w:marBottom w:val="0"/>
          <w:divBdr>
            <w:top w:val="none" w:sz="0" w:space="0" w:color="auto"/>
            <w:left w:val="none" w:sz="0" w:space="0" w:color="auto"/>
            <w:bottom w:val="none" w:sz="0" w:space="0" w:color="auto"/>
            <w:right w:val="none" w:sz="0" w:space="0" w:color="auto"/>
          </w:divBdr>
        </w:div>
        <w:div w:id="681395194">
          <w:marLeft w:val="0"/>
          <w:marRight w:val="0"/>
          <w:marTop w:val="0"/>
          <w:marBottom w:val="0"/>
          <w:divBdr>
            <w:top w:val="none" w:sz="0" w:space="0" w:color="auto"/>
            <w:left w:val="none" w:sz="0" w:space="0" w:color="auto"/>
            <w:bottom w:val="none" w:sz="0" w:space="0" w:color="auto"/>
            <w:right w:val="none" w:sz="0" w:space="0" w:color="auto"/>
          </w:divBdr>
        </w:div>
        <w:div w:id="1515261819">
          <w:marLeft w:val="0"/>
          <w:marRight w:val="0"/>
          <w:marTop w:val="0"/>
          <w:marBottom w:val="0"/>
          <w:divBdr>
            <w:top w:val="none" w:sz="0" w:space="0" w:color="auto"/>
            <w:left w:val="none" w:sz="0" w:space="0" w:color="auto"/>
            <w:bottom w:val="none" w:sz="0" w:space="0" w:color="auto"/>
            <w:right w:val="none" w:sz="0" w:space="0" w:color="auto"/>
          </w:divBdr>
        </w:div>
        <w:div w:id="1828279907">
          <w:marLeft w:val="0"/>
          <w:marRight w:val="0"/>
          <w:marTop w:val="0"/>
          <w:marBottom w:val="0"/>
          <w:divBdr>
            <w:top w:val="none" w:sz="0" w:space="0" w:color="auto"/>
            <w:left w:val="none" w:sz="0" w:space="0" w:color="auto"/>
            <w:bottom w:val="none" w:sz="0" w:space="0" w:color="auto"/>
            <w:right w:val="none" w:sz="0" w:space="0" w:color="auto"/>
          </w:divBdr>
        </w:div>
        <w:div w:id="882013666">
          <w:marLeft w:val="0"/>
          <w:marRight w:val="0"/>
          <w:marTop w:val="0"/>
          <w:marBottom w:val="0"/>
          <w:divBdr>
            <w:top w:val="none" w:sz="0" w:space="0" w:color="auto"/>
            <w:left w:val="none" w:sz="0" w:space="0" w:color="auto"/>
            <w:bottom w:val="none" w:sz="0" w:space="0" w:color="auto"/>
            <w:right w:val="none" w:sz="0" w:space="0" w:color="auto"/>
          </w:divBdr>
        </w:div>
        <w:div w:id="73745145">
          <w:marLeft w:val="0"/>
          <w:marRight w:val="0"/>
          <w:marTop w:val="0"/>
          <w:marBottom w:val="0"/>
          <w:divBdr>
            <w:top w:val="none" w:sz="0" w:space="0" w:color="auto"/>
            <w:left w:val="none" w:sz="0" w:space="0" w:color="auto"/>
            <w:bottom w:val="none" w:sz="0" w:space="0" w:color="auto"/>
            <w:right w:val="none" w:sz="0" w:space="0" w:color="auto"/>
          </w:divBdr>
        </w:div>
        <w:div w:id="1721129759">
          <w:marLeft w:val="0"/>
          <w:marRight w:val="0"/>
          <w:marTop w:val="0"/>
          <w:marBottom w:val="0"/>
          <w:divBdr>
            <w:top w:val="none" w:sz="0" w:space="0" w:color="auto"/>
            <w:left w:val="none" w:sz="0" w:space="0" w:color="auto"/>
            <w:bottom w:val="none" w:sz="0" w:space="0" w:color="auto"/>
            <w:right w:val="none" w:sz="0" w:space="0" w:color="auto"/>
          </w:divBdr>
        </w:div>
        <w:div w:id="1724864570">
          <w:marLeft w:val="0"/>
          <w:marRight w:val="0"/>
          <w:marTop w:val="0"/>
          <w:marBottom w:val="0"/>
          <w:divBdr>
            <w:top w:val="none" w:sz="0" w:space="0" w:color="auto"/>
            <w:left w:val="none" w:sz="0" w:space="0" w:color="auto"/>
            <w:bottom w:val="none" w:sz="0" w:space="0" w:color="auto"/>
            <w:right w:val="none" w:sz="0" w:space="0" w:color="auto"/>
          </w:divBdr>
        </w:div>
        <w:div w:id="1456558187">
          <w:marLeft w:val="0"/>
          <w:marRight w:val="0"/>
          <w:marTop w:val="0"/>
          <w:marBottom w:val="0"/>
          <w:divBdr>
            <w:top w:val="none" w:sz="0" w:space="0" w:color="auto"/>
            <w:left w:val="none" w:sz="0" w:space="0" w:color="auto"/>
            <w:bottom w:val="none" w:sz="0" w:space="0" w:color="auto"/>
            <w:right w:val="none" w:sz="0" w:space="0" w:color="auto"/>
          </w:divBdr>
        </w:div>
        <w:div w:id="671418518">
          <w:marLeft w:val="0"/>
          <w:marRight w:val="0"/>
          <w:marTop w:val="0"/>
          <w:marBottom w:val="0"/>
          <w:divBdr>
            <w:top w:val="none" w:sz="0" w:space="0" w:color="auto"/>
            <w:left w:val="none" w:sz="0" w:space="0" w:color="auto"/>
            <w:bottom w:val="none" w:sz="0" w:space="0" w:color="auto"/>
            <w:right w:val="none" w:sz="0" w:space="0" w:color="auto"/>
          </w:divBdr>
        </w:div>
        <w:div w:id="1558319148">
          <w:marLeft w:val="0"/>
          <w:marRight w:val="0"/>
          <w:marTop w:val="0"/>
          <w:marBottom w:val="0"/>
          <w:divBdr>
            <w:top w:val="none" w:sz="0" w:space="0" w:color="auto"/>
            <w:left w:val="none" w:sz="0" w:space="0" w:color="auto"/>
            <w:bottom w:val="none" w:sz="0" w:space="0" w:color="auto"/>
            <w:right w:val="none" w:sz="0" w:space="0" w:color="auto"/>
          </w:divBdr>
        </w:div>
        <w:div w:id="1940478122">
          <w:marLeft w:val="0"/>
          <w:marRight w:val="0"/>
          <w:marTop w:val="0"/>
          <w:marBottom w:val="0"/>
          <w:divBdr>
            <w:top w:val="none" w:sz="0" w:space="0" w:color="auto"/>
            <w:left w:val="none" w:sz="0" w:space="0" w:color="auto"/>
            <w:bottom w:val="none" w:sz="0" w:space="0" w:color="auto"/>
            <w:right w:val="none" w:sz="0" w:space="0" w:color="auto"/>
          </w:divBdr>
        </w:div>
        <w:div w:id="324863182">
          <w:marLeft w:val="0"/>
          <w:marRight w:val="0"/>
          <w:marTop w:val="0"/>
          <w:marBottom w:val="0"/>
          <w:divBdr>
            <w:top w:val="none" w:sz="0" w:space="0" w:color="auto"/>
            <w:left w:val="none" w:sz="0" w:space="0" w:color="auto"/>
            <w:bottom w:val="none" w:sz="0" w:space="0" w:color="auto"/>
            <w:right w:val="none" w:sz="0" w:space="0" w:color="auto"/>
          </w:divBdr>
        </w:div>
        <w:div w:id="1707948782">
          <w:marLeft w:val="0"/>
          <w:marRight w:val="0"/>
          <w:marTop w:val="0"/>
          <w:marBottom w:val="0"/>
          <w:divBdr>
            <w:top w:val="none" w:sz="0" w:space="0" w:color="auto"/>
            <w:left w:val="none" w:sz="0" w:space="0" w:color="auto"/>
            <w:bottom w:val="none" w:sz="0" w:space="0" w:color="auto"/>
            <w:right w:val="none" w:sz="0" w:space="0" w:color="auto"/>
          </w:divBdr>
        </w:div>
      </w:divsChild>
    </w:div>
    <w:div w:id="1465734213">
      <w:bodyDiv w:val="1"/>
      <w:marLeft w:val="0"/>
      <w:marRight w:val="0"/>
      <w:marTop w:val="0"/>
      <w:marBottom w:val="0"/>
      <w:divBdr>
        <w:top w:val="none" w:sz="0" w:space="0" w:color="auto"/>
        <w:left w:val="none" w:sz="0" w:space="0" w:color="auto"/>
        <w:bottom w:val="none" w:sz="0" w:space="0" w:color="auto"/>
        <w:right w:val="none" w:sz="0" w:space="0" w:color="auto"/>
      </w:divBdr>
    </w:div>
    <w:div w:id="1471902072">
      <w:bodyDiv w:val="1"/>
      <w:marLeft w:val="0"/>
      <w:marRight w:val="0"/>
      <w:marTop w:val="0"/>
      <w:marBottom w:val="0"/>
      <w:divBdr>
        <w:top w:val="none" w:sz="0" w:space="0" w:color="auto"/>
        <w:left w:val="none" w:sz="0" w:space="0" w:color="auto"/>
        <w:bottom w:val="none" w:sz="0" w:space="0" w:color="auto"/>
        <w:right w:val="none" w:sz="0" w:space="0" w:color="auto"/>
      </w:divBdr>
    </w:div>
    <w:div w:id="1486895715">
      <w:bodyDiv w:val="1"/>
      <w:marLeft w:val="0"/>
      <w:marRight w:val="0"/>
      <w:marTop w:val="0"/>
      <w:marBottom w:val="0"/>
      <w:divBdr>
        <w:top w:val="none" w:sz="0" w:space="0" w:color="auto"/>
        <w:left w:val="none" w:sz="0" w:space="0" w:color="auto"/>
        <w:bottom w:val="none" w:sz="0" w:space="0" w:color="auto"/>
        <w:right w:val="none" w:sz="0" w:space="0" w:color="auto"/>
      </w:divBdr>
    </w:div>
    <w:div w:id="1498959367">
      <w:bodyDiv w:val="1"/>
      <w:marLeft w:val="0"/>
      <w:marRight w:val="0"/>
      <w:marTop w:val="0"/>
      <w:marBottom w:val="0"/>
      <w:divBdr>
        <w:top w:val="none" w:sz="0" w:space="0" w:color="auto"/>
        <w:left w:val="none" w:sz="0" w:space="0" w:color="auto"/>
        <w:bottom w:val="none" w:sz="0" w:space="0" w:color="auto"/>
        <w:right w:val="none" w:sz="0" w:space="0" w:color="auto"/>
      </w:divBdr>
    </w:div>
    <w:div w:id="1506751446">
      <w:bodyDiv w:val="1"/>
      <w:marLeft w:val="0"/>
      <w:marRight w:val="0"/>
      <w:marTop w:val="0"/>
      <w:marBottom w:val="0"/>
      <w:divBdr>
        <w:top w:val="none" w:sz="0" w:space="0" w:color="auto"/>
        <w:left w:val="none" w:sz="0" w:space="0" w:color="auto"/>
        <w:bottom w:val="none" w:sz="0" w:space="0" w:color="auto"/>
        <w:right w:val="none" w:sz="0" w:space="0" w:color="auto"/>
      </w:divBdr>
    </w:div>
    <w:div w:id="1507548607">
      <w:bodyDiv w:val="1"/>
      <w:marLeft w:val="0"/>
      <w:marRight w:val="0"/>
      <w:marTop w:val="0"/>
      <w:marBottom w:val="0"/>
      <w:divBdr>
        <w:top w:val="none" w:sz="0" w:space="0" w:color="auto"/>
        <w:left w:val="none" w:sz="0" w:space="0" w:color="auto"/>
        <w:bottom w:val="none" w:sz="0" w:space="0" w:color="auto"/>
        <w:right w:val="none" w:sz="0" w:space="0" w:color="auto"/>
      </w:divBdr>
    </w:div>
    <w:div w:id="1513841130">
      <w:bodyDiv w:val="1"/>
      <w:marLeft w:val="0"/>
      <w:marRight w:val="0"/>
      <w:marTop w:val="0"/>
      <w:marBottom w:val="0"/>
      <w:divBdr>
        <w:top w:val="none" w:sz="0" w:space="0" w:color="auto"/>
        <w:left w:val="none" w:sz="0" w:space="0" w:color="auto"/>
        <w:bottom w:val="none" w:sz="0" w:space="0" w:color="auto"/>
        <w:right w:val="none" w:sz="0" w:space="0" w:color="auto"/>
      </w:divBdr>
    </w:div>
    <w:div w:id="1540361177">
      <w:bodyDiv w:val="1"/>
      <w:marLeft w:val="0"/>
      <w:marRight w:val="0"/>
      <w:marTop w:val="0"/>
      <w:marBottom w:val="0"/>
      <w:divBdr>
        <w:top w:val="none" w:sz="0" w:space="0" w:color="auto"/>
        <w:left w:val="none" w:sz="0" w:space="0" w:color="auto"/>
        <w:bottom w:val="none" w:sz="0" w:space="0" w:color="auto"/>
        <w:right w:val="none" w:sz="0" w:space="0" w:color="auto"/>
      </w:divBdr>
    </w:div>
    <w:div w:id="1563054133">
      <w:bodyDiv w:val="1"/>
      <w:marLeft w:val="0"/>
      <w:marRight w:val="0"/>
      <w:marTop w:val="0"/>
      <w:marBottom w:val="0"/>
      <w:divBdr>
        <w:top w:val="none" w:sz="0" w:space="0" w:color="auto"/>
        <w:left w:val="none" w:sz="0" w:space="0" w:color="auto"/>
        <w:bottom w:val="none" w:sz="0" w:space="0" w:color="auto"/>
        <w:right w:val="none" w:sz="0" w:space="0" w:color="auto"/>
      </w:divBdr>
    </w:div>
    <w:div w:id="1595362225">
      <w:bodyDiv w:val="1"/>
      <w:marLeft w:val="0"/>
      <w:marRight w:val="0"/>
      <w:marTop w:val="0"/>
      <w:marBottom w:val="0"/>
      <w:divBdr>
        <w:top w:val="none" w:sz="0" w:space="0" w:color="auto"/>
        <w:left w:val="none" w:sz="0" w:space="0" w:color="auto"/>
        <w:bottom w:val="none" w:sz="0" w:space="0" w:color="auto"/>
        <w:right w:val="none" w:sz="0" w:space="0" w:color="auto"/>
      </w:divBdr>
    </w:div>
    <w:div w:id="1598831121">
      <w:bodyDiv w:val="1"/>
      <w:marLeft w:val="0"/>
      <w:marRight w:val="0"/>
      <w:marTop w:val="0"/>
      <w:marBottom w:val="0"/>
      <w:divBdr>
        <w:top w:val="none" w:sz="0" w:space="0" w:color="auto"/>
        <w:left w:val="none" w:sz="0" w:space="0" w:color="auto"/>
        <w:bottom w:val="none" w:sz="0" w:space="0" w:color="auto"/>
        <w:right w:val="none" w:sz="0" w:space="0" w:color="auto"/>
      </w:divBdr>
    </w:div>
    <w:div w:id="1606767034">
      <w:bodyDiv w:val="1"/>
      <w:marLeft w:val="0"/>
      <w:marRight w:val="0"/>
      <w:marTop w:val="0"/>
      <w:marBottom w:val="0"/>
      <w:divBdr>
        <w:top w:val="none" w:sz="0" w:space="0" w:color="auto"/>
        <w:left w:val="none" w:sz="0" w:space="0" w:color="auto"/>
        <w:bottom w:val="none" w:sz="0" w:space="0" w:color="auto"/>
        <w:right w:val="none" w:sz="0" w:space="0" w:color="auto"/>
      </w:divBdr>
    </w:div>
    <w:div w:id="1610622717">
      <w:bodyDiv w:val="1"/>
      <w:marLeft w:val="0"/>
      <w:marRight w:val="0"/>
      <w:marTop w:val="0"/>
      <w:marBottom w:val="0"/>
      <w:divBdr>
        <w:top w:val="none" w:sz="0" w:space="0" w:color="auto"/>
        <w:left w:val="none" w:sz="0" w:space="0" w:color="auto"/>
        <w:bottom w:val="none" w:sz="0" w:space="0" w:color="auto"/>
        <w:right w:val="none" w:sz="0" w:space="0" w:color="auto"/>
      </w:divBdr>
    </w:div>
    <w:div w:id="1620645048">
      <w:bodyDiv w:val="1"/>
      <w:marLeft w:val="0"/>
      <w:marRight w:val="0"/>
      <w:marTop w:val="0"/>
      <w:marBottom w:val="0"/>
      <w:divBdr>
        <w:top w:val="none" w:sz="0" w:space="0" w:color="auto"/>
        <w:left w:val="none" w:sz="0" w:space="0" w:color="auto"/>
        <w:bottom w:val="none" w:sz="0" w:space="0" w:color="auto"/>
        <w:right w:val="none" w:sz="0" w:space="0" w:color="auto"/>
      </w:divBdr>
    </w:div>
    <w:div w:id="1629900104">
      <w:bodyDiv w:val="1"/>
      <w:marLeft w:val="0"/>
      <w:marRight w:val="0"/>
      <w:marTop w:val="0"/>
      <w:marBottom w:val="0"/>
      <w:divBdr>
        <w:top w:val="none" w:sz="0" w:space="0" w:color="auto"/>
        <w:left w:val="none" w:sz="0" w:space="0" w:color="auto"/>
        <w:bottom w:val="none" w:sz="0" w:space="0" w:color="auto"/>
        <w:right w:val="none" w:sz="0" w:space="0" w:color="auto"/>
      </w:divBdr>
    </w:div>
    <w:div w:id="1638801064">
      <w:bodyDiv w:val="1"/>
      <w:marLeft w:val="0"/>
      <w:marRight w:val="0"/>
      <w:marTop w:val="0"/>
      <w:marBottom w:val="0"/>
      <w:divBdr>
        <w:top w:val="none" w:sz="0" w:space="0" w:color="auto"/>
        <w:left w:val="none" w:sz="0" w:space="0" w:color="auto"/>
        <w:bottom w:val="none" w:sz="0" w:space="0" w:color="auto"/>
        <w:right w:val="none" w:sz="0" w:space="0" w:color="auto"/>
      </w:divBdr>
    </w:div>
    <w:div w:id="1671562289">
      <w:bodyDiv w:val="1"/>
      <w:marLeft w:val="0"/>
      <w:marRight w:val="0"/>
      <w:marTop w:val="0"/>
      <w:marBottom w:val="0"/>
      <w:divBdr>
        <w:top w:val="none" w:sz="0" w:space="0" w:color="auto"/>
        <w:left w:val="none" w:sz="0" w:space="0" w:color="auto"/>
        <w:bottom w:val="none" w:sz="0" w:space="0" w:color="auto"/>
        <w:right w:val="none" w:sz="0" w:space="0" w:color="auto"/>
      </w:divBdr>
    </w:div>
    <w:div w:id="1696299301">
      <w:bodyDiv w:val="1"/>
      <w:marLeft w:val="0"/>
      <w:marRight w:val="0"/>
      <w:marTop w:val="0"/>
      <w:marBottom w:val="0"/>
      <w:divBdr>
        <w:top w:val="none" w:sz="0" w:space="0" w:color="auto"/>
        <w:left w:val="none" w:sz="0" w:space="0" w:color="auto"/>
        <w:bottom w:val="none" w:sz="0" w:space="0" w:color="auto"/>
        <w:right w:val="none" w:sz="0" w:space="0" w:color="auto"/>
      </w:divBdr>
    </w:div>
    <w:div w:id="1720206109">
      <w:bodyDiv w:val="1"/>
      <w:marLeft w:val="0"/>
      <w:marRight w:val="0"/>
      <w:marTop w:val="0"/>
      <w:marBottom w:val="0"/>
      <w:divBdr>
        <w:top w:val="none" w:sz="0" w:space="0" w:color="auto"/>
        <w:left w:val="none" w:sz="0" w:space="0" w:color="auto"/>
        <w:bottom w:val="none" w:sz="0" w:space="0" w:color="auto"/>
        <w:right w:val="none" w:sz="0" w:space="0" w:color="auto"/>
      </w:divBdr>
    </w:div>
    <w:div w:id="1728724181">
      <w:bodyDiv w:val="1"/>
      <w:marLeft w:val="0"/>
      <w:marRight w:val="0"/>
      <w:marTop w:val="0"/>
      <w:marBottom w:val="0"/>
      <w:divBdr>
        <w:top w:val="none" w:sz="0" w:space="0" w:color="auto"/>
        <w:left w:val="none" w:sz="0" w:space="0" w:color="auto"/>
        <w:bottom w:val="none" w:sz="0" w:space="0" w:color="auto"/>
        <w:right w:val="none" w:sz="0" w:space="0" w:color="auto"/>
      </w:divBdr>
    </w:div>
    <w:div w:id="1736470792">
      <w:bodyDiv w:val="1"/>
      <w:marLeft w:val="0"/>
      <w:marRight w:val="0"/>
      <w:marTop w:val="0"/>
      <w:marBottom w:val="0"/>
      <w:divBdr>
        <w:top w:val="none" w:sz="0" w:space="0" w:color="auto"/>
        <w:left w:val="none" w:sz="0" w:space="0" w:color="auto"/>
        <w:bottom w:val="none" w:sz="0" w:space="0" w:color="auto"/>
        <w:right w:val="none" w:sz="0" w:space="0" w:color="auto"/>
      </w:divBdr>
    </w:div>
    <w:div w:id="1749497046">
      <w:bodyDiv w:val="1"/>
      <w:marLeft w:val="0"/>
      <w:marRight w:val="0"/>
      <w:marTop w:val="0"/>
      <w:marBottom w:val="0"/>
      <w:divBdr>
        <w:top w:val="none" w:sz="0" w:space="0" w:color="auto"/>
        <w:left w:val="none" w:sz="0" w:space="0" w:color="auto"/>
        <w:bottom w:val="none" w:sz="0" w:space="0" w:color="auto"/>
        <w:right w:val="none" w:sz="0" w:space="0" w:color="auto"/>
      </w:divBdr>
    </w:div>
    <w:div w:id="1757751733">
      <w:bodyDiv w:val="1"/>
      <w:marLeft w:val="0"/>
      <w:marRight w:val="0"/>
      <w:marTop w:val="0"/>
      <w:marBottom w:val="0"/>
      <w:divBdr>
        <w:top w:val="none" w:sz="0" w:space="0" w:color="auto"/>
        <w:left w:val="none" w:sz="0" w:space="0" w:color="auto"/>
        <w:bottom w:val="none" w:sz="0" w:space="0" w:color="auto"/>
        <w:right w:val="none" w:sz="0" w:space="0" w:color="auto"/>
      </w:divBdr>
    </w:div>
    <w:div w:id="1760908722">
      <w:bodyDiv w:val="1"/>
      <w:marLeft w:val="0"/>
      <w:marRight w:val="0"/>
      <w:marTop w:val="0"/>
      <w:marBottom w:val="0"/>
      <w:divBdr>
        <w:top w:val="none" w:sz="0" w:space="0" w:color="auto"/>
        <w:left w:val="none" w:sz="0" w:space="0" w:color="auto"/>
        <w:bottom w:val="none" w:sz="0" w:space="0" w:color="auto"/>
        <w:right w:val="none" w:sz="0" w:space="0" w:color="auto"/>
      </w:divBdr>
    </w:div>
    <w:div w:id="1770353175">
      <w:bodyDiv w:val="1"/>
      <w:marLeft w:val="0"/>
      <w:marRight w:val="0"/>
      <w:marTop w:val="0"/>
      <w:marBottom w:val="0"/>
      <w:divBdr>
        <w:top w:val="none" w:sz="0" w:space="0" w:color="auto"/>
        <w:left w:val="none" w:sz="0" w:space="0" w:color="auto"/>
        <w:bottom w:val="none" w:sz="0" w:space="0" w:color="auto"/>
        <w:right w:val="none" w:sz="0" w:space="0" w:color="auto"/>
      </w:divBdr>
    </w:div>
    <w:div w:id="1773863310">
      <w:bodyDiv w:val="1"/>
      <w:marLeft w:val="0"/>
      <w:marRight w:val="0"/>
      <w:marTop w:val="0"/>
      <w:marBottom w:val="0"/>
      <w:divBdr>
        <w:top w:val="none" w:sz="0" w:space="0" w:color="auto"/>
        <w:left w:val="none" w:sz="0" w:space="0" w:color="auto"/>
        <w:bottom w:val="none" w:sz="0" w:space="0" w:color="auto"/>
        <w:right w:val="none" w:sz="0" w:space="0" w:color="auto"/>
      </w:divBdr>
    </w:div>
    <w:div w:id="1793278682">
      <w:bodyDiv w:val="1"/>
      <w:marLeft w:val="0"/>
      <w:marRight w:val="0"/>
      <w:marTop w:val="0"/>
      <w:marBottom w:val="0"/>
      <w:divBdr>
        <w:top w:val="none" w:sz="0" w:space="0" w:color="auto"/>
        <w:left w:val="none" w:sz="0" w:space="0" w:color="auto"/>
        <w:bottom w:val="none" w:sz="0" w:space="0" w:color="auto"/>
        <w:right w:val="none" w:sz="0" w:space="0" w:color="auto"/>
      </w:divBdr>
    </w:div>
    <w:div w:id="1815440802">
      <w:bodyDiv w:val="1"/>
      <w:marLeft w:val="0"/>
      <w:marRight w:val="0"/>
      <w:marTop w:val="0"/>
      <w:marBottom w:val="0"/>
      <w:divBdr>
        <w:top w:val="none" w:sz="0" w:space="0" w:color="auto"/>
        <w:left w:val="none" w:sz="0" w:space="0" w:color="auto"/>
        <w:bottom w:val="none" w:sz="0" w:space="0" w:color="auto"/>
        <w:right w:val="none" w:sz="0" w:space="0" w:color="auto"/>
      </w:divBdr>
      <w:divsChild>
        <w:div w:id="1284270220">
          <w:marLeft w:val="0"/>
          <w:marRight w:val="0"/>
          <w:marTop w:val="0"/>
          <w:marBottom w:val="0"/>
          <w:divBdr>
            <w:top w:val="none" w:sz="0" w:space="0" w:color="auto"/>
            <w:left w:val="none" w:sz="0" w:space="0" w:color="auto"/>
            <w:bottom w:val="none" w:sz="0" w:space="0" w:color="auto"/>
            <w:right w:val="none" w:sz="0" w:space="0" w:color="auto"/>
          </w:divBdr>
          <w:divsChild>
            <w:div w:id="917011485">
              <w:marLeft w:val="0"/>
              <w:marRight w:val="0"/>
              <w:marTop w:val="0"/>
              <w:marBottom w:val="0"/>
              <w:divBdr>
                <w:top w:val="none" w:sz="0" w:space="0" w:color="auto"/>
                <w:left w:val="none" w:sz="0" w:space="0" w:color="auto"/>
                <w:bottom w:val="none" w:sz="0" w:space="0" w:color="auto"/>
                <w:right w:val="none" w:sz="0" w:space="0" w:color="auto"/>
              </w:divBdr>
            </w:div>
            <w:div w:id="487863173">
              <w:marLeft w:val="0"/>
              <w:marRight w:val="0"/>
              <w:marTop w:val="0"/>
              <w:marBottom w:val="0"/>
              <w:divBdr>
                <w:top w:val="none" w:sz="0" w:space="0" w:color="auto"/>
                <w:left w:val="none" w:sz="0" w:space="0" w:color="auto"/>
                <w:bottom w:val="none" w:sz="0" w:space="0" w:color="auto"/>
                <w:right w:val="none" w:sz="0" w:space="0" w:color="auto"/>
              </w:divBdr>
            </w:div>
            <w:div w:id="270864672">
              <w:marLeft w:val="0"/>
              <w:marRight w:val="0"/>
              <w:marTop w:val="0"/>
              <w:marBottom w:val="0"/>
              <w:divBdr>
                <w:top w:val="none" w:sz="0" w:space="0" w:color="auto"/>
                <w:left w:val="none" w:sz="0" w:space="0" w:color="auto"/>
                <w:bottom w:val="none" w:sz="0" w:space="0" w:color="auto"/>
                <w:right w:val="none" w:sz="0" w:space="0" w:color="auto"/>
              </w:divBdr>
            </w:div>
            <w:div w:id="279528622">
              <w:marLeft w:val="0"/>
              <w:marRight w:val="0"/>
              <w:marTop w:val="0"/>
              <w:marBottom w:val="0"/>
              <w:divBdr>
                <w:top w:val="none" w:sz="0" w:space="0" w:color="auto"/>
                <w:left w:val="none" w:sz="0" w:space="0" w:color="auto"/>
                <w:bottom w:val="none" w:sz="0" w:space="0" w:color="auto"/>
                <w:right w:val="none" w:sz="0" w:space="0" w:color="auto"/>
              </w:divBdr>
            </w:div>
            <w:div w:id="1439837508">
              <w:marLeft w:val="0"/>
              <w:marRight w:val="0"/>
              <w:marTop w:val="0"/>
              <w:marBottom w:val="0"/>
              <w:divBdr>
                <w:top w:val="none" w:sz="0" w:space="0" w:color="auto"/>
                <w:left w:val="none" w:sz="0" w:space="0" w:color="auto"/>
                <w:bottom w:val="none" w:sz="0" w:space="0" w:color="auto"/>
                <w:right w:val="none" w:sz="0" w:space="0" w:color="auto"/>
              </w:divBdr>
            </w:div>
            <w:div w:id="598485764">
              <w:marLeft w:val="0"/>
              <w:marRight w:val="0"/>
              <w:marTop w:val="0"/>
              <w:marBottom w:val="0"/>
              <w:divBdr>
                <w:top w:val="none" w:sz="0" w:space="0" w:color="auto"/>
                <w:left w:val="none" w:sz="0" w:space="0" w:color="auto"/>
                <w:bottom w:val="none" w:sz="0" w:space="0" w:color="auto"/>
                <w:right w:val="none" w:sz="0" w:space="0" w:color="auto"/>
              </w:divBdr>
            </w:div>
            <w:div w:id="1566407074">
              <w:marLeft w:val="0"/>
              <w:marRight w:val="0"/>
              <w:marTop w:val="0"/>
              <w:marBottom w:val="0"/>
              <w:divBdr>
                <w:top w:val="none" w:sz="0" w:space="0" w:color="auto"/>
                <w:left w:val="none" w:sz="0" w:space="0" w:color="auto"/>
                <w:bottom w:val="none" w:sz="0" w:space="0" w:color="auto"/>
                <w:right w:val="none" w:sz="0" w:space="0" w:color="auto"/>
              </w:divBdr>
            </w:div>
            <w:div w:id="1860268338">
              <w:marLeft w:val="0"/>
              <w:marRight w:val="0"/>
              <w:marTop w:val="0"/>
              <w:marBottom w:val="0"/>
              <w:divBdr>
                <w:top w:val="none" w:sz="0" w:space="0" w:color="auto"/>
                <w:left w:val="none" w:sz="0" w:space="0" w:color="auto"/>
                <w:bottom w:val="none" w:sz="0" w:space="0" w:color="auto"/>
                <w:right w:val="none" w:sz="0" w:space="0" w:color="auto"/>
              </w:divBdr>
            </w:div>
            <w:div w:id="969748551">
              <w:marLeft w:val="0"/>
              <w:marRight w:val="0"/>
              <w:marTop w:val="0"/>
              <w:marBottom w:val="0"/>
              <w:divBdr>
                <w:top w:val="none" w:sz="0" w:space="0" w:color="auto"/>
                <w:left w:val="none" w:sz="0" w:space="0" w:color="auto"/>
                <w:bottom w:val="none" w:sz="0" w:space="0" w:color="auto"/>
                <w:right w:val="none" w:sz="0" w:space="0" w:color="auto"/>
              </w:divBdr>
            </w:div>
            <w:div w:id="904337978">
              <w:marLeft w:val="0"/>
              <w:marRight w:val="0"/>
              <w:marTop w:val="0"/>
              <w:marBottom w:val="0"/>
              <w:divBdr>
                <w:top w:val="none" w:sz="0" w:space="0" w:color="auto"/>
                <w:left w:val="none" w:sz="0" w:space="0" w:color="auto"/>
                <w:bottom w:val="none" w:sz="0" w:space="0" w:color="auto"/>
                <w:right w:val="none" w:sz="0" w:space="0" w:color="auto"/>
              </w:divBdr>
            </w:div>
            <w:div w:id="986207594">
              <w:marLeft w:val="0"/>
              <w:marRight w:val="0"/>
              <w:marTop w:val="0"/>
              <w:marBottom w:val="0"/>
              <w:divBdr>
                <w:top w:val="none" w:sz="0" w:space="0" w:color="auto"/>
                <w:left w:val="none" w:sz="0" w:space="0" w:color="auto"/>
                <w:bottom w:val="none" w:sz="0" w:space="0" w:color="auto"/>
                <w:right w:val="none" w:sz="0" w:space="0" w:color="auto"/>
              </w:divBdr>
            </w:div>
            <w:div w:id="1951548521">
              <w:marLeft w:val="0"/>
              <w:marRight w:val="0"/>
              <w:marTop w:val="0"/>
              <w:marBottom w:val="0"/>
              <w:divBdr>
                <w:top w:val="none" w:sz="0" w:space="0" w:color="auto"/>
                <w:left w:val="none" w:sz="0" w:space="0" w:color="auto"/>
                <w:bottom w:val="none" w:sz="0" w:space="0" w:color="auto"/>
                <w:right w:val="none" w:sz="0" w:space="0" w:color="auto"/>
              </w:divBdr>
            </w:div>
            <w:div w:id="2037847181">
              <w:marLeft w:val="0"/>
              <w:marRight w:val="0"/>
              <w:marTop w:val="0"/>
              <w:marBottom w:val="0"/>
              <w:divBdr>
                <w:top w:val="none" w:sz="0" w:space="0" w:color="auto"/>
                <w:left w:val="none" w:sz="0" w:space="0" w:color="auto"/>
                <w:bottom w:val="none" w:sz="0" w:space="0" w:color="auto"/>
                <w:right w:val="none" w:sz="0" w:space="0" w:color="auto"/>
              </w:divBdr>
            </w:div>
            <w:div w:id="1848864852">
              <w:marLeft w:val="0"/>
              <w:marRight w:val="0"/>
              <w:marTop w:val="0"/>
              <w:marBottom w:val="0"/>
              <w:divBdr>
                <w:top w:val="none" w:sz="0" w:space="0" w:color="auto"/>
                <w:left w:val="none" w:sz="0" w:space="0" w:color="auto"/>
                <w:bottom w:val="none" w:sz="0" w:space="0" w:color="auto"/>
                <w:right w:val="none" w:sz="0" w:space="0" w:color="auto"/>
              </w:divBdr>
            </w:div>
            <w:div w:id="2055081471">
              <w:marLeft w:val="0"/>
              <w:marRight w:val="0"/>
              <w:marTop w:val="0"/>
              <w:marBottom w:val="0"/>
              <w:divBdr>
                <w:top w:val="none" w:sz="0" w:space="0" w:color="auto"/>
                <w:left w:val="none" w:sz="0" w:space="0" w:color="auto"/>
                <w:bottom w:val="none" w:sz="0" w:space="0" w:color="auto"/>
                <w:right w:val="none" w:sz="0" w:space="0" w:color="auto"/>
              </w:divBdr>
            </w:div>
            <w:div w:id="1969509088">
              <w:marLeft w:val="0"/>
              <w:marRight w:val="0"/>
              <w:marTop w:val="0"/>
              <w:marBottom w:val="0"/>
              <w:divBdr>
                <w:top w:val="none" w:sz="0" w:space="0" w:color="auto"/>
                <w:left w:val="none" w:sz="0" w:space="0" w:color="auto"/>
                <w:bottom w:val="none" w:sz="0" w:space="0" w:color="auto"/>
                <w:right w:val="none" w:sz="0" w:space="0" w:color="auto"/>
              </w:divBdr>
            </w:div>
            <w:div w:id="69498782">
              <w:marLeft w:val="0"/>
              <w:marRight w:val="0"/>
              <w:marTop w:val="0"/>
              <w:marBottom w:val="0"/>
              <w:divBdr>
                <w:top w:val="none" w:sz="0" w:space="0" w:color="auto"/>
                <w:left w:val="none" w:sz="0" w:space="0" w:color="auto"/>
                <w:bottom w:val="none" w:sz="0" w:space="0" w:color="auto"/>
                <w:right w:val="none" w:sz="0" w:space="0" w:color="auto"/>
              </w:divBdr>
            </w:div>
            <w:div w:id="370812956">
              <w:marLeft w:val="0"/>
              <w:marRight w:val="0"/>
              <w:marTop w:val="0"/>
              <w:marBottom w:val="0"/>
              <w:divBdr>
                <w:top w:val="none" w:sz="0" w:space="0" w:color="auto"/>
                <w:left w:val="none" w:sz="0" w:space="0" w:color="auto"/>
                <w:bottom w:val="none" w:sz="0" w:space="0" w:color="auto"/>
                <w:right w:val="none" w:sz="0" w:space="0" w:color="auto"/>
              </w:divBdr>
            </w:div>
            <w:div w:id="1341812209">
              <w:marLeft w:val="0"/>
              <w:marRight w:val="0"/>
              <w:marTop w:val="0"/>
              <w:marBottom w:val="0"/>
              <w:divBdr>
                <w:top w:val="none" w:sz="0" w:space="0" w:color="auto"/>
                <w:left w:val="none" w:sz="0" w:space="0" w:color="auto"/>
                <w:bottom w:val="none" w:sz="0" w:space="0" w:color="auto"/>
                <w:right w:val="none" w:sz="0" w:space="0" w:color="auto"/>
              </w:divBdr>
            </w:div>
            <w:div w:id="1788428113">
              <w:marLeft w:val="0"/>
              <w:marRight w:val="0"/>
              <w:marTop w:val="0"/>
              <w:marBottom w:val="0"/>
              <w:divBdr>
                <w:top w:val="none" w:sz="0" w:space="0" w:color="auto"/>
                <w:left w:val="none" w:sz="0" w:space="0" w:color="auto"/>
                <w:bottom w:val="none" w:sz="0" w:space="0" w:color="auto"/>
                <w:right w:val="none" w:sz="0" w:space="0" w:color="auto"/>
              </w:divBdr>
            </w:div>
            <w:div w:id="705520158">
              <w:marLeft w:val="0"/>
              <w:marRight w:val="0"/>
              <w:marTop w:val="0"/>
              <w:marBottom w:val="0"/>
              <w:divBdr>
                <w:top w:val="none" w:sz="0" w:space="0" w:color="auto"/>
                <w:left w:val="none" w:sz="0" w:space="0" w:color="auto"/>
                <w:bottom w:val="none" w:sz="0" w:space="0" w:color="auto"/>
                <w:right w:val="none" w:sz="0" w:space="0" w:color="auto"/>
              </w:divBdr>
            </w:div>
            <w:div w:id="1259481913">
              <w:marLeft w:val="0"/>
              <w:marRight w:val="0"/>
              <w:marTop w:val="0"/>
              <w:marBottom w:val="0"/>
              <w:divBdr>
                <w:top w:val="none" w:sz="0" w:space="0" w:color="auto"/>
                <w:left w:val="none" w:sz="0" w:space="0" w:color="auto"/>
                <w:bottom w:val="none" w:sz="0" w:space="0" w:color="auto"/>
                <w:right w:val="none" w:sz="0" w:space="0" w:color="auto"/>
              </w:divBdr>
            </w:div>
            <w:div w:id="1277984743">
              <w:marLeft w:val="0"/>
              <w:marRight w:val="0"/>
              <w:marTop w:val="0"/>
              <w:marBottom w:val="0"/>
              <w:divBdr>
                <w:top w:val="none" w:sz="0" w:space="0" w:color="auto"/>
                <w:left w:val="none" w:sz="0" w:space="0" w:color="auto"/>
                <w:bottom w:val="none" w:sz="0" w:space="0" w:color="auto"/>
                <w:right w:val="none" w:sz="0" w:space="0" w:color="auto"/>
              </w:divBdr>
            </w:div>
            <w:div w:id="1768237074">
              <w:marLeft w:val="0"/>
              <w:marRight w:val="0"/>
              <w:marTop w:val="0"/>
              <w:marBottom w:val="0"/>
              <w:divBdr>
                <w:top w:val="none" w:sz="0" w:space="0" w:color="auto"/>
                <w:left w:val="none" w:sz="0" w:space="0" w:color="auto"/>
                <w:bottom w:val="none" w:sz="0" w:space="0" w:color="auto"/>
                <w:right w:val="none" w:sz="0" w:space="0" w:color="auto"/>
              </w:divBdr>
            </w:div>
            <w:div w:id="1354041563">
              <w:marLeft w:val="0"/>
              <w:marRight w:val="0"/>
              <w:marTop w:val="0"/>
              <w:marBottom w:val="0"/>
              <w:divBdr>
                <w:top w:val="none" w:sz="0" w:space="0" w:color="auto"/>
                <w:left w:val="none" w:sz="0" w:space="0" w:color="auto"/>
                <w:bottom w:val="none" w:sz="0" w:space="0" w:color="auto"/>
                <w:right w:val="none" w:sz="0" w:space="0" w:color="auto"/>
              </w:divBdr>
            </w:div>
            <w:div w:id="1220170011">
              <w:marLeft w:val="0"/>
              <w:marRight w:val="0"/>
              <w:marTop w:val="0"/>
              <w:marBottom w:val="0"/>
              <w:divBdr>
                <w:top w:val="none" w:sz="0" w:space="0" w:color="auto"/>
                <w:left w:val="none" w:sz="0" w:space="0" w:color="auto"/>
                <w:bottom w:val="none" w:sz="0" w:space="0" w:color="auto"/>
                <w:right w:val="none" w:sz="0" w:space="0" w:color="auto"/>
              </w:divBdr>
            </w:div>
            <w:div w:id="413161688">
              <w:marLeft w:val="0"/>
              <w:marRight w:val="0"/>
              <w:marTop w:val="0"/>
              <w:marBottom w:val="0"/>
              <w:divBdr>
                <w:top w:val="none" w:sz="0" w:space="0" w:color="auto"/>
                <w:left w:val="none" w:sz="0" w:space="0" w:color="auto"/>
                <w:bottom w:val="none" w:sz="0" w:space="0" w:color="auto"/>
                <w:right w:val="none" w:sz="0" w:space="0" w:color="auto"/>
              </w:divBdr>
            </w:div>
            <w:div w:id="2064481159">
              <w:marLeft w:val="0"/>
              <w:marRight w:val="0"/>
              <w:marTop w:val="0"/>
              <w:marBottom w:val="0"/>
              <w:divBdr>
                <w:top w:val="none" w:sz="0" w:space="0" w:color="auto"/>
                <w:left w:val="none" w:sz="0" w:space="0" w:color="auto"/>
                <w:bottom w:val="none" w:sz="0" w:space="0" w:color="auto"/>
                <w:right w:val="none" w:sz="0" w:space="0" w:color="auto"/>
              </w:divBdr>
            </w:div>
            <w:div w:id="76439832">
              <w:marLeft w:val="0"/>
              <w:marRight w:val="0"/>
              <w:marTop w:val="0"/>
              <w:marBottom w:val="0"/>
              <w:divBdr>
                <w:top w:val="none" w:sz="0" w:space="0" w:color="auto"/>
                <w:left w:val="none" w:sz="0" w:space="0" w:color="auto"/>
                <w:bottom w:val="none" w:sz="0" w:space="0" w:color="auto"/>
                <w:right w:val="none" w:sz="0" w:space="0" w:color="auto"/>
              </w:divBdr>
            </w:div>
            <w:div w:id="117727481">
              <w:marLeft w:val="0"/>
              <w:marRight w:val="0"/>
              <w:marTop w:val="0"/>
              <w:marBottom w:val="0"/>
              <w:divBdr>
                <w:top w:val="none" w:sz="0" w:space="0" w:color="auto"/>
                <w:left w:val="none" w:sz="0" w:space="0" w:color="auto"/>
                <w:bottom w:val="none" w:sz="0" w:space="0" w:color="auto"/>
                <w:right w:val="none" w:sz="0" w:space="0" w:color="auto"/>
              </w:divBdr>
            </w:div>
            <w:div w:id="1227374784">
              <w:marLeft w:val="0"/>
              <w:marRight w:val="0"/>
              <w:marTop w:val="0"/>
              <w:marBottom w:val="0"/>
              <w:divBdr>
                <w:top w:val="none" w:sz="0" w:space="0" w:color="auto"/>
                <w:left w:val="none" w:sz="0" w:space="0" w:color="auto"/>
                <w:bottom w:val="none" w:sz="0" w:space="0" w:color="auto"/>
                <w:right w:val="none" w:sz="0" w:space="0" w:color="auto"/>
              </w:divBdr>
            </w:div>
            <w:div w:id="711004784">
              <w:marLeft w:val="0"/>
              <w:marRight w:val="0"/>
              <w:marTop w:val="0"/>
              <w:marBottom w:val="0"/>
              <w:divBdr>
                <w:top w:val="none" w:sz="0" w:space="0" w:color="auto"/>
                <w:left w:val="none" w:sz="0" w:space="0" w:color="auto"/>
                <w:bottom w:val="none" w:sz="0" w:space="0" w:color="auto"/>
                <w:right w:val="none" w:sz="0" w:space="0" w:color="auto"/>
              </w:divBdr>
            </w:div>
            <w:div w:id="142989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449364">
      <w:bodyDiv w:val="1"/>
      <w:marLeft w:val="0"/>
      <w:marRight w:val="0"/>
      <w:marTop w:val="0"/>
      <w:marBottom w:val="0"/>
      <w:divBdr>
        <w:top w:val="none" w:sz="0" w:space="0" w:color="auto"/>
        <w:left w:val="none" w:sz="0" w:space="0" w:color="auto"/>
        <w:bottom w:val="none" w:sz="0" w:space="0" w:color="auto"/>
        <w:right w:val="none" w:sz="0" w:space="0" w:color="auto"/>
      </w:divBdr>
    </w:div>
    <w:div w:id="1847093220">
      <w:bodyDiv w:val="1"/>
      <w:marLeft w:val="0"/>
      <w:marRight w:val="0"/>
      <w:marTop w:val="0"/>
      <w:marBottom w:val="0"/>
      <w:divBdr>
        <w:top w:val="none" w:sz="0" w:space="0" w:color="auto"/>
        <w:left w:val="none" w:sz="0" w:space="0" w:color="auto"/>
        <w:bottom w:val="none" w:sz="0" w:space="0" w:color="auto"/>
        <w:right w:val="none" w:sz="0" w:space="0" w:color="auto"/>
      </w:divBdr>
    </w:div>
    <w:div w:id="1849757531">
      <w:bodyDiv w:val="1"/>
      <w:marLeft w:val="0"/>
      <w:marRight w:val="0"/>
      <w:marTop w:val="0"/>
      <w:marBottom w:val="0"/>
      <w:divBdr>
        <w:top w:val="none" w:sz="0" w:space="0" w:color="auto"/>
        <w:left w:val="none" w:sz="0" w:space="0" w:color="auto"/>
        <w:bottom w:val="none" w:sz="0" w:space="0" w:color="auto"/>
        <w:right w:val="none" w:sz="0" w:space="0" w:color="auto"/>
      </w:divBdr>
    </w:div>
    <w:div w:id="1865050611">
      <w:bodyDiv w:val="1"/>
      <w:marLeft w:val="0"/>
      <w:marRight w:val="0"/>
      <w:marTop w:val="0"/>
      <w:marBottom w:val="0"/>
      <w:divBdr>
        <w:top w:val="none" w:sz="0" w:space="0" w:color="auto"/>
        <w:left w:val="none" w:sz="0" w:space="0" w:color="auto"/>
        <w:bottom w:val="none" w:sz="0" w:space="0" w:color="auto"/>
        <w:right w:val="none" w:sz="0" w:space="0" w:color="auto"/>
      </w:divBdr>
    </w:div>
    <w:div w:id="1869560242">
      <w:bodyDiv w:val="1"/>
      <w:marLeft w:val="0"/>
      <w:marRight w:val="0"/>
      <w:marTop w:val="0"/>
      <w:marBottom w:val="0"/>
      <w:divBdr>
        <w:top w:val="none" w:sz="0" w:space="0" w:color="auto"/>
        <w:left w:val="none" w:sz="0" w:space="0" w:color="auto"/>
        <w:bottom w:val="none" w:sz="0" w:space="0" w:color="auto"/>
        <w:right w:val="none" w:sz="0" w:space="0" w:color="auto"/>
      </w:divBdr>
    </w:div>
    <w:div w:id="1877162306">
      <w:bodyDiv w:val="1"/>
      <w:marLeft w:val="0"/>
      <w:marRight w:val="0"/>
      <w:marTop w:val="0"/>
      <w:marBottom w:val="0"/>
      <w:divBdr>
        <w:top w:val="none" w:sz="0" w:space="0" w:color="auto"/>
        <w:left w:val="none" w:sz="0" w:space="0" w:color="auto"/>
        <w:bottom w:val="none" w:sz="0" w:space="0" w:color="auto"/>
        <w:right w:val="none" w:sz="0" w:space="0" w:color="auto"/>
      </w:divBdr>
    </w:div>
    <w:div w:id="1880391461">
      <w:bodyDiv w:val="1"/>
      <w:marLeft w:val="0"/>
      <w:marRight w:val="0"/>
      <w:marTop w:val="0"/>
      <w:marBottom w:val="0"/>
      <w:divBdr>
        <w:top w:val="none" w:sz="0" w:space="0" w:color="auto"/>
        <w:left w:val="none" w:sz="0" w:space="0" w:color="auto"/>
        <w:bottom w:val="none" w:sz="0" w:space="0" w:color="auto"/>
        <w:right w:val="none" w:sz="0" w:space="0" w:color="auto"/>
      </w:divBdr>
    </w:div>
    <w:div w:id="1883444992">
      <w:bodyDiv w:val="1"/>
      <w:marLeft w:val="0"/>
      <w:marRight w:val="0"/>
      <w:marTop w:val="0"/>
      <w:marBottom w:val="0"/>
      <w:divBdr>
        <w:top w:val="none" w:sz="0" w:space="0" w:color="auto"/>
        <w:left w:val="none" w:sz="0" w:space="0" w:color="auto"/>
        <w:bottom w:val="none" w:sz="0" w:space="0" w:color="auto"/>
        <w:right w:val="none" w:sz="0" w:space="0" w:color="auto"/>
      </w:divBdr>
    </w:div>
    <w:div w:id="1887373273">
      <w:bodyDiv w:val="1"/>
      <w:marLeft w:val="0"/>
      <w:marRight w:val="0"/>
      <w:marTop w:val="0"/>
      <w:marBottom w:val="0"/>
      <w:divBdr>
        <w:top w:val="none" w:sz="0" w:space="0" w:color="auto"/>
        <w:left w:val="none" w:sz="0" w:space="0" w:color="auto"/>
        <w:bottom w:val="none" w:sz="0" w:space="0" w:color="auto"/>
        <w:right w:val="none" w:sz="0" w:space="0" w:color="auto"/>
      </w:divBdr>
    </w:div>
    <w:div w:id="1900045797">
      <w:bodyDiv w:val="1"/>
      <w:marLeft w:val="0"/>
      <w:marRight w:val="0"/>
      <w:marTop w:val="0"/>
      <w:marBottom w:val="0"/>
      <w:divBdr>
        <w:top w:val="none" w:sz="0" w:space="0" w:color="auto"/>
        <w:left w:val="none" w:sz="0" w:space="0" w:color="auto"/>
        <w:bottom w:val="none" w:sz="0" w:space="0" w:color="auto"/>
        <w:right w:val="none" w:sz="0" w:space="0" w:color="auto"/>
      </w:divBdr>
    </w:div>
    <w:div w:id="1910190060">
      <w:bodyDiv w:val="1"/>
      <w:marLeft w:val="0"/>
      <w:marRight w:val="0"/>
      <w:marTop w:val="0"/>
      <w:marBottom w:val="0"/>
      <w:divBdr>
        <w:top w:val="none" w:sz="0" w:space="0" w:color="auto"/>
        <w:left w:val="none" w:sz="0" w:space="0" w:color="auto"/>
        <w:bottom w:val="none" w:sz="0" w:space="0" w:color="auto"/>
        <w:right w:val="none" w:sz="0" w:space="0" w:color="auto"/>
      </w:divBdr>
    </w:div>
    <w:div w:id="1941139604">
      <w:bodyDiv w:val="1"/>
      <w:marLeft w:val="0"/>
      <w:marRight w:val="0"/>
      <w:marTop w:val="0"/>
      <w:marBottom w:val="0"/>
      <w:divBdr>
        <w:top w:val="none" w:sz="0" w:space="0" w:color="auto"/>
        <w:left w:val="none" w:sz="0" w:space="0" w:color="auto"/>
        <w:bottom w:val="none" w:sz="0" w:space="0" w:color="auto"/>
        <w:right w:val="none" w:sz="0" w:space="0" w:color="auto"/>
      </w:divBdr>
    </w:div>
    <w:div w:id="1946106920">
      <w:bodyDiv w:val="1"/>
      <w:marLeft w:val="0"/>
      <w:marRight w:val="0"/>
      <w:marTop w:val="0"/>
      <w:marBottom w:val="0"/>
      <w:divBdr>
        <w:top w:val="none" w:sz="0" w:space="0" w:color="auto"/>
        <w:left w:val="none" w:sz="0" w:space="0" w:color="auto"/>
        <w:bottom w:val="none" w:sz="0" w:space="0" w:color="auto"/>
        <w:right w:val="none" w:sz="0" w:space="0" w:color="auto"/>
      </w:divBdr>
    </w:div>
    <w:div w:id="1985156653">
      <w:bodyDiv w:val="1"/>
      <w:marLeft w:val="0"/>
      <w:marRight w:val="0"/>
      <w:marTop w:val="0"/>
      <w:marBottom w:val="0"/>
      <w:divBdr>
        <w:top w:val="none" w:sz="0" w:space="0" w:color="auto"/>
        <w:left w:val="none" w:sz="0" w:space="0" w:color="auto"/>
        <w:bottom w:val="none" w:sz="0" w:space="0" w:color="auto"/>
        <w:right w:val="none" w:sz="0" w:space="0" w:color="auto"/>
      </w:divBdr>
    </w:div>
    <w:div w:id="2006862660">
      <w:bodyDiv w:val="1"/>
      <w:marLeft w:val="0"/>
      <w:marRight w:val="0"/>
      <w:marTop w:val="0"/>
      <w:marBottom w:val="0"/>
      <w:divBdr>
        <w:top w:val="none" w:sz="0" w:space="0" w:color="auto"/>
        <w:left w:val="none" w:sz="0" w:space="0" w:color="auto"/>
        <w:bottom w:val="none" w:sz="0" w:space="0" w:color="auto"/>
        <w:right w:val="none" w:sz="0" w:space="0" w:color="auto"/>
      </w:divBdr>
    </w:div>
    <w:div w:id="2049915707">
      <w:bodyDiv w:val="1"/>
      <w:marLeft w:val="0"/>
      <w:marRight w:val="0"/>
      <w:marTop w:val="0"/>
      <w:marBottom w:val="0"/>
      <w:divBdr>
        <w:top w:val="none" w:sz="0" w:space="0" w:color="auto"/>
        <w:left w:val="none" w:sz="0" w:space="0" w:color="auto"/>
        <w:bottom w:val="none" w:sz="0" w:space="0" w:color="auto"/>
        <w:right w:val="none" w:sz="0" w:space="0" w:color="auto"/>
      </w:divBdr>
    </w:div>
    <w:div w:id="2050177411">
      <w:bodyDiv w:val="1"/>
      <w:marLeft w:val="0"/>
      <w:marRight w:val="0"/>
      <w:marTop w:val="0"/>
      <w:marBottom w:val="0"/>
      <w:divBdr>
        <w:top w:val="none" w:sz="0" w:space="0" w:color="auto"/>
        <w:left w:val="none" w:sz="0" w:space="0" w:color="auto"/>
        <w:bottom w:val="none" w:sz="0" w:space="0" w:color="auto"/>
        <w:right w:val="none" w:sz="0" w:space="0" w:color="auto"/>
      </w:divBdr>
    </w:div>
    <w:div w:id="2068186295">
      <w:bodyDiv w:val="1"/>
      <w:marLeft w:val="0"/>
      <w:marRight w:val="0"/>
      <w:marTop w:val="0"/>
      <w:marBottom w:val="0"/>
      <w:divBdr>
        <w:top w:val="none" w:sz="0" w:space="0" w:color="auto"/>
        <w:left w:val="none" w:sz="0" w:space="0" w:color="auto"/>
        <w:bottom w:val="none" w:sz="0" w:space="0" w:color="auto"/>
        <w:right w:val="none" w:sz="0" w:space="0" w:color="auto"/>
      </w:divBdr>
    </w:div>
    <w:div w:id="2071923447">
      <w:bodyDiv w:val="1"/>
      <w:marLeft w:val="0"/>
      <w:marRight w:val="0"/>
      <w:marTop w:val="0"/>
      <w:marBottom w:val="0"/>
      <w:divBdr>
        <w:top w:val="none" w:sz="0" w:space="0" w:color="auto"/>
        <w:left w:val="none" w:sz="0" w:space="0" w:color="auto"/>
        <w:bottom w:val="none" w:sz="0" w:space="0" w:color="auto"/>
        <w:right w:val="none" w:sz="0" w:space="0" w:color="auto"/>
      </w:divBdr>
    </w:div>
    <w:div w:id="2077194932">
      <w:bodyDiv w:val="1"/>
      <w:marLeft w:val="0"/>
      <w:marRight w:val="0"/>
      <w:marTop w:val="0"/>
      <w:marBottom w:val="0"/>
      <w:divBdr>
        <w:top w:val="none" w:sz="0" w:space="0" w:color="auto"/>
        <w:left w:val="none" w:sz="0" w:space="0" w:color="auto"/>
        <w:bottom w:val="none" w:sz="0" w:space="0" w:color="auto"/>
        <w:right w:val="none" w:sz="0" w:space="0" w:color="auto"/>
      </w:divBdr>
    </w:div>
    <w:div w:id="2080395851">
      <w:bodyDiv w:val="1"/>
      <w:marLeft w:val="0"/>
      <w:marRight w:val="0"/>
      <w:marTop w:val="0"/>
      <w:marBottom w:val="0"/>
      <w:divBdr>
        <w:top w:val="none" w:sz="0" w:space="0" w:color="auto"/>
        <w:left w:val="none" w:sz="0" w:space="0" w:color="auto"/>
        <w:bottom w:val="none" w:sz="0" w:space="0" w:color="auto"/>
        <w:right w:val="none" w:sz="0" w:space="0" w:color="auto"/>
      </w:divBdr>
    </w:div>
    <w:div w:id="2086101670">
      <w:bodyDiv w:val="1"/>
      <w:marLeft w:val="0"/>
      <w:marRight w:val="0"/>
      <w:marTop w:val="0"/>
      <w:marBottom w:val="0"/>
      <w:divBdr>
        <w:top w:val="none" w:sz="0" w:space="0" w:color="auto"/>
        <w:left w:val="none" w:sz="0" w:space="0" w:color="auto"/>
        <w:bottom w:val="none" w:sz="0" w:space="0" w:color="auto"/>
        <w:right w:val="none" w:sz="0" w:space="0" w:color="auto"/>
      </w:divBdr>
    </w:div>
    <w:div w:id="2128692829">
      <w:bodyDiv w:val="1"/>
      <w:marLeft w:val="0"/>
      <w:marRight w:val="0"/>
      <w:marTop w:val="0"/>
      <w:marBottom w:val="0"/>
      <w:divBdr>
        <w:top w:val="none" w:sz="0" w:space="0" w:color="auto"/>
        <w:left w:val="none" w:sz="0" w:space="0" w:color="auto"/>
        <w:bottom w:val="none" w:sz="0" w:space="0" w:color="auto"/>
        <w:right w:val="none" w:sz="0" w:space="0" w:color="auto"/>
      </w:divBdr>
    </w:div>
    <w:div w:id="213104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3AFC4855FB2B550AB40122BCEE3E363F6A8470EF709E8DD7577AD573DDC898DCB67F5D18562BEE5D20A8C5E3EAE473FD87E6616309170a2IF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963AFC4855FB2B550AB400428A2B9EF61FFF44208F404B8852171FA086DDADCCD8B61A080C036B3E3D140DC1875A14636aCIF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963AFC4855FB2B550AB40122BCEE3E363F5A94700F509E8DD7577AD573DDC899FCB3FF9D08C7DBFE0C75CDD1Ba6I2I" TargetMode="External"/><Relationship Id="rId4" Type="http://schemas.openxmlformats.org/officeDocument/2006/relationships/settings" Target="settings.xml"/><Relationship Id="rId9" Type="http://schemas.openxmlformats.org/officeDocument/2006/relationships/hyperlink" Target="consultantplus://offline/ref=A963AFC4855FB2B550AB40122BCEE3E363F5AE4E0FF109E8DD7577AD573DDC898DCB67F5D18463BFE3D20A8C5E3EAE473FD87E6616309170a2I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0E89F-29ED-431F-9311-F5004698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3840</TotalTime>
  <Pages>47</Pages>
  <Words>26888</Words>
  <Characters>153264</Characters>
  <Application>Microsoft Office Word</Application>
  <DocSecurity>0</DocSecurity>
  <Lines>1277</Lines>
  <Paragraphs>359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168</cp:revision>
  <cp:lastPrinted>2019-12-26T07:15:00Z</cp:lastPrinted>
  <dcterms:created xsi:type="dcterms:W3CDTF">2019-04-09T06:05:00Z</dcterms:created>
  <dcterms:modified xsi:type="dcterms:W3CDTF">2020-10-06T07:24:00Z</dcterms:modified>
</cp:coreProperties>
</file>