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9F" w:rsidRDefault="00AD239F" w:rsidP="00AD239F">
      <w:pPr>
        <w:jc w:val="center"/>
        <w:rPr>
          <w:sz w:val="28"/>
          <w:szCs w:val="28"/>
        </w:rPr>
      </w:pPr>
      <w:r>
        <w:rPr>
          <w:noProof/>
        </w:rPr>
        <w:drawing>
          <wp:inline distT="0" distB="0" distL="0" distR="0" wp14:anchorId="2E0E53D3" wp14:editId="76B2A03D">
            <wp:extent cx="73342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904875"/>
                    </a:xfrm>
                    <a:prstGeom prst="rect">
                      <a:avLst/>
                    </a:prstGeom>
                    <a:noFill/>
                    <a:ln w="9525">
                      <a:noFill/>
                      <a:miter lim="800000"/>
                      <a:headEnd/>
                      <a:tailEnd/>
                    </a:ln>
                  </pic:spPr>
                </pic:pic>
              </a:graphicData>
            </a:graphic>
          </wp:inline>
        </w:drawing>
      </w:r>
      <w:r>
        <w:rPr>
          <w:sz w:val="28"/>
          <w:szCs w:val="28"/>
        </w:rPr>
        <w:t xml:space="preserve">            </w:t>
      </w:r>
    </w:p>
    <w:p w:rsidR="00AD239F" w:rsidRPr="00963658" w:rsidRDefault="00AD239F" w:rsidP="00AD239F">
      <w:pPr>
        <w:jc w:val="center"/>
        <w:rPr>
          <w:b/>
          <w:sz w:val="28"/>
          <w:szCs w:val="28"/>
        </w:rPr>
      </w:pPr>
      <w:r w:rsidRPr="00834B85">
        <w:rPr>
          <w:sz w:val="28"/>
          <w:szCs w:val="28"/>
        </w:rPr>
        <w:t>РОССИЙСКАЯ ФЕДЕРАЦИЯ</w:t>
      </w:r>
    </w:p>
    <w:p w:rsidR="00AD239F" w:rsidRPr="00AD239F" w:rsidRDefault="00AD239F" w:rsidP="00AD239F">
      <w:pPr>
        <w:pStyle w:val="1"/>
        <w:spacing w:before="0" w:after="0"/>
        <w:jc w:val="center"/>
        <w:rPr>
          <w:rFonts w:ascii="Times New Roman" w:hAnsi="Times New Roman"/>
          <w:b w:val="0"/>
          <w:sz w:val="28"/>
          <w:szCs w:val="28"/>
          <w:lang w:val="ru-RU"/>
        </w:rPr>
      </w:pPr>
      <w:r w:rsidRPr="00AD239F">
        <w:rPr>
          <w:rFonts w:ascii="Times New Roman" w:hAnsi="Times New Roman"/>
          <w:b w:val="0"/>
          <w:sz w:val="28"/>
          <w:szCs w:val="28"/>
          <w:lang w:val="ru-RU"/>
        </w:rPr>
        <w:t>ИРКУТСКАЯ ОБЛАСТЬ ИРКУТСКИЙ РАЙОН</w:t>
      </w:r>
    </w:p>
    <w:p w:rsidR="00AD239F" w:rsidRPr="00834B85" w:rsidRDefault="00AD239F" w:rsidP="00AD239F">
      <w:pPr>
        <w:jc w:val="center"/>
        <w:rPr>
          <w:sz w:val="28"/>
          <w:szCs w:val="28"/>
        </w:rPr>
      </w:pPr>
    </w:p>
    <w:p w:rsidR="00AD239F" w:rsidRPr="00834B85" w:rsidRDefault="00AD239F" w:rsidP="00AD239F">
      <w:pPr>
        <w:jc w:val="center"/>
        <w:rPr>
          <w:sz w:val="28"/>
          <w:szCs w:val="28"/>
        </w:rPr>
      </w:pPr>
      <w:r w:rsidRPr="00834B85">
        <w:rPr>
          <w:sz w:val="28"/>
          <w:szCs w:val="28"/>
        </w:rPr>
        <w:t>ХОМУТОВСКОЕ МУНИЦИПАЛЬНОЕ ОБРАЗОВАНИЕ</w:t>
      </w:r>
    </w:p>
    <w:p w:rsidR="00AD239F" w:rsidRPr="00834B85" w:rsidRDefault="00AD239F" w:rsidP="00AD239F">
      <w:pPr>
        <w:jc w:val="center"/>
        <w:rPr>
          <w:sz w:val="28"/>
          <w:szCs w:val="28"/>
        </w:rPr>
      </w:pPr>
    </w:p>
    <w:p w:rsidR="00AD239F" w:rsidRPr="00834B85" w:rsidRDefault="00AD239F" w:rsidP="00AD239F">
      <w:pPr>
        <w:pStyle w:val="1"/>
        <w:spacing w:before="0" w:after="0"/>
        <w:jc w:val="center"/>
        <w:rPr>
          <w:rFonts w:ascii="Times New Roman" w:hAnsi="Times New Roman"/>
          <w:sz w:val="28"/>
          <w:szCs w:val="28"/>
        </w:rPr>
      </w:pPr>
      <w:r w:rsidRPr="00834B85">
        <w:rPr>
          <w:rFonts w:ascii="Times New Roman" w:hAnsi="Times New Roman"/>
          <w:sz w:val="28"/>
          <w:szCs w:val="28"/>
        </w:rPr>
        <w:t>АДМИНИСТРАЦИ</w:t>
      </w:r>
      <w:r>
        <w:rPr>
          <w:rFonts w:ascii="Times New Roman" w:hAnsi="Times New Roman"/>
          <w:sz w:val="28"/>
          <w:szCs w:val="28"/>
        </w:rPr>
        <w:t>Я</w:t>
      </w:r>
    </w:p>
    <w:p w:rsidR="00AD239F" w:rsidRPr="00834B85" w:rsidRDefault="00AD239F" w:rsidP="00AD239F">
      <w:pPr>
        <w:jc w:val="center"/>
        <w:rPr>
          <w:sz w:val="28"/>
          <w:szCs w:val="28"/>
        </w:rPr>
      </w:pPr>
    </w:p>
    <w:p w:rsidR="00AD239F" w:rsidRPr="00AD239F" w:rsidRDefault="00AD239F" w:rsidP="00AD239F">
      <w:pPr>
        <w:pStyle w:val="2"/>
        <w:spacing w:before="0" w:after="0"/>
        <w:jc w:val="center"/>
        <w:rPr>
          <w:rFonts w:ascii="Times New Roman" w:hAnsi="Times New Roman"/>
          <w:b w:val="0"/>
          <w:i w:val="0"/>
          <w:sz w:val="32"/>
          <w:szCs w:val="32"/>
        </w:rPr>
      </w:pPr>
      <w:r w:rsidRPr="00AD239F">
        <w:rPr>
          <w:rFonts w:ascii="Times New Roman" w:hAnsi="Times New Roman"/>
          <w:i w:val="0"/>
          <w:sz w:val="32"/>
          <w:szCs w:val="32"/>
        </w:rPr>
        <w:t>ПОСТАНОВЛЕНИЕ</w:t>
      </w:r>
    </w:p>
    <w:p w:rsidR="00AD239F" w:rsidRPr="00AD239F" w:rsidRDefault="00AD239F" w:rsidP="00AD239F">
      <w:pPr>
        <w:pStyle w:val="af8"/>
        <w:jc w:val="center"/>
        <w:rPr>
          <w:b/>
          <w:sz w:val="28"/>
          <w:szCs w:val="28"/>
        </w:rPr>
      </w:pPr>
    </w:p>
    <w:tbl>
      <w:tblPr>
        <w:tblW w:w="0" w:type="auto"/>
        <w:tblLayout w:type="fixed"/>
        <w:tblLook w:val="0000" w:firstRow="0" w:lastRow="0" w:firstColumn="0" w:lastColumn="0" w:noHBand="0" w:noVBand="0"/>
      </w:tblPr>
      <w:tblGrid>
        <w:gridCol w:w="4928"/>
        <w:gridCol w:w="4819"/>
      </w:tblGrid>
      <w:tr w:rsidR="00AD239F" w:rsidRPr="00AD239F" w:rsidTr="00C701B4">
        <w:tc>
          <w:tcPr>
            <w:tcW w:w="4928" w:type="dxa"/>
          </w:tcPr>
          <w:p w:rsidR="00AD239F" w:rsidRPr="00AD239F" w:rsidRDefault="00AD239F" w:rsidP="00AD239F">
            <w:pPr>
              <w:pStyle w:val="af8"/>
              <w:tabs>
                <w:tab w:val="left" w:pos="142"/>
              </w:tabs>
              <w:rPr>
                <w:sz w:val="28"/>
                <w:szCs w:val="28"/>
                <w:lang w:val="ru-RU"/>
              </w:rPr>
            </w:pPr>
            <w:r w:rsidRPr="00AD239F">
              <w:rPr>
                <w:sz w:val="28"/>
                <w:szCs w:val="28"/>
                <w:lang w:val="ru-RU"/>
              </w:rPr>
              <w:t xml:space="preserve">05.03.2015 </w:t>
            </w:r>
            <w:r w:rsidRPr="00AD239F">
              <w:rPr>
                <w:sz w:val="28"/>
                <w:szCs w:val="28"/>
              </w:rPr>
              <w:t>№</w:t>
            </w:r>
            <w:r w:rsidRPr="00AD239F">
              <w:rPr>
                <w:sz w:val="28"/>
                <w:szCs w:val="28"/>
                <w:lang w:val="ru-RU"/>
              </w:rPr>
              <w:t>25 о/д</w:t>
            </w:r>
          </w:p>
        </w:tc>
        <w:tc>
          <w:tcPr>
            <w:tcW w:w="4819" w:type="dxa"/>
          </w:tcPr>
          <w:p w:rsidR="00AD239F" w:rsidRPr="00AD239F" w:rsidRDefault="00AD239F" w:rsidP="00C701B4">
            <w:pPr>
              <w:pStyle w:val="af8"/>
              <w:rPr>
                <w:sz w:val="28"/>
                <w:szCs w:val="28"/>
              </w:rPr>
            </w:pPr>
          </w:p>
        </w:tc>
      </w:tr>
    </w:tbl>
    <w:p w:rsidR="00AD239F" w:rsidRDefault="00AD239F" w:rsidP="00AD239F">
      <w:pPr>
        <w:pStyle w:val="affb"/>
        <w:framePr w:w="0" w:hRule="auto" w:hSpace="0" w:wrap="auto" w:vAnchor="margin" w:hAnchor="text" w:xAlign="left" w:yAlign="inline"/>
        <w:tabs>
          <w:tab w:val="left" w:pos="5387"/>
        </w:tabs>
        <w:ind w:right="4251"/>
        <w:rPr>
          <w:szCs w:val="28"/>
        </w:rPr>
      </w:pPr>
    </w:p>
    <w:p w:rsidR="00AD239F" w:rsidRPr="00456D92" w:rsidRDefault="00AD239F" w:rsidP="00AD239F">
      <w:pPr>
        <w:pStyle w:val="affb"/>
        <w:framePr w:w="0" w:hRule="auto" w:hSpace="0" w:wrap="auto" w:vAnchor="margin" w:hAnchor="text" w:xAlign="left" w:yAlign="inline"/>
        <w:tabs>
          <w:tab w:val="left" w:pos="5387"/>
        </w:tabs>
        <w:ind w:right="4251"/>
        <w:rPr>
          <w:szCs w:val="28"/>
        </w:rPr>
      </w:pPr>
      <w:r w:rsidRPr="00456D92">
        <w:rPr>
          <w:szCs w:val="28"/>
        </w:rPr>
        <w:t xml:space="preserve">Об утверждении  </w:t>
      </w:r>
      <w:r>
        <w:rPr>
          <w:szCs w:val="28"/>
        </w:rPr>
        <w:t>административных регламентов предоставления муниципальных услуг администрацией Хомутовского муниципального образования</w:t>
      </w:r>
    </w:p>
    <w:p w:rsidR="00AD239F" w:rsidRPr="00456D92" w:rsidRDefault="00AD239F" w:rsidP="00AD239F">
      <w:pPr>
        <w:pStyle w:val="affb"/>
        <w:framePr w:w="0" w:hRule="auto" w:hSpace="0" w:wrap="auto" w:vAnchor="margin" w:hAnchor="text" w:xAlign="left" w:yAlign="inline"/>
        <w:tabs>
          <w:tab w:val="left" w:pos="4536"/>
        </w:tabs>
        <w:ind w:right="429"/>
        <w:jc w:val="both"/>
        <w:rPr>
          <w:szCs w:val="28"/>
        </w:rPr>
      </w:pPr>
    </w:p>
    <w:p w:rsidR="00AD239F" w:rsidRPr="00456D92" w:rsidRDefault="00AD239F" w:rsidP="00AD239F">
      <w:pPr>
        <w:pStyle w:val="affb"/>
        <w:framePr w:w="0" w:hRule="auto" w:hSpace="0" w:wrap="auto" w:vAnchor="margin" w:hAnchor="text" w:xAlign="left" w:yAlign="inline"/>
        <w:tabs>
          <w:tab w:val="left" w:pos="4536"/>
          <w:tab w:val="left" w:pos="9639"/>
        </w:tabs>
        <w:ind w:firstLine="567"/>
        <w:jc w:val="both"/>
        <w:rPr>
          <w:szCs w:val="28"/>
        </w:rPr>
      </w:pPr>
      <w:r w:rsidRPr="00456D92">
        <w:rPr>
          <w:szCs w:val="28"/>
        </w:rPr>
        <w:t>В целях организации работы по совершенствованию предоставления муниципальных услуг Хомутовского муниципального образования</w:t>
      </w:r>
      <w:r>
        <w:rPr>
          <w:szCs w:val="28"/>
        </w:rPr>
        <w:t>,</w:t>
      </w:r>
      <w:r w:rsidRPr="00456D92">
        <w:rPr>
          <w:szCs w:val="28"/>
        </w:rPr>
        <w:t xml:space="preserve">  руководствуясь Федеральн</w:t>
      </w:r>
      <w:r>
        <w:rPr>
          <w:szCs w:val="28"/>
        </w:rPr>
        <w:t>ым</w:t>
      </w:r>
      <w:r w:rsidRPr="00456D92">
        <w:rPr>
          <w:szCs w:val="28"/>
        </w:rPr>
        <w:t xml:space="preserve"> закон</w:t>
      </w:r>
      <w:r>
        <w:rPr>
          <w:szCs w:val="28"/>
        </w:rPr>
        <w:t>ом</w:t>
      </w:r>
      <w:r w:rsidRPr="00456D92">
        <w:rPr>
          <w:szCs w:val="28"/>
        </w:rPr>
        <w:t xml:space="preserve"> от 27.07.2010 года  № 210-ФЗ «Об организации предоставления государственных и муниципальных услуг»,</w:t>
      </w:r>
      <w:r>
        <w:rPr>
          <w:szCs w:val="28"/>
        </w:rPr>
        <w:t xml:space="preserve"> Федеральным законом от 15.04.1998 г. № 66-ФЗ «О садоводческих, огороднических и дачных некоммерческих объединениях граждан»,</w:t>
      </w:r>
      <w:r w:rsidRPr="00456D92">
        <w:rPr>
          <w:szCs w:val="28"/>
        </w:rPr>
        <w:t xml:space="preserve"> Уставом Хомутовского муниципального образования</w:t>
      </w:r>
      <w:r>
        <w:rPr>
          <w:szCs w:val="28"/>
        </w:rPr>
        <w:t xml:space="preserve">, Порядком разработки и утверждения административных регламентов предоставления муниципальных услуг администрацией Хомутовского муниципального образования, утвержденным постановлением Главы </w:t>
      </w:r>
      <w:r w:rsidRPr="00456D92">
        <w:rPr>
          <w:szCs w:val="28"/>
        </w:rPr>
        <w:t xml:space="preserve">Хомутовского муниципального образования от </w:t>
      </w:r>
      <w:r>
        <w:rPr>
          <w:szCs w:val="28"/>
        </w:rPr>
        <w:t>20.05.2013</w:t>
      </w:r>
      <w:r w:rsidRPr="00456D92">
        <w:rPr>
          <w:szCs w:val="28"/>
        </w:rPr>
        <w:t xml:space="preserve"> года № </w:t>
      </w:r>
      <w:r>
        <w:rPr>
          <w:szCs w:val="28"/>
        </w:rPr>
        <w:t>98 о/д,</w:t>
      </w:r>
    </w:p>
    <w:p w:rsidR="00AD239F" w:rsidRPr="00456D92" w:rsidRDefault="00AD239F" w:rsidP="00AD239F">
      <w:pPr>
        <w:pStyle w:val="affb"/>
        <w:framePr w:w="0" w:hRule="auto" w:hSpace="0" w:wrap="auto" w:vAnchor="margin" w:hAnchor="text" w:xAlign="left" w:yAlign="inline"/>
        <w:tabs>
          <w:tab w:val="left" w:pos="4536"/>
          <w:tab w:val="left" w:pos="9639"/>
        </w:tabs>
        <w:ind w:firstLine="567"/>
        <w:jc w:val="both"/>
        <w:rPr>
          <w:szCs w:val="28"/>
        </w:rPr>
      </w:pPr>
    </w:p>
    <w:p w:rsidR="00AD239F" w:rsidRDefault="00AD239F" w:rsidP="00AD239F">
      <w:pPr>
        <w:pStyle w:val="affb"/>
        <w:framePr w:w="0" w:hRule="auto" w:hSpace="0" w:wrap="auto" w:vAnchor="margin" w:hAnchor="text" w:xAlign="left" w:yAlign="inline"/>
        <w:tabs>
          <w:tab w:val="left" w:pos="4536"/>
          <w:tab w:val="left" w:pos="9639"/>
        </w:tabs>
        <w:ind w:firstLine="567"/>
        <w:jc w:val="both"/>
        <w:rPr>
          <w:szCs w:val="28"/>
        </w:rPr>
      </w:pPr>
      <w:r w:rsidRPr="00456D92">
        <w:rPr>
          <w:szCs w:val="28"/>
        </w:rPr>
        <w:t>ПОСТАНОВЛЯЮ:</w:t>
      </w:r>
    </w:p>
    <w:p w:rsidR="00AD239F" w:rsidRDefault="00AD239F" w:rsidP="00AD239F">
      <w:pPr>
        <w:pStyle w:val="affb"/>
        <w:framePr w:w="0" w:hRule="auto" w:hSpace="0" w:wrap="auto" w:vAnchor="margin" w:hAnchor="text" w:xAlign="left" w:yAlign="inline"/>
        <w:numPr>
          <w:ilvl w:val="0"/>
          <w:numId w:val="40"/>
        </w:numPr>
        <w:tabs>
          <w:tab w:val="left" w:pos="1418"/>
          <w:tab w:val="left" w:pos="9639"/>
        </w:tabs>
        <w:ind w:left="0" w:right="-1" w:firstLine="851"/>
        <w:jc w:val="both"/>
        <w:rPr>
          <w:szCs w:val="28"/>
        </w:rPr>
      </w:pPr>
      <w:r>
        <w:rPr>
          <w:szCs w:val="28"/>
        </w:rPr>
        <w:t>Утвердить  административные</w:t>
      </w:r>
      <w:r w:rsidRPr="0020202B">
        <w:rPr>
          <w:szCs w:val="28"/>
        </w:rPr>
        <w:t xml:space="preserve"> регламент</w:t>
      </w:r>
      <w:r>
        <w:rPr>
          <w:szCs w:val="28"/>
        </w:rPr>
        <w:t>ы</w:t>
      </w:r>
      <w:r w:rsidRPr="0020202B">
        <w:rPr>
          <w:szCs w:val="28"/>
        </w:rPr>
        <w:t xml:space="preserve"> предоставления</w:t>
      </w:r>
      <w:r>
        <w:rPr>
          <w:szCs w:val="28"/>
        </w:rPr>
        <w:t xml:space="preserve"> муниципальных услуг администрацией Хомутовского муниципального образования:</w:t>
      </w:r>
    </w:p>
    <w:tbl>
      <w:tblPr>
        <w:tblStyle w:val="a6"/>
        <w:tblW w:w="0" w:type="auto"/>
        <w:tblLook w:val="04A0" w:firstRow="1" w:lastRow="0" w:firstColumn="1" w:lastColumn="0" w:noHBand="0" w:noVBand="1"/>
      </w:tblPr>
      <w:tblGrid>
        <w:gridCol w:w="817"/>
        <w:gridCol w:w="6237"/>
        <w:gridCol w:w="2693"/>
      </w:tblGrid>
      <w:tr w:rsidR="00AD239F" w:rsidTr="00C701B4">
        <w:tc>
          <w:tcPr>
            <w:tcW w:w="817" w:type="dxa"/>
            <w:vAlign w:val="center"/>
          </w:tcPr>
          <w:p w:rsidR="00AD239F" w:rsidRDefault="00AD239F" w:rsidP="00C701B4">
            <w:pPr>
              <w:pStyle w:val="affb"/>
              <w:framePr w:w="0" w:hRule="auto" w:hSpace="0" w:wrap="auto" w:vAnchor="margin" w:hAnchor="text" w:xAlign="left" w:yAlign="inline"/>
              <w:tabs>
                <w:tab w:val="left" w:pos="1418"/>
                <w:tab w:val="left" w:pos="9639"/>
              </w:tabs>
              <w:ind w:right="-1"/>
              <w:jc w:val="center"/>
              <w:rPr>
                <w:szCs w:val="28"/>
              </w:rPr>
            </w:pPr>
            <w:r>
              <w:rPr>
                <w:szCs w:val="28"/>
              </w:rPr>
              <w:t>№ п/п</w:t>
            </w:r>
          </w:p>
        </w:tc>
        <w:tc>
          <w:tcPr>
            <w:tcW w:w="6237" w:type="dxa"/>
            <w:vAlign w:val="center"/>
          </w:tcPr>
          <w:p w:rsidR="00AD239F" w:rsidRDefault="00AD239F" w:rsidP="00C701B4">
            <w:pPr>
              <w:pStyle w:val="affb"/>
              <w:framePr w:w="0" w:hRule="auto" w:hSpace="0" w:wrap="auto" w:vAnchor="margin" w:hAnchor="text" w:xAlign="left" w:yAlign="inline"/>
              <w:tabs>
                <w:tab w:val="left" w:pos="1418"/>
                <w:tab w:val="left" w:pos="9639"/>
              </w:tabs>
              <w:ind w:right="-1"/>
              <w:jc w:val="center"/>
              <w:rPr>
                <w:szCs w:val="28"/>
              </w:rPr>
            </w:pPr>
            <w:r>
              <w:rPr>
                <w:szCs w:val="28"/>
              </w:rPr>
              <w:t>Наименование муниципальной услуги</w:t>
            </w:r>
          </w:p>
        </w:tc>
        <w:tc>
          <w:tcPr>
            <w:tcW w:w="2693" w:type="dxa"/>
            <w:vAlign w:val="center"/>
          </w:tcPr>
          <w:p w:rsidR="00AD239F" w:rsidRDefault="00AD239F" w:rsidP="00C701B4">
            <w:pPr>
              <w:pStyle w:val="affb"/>
              <w:framePr w:w="0" w:hRule="auto" w:hSpace="0" w:wrap="auto" w:vAnchor="margin" w:hAnchor="text" w:xAlign="left" w:yAlign="inline"/>
              <w:tabs>
                <w:tab w:val="left" w:pos="1418"/>
                <w:tab w:val="left" w:pos="9639"/>
              </w:tabs>
              <w:ind w:right="-1"/>
              <w:jc w:val="center"/>
              <w:rPr>
                <w:szCs w:val="28"/>
              </w:rPr>
            </w:pPr>
            <w:r>
              <w:rPr>
                <w:szCs w:val="28"/>
              </w:rPr>
              <w:t>Приложение</w:t>
            </w:r>
          </w:p>
        </w:tc>
      </w:tr>
      <w:tr w:rsidR="00AD239F" w:rsidTr="00C701B4">
        <w:tc>
          <w:tcPr>
            <w:tcW w:w="817" w:type="dxa"/>
          </w:tcPr>
          <w:p w:rsidR="00AD239F" w:rsidRDefault="00AD239F" w:rsidP="00C701B4">
            <w:pPr>
              <w:pStyle w:val="affb"/>
              <w:framePr w:w="0" w:hRule="auto" w:hSpace="0" w:wrap="auto" w:vAnchor="margin" w:hAnchor="text" w:xAlign="left" w:yAlign="inline"/>
              <w:tabs>
                <w:tab w:val="left" w:pos="1418"/>
                <w:tab w:val="left" w:pos="9639"/>
              </w:tabs>
              <w:ind w:right="-1"/>
              <w:jc w:val="both"/>
              <w:rPr>
                <w:szCs w:val="28"/>
              </w:rPr>
            </w:pPr>
            <w:r>
              <w:rPr>
                <w:szCs w:val="28"/>
              </w:rPr>
              <w:t>1.1.</w:t>
            </w:r>
          </w:p>
        </w:tc>
        <w:tc>
          <w:tcPr>
            <w:tcW w:w="6237" w:type="dxa"/>
          </w:tcPr>
          <w:p w:rsidR="00AD239F" w:rsidRDefault="00AD239F" w:rsidP="00C701B4">
            <w:pPr>
              <w:pStyle w:val="affb"/>
              <w:framePr w:w="0" w:hRule="auto" w:hSpace="0" w:wrap="auto" w:vAnchor="margin" w:hAnchor="text" w:xAlign="left" w:yAlign="inline"/>
              <w:tabs>
                <w:tab w:val="left" w:pos="1418"/>
                <w:tab w:val="left" w:pos="9639"/>
              </w:tabs>
              <w:ind w:right="-1"/>
              <w:jc w:val="both"/>
              <w:rPr>
                <w:szCs w:val="28"/>
              </w:rPr>
            </w:pPr>
            <w:r>
              <w:rPr>
                <w:szCs w:val="28"/>
              </w:rPr>
              <w:t xml:space="preserve">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Хомутовского муниципального </w:t>
            </w:r>
            <w:r>
              <w:rPr>
                <w:szCs w:val="28"/>
              </w:rPr>
              <w:lastRenderedPageBreak/>
              <w:t>образования</w:t>
            </w:r>
          </w:p>
        </w:tc>
        <w:tc>
          <w:tcPr>
            <w:tcW w:w="2693" w:type="dxa"/>
          </w:tcPr>
          <w:p w:rsidR="00AD239F" w:rsidRDefault="00AD239F" w:rsidP="00C701B4">
            <w:pPr>
              <w:pStyle w:val="affb"/>
              <w:framePr w:w="0" w:hRule="auto" w:hSpace="0" w:wrap="auto" w:vAnchor="margin" w:hAnchor="text" w:xAlign="left" w:yAlign="inline"/>
              <w:tabs>
                <w:tab w:val="left" w:pos="1418"/>
                <w:tab w:val="left" w:pos="9639"/>
              </w:tabs>
              <w:ind w:right="-1"/>
              <w:jc w:val="center"/>
              <w:rPr>
                <w:szCs w:val="28"/>
              </w:rPr>
            </w:pPr>
            <w:r>
              <w:rPr>
                <w:szCs w:val="28"/>
              </w:rPr>
              <w:lastRenderedPageBreak/>
              <w:t>Приложение 1</w:t>
            </w:r>
          </w:p>
        </w:tc>
      </w:tr>
      <w:tr w:rsidR="00AD239F" w:rsidTr="00C701B4">
        <w:tc>
          <w:tcPr>
            <w:tcW w:w="817" w:type="dxa"/>
          </w:tcPr>
          <w:p w:rsidR="00AD239F" w:rsidRDefault="00AD239F" w:rsidP="00C701B4">
            <w:pPr>
              <w:pStyle w:val="affb"/>
              <w:framePr w:w="0" w:hRule="auto" w:hSpace="0" w:wrap="auto" w:vAnchor="margin" w:hAnchor="text" w:xAlign="left" w:yAlign="inline"/>
              <w:tabs>
                <w:tab w:val="left" w:pos="1418"/>
                <w:tab w:val="left" w:pos="9639"/>
              </w:tabs>
              <w:ind w:right="-1"/>
              <w:jc w:val="both"/>
              <w:rPr>
                <w:szCs w:val="28"/>
              </w:rPr>
            </w:pPr>
            <w:r>
              <w:rPr>
                <w:szCs w:val="28"/>
              </w:rPr>
              <w:lastRenderedPageBreak/>
              <w:t>1.2.</w:t>
            </w:r>
          </w:p>
        </w:tc>
        <w:tc>
          <w:tcPr>
            <w:tcW w:w="6237" w:type="dxa"/>
          </w:tcPr>
          <w:p w:rsidR="00AD239F" w:rsidRDefault="00AD239F" w:rsidP="00C701B4">
            <w:pPr>
              <w:pStyle w:val="affb"/>
              <w:framePr w:w="0" w:hRule="auto" w:hSpace="0" w:wrap="auto" w:vAnchor="margin" w:hAnchor="text" w:xAlign="left" w:yAlign="inline"/>
              <w:tabs>
                <w:tab w:val="left" w:pos="1418"/>
                <w:tab w:val="left" w:pos="9639"/>
              </w:tabs>
              <w:ind w:right="-1"/>
              <w:jc w:val="both"/>
              <w:rPr>
                <w:szCs w:val="28"/>
              </w:rPr>
            </w:pPr>
            <w:r>
              <w:rPr>
                <w:szCs w:val="28"/>
              </w:rPr>
              <w:t>Прием заявлений и выдача документов об утверждении схемы расположения земельного участка, расположенного на территории Хомутовского муниципального образования</w:t>
            </w:r>
          </w:p>
        </w:tc>
        <w:tc>
          <w:tcPr>
            <w:tcW w:w="2693" w:type="dxa"/>
          </w:tcPr>
          <w:p w:rsidR="00AD239F" w:rsidRDefault="00AD239F" w:rsidP="00C701B4">
            <w:pPr>
              <w:pStyle w:val="affb"/>
              <w:framePr w:w="0" w:hRule="auto" w:hSpace="0" w:wrap="auto" w:vAnchor="margin" w:hAnchor="text" w:xAlign="left" w:yAlign="inline"/>
              <w:tabs>
                <w:tab w:val="left" w:pos="1418"/>
                <w:tab w:val="left" w:pos="9639"/>
              </w:tabs>
              <w:ind w:right="-1"/>
              <w:jc w:val="center"/>
              <w:rPr>
                <w:szCs w:val="28"/>
              </w:rPr>
            </w:pPr>
            <w:r>
              <w:rPr>
                <w:szCs w:val="28"/>
              </w:rPr>
              <w:t>Приложение 2</w:t>
            </w:r>
          </w:p>
        </w:tc>
      </w:tr>
    </w:tbl>
    <w:p w:rsidR="00AD239F" w:rsidRPr="0020202B" w:rsidRDefault="00AD239F" w:rsidP="00AD239F">
      <w:pPr>
        <w:pStyle w:val="affb"/>
        <w:framePr w:w="0" w:hRule="auto" w:hSpace="0" w:wrap="auto" w:vAnchor="margin" w:hAnchor="text" w:xAlign="left" w:yAlign="inline"/>
        <w:tabs>
          <w:tab w:val="left" w:pos="1418"/>
          <w:tab w:val="left" w:pos="9639"/>
        </w:tabs>
        <w:ind w:right="-1"/>
        <w:jc w:val="both"/>
        <w:rPr>
          <w:szCs w:val="28"/>
        </w:rPr>
      </w:pPr>
    </w:p>
    <w:p w:rsidR="00AD239F" w:rsidRDefault="00AD239F" w:rsidP="00AD239F">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Pr>
          <w:szCs w:val="28"/>
        </w:rPr>
        <w:t>Постановление администрации Хомутовского муниципального образования от 07.10.2014 г. №188 о/д «Об утверждении административного регламента предоставления муниципальной услуги «Постановка на учет граждан в качестве нуждающихся в получении садовых, огородных или дачных земельных участков в границах Хомутовского муниципального образования» и приложение №4 к постановлению Хомутовского муниципального образования от 13.08.2012 г. №162 о/д «Об утверждении административных регламентов предоставления муниципальных услуг администрацией Хомутовского муниципального образования» признать утратившими силу.</w:t>
      </w:r>
    </w:p>
    <w:p w:rsidR="00AD239F" w:rsidRDefault="00AD239F" w:rsidP="00AD239F">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Pr>
          <w:szCs w:val="28"/>
        </w:rPr>
        <w:t xml:space="preserve">Структурным подразделениям администрации оказывать муниципальную услугу в соответствии с административными регламентами, утвержденными настоящим постановлением. </w:t>
      </w:r>
    </w:p>
    <w:p w:rsidR="00AD239F" w:rsidRDefault="00AD239F" w:rsidP="00AD239F">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Pr>
          <w:szCs w:val="28"/>
        </w:rPr>
        <w:t>Опубликовать настоящее постановление в установленном законом порядке.</w:t>
      </w:r>
    </w:p>
    <w:p w:rsidR="00AD239F" w:rsidRPr="0020202B" w:rsidRDefault="00AD239F" w:rsidP="00AD239F">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sidRPr="0020202B">
        <w:rPr>
          <w:szCs w:val="28"/>
        </w:rPr>
        <w:t>Контроль за исполнением данного постанов</w:t>
      </w:r>
      <w:r>
        <w:rPr>
          <w:szCs w:val="28"/>
        </w:rPr>
        <w:t>ления возложить на заместителя Г</w:t>
      </w:r>
      <w:r w:rsidRPr="0020202B">
        <w:rPr>
          <w:szCs w:val="28"/>
        </w:rPr>
        <w:t>лавы администрации по экономике и финансам А.В. Иваненко.</w:t>
      </w:r>
    </w:p>
    <w:p w:rsidR="00AD239F" w:rsidRPr="00456D92" w:rsidRDefault="00AD239F" w:rsidP="00AD239F">
      <w:pPr>
        <w:pStyle w:val="ConsPlusNormal"/>
        <w:widowControl/>
        <w:ind w:firstLine="709"/>
        <w:jc w:val="both"/>
        <w:rPr>
          <w:rFonts w:ascii="Times New Roman" w:hAnsi="Times New Roman" w:cs="Times New Roman"/>
          <w:sz w:val="28"/>
          <w:szCs w:val="28"/>
        </w:rPr>
      </w:pPr>
    </w:p>
    <w:p w:rsidR="00AD239F" w:rsidRPr="00456D92" w:rsidRDefault="00AD239F" w:rsidP="00AD239F">
      <w:pPr>
        <w:pStyle w:val="ConsPlusNormal"/>
        <w:widowControl/>
        <w:ind w:firstLine="709"/>
        <w:jc w:val="both"/>
        <w:rPr>
          <w:rFonts w:ascii="Times New Roman" w:hAnsi="Times New Roman" w:cs="Times New Roman"/>
          <w:sz w:val="28"/>
          <w:szCs w:val="28"/>
        </w:rPr>
      </w:pPr>
    </w:p>
    <w:p w:rsidR="00AD239F" w:rsidRDefault="00AD239F" w:rsidP="00AD2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AD239F" w:rsidRPr="00456D92" w:rsidRDefault="00AD239F" w:rsidP="00AD2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В.Л. Шелепов</w:t>
      </w: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0B2946" w:rsidRDefault="00AD239F" w:rsidP="00AD239F">
      <w:pPr>
        <w:autoSpaceDE w:val="0"/>
        <w:autoSpaceDN w:val="0"/>
        <w:adjustRightInd w:val="0"/>
        <w:jc w:val="right"/>
        <w:outlineLvl w:val="0"/>
        <w:rPr>
          <w:color w:val="000000"/>
          <w:sz w:val="28"/>
          <w:szCs w:val="28"/>
        </w:rPr>
      </w:pPr>
      <w:r>
        <w:rPr>
          <w:color w:val="000000"/>
          <w:sz w:val="28"/>
          <w:szCs w:val="28"/>
        </w:rPr>
        <w:lastRenderedPageBreak/>
        <w:t>Приложение №1</w:t>
      </w:r>
    </w:p>
    <w:p w:rsidR="00AD239F" w:rsidRPr="00C12C8A" w:rsidRDefault="00AD239F" w:rsidP="00AD239F">
      <w:pPr>
        <w:autoSpaceDE w:val="0"/>
        <w:autoSpaceDN w:val="0"/>
        <w:adjustRightInd w:val="0"/>
        <w:jc w:val="right"/>
        <w:outlineLvl w:val="0"/>
        <w:rPr>
          <w:color w:val="000000"/>
          <w:sz w:val="28"/>
          <w:szCs w:val="28"/>
        </w:rPr>
      </w:pPr>
      <w:r>
        <w:rPr>
          <w:color w:val="000000"/>
          <w:sz w:val="28"/>
          <w:szCs w:val="28"/>
        </w:rPr>
        <w:t>к постановлению администрации</w:t>
      </w:r>
    </w:p>
    <w:p w:rsidR="000B2946" w:rsidRDefault="000B2946" w:rsidP="00AD239F">
      <w:pPr>
        <w:autoSpaceDE w:val="0"/>
        <w:autoSpaceDN w:val="0"/>
        <w:adjustRightInd w:val="0"/>
        <w:jc w:val="right"/>
        <w:outlineLvl w:val="0"/>
        <w:rPr>
          <w:sz w:val="28"/>
          <w:szCs w:val="28"/>
        </w:rPr>
      </w:pPr>
      <w:r>
        <w:rPr>
          <w:sz w:val="28"/>
          <w:szCs w:val="28"/>
        </w:rPr>
        <w:t xml:space="preserve">№25 о/д от «05» марта </w:t>
      </w:r>
      <w:r w:rsidRPr="00C12C8A">
        <w:rPr>
          <w:sz w:val="28"/>
          <w:szCs w:val="28"/>
        </w:rPr>
        <w:t>2015 года</w:t>
      </w:r>
    </w:p>
    <w:p w:rsidR="000B2946" w:rsidRDefault="000B2946" w:rsidP="000B2946">
      <w:pPr>
        <w:autoSpaceDE w:val="0"/>
        <w:autoSpaceDN w:val="0"/>
        <w:adjustRightInd w:val="0"/>
        <w:jc w:val="center"/>
        <w:outlineLvl w:val="0"/>
        <w:rPr>
          <w:sz w:val="28"/>
          <w:szCs w:val="28"/>
        </w:rPr>
      </w:pPr>
    </w:p>
    <w:p w:rsidR="000B2946" w:rsidRPr="00C12C8A" w:rsidRDefault="000B2946" w:rsidP="000B2946">
      <w:pPr>
        <w:pStyle w:val="ConsPlusTitle"/>
        <w:jc w:val="center"/>
        <w:outlineLvl w:val="0"/>
        <w:rPr>
          <w:rFonts w:ascii="Times New Roman" w:hAnsi="Times New Roman" w:cs="Times New Roman"/>
          <w:color w:val="000000"/>
          <w:sz w:val="28"/>
          <w:szCs w:val="28"/>
        </w:rPr>
      </w:pPr>
      <w:r w:rsidRPr="00C12C8A">
        <w:rPr>
          <w:rFonts w:ascii="Times New Roman" w:hAnsi="Times New Roman" w:cs="Times New Roman"/>
          <w:color w:val="000000"/>
          <w:sz w:val="28"/>
          <w:szCs w:val="28"/>
        </w:rPr>
        <w:t>АДМИНИСТРАТИВНЫЙ РЕГЛАМЕНТ</w:t>
      </w:r>
    </w:p>
    <w:p w:rsidR="000B2946" w:rsidRPr="00C12C8A" w:rsidRDefault="000B2946" w:rsidP="000B2946">
      <w:pPr>
        <w:pStyle w:val="ConsPlusTitle"/>
        <w:jc w:val="center"/>
        <w:outlineLvl w:val="0"/>
        <w:rPr>
          <w:rFonts w:ascii="Times New Roman" w:hAnsi="Times New Roman" w:cs="Times New Roman"/>
          <w:color w:val="000000"/>
          <w:sz w:val="28"/>
          <w:szCs w:val="28"/>
        </w:rPr>
      </w:pPr>
      <w:r w:rsidRPr="00C12C8A">
        <w:rPr>
          <w:rFonts w:ascii="Times New Roman" w:hAnsi="Times New Roman" w:cs="Times New Roman"/>
          <w:color w:val="000000"/>
          <w:sz w:val="28"/>
          <w:szCs w:val="28"/>
        </w:rPr>
        <w:t xml:space="preserve">ПРЕДОСТАВЛЕНИЯ МУНИЦИПАЛЬНОЙ УСЛУГИ </w:t>
      </w:r>
    </w:p>
    <w:p w:rsidR="000B2946" w:rsidRPr="00C12C8A" w:rsidRDefault="000B2946" w:rsidP="000B2946">
      <w:pPr>
        <w:pStyle w:val="ConsPlusTitle"/>
        <w:jc w:val="center"/>
        <w:outlineLvl w:val="0"/>
        <w:rPr>
          <w:rFonts w:ascii="Times New Roman" w:hAnsi="Times New Roman" w:cs="Times New Roman"/>
          <w:caps/>
          <w:color w:val="000000"/>
          <w:sz w:val="28"/>
          <w:szCs w:val="28"/>
        </w:rPr>
      </w:pPr>
      <w:r w:rsidRPr="00C12C8A">
        <w:rPr>
          <w:rFonts w:ascii="Times New Roman" w:hAnsi="Times New Roman" w:cs="Times New Roman"/>
          <w:color w:val="000000"/>
          <w:sz w:val="28"/>
          <w:szCs w:val="28"/>
        </w:rPr>
        <w:t xml:space="preserve">«ПРЕДОСТАВЛЕНИЕ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ТЕРИТОРИИ </w:t>
      </w:r>
      <w:r w:rsidRPr="00C12C8A">
        <w:rPr>
          <w:rFonts w:ascii="Times New Roman" w:hAnsi="Times New Roman"/>
          <w:sz w:val="28"/>
          <w:szCs w:val="28"/>
        </w:rPr>
        <w:t xml:space="preserve">ХОМУТОВСКОГО </w:t>
      </w:r>
      <w:r w:rsidRPr="00C12C8A">
        <w:rPr>
          <w:rFonts w:ascii="Times New Roman" w:hAnsi="Times New Roman" w:cs="Times New Roman"/>
          <w:color w:val="000000"/>
          <w:sz w:val="28"/>
          <w:szCs w:val="28"/>
        </w:rPr>
        <w:t>МУНИЦИПАЛЬНОГО ОБРАЗОВАНИЯ»</w:t>
      </w:r>
    </w:p>
    <w:p w:rsidR="000B2946" w:rsidRPr="00C12C8A" w:rsidRDefault="000B2946" w:rsidP="000B2946">
      <w:pPr>
        <w:autoSpaceDE w:val="0"/>
        <w:autoSpaceDN w:val="0"/>
        <w:adjustRightInd w:val="0"/>
        <w:jc w:val="center"/>
        <w:outlineLvl w:val="1"/>
        <w:rPr>
          <w:color w:val="000000"/>
          <w:sz w:val="28"/>
          <w:szCs w:val="28"/>
        </w:rPr>
      </w:pPr>
    </w:p>
    <w:p w:rsidR="000B2946" w:rsidRPr="00C12C8A" w:rsidRDefault="000B2946" w:rsidP="000B2946">
      <w:pPr>
        <w:autoSpaceDE w:val="0"/>
        <w:autoSpaceDN w:val="0"/>
        <w:adjustRightInd w:val="0"/>
        <w:jc w:val="center"/>
        <w:outlineLvl w:val="1"/>
        <w:rPr>
          <w:color w:val="000000"/>
          <w:sz w:val="28"/>
          <w:szCs w:val="28"/>
        </w:rPr>
      </w:pPr>
      <w:r w:rsidRPr="00C12C8A">
        <w:rPr>
          <w:color w:val="000000"/>
          <w:sz w:val="28"/>
          <w:szCs w:val="28"/>
        </w:rPr>
        <w:t xml:space="preserve">Раздел </w:t>
      </w:r>
      <w:r w:rsidRPr="00C12C8A">
        <w:rPr>
          <w:color w:val="000000"/>
          <w:sz w:val="28"/>
          <w:szCs w:val="28"/>
          <w:lang w:val="en-US"/>
        </w:rPr>
        <w:t>I</w:t>
      </w:r>
      <w:r w:rsidRPr="00C12C8A">
        <w:rPr>
          <w:color w:val="000000"/>
          <w:sz w:val="28"/>
          <w:szCs w:val="28"/>
        </w:rPr>
        <w:t>. ОБЩИЕ ПОЛОЖЕНИЯ</w:t>
      </w:r>
    </w:p>
    <w:p w:rsidR="000B2946" w:rsidRPr="00C12C8A" w:rsidRDefault="000B2946" w:rsidP="000B2946">
      <w:pPr>
        <w:autoSpaceDE w:val="0"/>
        <w:autoSpaceDN w:val="0"/>
        <w:adjustRightInd w:val="0"/>
        <w:ind w:left="720"/>
        <w:outlineLvl w:val="1"/>
        <w:rPr>
          <w:color w:val="000000"/>
          <w:sz w:val="28"/>
          <w:szCs w:val="28"/>
        </w:rPr>
      </w:pPr>
    </w:p>
    <w:p w:rsidR="000B2946" w:rsidRPr="00C12C8A" w:rsidRDefault="000B2946" w:rsidP="000B2946">
      <w:pPr>
        <w:autoSpaceDE w:val="0"/>
        <w:autoSpaceDN w:val="0"/>
        <w:adjustRightInd w:val="0"/>
        <w:ind w:left="1080"/>
        <w:jc w:val="center"/>
        <w:outlineLvl w:val="1"/>
        <w:rPr>
          <w:color w:val="000000"/>
          <w:sz w:val="28"/>
          <w:szCs w:val="28"/>
        </w:rPr>
      </w:pPr>
      <w:r w:rsidRPr="00C12C8A">
        <w:rPr>
          <w:color w:val="000000"/>
          <w:sz w:val="28"/>
          <w:szCs w:val="28"/>
        </w:rPr>
        <w:t xml:space="preserve">Глава 1. </w:t>
      </w:r>
      <w:r w:rsidRPr="00C12C8A">
        <w:rPr>
          <w:caps/>
          <w:color w:val="000000"/>
          <w:sz w:val="28"/>
          <w:szCs w:val="28"/>
        </w:rPr>
        <w:t>Предмет регулирования административного регламента</w:t>
      </w:r>
    </w:p>
    <w:p w:rsidR="000B2946" w:rsidRPr="00C12C8A" w:rsidRDefault="000B2946" w:rsidP="000B2946">
      <w:pPr>
        <w:autoSpaceDE w:val="0"/>
        <w:autoSpaceDN w:val="0"/>
        <w:adjustRightInd w:val="0"/>
        <w:ind w:left="720"/>
        <w:outlineLvl w:val="1"/>
        <w:rPr>
          <w:color w:val="000000"/>
          <w:sz w:val="28"/>
          <w:szCs w:val="28"/>
        </w:rPr>
      </w:pPr>
    </w:p>
    <w:p w:rsidR="000B2946" w:rsidRPr="00C12C8A" w:rsidRDefault="000B2946" w:rsidP="000B2946">
      <w:pPr>
        <w:autoSpaceDE w:val="0"/>
        <w:autoSpaceDN w:val="0"/>
        <w:ind w:firstLine="709"/>
        <w:jc w:val="both"/>
        <w:rPr>
          <w:color w:val="000000"/>
          <w:sz w:val="28"/>
          <w:szCs w:val="28"/>
        </w:rPr>
      </w:pPr>
      <w:r w:rsidRPr="00C12C8A">
        <w:rPr>
          <w:color w:val="000000"/>
          <w:sz w:val="28"/>
          <w:szCs w:val="28"/>
        </w:rPr>
        <w:t xml:space="preserve">1. </w:t>
      </w:r>
      <w:r w:rsidRPr="00C12C8A">
        <w:rPr>
          <w:sz w:val="28"/>
          <w:szCs w:val="28"/>
        </w:rPr>
        <w:t>Административный регламент предоставления муниципальной услуги «Предоставление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Хомутовского муниципального образования», (далее – административный регламент) разработан в целях определения процедур предоставления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Хомутовского муниципального образования.</w:t>
      </w:r>
    </w:p>
    <w:p w:rsidR="000B2946" w:rsidRPr="00C12C8A" w:rsidRDefault="000B2946" w:rsidP="000B2946">
      <w:pPr>
        <w:autoSpaceDE w:val="0"/>
        <w:autoSpaceDN w:val="0"/>
        <w:ind w:firstLine="709"/>
        <w:jc w:val="both"/>
        <w:rPr>
          <w:color w:val="000000"/>
          <w:sz w:val="28"/>
          <w:szCs w:val="28"/>
        </w:rPr>
      </w:pPr>
      <w:r w:rsidRPr="00C12C8A">
        <w:rPr>
          <w:color w:val="000000"/>
          <w:sz w:val="28"/>
          <w:szCs w:val="28"/>
        </w:rPr>
        <w:t xml:space="preserve">2. </w:t>
      </w:r>
      <w:r w:rsidRPr="00C12C8A">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Хомутовского муниципального образования, при осуществлении полномочий</w:t>
      </w:r>
      <w:r w:rsidRPr="00C12C8A">
        <w:rPr>
          <w:color w:val="000000"/>
          <w:sz w:val="28"/>
          <w:szCs w:val="28"/>
        </w:rPr>
        <w:t>.</w:t>
      </w:r>
    </w:p>
    <w:p w:rsidR="000B2946" w:rsidRPr="00C12C8A" w:rsidRDefault="000B2946" w:rsidP="000B2946">
      <w:pPr>
        <w:ind w:firstLine="567"/>
        <w:jc w:val="both"/>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2. </w:t>
      </w:r>
      <w:r w:rsidRPr="00C12C8A">
        <w:rPr>
          <w:caps/>
          <w:color w:val="000000"/>
          <w:sz w:val="28"/>
          <w:szCs w:val="28"/>
        </w:rPr>
        <w:t>Круг заявителей</w:t>
      </w:r>
    </w:p>
    <w:p w:rsidR="000B2946" w:rsidRPr="00C12C8A" w:rsidRDefault="000B2946" w:rsidP="000B2946">
      <w:pPr>
        <w:autoSpaceDE w:val="0"/>
        <w:autoSpaceDN w:val="0"/>
        <w:adjustRightInd w:val="0"/>
        <w:ind w:left="720"/>
        <w:outlineLvl w:val="2"/>
        <w:rPr>
          <w:color w:val="000000"/>
          <w:sz w:val="28"/>
          <w:szCs w:val="28"/>
        </w:rPr>
      </w:pPr>
    </w:p>
    <w:p w:rsidR="000B2946" w:rsidRDefault="000B2946" w:rsidP="000B2946">
      <w:pPr>
        <w:autoSpaceDE w:val="0"/>
        <w:autoSpaceDN w:val="0"/>
        <w:adjustRightInd w:val="0"/>
        <w:ind w:firstLine="709"/>
        <w:jc w:val="both"/>
        <w:rPr>
          <w:color w:val="000000"/>
          <w:sz w:val="28"/>
          <w:szCs w:val="28"/>
        </w:rPr>
      </w:pPr>
      <w:r w:rsidRPr="00C12C8A">
        <w:rPr>
          <w:color w:val="000000"/>
          <w:sz w:val="28"/>
          <w:szCs w:val="28"/>
        </w:rPr>
        <w:t xml:space="preserve">3. </w:t>
      </w:r>
      <w:r w:rsidRPr="00C12C8A">
        <w:rPr>
          <w:sz w:val="28"/>
          <w:szCs w:val="28"/>
          <w:lang w:eastAsia="en-US"/>
        </w:rPr>
        <w:t xml:space="preserve">Муниципальная услуга предоставляется </w:t>
      </w:r>
      <w:r w:rsidRPr="00C12C8A">
        <w:rPr>
          <w:color w:val="000000"/>
          <w:sz w:val="28"/>
          <w:szCs w:val="28"/>
        </w:rPr>
        <w:t>гражданам – членам садоводческих, огороднических и дачных некоммерческих объединений граждан</w:t>
      </w:r>
      <w:r>
        <w:rPr>
          <w:color w:val="000000"/>
          <w:sz w:val="28"/>
          <w:szCs w:val="28"/>
        </w:rPr>
        <w:t xml:space="preserve"> </w:t>
      </w:r>
      <w:r w:rsidRPr="00C12C8A">
        <w:rPr>
          <w:color w:val="000000"/>
          <w:sz w:val="28"/>
          <w:szCs w:val="28"/>
        </w:rPr>
        <w:t>или их представители (далее – заявитель).</w:t>
      </w:r>
    </w:p>
    <w:p w:rsidR="000B2946" w:rsidRPr="00C12C8A" w:rsidRDefault="000B2946" w:rsidP="000B2946">
      <w:pPr>
        <w:autoSpaceDE w:val="0"/>
        <w:autoSpaceDN w:val="0"/>
        <w:adjustRightInd w:val="0"/>
        <w:ind w:firstLine="709"/>
        <w:jc w:val="both"/>
        <w:rPr>
          <w:sz w:val="28"/>
          <w:szCs w:val="28"/>
          <w:lang w:eastAsia="en-US"/>
        </w:rPr>
      </w:pPr>
    </w:p>
    <w:p w:rsidR="000B2946" w:rsidRPr="00C12C8A" w:rsidRDefault="000B2946" w:rsidP="000B2946">
      <w:pPr>
        <w:autoSpaceDE w:val="0"/>
        <w:autoSpaceDN w:val="0"/>
        <w:adjustRightInd w:val="0"/>
        <w:ind w:firstLine="540"/>
        <w:jc w:val="both"/>
        <w:outlineLvl w:val="2"/>
        <w:rPr>
          <w:color w:val="000000"/>
          <w:sz w:val="28"/>
          <w:szCs w:val="28"/>
        </w:rPr>
      </w:pPr>
    </w:p>
    <w:p w:rsidR="000B2946" w:rsidRPr="00C12C8A" w:rsidRDefault="000B2946" w:rsidP="000B2946">
      <w:pPr>
        <w:autoSpaceDE w:val="0"/>
        <w:autoSpaceDN w:val="0"/>
        <w:adjustRightInd w:val="0"/>
        <w:jc w:val="center"/>
        <w:outlineLvl w:val="1"/>
        <w:rPr>
          <w:caps/>
          <w:color w:val="000000"/>
          <w:sz w:val="28"/>
          <w:szCs w:val="28"/>
        </w:rPr>
      </w:pPr>
      <w:r w:rsidRPr="00C12C8A">
        <w:rPr>
          <w:color w:val="000000"/>
          <w:sz w:val="28"/>
          <w:szCs w:val="28"/>
        </w:rPr>
        <w:t xml:space="preserve">Глава 3. </w:t>
      </w:r>
      <w:r w:rsidRPr="00C12C8A">
        <w:rPr>
          <w:caps/>
          <w:color w:val="000000"/>
          <w:sz w:val="28"/>
          <w:szCs w:val="28"/>
        </w:rPr>
        <w:t>Требования к порядку информирования о предоставлении МУНИЦИПАЛЬНОЙ услуги</w:t>
      </w:r>
    </w:p>
    <w:p w:rsidR="000B2946" w:rsidRPr="00C12C8A" w:rsidRDefault="000B2946" w:rsidP="000B2946">
      <w:pPr>
        <w:autoSpaceDE w:val="0"/>
        <w:autoSpaceDN w:val="0"/>
        <w:adjustRightInd w:val="0"/>
        <w:jc w:val="center"/>
        <w:outlineLvl w:val="1"/>
        <w:rPr>
          <w:color w:val="000000"/>
          <w:sz w:val="28"/>
          <w:szCs w:val="28"/>
        </w:rPr>
      </w:pP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color w:val="000000"/>
          <w:sz w:val="28"/>
          <w:szCs w:val="28"/>
        </w:rPr>
        <w:t xml:space="preserve">4. </w:t>
      </w:r>
      <w:r w:rsidRPr="00C12C8A">
        <w:rPr>
          <w:rFonts w:ascii="Times New Roman" w:hAnsi="Times New Roman" w:cs="Times New Roman"/>
          <w:sz w:val="28"/>
          <w:szCs w:val="28"/>
        </w:rPr>
        <w:t xml:space="preserve">Для получения информации по вопросам предоставления </w:t>
      </w:r>
      <w:r w:rsidRPr="00C12C8A">
        <w:rPr>
          <w:rFonts w:ascii="Times New Roman" w:hAnsi="Times New Roman" w:cs="Times New Roman"/>
          <w:sz w:val="28"/>
          <w:szCs w:val="28"/>
        </w:rPr>
        <w:lastRenderedPageBreak/>
        <w:t>муниципальной услуги и процедурах предоставления муниципальной услуги (далее – информация) заявитель обращается в отдел градостроительства, земельных и имущественных отношений администрации Хомутовского муниципального образования</w:t>
      </w:r>
      <w:r w:rsidRPr="00C12C8A">
        <w:rPr>
          <w:rFonts w:ascii="Times New Roman" w:hAnsi="Times New Roman" w:cs="Times New Roman"/>
          <w:i/>
          <w:sz w:val="28"/>
          <w:szCs w:val="28"/>
        </w:rPr>
        <w:t xml:space="preserve"> </w:t>
      </w:r>
      <w:r w:rsidRPr="00C12C8A">
        <w:rPr>
          <w:rFonts w:ascii="Times New Roman" w:hAnsi="Times New Roman" w:cs="Times New Roman"/>
          <w:sz w:val="28"/>
          <w:szCs w:val="28"/>
        </w:rPr>
        <w:t>(далее – уполномоченный орган).</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rPr>
        <w:t xml:space="preserve">4.1. </w:t>
      </w:r>
      <w:r w:rsidRPr="00C12C8A">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5. Информация предоставляется:</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а) при личном контакте с заявителями;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12C8A">
        <w:rPr>
          <w:rFonts w:ascii="Times New Roman" w:hAnsi="Times New Roman" w:cs="Times New Roman"/>
          <w:color w:val="0000FF"/>
          <w:sz w:val="28"/>
          <w:szCs w:val="28"/>
        </w:rPr>
        <w:t>http://khomutovskoe-mo.ru,</w:t>
      </w:r>
      <w:r w:rsidRPr="00C12C8A">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C12C8A">
          <w:rPr>
            <w:rStyle w:val="ac"/>
            <w:rFonts w:ascii="Times New Roman" w:hAnsi="Times New Roman" w:cs="Times New Roman"/>
            <w:sz w:val="28"/>
            <w:szCs w:val="28"/>
          </w:rPr>
          <w:t>http://38.gosuslugi.ru</w:t>
        </w:r>
      </w:hyperlink>
      <w:r w:rsidRPr="00C12C8A">
        <w:rPr>
          <w:rFonts w:ascii="Times New Roman" w:hAnsi="Times New Roman" w:cs="Times New Roman"/>
          <w:sz w:val="28"/>
          <w:szCs w:val="28"/>
        </w:rPr>
        <w:t xml:space="preserve"> (далее – Портал);</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в) письменно, в случае письменного обращения заявителя.</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в) о перечне документов, необходимых для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д) о сроке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ж) об основаниях отказа в предоставлении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8. Основными требованиями при предоставлении информации являются:</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а) актуальность;</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б) своевременность;</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в) четкость и доступность в изложении информации;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г) полнота информации;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lastRenderedPageBreak/>
        <w:t>д) соответствие информации требованиям законодательства.</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C12C8A">
        <w:rPr>
          <w:rFonts w:ascii="Times New Roman" w:hAnsi="Times New Roman" w:cs="Times New Roman"/>
          <w:sz w:val="28"/>
          <w:szCs w:val="28"/>
          <w:lang w:eastAsia="ko-KR"/>
        </w:rPr>
        <w:t>уполномоченного органа</w:t>
      </w:r>
      <w:r w:rsidRPr="00C12C8A">
        <w:rPr>
          <w:rFonts w:ascii="Times New Roman" w:hAnsi="Times New Roman" w:cs="Times New Roman"/>
          <w:sz w:val="28"/>
          <w:szCs w:val="28"/>
        </w:rPr>
        <w:t>.</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B2946" w:rsidRPr="00C12C8A" w:rsidRDefault="000B2946" w:rsidP="000B2946">
      <w:pPr>
        <w:autoSpaceDE w:val="0"/>
        <w:autoSpaceDN w:val="0"/>
        <w:adjustRightInd w:val="0"/>
        <w:ind w:firstLine="709"/>
        <w:jc w:val="both"/>
        <w:rPr>
          <w:sz w:val="28"/>
          <w:szCs w:val="28"/>
        </w:rPr>
      </w:pPr>
      <w:r w:rsidRPr="00C12C8A">
        <w:rPr>
          <w:sz w:val="28"/>
          <w:szCs w:val="28"/>
          <w:lang w:eastAsia="en-US"/>
        </w:rPr>
        <w:t>Прием заявителей Главой администрации (в случае его отсутствия – заместителями главы администрации) проводится по предварительной записи, которая осуществляется по телефону 696-501</w:t>
      </w:r>
      <w:r w:rsidRPr="00C12C8A">
        <w:rPr>
          <w:i/>
          <w:sz w:val="28"/>
          <w:szCs w:val="28"/>
          <w:lang w:eastAsia="en-US"/>
        </w:rPr>
        <w:t>.</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Днем регистрации обращения является день его поступления в уполномоченный орган.</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а) на стендах, расположенных в помещениях, занимаемых уполномоченным органом;</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 xml:space="preserve">б) на официальном сайте уполномоченного органа в информационно-телекоммуникационной сети «Интернет» – </w:t>
      </w:r>
      <w:r w:rsidRPr="00C12C8A">
        <w:rPr>
          <w:color w:val="0000FF"/>
          <w:sz w:val="28"/>
          <w:szCs w:val="28"/>
        </w:rPr>
        <w:t>http://khomutovskoe-mo.ru,</w:t>
      </w:r>
      <w:r w:rsidRPr="00C12C8A">
        <w:rPr>
          <w:sz w:val="28"/>
          <w:szCs w:val="28"/>
        </w:rPr>
        <w:t xml:space="preserve"> на Портале;</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в) посредством публикации в средствах массовой информации.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lastRenderedPageBreak/>
        <w:t>1) список документов для получения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2) о сроках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3) извлечения из административного регламента:</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а) об основаниях отказа в предоставлении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б) об описании конечного результата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B2946" w:rsidRPr="00C12C8A" w:rsidRDefault="000B2946" w:rsidP="000B2946">
      <w:pPr>
        <w:pStyle w:val="ConsPlusNormal"/>
        <w:ind w:firstLine="709"/>
        <w:jc w:val="both"/>
        <w:rPr>
          <w:rFonts w:ascii="Times New Roman" w:hAnsi="Times New Roman" w:cs="Times New Roman"/>
          <w:sz w:val="28"/>
          <w:szCs w:val="28"/>
        </w:rPr>
      </w:pPr>
      <w:r w:rsidRPr="00C12C8A">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B2946" w:rsidRPr="00C12C8A" w:rsidRDefault="000B2946" w:rsidP="000B2946">
      <w:pPr>
        <w:widowControl w:val="0"/>
        <w:autoSpaceDE w:val="0"/>
        <w:autoSpaceDN w:val="0"/>
        <w:adjustRightInd w:val="0"/>
        <w:ind w:firstLine="709"/>
        <w:rPr>
          <w:sz w:val="28"/>
          <w:szCs w:val="28"/>
        </w:rPr>
      </w:pPr>
      <w:r w:rsidRPr="00C12C8A">
        <w:rPr>
          <w:sz w:val="28"/>
          <w:szCs w:val="28"/>
        </w:rPr>
        <w:t>15. Информация об уполномоченном органе:</w:t>
      </w:r>
    </w:p>
    <w:p w:rsidR="000B2946" w:rsidRPr="00C12C8A" w:rsidRDefault="000B2946" w:rsidP="000B2946">
      <w:pPr>
        <w:widowControl w:val="0"/>
        <w:autoSpaceDE w:val="0"/>
        <w:autoSpaceDN w:val="0"/>
        <w:adjustRightInd w:val="0"/>
        <w:ind w:firstLine="709"/>
        <w:rPr>
          <w:sz w:val="28"/>
          <w:szCs w:val="28"/>
        </w:rPr>
      </w:pPr>
      <w:r w:rsidRPr="00C12C8A">
        <w:rPr>
          <w:sz w:val="28"/>
          <w:szCs w:val="28"/>
        </w:rPr>
        <w:t xml:space="preserve">а) место нахождения: </w:t>
      </w:r>
      <w:r w:rsidRPr="00C12C8A">
        <w:rPr>
          <w:color w:val="000000"/>
          <w:sz w:val="28"/>
          <w:szCs w:val="28"/>
        </w:rPr>
        <w:t>664540, Иркутская область, Иркутский район с.Хомутово ул. Кирова 7а.</w:t>
      </w:r>
      <w:r w:rsidRPr="00C12C8A">
        <w:rPr>
          <w:sz w:val="28"/>
          <w:szCs w:val="28"/>
        </w:rPr>
        <w:t>;</w:t>
      </w:r>
    </w:p>
    <w:p w:rsidR="000B2946" w:rsidRPr="00C12C8A" w:rsidRDefault="000B2946" w:rsidP="000B2946">
      <w:pPr>
        <w:tabs>
          <w:tab w:val="left" w:pos="1418"/>
        </w:tabs>
        <w:autoSpaceDE w:val="0"/>
        <w:autoSpaceDN w:val="0"/>
        <w:adjustRightInd w:val="0"/>
        <w:ind w:left="567"/>
        <w:jc w:val="both"/>
        <w:rPr>
          <w:sz w:val="28"/>
          <w:szCs w:val="28"/>
        </w:rPr>
      </w:pPr>
      <w:r>
        <w:rPr>
          <w:sz w:val="28"/>
          <w:szCs w:val="28"/>
        </w:rPr>
        <w:t xml:space="preserve">  </w:t>
      </w:r>
      <w:r w:rsidRPr="00C12C8A">
        <w:rPr>
          <w:sz w:val="28"/>
          <w:szCs w:val="28"/>
        </w:rPr>
        <w:t xml:space="preserve">б) телефон: </w:t>
      </w:r>
      <w:r w:rsidRPr="00C12C8A">
        <w:rPr>
          <w:color w:val="000000"/>
          <w:sz w:val="28"/>
          <w:szCs w:val="28"/>
        </w:rPr>
        <w:t>8(3952) 696-178</w:t>
      </w:r>
      <w:r w:rsidRPr="00C12C8A">
        <w:rPr>
          <w:sz w:val="28"/>
          <w:szCs w:val="28"/>
        </w:rPr>
        <w:t xml:space="preserve">; </w:t>
      </w:r>
      <w:r w:rsidRPr="00C12C8A">
        <w:rPr>
          <w:color w:val="000000"/>
          <w:sz w:val="28"/>
          <w:szCs w:val="28"/>
        </w:rPr>
        <w:t>8(3952) 696-182</w:t>
      </w:r>
      <w:r w:rsidRPr="00C12C8A">
        <w:rPr>
          <w:sz w:val="28"/>
          <w:szCs w:val="28"/>
        </w:rPr>
        <w:t>;</w:t>
      </w:r>
    </w:p>
    <w:p w:rsidR="000B2946" w:rsidRPr="00C12C8A" w:rsidRDefault="000B2946" w:rsidP="000B2946">
      <w:pPr>
        <w:widowControl w:val="0"/>
        <w:autoSpaceDE w:val="0"/>
        <w:autoSpaceDN w:val="0"/>
        <w:adjustRightInd w:val="0"/>
        <w:ind w:firstLine="709"/>
        <w:rPr>
          <w:sz w:val="28"/>
          <w:szCs w:val="28"/>
        </w:rPr>
      </w:pPr>
      <w:r w:rsidRPr="00C12C8A">
        <w:rPr>
          <w:sz w:val="28"/>
          <w:szCs w:val="28"/>
        </w:rPr>
        <w:t xml:space="preserve">в) почтовый адрес для направления документов и обращений: </w:t>
      </w:r>
      <w:r w:rsidRPr="00C12C8A">
        <w:rPr>
          <w:color w:val="000000"/>
          <w:sz w:val="28"/>
          <w:szCs w:val="28"/>
        </w:rPr>
        <w:t>664540, Иркутская область, Иркутский район с.Хомутово ул. Кирова 7а.</w:t>
      </w:r>
      <w:r w:rsidRPr="00C12C8A">
        <w:rPr>
          <w:sz w:val="28"/>
          <w:szCs w:val="28"/>
        </w:rPr>
        <w:t>;</w:t>
      </w:r>
    </w:p>
    <w:p w:rsidR="000B2946" w:rsidRPr="00C12C8A" w:rsidRDefault="000B2946" w:rsidP="000B2946">
      <w:pPr>
        <w:widowControl w:val="0"/>
        <w:autoSpaceDE w:val="0"/>
        <w:autoSpaceDN w:val="0"/>
        <w:adjustRightInd w:val="0"/>
        <w:ind w:firstLine="709"/>
        <w:rPr>
          <w:sz w:val="28"/>
          <w:szCs w:val="28"/>
        </w:rPr>
      </w:pPr>
      <w:r w:rsidRPr="00C12C8A">
        <w:rPr>
          <w:sz w:val="28"/>
          <w:szCs w:val="28"/>
        </w:rPr>
        <w:t xml:space="preserve">г) официальный сайт в информационно-телекоммуникационной сети «Интернет» - </w:t>
      </w:r>
      <w:r w:rsidRPr="00C12C8A">
        <w:rPr>
          <w:color w:val="0000FF"/>
          <w:sz w:val="28"/>
          <w:szCs w:val="28"/>
        </w:rPr>
        <w:t>http://khomutovskoe-mo.ru,</w:t>
      </w:r>
      <w:r w:rsidRPr="00C12C8A">
        <w:rPr>
          <w:sz w:val="28"/>
          <w:szCs w:val="28"/>
        </w:rPr>
        <w:t>;</w:t>
      </w:r>
    </w:p>
    <w:p w:rsidR="000B2946" w:rsidRPr="00C12C8A" w:rsidRDefault="000B2946" w:rsidP="000B2946">
      <w:pPr>
        <w:widowControl w:val="0"/>
        <w:autoSpaceDE w:val="0"/>
        <w:autoSpaceDN w:val="0"/>
        <w:adjustRightInd w:val="0"/>
        <w:ind w:firstLine="709"/>
        <w:rPr>
          <w:sz w:val="28"/>
          <w:szCs w:val="28"/>
        </w:rPr>
      </w:pPr>
      <w:r w:rsidRPr="00C12C8A">
        <w:rPr>
          <w:sz w:val="28"/>
          <w:szCs w:val="28"/>
        </w:rPr>
        <w:t xml:space="preserve">д) адрес электронной почты: </w:t>
      </w:r>
      <w:hyperlink r:id="rId8" w:history="1">
        <w:r w:rsidRPr="00C12C8A">
          <w:rPr>
            <w:rStyle w:val="ac"/>
            <w:sz w:val="28"/>
            <w:szCs w:val="28"/>
          </w:rPr>
          <w:t>Admkhom@yandex.ru</w:t>
        </w:r>
      </w:hyperlink>
    </w:p>
    <w:p w:rsidR="000B2946" w:rsidRPr="00C12C8A" w:rsidRDefault="000B2946" w:rsidP="000B2946">
      <w:pPr>
        <w:widowControl w:val="0"/>
        <w:autoSpaceDE w:val="0"/>
        <w:autoSpaceDN w:val="0"/>
        <w:adjustRightInd w:val="0"/>
        <w:ind w:firstLine="709"/>
        <w:rPr>
          <w:sz w:val="28"/>
          <w:szCs w:val="28"/>
        </w:rPr>
      </w:pPr>
      <w:r w:rsidRPr="00C12C8A">
        <w:rPr>
          <w:sz w:val="28"/>
          <w:szCs w:val="28"/>
        </w:rPr>
        <w:t>16. График приема заявителей в уполномоченном органе</w:t>
      </w:r>
      <w:r w:rsidRPr="00C12C8A">
        <w:rPr>
          <w:i/>
          <w:sz w:val="28"/>
          <w:szCs w:val="28"/>
        </w:rPr>
        <w:t>:</w:t>
      </w:r>
    </w:p>
    <w:p w:rsidR="000B2946" w:rsidRPr="00C12C8A" w:rsidRDefault="000B2946" w:rsidP="000B2946">
      <w:pPr>
        <w:widowControl w:val="0"/>
        <w:autoSpaceDE w:val="0"/>
        <w:autoSpaceDN w:val="0"/>
        <w:adjustRightInd w:val="0"/>
        <w:ind w:firstLine="709"/>
        <w:rPr>
          <w:sz w:val="28"/>
          <w:szCs w:val="28"/>
        </w:rPr>
      </w:pPr>
    </w:p>
    <w:tbl>
      <w:tblPr>
        <w:tblW w:w="0" w:type="auto"/>
        <w:tblLook w:val="04A0" w:firstRow="1" w:lastRow="0" w:firstColumn="1" w:lastColumn="0" w:noHBand="0" w:noVBand="1"/>
      </w:tblPr>
      <w:tblGrid>
        <w:gridCol w:w="3115"/>
        <w:gridCol w:w="2555"/>
        <w:gridCol w:w="3675"/>
      </w:tblGrid>
      <w:tr w:rsidR="000B2946" w:rsidRPr="00C12C8A" w:rsidTr="000B2946">
        <w:tc>
          <w:tcPr>
            <w:tcW w:w="3115" w:type="dxa"/>
          </w:tcPr>
          <w:p w:rsidR="000B2946" w:rsidRPr="00C12C8A" w:rsidRDefault="000B2946" w:rsidP="000B2946">
            <w:pPr>
              <w:widowControl w:val="0"/>
              <w:autoSpaceDE w:val="0"/>
              <w:autoSpaceDN w:val="0"/>
              <w:adjustRightInd w:val="0"/>
              <w:ind w:firstLine="601"/>
              <w:rPr>
                <w:sz w:val="28"/>
                <w:szCs w:val="28"/>
              </w:rPr>
            </w:pPr>
            <w:r w:rsidRPr="00C12C8A">
              <w:rPr>
                <w:sz w:val="28"/>
                <w:szCs w:val="28"/>
              </w:rPr>
              <w:t>Понедельник</w:t>
            </w:r>
          </w:p>
        </w:tc>
        <w:tc>
          <w:tcPr>
            <w:tcW w:w="2555" w:type="dxa"/>
          </w:tcPr>
          <w:p w:rsidR="000B2946" w:rsidRPr="00C12C8A" w:rsidRDefault="000B2946" w:rsidP="000B2946">
            <w:pPr>
              <w:widowControl w:val="0"/>
              <w:autoSpaceDE w:val="0"/>
              <w:autoSpaceDN w:val="0"/>
              <w:adjustRightInd w:val="0"/>
              <w:jc w:val="center"/>
              <w:rPr>
                <w:sz w:val="28"/>
                <w:szCs w:val="28"/>
              </w:rPr>
            </w:pPr>
            <w:r w:rsidRPr="00C12C8A">
              <w:rPr>
                <w:sz w:val="28"/>
                <w:szCs w:val="28"/>
              </w:rPr>
              <w:t>9.00 – 1</w:t>
            </w:r>
            <w:r>
              <w:rPr>
                <w:sz w:val="28"/>
                <w:szCs w:val="28"/>
              </w:rPr>
              <w:t>6</w:t>
            </w:r>
            <w:r w:rsidRPr="00C12C8A">
              <w:rPr>
                <w:sz w:val="28"/>
                <w:szCs w:val="28"/>
              </w:rPr>
              <w:t>.00</w:t>
            </w:r>
          </w:p>
        </w:tc>
        <w:tc>
          <w:tcPr>
            <w:tcW w:w="3675" w:type="dxa"/>
          </w:tcPr>
          <w:p w:rsidR="000B2946" w:rsidRPr="00C12C8A" w:rsidRDefault="000B2946" w:rsidP="000B2946">
            <w:pPr>
              <w:widowControl w:val="0"/>
              <w:autoSpaceDE w:val="0"/>
              <w:autoSpaceDN w:val="0"/>
              <w:adjustRightInd w:val="0"/>
              <w:rPr>
                <w:sz w:val="28"/>
                <w:szCs w:val="28"/>
              </w:rPr>
            </w:pPr>
            <w:r w:rsidRPr="00C12C8A">
              <w:rPr>
                <w:sz w:val="28"/>
                <w:szCs w:val="28"/>
              </w:rPr>
              <w:t>(перерыв 12.00 – 13.00)</w:t>
            </w:r>
          </w:p>
        </w:tc>
      </w:tr>
      <w:tr w:rsidR="000B2946" w:rsidRPr="00C12C8A" w:rsidTr="000B2946">
        <w:trPr>
          <w:trHeight w:val="160"/>
        </w:trPr>
        <w:tc>
          <w:tcPr>
            <w:tcW w:w="3115" w:type="dxa"/>
          </w:tcPr>
          <w:p w:rsidR="000B2946" w:rsidRPr="00C12C8A" w:rsidRDefault="000B2946" w:rsidP="000B2946">
            <w:pPr>
              <w:widowControl w:val="0"/>
              <w:autoSpaceDE w:val="0"/>
              <w:autoSpaceDN w:val="0"/>
              <w:adjustRightInd w:val="0"/>
              <w:ind w:firstLine="601"/>
              <w:rPr>
                <w:sz w:val="28"/>
                <w:szCs w:val="28"/>
              </w:rPr>
            </w:pPr>
            <w:r w:rsidRPr="00C12C8A">
              <w:rPr>
                <w:sz w:val="28"/>
                <w:szCs w:val="28"/>
              </w:rPr>
              <w:t>Вторник</w:t>
            </w:r>
          </w:p>
        </w:tc>
        <w:tc>
          <w:tcPr>
            <w:tcW w:w="2555" w:type="dxa"/>
          </w:tcPr>
          <w:p w:rsidR="000B2946" w:rsidRPr="00C12C8A" w:rsidRDefault="000B2946" w:rsidP="000B2946">
            <w:pPr>
              <w:widowControl w:val="0"/>
              <w:autoSpaceDE w:val="0"/>
              <w:autoSpaceDN w:val="0"/>
              <w:adjustRightInd w:val="0"/>
              <w:jc w:val="center"/>
              <w:rPr>
                <w:sz w:val="28"/>
                <w:szCs w:val="28"/>
              </w:rPr>
            </w:pPr>
            <w:r w:rsidRPr="00C12C8A">
              <w:rPr>
                <w:sz w:val="28"/>
                <w:szCs w:val="28"/>
              </w:rPr>
              <w:t>9.00 – 1</w:t>
            </w:r>
            <w:r>
              <w:rPr>
                <w:sz w:val="28"/>
                <w:szCs w:val="28"/>
              </w:rPr>
              <w:t>6</w:t>
            </w:r>
            <w:r w:rsidRPr="00C12C8A">
              <w:rPr>
                <w:sz w:val="28"/>
                <w:szCs w:val="28"/>
              </w:rPr>
              <w:t>.00</w:t>
            </w:r>
          </w:p>
        </w:tc>
        <w:tc>
          <w:tcPr>
            <w:tcW w:w="3675" w:type="dxa"/>
          </w:tcPr>
          <w:p w:rsidR="000B2946" w:rsidRPr="00C12C8A" w:rsidRDefault="000B2946" w:rsidP="000B2946">
            <w:pPr>
              <w:rPr>
                <w:sz w:val="28"/>
                <w:szCs w:val="28"/>
              </w:rPr>
            </w:pPr>
            <w:r w:rsidRPr="00C12C8A">
              <w:rPr>
                <w:sz w:val="28"/>
                <w:szCs w:val="28"/>
              </w:rPr>
              <w:t>(перерыв 12.00 – 13.00)</w:t>
            </w:r>
          </w:p>
        </w:tc>
      </w:tr>
      <w:tr w:rsidR="000B2946" w:rsidRPr="00C12C8A" w:rsidTr="000B2946">
        <w:tc>
          <w:tcPr>
            <w:tcW w:w="3115" w:type="dxa"/>
          </w:tcPr>
          <w:p w:rsidR="000B2946" w:rsidRPr="00C12C8A" w:rsidRDefault="000B2946" w:rsidP="000B2946">
            <w:pPr>
              <w:widowControl w:val="0"/>
              <w:autoSpaceDE w:val="0"/>
              <w:autoSpaceDN w:val="0"/>
              <w:adjustRightInd w:val="0"/>
              <w:ind w:firstLine="601"/>
              <w:rPr>
                <w:sz w:val="28"/>
                <w:szCs w:val="28"/>
              </w:rPr>
            </w:pPr>
            <w:r w:rsidRPr="00C12C8A">
              <w:rPr>
                <w:sz w:val="28"/>
                <w:szCs w:val="28"/>
              </w:rPr>
              <w:t>Среда</w:t>
            </w:r>
          </w:p>
        </w:tc>
        <w:tc>
          <w:tcPr>
            <w:tcW w:w="2555" w:type="dxa"/>
          </w:tcPr>
          <w:p w:rsidR="000B2946" w:rsidRPr="00C12C8A" w:rsidRDefault="000B2946" w:rsidP="000B2946">
            <w:pPr>
              <w:widowControl w:val="0"/>
              <w:autoSpaceDE w:val="0"/>
              <w:autoSpaceDN w:val="0"/>
              <w:adjustRightInd w:val="0"/>
              <w:jc w:val="center"/>
              <w:rPr>
                <w:sz w:val="28"/>
                <w:szCs w:val="28"/>
              </w:rPr>
            </w:pPr>
            <w:r w:rsidRPr="00C12C8A">
              <w:rPr>
                <w:sz w:val="28"/>
                <w:szCs w:val="28"/>
              </w:rPr>
              <w:t>приема нет</w:t>
            </w:r>
          </w:p>
        </w:tc>
        <w:tc>
          <w:tcPr>
            <w:tcW w:w="3675" w:type="dxa"/>
          </w:tcPr>
          <w:p w:rsidR="000B2946" w:rsidRPr="00C12C8A" w:rsidRDefault="000B2946" w:rsidP="000B2946">
            <w:pPr>
              <w:rPr>
                <w:sz w:val="28"/>
                <w:szCs w:val="28"/>
              </w:rPr>
            </w:pPr>
          </w:p>
        </w:tc>
      </w:tr>
      <w:tr w:rsidR="000B2946" w:rsidRPr="00C12C8A" w:rsidTr="000B2946">
        <w:tc>
          <w:tcPr>
            <w:tcW w:w="3115" w:type="dxa"/>
          </w:tcPr>
          <w:p w:rsidR="000B2946" w:rsidRPr="00C12C8A" w:rsidRDefault="000B2946" w:rsidP="000B2946">
            <w:pPr>
              <w:widowControl w:val="0"/>
              <w:autoSpaceDE w:val="0"/>
              <w:autoSpaceDN w:val="0"/>
              <w:adjustRightInd w:val="0"/>
              <w:ind w:firstLine="601"/>
              <w:rPr>
                <w:sz w:val="28"/>
                <w:szCs w:val="28"/>
              </w:rPr>
            </w:pPr>
            <w:r w:rsidRPr="00C12C8A">
              <w:rPr>
                <w:sz w:val="28"/>
                <w:szCs w:val="28"/>
              </w:rPr>
              <w:t>Четверг</w:t>
            </w:r>
          </w:p>
        </w:tc>
        <w:tc>
          <w:tcPr>
            <w:tcW w:w="2555" w:type="dxa"/>
          </w:tcPr>
          <w:p w:rsidR="000B2946" w:rsidRPr="00C12C8A" w:rsidRDefault="000B2946" w:rsidP="000B2946">
            <w:pPr>
              <w:widowControl w:val="0"/>
              <w:autoSpaceDE w:val="0"/>
              <w:autoSpaceDN w:val="0"/>
              <w:adjustRightInd w:val="0"/>
              <w:jc w:val="center"/>
              <w:rPr>
                <w:sz w:val="28"/>
                <w:szCs w:val="28"/>
              </w:rPr>
            </w:pPr>
            <w:r w:rsidRPr="00C12C8A">
              <w:rPr>
                <w:sz w:val="28"/>
                <w:szCs w:val="28"/>
              </w:rPr>
              <w:t>9.00 – 1</w:t>
            </w:r>
            <w:r>
              <w:rPr>
                <w:sz w:val="28"/>
                <w:szCs w:val="28"/>
              </w:rPr>
              <w:t>6</w:t>
            </w:r>
            <w:r w:rsidRPr="00C12C8A">
              <w:rPr>
                <w:sz w:val="28"/>
                <w:szCs w:val="28"/>
              </w:rPr>
              <w:t>.00</w:t>
            </w:r>
          </w:p>
        </w:tc>
        <w:tc>
          <w:tcPr>
            <w:tcW w:w="3675" w:type="dxa"/>
          </w:tcPr>
          <w:p w:rsidR="000B2946" w:rsidRPr="00C12C8A" w:rsidRDefault="000B2946" w:rsidP="000B2946">
            <w:pPr>
              <w:rPr>
                <w:sz w:val="28"/>
                <w:szCs w:val="28"/>
              </w:rPr>
            </w:pPr>
            <w:r w:rsidRPr="00C12C8A">
              <w:rPr>
                <w:sz w:val="28"/>
                <w:szCs w:val="28"/>
              </w:rPr>
              <w:t>(перерыв 12.00 – 13.00)</w:t>
            </w:r>
          </w:p>
        </w:tc>
      </w:tr>
      <w:tr w:rsidR="000B2946" w:rsidRPr="00C12C8A" w:rsidTr="000B2946">
        <w:tc>
          <w:tcPr>
            <w:tcW w:w="3115" w:type="dxa"/>
          </w:tcPr>
          <w:p w:rsidR="000B2946" w:rsidRPr="00C12C8A" w:rsidRDefault="000B2946" w:rsidP="000B2946">
            <w:pPr>
              <w:widowControl w:val="0"/>
              <w:autoSpaceDE w:val="0"/>
              <w:autoSpaceDN w:val="0"/>
              <w:adjustRightInd w:val="0"/>
              <w:ind w:firstLine="601"/>
              <w:rPr>
                <w:sz w:val="28"/>
                <w:szCs w:val="28"/>
              </w:rPr>
            </w:pPr>
            <w:r w:rsidRPr="00C12C8A">
              <w:rPr>
                <w:sz w:val="28"/>
                <w:szCs w:val="28"/>
              </w:rPr>
              <w:t>Пятница</w:t>
            </w:r>
          </w:p>
        </w:tc>
        <w:tc>
          <w:tcPr>
            <w:tcW w:w="2555" w:type="dxa"/>
          </w:tcPr>
          <w:p w:rsidR="000B2946" w:rsidRPr="00C12C8A" w:rsidRDefault="000B2946" w:rsidP="000B2946">
            <w:pPr>
              <w:widowControl w:val="0"/>
              <w:autoSpaceDE w:val="0"/>
              <w:autoSpaceDN w:val="0"/>
              <w:adjustRightInd w:val="0"/>
              <w:jc w:val="center"/>
              <w:rPr>
                <w:sz w:val="28"/>
                <w:szCs w:val="28"/>
              </w:rPr>
            </w:pPr>
            <w:r w:rsidRPr="00C12C8A">
              <w:rPr>
                <w:sz w:val="28"/>
                <w:szCs w:val="28"/>
              </w:rPr>
              <w:t>приема нет</w:t>
            </w:r>
          </w:p>
        </w:tc>
        <w:tc>
          <w:tcPr>
            <w:tcW w:w="3675" w:type="dxa"/>
          </w:tcPr>
          <w:p w:rsidR="000B2946" w:rsidRPr="00C12C8A" w:rsidRDefault="000B2946" w:rsidP="000B2946">
            <w:pPr>
              <w:rPr>
                <w:sz w:val="28"/>
                <w:szCs w:val="28"/>
              </w:rPr>
            </w:pPr>
          </w:p>
        </w:tc>
      </w:tr>
      <w:tr w:rsidR="000B2946" w:rsidRPr="00C12C8A" w:rsidTr="000B2946">
        <w:tc>
          <w:tcPr>
            <w:tcW w:w="9345" w:type="dxa"/>
            <w:gridSpan w:val="3"/>
          </w:tcPr>
          <w:p w:rsidR="000B2946" w:rsidRPr="00C12C8A" w:rsidRDefault="000B2946" w:rsidP="000B2946">
            <w:pPr>
              <w:widowControl w:val="0"/>
              <w:autoSpaceDE w:val="0"/>
              <w:autoSpaceDN w:val="0"/>
              <w:adjustRightInd w:val="0"/>
              <w:ind w:firstLine="601"/>
              <w:rPr>
                <w:sz w:val="28"/>
                <w:szCs w:val="28"/>
              </w:rPr>
            </w:pPr>
            <w:r w:rsidRPr="00C12C8A">
              <w:rPr>
                <w:sz w:val="28"/>
                <w:szCs w:val="28"/>
              </w:rPr>
              <w:t xml:space="preserve">Суббота, воскресенье – выходные дни </w:t>
            </w:r>
          </w:p>
          <w:p w:rsidR="000B2946" w:rsidRPr="00C12C8A" w:rsidRDefault="000B2946" w:rsidP="000B2946">
            <w:pPr>
              <w:widowControl w:val="0"/>
              <w:autoSpaceDE w:val="0"/>
              <w:autoSpaceDN w:val="0"/>
              <w:adjustRightInd w:val="0"/>
              <w:ind w:firstLine="601"/>
              <w:rPr>
                <w:sz w:val="28"/>
                <w:szCs w:val="28"/>
              </w:rPr>
            </w:pPr>
            <w:r w:rsidRPr="00C12C8A">
              <w:rPr>
                <w:sz w:val="28"/>
                <w:szCs w:val="28"/>
              </w:rPr>
              <w:t>16.1. График приема заявителей руководителем уполномоченного органа:</w:t>
            </w:r>
          </w:p>
          <w:tbl>
            <w:tblPr>
              <w:tblW w:w="4507" w:type="dxa"/>
              <w:tblInd w:w="567" w:type="dxa"/>
              <w:tblLook w:val="04A0" w:firstRow="1" w:lastRow="0" w:firstColumn="1" w:lastColumn="0" w:noHBand="0" w:noVBand="1"/>
            </w:tblPr>
            <w:tblGrid>
              <w:gridCol w:w="2536"/>
              <w:gridCol w:w="1971"/>
            </w:tblGrid>
            <w:tr w:rsidR="000B2946" w:rsidRPr="00C12C8A" w:rsidTr="000B2946">
              <w:trPr>
                <w:trHeight w:val="180"/>
              </w:trPr>
              <w:tc>
                <w:tcPr>
                  <w:tcW w:w="2536" w:type="dxa"/>
                </w:tcPr>
                <w:p w:rsidR="000B2946" w:rsidRPr="00C12C8A" w:rsidRDefault="000B2946" w:rsidP="000B2946">
                  <w:pPr>
                    <w:widowControl w:val="0"/>
                    <w:autoSpaceDE w:val="0"/>
                    <w:autoSpaceDN w:val="0"/>
                    <w:adjustRightInd w:val="0"/>
                    <w:ind w:left="-103"/>
                    <w:rPr>
                      <w:sz w:val="28"/>
                      <w:szCs w:val="28"/>
                    </w:rPr>
                  </w:pPr>
                  <w:r w:rsidRPr="00C12C8A">
                    <w:rPr>
                      <w:sz w:val="28"/>
                      <w:szCs w:val="28"/>
                    </w:rPr>
                    <w:t>Вторник</w:t>
                  </w:r>
                </w:p>
              </w:tc>
              <w:tc>
                <w:tcPr>
                  <w:tcW w:w="1971" w:type="dxa"/>
                </w:tcPr>
                <w:p w:rsidR="000B2946" w:rsidRPr="00C12C8A" w:rsidRDefault="000B2946" w:rsidP="000B2946">
                  <w:pPr>
                    <w:widowControl w:val="0"/>
                    <w:autoSpaceDE w:val="0"/>
                    <w:autoSpaceDN w:val="0"/>
                    <w:adjustRightInd w:val="0"/>
                    <w:rPr>
                      <w:sz w:val="28"/>
                      <w:szCs w:val="28"/>
                    </w:rPr>
                  </w:pPr>
                  <w:r w:rsidRPr="00C12C8A">
                    <w:rPr>
                      <w:sz w:val="28"/>
                      <w:szCs w:val="28"/>
                    </w:rPr>
                    <w:t>13.00 – 17.00</w:t>
                  </w:r>
                </w:p>
              </w:tc>
            </w:tr>
            <w:tr w:rsidR="000B2946" w:rsidRPr="00C12C8A" w:rsidTr="000B2946">
              <w:trPr>
                <w:trHeight w:val="180"/>
              </w:trPr>
              <w:tc>
                <w:tcPr>
                  <w:tcW w:w="2536" w:type="dxa"/>
                </w:tcPr>
                <w:p w:rsidR="000B2946" w:rsidRPr="00C12C8A" w:rsidRDefault="000B2946" w:rsidP="000B2946">
                  <w:pPr>
                    <w:widowControl w:val="0"/>
                    <w:autoSpaceDE w:val="0"/>
                    <w:autoSpaceDN w:val="0"/>
                    <w:adjustRightInd w:val="0"/>
                    <w:ind w:left="-103"/>
                    <w:rPr>
                      <w:sz w:val="28"/>
                      <w:szCs w:val="28"/>
                    </w:rPr>
                  </w:pPr>
                </w:p>
              </w:tc>
              <w:tc>
                <w:tcPr>
                  <w:tcW w:w="1971" w:type="dxa"/>
                </w:tcPr>
                <w:p w:rsidR="000B2946" w:rsidRPr="00C12C8A" w:rsidRDefault="000B2946" w:rsidP="000B2946">
                  <w:pPr>
                    <w:widowControl w:val="0"/>
                    <w:autoSpaceDE w:val="0"/>
                    <w:autoSpaceDN w:val="0"/>
                    <w:adjustRightInd w:val="0"/>
                    <w:rPr>
                      <w:sz w:val="28"/>
                      <w:szCs w:val="28"/>
                    </w:rPr>
                  </w:pPr>
                </w:p>
              </w:tc>
            </w:tr>
          </w:tbl>
          <w:p w:rsidR="000B2946" w:rsidRPr="00C12C8A" w:rsidRDefault="000B2946" w:rsidP="000B2946">
            <w:pPr>
              <w:widowControl w:val="0"/>
              <w:autoSpaceDE w:val="0"/>
              <w:autoSpaceDN w:val="0"/>
              <w:adjustRightInd w:val="0"/>
              <w:ind w:firstLine="601"/>
              <w:rPr>
                <w:sz w:val="28"/>
                <w:szCs w:val="28"/>
              </w:rPr>
            </w:pPr>
          </w:p>
        </w:tc>
      </w:tr>
    </w:tbl>
    <w:p w:rsidR="000B2946" w:rsidRPr="00C12C8A" w:rsidRDefault="000B2946" w:rsidP="000B2946">
      <w:pPr>
        <w:autoSpaceDE w:val="0"/>
        <w:autoSpaceDN w:val="0"/>
        <w:adjustRightInd w:val="0"/>
        <w:jc w:val="center"/>
        <w:outlineLvl w:val="1"/>
        <w:rPr>
          <w:color w:val="000000"/>
          <w:sz w:val="28"/>
          <w:szCs w:val="28"/>
        </w:rPr>
      </w:pPr>
      <w:r w:rsidRPr="00C12C8A">
        <w:rPr>
          <w:color w:val="000000"/>
          <w:sz w:val="28"/>
          <w:szCs w:val="28"/>
        </w:rPr>
        <w:t xml:space="preserve">Раздел </w:t>
      </w:r>
      <w:r w:rsidRPr="00C12C8A">
        <w:rPr>
          <w:color w:val="000000"/>
          <w:sz w:val="28"/>
          <w:szCs w:val="28"/>
          <w:lang w:val="en-US"/>
        </w:rPr>
        <w:t>II</w:t>
      </w:r>
      <w:r w:rsidRPr="00C12C8A">
        <w:rPr>
          <w:color w:val="000000"/>
          <w:sz w:val="28"/>
          <w:szCs w:val="28"/>
        </w:rPr>
        <w:t>. СТАНДАРТ ПРЕДОСТАВЛЕНИЯ МУНИЦИПАЛЬНОЙ УСЛУГИ</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4. </w:t>
      </w:r>
      <w:r w:rsidRPr="00C12C8A">
        <w:rPr>
          <w:caps/>
          <w:color w:val="000000"/>
          <w:sz w:val="28"/>
          <w:szCs w:val="28"/>
        </w:rPr>
        <w:t>Наименование МУНИЦИПАЛЬНОЙ услуги</w:t>
      </w:r>
    </w:p>
    <w:p w:rsidR="000B2946" w:rsidRPr="00C12C8A" w:rsidRDefault="000B2946" w:rsidP="000B2946">
      <w:pPr>
        <w:autoSpaceDE w:val="0"/>
        <w:autoSpaceDN w:val="0"/>
        <w:adjustRightInd w:val="0"/>
        <w:ind w:firstLine="540"/>
        <w:jc w:val="both"/>
        <w:rPr>
          <w:b/>
          <w:color w:val="000000"/>
        </w:rPr>
      </w:pPr>
    </w:p>
    <w:p w:rsidR="000B2946" w:rsidRPr="00C12C8A" w:rsidRDefault="000B2946" w:rsidP="000B2946">
      <w:pPr>
        <w:widowControl w:val="0"/>
        <w:autoSpaceDE w:val="0"/>
        <w:autoSpaceDN w:val="0"/>
        <w:adjustRightInd w:val="0"/>
        <w:ind w:firstLine="709"/>
        <w:jc w:val="both"/>
        <w:rPr>
          <w:i/>
          <w:sz w:val="28"/>
          <w:szCs w:val="28"/>
        </w:rPr>
      </w:pPr>
      <w:r w:rsidRPr="00C12C8A">
        <w:rPr>
          <w:color w:val="000000"/>
          <w:sz w:val="28"/>
          <w:szCs w:val="28"/>
        </w:rPr>
        <w:t xml:space="preserve">19. </w:t>
      </w:r>
      <w:r w:rsidRPr="00C12C8A">
        <w:rPr>
          <w:sz w:val="28"/>
          <w:szCs w:val="28"/>
        </w:rPr>
        <w:t xml:space="preserve">Под муниципальной услугой в настоящем административном регламенте понимается </w:t>
      </w:r>
      <w:r w:rsidRPr="00C12C8A">
        <w:rPr>
          <w:color w:val="000000"/>
          <w:sz w:val="28"/>
          <w:szCs w:val="28"/>
        </w:rPr>
        <w:t xml:space="preserve">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w:t>
      </w:r>
      <w:r w:rsidRPr="00C12C8A">
        <w:rPr>
          <w:sz w:val="28"/>
          <w:szCs w:val="28"/>
        </w:rPr>
        <w:t>Хомутовского муниципального образования (далее – земельный участок).</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widowControl w:val="0"/>
        <w:autoSpaceDE w:val="0"/>
        <w:autoSpaceDN w:val="0"/>
        <w:adjustRightInd w:val="0"/>
        <w:jc w:val="center"/>
        <w:outlineLvl w:val="2"/>
        <w:rPr>
          <w:sz w:val="28"/>
          <w:szCs w:val="28"/>
        </w:rPr>
      </w:pPr>
      <w:r w:rsidRPr="00C12C8A">
        <w:rPr>
          <w:color w:val="000000"/>
          <w:sz w:val="28"/>
          <w:szCs w:val="28"/>
        </w:rPr>
        <w:t xml:space="preserve">Глава 5. </w:t>
      </w:r>
      <w:r w:rsidRPr="00C12C8A">
        <w:rPr>
          <w:sz w:val="28"/>
          <w:szCs w:val="28"/>
        </w:rPr>
        <w:t>НАИМЕНОВАНИЕ ОРГАНА МЕСТНОГО САМОУПРАВЛЕНИЯ,</w:t>
      </w:r>
    </w:p>
    <w:p w:rsidR="000B2946" w:rsidRPr="00C12C8A" w:rsidRDefault="000B2946" w:rsidP="000B2946">
      <w:pPr>
        <w:autoSpaceDE w:val="0"/>
        <w:autoSpaceDN w:val="0"/>
        <w:adjustRightInd w:val="0"/>
        <w:jc w:val="center"/>
        <w:outlineLvl w:val="2"/>
        <w:rPr>
          <w:caps/>
          <w:color w:val="000000"/>
          <w:sz w:val="28"/>
          <w:szCs w:val="28"/>
        </w:rPr>
      </w:pPr>
      <w:r w:rsidRPr="00C12C8A">
        <w:rPr>
          <w:sz w:val="28"/>
          <w:szCs w:val="28"/>
        </w:rPr>
        <w:lastRenderedPageBreak/>
        <w:t>ПРЕДОСТАВЛЯЮЩЕГО МУНИЦИПАЛЬНУЮ УСЛУГУ</w:t>
      </w:r>
    </w:p>
    <w:p w:rsidR="000B2946" w:rsidRPr="00C12C8A" w:rsidRDefault="000B2946" w:rsidP="000B2946">
      <w:pPr>
        <w:widowControl w:val="0"/>
        <w:autoSpaceDE w:val="0"/>
        <w:autoSpaceDN w:val="0"/>
        <w:adjustRightInd w:val="0"/>
        <w:ind w:firstLine="709"/>
        <w:jc w:val="both"/>
        <w:rPr>
          <w:color w:val="000000"/>
          <w:sz w:val="28"/>
          <w:szCs w:val="28"/>
        </w:rPr>
      </w:pP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20. Органом местного самоуправления Хомутовского муниципального образования Иркутской области, предоставляющим муниципальную услугу, является уполномоченный орган.</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21. В предоставлении муниципальной услуги участвуют:</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Федеральная служба государственной регистрации, кадастра и картографии;</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Федеральная налоговая служба.</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C12C8A">
          <w:rPr>
            <w:color w:val="000000"/>
            <w:sz w:val="28"/>
            <w:szCs w:val="28"/>
          </w:rPr>
          <w:t>перечень</w:t>
        </w:r>
      </w:hyperlink>
      <w:r w:rsidRPr="00C12C8A">
        <w:rPr>
          <w:color w:val="000000"/>
          <w:sz w:val="28"/>
          <w:szCs w:val="28"/>
        </w:rPr>
        <w:t xml:space="preserve"> услуг, которые являются необходимыми и обязательными для предоставления муниципальных услуг, утвержденный Решением </w:t>
      </w:r>
      <w:r w:rsidRPr="00C12C8A">
        <w:rPr>
          <w:sz w:val="28"/>
          <w:szCs w:val="28"/>
        </w:rPr>
        <w:t>Думы Хомутовского муниципального образования от 28.03.2012 г. № 44-200/дсп</w:t>
      </w:r>
      <w:r w:rsidRPr="00C12C8A">
        <w:rPr>
          <w:i/>
          <w:sz w:val="28"/>
          <w:szCs w:val="28"/>
        </w:rPr>
        <w:t>.</w:t>
      </w:r>
    </w:p>
    <w:p w:rsidR="000B2946" w:rsidRPr="00C12C8A" w:rsidRDefault="000B2946" w:rsidP="000B2946">
      <w:pPr>
        <w:widowControl w:val="0"/>
        <w:autoSpaceDE w:val="0"/>
        <w:autoSpaceDN w:val="0"/>
        <w:adjustRightInd w:val="0"/>
        <w:ind w:firstLine="567"/>
        <w:jc w:val="both"/>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6. </w:t>
      </w:r>
      <w:r w:rsidRPr="00C12C8A">
        <w:rPr>
          <w:caps/>
          <w:color w:val="000000"/>
          <w:sz w:val="28"/>
          <w:szCs w:val="28"/>
        </w:rPr>
        <w:t>Описание результата предоставления МУНИЦИПАЛЬНОЙ услуги</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24. Результатом предоставления муниципальной услуги является направление (выдача) заявителю:</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копии постановления администрации Хомутовского муниципального образования о предоставлении в собственность земельного участка</w:t>
      </w:r>
      <w:r w:rsidRPr="00C12C8A">
        <w:rPr>
          <w:color w:val="000000"/>
          <w:sz w:val="28"/>
          <w:szCs w:val="28"/>
        </w:rPr>
        <w:t xml:space="preserve"> бесплатно;</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sz w:val="28"/>
          <w:szCs w:val="28"/>
        </w:rPr>
        <w:t>проекта договора купли-продажи земельного участка</w:t>
      </w:r>
      <w:r w:rsidRPr="00C12C8A">
        <w:rPr>
          <w:color w:val="000000"/>
          <w:sz w:val="28"/>
          <w:szCs w:val="28"/>
        </w:rPr>
        <w:t>;</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решения об отказе в предоставлении в собственность земельного участка.</w:t>
      </w:r>
    </w:p>
    <w:p w:rsidR="000B2946" w:rsidRPr="00C12C8A" w:rsidRDefault="000B2946" w:rsidP="000B2946">
      <w:pPr>
        <w:autoSpaceDE w:val="0"/>
        <w:autoSpaceDN w:val="0"/>
        <w:adjustRightInd w:val="0"/>
        <w:jc w:val="both"/>
        <w:outlineLvl w:val="2"/>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7. </w:t>
      </w:r>
      <w:r w:rsidRPr="00C12C8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B2946" w:rsidRPr="00C12C8A" w:rsidRDefault="000B2946" w:rsidP="000B2946">
      <w:pPr>
        <w:autoSpaceDE w:val="0"/>
        <w:autoSpaceDN w:val="0"/>
        <w:adjustRightInd w:val="0"/>
        <w:jc w:val="center"/>
        <w:outlineLvl w:val="2"/>
        <w:rPr>
          <w:color w:val="000000"/>
        </w:rPr>
      </w:pPr>
    </w:p>
    <w:p w:rsidR="000B2946" w:rsidRPr="00C12C8A" w:rsidRDefault="000B2946" w:rsidP="000B2946">
      <w:pPr>
        <w:ind w:firstLine="709"/>
        <w:jc w:val="both"/>
        <w:rPr>
          <w:color w:val="000000"/>
          <w:sz w:val="28"/>
          <w:szCs w:val="28"/>
        </w:rPr>
      </w:pPr>
      <w:r w:rsidRPr="00C12C8A">
        <w:rPr>
          <w:color w:val="000000"/>
          <w:sz w:val="28"/>
          <w:szCs w:val="28"/>
        </w:rPr>
        <w:t>26. Уполномоченный орган в течение 14 календарных дней с даты получения заявления и необходимых документов принимает решение о предоставлении в собственность земельного участка бесплатно либо за плату или об отказе в его предоставлении.</w:t>
      </w:r>
    </w:p>
    <w:p w:rsidR="000B2946" w:rsidRPr="00C12C8A" w:rsidRDefault="000B2946" w:rsidP="000B2946">
      <w:pPr>
        <w:ind w:firstLine="709"/>
        <w:jc w:val="both"/>
        <w:rPr>
          <w:color w:val="000000"/>
          <w:sz w:val="28"/>
          <w:szCs w:val="28"/>
        </w:rPr>
      </w:pPr>
      <w:r w:rsidRPr="00C12C8A">
        <w:rPr>
          <w:color w:val="000000"/>
          <w:sz w:val="28"/>
          <w:szCs w:val="28"/>
        </w:rPr>
        <w:t xml:space="preserve">27. Уполномоченный орган направляет документ, являющийся результатом предоставления муниципальной услуги, заявителю на почтовый </w:t>
      </w:r>
      <w:r w:rsidRPr="00C12C8A">
        <w:rPr>
          <w:color w:val="000000"/>
          <w:sz w:val="28"/>
          <w:szCs w:val="28"/>
        </w:rPr>
        <w:lastRenderedPageBreak/>
        <w:t>адрес или выдает заявителю лично (доверенному лицу) не позднее 5 дней со дня подготовки результата предоставления муниципальной услуги.</w:t>
      </w:r>
    </w:p>
    <w:p w:rsidR="000B2946" w:rsidRPr="00C12C8A" w:rsidRDefault="000B2946" w:rsidP="000B2946">
      <w:pPr>
        <w:ind w:firstLine="709"/>
        <w:jc w:val="both"/>
        <w:rPr>
          <w:color w:val="000000"/>
          <w:sz w:val="28"/>
          <w:szCs w:val="28"/>
        </w:rPr>
      </w:pPr>
      <w:r w:rsidRPr="00C12C8A">
        <w:rPr>
          <w:color w:val="000000"/>
          <w:sz w:val="28"/>
          <w:szCs w:val="28"/>
        </w:rPr>
        <w:t xml:space="preserve">Срок утверждения </w:t>
      </w:r>
      <w:r w:rsidRPr="00C12C8A">
        <w:rPr>
          <w:sz w:val="28"/>
          <w:szCs w:val="28"/>
        </w:rPr>
        <w:t>постановления администрации Хомутовского муниципального образования о предоставлении в собственность земельного участка</w:t>
      </w:r>
      <w:r w:rsidRPr="00C12C8A">
        <w:rPr>
          <w:color w:val="000000"/>
          <w:sz w:val="28"/>
          <w:szCs w:val="28"/>
        </w:rPr>
        <w:t xml:space="preserve"> бесплатно составляет 16 дней с момента принятия решения о предоставлении в собственность земельного участка бесплатно.</w:t>
      </w:r>
    </w:p>
    <w:p w:rsidR="000B2946" w:rsidRPr="00C12C8A" w:rsidRDefault="000B2946" w:rsidP="000B2946">
      <w:pPr>
        <w:ind w:firstLine="709"/>
        <w:jc w:val="both"/>
        <w:rPr>
          <w:color w:val="000000"/>
          <w:sz w:val="28"/>
          <w:szCs w:val="28"/>
        </w:rPr>
      </w:pPr>
      <w:r w:rsidRPr="00C12C8A">
        <w:rPr>
          <w:color w:val="000000"/>
          <w:sz w:val="28"/>
          <w:szCs w:val="28"/>
        </w:rPr>
        <w:t xml:space="preserve">Срок подготовки </w:t>
      </w:r>
      <w:r w:rsidRPr="00C12C8A">
        <w:rPr>
          <w:sz w:val="28"/>
          <w:szCs w:val="28"/>
        </w:rPr>
        <w:t>проекта договора купли-продажи земельного участка</w:t>
      </w:r>
      <w:r w:rsidRPr="00C12C8A">
        <w:rPr>
          <w:color w:val="000000"/>
          <w:sz w:val="28"/>
          <w:szCs w:val="28"/>
        </w:rPr>
        <w:t xml:space="preserve"> составляет 16 дней с момента принятия решения о предоставлении в собственность земельного участка за плату.</w:t>
      </w:r>
    </w:p>
    <w:p w:rsidR="000B2946" w:rsidRPr="00C12C8A" w:rsidRDefault="000B2946" w:rsidP="000B2946">
      <w:pPr>
        <w:ind w:firstLine="709"/>
        <w:jc w:val="both"/>
        <w:rPr>
          <w:color w:val="000000"/>
          <w:sz w:val="28"/>
          <w:szCs w:val="28"/>
        </w:rPr>
      </w:pPr>
      <w:r w:rsidRPr="00C12C8A">
        <w:rPr>
          <w:color w:val="000000"/>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0B2946" w:rsidRPr="00C12C8A" w:rsidRDefault="000B2946" w:rsidP="000B2946">
      <w:pPr>
        <w:autoSpaceDE w:val="0"/>
        <w:autoSpaceDN w:val="0"/>
        <w:adjustRightInd w:val="0"/>
        <w:ind w:firstLine="709"/>
        <w:jc w:val="center"/>
        <w:outlineLvl w:val="1"/>
        <w:rPr>
          <w:color w:val="000000"/>
          <w:sz w:val="28"/>
          <w:szCs w:val="28"/>
        </w:rPr>
      </w:pPr>
    </w:p>
    <w:p w:rsidR="000B2946" w:rsidRPr="00C12C8A" w:rsidRDefault="000B2946" w:rsidP="000B2946">
      <w:pPr>
        <w:autoSpaceDE w:val="0"/>
        <w:autoSpaceDN w:val="0"/>
        <w:adjustRightInd w:val="0"/>
        <w:jc w:val="center"/>
        <w:outlineLvl w:val="1"/>
        <w:rPr>
          <w:color w:val="000000"/>
          <w:sz w:val="28"/>
          <w:szCs w:val="28"/>
        </w:rPr>
      </w:pPr>
      <w:r w:rsidRPr="00C12C8A">
        <w:rPr>
          <w:color w:val="000000"/>
          <w:sz w:val="28"/>
          <w:szCs w:val="28"/>
        </w:rPr>
        <w:t xml:space="preserve">Глава 8. </w:t>
      </w:r>
      <w:r w:rsidRPr="00C12C8A">
        <w:rPr>
          <w:sz w:val="28"/>
          <w:szCs w:val="28"/>
        </w:rPr>
        <w:t>ПЕРЕЧЕНЬ НОРМАТИВНЫХ ПРАВОВЫХ АКТОВ, РЕГУЛИРУЮЩИХ ОТНОШЕНИЯ, ВОЗНИКАЮЩИЕ В СВЯЗИ С ПРЕДОСТАВЛЕНИЕМ МУНИЦИПАЛЬНОЙ УСЛУГИ</w:t>
      </w:r>
    </w:p>
    <w:p w:rsidR="000B2946" w:rsidRPr="00C12C8A" w:rsidRDefault="000B2946" w:rsidP="000B2946">
      <w:pPr>
        <w:autoSpaceDE w:val="0"/>
        <w:autoSpaceDN w:val="0"/>
        <w:adjustRightInd w:val="0"/>
        <w:ind w:firstLine="540"/>
        <w:jc w:val="both"/>
        <w:outlineLvl w:val="1"/>
        <w:rPr>
          <w:color w:val="000000"/>
          <w:sz w:val="28"/>
          <w:szCs w:val="28"/>
        </w:rPr>
      </w:pP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29. Предоставление муниципальной услуги осуществляется в соответствии с действующим законодательством.</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Правовой основой предоставления муниципальной услуги являются следующие нормативные правовые акты:</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 xml:space="preserve">а) Конституция Российской Федерации (Российская газета, № 7, </w:t>
      </w:r>
      <w:r w:rsidRPr="00C12C8A">
        <w:rPr>
          <w:color w:val="000000"/>
          <w:sz w:val="28"/>
          <w:szCs w:val="28"/>
        </w:rPr>
        <w:br/>
        <w:t>21 января 2009 года, Собрание законодательства Российской Федерации, № 4, 26 января 2009 года, ст. 445, Парламентская газета, № 4, 23-29 января 2009 года);</w:t>
      </w:r>
    </w:p>
    <w:p w:rsidR="000B2946" w:rsidRPr="00C12C8A" w:rsidRDefault="000B2946" w:rsidP="000B2946">
      <w:pPr>
        <w:autoSpaceDE w:val="0"/>
        <w:autoSpaceDN w:val="0"/>
        <w:adjustRightInd w:val="0"/>
        <w:ind w:firstLine="709"/>
        <w:jc w:val="both"/>
        <w:outlineLvl w:val="1"/>
        <w:rPr>
          <w:color w:val="000000"/>
          <w:sz w:val="28"/>
          <w:szCs w:val="28"/>
        </w:rPr>
      </w:pPr>
      <w:r w:rsidRPr="00C12C8A">
        <w:rPr>
          <w:color w:val="000000"/>
          <w:sz w:val="28"/>
          <w:szCs w:val="28"/>
        </w:rPr>
        <w:t xml:space="preserve">б) Земельным </w:t>
      </w:r>
      <w:hyperlink r:id="rId10" w:history="1">
        <w:r w:rsidRPr="00C12C8A">
          <w:rPr>
            <w:color w:val="000000"/>
            <w:sz w:val="28"/>
            <w:szCs w:val="28"/>
          </w:rPr>
          <w:t>кодексом</w:t>
        </w:r>
      </w:hyperlink>
      <w:r w:rsidRPr="00C12C8A">
        <w:rPr>
          <w:color w:val="000000"/>
          <w:sz w:val="28"/>
          <w:szCs w:val="28"/>
        </w:rPr>
        <w:t xml:space="preserve"> Российской Федерации («Российская газета»</w:t>
      </w:r>
      <w:r w:rsidRPr="00C12C8A">
        <w:rPr>
          <w:color w:val="000000"/>
          <w:sz w:val="28"/>
          <w:szCs w:val="28"/>
        </w:rPr>
        <w:br/>
        <w:t>№ 211 - 212, 30 октября 2001 года);</w:t>
      </w:r>
    </w:p>
    <w:p w:rsidR="000B2946" w:rsidRPr="00C12C8A" w:rsidRDefault="000B2946" w:rsidP="000B2946">
      <w:pPr>
        <w:autoSpaceDE w:val="0"/>
        <w:autoSpaceDN w:val="0"/>
        <w:adjustRightInd w:val="0"/>
        <w:ind w:firstLine="709"/>
        <w:jc w:val="both"/>
        <w:outlineLvl w:val="1"/>
        <w:rPr>
          <w:color w:val="000000"/>
          <w:sz w:val="28"/>
          <w:szCs w:val="28"/>
        </w:rPr>
      </w:pPr>
      <w:r w:rsidRPr="00C12C8A">
        <w:rPr>
          <w:color w:val="000000"/>
          <w:sz w:val="28"/>
          <w:szCs w:val="28"/>
        </w:rPr>
        <w:t xml:space="preserve">в) Федеральным </w:t>
      </w:r>
      <w:hyperlink r:id="rId11" w:history="1">
        <w:r w:rsidRPr="00C12C8A">
          <w:rPr>
            <w:color w:val="000000"/>
            <w:sz w:val="28"/>
            <w:szCs w:val="28"/>
          </w:rPr>
          <w:t>законом</w:t>
        </w:r>
      </w:hyperlink>
      <w:r w:rsidRPr="00C12C8A">
        <w:rPr>
          <w:color w:val="000000"/>
          <w:sz w:val="28"/>
          <w:szCs w:val="28"/>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B2946" w:rsidRPr="00C12C8A" w:rsidRDefault="000B2946" w:rsidP="000B2946">
      <w:pPr>
        <w:autoSpaceDE w:val="0"/>
        <w:autoSpaceDN w:val="0"/>
        <w:adjustRightInd w:val="0"/>
        <w:ind w:firstLine="709"/>
        <w:jc w:val="both"/>
        <w:outlineLvl w:val="1"/>
        <w:rPr>
          <w:color w:val="000000"/>
          <w:sz w:val="28"/>
          <w:szCs w:val="28"/>
        </w:rPr>
      </w:pPr>
      <w:r w:rsidRPr="00C12C8A">
        <w:rPr>
          <w:color w:val="000000"/>
          <w:sz w:val="28"/>
          <w:szCs w:val="28"/>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C12C8A">
        <w:rPr>
          <w:color w:val="000000"/>
          <w:sz w:val="28"/>
          <w:szCs w:val="28"/>
        </w:rPr>
        <w:br/>
        <w:t>№ 40, ст. 3822);</w:t>
      </w:r>
    </w:p>
    <w:p w:rsidR="000B2946" w:rsidRPr="00C12C8A" w:rsidRDefault="000B2946" w:rsidP="000B2946">
      <w:pPr>
        <w:autoSpaceDE w:val="0"/>
        <w:autoSpaceDN w:val="0"/>
        <w:adjustRightInd w:val="0"/>
        <w:ind w:firstLine="709"/>
        <w:jc w:val="both"/>
        <w:outlineLvl w:val="1"/>
        <w:rPr>
          <w:color w:val="000000"/>
          <w:sz w:val="28"/>
          <w:szCs w:val="28"/>
        </w:rPr>
      </w:pPr>
      <w:r w:rsidRPr="00C12C8A">
        <w:rPr>
          <w:color w:val="000000"/>
          <w:sz w:val="28"/>
          <w:szCs w:val="28"/>
        </w:rPr>
        <w:t xml:space="preserve">д) Федеральным </w:t>
      </w:r>
      <w:hyperlink r:id="rId12" w:history="1">
        <w:r w:rsidRPr="00C12C8A">
          <w:rPr>
            <w:color w:val="000000"/>
            <w:sz w:val="28"/>
            <w:szCs w:val="28"/>
          </w:rPr>
          <w:t>закон</w:t>
        </w:r>
      </w:hyperlink>
      <w:r w:rsidRPr="00C12C8A">
        <w:rPr>
          <w:color w:val="000000"/>
          <w:sz w:val="28"/>
          <w:szCs w:val="28"/>
        </w:rPr>
        <w:t>ом от 15 апреля 1998 года № 66-ФЗ «О садоводческих, огороднических и дачных некоммерческих объединениях граждан» («Российская газета», № 79, 23 апреля 1998 года) (далее – Федеральный закон № 66-ФЗ);</w:t>
      </w:r>
    </w:p>
    <w:p w:rsidR="000B2946" w:rsidRPr="00C12C8A" w:rsidRDefault="000B2946" w:rsidP="000B2946">
      <w:pPr>
        <w:autoSpaceDE w:val="0"/>
        <w:autoSpaceDN w:val="0"/>
        <w:adjustRightInd w:val="0"/>
        <w:ind w:firstLine="709"/>
        <w:jc w:val="both"/>
        <w:outlineLvl w:val="2"/>
        <w:rPr>
          <w:iCs/>
          <w:color w:val="000000"/>
          <w:sz w:val="28"/>
          <w:szCs w:val="28"/>
        </w:rPr>
      </w:pPr>
      <w:r w:rsidRPr="00C12C8A">
        <w:rPr>
          <w:color w:val="000000"/>
          <w:sz w:val="28"/>
          <w:szCs w:val="28"/>
        </w:rPr>
        <w:t>е)</w:t>
      </w:r>
      <w:r w:rsidRPr="00C12C8A">
        <w:rPr>
          <w:iCs/>
          <w:color w:val="000000"/>
          <w:sz w:val="28"/>
          <w:szCs w:val="28"/>
        </w:rPr>
        <w:t xml:space="preserve"> </w:t>
      </w:r>
      <w:r w:rsidRPr="00C12C8A">
        <w:rPr>
          <w:sz w:val="28"/>
          <w:szCs w:val="28"/>
        </w:rPr>
        <w:t xml:space="preserve">Федеральным </w:t>
      </w:r>
      <w:hyperlink r:id="rId13" w:history="1">
        <w:r w:rsidRPr="00C12C8A">
          <w:rPr>
            <w:sz w:val="28"/>
            <w:szCs w:val="28"/>
          </w:rPr>
          <w:t>законом</w:t>
        </w:r>
      </w:hyperlink>
      <w:r w:rsidRPr="00C12C8A">
        <w:rPr>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0B2946" w:rsidRPr="00C12C8A" w:rsidRDefault="000B2946" w:rsidP="000B2946">
      <w:pPr>
        <w:autoSpaceDE w:val="0"/>
        <w:autoSpaceDN w:val="0"/>
        <w:adjustRightInd w:val="0"/>
        <w:ind w:firstLine="709"/>
        <w:jc w:val="both"/>
        <w:outlineLvl w:val="2"/>
        <w:rPr>
          <w:iCs/>
          <w:color w:val="000000"/>
          <w:sz w:val="28"/>
          <w:szCs w:val="28"/>
        </w:rPr>
      </w:pPr>
      <w:r w:rsidRPr="00C12C8A">
        <w:rPr>
          <w:iCs/>
          <w:color w:val="000000"/>
          <w:sz w:val="28"/>
          <w:szCs w:val="28"/>
        </w:rPr>
        <w:t xml:space="preserve">ж) </w:t>
      </w:r>
      <w:r w:rsidRPr="00C12C8A">
        <w:rPr>
          <w:color w:val="000000"/>
          <w:sz w:val="28"/>
          <w:szCs w:val="28"/>
        </w:rPr>
        <w:t>Закон Российской Федерации от 15 января 1993 года № 4301-1 «О статусе Героев Советского Союза, Героев Российской Федерации и полных кавалеров ордена Славы» (</w:t>
      </w:r>
      <w:r w:rsidRPr="00C12C8A">
        <w:rPr>
          <w:sz w:val="28"/>
          <w:szCs w:val="28"/>
        </w:rPr>
        <w:t>«Российская газета», № 27, 10 февраля 1993 года);</w:t>
      </w:r>
    </w:p>
    <w:p w:rsidR="000B2946" w:rsidRPr="00C12C8A" w:rsidRDefault="000B2946" w:rsidP="000B2946">
      <w:pPr>
        <w:autoSpaceDE w:val="0"/>
        <w:autoSpaceDN w:val="0"/>
        <w:adjustRightInd w:val="0"/>
        <w:ind w:firstLine="709"/>
        <w:jc w:val="both"/>
        <w:outlineLvl w:val="2"/>
        <w:rPr>
          <w:iCs/>
          <w:color w:val="000000"/>
          <w:sz w:val="28"/>
          <w:szCs w:val="28"/>
        </w:rPr>
      </w:pPr>
      <w:r w:rsidRPr="00C12C8A">
        <w:rPr>
          <w:iCs/>
          <w:color w:val="000000"/>
          <w:sz w:val="28"/>
          <w:szCs w:val="28"/>
        </w:rPr>
        <w:lastRenderedPageBreak/>
        <w:t xml:space="preserve">з) </w:t>
      </w:r>
      <w:r w:rsidRPr="00C12C8A">
        <w:rPr>
          <w:sz w:val="28"/>
          <w:szCs w:val="28"/>
        </w:rPr>
        <w:t>Федеральным законом от 29 июля 1998 года № 135-ФЗ «Об оценочной деятельности в Российской Федерации» («Собрание законодательства Российской Федерации», 3 августа 1998 года, № 31, ст. 3813, «Российская газета», № 148-149, 6 августа 1998 года) (далее – Федеральный закон № 135-ФЗ);</w:t>
      </w:r>
    </w:p>
    <w:p w:rsidR="000B2946" w:rsidRPr="00C12C8A" w:rsidRDefault="000B2946" w:rsidP="000B2946">
      <w:pPr>
        <w:autoSpaceDE w:val="0"/>
        <w:autoSpaceDN w:val="0"/>
        <w:adjustRightInd w:val="0"/>
        <w:ind w:firstLine="709"/>
        <w:jc w:val="both"/>
        <w:outlineLvl w:val="2"/>
        <w:rPr>
          <w:iCs/>
          <w:color w:val="000000"/>
          <w:sz w:val="28"/>
          <w:szCs w:val="28"/>
        </w:rPr>
      </w:pPr>
      <w:r w:rsidRPr="00C12C8A">
        <w:rPr>
          <w:iCs/>
          <w:color w:val="000000"/>
          <w:sz w:val="28"/>
          <w:szCs w:val="28"/>
        </w:rPr>
        <w:t xml:space="preserve">и) </w:t>
      </w:r>
      <w:r w:rsidRPr="00C12C8A">
        <w:rPr>
          <w:color w:val="000000"/>
          <w:sz w:val="28"/>
          <w:szCs w:val="28"/>
        </w:rPr>
        <w:t>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Pr="00C12C8A">
        <w:rPr>
          <w:sz w:val="28"/>
          <w:szCs w:val="28"/>
        </w:rPr>
        <w:t>«Российская газета», № 13, 21 января 1997 года);</w:t>
      </w:r>
    </w:p>
    <w:p w:rsidR="000B2946" w:rsidRPr="00C12C8A" w:rsidRDefault="000B2946" w:rsidP="000B2946">
      <w:pPr>
        <w:autoSpaceDE w:val="0"/>
        <w:autoSpaceDN w:val="0"/>
        <w:adjustRightInd w:val="0"/>
        <w:ind w:firstLine="709"/>
        <w:jc w:val="both"/>
        <w:outlineLvl w:val="2"/>
        <w:rPr>
          <w:sz w:val="28"/>
          <w:szCs w:val="28"/>
          <w:lang w:eastAsia="en-US"/>
        </w:rPr>
      </w:pPr>
      <w:r w:rsidRPr="00C12C8A">
        <w:rPr>
          <w:iCs/>
          <w:color w:val="000000"/>
          <w:sz w:val="28"/>
          <w:szCs w:val="28"/>
        </w:rPr>
        <w:t xml:space="preserve">к) </w:t>
      </w:r>
      <w:r w:rsidRPr="00C12C8A">
        <w:rPr>
          <w:sz w:val="28"/>
          <w:szCs w:val="28"/>
          <w:lang w:eastAsia="en-US"/>
        </w:rPr>
        <w:t>Устав Хомутовского муниципального образования.</w:t>
      </w:r>
    </w:p>
    <w:p w:rsidR="000B2946" w:rsidRPr="00C12C8A" w:rsidRDefault="000B2946" w:rsidP="000B2946">
      <w:pPr>
        <w:autoSpaceDE w:val="0"/>
        <w:autoSpaceDN w:val="0"/>
        <w:adjustRightInd w:val="0"/>
        <w:outlineLvl w:val="2"/>
        <w:rPr>
          <w:color w:val="000000"/>
          <w:sz w:val="28"/>
          <w:szCs w:val="28"/>
        </w:rPr>
      </w:pPr>
    </w:p>
    <w:p w:rsidR="000B2946" w:rsidRPr="00C12C8A" w:rsidRDefault="000B2946" w:rsidP="000B2946">
      <w:pPr>
        <w:autoSpaceDE w:val="0"/>
        <w:autoSpaceDN w:val="0"/>
        <w:adjustRightInd w:val="0"/>
        <w:jc w:val="center"/>
        <w:outlineLvl w:val="2"/>
        <w:rPr>
          <w:caps/>
          <w:color w:val="000000"/>
          <w:sz w:val="28"/>
          <w:szCs w:val="28"/>
        </w:rPr>
      </w:pPr>
      <w:r w:rsidRPr="00C12C8A">
        <w:rPr>
          <w:color w:val="000000"/>
          <w:sz w:val="28"/>
          <w:szCs w:val="28"/>
        </w:rPr>
        <w:t>Глава 9</w:t>
      </w:r>
      <w:r w:rsidRPr="00C12C8A">
        <w:rPr>
          <w:caps/>
          <w:color w:val="000000"/>
          <w:sz w:val="28"/>
          <w:szCs w:val="28"/>
        </w:rPr>
        <w:t xml:space="preserve">. </w:t>
      </w:r>
      <w:r w:rsidRPr="00C12C8A">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2946" w:rsidRPr="00C12C8A" w:rsidRDefault="000B2946" w:rsidP="000B2946">
      <w:pPr>
        <w:autoSpaceDE w:val="0"/>
        <w:autoSpaceDN w:val="0"/>
        <w:adjustRightInd w:val="0"/>
        <w:jc w:val="center"/>
        <w:rPr>
          <w:color w:val="000000"/>
          <w:sz w:val="28"/>
          <w:szCs w:val="28"/>
        </w:rPr>
      </w:pPr>
    </w:p>
    <w:p w:rsidR="000B2946" w:rsidRPr="00C12C8A" w:rsidRDefault="000B2946" w:rsidP="000B2946">
      <w:pPr>
        <w:autoSpaceDE w:val="0"/>
        <w:autoSpaceDN w:val="0"/>
        <w:adjustRightInd w:val="0"/>
        <w:ind w:firstLine="709"/>
        <w:jc w:val="both"/>
        <w:outlineLvl w:val="2"/>
        <w:rPr>
          <w:color w:val="000000"/>
          <w:sz w:val="28"/>
          <w:szCs w:val="28"/>
        </w:rPr>
      </w:pPr>
      <w:r w:rsidRPr="00C12C8A">
        <w:rPr>
          <w:color w:val="000000"/>
          <w:sz w:val="28"/>
          <w:szCs w:val="28"/>
        </w:rPr>
        <w:t xml:space="preserve">30. К документам, необходимым для предоставления муниципальной услуги, относятся: </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а) заявление о предоставлении в собственность земельного участка бесплатно либо за плату по форме согласно Приложению № 1 к настоящему административному регламенту;</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б) копия документа, удостоверяющего личность заявителя;</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копия документа, удостоверяющего права (полномочия) представителя заявителя, если с заявлением обращается представитель заявителя.</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г) описание местоположения земельного участка, подготовленное заявителем, за которым закреплен испрашиваемый земельный участок (Приложение № 2);</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д) заключение правления некоммерческого объединения, в котором указывается заявитель, за которым закреплен земельный участок, и подтверждается соответствие указанного описания местоположения земельного участка местоположению земельного участка, фактически используемого заявителем (Приложение № 3);</w:t>
      </w:r>
    </w:p>
    <w:p w:rsidR="000B2946" w:rsidRPr="00C12C8A" w:rsidRDefault="000B2946" w:rsidP="000B2946">
      <w:pPr>
        <w:autoSpaceDE w:val="0"/>
        <w:autoSpaceDN w:val="0"/>
        <w:adjustRightInd w:val="0"/>
        <w:ind w:firstLine="709"/>
        <w:jc w:val="both"/>
        <w:rPr>
          <w:sz w:val="28"/>
          <w:szCs w:val="28"/>
        </w:rPr>
      </w:pPr>
      <w:r w:rsidRPr="00C12C8A">
        <w:rPr>
          <w:color w:val="000000"/>
          <w:sz w:val="28"/>
          <w:szCs w:val="28"/>
        </w:rPr>
        <w:t xml:space="preserve">е) </w:t>
      </w:r>
      <w:r w:rsidRPr="00C12C8A">
        <w:rPr>
          <w:sz w:val="28"/>
          <w:szCs w:val="28"/>
        </w:rPr>
        <w:t>правоустанавливающие документы на земельный участок, составляющий территорию некоммерческого объединения, права на которые не зарегистрированы в Едином государственном реестре прав на недвижимое имущество и сделок с ним (в случае, если ранее если ранее ни один из членов некоммерческого объединения не обращался с заявлением о предоставлении земельного участка в собственность)</w:t>
      </w:r>
      <w:r w:rsidRPr="00C12C8A">
        <w:rPr>
          <w:color w:val="000000"/>
          <w:sz w:val="28"/>
          <w:szCs w:val="28"/>
        </w:rPr>
        <w:t xml:space="preserve">. </w:t>
      </w:r>
    </w:p>
    <w:p w:rsidR="000B2946" w:rsidRPr="00C12C8A" w:rsidRDefault="000B2946" w:rsidP="000B2946">
      <w:pPr>
        <w:autoSpaceDE w:val="0"/>
        <w:autoSpaceDN w:val="0"/>
        <w:adjustRightInd w:val="0"/>
        <w:ind w:firstLine="709"/>
        <w:jc w:val="both"/>
        <w:rPr>
          <w:sz w:val="28"/>
          <w:szCs w:val="28"/>
        </w:rPr>
      </w:pPr>
      <w:r w:rsidRPr="00C12C8A">
        <w:rPr>
          <w:color w:val="000000"/>
          <w:sz w:val="28"/>
          <w:szCs w:val="28"/>
        </w:rPr>
        <w:t>31. Г</w:t>
      </w:r>
      <w:r w:rsidRPr="00C12C8A">
        <w:rPr>
          <w:sz w:val="28"/>
          <w:szCs w:val="28"/>
        </w:rPr>
        <w:t xml:space="preserve">раждане Российской Федерации, удостоенные звания Героя Социалистического Труда (далее – Герои Социалистического Труда) или Героя Труда Российской Федерации (далее – Герои Труда РФ) либо награжденные орденом Трудовой Славы трех степеней (далее – полные кавалеры ордена Трудовой Славы), Герои Советского Союза, Герои Российской Федерации и </w:t>
      </w:r>
      <w:r w:rsidRPr="00C12C8A">
        <w:rPr>
          <w:sz w:val="28"/>
          <w:szCs w:val="28"/>
        </w:rPr>
        <w:lastRenderedPageBreak/>
        <w:t>полные кавалеры ордена Славы (далее – Герои и полные кавалеры ордена Славы), дополнительно к документам, предусмотренным пунктом 30 настоящего административного регламента, представляют документы, подтверждающие соответствующее звание.</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32. Уполномоченный орган не вправе требовать от заявителя представления документов, не предусмотренных пунктами 30, 31 настоящего административного регламента.</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33. Документы, представляемые заявителями должны соответствовать следующим требованиям:</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б) тексты документов должны быть написаны разборчиво;</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не должны иметь подчисток, приписок, зачеркнутых слов и не оговоренных в них исправлений;</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г) не должны быть исполнены карандашом;</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д) не должны иметь повреждений, наличие которых не позволяет однозначно истолковать их содержание.</w:t>
      </w:r>
    </w:p>
    <w:p w:rsidR="000B2946" w:rsidRPr="00C12C8A" w:rsidRDefault="000B2946" w:rsidP="000B2946">
      <w:pPr>
        <w:autoSpaceDE w:val="0"/>
        <w:autoSpaceDN w:val="0"/>
        <w:adjustRightInd w:val="0"/>
        <w:jc w:val="center"/>
        <w:outlineLvl w:val="1"/>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10. ИСЧЕРПЫВАЮЩИЙ </w:t>
      </w:r>
      <w:r w:rsidRPr="00C12C8A">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C12C8A">
        <w:rPr>
          <w:color w:val="000000"/>
          <w:sz w:val="28"/>
          <w:szCs w:val="28"/>
        </w:rPr>
        <w:t xml:space="preserve"> </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34.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B2946" w:rsidRPr="00C12C8A" w:rsidRDefault="000B2946" w:rsidP="000B2946">
      <w:pPr>
        <w:autoSpaceDE w:val="0"/>
        <w:autoSpaceDN w:val="0"/>
        <w:adjustRightInd w:val="0"/>
        <w:ind w:firstLine="709"/>
        <w:jc w:val="both"/>
        <w:rPr>
          <w:sz w:val="28"/>
          <w:szCs w:val="28"/>
        </w:rPr>
      </w:pPr>
      <w:r w:rsidRPr="00C12C8A">
        <w:rPr>
          <w:sz w:val="28"/>
          <w:szCs w:val="28"/>
        </w:rPr>
        <w:t xml:space="preserve">выписка из </w:t>
      </w:r>
      <w:r w:rsidRPr="00C12C8A">
        <w:rPr>
          <w:bCs/>
          <w:sz w:val="28"/>
          <w:szCs w:val="28"/>
        </w:rPr>
        <w:t>Единого государственного реестра прав на недвижимое имущество и сделок с ним (далее – ЕГРП)</w:t>
      </w:r>
      <w:r w:rsidRPr="00C12C8A">
        <w:rPr>
          <w:b/>
          <w:bCs/>
        </w:rPr>
        <w:t xml:space="preserve"> </w:t>
      </w:r>
      <w:r w:rsidRPr="00C12C8A">
        <w:rPr>
          <w:sz w:val="28"/>
          <w:szCs w:val="28"/>
        </w:rPr>
        <w:t>– для получения сведений о земельном участке, составляющем территорию некоммерческого объединения;</w:t>
      </w:r>
    </w:p>
    <w:p w:rsidR="000B2946" w:rsidRPr="00C12C8A" w:rsidRDefault="000B2946" w:rsidP="000B2946">
      <w:pPr>
        <w:autoSpaceDE w:val="0"/>
        <w:autoSpaceDN w:val="0"/>
        <w:adjustRightInd w:val="0"/>
        <w:ind w:firstLine="709"/>
        <w:jc w:val="both"/>
        <w:rPr>
          <w:sz w:val="28"/>
          <w:szCs w:val="28"/>
        </w:rPr>
      </w:pPr>
      <w:r w:rsidRPr="00C12C8A">
        <w:rPr>
          <w:sz w:val="28"/>
          <w:szCs w:val="28"/>
        </w:rPr>
        <w:t xml:space="preserve">выписка из </w:t>
      </w:r>
      <w:r w:rsidRPr="00C12C8A">
        <w:rPr>
          <w:bCs/>
          <w:sz w:val="28"/>
          <w:szCs w:val="28"/>
        </w:rPr>
        <w:t>Единого государственного реестра юридических лиц (далее – ЕГРЮЛ) – для получения сведений</w:t>
      </w:r>
      <w:r w:rsidRPr="00C12C8A">
        <w:rPr>
          <w:sz w:val="28"/>
          <w:szCs w:val="28"/>
        </w:rPr>
        <w:t xml:space="preserve"> о некоммерческом объединении.</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35. При предоставлении муниципальной услуги запрещается требовать от заявителя:</w:t>
      </w:r>
    </w:p>
    <w:p w:rsidR="000B2946" w:rsidRPr="00C12C8A" w:rsidRDefault="000B2946" w:rsidP="000B2946">
      <w:pPr>
        <w:widowControl w:val="0"/>
        <w:suppressAutoHyphens/>
        <w:autoSpaceDE w:val="0"/>
        <w:autoSpaceDN w:val="0"/>
        <w:adjustRightInd w:val="0"/>
        <w:ind w:firstLine="709"/>
        <w:jc w:val="both"/>
        <w:rPr>
          <w:sz w:val="28"/>
          <w:szCs w:val="28"/>
        </w:rPr>
      </w:pPr>
      <w:r w:rsidRPr="00C12C8A">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sz w:val="28"/>
          <w:szCs w:val="28"/>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Хомутовского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C12C8A">
        <w:rPr>
          <w:color w:val="000000"/>
          <w:sz w:val="28"/>
          <w:szCs w:val="28"/>
        </w:rPr>
        <w:t>.</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autoSpaceDE w:val="0"/>
        <w:autoSpaceDN w:val="0"/>
        <w:adjustRightInd w:val="0"/>
        <w:jc w:val="center"/>
        <w:outlineLvl w:val="2"/>
        <w:rPr>
          <w:caps/>
          <w:color w:val="000000"/>
          <w:sz w:val="28"/>
          <w:szCs w:val="28"/>
        </w:rPr>
      </w:pPr>
      <w:r w:rsidRPr="00C12C8A">
        <w:rPr>
          <w:color w:val="000000"/>
          <w:sz w:val="28"/>
          <w:szCs w:val="28"/>
        </w:rPr>
        <w:t xml:space="preserve">Глава 11. ИСЧЕРПЫВАЮЩИЙ </w:t>
      </w:r>
      <w:r w:rsidRPr="00C12C8A">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0B2946" w:rsidRPr="00C12C8A" w:rsidRDefault="000B2946" w:rsidP="000B2946">
      <w:pPr>
        <w:autoSpaceDE w:val="0"/>
        <w:autoSpaceDN w:val="0"/>
        <w:adjustRightInd w:val="0"/>
        <w:jc w:val="center"/>
        <w:outlineLvl w:val="2"/>
        <w:rPr>
          <w:caps/>
          <w:color w:val="000000"/>
          <w:sz w:val="28"/>
          <w:szCs w:val="28"/>
        </w:rPr>
      </w:pPr>
    </w:p>
    <w:p w:rsidR="000B2946" w:rsidRPr="00C12C8A" w:rsidRDefault="000B2946" w:rsidP="000B2946">
      <w:pPr>
        <w:autoSpaceDE w:val="0"/>
        <w:autoSpaceDN w:val="0"/>
        <w:adjustRightInd w:val="0"/>
        <w:ind w:firstLine="709"/>
        <w:jc w:val="both"/>
        <w:outlineLvl w:val="2"/>
        <w:rPr>
          <w:color w:val="000000"/>
          <w:sz w:val="28"/>
          <w:szCs w:val="28"/>
        </w:rPr>
      </w:pPr>
      <w:r w:rsidRPr="00C12C8A">
        <w:rPr>
          <w:color w:val="000000"/>
          <w:sz w:val="28"/>
          <w:szCs w:val="28"/>
        </w:rPr>
        <w:t>36. Основаниями для отказа в приеме заявления и документов являются:</w:t>
      </w:r>
    </w:p>
    <w:p w:rsidR="000B2946" w:rsidRPr="00C12C8A" w:rsidRDefault="000B2946" w:rsidP="000B2946">
      <w:pPr>
        <w:pStyle w:val="ConsPlusNormal"/>
        <w:ind w:firstLine="709"/>
        <w:jc w:val="both"/>
        <w:outlineLvl w:val="0"/>
        <w:rPr>
          <w:color w:val="000000"/>
          <w:sz w:val="28"/>
          <w:szCs w:val="28"/>
        </w:rPr>
      </w:pPr>
      <w:r w:rsidRPr="00C12C8A">
        <w:rPr>
          <w:rFonts w:ascii="Times New Roman" w:hAnsi="Times New Roman" w:cs="Times New Roman"/>
          <w:color w:val="000000"/>
          <w:sz w:val="28"/>
          <w:szCs w:val="28"/>
        </w:rPr>
        <w:t>представление неполного пакета документов,</w:t>
      </w:r>
      <w:r w:rsidRPr="00C12C8A">
        <w:rPr>
          <w:color w:val="000000"/>
          <w:sz w:val="28"/>
          <w:szCs w:val="28"/>
        </w:rPr>
        <w:t xml:space="preserve"> </w:t>
      </w:r>
      <w:r w:rsidRPr="00C12C8A">
        <w:rPr>
          <w:rFonts w:ascii="Times New Roman" w:hAnsi="Times New Roman" w:cs="Times New Roman"/>
          <w:color w:val="000000"/>
          <w:sz w:val="28"/>
          <w:szCs w:val="28"/>
        </w:rPr>
        <w:t>предусмотренного пунктами 30, 31 настоящего административного регламента;</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с заявлением обратилось ненадлежащее лицо;</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 xml:space="preserve">наличие в </w:t>
      </w:r>
      <w:hyperlink r:id="rId14" w:history="1">
        <w:r w:rsidRPr="00C12C8A">
          <w:rPr>
            <w:color w:val="000000"/>
            <w:sz w:val="28"/>
            <w:szCs w:val="28"/>
          </w:rPr>
          <w:t>заявлении</w:t>
        </w:r>
      </w:hyperlink>
      <w:r w:rsidRPr="00C12C8A">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38.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0B2946" w:rsidRPr="00C12C8A" w:rsidRDefault="000B2946" w:rsidP="000B2946">
      <w:pPr>
        <w:autoSpaceDE w:val="0"/>
        <w:autoSpaceDN w:val="0"/>
        <w:adjustRightInd w:val="0"/>
        <w:jc w:val="both"/>
        <w:outlineLvl w:val="1"/>
        <w:rPr>
          <w:color w:val="000000"/>
          <w:sz w:val="28"/>
          <w:szCs w:val="28"/>
        </w:rPr>
      </w:pPr>
    </w:p>
    <w:p w:rsidR="000B2946" w:rsidRPr="00C12C8A" w:rsidRDefault="000B2946" w:rsidP="000B2946">
      <w:pPr>
        <w:autoSpaceDE w:val="0"/>
        <w:autoSpaceDN w:val="0"/>
        <w:adjustRightInd w:val="0"/>
        <w:jc w:val="center"/>
        <w:outlineLvl w:val="2"/>
        <w:rPr>
          <w:caps/>
          <w:color w:val="000000"/>
          <w:sz w:val="28"/>
          <w:szCs w:val="28"/>
        </w:rPr>
      </w:pPr>
      <w:r w:rsidRPr="00C12C8A">
        <w:rPr>
          <w:color w:val="000000"/>
          <w:sz w:val="28"/>
          <w:szCs w:val="28"/>
        </w:rPr>
        <w:lastRenderedPageBreak/>
        <w:t xml:space="preserve">Глава 12. ИСЧЕРПЫВАЮЩИЙ </w:t>
      </w:r>
      <w:r w:rsidRPr="00C12C8A">
        <w:rPr>
          <w:caps/>
          <w:color w:val="000000"/>
          <w:sz w:val="28"/>
          <w:szCs w:val="28"/>
        </w:rPr>
        <w:t>Перечень оснований для приостановления или отказа в предоставлении МУНИЦИПАЛЬНОЙ услуги</w:t>
      </w:r>
    </w:p>
    <w:p w:rsidR="000B2946" w:rsidRPr="00C12C8A" w:rsidRDefault="000B2946" w:rsidP="000B2946">
      <w:pPr>
        <w:autoSpaceDE w:val="0"/>
        <w:autoSpaceDN w:val="0"/>
        <w:adjustRightInd w:val="0"/>
        <w:jc w:val="center"/>
        <w:outlineLvl w:val="2"/>
        <w:rPr>
          <w:caps/>
          <w:color w:val="000000"/>
          <w:sz w:val="28"/>
          <w:szCs w:val="28"/>
        </w:rPr>
      </w:pP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39. Основания для приостановления предоставления муниципальной услуги законодательством не предусмотрены.</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40. Основаниями для отказа в предоставлении муниципальной услуги являются:</w:t>
      </w:r>
    </w:p>
    <w:p w:rsidR="000B2946" w:rsidRPr="00C12C8A" w:rsidRDefault="000B2946" w:rsidP="000B2946">
      <w:pPr>
        <w:autoSpaceDE w:val="0"/>
        <w:autoSpaceDN w:val="0"/>
        <w:adjustRightInd w:val="0"/>
        <w:ind w:firstLine="709"/>
        <w:jc w:val="both"/>
        <w:rPr>
          <w:sz w:val="28"/>
          <w:szCs w:val="28"/>
        </w:rPr>
      </w:pPr>
      <w:r w:rsidRPr="00C12C8A">
        <w:rPr>
          <w:sz w:val="28"/>
          <w:szCs w:val="28"/>
        </w:rPr>
        <w:t>изъятие испрашиваемого земельного участка из оборота;</w:t>
      </w:r>
    </w:p>
    <w:p w:rsidR="000B2946" w:rsidRPr="00C12C8A" w:rsidRDefault="000B2946" w:rsidP="000B2946">
      <w:pPr>
        <w:autoSpaceDE w:val="0"/>
        <w:autoSpaceDN w:val="0"/>
        <w:adjustRightInd w:val="0"/>
        <w:ind w:firstLine="709"/>
        <w:jc w:val="both"/>
        <w:rPr>
          <w:sz w:val="28"/>
          <w:szCs w:val="28"/>
        </w:rPr>
      </w:pPr>
      <w:r w:rsidRPr="00C12C8A">
        <w:rPr>
          <w:sz w:val="28"/>
          <w:szCs w:val="28"/>
        </w:rPr>
        <w:t>установленный федеральным законом запрет на приватизацию земельных участков;</w:t>
      </w:r>
    </w:p>
    <w:p w:rsidR="000B2946" w:rsidRPr="00C12C8A" w:rsidRDefault="000B2946" w:rsidP="000B2946">
      <w:pPr>
        <w:autoSpaceDE w:val="0"/>
        <w:autoSpaceDN w:val="0"/>
        <w:adjustRightInd w:val="0"/>
        <w:ind w:firstLine="709"/>
        <w:jc w:val="both"/>
        <w:rPr>
          <w:sz w:val="28"/>
          <w:szCs w:val="28"/>
        </w:rPr>
      </w:pPr>
      <w:r w:rsidRPr="00C12C8A">
        <w:rPr>
          <w:sz w:val="28"/>
          <w:szCs w:val="28"/>
        </w:rPr>
        <w:t>резервирование земель для государственных или муниципальных нужд;</w:t>
      </w:r>
    </w:p>
    <w:p w:rsidR="000B2946" w:rsidRPr="00C12C8A" w:rsidRDefault="000B2946" w:rsidP="000B2946">
      <w:pPr>
        <w:autoSpaceDE w:val="0"/>
        <w:autoSpaceDN w:val="0"/>
        <w:adjustRightInd w:val="0"/>
        <w:ind w:firstLine="709"/>
        <w:jc w:val="both"/>
        <w:rPr>
          <w:sz w:val="28"/>
          <w:szCs w:val="28"/>
        </w:rPr>
      </w:pPr>
      <w:r w:rsidRPr="00C12C8A">
        <w:rPr>
          <w:sz w:val="28"/>
          <w:szCs w:val="28"/>
        </w:rPr>
        <w:t>ограничение в обороте испрашиваемого земельного участка, за исключением случаев, установленных федеральными законами.</w:t>
      </w:r>
    </w:p>
    <w:p w:rsidR="000B2946" w:rsidRPr="00C12C8A" w:rsidRDefault="000B2946" w:rsidP="000B2946">
      <w:pPr>
        <w:jc w:val="both"/>
        <w:rPr>
          <w:color w:val="000000"/>
          <w:sz w:val="28"/>
          <w:szCs w:val="28"/>
        </w:rPr>
      </w:pPr>
    </w:p>
    <w:p w:rsidR="000B2946" w:rsidRPr="00C12C8A" w:rsidRDefault="000B2946" w:rsidP="000B2946">
      <w:pPr>
        <w:jc w:val="center"/>
        <w:rPr>
          <w:caps/>
          <w:color w:val="000000"/>
          <w:sz w:val="28"/>
          <w:szCs w:val="28"/>
        </w:rPr>
      </w:pPr>
      <w:r w:rsidRPr="00C12C8A">
        <w:rPr>
          <w:color w:val="000000"/>
          <w:sz w:val="28"/>
          <w:szCs w:val="28"/>
        </w:rPr>
        <w:t xml:space="preserve">Глава 13. </w:t>
      </w:r>
      <w:r w:rsidRPr="00C12C8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946" w:rsidRPr="00C12C8A" w:rsidRDefault="000B2946" w:rsidP="000B2946">
      <w:pPr>
        <w:jc w:val="both"/>
        <w:rPr>
          <w:sz w:val="28"/>
          <w:szCs w:val="28"/>
        </w:rPr>
      </w:pP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 xml:space="preserve">41. </w:t>
      </w:r>
      <w:r w:rsidRPr="00C12C8A">
        <w:rPr>
          <w:sz w:val="28"/>
          <w:szCs w:val="28"/>
          <w:lang w:eastAsia="en-US"/>
        </w:rPr>
        <w:t xml:space="preserve">В соответствии с </w:t>
      </w:r>
      <w:r w:rsidRPr="00C12C8A">
        <w:rPr>
          <w:i/>
          <w:sz w:val="28"/>
          <w:szCs w:val="28"/>
          <w:lang w:eastAsia="en-US"/>
        </w:rPr>
        <w:t xml:space="preserve">Перечнем услуг, которые являются необходимыми и обязательными для предоставления муниципальных услуг Хомутовского муниципального образования и предоставляются организациями, участвующими в предоставлении муниципальных услуг Хомутовского муниципального образования, утвержденным </w:t>
      </w:r>
      <w:r w:rsidRPr="00C12C8A">
        <w:rPr>
          <w:i/>
          <w:sz w:val="28"/>
          <w:szCs w:val="28"/>
        </w:rPr>
        <w:t>Решением Думы Хомутовского муниципального образования от 28.03.2012 г. №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Pr="00C12C8A">
        <w:rPr>
          <w:i/>
          <w:sz w:val="28"/>
          <w:szCs w:val="28"/>
          <w:lang w:eastAsia="en-US"/>
        </w:rPr>
        <w:t>, необходимые и обязательные услуги для п</w:t>
      </w:r>
      <w:r w:rsidRPr="00C12C8A">
        <w:rPr>
          <w:sz w:val="28"/>
          <w:szCs w:val="28"/>
          <w:lang w:eastAsia="en-US"/>
        </w:rPr>
        <w:t>редоставления муниципальной услуги отсутствуют</w:t>
      </w:r>
      <w:r w:rsidRPr="00C12C8A">
        <w:rPr>
          <w:sz w:val="28"/>
          <w:szCs w:val="28"/>
        </w:rPr>
        <w:t xml:space="preserve">. </w:t>
      </w:r>
    </w:p>
    <w:p w:rsidR="000B2946" w:rsidRPr="00C12C8A" w:rsidRDefault="000B2946" w:rsidP="000B2946">
      <w:pPr>
        <w:autoSpaceDE w:val="0"/>
        <w:autoSpaceDN w:val="0"/>
        <w:adjustRightInd w:val="0"/>
        <w:ind w:firstLine="567"/>
        <w:outlineLvl w:val="2"/>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14. </w:t>
      </w:r>
      <w:r w:rsidRPr="00C12C8A">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B2946" w:rsidRPr="00C12C8A" w:rsidRDefault="000B2946" w:rsidP="000B2946">
      <w:pPr>
        <w:widowControl w:val="0"/>
        <w:autoSpaceDE w:val="0"/>
        <w:autoSpaceDN w:val="0"/>
        <w:adjustRightInd w:val="0"/>
        <w:ind w:firstLine="540"/>
        <w:jc w:val="both"/>
        <w:rPr>
          <w:color w:val="000000"/>
          <w:sz w:val="28"/>
          <w:szCs w:val="28"/>
        </w:rPr>
      </w:pPr>
    </w:p>
    <w:p w:rsidR="000B2946" w:rsidRPr="00C12C8A" w:rsidRDefault="000B2946" w:rsidP="000B2946">
      <w:pPr>
        <w:autoSpaceDE w:val="0"/>
        <w:autoSpaceDN w:val="0"/>
        <w:adjustRightInd w:val="0"/>
        <w:ind w:firstLine="709"/>
        <w:jc w:val="both"/>
        <w:outlineLvl w:val="2"/>
        <w:rPr>
          <w:sz w:val="28"/>
          <w:szCs w:val="28"/>
        </w:rPr>
      </w:pPr>
      <w:r w:rsidRPr="00C12C8A">
        <w:rPr>
          <w:color w:val="000000"/>
          <w:sz w:val="28"/>
          <w:szCs w:val="28"/>
        </w:rPr>
        <w:t xml:space="preserve">42. </w:t>
      </w:r>
      <w:r w:rsidRPr="00C12C8A">
        <w:rPr>
          <w:sz w:val="28"/>
          <w:szCs w:val="28"/>
        </w:rPr>
        <w:t>Предоставление в собственность земельных участков осуществляется без проведения торгов за плату или бесплатно.</w:t>
      </w:r>
    </w:p>
    <w:p w:rsidR="000B2946" w:rsidRPr="00C12C8A" w:rsidRDefault="000B2946" w:rsidP="000B2946">
      <w:pPr>
        <w:autoSpaceDE w:val="0"/>
        <w:autoSpaceDN w:val="0"/>
        <w:adjustRightInd w:val="0"/>
        <w:ind w:firstLine="709"/>
        <w:jc w:val="both"/>
        <w:outlineLvl w:val="2"/>
        <w:rPr>
          <w:sz w:val="28"/>
          <w:szCs w:val="28"/>
        </w:rPr>
      </w:pPr>
      <w:r w:rsidRPr="00C12C8A">
        <w:rPr>
          <w:sz w:val="28"/>
          <w:szCs w:val="28"/>
        </w:rPr>
        <w:t xml:space="preserve">43. В случае, если земельный участок, составляющий территорию садоводческого, огороднического или дачного некоммерческого объединения, предоставлен некоммерческому объединению либо иной организации, при которой до вступления в силу Федерального закона </w:t>
      </w:r>
      <w:r w:rsidRPr="00C12C8A">
        <w:rPr>
          <w:sz w:val="28"/>
          <w:szCs w:val="28"/>
        </w:rPr>
        <w:br/>
        <w:t xml:space="preserve">№ 66-ФЗ было создано (организовано) данное некоммерческое объединение, заявитель, являющийся членом данного некоммерческого объединения, имеет </w:t>
      </w:r>
      <w:r w:rsidRPr="00C12C8A">
        <w:rPr>
          <w:sz w:val="28"/>
          <w:szCs w:val="28"/>
        </w:rPr>
        <w:lastRenderedPageBreak/>
        <w:t>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
    <w:p w:rsidR="000B2946" w:rsidRPr="00C12C8A" w:rsidRDefault="000B2946" w:rsidP="000B2946">
      <w:pPr>
        <w:autoSpaceDE w:val="0"/>
        <w:autoSpaceDN w:val="0"/>
        <w:adjustRightInd w:val="0"/>
        <w:ind w:firstLine="709"/>
        <w:jc w:val="both"/>
        <w:outlineLvl w:val="2"/>
        <w:rPr>
          <w:color w:val="000000"/>
          <w:sz w:val="28"/>
          <w:szCs w:val="28"/>
        </w:rPr>
      </w:pPr>
      <w:r w:rsidRPr="00C12C8A">
        <w:rPr>
          <w:sz w:val="28"/>
          <w:szCs w:val="28"/>
        </w:rPr>
        <w:t xml:space="preserve">44. Герои Социалистического Труда, Герои Труда РФ, полные кавалеры ордена Трудовой Славы, Герои и полные кавалеры ордена Славы, </w:t>
      </w:r>
      <w:r w:rsidRPr="00C12C8A">
        <w:rPr>
          <w:color w:val="000000"/>
          <w:sz w:val="28"/>
          <w:szCs w:val="28"/>
        </w:rPr>
        <w:t>имеют право на предоставление земельного участка в некоммерческом объединении в собственность бесплатно.</w:t>
      </w:r>
    </w:p>
    <w:p w:rsidR="000B2946" w:rsidRPr="00C12C8A" w:rsidRDefault="000B2946" w:rsidP="000B2946">
      <w:pPr>
        <w:autoSpaceDE w:val="0"/>
        <w:autoSpaceDN w:val="0"/>
        <w:adjustRightInd w:val="0"/>
        <w:ind w:firstLine="709"/>
        <w:jc w:val="both"/>
        <w:outlineLvl w:val="2"/>
        <w:rPr>
          <w:color w:val="000000"/>
          <w:sz w:val="28"/>
          <w:szCs w:val="28"/>
        </w:rPr>
      </w:pPr>
      <w:r w:rsidRPr="00C12C8A">
        <w:rPr>
          <w:sz w:val="28"/>
          <w:szCs w:val="28"/>
        </w:rPr>
        <w:t>В остальных случаях земельные участки предоставляются в собственность за плату.</w:t>
      </w:r>
    </w:p>
    <w:p w:rsidR="000B2946" w:rsidRPr="00C12C8A" w:rsidRDefault="000B2946" w:rsidP="000B2946">
      <w:pPr>
        <w:autoSpaceDE w:val="0"/>
        <w:autoSpaceDN w:val="0"/>
        <w:adjustRightInd w:val="0"/>
        <w:ind w:firstLine="709"/>
        <w:jc w:val="both"/>
        <w:rPr>
          <w:sz w:val="28"/>
          <w:szCs w:val="28"/>
        </w:rPr>
      </w:pPr>
      <w:r w:rsidRPr="00C12C8A">
        <w:rPr>
          <w:color w:val="000000"/>
          <w:sz w:val="28"/>
          <w:szCs w:val="28"/>
        </w:rPr>
        <w:t xml:space="preserve">45. </w:t>
      </w:r>
      <w:r w:rsidRPr="00C12C8A">
        <w:rPr>
          <w:sz w:val="28"/>
          <w:szCs w:val="28"/>
        </w:rPr>
        <w:t>За предоставление муниципальной услуги с заявителя взимается плата в части предоставления земельного участка, составляющего территорию садоводческого, огороднического или дачного некоммерческого объединения либо иной организации, при которой после вступления в силу Федерального закона № 66-ФЗ было создано (организовано) данное некоммерческое объединение.</w:t>
      </w:r>
    </w:p>
    <w:p w:rsidR="000B2946" w:rsidRPr="00C12C8A" w:rsidRDefault="000B2946" w:rsidP="000B2946">
      <w:pPr>
        <w:widowControl w:val="0"/>
        <w:suppressAutoHyphens/>
        <w:autoSpaceDE w:val="0"/>
        <w:autoSpaceDN w:val="0"/>
        <w:adjustRightInd w:val="0"/>
        <w:ind w:firstLine="709"/>
        <w:jc w:val="both"/>
        <w:rPr>
          <w:sz w:val="28"/>
          <w:szCs w:val="28"/>
        </w:rPr>
      </w:pPr>
      <w:r w:rsidRPr="00C12C8A">
        <w:rPr>
          <w:color w:val="000000"/>
          <w:sz w:val="28"/>
          <w:szCs w:val="28"/>
        </w:rPr>
        <w:t xml:space="preserve">46. Цена выкупа земельного участка при предоставлении в собственность за плату определяется в соответствии с </w:t>
      </w:r>
      <w:r w:rsidRPr="00C12C8A">
        <w:rPr>
          <w:sz w:val="28"/>
          <w:szCs w:val="28"/>
        </w:rPr>
        <w:t>Федеральным законом № 135-ФЗ.</w:t>
      </w:r>
    </w:p>
    <w:p w:rsidR="000B2946" w:rsidRPr="00C12C8A" w:rsidRDefault="000B2946" w:rsidP="000B2946">
      <w:pPr>
        <w:suppressAutoHyphens/>
        <w:autoSpaceDE w:val="0"/>
        <w:autoSpaceDN w:val="0"/>
        <w:adjustRightInd w:val="0"/>
        <w:ind w:firstLine="709"/>
        <w:jc w:val="both"/>
        <w:outlineLvl w:val="1"/>
        <w:rPr>
          <w:color w:val="000000"/>
          <w:sz w:val="28"/>
          <w:szCs w:val="28"/>
        </w:rPr>
      </w:pPr>
    </w:p>
    <w:p w:rsidR="000B2946" w:rsidRPr="00C12C8A" w:rsidRDefault="000B2946" w:rsidP="000B2946">
      <w:pPr>
        <w:autoSpaceDE w:val="0"/>
        <w:autoSpaceDN w:val="0"/>
        <w:adjustRightInd w:val="0"/>
        <w:jc w:val="center"/>
        <w:outlineLvl w:val="1"/>
        <w:rPr>
          <w:color w:val="000000"/>
          <w:sz w:val="28"/>
          <w:szCs w:val="28"/>
        </w:rPr>
      </w:pPr>
      <w:r w:rsidRPr="00C12C8A">
        <w:rPr>
          <w:color w:val="000000"/>
          <w:sz w:val="28"/>
          <w:szCs w:val="28"/>
        </w:rPr>
        <w:t xml:space="preserve">Глава 15. </w:t>
      </w:r>
      <w:r w:rsidRPr="00C12C8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2946" w:rsidRPr="00C12C8A" w:rsidRDefault="000B2946" w:rsidP="000B2946">
      <w:pPr>
        <w:autoSpaceDE w:val="0"/>
        <w:autoSpaceDN w:val="0"/>
        <w:adjustRightInd w:val="0"/>
        <w:jc w:val="center"/>
        <w:outlineLvl w:val="1"/>
        <w:rPr>
          <w:color w:val="000000"/>
          <w:sz w:val="28"/>
          <w:szCs w:val="28"/>
        </w:rPr>
      </w:pPr>
    </w:p>
    <w:p w:rsidR="000B2946" w:rsidRPr="00C12C8A" w:rsidRDefault="000B2946" w:rsidP="000B2946">
      <w:pPr>
        <w:suppressAutoHyphens/>
        <w:ind w:firstLine="709"/>
        <w:jc w:val="both"/>
        <w:rPr>
          <w:sz w:val="28"/>
          <w:szCs w:val="28"/>
        </w:rPr>
      </w:pPr>
      <w:r w:rsidRPr="00C12C8A">
        <w:rPr>
          <w:color w:val="000000"/>
          <w:sz w:val="28"/>
          <w:szCs w:val="28"/>
        </w:rPr>
        <w:t xml:space="preserve">47. </w:t>
      </w:r>
      <w:r w:rsidRPr="00C12C8A">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B2946" w:rsidRPr="00C12C8A" w:rsidRDefault="000B2946" w:rsidP="000B2946">
      <w:pPr>
        <w:suppressAutoHyphens/>
        <w:autoSpaceDE w:val="0"/>
        <w:autoSpaceDN w:val="0"/>
        <w:adjustRightInd w:val="0"/>
        <w:ind w:firstLine="709"/>
        <w:jc w:val="both"/>
        <w:rPr>
          <w:color w:val="000000"/>
          <w:sz w:val="28"/>
          <w:szCs w:val="28"/>
        </w:rPr>
      </w:pPr>
      <w:r w:rsidRPr="00C12C8A">
        <w:rPr>
          <w:sz w:val="28"/>
          <w:szCs w:val="28"/>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B2946" w:rsidRPr="00C12C8A" w:rsidRDefault="000B2946" w:rsidP="000B2946">
      <w:pPr>
        <w:autoSpaceDE w:val="0"/>
        <w:autoSpaceDN w:val="0"/>
        <w:adjustRightInd w:val="0"/>
        <w:outlineLvl w:val="2"/>
        <w:rPr>
          <w:color w:val="000000"/>
          <w:sz w:val="28"/>
          <w:szCs w:val="28"/>
        </w:rPr>
      </w:pPr>
    </w:p>
    <w:p w:rsidR="000B2946" w:rsidRPr="00C12C8A" w:rsidRDefault="000B2946" w:rsidP="000B2946">
      <w:pPr>
        <w:autoSpaceDE w:val="0"/>
        <w:autoSpaceDN w:val="0"/>
        <w:adjustRightInd w:val="0"/>
        <w:jc w:val="center"/>
        <w:outlineLvl w:val="2"/>
        <w:rPr>
          <w:caps/>
          <w:color w:val="000000"/>
          <w:sz w:val="28"/>
          <w:szCs w:val="28"/>
        </w:rPr>
      </w:pPr>
      <w:r w:rsidRPr="00C12C8A">
        <w:rPr>
          <w:color w:val="000000"/>
          <w:sz w:val="28"/>
          <w:szCs w:val="28"/>
        </w:rPr>
        <w:t xml:space="preserve">Глава 16. </w:t>
      </w:r>
      <w:r w:rsidRPr="00C12C8A">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B2946" w:rsidRPr="00C12C8A" w:rsidRDefault="000B2946" w:rsidP="000B2946">
      <w:pPr>
        <w:autoSpaceDE w:val="0"/>
        <w:autoSpaceDN w:val="0"/>
        <w:adjustRightInd w:val="0"/>
        <w:ind w:firstLine="540"/>
        <w:jc w:val="both"/>
        <w:rPr>
          <w:color w:val="000000"/>
        </w:rPr>
      </w:pPr>
    </w:p>
    <w:p w:rsidR="000B2946" w:rsidRPr="00C12C8A" w:rsidRDefault="000B2946" w:rsidP="000B2946">
      <w:pPr>
        <w:suppressAutoHyphens/>
        <w:ind w:firstLine="709"/>
        <w:jc w:val="both"/>
        <w:rPr>
          <w:sz w:val="28"/>
          <w:szCs w:val="28"/>
        </w:rPr>
      </w:pPr>
      <w:r w:rsidRPr="00C12C8A">
        <w:rPr>
          <w:sz w:val="28"/>
          <w:szCs w:val="28"/>
        </w:rPr>
        <w:t>49. Максимальное время ожидания в очереди при подаче заявления и документов не должно превышать 15 минут.</w:t>
      </w:r>
    </w:p>
    <w:p w:rsidR="000B2946" w:rsidRPr="00C12C8A" w:rsidRDefault="000B2946" w:rsidP="000B2946">
      <w:pPr>
        <w:suppressAutoHyphens/>
        <w:ind w:firstLine="709"/>
        <w:jc w:val="both"/>
        <w:rPr>
          <w:sz w:val="28"/>
          <w:szCs w:val="28"/>
        </w:rPr>
      </w:pPr>
      <w:r w:rsidRPr="00C12C8A">
        <w:rPr>
          <w:sz w:val="28"/>
          <w:szCs w:val="28"/>
        </w:rPr>
        <w:t>50. Максимальное время ожидания в очереди при получении результата муниципальной услуги не должно превышать 15 минут.</w:t>
      </w:r>
    </w:p>
    <w:p w:rsidR="000B2946" w:rsidRPr="00C12C8A" w:rsidRDefault="000B2946" w:rsidP="000B2946">
      <w:pPr>
        <w:autoSpaceDE w:val="0"/>
        <w:autoSpaceDN w:val="0"/>
        <w:adjustRightInd w:val="0"/>
        <w:ind w:firstLine="540"/>
        <w:jc w:val="both"/>
        <w:rPr>
          <w:color w:val="000000"/>
          <w:sz w:val="28"/>
          <w:szCs w:val="28"/>
        </w:rPr>
      </w:pPr>
    </w:p>
    <w:p w:rsidR="000B2946" w:rsidRPr="00C12C8A" w:rsidRDefault="000B2946" w:rsidP="000B2946">
      <w:pPr>
        <w:jc w:val="center"/>
        <w:rPr>
          <w:sz w:val="28"/>
          <w:szCs w:val="28"/>
        </w:rPr>
      </w:pPr>
      <w:r w:rsidRPr="00C12C8A">
        <w:rPr>
          <w:color w:val="000000"/>
          <w:sz w:val="28"/>
          <w:szCs w:val="28"/>
        </w:rPr>
        <w:t xml:space="preserve">Глава 17. </w:t>
      </w:r>
      <w:r w:rsidRPr="00C12C8A">
        <w:rPr>
          <w:sz w:val="28"/>
          <w:szCs w:val="28"/>
        </w:rPr>
        <w:t>СРОК И ПОРЯДОК РЕГИСТРАЦИИ ЗАЯВЛЕНИЯ</w:t>
      </w:r>
    </w:p>
    <w:p w:rsidR="000B2946" w:rsidRPr="00C12C8A" w:rsidRDefault="000B2946" w:rsidP="000B2946">
      <w:pPr>
        <w:autoSpaceDE w:val="0"/>
        <w:autoSpaceDN w:val="0"/>
        <w:adjustRightInd w:val="0"/>
        <w:jc w:val="center"/>
        <w:outlineLvl w:val="2"/>
        <w:rPr>
          <w:sz w:val="28"/>
          <w:szCs w:val="28"/>
        </w:rPr>
      </w:pPr>
      <w:r w:rsidRPr="00C12C8A">
        <w:rPr>
          <w:sz w:val="28"/>
          <w:szCs w:val="28"/>
        </w:rPr>
        <w:t>ЗАЯВИТЕЛЯ О ПРЕДОСТАВЛЕНИИ МУНИЦИПАЛЬНОЙ УСЛУГИ, В ТОМ ЧИСЛЕ В ЭЛЕКТРОННОЙ ФОРМЕ</w:t>
      </w:r>
    </w:p>
    <w:p w:rsidR="000B2946" w:rsidRPr="00C12C8A" w:rsidRDefault="000B2946" w:rsidP="000B2946">
      <w:pPr>
        <w:suppressAutoHyphens/>
        <w:autoSpaceDE w:val="0"/>
        <w:autoSpaceDN w:val="0"/>
        <w:adjustRightInd w:val="0"/>
        <w:ind w:firstLine="709"/>
        <w:jc w:val="both"/>
        <w:outlineLvl w:val="2"/>
        <w:rPr>
          <w:color w:val="000000"/>
          <w:sz w:val="28"/>
          <w:szCs w:val="28"/>
        </w:rPr>
      </w:pPr>
    </w:p>
    <w:p w:rsidR="000B2946" w:rsidRPr="00C12C8A" w:rsidRDefault="000B2946" w:rsidP="000B2946">
      <w:pPr>
        <w:suppressAutoHyphens/>
        <w:ind w:firstLine="709"/>
        <w:jc w:val="both"/>
        <w:rPr>
          <w:color w:val="000000"/>
          <w:sz w:val="28"/>
          <w:szCs w:val="28"/>
        </w:rPr>
      </w:pPr>
      <w:r w:rsidRPr="00C12C8A">
        <w:rPr>
          <w:color w:val="000000"/>
          <w:sz w:val="28"/>
          <w:szCs w:val="28"/>
        </w:rPr>
        <w:lastRenderedPageBreak/>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B2946" w:rsidRPr="00C12C8A" w:rsidRDefault="000B2946" w:rsidP="000B2946">
      <w:pPr>
        <w:suppressAutoHyphens/>
        <w:ind w:firstLine="709"/>
        <w:jc w:val="both"/>
        <w:rPr>
          <w:color w:val="000000"/>
          <w:sz w:val="28"/>
          <w:szCs w:val="28"/>
        </w:rPr>
      </w:pPr>
      <w:r w:rsidRPr="00C12C8A">
        <w:rPr>
          <w:color w:val="000000"/>
          <w:sz w:val="28"/>
          <w:szCs w:val="28"/>
        </w:rPr>
        <w:t>52. Максимальное время регистрации заявления о предоставлении муниципальной услуги составляет 15 минут.</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53.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B2946" w:rsidRPr="00C12C8A" w:rsidRDefault="000B2946" w:rsidP="000B2946">
      <w:pPr>
        <w:autoSpaceDE w:val="0"/>
        <w:autoSpaceDN w:val="0"/>
        <w:adjustRightInd w:val="0"/>
        <w:ind w:firstLine="540"/>
        <w:jc w:val="both"/>
        <w:outlineLvl w:val="1"/>
        <w:rPr>
          <w:color w:val="000000"/>
          <w:sz w:val="28"/>
          <w:szCs w:val="28"/>
        </w:rPr>
      </w:pPr>
    </w:p>
    <w:p w:rsidR="000B2946" w:rsidRPr="00C12C8A" w:rsidRDefault="000B2946" w:rsidP="000B2946">
      <w:pPr>
        <w:autoSpaceDE w:val="0"/>
        <w:autoSpaceDN w:val="0"/>
        <w:adjustRightInd w:val="0"/>
        <w:jc w:val="center"/>
        <w:outlineLvl w:val="2"/>
        <w:rPr>
          <w:color w:val="000000"/>
          <w:sz w:val="28"/>
          <w:szCs w:val="28"/>
        </w:rPr>
      </w:pPr>
      <w:r w:rsidRPr="00C12C8A">
        <w:rPr>
          <w:color w:val="000000"/>
          <w:sz w:val="28"/>
          <w:szCs w:val="28"/>
        </w:rPr>
        <w:t xml:space="preserve">Глава 18. </w:t>
      </w:r>
      <w:r w:rsidRPr="00C12C8A">
        <w:rPr>
          <w:caps/>
          <w:color w:val="000000"/>
          <w:sz w:val="28"/>
          <w:szCs w:val="28"/>
        </w:rPr>
        <w:t>Требования к помещениям, в которых предоставляется МУНИЦИПАЛЬНая услуга</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widowControl w:val="0"/>
        <w:autoSpaceDE w:val="0"/>
        <w:autoSpaceDN w:val="0"/>
        <w:adjustRightInd w:val="0"/>
        <w:ind w:firstLine="709"/>
        <w:jc w:val="both"/>
        <w:rPr>
          <w:sz w:val="28"/>
          <w:szCs w:val="28"/>
        </w:rPr>
      </w:pPr>
      <w:r w:rsidRPr="00C12C8A">
        <w:rPr>
          <w:color w:val="000000"/>
          <w:sz w:val="28"/>
          <w:szCs w:val="28"/>
        </w:rPr>
        <w:t xml:space="preserve">54. </w:t>
      </w:r>
      <w:r w:rsidRPr="00C12C8A">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rPr>
        <w:t xml:space="preserve">55. Информационные таблички (вывески) размещаются рядом с входом, либо на двери входа так, чтобы они были хорошо видны заявителям. </w:t>
      </w:r>
      <w:r w:rsidRPr="00C12C8A">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2946" w:rsidRPr="00C12C8A" w:rsidRDefault="000B2946" w:rsidP="000B2946">
      <w:pPr>
        <w:autoSpaceDE w:val="0"/>
        <w:autoSpaceDN w:val="0"/>
        <w:adjustRightInd w:val="0"/>
        <w:ind w:firstLine="709"/>
        <w:jc w:val="both"/>
        <w:rPr>
          <w:color w:val="000000"/>
          <w:sz w:val="28"/>
          <w:szCs w:val="28"/>
        </w:rPr>
      </w:pPr>
      <w:r w:rsidRPr="00C12C8A">
        <w:rPr>
          <w:sz w:val="28"/>
          <w:szCs w:val="28"/>
        </w:rPr>
        <w:t xml:space="preserve">61. </w:t>
      </w:r>
      <w:r w:rsidRPr="00C12C8A">
        <w:rPr>
          <w:color w:val="000000"/>
          <w:sz w:val="28"/>
          <w:szCs w:val="28"/>
        </w:rPr>
        <w:t>Места для заполнения документов оборудуются:</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а) информационными стендами;</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б) стульями и столами для возможности оформления документов.</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B2946" w:rsidRPr="00C12C8A" w:rsidRDefault="000B2946" w:rsidP="000B2946">
      <w:pPr>
        <w:autoSpaceDE w:val="0"/>
        <w:autoSpaceDN w:val="0"/>
        <w:adjustRightInd w:val="0"/>
        <w:ind w:firstLine="709"/>
        <w:outlineLvl w:val="2"/>
        <w:rPr>
          <w:color w:val="000000"/>
          <w:sz w:val="28"/>
          <w:szCs w:val="28"/>
        </w:rPr>
      </w:pPr>
    </w:p>
    <w:p w:rsidR="000B2946" w:rsidRPr="00C12C8A" w:rsidRDefault="000B2946" w:rsidP="000B2946">
      <w:pPr>
        <w:autoSpaceDE w:val="0"/>
        <w:autoSpaceDN w:val="0"/>
        <w:adjustRightInd w:val="0"/>
        <w:ind w:firstLine="540"/>
        <w:jc w:val="center"/>
        <w:outlineLvl w:val="2"/>
        <w:rPr>
          <w:caps/>
          <w:color w:val="000000"/>
          <w:sz w:val="28"/>
          <w:szCs w:val="28"/>
        </w:rPr>
      </w:pPr>
      <w:r w:rsidRPr="00C12C8A">
        <w:rPr>
          <w:color w:val="000000"/>
          <w:sz w:val="28"/>
          <w:szCs w:val="28"/>
        </w:rPr>
        <w:t>Глава 19.</w:t>
      </w:r>
      <w:r w:rsidRPr="00C12C8A">
        <w:rPr>
          <w:caps/>
          <w:color w:val="000000"/>
          <w:sz w:val="28"/>
          <w:szCs w:val="28"/>
        </w:rPr>
        <w:t xml:space="preserve"> Показатели доступности и качества</w:t>
      </w:r>
    </w:p>
    <w:p w:rsidR="000B2946" w:rsidRPr="00C12C8A" w:rsidRDefault="000B2946" w:rsidP="000B2946">
      <w:pPr>
        <w:autoSpaceDE w:val="0"/>
        <w:autoSpaceDN w:val="0"/>
        <w:adjustRightInd w:val="0"/>
        <w:jc w:val="center"/>
        <w:outlineLvl w:val="2"/>
        <w:rPr>
          <w:caps/>
          <w:color w:val="000000"/>
          <w:sz w:val="28"/>
          <w:szCs w:val="28"/>
        </w:rPr>
      </w:pPr>
      <w:r w:rsidRPr="00C12C8A">
        <w:rPr>
          <w:caps/>
          <w:color w:val="000000"/>
          <w:sz w:val="28"/>
          <w:szCs w:val="28"/>
        </w:rPr>
        <w:t>муниципальной услуги</w:t>
      </w:r>
    </w:p>
    <w:p w:rsidR="000B2946" w:rsidRPr="00C12C8A" w:rsidRDefault="000B2946" w:rsidP="000B2946">
      <w:pPr>
        <w:autoSpaceDE w:val="0"/>
        <w:autoSpaceDN w:val="0"/>
        <w:adjustRightInd w:val="0"/>
        <w:jc w:val="center"/>
        <w:outlineLvl w:val="2"/>
        <w:rPr>
          <w:color w:val="000000"/>
          <w:sz w:val="28"/>
          <w:szCs w:val="28"/>
        </w:rPr>
      </w:pPr>
    </w:p>
    <w:p w:rsidR="000B2946" w:rsidRPr="00C12C8A" w:rsidRDefault="000B2946" w:rsidP="000B2946">
      <w:pPr>
        <w:widowControl w:val="0"/>
        <w:autoSpaceDE w:val="0"/>
        <w:autoSpaceDN w:val="0"/>
        <w:adjustRightInd w:val="0"/>
        <w:ind w:firstLine="709"/>
        <w:jc w:val="both"/>
        <w:rPr>
          <w:sz w:val="28"/>
          <w:szCs w:val="28"/>
        </w:rPr>
      </w:pPr>
      <w:r w:rsidRPr="00C12C8A">
        <w:rPr>
          <w:color w:val="000000"/>
          <w:sz w:val="28"/>
          <w:szCs w:val="28"/>
        </w:rPr>
        <w:lastRenderedPageBreak/>
        <w:t>63</w:t>
      </w:r>
      <w:r w:rsidRPr="00C12C8A">
        <w:rPr>
          <w:sz w:val="28"/>
          <w:szCs w:val="28"/>
        </w:rPr>
        <w:t>. Основными показателями доступности и качества муниципальной услуги являются: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соблюдение требований к местам предоставления муниципальной услуги, их транспортной доступности;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среднее время ожидания в очереди при подаче документов;</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количество взаимодействий заявителя с должностными лицами уполномоченного органа.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64. Основными требованиями к качеству рассмотрения обращений заявителей являются: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достоверность предоставляемой заявителям информации о ходе рассмотрения обращения;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полнота информирования заявителей о ходе рассмотрения обращения;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наглядность форм предоставляемой информации об административных процедурах;</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удобство и доступность получения заявителями информации о порядке предоставления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оперативность вынесения решения в отношении рассматриваемого обращения.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66. Взаимодействие заявителя с должностными лицами уполномоченного органа осуществляется при личном обращении заявителя: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для подачи документов, необходимых для предоставления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за получением результата предоставления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68. Заявителю обеспечивается возможность получения муниципальной услуги посредством Портала.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Законодательством не предусмотрена возможность предоставления муниципальной услуги посредством МФЦ.</w:t>
      </w:r>
    </w:p>
    <w:p w:rsidR="000B2946" w:rsidRPr="00C12C8A" w:rsidRDefault="000B2946" w:rsidP="000B2946">
      <w:pPr>
        <w:autoSpaceDE w:val="0"/>
        <w:autoSpaceDN w:val="0"/>
        <w:adjustRightInd w:val="0"/>
        <w:ind w:firstLine="709"/>
        <w:jc w:val="both"/>
        <w:rPr>
          <w:color w:val="000000"/>
          <w:sz w:val="28"/>
          <w:szCs w:val="28"/>
        </w:rPr>
      </w:pPr>
    </w:p>
    <w:p w:rsidR="000B2946" w:rsidRPr="00C12C8A" w:rsidRDefault="000B2946" w:rsidP="000B2946">
      <w:pPr>
        <w:autoSpaceDE w:val="0"/>
        <w:autoSpaceDN w:val="0"/>
        <w:adjustRightInd w:val="0"/>
        <w:jc w:val="center"/>
        <w:outlineLvl w:val="1"/>
        <w:rPr>
          <w:caps/>
          <w:color w:val="000000"/>
          <w:sz w:val="28"/>
          <w:szCs w:val="28"/>
        </w:rPr>
      </w:pPr>
      <w:r w:rsidRPr="00C12C8A">
        <w:rPr>
          <w:color w:val="000000"/>
          <w:sz w:val="28"/>
          <w:szCs w:val="28"/>
        </w:rPr>
        <w:t xml:space="preserve">Глава 20. </w:t>
      </w:r>
      <w:r w:rsidRPr="00C12C8A">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2946" w:rsidRPr="00C12C8A" w:rsidRDefault="000B2946" w:rsidP="000B2946">
      <w:pPr>
        <w:autoSpaceDE w:val="0"/>
        <w:autoSpaceDN w:val="0"/>
        <w:adjustRightInd w:val="0"/>
        <w:jc w:val="center"/>
        <w:outlineLvl w:val="1"/>
        <w:rPr>
          <w:color w:val="000000"/>
          <w:sz w:val="28"/>
          <w:szCs w:val="28"/>
        </w:rPr>
      </w:pPr>
    </w:p>
    <w:p w:rsidR="000B2946" w:rsidRPr="00C12C8A" w:rsidRDefault="000B2946" w:rsidP="000B2946">
      <w:pPr>
        <w:widowControl w:val="0"/>
        <w:autoSpaceDE w:val="0"/>
        <w:autoSpaceDN w:val="0"/>
        <w:adjustRightInd w:val="0"/>
        <w:ind w:firstLine="709"/>
        <w:jc w:val="both"/>
        <w:rPr>
          <w:sz w:val="28"/>
          <w:szCs w:val="28"/>
        </w:rPr>
      </w:pPr>
      <w:r w:rsidRPr="00C12C8A">
        <w:rPr>
          <w:color w:val="000000"/>
          <w:sz w:val="28"/>
          <w:szCs w:val="28"/>
        </w:rPr>
        <w:t xml:space="preserve">69. </w:t>
      </w:r>
      <w:r w:rsidRPr="00C12C8A">
        <w:rPr>
          <w:sz w:val="28"/>
          <w:szCs w:val="28"/>
        </w:rPr>
        <w:t xml:space="preserve">Законодательством не предусмотрена возможность предоставления </w:t>
      </w:r>
      <w:r w:rsidRPr="00C12C8A">
        <w:rPr>
          <w:sz w:val="28"/>
          <w:szCs w:val="28"/>
        </w:rPr>
        <w:lastRenderedPageBreak/>
        <w:t>муниципальной услуги посредством МФЦ.</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70. Заявители имеют возможность получения муниципальной услуги в электронной форме посредством Портала в части: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1) получения информации о порядке предоставления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3) направления запроса и документов, необходимых для предоставления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4) отслеживания хода предоставления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C12C8A">
          <w:rPr>
            <w:sz w:val="28"/>
            <w:szCs w:val="28"/>
          </w:rPr>
          <w:t>закона</w:t>
        </w:r>
      </w:hyperlink>
      <w:r w:rsidRPr="00C12C8A">
        <w:rPr>
          <w:sz w:val="28"/>
          <w:szCs w:val="28"/>
        </w:rPr>
        <w:t xml:space="preserve"> от 6 апреля 2011 года № 63-ФЗ «Об электронной подписи» и требованиями Федерального </w:t>
      </w:r>
      <w:hyperlink r:id="rId16" w:history="1">
        <w:r w:rsidRPr="00C12C8A">
          <w:rPr>
            <w:sz w:val="28"/>
            <w:szCs w:val="28"/>
          </w:rPr>
          <w:t>закона</w:t>
        </w:r>
      </w:hyperlink>
      <w:r w:rsidRPr="00C12C8A">
        <w:rPr>
          <w:sz w:val="28"/>
          <w:szCs w:val="28"/>
        </w:rPr>
        <w:t xml:space="preserve"> № 210-ФЗ.</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B2946" w:rsidRPr="00C12C8A" w:rsidRDefault="000B2946" w:rsidP="000B2946">
      <w:pPr>
        <w:autoSpaceDE w:val="0"/>
        <w:autoSpaceDN w:val="0"/>
        <w:adjustRightInd w:val="0"/>
        <w:ind w:firstLine="709"/>
        <w:jc w:val="both"/>
        <w:rPr>
          <w:color w:val="000000"/>
          <w:sz w:val="28"/>
          <w:szCs w:val="28"/>
        </w:rPr>
      </w:pPr>
    </w:p>
    <w:p w:rsidR="000B2946" w:rsidRPr="00C12C8A" w:rsidRDefault="000B2946" w:rsidP="000B2946">
      <w:pPr>
        <w:autoSpaceDE w:val="0"/>
        <w:autoSpaceDN w:val="0"/>
        <w:adjustRightInd w:val="0"/>
        <w:jc w:val="center"/>
        <w:outlineLvl w:val="1"/>
        <w:rPr>
          <w:color w:val="000000"/>
          <w:sz w:val="28"/>
          <w:szCs w:val="28"/>
        </w:rPr>
      </w:pPr>
      <w:r w:rsidRPr="00C12C8A">
        <w:rPr>
          <w:color w:val="000000"/>
          <w:sz w:val="28"/>
          <w:szCs w:val="28"/>
        </w:rPr>
        <w:t xml:space="preserve">Раздел </w:t>
      </w:r>
      <w:r w:rsidRPr="00C12C8A">
        <w:rPr>
          <w:color w:val="000000"/>
          <w:sz w:val="28"/>
          <w:szCs w:val="28"/>
          <w:lang w:val="en-US"/>
        </w:rPr>
        <w:t>III</w:t>
      </w:r>
      <w:r w:rsidRPr="00C12C8A">
        <w:rPr>
          <w:color w:val="000000"/>
          <w:sz w:val="28"/>
          <w:szCs w:val="28"/>
        </w:rPr>
        <w:t xml:space="preserve">. </w:t>
      </w:r>
      <w:r w:rsidRPr="00C12C8A">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2946" w:rsidRPr="00C12C8A" w:rsidRDefault="000B2946" w:rsidP="000B2946">
      <w:pPr>
        <w:autoSpaceDE w:val="0"/>
        <w:autoSpaceDN w:val="0"/>
        <w:adjustRightInd w:val="0"/>
        <w:jc w:val="both"/>
        <w:rPr>
          <w:color w:val="000000"/>
          <w:sz w:val="28"/>
          <w:szCs w:val="28"/>
        </w:rPr>
      </w:pPr>
    </w:p>
    <w:p w:rsidR="000B2946" w:rsidRPr="00C12C8A" w:rsidRDefault="000B2946" w:rsidP="000B2946">
      <w:pPr>
        <w:autoSpaceDE w:val="0"/>
        <w:autoSpaceDN w:val="0"/>
        <w:adjustRightInd w:val="0"/>
        <w:jc w:val="center"/>
        <w:rPr>
          <w:color w:val="000000"/>
          <w:sz w:val="28"/>
          <w:szCs w:val="28"/>
        </w:rPr>
      </w:pPr>
      <w:r w:rsidRPr="00C12C8A">
        <w:rPr>
          <w:sz w:val="28"/>
          <w:szCs w:val="28"/>
        </w:rPr>
        <w:t>Глава 21. СОСТАВ И ПОСЛЕДОВАТЕЛЬНОСТЬ АДМИНИСТРАТИВНЫХ ПРОЦЕДУР</w:t>
      </w:r>
    </w:p>
    <w:p w:rsidR="000B2946" w:rsidRPr="00C12C8A" w:rsidRDefault="000B2946" w:rsidP="000B2946">
      <w:pPr>
        <w:autoSpaceDE w:val="0"/>
        <w:autoSpaceDN w:val="0"/>
        <w:adjustRightInd w:val="0"/>
        <w:jc w:val="both"/>
        <w:rPr>
          <w:color w:val="000000"/>
          <w:sz w:val="28"/>
          <w:szCs w:val="28"/>
        </w:rPr>
      </w:pPr>
    </w:p>
    <w:p w:rsidR="000B2946" w:rsidRPr="00C12C8A" w:rsidRDefault="000B2946" w:rsidP="000B2946">
      <w:pPr>
        <w:autoSpaceDE w:val="0"/>
        <w:autoSpaceDN w:val="0"/>
        <w:adjustRightInd w:val="0"/>
        <w:ind w:firstLine="709"/>
        <w:jc w:val="both"/>
        <w:rPr>
          <w:color w:val="000000"/>
        </w:rPr>
      </w:pPr>
      <w:r w:rsidRPr="00C12C8A">
        <w:rPr>
          <w:color w:val="000000"/>
          <w:sz w:val="28"/>
          <w:szCs w:val="28"/>
        </w:rPr>
        <w:t>75. Предоставление муниципальной услуги включает в себя следующие административные процедуры:</w:t>
      </w:r>
    </w:p>
    <w:p w:rsidR="000B2946" w:rsidRPr="00C12C8A" w:rsidRDefault="000B2946" w:rsidP="000B2946">
      <w:pPr>
        <w:autoSpaceDE w:val="0"/>
        <w:autoSpaceDN w:val="0"/>
        <w:adjustRightInd w:val="0"/>
        <w:ind w:firstLine="709"/>
        <w:jc w:val="both"/>
        <w:outlineLvl w:val="2"/>
        <w:rPr>
          <w:color w:val="000000"/>
          <w:sz w:val="28"/>
          <w:szCs w:val="28"/>
        </w:rPr>
      </w:pPr>
      <w:r w:rsidRPr="00C12C8A">
        <w:rPr>
          <w:color w:val="000000"/>
          <w:sz w:val="28"/>
          <w:szCs w:val="28"/>
        </w:rPr>
        <w:lastRenderedPageBreak/>
        <w:t>а) прием и регистрация заявления и документов, подлежащих представлению заявителем;</w:t>
      </w:r>
    </w:p>
    <w:p w:rsidR="000B2946" w:rsidRPr="00C12C8A" w:rsidRDefault="000B2946" w:rsidP="000B2946">
      <w:pPr>
        <w:autoSpaceDE w:val="0"/>
        <w:autoSpaceDN w:val="0"/>
        <w:adjustRightInd w:val="0"/>
        <w:ind w:firstLine="709"/>
        <w:jc w:val="both"/>
        <w:outlineLvl w:val="2"/>
        <w:rPr>
          <w:color w:val="000000"/>
          <w:sz w:val="28"/>
          <w:szCs w:val="28"/>
        </w:rPr>
      </w:pPr>
      <w:r w:rsidRPr="00C12C8A">
        <w:rPr>
          <w:color w:val="000000"/>
          <w:sz w:val="28"/>
          <w:szCs w:val="28"/>
        </w:rPr>
        <w:t>б) формирование и направление межведомственных запросов в органы, участвующие в предоставлении муниципальной услуги;</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принятие решения о предоставлении в собственность земельного участка бесплатно либо за плату или об отказе в предоставлении земельного участка;</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 xml:space="preserve">г) утверждение </w:t>
      </w:r>
      <w:r w:rsidRPr="00C12C8A">
        <w:rPr>
          <w:sz w:val="28"/>
          <w:szCs w:val="28"/>
        </w:rPr>
        <w:t xml:space="preserve">постановления администрации Хомутовского муниципального образования о предоставлении в собственность земельного участка бесплатно или </w:t>
      </w:r>
      <w:r w:rsidRPr="00C12C8A">
        <w:rPr>
          <w:color w:val="000000"/>
          <w:sz w:val="28"/>
          <w:szCs w:val="28"/>
        </w:rPr>
        <w:t xml:space="preserve">подписание договора купли-продажи земельного участка. </w:t>
      </w:r>
    </w:p>
    <w:p w:rsidR="000B2946" w:rsidRPr="00C12C8A" w:rsidRDefault="000B2946" w:rsidP="000B2946">
      <w:pPr>
        <w:widowControl w:val="0"/>
        <w:autoSpaceDE w:val="0"/>
        <w:autoSpaceDN w:val="0"/>
        <w:adjustRightInd w:val="0"/>
        <w:ind w:firstLine="709"/>
        <w:jc w:val="both"/>
        <w:rPr>
          <w:color w:val="000000"/>
          <w:sz w:val="28"/>
          <w:szCs w:val="28"/>
        </w:rPr>
      </w:pPr>
    </w:p>
    <w:p w:rsidR="000B2946" w:rsidRPr="00C12C8A" w:rsidRDefault="000B2946" w:rsidP="000B2946">
      <w:pPr>
        <w:autoSpaceDE w:val="0"/>
        <w:autoSpaceDN w:val="0"/>
        <w:adjustRightInd w:val="0"/>
        <w:jc w:val="center"/>
        <w:outlineLvl w:val="2"/>
        <w:rPr>
          <w:caps/>
          <w:color w:val="000000"/>
          <w:sz w:val="28"/>
          <w:szCs w:val="28"/>
        </w:rPr>
      </w:pPr>
      <w:r w:rsidRPr="00C12C8A">
        <w:rPr>
          <w:color w:val="000000"/>
          <w:sz w:val="28"/>
          <w:szCs w:val="28"/>
        </w:rPr>
        <w:t xml:space="preserve">Глава 21. </w:t>
      </w:r>
      <w:r w:rsidRPr="00C12C8A">
        <w:rPr>
          <w:caps/>
          <w:color w:val="000000"/>
          <w:sz w:val="28"/>
          <w:szCs w:val="28"/>
        </w:rPr>
        <w:t xml:space="preserve">прием и регистрация заявления и документов, подлежащих представлению заявителем </w:t>
      </w:r>
    </w:p>
    <w:p w:rsidR="000B2946" w:rsidRPr="00C12C8A" w:rsidRDefault="000B2946" w:rsidP="000B2946">
      <w:pPr>
        <w:widowControl w:val="0"/>
        <w:autoSpaceDE w:val="0"/>
        <w:autoSpaceDN w:val="0"/>
        <w:adjustRightInd w:val="0"/>
        <w:ind w:firstLine="709"/>
        <w:jc w:val="both"/>
        <w:rPr>
          <w:color w:val="000000"/>
          <w:sz w:val="28"/>
          <w:szCs w:val="28"/>
        </w:rPr>
      </w:pP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76.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а) путем личного обращения заявителя в министерство;</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б) через организации федеральной почтовой связи;</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в) посредством Портала</w:t>
      </w:r>
      <w:r w:rsidRPr="00C12C8A">
        <w:rPr>
          <w:sz w:val="28"/>
          <w:szCs w:val="28"/>
        </w:rPr>
        <w:t>.</w:t>
      </w:r>
    </w:p>
    <w:p w:rsidR="000B2946" w:rsidRPr="00C12C8A" w:rsidRDefault="000B2946" w:rsidP="000B2946">
      <w:pPr>
        <w:suppressAutoHyphens/>
        <w:autoSpaceDE w:val="0"/>
        <w:autoSpaceDN w:val="0"/>
        <w:adjustRightInd w:val="0"/>
        <w:ind w:firstLine="709"/>
        <w:jc w:val="both"/>
        <w:rPr>
          <w:sz w:val="28"/>
          <w:szCs w:val="28"/>
          <w:lang w:eastAsia="en-US"/>
        </w:rPr>
      </w:pPr>
      <w:r w:rsidRPr="00C12C8A">
        <w:rPr>
          <w:color w:val="000000"/>
          <w:sz w:val="28"/>
          <w:szCs w:val="28"/>
        </w:rPr>
        <w:t xml:space="preserve">77. </w:t>
      </w:r>
      <w:r w:rsidRPr="00C12C8A">
        <w:rPr>
          <w:sz w:val="28"/>
          <w:szCs w:val="28"/>
        </w:rPr>
        <w:t xml:space="preserve">В день поступления </w:t>
      </w:r>
      <w:r w:rsidRPr="00C12C8A">
        <w:rPr>
          <w:sz w:val="28"/>
          <w:szCs w:val="28"/>
          <w:lang w:eastAsia="en-US"/>
        </w:rPr>
        <w:t xml:space="preserve">(получения через организации федеральной почтовой связи, с помощью средств электронной связи) </w:t>
      </w:r>
      <w:r w:rsidRPr="00C12C8A">
        <w:rPr>
          <w:sz w:val="28"/>
          <w:szCs w:val="28"/>
        </w:rPr>
        <w:t xml:space="preserve">заявление регистрируется </w:t>
      </w:r>
      <w:r w:rsidRPr="00C12C8A">
        <w:rPr>
          <w:sz w:val="28"/>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0B2946" w:rsidRPr="00C12C8A" w:rsidRDefault="000B2946" w:rsidP="000B2946">
      <w:pPr>
        <w:widowControl w:val="0"/>
        <w:suppressAutoHyphens/>
        <w:autoSpaceDE w:val="0"/>
        <w:autoSpaceDN w:val="0"/>
        <w:adjustRightInd w:val="0"/>
        <w:ind w:firstLine="709"/>
        <w:jc w:val="both"/>
        <w:rPr>
          <w:sz w:val="28"/>
          <w:szCs w:val="28"/>
          <w:lang w:eastAsia="en-US"/>
        </w:rPr>
      </w:pPr>
      <w:r w:rsidRPr="00C12C8A">
        <w:rPr>
          <w:sz w:val="28"/>
          <w:szCs w:val="28"/>
          <w:lang w:eastAsia="en-US"/>
        </w:rPr>
        <w:t>78. Днем обращения заявителя считается дата регистрации в уполномоченном органе заявления и документов.</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79. Максимальное время приема заявления и прилагаемых к нему документов при личном обращении заявителя не превышает 15 минут.</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82.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lastRenderedPageBreak/>
        <w:t>1) просматривает электронные образы заявления и прилагаемых к нему документов;</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3) фиксирует дату получения заявления и прилагаемых к нему документов;</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B2946" w:rsidRPr="00C12C8A" w:rsidRDefault="000B2946" w:rsidP="000B2946">
      <w:pPr>
        <w:autoSpaceDE w:val="0"/>
        <w:autoSpaceDN w:val="0"/>
        <w:adjustRightInd w:val="0"/>
        <w:ind w:firstLine="709"/>
        <w:jc w:val="both"/>
        <w:rPr>
          <w:sz w:val="28"/>
          <w:szCs w:val="28"/>
          <w:lang w:eastAsia="en-US"/>
        </w:rPr>
      </w:pPr>
      <w:r w:rsidRPr="00C12C8A">
        <w:rPr>
          <w:sz w:val="28"/>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B2946" w:rsidRPr="00C12C8A" w:rsidRDefault="000B2946" w:rsidP="000B2946">
      <w:pPr>
        <w:suppressAutoHyphens/>
        <w:autoSpaceDE w:val="0"/>
        <w:autoSpaceDN w:val="0"/>
        <w:adjustRightInd w:val="0"/>
        <w:ind w:firstLine="709"/>
        <w:jc w:val="both"/>
        <w:rPr>
          <w:color w:val="000000"/>
          <w:sz w:val="28"/>
          <w:szCs w:val="28"/>
        </w:rPr>
      </w:pPr>
      <w:r w:rsidRPr="00C12C8A">
        <w:rPr>
          <w:sz w:val="28"/>
          <w:szCs w:val="28"/>
          <w:lang w:eastAsia="en-US"/>
        </w:rPr>
        <w:t>84. Результатом исполнения административной</w:t>
      </w:r>
      <w:r w:rsidRPr="00C12C8A">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36 настоящего административного регламента. </w:t>
      </w:r>
    </w:p>
    <w:p w:rsidR="000B2946" w:rsidRPr="00C12C8A" w:rsidRDefault="000B2946" w:rsidP="000B2946">
      <w:pPr>
        <w:autoSpaceDE w:val="0"/>
        <w:autoSpaceDN w:val="0"/>
        <w:adjustRightInd w:val="0"/>
        <w:ind w:firstLine="540"/>
        <w:jc w:val="both"/>
        <w:outlineLvl w:val="3"/>
        <w:rPr>
          <w:color w:val="000000"/>
          <w:sz w:val="28"/>
          <w:szCs w:val="28"/>
        </w:rPr>
      </w:pPr>
    </w:p>
    <w:p w:rsidR="000B2946" w:rsidRPr="00C12C8A" w:rsidRDefault="000B2946" w:rsidP="000B2946">
      <w:pPr>
        <w:autoSpaceDE w:val="0"/>
        <w:autoSpaceDN w:val="0"/>
        <w:adjustRightInd w:val="0"/>
        <w:jc w:val="center"/>
        <w:outlineLvl w:val="3"/>
        <w:rPr>
          <w:caps/>
          <w:color w:val="000000"/>
          <w:sz w:val="28"/>
          <w:szCs w:val="28"/>
        </w:rPr>
      </w:pPr>
      <w:r w:rsidRPr="00C12C8A">
        <w:rPr>
          <w:color w:val="000000"/>
          <w:sz w:val="28"/>
          <w:szCs w:val="28"/>
        </w:rPr>
        <w:t>Глава 22</w:t>
      </w:r>
      <w:r w:rsidRPr="00C12C8A">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0B2946" w:rsidRPr="00C12C8A" w:rsidRDefault="000B2946" w:rsidP="000B2946">
      <w:pPr>
        <w:autoSpaceDE w:val="0"/>
        <w:autoSpaceDN w:val="0"/>
        <w:adjustRightInd w:val="0"/>
        <w:jc w:val="center"/>
        <w:outlineLvl w:val="3"/>
        <w:rPr>
          <w:caps/>
          <w:color w:val="000000"/>
          <w:sz w:val="28"/>
          <w:szCs w:val="28"/>
        </w:rPr>
      </w:pP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85. Основанием для начала административной процедуры является непредставление заявителем документа, предусмотренного пунктом 34 настоящего административного регламента.</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86.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Федеральную службу государственной регистрации, кадастра и картографии по Иркутской области – в целях получения сведений о земельном участке, составляющем территорию некоммерческого объединения, содержащихся в ЕГРП;</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в Федеральную налоговую службу – в целях получения сведений о некоммерческом объединении, содержащихся в ЕГРЮЛ.</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 xml:space="preserve">87. В случае отсутствия технической возможности формирования и направления запросов в форме электронного документа по каналам систем </w:t>
      </w:r>
      <w:r w:rsidRPr="00C12C8A">
        <w:rPr>
          <w:color w:val="000000"/>
          <w:sz w:val="28"/>
          <w:szCs w:val="28"/>
        </w:rPr>
        <w:lastRenderedPageBreak/>
        <w:t>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 xml:space="preserve">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C12C8A">
          <w:rPr>
            <w:color w:val="000000"/>
            <w:sz w:val="28"/>
            <w:szCs w:val="28"/>
          </w:rPr>
          <w:t>статьи 7.2</w:t>
        </w:r>
      </w:hyperlink>
      <w:r w:rsidRPr="00C12C8A">
        <w:rPr>
          <w:color w:val="000000"/>
          <w:sz w:val="28"/>
          <w:szCs w:val="28"/>
        </w:rPr>
        <w:t xml:space="preserve"> Федерального закона № 210-ФЗ.</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91. Результатом административной процедуры является получение документов, указанных в пункте 34 настоящего административного регламента.</w:t>
      </w:r>
    </w:p>
    <w:p w:rsidR="000B2946" w:rsidRPr="00C12C8A" w:rsidRDefault="000B2946" w:rsidP="000B2946">
      <w:pPr>
        <w:widowControl w:val="0"/>
        <w:suppressAutoHyphens/>
        <w:autoSpaceDE w:val="0"/>
        <w:autoSpaceDN w:val="0"/>
        <w:adjustRightInd w:val="0"/>
        <w:ind w:firstLine="709"/>
        <w:jc w:val="both"/>
        <w:rPr>
          <w:color w:val="000000"/>
          <w:sz w:val="28"/>
          <w:szCs w:val="28"/>
        </w:rPr>
      </w:pPr>
      <w:r w:rsidRPr="00C12C8A">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0B2946" w:rsidRPr="00C12C8A" w:rsidRDefault="000B2946" w:rsidP="000B2946">
      <w:pPr>
        <w:autoSpaceDE w:val="0"/>
        <w:autoSpaceDN w:val="0"/>
        <w:adjustRightInd w:val="0"/>
        <w:jc w:val="center"/>
        <w:outlineLvl w:val="3"/>
        <w:rPr>
          <w:color w:val="000000"/>
          <w:sz w:val="28"/>
          <w:szCs w:val="28"/>
        </w:rPr>
      </w:pPr>
    </w:p>
    <w:p w:rsidR="000B2946" w:rsidRPr="00C12C8A" w:rsidRDefault="000B2946" w:rsidP="000B2946">
      <w:pPr>
        <w:autoSpaceDE w:val="0"/>
        <w:autoSpaceDN w:val="0"/>
        <w:adjustRightInd w:val="0"/>
        <w:jc w:val="center"/>
        <w:outlineLvl w:val="3"/>
        <w:rPr>
          <w:caps/>
          <w:color w:val="000000"/>
          <w:sz w:val="28"/>
          <w:szCs w:val="28"/>
        </w:rPr>
      </w:pPr>
      <w:r w:rsidRPr="00C12C8A">
        <w:rPr>
          <w:color w:val="000000"/>
          <w:sz w:val="28"/>
          <w:szCs w:val="28"/>
        </w:rPr>
        <w:t xml:space="preserve">Глава 23. </w:t>
      </w:r>
      <w:r w:rsidRPr="00C12C8A">
        <w:rPr>
          <w:caps/>
          <w:color w:val="000000"/>
          <w:sz w:val="28"/>
          <w:szCs w:val="28"/>
        </w:rPr>
        <w:t xml:space="preserve">принятие решения о предоставлении в собственность земельнОГО участкА бесплатно </w:t>
      </w:r>
      <w:r w:rsidRPr="00C12C8A">
        <w:rPr>
          <w:caps/>
          <w:color w:val="000000"/>
          <w:sz w:val="28"/>
          <w:szCs w:val="28"/>
        </w:rPr>
        <w:br/>
        <w:t xml:space="preserve">либо за плату или об отказе в предоставлении </w:t>
      </w:r>
      <w:r w:rsidRPr="00C12C8A">
        <w:rPr>
          <w:caps/>
          <w:color w:val="000000"/>
          <w:sz w:val="28"/>
          <w:szCs w:val="28"/>
        </w:rPr>
        <w:br/>
        <w:t>земельнОГО участкА</w:t>
      </w:r>
    </w:p>
    <w:p w:rsidR="000B2946" w:rsidRPr="00C12C8A" w:rsidRDefault="000B2946" w:rsidP="000B2946">
      <w:pPr>
        <w:autoSpaceDE w:val="0"/>
        <w:autoSpaceDN w:val="0"/>
        <w:adjustRightInd w:val="0"/>
        <w:jc w:val="center"/>
        <w:outlineLvl w:val="3"/>
        <w:rPr>
          <w:caps/>
          <w:color w:val="000000"/>
          <w:sz w:val="28"/>
          <w:szCs w:val="28"/>
        </w:rPr>
      </w:pPr>
    </w:p>
    <w:p w:rsidR="000B2946" w:rsidRPr="00C12C8A" w:rsidRDefault="000B2946" w:rsidP="000B2946">
      <w:pPr>
        <w:autoSpaceDE w:val="0"/>
        <w:autoSpaceDN w:val="0"/>
        <w:adjustRightInd w:val="0"/>
        <w:ind w:firstLine="709"/>
        <w:jc w:val="both"/>
        <w:outlineLvl w:val="3"/>
        <w:rPr>
          <w:color w:val="000000"/>
          <w:sz w:val="28"/>
          <w:szCs w:val="28"/>
        </w:rPr>
      </w:pPr>
      <w:r w:rsidRPr="00C12C8A">
        <w:rPr>
          <w:caps/>
          <w:color w:val="000000"/>
          <w:sz w:val="28"/>
          <w:szCs w:val="28"/>
        </w:rPr>
        <w:t xml:space="preserve">92. </w:t>
      </w:r>
      <w:r w:rsidRPr="00C12C8A">
        <w:rPr>
          <w:color w:val="000000"/>
          <w:sz w:val="28"/>
          <w:szCs w:val="28"/>
        </w:rPr>
        <w:t>Основанием для начала административной процедуры является получение полного пакета документов, предусмотренных пунктами 30, 34 настоящего административного регламента.</w:t>
      </w:r>
    </w:p>
    <w:p w:rsidR="000B2946" w:rsidRPr="00C12C8A" w:rsidRDefault="000B2946" w:rsidP="000B2946">
      <w:pPr>
        <w:pStyle w:val="Style17"/>
        <w:widowControl/>
        <w:tabs>
          <w:tab w:val="left" w:pos="0"/>
        </w:tabs>
        <w:spacing w:line="240" w:lineRule="auto"/>
        <w:ind w:firstLine="709"/>
        <w:rPr>
          <w:color w:val="000000"/>
          <w:sz w:val="28"/>
          <w:szCs w:val="28"/>
        </w:rPr>
      </w:pPr>
      <w:r w:rsidRPr="00C12C8A">
        <w:rPr>
          <w:color w:val="000000"/>
          <w:sz w:val="28"/>
          <w:szCs w:val="28"/>
        </w:rPr>
        <w:t>93.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40 настоящего административного регламента.</w:t>
      </w:r>
    </w:p>
    <w:p w:rsidR="000B2946" w:rsidRPr="00C12C8A" w:rsidRDefault="000B2946" w:rsidP="000B2946">
      <w:pPr>
        <w:pStyle w:val="Style17"/>
        <w:widowControl/>
        <w:tabs>
          <w:tab w:val="left" w:pos="0"/>
        </w:tabs>
        <w:spacing w:line="240" w:lineRule="auto"/>
        <w:ind w:firstLine="709"/>
        <w:rPr>
          <w:color w:val="000000"/>
          <w:sz w:val="28"/>
          <w:szCs w:val="28"/>
        </w:rPr>
      </w:pPr>
      <w:r w:rsidRPr="00C12C8A">
        <w:rPr>
          <w:color w:val="000000"/>
          <w:sz w:val="28"/>
          <w:szCs w:val="28"/>
        </w:rPr>
        <w:t>Срок рассмотрения заявления и документов составляет 14 календарных дней с момента поступления заявления.</w:t>
      </w:r>
    </w:p>
    <w:p w:rsidR="000B2946" w:rsidRPr="00C12C8A" w:rsidRDefault="000B2946" w:rsidP="000B2946">
      <w:pPr>
        <w:pStyle w:val="Style17"/>
        <w:widowControl/>
        <w:tabs>
          <w:tab w:val="left" w:pos="0"/>
        </w:tabs>
        <w:spacing w:line="240" w:lineRule="auto"/>
        <w:ind w:firstLine="709"/>
        <w:rPr>
          <w:color w:val="000000"/>
          <w:sz w:val="28"/>
          <w:szCs w:val="28"/>
        </w:rPr>
      </w:pPr>
      <w:r w:rsidRPr="00C12C8A">
        <w:rPr>
          <w:color w:val="000000"/>
          <w:sz w:val="28"/>
          <w:szCs w:val="28"/>
        </w:rPr>
        <w:t xml:space="preserve">94. При наличии оснований для отказа в предоставлении в собственность земельного участка, предусмотренных пунктом 40 настоящего </w:t>
      </w:r>
      <w:r w:rsidRPr="00C12C8A">
        <w:rPr>
          <w:color w:val="000000"/>
          <w:sz w:val="28"/>
          <w:szCs w:val="28"/>
        </w:rPr>
        <w:lastRenderedPageBreak/>
        <w:t xml:space="preserve">административного регламента, должностное лицо уполномоченного органа, ответственное за предоставление муниципальной услуги, в течение 30 дней с момента получения полного пакета документов, предусмотренного пунктами 30, 34 настоящего административного регламента, подготавливает уведомление об отказе в предоставлении в собственность земельного участка с указанием причин отказа, оформляет его на бланке администрации Хомутовского муниципального образования, обеспечивает </w:t>
      </w:r>
      <w:r w:rsidRPr="00C12C8A">
        <w:rPr>
          <w:sz w:val="28"/>
          <w:szCs w:val="28"/>
          <w:lang w:eastAsia="en-US"/>
        </w:rPr>
        <w:t>согласование и подписание документа уполномоченными лицами администрации Хомутовского муниципального образования</w:t>
      </w:r>
      <w:r w:rsidRPr="00C12C8A">
        <w:rPr>
          <w:color w:val="000000"/>
          <w:sz w:val="28"/>
          <w:szCs w:val="28"/>
        </w:rPr>
        <w:t>, регистрацию должностным лицом уполномоченного органа, осуществляющим прием и регистрацию документов.</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в собственность земельного участка.</w:t>
      </w:r>
    </w:p>
    <w:p w:rsidR="000B2946" w:rsidRPr="00C12C8A" w:rsidRDefault="000B2946" w:rsidP="000B2946">
      <w:pPr>
        <w:pStyle w:val="Style17"/>
        <w:widowControl/>
        <w:tabs>
          <w:tab w:val="left" w:pos="0"/>
        </w:tabs>
        <w:spacing w:line="240" w:lineRule="auto"/>
        <w:ind w:firstLine="709"/>
        <w:rPr>
          <w:color w:val="000000"/>
          <w:sz w:val="28"/>
          <w:szCs w:val="28"/>
        </w:rPr>
      </w:pPr>
      <w:r w:rsidRPr="00C12C8A">
        <w:rPr>
          <w:color w:val="000000"/>
          <w:sz w:val="28"/>
          <w:szCs w:val="28"/>
        </w:rPr>
        <w:t>95. Результатом выполнения административной процедуры является принятие решения о предоставлении в собственность земельного участка бесплатно либо за плату или направление заявителю уведомления об отказе в предоставлении земельного участка.</w:t>
      </w:r>
    </w:p>
    <w:p w:rsidR="000B2946" w:rsidRPr="00C12C8A" w:rsidRDefault="000B2946" w:rsidP="000B2946">
      <w:pPr>
        <w:pStyle w:val="Style17"/>
        <w:widowControl/>
        <w:tabs>
          <w:tab w:val="left" w:pos="0"/>
        </w:tabs>
        <w:spacing w:line="240" w:lineRule="auto"/>
        <w:ind w:firstLine="709"/>
        <w:rPr>
          <w:color w:val="000000"/>
          <w:sz w:val="28"/>
          <w:szCs w:val="28"/>
        </w:rPr>
      </w:pPr>
    </w:p>
    <w:p w:rsidR="000B2946" w:rsidRPr="00C12C8A" w:rsidRDefault="000B2946" w:rsidP="000B2946">
      <w:pPr>
        <w:widowControl w:val="0"/>
        <w:autoSpaceDE w:val="0"/>
        <w:autoSpaceDN w:val="0"/>
        <w:adjustRightInd w:val="0"/>
        <w:jc w:val="center"/>
        <w:rPr>
          <w:caps/>
          <w:color w:val="000000"/>
          <w:sz w:val="28"/>
          <w:szCs w:val="28"/>
        </w:rPr>
      </w:pPr>
      <w:r w:rsidRPr="00C12C8A">
        <w:rPr>
          <w:color w:val="000000"/>
          <w:sz w:val="28"/>
          <w:szCs w:val="28"/>
        </w:rPr>
        <w:t xml:space="preserve">Глава 24. УТВЕРЖДЕНИЕ ПОСТАНОВЛЕНИЯ АДМИНИСТРАЦИИ ХОМУТОВСКОГО МУНИЦИПАЛЬНОГО ОБРАЗОВАНИЯ О ПРЕДОСТВЛЕНИИ В СОБСТВЕННОСТЬ ЗЕМЕЛЬНОГО УЧАСТКА БЕСПЛАТНО ИЛИ ПОДПИСАНИЕ ДОГОВОРА КУПЛИ-ПРОДАЖИ </w:t>
      </w:r>
      <w:r w:rsidRPr="00C12C8A">
        <w:rPr>
          <w:color w:val="000000"/>
          <w:sz w:val="28"/>
          <w:szCs w:val="28"/>
        </w:rPr>
        <w:br/>
        <w:t>ЗЕМЕЛЬНОГО УЧАСТКА</w:t>
      </w:r>
    </w:p>
    <w:p w:rsidR="000B2946" w:rsidRPr="00C12C8A" w:rsidRDefault="000B2946" w:rsidP="000B2946">
      <w:pPr>
        <w:widowControl w:val="0"/>
        <w:autoSpaceDE w:val="0"/>
        <w:autoSpaceDN w:val="0"/>
        <w:adjustRightInd w:val="0"/>
        <w:jc w:val="center"/>
        <w:rPr>
          <w:color w:val="000000"/>
          <w:sz w:val="28"/>
          <w:szCs w:val="28"/>
        </w:rPr>
      </w:pPr>
    </w:p>
    <w:p w:rsidR="000B2946" w:rsidRPr="00C12C8A" w:rsidRDefault="000B2946" w:rsidP="000B2946">
      <w:pPr>
        <w:autoSpaceDE w:val="0"/>
        <w:autoSpaceDN w:val="0"/>
        <w:adjustRightInd w:val="0"/>
        <w:ind w:firstLine="709"/>
        <w:jc w:val="both"/>
        <w:rPr>
          <w:sz w:val="28"/>
          <w:szCs w:val="28"/>
        </w:rPr>
      </w:pPr>
      <w:r w:rsidRPr="00C12C8A">
        <w:rPr>
          <w:sz w:val="28"/>
          <w:szCs w:val="28"/>
        </w:rPr>
        <w:t>96. Основанием для начала административной процедуры является принятие решение о предоставлении в собственность земельного участка бесплатно либо за плату.</w:t>
      </w:r>
    </w:p>
    <w:p w:rsidR="000B2946" w:rsidRPr="00C12C8A" w:rsidRDefault="000B2946" w:rsidP="000B2946">
      <w:pPr>
        <w:pStyle w:val="Style17"/>
        <w:widowControl/>
        <w:tabs>
          <w:tab w:val="left" w:pos="0"/>
        </w:tabs>
        <w:spacing w:line="240" w:lineRule="auto"/>
        <w:ind w:firstLine="709"/>
        <w:rPr>
          <w:color w:val="000000"/>
          <w:sz w:val="28"/>
          <w:szCs w:val="28"/>
        </w:rPr>
      </w:pPr>
      <w:r w:rsidRPr="00C12C8A">
        <w:rPr>
          <w:color w:val="000000"/>
          <w:sz w:val="28"/>
          <w:szCs w:val="28"/>
        </w:rPr>
        <w:t>97. Должностное лицо уполномоченного органа, ответственное за предоставление муниципальной услуги, в течение 16 дней с момента принятия решения о предоставлении в собственность земельного участка бесплатно осуществляет подготовку проекта постановления администрации Хомутовского муниципального образования о предоставлении в собственность земельного участка бесплатно</w:t>
      </w:r>
      <w:r w:rsidRPr="00C12C8A">
        <w:rPr>
          <w:bCs/>
          <w:color w:val="000000"/>
          <w:sz w:val="28"/>
          <w:szCs w:val="28"/>
        </w:rPr>
        <w:t xml:space="preserve">, </w:t>
      </w:r>
      <w:r w:rsidRPr="00C12C8A">
        <w:rPr>
          <w:color w:val="000000"/>
          <w:sz w:val="28"/>
          <w:szCs w:val="28"/>
        </w:rPr>
        <w:t>обеспечивает его согласование и утверждение в установленном порядке.</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Хомутовского муниципального образования о предоставлении в собственность земельного участка бесплатно.</w:t>
      </w:r>
    </w:p>
    <w:p w:rsidR="000B2946" w:rsidRPr="00C12C8A" w:rsidRDefault="000B2946" w:rsidP="000B2946">
      <w:pPr>
        <w:widowControl w:val="0"/>
        <w:autoSpaceDE w:val="0"/>
        <w:autoSpaceDN w:val="0"/>
        <w:adjustRightInd w:val="0"/>
        <w:ind w:firstLine="709"/>
        <w:jc w:val="both"/>
        <w:outlineLvl w:val="2"/>
        <w:rPr>
          <w:sz w:val="28"/>
          <w:szCs w:val="28"/>
        </w:rPr>
      </w:pPr>
      <w:r w:rsidRPr="00C12C8A">
        <w:rPr>
          <w:sz w:val="28"/>
          <w:szCs w:val="28"/>
        </w:rPr>
        <w:t>99. Должностное лицо уполномоченного органа</w:t>
      </w:r>
      <w:r w:rsidRPr="00C12C8A">
        <w:rPr>
          <w:color w:val="000000"/>
          <w:sz w:val="28"/>
          <w:szCs w:val="28"/>
        </w:rPr>
        <w:t xml:space="preserve">, ответственное за предоставление муниципальной услуги, в течение 10 дней с момента принятия </w:t>
      </w:r>
      <w:r w:rsidRPr="00C12C8A">
        <w:rPr>
          <w:color w:val="000000"/>
          <w:sz w:val="28"/>
          <w:szCs w:val="28"/>
        </w:rPr>
        <w:lastRenderedPageBreak/>
        <w:t>решения о предоставлении в собственность земельного участка</w:t>
      </w:r>
      <w:r w:rsidRPr="00C12C8A">
        <w:rPr>
          <w:sz w:val="28"/>
          <w:szCs w:val="28"/>
        </w:rPr>
        <w:t xml:space="preserve"> за плату, определяет подрядчика на выполнение оценочных работ и обеспечивает заключение договора на проведение оценки. </w:t>
      </w:r>
    </w:p>
    <w:p w:rsidR="000B2946" w:rsidRPr="00C12C8A" w:rsidRDefault="000B2946" w:rsidP="000B2946">
      <w:pPr>
        <w:widowControl w:val="0"/>
        <w:autoSpaceDE w:val="0"/>
        <w:autoSpaceDN w:val="0"/>
        <w:adjustRightInd w:val="0"/>
        <w:ind w:firstLine="709"/>
        <w:jc w:val="both"/>
        <w:outlineLvl w:val="2"/>
        <w:rPr>
          <w:sz w:val="28"/>
          <w:szCs w:val="28"/>
        </w:rPr>
      </w:pPr>
      <w:r w:rsidRPr="00C12C8A">
        <w:rPr>
          <w:sz w:val="28"/>
          <w:szCs w:val="28"/>
        </w:rPr>
        <w:t>Договор на проведение оценки заключается в соответствии со статьей 10 Федерального закона № 135-ФЗ.</w:t>
      </w:r>
    </w:p>
    <w:p w:rsidR="000B2946" w:rsidRPr="00C12C8A" w:rsidRDefault="000B2946" w:rsidP="000B2946">
      <w:pPr>
        <w:widowControl w:val="0"/>
        <w:autoSpaceDE w:val="0"/>
        <w:autoSpaceDN w:val="0"/>
        <w:adjustRightInd w:val="0"/>
        <w:ind w:firstLine="709"/>
        <w:jc w:val="both"/>
        <w:outlineLvl w:val="2"/>
        <w:rPr>
          <w:sz w:val="28"/>
          <w:szCs w:val="28"/>
        </w:rPr>
      </w:pPr>
      <w:r w:rsidRPr="00C12C8A">
        <w:rPr>
          <w:sz w:val="28"/>
          <w:szCs w:val="28"/>
        </w:rPr>
        <w:t xml:space="preserve">100. В течение 10 дней с момента заключения указанного договора оценщиком производится оценка и расчет рыночной стоимости земельного участка. </w:t>
      </w:r>
    </w:p>
    <w:p w:rsidR="000B2946" w:rsidRPr="00C12C8A" w:rsidRDefault="000B2946" w:rsidP="000B2946">
      <w:pPr>
        <w:widowControl w:val="0"/>
        <w:autoSpaceDE w:val="0"/>
        <w:autoSpaceDN w:val="0"/>
        <w:adjustRightInd w:val="0"/>
        <w:ind w:firstLine="709"/>
        <w:jc w:val="both"/>
        <w:outlineLvl w:val="2"/>
        <w:rPr>
          <w:sz w:val="28"/>
          <w:szCs w:val="28"/>
        </w:rPr>
      </w:pPr>
      <w:r w:rsidRPr="00C12C8A">
        <w:rPr>
          <w:sz w:val="28"/>
          <w:szCs w:val="28"/>
        </w:rPr>
        <w:t>101. Должностное лицо уполномоченного органа</w:t>
      </w:r>
      <w:r w:rsidRPr="00C12C8A">
        <w:rPr>
          <w:color w:val="000000"/>
          <w:sz w:val="28"/>
          <w:szCs w:val="28"/>
        </w:rPr>
        <w:t xml:space="preserve">, ответственное за предоставление муниципальной услуги, </w:t>
      </w:r>
      <w:r w:rsidRPr="00C12C8A">
        <w:rPr>
          <w:sz w:val="28"/>
          <w:szCs w:val="28"/>
        </w:rPr>
        <w:t>в течение ___ дней с момента определения независимым оценщиком рыночной стоимости земельного участка, предоставляемого в собственность за плату, осуществляет подготовку проекта договора купли-продажи земельного участка, обеспечивает его согласование с юридическим и экономическим отделом администрации Хомутовского муниципального образования и подписание главой Хомутовского муниципального образования.</w:t>
      </w:r>
    </w:p>
    <w:p w:rsidR="000B2946" w:rsidRPr="00C12C8A" w:rsidRDefault="000B2946" w:rsidP="000B2946">
      <w:pPr>
        <w:widowControl w:val="0"/>
        <w:autoSpaceDE w:val="0"/>
        <w:autoSpaceDN w:val="0"/>
        <w:adjustRightInd w:val="0"/>
        <w:ind w:firstLine="709"/>
        <w:jc w:val="both"/>
        <w:outlineLvl w:val="2"/>
        <w:rPr>
          <w:sz w:val="28"/>
          <w:szCs w:val="28"/>
        </w:rPr>
      </w:pPr>
      <w:r w:rsidRPr="00C12C8A">
        <w:rPr>
          <w:sz w:val="28"/>
          <w:szCs w:val="28"/>
        </w:rPr>
        <w:t xml:space="preserve">102. </w:t>
      </w:r>
      <w:r w:rsidRPr="00C12C8A">
        <w:rPr>
          <w:color w:val="000000"/>
          <w:sz w:val="28"/>
          <w:szCs w:val="28"/>
        </w:rPr>
        <w:t>В течение срока, установленного пунктом 27 настоящего административного регламента,</w:t>
      </w:r>
      <w:r w:rsidRPr="00C12C8A">
        <w:rPr>
          <w:sz w:val="28"/>
          <w:szCs w:val="28"/>
        </w:rPr>
        <w:t xml:space="preserve"> с момента подписания главой Хомутовского муниципального образования проекта договора купли-продажи земельного участка должностное лицо уполномоченного органа</w:t>
      </w:r>
      <w:r w:rsidRPr="00C12C8A">
        <w:rPr>
          <w:color w:val="000000"/>
          <w:sz w:val="28"/>
          <w:szCs w:val="28"/>
        </w:rPr>
        <w:t xml:space="preserve">, ответственное за предоставление муниципальной услуги, </w:t>
      </w:r>
      <w:r w:rsidRPr="00C12C8A">
        <w:rPr>
          <w:sz w:val="28"/>
          <w:szCs w:val="28"/>
        </w:rPr>
        <w:t>направляет его заявителю посредством почтового отправления с уведомлением о вручении (выдает лично под роспись) с предложением о заключении.</w:t>
      </w:r>
    </w:p>
    <w:p w:rsidR="000B2946" w:rsidRPr="00C12C8A" w:rsidRDefault="000B2946" w:rsidP="000B2946">
      <w:pPr>
        <w:widowControl w:val="0"/>
        <w:autoSpaceDE w:val="0"/>
        <w:autoSpaceDN w:val="0"/>
        <w:adjustRightInd w:val="0"/>
        <w:ind w:firstLine="709"/>
        <w:jc w:val="both"/>
        <w:outlineLvl w:val="2"/>
        <w:rPr>
          <w:sz w:val="28"/>
          <w:szCs w:val="28"/>
        </w:rPr>
      </w:pPr>
      <w:r w:rsidRPr="00C12C8A">
        <w:rPr>
          <w:sz w:val="28"/>
          <w:szCs w:val="28"/>
        </w:rPr>
        <w:t>103. В день подписания заявителем</w:t>
      </w:r>
      <w:r w:rsidRPr="00C12C8A">
        <w:rPr>
          <w:rFonts w:ascii="Arial" w:hAnsi="Arial" w:cs="Arial"/>
          <w:sz w:val="28"/>
          <w:szCs w:val="28"/>
        </w:rPr>
        <w:t xml:space="preserve"> </w:t>
      </w:r>
      <w:r w:rsidRPr="00C12C8A">
        <w:rPr>
          <w:sz w:val="28"/>
          <w:szCs w:val="28"/>
        </w:rPr>
        <w:t>в уполномоченном органе договора купли-продажи земельного участка должностное лицо уполномоченного органа</w:t>
      </w:r>
      <w:r w:rsidRPr="00C12C8A">
        <w:rPr>
          <w:color w:val="000000"/>
          <w:sz w:val="28"/>
          <w:szCs w:val="28"/>
        </w:rPr>
        <w:t>, ответственное за предоставление муниципальной услуги,</w:t>
      </w:r>
      <w:r w:rsidRPr="00C12C8A">
        <w:rPr>
          <w:sz w:val="28"/>
          <w:szCs w:val="28"/>
        </w:rPr>
        <w:t xml:space="preserve"> обеспечивает регистрацию указанного договора в книге регистрации договоров купли-продажи и направляет два экземпляра договора посредством почтового отправления с уведомлением о вручении (выдает лично под роспись) заявителю. Третий экземпляр договора купли-продажи остается в уполномоченном органе.</w:t>
      </w:r>
    </w:p>
    <w:p w:rsidR="000B2946" w:rsidRPr="00C12C8A" w:rsidRDefault="000B2946" w:rsidP="000B2946">
      <w:pPr>
        <w:widowControl w:val="0"/>
        <w:autoSpaceDE w:val="0"/>
        <w:autoSpaceDN w:val="0"/>
        <w:adjustRightInd w:val="0"/>
        <w:ind w:firstLine="709"/>
        <w:jc w:val="both"/>
        <w:rPr>
          <w:color w:val="000000"/>
          <w:sz w:val="28"/>
          <w:szCs w:val="28"/>
        </w:rPr>
      </w:pPr>
      <w:r w:rsidRPr="00C12C8A">
        <w:rPr>
          <w:color w:val="000000"/>
          <w:sz w:val="28"/>
          <w:szCs w:val="28"/>
        </w:rPr>
        <w:t xml:space="preserve">104. Результатом исполнения административной процедуры является получение заявителем копии постановления администрации Хомутовского муниципального образования о предоставлении в собственность земельного участка бесплатно или </w:t>
      </w:r>
      <w:r w:rsidRPr="00C12C8A">
        <w:rPr>
          <w:sz w:val="28"/>
          <w:szCs w:val="28"/>
        </w:rPr>
        <w:t>договора купли-продажи земельного участка</w:t>
      </w:r>
      <w:r w:rsidRPr="00C12C8A">
        <w:rPr>
          <w:color w:val="000000"/>
          <w:sz w:val="28"/>
          <w:szCs w:val="28"/>
        </w:rPr>
        <w:t xml:space="preserve">. </w:t>
      </w:r>
    </w:p>
    <w:p w:rsidR="000B2946" w:rsidRPr="00C12C8A" w:rsidRDefault="000B2946" w:rsidP="000B2946">
      <w:pPr>
        <w:widowControl w:val="0"/>
        <w:autoSpaceDE w:val="0"/>
        <w:autoSpaceDN w:val="0"/>
        <w:adjustRightInd w:val="0"/>
        <w:ind w:firstLine="709"/>
        <w:jc w:val="both"/>
        <w:rPr>
          <w:caps/>
          <w:color w:val="000000"/>
          <w:sz w:val="28"/>
          <w:szCs w:val="28"/>
        </w:rPr>
      </w:pPr>
    </w:p>
    <w:p w:rsidR="000B2946" w:rsidRPr="00C12C8A" w:rsidRDefault="000B2946" w:rsidP="000B2946">
      <w:pPr>
        <w:widowControl w:val="0"/>
        <w:autoSpaceDE w:val="0"/>
        <w:autoSpaceDN w:val="0"/>
        <w:adjustRightInd w:val="0"/>
        <w:jc w:val="center"/>
        <w:outlineLvl w:val="1"/>
        <w:rPr>
          <w:color w:val="000000"/>
          <w:sz w:val="28"/>
          <w:szCs w:val="28"/>
        </w:rPr>
      </w:pPr>
      <w:r w:rsidRPr="00C12C8A">
        <w:rPr>
          <w:color w:val="000000"/>
          <w:sz w:val="28"/>
          <w:szCs w:val="28"/>
        </w:rPr>
        <w:t>Раздел IV. ФОРМЫ КОНТРОЛЯ ЗА ПРЕДОСТАВЛЕНИЕМ</w:t>
      </w:r>
    </w:p>
    <w:p w:rsidR="000B2946" w:rsidRPr="00C12C8A" w:rsidRDefault="000B2946" w:rsidP="000B2946">
      <w:pPr>
        <w:widowControl w:val="0"/>
        <w:autoSpaceDE w:val="0"/>
        <w:autoSpaceDN w:val="0"/>
        <w:adjustRightInd w:val="0"/>
        <w:jc w:val="center"/>
        <w:rPr>
          <w:color w:val="000000"/>
          <w:sz w:val="28"/>
          <w:szCs w:val="28"/>
        </w:rPr>
      </w:pPr>
      <w:r w:rsidRPr="00C12C8A">
        <w:rPr>
          <w:color w:val="000000"/>
          <w:sz w:val="28"/>
          <w:szCs w:val="28"/>
        </w:rPr>
        <w:t>МУНИЦИПАЛЬНОЙ УСЛУГИ</w:t>
      </w:r>
    </w:p>
    <w:p w:rsidR="000B2946" w:rsidRPr="00C12C8A" w:rsidRDefault="000B2946" w:rsidP="000B2946">
      <w:pPr>
        <w:widowControl w:val="0"/>
        <w:autoSpaceDE w:val="0"/>
        <w:autoSpaceDN w:val="0"/>
        <w:adjustRightInd w:val="0"/>
        <w:jc w:val="center"/>
        <w:rPr>
          <w:color w:val="000000"/>
          <w:sz w:val="28"/>
          <w:szCs w:val="28"/>
        </w:rPr>
      </w:pPr>
    </w:p>
    <w:p w:rsidR="000B2946" w:rsidRPr="00C12C8A" w:rsidRDefault="000B2946" w:rsidP="000B2946">
      <w:pPr>
        <w:widowControl w:val="0"/>
        <w:autoSpaceDE w:val="0"/>
        <w:autoSpaceDN w:val="0"/>
        <w:adjustRightInd w:val="0"/>
        <w:jc w:val="center"/>
        <w:outlineLvl w:val="2"/>
        <w:rPr>
          <w:color w:val="000000"/>
          <w:sz w:val="28"/>
          <w:szCs w:val="28"/>
        </w:rPr>
      </w:pPr>
      <w:bookmarkStart w:id="0" w:name="Par368"/>
      <w:bookmarkEnd w:id="0"/>
      <w:r w:rsidRPr="00C12C8A">
        <w:rPr>
          <w:color w:val="000000"/>
          <w:sz w:val="28"/>
          <w:szCs w:val="28"/>
        </w:rPr>
        <w:t>Глава 25. ПОРЯДОК ОСУЩЕСТВЛЕНИЯ ТЕКУЩЕГО КОНТРОЛЯ</w:t>
      </w:r>
    </w:p>
    <w:p w:rsidR="000B2946" w:rsidRPr="00C12C8A" w:rsidRDefault="000B2946" w:rsidP="000B2946">
      <w:pPr>
        <w:widowControl w:val="0"/>
        <w:autoSpaceDE w:val="0"/>
        <w:autoSpaceDN w:val="0"/>
        <w:adjustRightInd w:val="0"/>
        <w:jc w:val="center"/>
        <w:rPr>
          <w:color w:val="000000"/>
          <w:sz w:val="28"/>
          <w:szCs w:val="28"/>
        </w:rPr>
      </w:pPr>
      <w:r w:rsidRPr="00C12C8A">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946" w:rsidRPr="00C12C8A" w:rsidRDefault="000B2946" w:rsidP="000B2946">
      <w:pPr>
        <w:widowControl w:val="0"/>
        <w:autoSpaceDE w:val="0"/>
        <w:autoSpaceDN w:val="0"/>
        <w:adjustRightInd w:val="0"/>
        <w:ind w:firstLine="540"/>
        <w:jc w:val="both"/>
        <w:rPr>
          <w:color w:val="000000"/>
          <w:sz w:val="28"/>
          <w:szCs w:val="28"/>
        </w:rPr>
      </w:pPr>
    </w:p>
    <w:p w:rsidR="000B2946" w:rsidRPr="00C12C8A" w:rsidRDefault="000B2946" w:rsidP="000B2946">
      <w:pPr>
        <w:autoSpaceDE w:val="0"/>
        <w:autoSpaceDN w:val="0"/>
        <w:adjustRightInd w:val="0"/>
        <w:ind w:firstLine="709"/>
        <w:jc w:val="both"/>
        <w:rPr>
          <w:color w:val="000000"/>
          <w:sz w:val="28"/>
          <w:szCs w:val="28"/>
        </w:rPr>
      </w:pPr>
      <w:r w:rsidRPr="00C12C8A">
        <w:rPr>
          <w:sz w:val="28"/>
          <w:szCs w:val="28"/>
          <w:lang w:eastAsia="ko-KR"/>
        </w:rPr>
        <w:lastRenderedPageBreak/>
        <w:t>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B2946" w:rsidRPr="00C12C8A" w:rsidRDefault="000B2946" w:rsidP="000B2946">
      <w:pPr>
        <w:autoSpaceDE w:val="0"/>
        <w:autoSpaceDN w:val="0"/>
        <w:adjustRightInd w:val="0"/>
        <w:ind w:firstLine="709"/>
        <w:rPr>
          <w:color w:val="000000"/>
          <w:sz w:val="28"/>
          <w:szCs w:val="28"/>
        </w:rPr>
      </w:pPr>
      <w:r w:rsidRPr="00C12C8A">
        <w:rPr>
          <w:sz w:val="28"/>
          <w:szCs w:val="28"/>
          <w:lang w:eastAsia="ko-KR"/>
        </w:rPr>
        <w:t xml:space="preserve">106. </w:t>
      </w:r>
      <w:r w:rsidRPr="00C12C8A">
        <w:rPr>
          <w:color w:val="000000"/>
          <w:sz w:val="28"/>
          <w:szCs w:val="28"/>
        </w:rPr>
        <w:t>Основными задачами текущего контроля являются:</w:t>
      </w:r>
    </w:p>
    <w:p w:rsidR="000B2946" w:rsidRPr="00C12C8A" w:rsidRDefault="000B2946" w:rsidP="000B2946">
      <w:pPr>
        <w:autoSpaceDE w:val="0"/>
        <w:autoSpaceDN w:val="0"/>
        <w:adjustRightInd w:val="0"/>
        <w:ind w:firstLine="709"/>
        <w:rPr>
          <w:color w:val="000000"/>
          <w:sz w:val="28"/>
          <w:szCs w:val="28"/>
        </w:rPr>
      </w:pPr>
      <w:r w:rsidRPr="00C12C8A">
        <w:rPr>
          <w:color w:val="000000"/>
          <w:sz w:val="28"/>
          <w:szCs w:val="28"/>
        </w:rPr>
        <w:t>а) обеспечение своевременного и качественного предоставления муниципальной услуги;</w:t>
      </w:r>
    </w:p>
    <w:p w:rsidR="000B2946" w:rsidRPr="00C12C8A" w:rsidRDefault="000B2946" w:rsidP="000B2946">
      <w:pPr>
        <w:autoSpaceDE w:val="0"/>
        <w:autoSpaceDN w:val="0"/>
        <w:adjustRightInd w:val="0"/>
        <w:ind w:firstLine="709"/>
        <w:rPr>
          <w:color w:val="000000"/>
          <w:sz w:val="28"/>
          <w:szCs w:val="28"/>
        </w:rPr>
      </w:pPr>
      <w:r w:rsidRPr="00C12C8A">
        <w:rPr>
          <w:color w:val="000000"/>
          <w:sz w:val="28"/>
          <w:szCs w:val="28"/>
        </w:rPr>
        <w:t>б) выявление нарушений в сроках и качестве предоставления муниципальной услуги;</w:t>
      </w:r>
    </w:p>
    <w:p w:rsidR="000B2946" w:rsidRPr="00C12C8A" w:rsidRDefault="000B2946" w:rsidP="000B2946">
      <w:pPr>
        <w:autoSpaceDE w:val="0"/>
        <w:autoSpaceDN w:val="0"/>
        <w:adjustRightInd w:val="0"/>
        <w:ind w:firstLine="709"/>
        <w:rPr>
          <w:color w:val="000000"/>
          <w:sz w:val="28"/>
          <w:szCs w:val="28"/>
        </w:rPr>
      </w:pPr>
      <w:r w:rsidRPr="00C12C8A">
        <w:rPr>
          <w:color w:val="000000"/>
          <w:sz w:val="28"/>
          <w:szCs w:val="28"/>
        </w:rPr>
        <w:t>в) выявление и устранение причин и условий, способствующих ненадлежащему предоставлению муниципальной услуги;</w:t>
      </w:r>
    </w:p>
    <w:p w:rsidR="000B2946" w:rsidRPr="00C12C8A" w:rsidRDefault="000B2946" w:rsidP="000B2946">
      <w:pPr>
        <w:autoSpaceDE w:val="0"/>
        <w:autoSpaceDN w:val="0"/>
        <w:adjustRightInd w:val="0"/>
        <w:ind w:firstLine="709"/>
        <w:rPr>
          <w:color w:val="000000"/>
          <w:sz w:val="28"/>
          <w:szCs w:val="28"/>
        </w:rPr>
      </w:pPr>
      <w:r w:rsidRPr="00C12C8A">
        <w:rPr>
          <w:color w:val="000000"/>
          <w:sz w:val="28"/>
          <w:szCs w:val="28"/>
        </w:rPr>
        <w:t>г) принятие мер по надлежащему предоставлению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107. Текущий контроль осуществляется на постоянной основе</w:t>
      </w:r>
      <w:r w:rsidRPr="00C12C8A">
        <w:rPr>
          <w:rFonts w:ascii="Times New Roman" w:hAnsi="Times New Roman" w:cs="Times New Roman"/>
          <w:color w:val="000000"/>
          <w:sz w:val="28"/>
          <w:szCs w:val="28"/>
        </w:rPr>
        <w:t>.</w:t>
      </w:r>
    </w:p>
    <w:p w:rsidR="000B2946" w:rsidRPr="00C12C8A" w:rsidRDefault="000B2946" w:rsidP="000B2946">
      <w:pPr>
        <w:widowControl w:val="0"/>
        <w:autoSpaceDE w:val="0"/>
        <w:autoSpaceDN w:val="0"/>
        <w:adjustRightInd w:val="0"/>
        <w:ind w:firstLine="709"/>
        <w:jc w:val="both"/>
        <w:rPr>
          <w:color w:val="000000"/>
          <w:sz w:val="28"/>
          <w:szCs w:val="28"/>
        </w:rPr>
      </w:pPr>
    </w:p>
    <w:p w:rsidR="000B2946" w:rsidRPr="00C12C8A" w:rsidRDefault="000B2946" w:rsidP="000B2946">
      <w:pPr>
        <w:widowControl w:val="0"/>
        <w:autoSpaceDE w:val="0"/>
        <w:autoSpaceDN w:val="0"/>
        <w:adjustRightInd w:val="0"/>
        <w:jc w:val="center"/>
        <w:outlineLvl w:val="2"/>
        <w:rPr>
          <w:color w:val="000000"/>
          <w:sz w:val="28"/>
          <w:szCs w:val="28"/>
        </w:rPr>
      </w:pPr>
      <w:bookmarkStart w:id="1" w:name="Par378"/>
      <w:bookmarkEnd w:id="1"/>
      <w:r w:rsidRPr="00C12C8A">
        <w:rPr>
          <w:color w:val="000000"/>
          <w:sz w:val="28"/>
          <w:szCs w:val="28"/>
        </w:rPr>
        <w:t xml:space="preserve">Глава 26. </w:t>
      </w:r>
      <w:r w:rsidRPr="00C12C8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946" w:rsidRPr="00C12C8A" w:rsidRDefault="000B2946" w:rsidP="000B2946">
      <w:pPr>
        <w:widowControl w:val="0"/>
        <w:autoSpaceDE w:val="0"/>
        <w:autoSpaceDN w:val="0"/>
        <w:adjustRightInd w:val="0"/>
        <w:ind w:firstLine="540"/>
        <w:jc w:val="both"/>
        <w:rPr>
          <w:color w:val="000000"/>
          <w:sz w:val="28"/>
          <w:szCs w:val="28"/>
        </w:rPr>
      </w:pPr>
    </w:p>
    <w:p w:rsidR="000B2946" w:rsidRPr="00C12C8A" w:rsidRDefault="000B2946" w:rsidP="000B2946">
      <w:pPr>
        <w:tabs>
          <w:tab w:val="num" w:pos="1715"/>
        </w:tabs>
        <w:autoSpaceDE w:val="0"/>
        <w:autoSpaceDN w:val="0"/>
        <w:adjustRightInd w:val="0"/>
        <w:ind w:firstLine="709"/>
        <w:jc w:val="both"/>
        <w:rPr>
          <w:color w:val="000000"/>
          <w:sz w:val="28"/>
          <w:szCs w:val="28"/>
        </w:rPr>
      </w:pPr>
      <w:r w:rsidRPr="00C12C8A">
        <w:rPr>
          <w:color w:val="000000"/>
          <w:sz w:val="28"/>
          <w:szCs w:val="28"/>
        </w:rPr>
        <w:t>108. Контроль за полнотой и качеством предоставления муниципальной услуги осуществляется в формах:</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1) проведения плановых проверок;</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B2946" w:rsidRPr="00C12C8A" w:rsidRDefault="000B2946" w:rsidP="000B2946">
      <w:pPr>
        <w:tabs>
          <w:tab w:val="num" w:pos="1715"/>
        </w:tabs>
        <w:autoSpaceDE w:val="0"/>
        <w:autoSpaceDN w:val="0"/>
        <w:adjustRightInd w:val="0"/>
        <w:ind w:firstLine="709"/>
        <w:jc w:val="both"/>
        <w:rPr>
          <w:color w:val="000000"/>
          <w:sz w:val="28"/>
          <w:szCs w:val="28"/>
        </w:rPr>
      </w:pPr>
      <w:r w:rsidRPr="00C12C8A">
        <w:rPr>
          <w:color w:val="000000"/>
          <w:sz w:val="28"/>
          <w:szCs w:val="28"/>
        </w:rPr>
        <w:t>109.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110.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B2946" w:rsidRPr="00C12C8A" w:rsidRDefault="000B2946" w:rsidP="000B2946">
      <w:pPr>
        <w:autoSpaceDE w:val="0"/>
        <w:autoSpaceDN w:val="0"/>
        <w:adjustRightInd w:val="0"/>
        <w:ind w:firstLine="709"/>
        <w:jc w:val="both"/>
        <w:rPr>
          <w:color w:val="000000"/>
          <w:sz w:val="28"/>
          <w:szCs w:val="28"/>
        </w:rPr>
      </w:pPr>
      <w:r w:rsidRPr="00C12C8A">
        <w:rPr>
          <w:color w:val="000000"/>
          <w:sz w:val="28"/>
          <w:szCs w:val="28"/>
        </w:rPr>
        <w:t xml:space="preserve">111.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C12C8A">
          <w:rPr>
            <w:color w:val="000000"/>
            <w:sz w:val="28"/>
            <w:szCs w:val="28"/>
          </w:rPr>
          <w:t>законодательством</w:t>
        </w:r>
      </w:hyperlink>
      <w:r w:rsidRPr="00C12C8A">
        <w:rPr>
          <w:color w:val="000000"/>
          <w:sz w:val="28"/>
          <w:szCs w:val="28"/>
        </w:rPr>
        <w:t xml:space="preserve"> Российской Федерации порядке.</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lastRenderedPageBreak/>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2946" w:rsidRPr="00C12C8A" w:rsidRDefault="000B2946" w:rsidP="000B2946">
      <w:pPr>
        <w:widowControl w:val="0"/>
        <w:autoSpaceDE w:val="0"/>
        <w:autoSpaceDN w:val="0"/>
        <w:adjustRightInd w:val="0"/>
        <w:ind w:firstLine="540"/>
        <w:jc w:val="both"/>
        <w:rPr>
          <w:color w:val="000000"/>
          <w:sz w:val="28"/>
          <w:szCs w:val="28"/>
        </w:rPr>
      </w:pPr>
    </w:p>
    <w:p w:rsidR="000B2946" w:rsidRPr="00C12C8A" w:rsidRDefault="000B2946" w:rsidP="000B2946">
      <w:pPr>
        <w:widowControl w:val="0"/>
        <w:autoSpaceDE w:val="0"/>
        <w:autoSpaceDN w:val="0"/>
        <w:adjustRightInd w:val="0"/>
        <w:jc w:val="center"/>
        <w:outlineLvl w:val="2"/>
        <w:rPr>
          <w:color w:val="000000"/>
          <w:sz w:val="28"/>
          <w:szCs w:val="28"/>
        </w:rPr>
      </w:pPr>
      <w:bookmarkStart w:id="2" w:name="Par390"/>
      <w:bookmarkEnd w:id="2"/>
      <w:r w:rsidRPr="00C12C8A">
        <w:rPr>
          <w:color w:val="000000"/>
          <w:sz w:val="28"/>
          <w:szCs w:val="28"/>
        </w:rPr>
        <w:t xml:space="preserve">Глава 27. </w:t>
      </w:r>
      <w:r w:rsidRPr="00C12C8A">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2946" w:rsidRPr="00C12C8A" w:rsidRDefault="000B2946" w:rsidP="000B2946">
      <w:pPr>
        <w:widowControl w:val="0"/>
        <w:autoSpaceDE w:val="0"/>
        <w:autoSpaceDN w:val="0"/>
        <w:adjustRightInd w:val="0"/>
        <w:ind w:firstLine="709"/>
        <w:jc w:val="both"/>
        <w:rPr>
          <w:color w:val="000000"/>
          <w:sz w:val="28"/>
          <w:szCs w:val="28"/>
        </w:rPr>
      </w:pP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113.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B2946" w:rsidRPr="00C12C8A" w:rsidRDefault="000B2946" w:rsidP="000B2946">
      <w:pPr>
        <w:widowControl w:val="0"/>
        <w:autoSpaceDE w:val="0"/>
        <w:autoSpaceDN w:val="0"/>
        <w:adjustRightInd w:val="0"/>
        <w:ind w:firstLine="709"/>
        <w:jc w:val="both"/>
        <w:rPr>
          <w:sz w:val="28"/>
          <w:szCs w:val="28"/>
          <w:lang w:eastAsia="ko-KR"/>
        </w:rPr>
      </w:pPr>
      <w:r w:rsidRPr="00C12C8A">
        <w:rPr>
          <w:sz w:val="28"/>
          <w:szCs w:val="28"/>
          <w:lang w:eastAsia="ko-KR"/>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B2946" w:rsidRPr="00C12C8A" w:rsidRDefault="000B2946" w:rsidP="000B2946">
      <w:pPr>
        <w:widowControl w:val="0"/>
        <w:autoSpaceDE w:val="0"/>
        <w:autoSpaceDN w:val="0"/>
        <w:adjustRightInd w:val="0"/>
        <w:ind w:firstLine="709"/>
        <w:jc w:val="both"/>
        <w:rPr>
          <w:color w:val="000000"/>
          <w:sz w:val="28"/>
          <w:szCs w:val="28"/>
        </w:rPr>
      </w:pPr>
    </w:p>
    <w:p w:rsidR="000B2946" w:rsidRPr="00C12C8A" w:rsidRDefault="000B2946" w:rsidP="000B2946">
      <w:pPr>
        <w:widowControl w:val="0"/>
        <w:autoSpaceDE w:val="0"/>
        <w:autoSpaceDN w:val="0"/>
        <w:adjustRightInd w:val="0"/>
        <w:jc w:val="center"/>
        <w:outlineLvl w:val="2"/>
        <w:rPr>
          <w:sz w:val="28"/>
          <w:szCs w:val="28"/>
        </w:rPr>
      </w:pPr>
      <w:bookmarkStart w:id="3" w:name="Par397"/>
      <w:bookmarkEnd w:id="3"/>
      <w:r w:rsidRPr="00C12C8A">
        <w:rPr>
          <w:color w:val="000000"/>
          <w:sz w:val="28"/>
          <w:szCs w:val="28"/>
        </w:rPr>
        <w:t xml:space="preserve">Глава 28. </w:t>
      </w:r>
      <w:r w:rsidRPr="00C12C8A">
        <w:rPr>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B2946" w:rsidRPr="00C12C8A" w:rsidRDefault="000B2946" w:rsidP="000B2946">
      <w:pPr>
        <w:widowControl w:val="0"/>
        <w:autoSpaceDE w:val="0"/>
        <w:autoSpaceDN w:val="0"/>
        <w:adjustRightInd w:val="0"/>
        <w:jc w:val="center"/>
        <w:outlineLvl w:val="2"/>
        <w:rPr>
          <w:sz w:val="28"/>
          <w:szCs w:val="28"/>
        </w:rPr>
      </w:pP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lang w:eastAsia="ko-KR"/>
        </w:rPr>
        <w:t xml:space="preserve">115. </w:t>
      </w:r>
      <w:r w:rsidRPr="00C12C8A">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 xml:space="preserve">нарушения прав и законных интересов заявителей решением, действием (бездействием) </w:t>
      </w:r>
      <w:r w:rsidRPr="00C12C8A">
        <w:rPr>
          <w:sz w:val="28"/>
          <w:szCs w:val="28"/>
          <w:lang w:eastAsia="ko-KR"/>
        </w:rPr>
        <w:t>уполномоченного органа</w:t>
      </w:r>
      <w:r w:rsidRPr="00C12C8A">
        <w:rPr>
          <w:sz w:val="28"/>
          <w:szCs w:val="28"/>
        </w:rPr>
        <w:t>, его должностных лиц;</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 xml:space="preserve">некорректного поведения должностных лиц </w:t>
      </w:r>
      <w:r w:rsidRPr="00C12C8A">
        <w:rPr>
          <w:sz w:val="28"/>
          <w:szCs w:val="28"/>
          <w:lang w:eastAsia="ko-KR"/>
        </w:rPr>
        <w:t>уполномоченного органа</w:t>
      </w:r>
      <w:r w:rsidRPr="00C12C8A">
        <w:rPr>
          <w:sz w:val="28"/>
          <w:szCs w:val="28"/>
        </w:rPr>
        <w:t>, нарушения правил служебной этики при предоставлении муниципальной услуги.</w:t>
      </w:r>
    </w:p>
    <w:p w:rsidR="000B2946" w:rsidRPr="00C12C8A" w:rsidRDefault="000B2946" w:rsidP="000B2946">
      <w:pPr>
        <w:widowControl w:val="0"/>
        <w:autoSpaceDE w:val="0"/>
        <w:autoSpaceDN w:val="0"/>
        <w:adjustRightInd w:val="0"/>
        <w:ind w:firstLine="709"/>
        <w:jc w:val="both"/>
        <w:rPr>
          <w:sz w:val="28"/>
          <w:szCs w:val="28"/>
        </w:rPr>
      </w:pPr>
      <w:r w:rsidRPr="00C12C8A">
        <w:rPr>
          <w:sz w:val="28"/>
          <w:szCs w:val="28"/>
        </w:rPr>
        <w:t>116. Информацию, указанную в пункте 115</w:t>
      </w:r>
      <w:hyperlink w:anchor="Par401" w:history="1"/>
      <w:r w:rsidRPr="00C12C8A">
        <w:rPr>
          <w:sz w:val="28"/>
          <w:szCs w:val="28"/>
        </w:rPr>
        <w:t xml:space="preserve"> настоящего административного регламента, заявители могут сообщить по телефонам </w:t>
      </w:r>
      <w:r w:rsidRPr="00C12C8A">
        <w:rPr>
          <w:sz w:val="28"/>
          <w:szCs w:val="28"/>
          <w:lang w:eastAsia="ko-KR"/>
        </w:rPr>
        <w:t>уполномоченного органа</w:t>
      </w:r>
      <w:r w:rsidRPr="00C12C8A">
        <w:rPr>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117. Контроль за предоставлением муниципальной услуги осуществляется в соответствии с действующим законодательством.</w:t>
      </w:r>
    </w:p>
    <w:p w:rsidR="000B2946" w:rsidRPr="00C12C8A" w:rsidRDefault="000B2946" w:rsidP="000B2946">
      <w:pPr>
        <w:widowControl w:val="0"/>
        <w:autoSpaceDE w:val="0"/>
        <w:autoSpaceDN w:val="0"/>
        <w:adjustRightInd w:val="0"/>
        <w:jc w:val="center"/>
        <w:outlineLvl w:val="2"/>
        <w:rPr>
          <w:color w:val="000000"/>
          <w:sz w:val="28"/>
          <w:szCs w:val="28"/>
        </w:rPr>
      </w:pPr>
    </w:p>
    <w:p w:rsidR="000B2946" w:rsidRPr="00C12C8A" w:rsidRDefault="000B2946" w:rsidP="000B2946">
      <w:pPr>
        <w:widowControl w:val="0"/>
        <w:autoSpaceDE w:val="0"/>
        <w:autoSpaceDN w:val="0"/>
        <w:adjustRightInd w:val="0"/>
        <w:jc w:val="center"/>
        <w:outlineLvl w:val="1"/>
        <w:rPr>
          <w:color w:val="000000"/>
          <w:sz w:val="28"/>
          <w:szCs w:val="28"/>
        </w:rPr>
      </w:pPr>
      <w:r w:rsidRPr="00C12C8A">
        <w:rPr>
          <w:color w:val="000000"/>
          <w:sz w:val="28"/>
          <w:szCs w:val="28"/>
        </w:rPr>
        <w:t xml:space="preserve">Раздел V. </w:t>
      </w:r>
      <w:r w:rsidRPr="00C12C8A">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2946" w:rsidRPr="00C12C8A" w:rsidRDefault="000B2946" w:rsidP="000B2946">
      <w:pPr>
        <w:widowControl w:val="0"/>
        <w:autoSpaceDE w:val="0"/>
        <w:autoSpaceDN w:val="0"/>
        <w:adjustRightInd w:val="0"/>
        <w:jc w:val="center"/>
        <w:rPr>
          <w:color w:val="000000"/>
          <w:sz w:val="28"/>
          <w:szCs w:val="28"/>
        </w:rPr>
      </w:pPr>
    </w:p>
    <w:p w:rsidR="000B2946" w:rsidRPr="00C12C8A" w:rsidRDefault="000B2946" w:rsidP="000B2946">
      <w:pPr>
        <w:widowControl w:val="0"/>
        <w:autoSpaceDE w:val="0"/>
        <w:autoSpaceDN w:val="0"/>
        <w:adjustRightInd w:val="0"/>
        <w:jc w:val="center"/>
        <w:outlineLvl w:val="2"/>
        <w:rPr>
          <w:sz w:val="28"/>
          <w:szCs w:val="28"/>
        </w:rPr>
      </w:pPr>
      <w:r w:rsidRPr="00C12C8A">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0B2946" w:rsidRPr="00C12C8A" w:rsidRDefault="000B2946" w:rsidP="000B2946">
      <w:pPr>
        <w:pStyle w:val="ConsPlusNormal"/>
        <w:ind w:firstLine="709"/>
        <w:jc w:val="both"/>
        <w:rPr>
          <w:rFonts w:ascii="Times New Roman" w:hAnsi="Times New Roman" w:cs="Times New Roman"/>
          <w:sz w:val="28"/>
          <w:szCs w:val="28"/>
          <w:lang w:eastAsia="ko-KR"/>
        </w:rPr>
      </w:pP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120. Информацию о порядке подачи и рассмотрения жалобы заинтересованные лица могут получить:</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C12C8A">
        <w:rPr>
          <w:rFonts w:ascii="Times New Roman" w:hAnsi="Times New Roman"/>
          <w:color w:val="0000FF"/>
          <w:sz w:val="28"/>
          <w:szCs w:val="28"/>
        </w:rPr>
        <w:t>http://khomutovskoe-mo.ru</w:t>
      </w:r>
      <w:r w:rsidRPr="00C12C8A">
        <w:rPr>
          <w:rFonts w:ascii="Times New Roman" w:hAnsi="Times New Roman" w:cs="Times New Roman"/>
          <w:sz w:val="28"/>
          <w:szCs w:val="28"/>
          <w:lang w:eastAsia="ko-KR"/>
        </w:rPr>
        <w:t>;</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посредством Портала.</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121. Заинтересованное лицо может обратиться с жалобой, в том числе в следующих случаях:</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нарушение срока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 xml:space="preserve">ж) отказ должностного лица уполномоченного органа в исправлении </w:t>
      </w:r>
      <w:r w:rsidRPr="00C12C8A">
        <w:rPr>
          <w:rFonts w:ascii="Times New Roman" w:hAnsi="Times New Roman" w:cs="Times New Roman"/>
          <w:sz w:val="28"/>
          <w:szCs w:val="28"/>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122. Жалоба может быть подана в письменной форме на бумажном носителе, в электронной форме одним из следующих способов:</w:t>
      </w:r>
    </w:p>
    <w:p w:rsidR="000B2946" w:rsidRPr="00C12C8A" w:rsidRDefault="000B2946" w:rsidP="000B2946">
      <w:pPr>
        <w:widowControl w:val="0"/>
        <w:autoSpaceDE w:val="0"/>
        <w:autoSpaceDN w:val="0"/>
        <w:adjustRightInd w:val="0"/>
        <w:ind w:firstLine="709"/>
        <w:rPr>
          <w:sz w:val="28"/>
          <w:szCs w:val="28"/>
        </w:rPr>
      </w:pPr>
      <w:r w:rsidRPr="00C12C8A">
        <w:rPr>
          <w:sz w:val="28"/>
          <w:szCs w:val="28"/>
          <w:lang w:eastAsia="ko-KR"/>
        </w:rPr>
        <w:t xml:space="preserve">а) лично по адресу: </w:t>
      </w:r>
      <w:r w:rsidRPr="00C12C8A">
        <w:rPr>
          <w:color w:val="000000"/>
          <w:sz w:val="28"/>
          <w:szCs w:val="28"/>
        </w:rPr>
        <w:t>664540, Иркутская область, Иркутский район с.Хомутово ул. Кирова 7а.</w:t>
      </w:r>
      <w:r w:rsidRPr="00C12C8A">
        <w:rPr>
          <w:sz w:val="28"/>
          <w:szCs w:val="28"/>
          <w:lang w:eastAsia="ko-KR"/>
        </w:rPr>
        <w:t xml:space="preserve">; телефон: </w:t>
      </w:r>
      <w:r w:rsidRPr="00C12C8A">
        <w:rPr>
          <w:color w:val="000000"/>
          <w:sz w:val="28"/>
          <w:szCs w:val="28"/>
        </w:rPr>
        <w:t>8(3952) 696-178</w:t>
      </w:r>
      <w:r w:rsidRPr="00C12C8A">
        <w:rPr>
          <w:sz w:val="28"/>
          <w:szCs w:val="28"/>
        </w:rPr>
        <w:t xml:space="preserve">; </w:t>
      </w:r>
      <w:r w:rsidRPr="00C12C8A">
        <w:rPr>
          <w:color w:val="000000"/>
          <w:sz w:val="28"/>
          <w:szCs w:val="28"/>
        </w:rPr>
        <w:t>8(3952) 696-182</w:t>
      </w:r>
      <w:r w:rsidRPr="00C12C8A">
        <w:rPr>
          <w:sz w:val="28"/>
          <w:szCs w:val="28"/>
          <w:lang w:eastAsia="ko-KR"/>
        </w:rPr>
        <w:t>, факс:</w:t>
      </w:r>
      <w:r w:rsidRPr="00C12C8A">
        <w:rPr>
          <w:color w:val="000000"/>
          <w:sz w:val="28"/>
          <w:szCs w:val="28"/>
        </w:rPr>
        <w:t xml:space="preserve"> 8(3952) 696-501</w:t>
      </w:r>
      <w:r w:rsidRPr="00C12C8A">
        <w:rPr>
          <w:sz w:val="28"/>
          <w:szCs w:val="28"/>
          <w:lang w:eastAsia="ko-KR"/>
        </w:rPr>
        <w:t>;</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через организации федеральной почтовой связи;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с использованием информационно-телекоммуникационной сети «Интернет»:</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 xml:space="preserve">электронная почта: </w:t>
      </w:r>
      <w:hyperlink r:id="rId19" w:history="1">
        <w:r w:rsidRPr="00C12C8A">
          <w:rPr>
            <w:rStyle w:val="ac"/>
            <w:rFonts w:ascii="Times New Roman" w:hAnsi="Times New Roman" w:cs="Times New Roman"/>
            <w:sz w:val="28"/>
            <w:szCs w:val="28"/>
          </w:rPr>
          <w:t>Admkhom@yandex.ru</w:t>
        </w:r>
      </w:hyperlink>
      <w:r w:rsidRPr="00C12C8A">
        <w:rPr>
          <w:rFonts w:ascii="Times New Roman" w:hAnsi="Times New Roman" w:cs="Times New Roman"/>
          <w:sz w:val="28"/>
          <w:szCs w:val="28"/>
          <w:lang w:eastAsia="ko-KR"/>
        </w:rPr>
        <w:t>;</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 xml:space="preserve">официальный сайт уполномоченного органа: </w:t>
      </w:r>
      <w:r w:rsidRPr="00C12C8A">
        <w:rPr>
          <w:rFonts w:ascii="Times New Roman" w:hAnsi="Times New Roman"/>
          <w:color w:val="0000FF"/>
          <w:sz w:val="28"/>
          <w:szCs w:val="28"/>
        </w:rPr>
        <w:t>http://khomutovskoe-mo.ru</w:t>
      </w:r>
      <w:r w:rsidRPr="00C12C8A">
        <w:rPr>
          <w:rFonts w:ascii="Times New Roman" w:hAnsi="Times New Roman" w:cs="Times New Roman"/>
          <w:sz w:val="28"/>
          <w:szCs w:val="28"/>
          <w:lang w:eastAsia="ko-KR"/>
        </w:rPr>
        <w:t>;</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г) через МФЦ;</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д) посредством Портала</w:t>
      </w:r>
      <w:r w:rsidRPr="00C12C8A">
        <w:rPr>
          <w:rFonts w:ascii="Times New Roman" w:hAnsi="Times New Roman" w:cs="Times New Roman"/>
          <w:sz w:val="28"/>
          <w:szCs w:val="28"/>
        </w:rPr>
        <w:t>.</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124.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секретарь администрации.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125. Прием заинтересованных лиц осуществляет должностное лицо, осуществляющее прием проводится по предварительной записи, которая осуществляется по телефону: 8(395-2) 696-178.</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126. При личном приеме обратившееся заинтересованное лицо предъявляет документ, удостоверяющий его личность.</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127. Жалоба должна содержать:</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w:t>
      </w:r>
      <w:r w:rsidRPr="00C12C8A">
        <w:rPr>
          <w:rFonts w:ascii="Times New Roman" w:hAnsi="Times New Roman" w:cs="Times New Roman"/>
          <w:sz w:val="28"/>
          <w:szCs w:val="28"/>
          <w:lang w:eastAsia="ko-KR"/>
        </w:rPr>
        <w:lastRenderedPageBreak/>
        <w:t>заинтересованного лица, либо их копии.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128. При рассмотрении жалобы: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B2946" w:rsidRPr="00C12C8A" w:rsidRDefault="000B2946" w:rsidP="000B2946">
      <w:pPr>
        <w:autoSpaceDE w:val="0"/>
        <w:autoSpaceDN w:val="0"/>
        <w:adjustRightInd w:val="0"/>
        <w:ind w:firstLine="709"/>
        <w:jc w:val="both"/>
        <w:rPr>
          <w:sz w:val="28"/>
          <w:szCs w:val="28"/>
          <w:lang w:eastAsia="ko-KR"/>
        </w:rPr>
      </w:pPr>
      <w:r w:rsidRPr="00C12C8A">
        <w:rPr>
          <w:sz w:val="28"/>
          <w:szCs w:val="28"/>
          <w:lang w:eastAsia="ko-KR"/>
        </w:rPr>
        <w:t>129.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130. Основания приостановления рассмотрения жалобы, направленной в уполномоченный орган, не предусмотрены.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131. Случаи, в которых ответ на жалобу не дается: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B2946" w:rsidRPr="00C12C8A" w:rsidRDefault="000B2946" w:rsidP="000B2946">
      <w:pPr>
        <w:pStyle w:val="ConsPlusNormal"/>
        <w:ind w:firstLine="709"/>
        <w:jc w:val="both"/>
        <w:rPr>
          <w:rFonts w:ascii="Times New Roman" w:hAnsi="Times New Roman" w:cs="Times New Roman"/>
          <w:sz w:val="28"/>
          <w:szCs w:val="28"/>
          <w:lang w:eastAsia="ko-KR"/>
        </w:rPr>
      </w:pPr>
      <w:bookmarkStart w:id="4" w:name="Par509"/>
      <w:bookmarkEnd w:id="4"/>
      <w:r w:rsidRPr="00C12C8A">
        <w:rPr>
          <w:rFonts w:ascii="Times New Roman" w:hAnsi="Times New Roman" w:cs="Times New Roman"/>
          <w:sz w:val="28"/>
          <w:szCs w:val="28"/>
          <w:lang w:eastAsia="ko-KR"/>
        </w:rPr>
        <w:t>132. По результатам рассмотрения жалобы уполномоченный орган принимает одно из следующих решений:</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12C8A">
        <w:rPr>
          <w:rFonts w:ascii="Times New Roman" w:hAnsi="Times New Roman" w:cs="Times New Roman"/>
          <w:sz w:val="28"/>
          <w:szCs w:val="28"/>
          <w:lang w:eastAsia="ko-KR"/>
        </w:rPr>
        <w:lastRenderedPageBreak/>
        <w:t>актами органа местного самоуправления;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отказывает в удовлетворении жалобы.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133.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134. В ответе по результатам рассмотрения жалобы указываются: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г) основания для принятия решения по жалобе;</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д) принятое по жалобе решение;</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ж) сведения о порядке обжалования принятого по жалобе решения.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135. Основаниями отказа в удовлетворении жалобы являются: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136. Решение, принятое по результатам рассмотрения жалобы, может быть обжаловано в порядке, установленном законодательством.</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138. Способами информирования заинтересованных лиц о порядке подачи и рассмотрения жалобы являются:</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а) личное обращение заинтересованных лиц в уполномоченный орган;</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б) через организации федеральной почтовой связи;</w:t>
      </w:r>
    </w:p>
    <w:p w:rsidR="000B2946" w:rsidRPr="00C12C8A" w:rsidRDefault="000B2946" w:rsidP="000B2946">
      <w:pPr>
        <w:pStyle w:val="ConsPlusNormal"/>
        <w:ind w:firstLine="709"/>
        <w:jc w:val="both"/>
        <w:rPr>
          <w:rFonts w:ascii="Times New Roman" w:hAnsi="Times New Roman" w:cs="Times New Roman"/>
          <w:sz w:val="28"/>
          <w:szCs w:val="28"/>
          <w:lang w:eastAsia="ko-KR"/>
        </w:rPr>
      </w:pPr>
      <w:r w:rsidRPr="00C12C8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B2946" w:rsidRDefault="000B2946" w:rsidP="00AD239F">
      <w:pPr>
        <w:widowControl w:val="0"/>
        <w:autoSpaceDE w:val="0"/>
        <w:autoSpaceDN w:val="0"/>
        <w:adjustRightInd w:val="0"/>
        <w:ind w:firstLine="709"/>
        <w:jc w:val="both"/>
        <w:rPr>
          <w:color w:val="000000"/>
          <w:sz w:val="28"/>
          <w:szCs w:val="28"/>
        </w:rPr>
      </w:pPr>
      <w:r w:rsidRPr="00C12C8A">
        <w:rPr>
          <w:sz w:val="28"/>
          <w:szCs w:val="28"/>
          <w:lang w:eastAsia="ko-KR"/>
        </w:rPr>
        <w:t>г) с помощью телефонной и факсимильной связи</w:t>
      </w:r>
      <w:r w:rsidR="00AD239F">
        <w:rPr>
          <w:color w:val="000000"/>
          <w:sz w:val="28"/>
          <w:szCs w:val="28"/>
        </w:rPr>
        <w:t>.</w:t>
      </w:r>
    </w:p>
    <w:p w:rsidR="00AD239F" w:rsidRPr="00C12C8A" w:rsidRDefault="00AD239F" w:rsidP="00AD239F">
      <w:pPr>
        <w:widowControl w:val="0"/>
        <w:autoSpaceDE w:val="0"/>
        <w:autoSpaceDN w:val="0"/>
        <w:adjustRightInd w:val="0"/>
        <w:ind w:firstLine="709"/>
        <w:jc w:val="both"/>
        <w:rPr>
          <w:color w:val="000000"/>
          <w:sz w:val="28"/>
          <w:szCs w:val="28"/>
        </w:rPr>
      </w:pPr>
    </w:p>
    <w:tbl>
      <w:tblPr>
        <w:tblW w:w="0" w:type="auto"/>
        <w:tblLook w:val="04A0" w:firstRow="1" w:lastRow="0" w:firstColumn="1" w:lastColumn="0" w:noHBand="0" w:noVBand="1"/>
      </w:tblPr>
      <w:tblGrid>
        <w:gridCol w:w="4660"/>
        <w:gridCol w:w="5194"/>
      </w:tblGrid>
      <w:tr w:rsidR="000B2946" w:rsidRPr="00C12C8A" w:rsidTr="000B2946">
        <w:tc>
          <w:tcPr>
            <w:tcW w:w="4672" w:type="dxa"/>
          </w:tcPr>
          <w:p w:rsidR="000B2946" w:rsidRPr="00AD239F" w:rsidRDefault="000B2946" w:rsidP="000B2946">
            <w:pPr>
              <w:widowControl w:val="0"/>
              <w:autoSpaceDE w:val="0"/>
              <w:autoSpaceDN w:val="0"/>
              <w:adjustRightInd w:val="0"/>
              <w:spacing w:line="240" w:lineRule="exact"/>
              <w:rPr>
                <w:i/>
                <w:sz w:val="26"/>
                <w:szCs w:val="26"/>
              </w:rPr>
            </w:pPr>
            <w:r w:rsidRPr="00AD239F">
              <w:rPr>
                <w:i/>
                <w:sz w:val="26"/>
                <w:szCs w:val="26"/>
              </w:rPr>
              <w:t>Начальник отдела градостроительства, земельных и имущественных отношений</w:t>
            </w:r>
          </w:p>
        </w:tc>
        <w:tc>
          <w:tcPr>
            <w:tcW w:w="5217" w:type="dxa"/>
            <w:vAlign w:val="bottom"/>
          </w:tcPr>
          <w:p w:rsidR="000B2946" w:rsidRPr="00AD239F" w:rsidRDefault="000B2946" w:rsidP="000B2946">
            <w:pPr>
              <w:widowControl w:val="0"/>
              <w:autoSpaceDE w:val="0"/>
              <w:autoSpaceDN w:val="0"/>
              <w:adjustRightInd w:val="0"/>
              <w:spacing w:line="240" w:lineRule="exact"/>
              <w:jc w:val="right"/>
              <w:rPr>
                <w:i/>
                <w:sz w:val="26"/>
                <w:szCs w:val="26"/>
              </w:rPr>
            </w:pPr>
            <w:r w:rsidRPr="00AD239F">
              <w:rPr>
                <w:i/>
                <w:sz w:val="26"/>
                <w:szCs w:val="26"/>
              </w:rPr>
              <w:t>Е.Ю.Адамия</w:t>
            </w:r>
          </w:p>
        </w:tc>
      </w:tr>
    </w:tbl>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autoSpaceDE w:val="0"/>
        <w:autoSpaceDN w:val="0"/>
        <w:adjustRightInd w:val="0"/>
        <w:jc w:val="right"/>
        <w:outlineLvl w:val="1"/>
        <w:rPr>
          <w:color w:val="000000"/>
        </w:rPr>
      </w:pPr>
      <w:r w:rsidRPr="00C12C8A">
        <w:rPr>
          <w:color w:val="000000"/>
          <w:sz w:val="28"/>
          <w:szCs w:val="28"/>
        </w:rPr>
        <w:br w:type="page"/>
      </w:r>
      <w:r w:rsidRPr="00C12C8A">
        <w:rPr>
          <w:color w:val="000000"/>
        </w:rPr>
        <w:lastRenderedPageBreak/>
        <w:t>Приложение № 1</w:t>
      </w:r>
    </w:p>
    <w:p w:rsidR="000B2946" w:rsidRPr="00C12C8A" w:rsidRDefault="000B2946" w:rsidP="000B2946">
      <w:pPr>
        <w:autoSpaceDE w:val="0"/>
        <w:autoSpaceDN w:val="0"/>
        <w:adjustRightInd w:val="0"/>
        <w:jc w:val="right"/>
        <w:outlineLvl w:val="1"/>
        <w:rPr>
          <w:color w:val="000000"/>
        </w:rPr>
      </w:pPr>
      <w:r w:rsidRPr="00C12C8A">
        <w:rPr>
          <w:color w:val="000000"/>
        </w:rPr>
        <w:t>к административному регламенту</w:t>
      </w:r>
    </w:p>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ind w:left="5103"/>
        <w:rPr>
          <w:sz w:val="28"/>
          <w:szCs w:val="28"/>
        </w:rPr>
      </w:pPr>
      <w:bookmarkStart w:id="5" w:name="Par443"/>
      <w:bookmarkEnd w:id="5"/>
      <w:r w:rsidRPr="00C12C8A">
        <w:rPr>
          <w:sz w:val="28"/>
          <w:szCs w:val="28"/>
        </w:rPr>
        <w:t>В</w:t>
      </w:r>
    </w:p>
    <w:p w:rsidR="000B2946" w:rsidRPr="00C12C8A" w:rsidRDefault="000B2946" w:rsidP="000B2946">
      <w:pPr>
        <w:pBdr>
          <w:top w:val="single" w:sz="4" w:space="1" w:color="auto"/>
        </w:pBdr>
        <w:ind w:left="5387"/>
        <w:jc w:val="center"/>
        <w:rPr>
          <w:sz w:val="20"/>
        </w:rPr>
      </w:pPr>
      <w:r w:rsidRPr="00C12C8A">
        <w:t>(</w:t>
      </w:r>
      <w:r w:rsidRPr="00C12C8A">
        <w:rPr>
          <w:sz w:val="20"/>
        </w:rPr>
        <w:t>наименование органа местного самоуправления</w:t>
      </w:r>
    </w:p>
    <w:p w:rsidR="000B2946" w:rsidRPr="00C12C8A" w:rsidRDefault="000B2946" w:rsidP="000B2946">
      <w:pPr>
        <w:ind w:left="5103"/>
        <w:rPr>
          <w:sz w:val="20"/>
        </w:rPr>
      </w:pPr>
    </w:p>
    <w:p w:rsidR="000B2946" w:rsidRPr="00C12C8A" w:rsidRDefault="000B2946" w:rsidP="000B2946">
      <w:pPr>
        <w:pBdr>
          <w:top w:val="single" w:sz="4" w:space="1" w:color="auto"/>
        </w:pBdr>
        <w:ind w:left="5103"/>
        <w:jc w:val="center"/>
        <w:rPr>
          <w:sz w:val="20"/>
        </w:rPr>
      </w:pPr>
      <w:r w:rsidRPr="00C12C8A">
        <w:rPr>
          <w:sz w:val="20"/>
        </w:rPr>
        <w:t>Хомутовского муниципального образования)</w:t>
      </w:r>
    </w:p>
    <w:p w:rsidR="000B2946" w:rsidRPr="00C12C8A" w:rsidRDefault="000B2946" w:rsidP="000B2946">
      <w:pPr>
        <w:pBdr>
          <w:top w:val="single" w:sz="4" w:space="1" w:color="auto"/>
        </w:pBdr>
        <w:ind w:left="5103"/>
        <w:jc w:val="center"/>
        <w:rPr>
          <w:sz w:val="20"/>
        </w:rPr>
      </w:pPr>
    </w:p>
    <w:p w:rsidR="000B2946" w:rsidRPr="00C12C8A" w:rsidRDefault="000B2946" w:rsidP="000B2946">
      <w:pPr>
        <w:ind w:left="5103"/>
        <w:rPr>
          <w:sz w:val="28"/>
          <w:szCs w:val="28"/>
        </w:rPr>
      </w:pPr>
      <w:r w:rsidRPr="00C12C8A">
        <w:rPr>
          <w:sz w:val="28"/>
          <w:szCs w:val="28"/>
        </w:rPr>
        <w:t>От</w:t>
      </w:r>
    </w:p>
    <w:p w:rsidR="000B2946" w:rsidRPr="00C12C8A" w:rsidRDefault="000B2946" w:rsidP="000B2946">
      <w:pPr>
        <w:pBdr>
          <w:top w:val="single" w:sz="4" w:space="1" w:color="auto"/>
        </w:pBdr>
        <w:ind w:left="5387"/>
        <w:jc w:val="center"/>
        <w:rPr>
          <w:sz w:val="20"/>
        </w:rPr>
      </w:pPr>
      <w:r w:rsidRPr="00C12C8A">
        <w:t>(</w:t>
      </w:r>
      <w:r w:rsidRPr="00C12C8A">
        <w:rPr>
          <w:sz w:val="20"/>
        </w:rPr>
        <w:t>Ф.И.О., адрес, контактный телефон)</w:t>
      </w:r>
    </w:p>
    <w:p w:rsidR="000B2946" w:rsidRPr="00C12C8A" w:rsidRDefault="000B2946" w:rsidP="000B2946">
      <w:pPr>
        <w:pBdr>
          <w:top w:val="single" w:sz="4" w:space="1" w:color="auto"/>
        </w:pBdr>
        <w:ind w:left="5387"/>
        <w:jc w:val="center"/>
        <w:rPr>
          <w:sz w:val="28"/>
          <w:szCs w:val="28"/>
        </w:rPr>
      </w:pPr>
    </w:p>
    <w:p w:rsidR="000B2946" w:rsidRPr="00C12C8A" w:rsidRDefault="000B2946" w:rsidP="000B2946">
      <w:pPr>
        <w:pBdr>
          <w:top w:val="single" w:sz="4" w:space="1" w:color="auto"/>
        </w:pBdr>
        <w:ind w:left="5387"/>
        <w:jc w:val="center"/>
        <w:rPr>
          <w:sz w:val="28"/>
          <w:szCs w:val="28"/>
        </w:rPr>
      </w:pPr>
    </w:p>
    <w:p w:rsidR="000B2946" w:rsidRPr="00C12C8A" w:rsidRDefault="000B2946" w:rsidP="000B2946">
      <w:pPr>
        <w:pStyle w:val="ConsPlusNonformat"/>
        <w:ind w:firstLine="709"/>
        <w:jc w:val="both"/>
        <w:rPr>
          <w:rFonts w:ascii="Times New Roman" w:hAnsi="Times New Roman" w:cs="Times New Roman"/>
          <w:color w:val="000000"/>
          <w:sz w:val="28"/>
          <w:szCs w:val="28"/>
        </w:rPr>
      </w:pPr>
      <w:r w:rsidRPr="00C12C8A">
        <w:rPr>
          <w:rFonts w:ascii="Times New Roman" w:hAnsi="Times New Roman" w:cs="Times New Roman"/>
          <w:color w:val="000000"/>
          <w:sz w:val="28"/>
          <w:szCs w:val="28"/>
        </w:rPr>
        <w:t xml:space="preserve">Прошу предоставить в собственность бесплатно/за плату из земель садоводческих, огороднических и дачных некоммерческих объединений граждан, находящихся на территории Хомутовского муниципального образования, земельный участок № _______________________ площадью __________ кв.м., расположенный в </w:t>
      </w:r>
    </w:p>
    <w:p w:rsidR="000B2946" w:rsidRPr="00C12C8A" w:rsidRDefault="000B2946" w:rsidP="000B2946">
      <w:pPr>
        <w:pStyle w:val="ConsPlusNonformat"/>
        <w:jc w:val="center"/>
        <w:rPr>
          <w:rFonts w:ascii="Times New Roman" w:hAnsi="Times New Roman" w:cs="Times New Roman"/>
          <w:color w:val="000000"/>
          <w:sz w:val="28"/>
          <w:szCs w:val="28"/>
        </w:rPr>
      </w:pPr>
    </w:p>
    <w:p w:rsidR="000B2946" w:rsidRPr="00C12C8A" w:rsidRDefault="000B2946" w:rsidP="000B2946">
      <w:pPr>
        <w:pStyle w:val="ConsPlusNonformat"/>
        <w:rPr>
          <w:rFonts w:ascii="Times New Roman" w:hAnsi="Times New Roman" w:cs="Times New Roman"/>
          <w:color w:val="000000"/>
        </w:rPr>
      </w:pPr>
    </w:p>
    <w:p w:rsidR="000B2946" w:rsidRPr="00C12C8A" w:rsidRDefault="000B2946" w:rsidP="000B2946">
      <w:pPr>
        <w:pStyle w:val="ConsPlusNonformat"/>
        <w:pBdr>
          <w:top w:val="single" w:sz="4" w:space="1" w:color="auto"/>
        </w:pBdr>
        <w:jc w:val="center"/>
        <w:rPr>
          <w:rFonts w:ascii="Times New Roman" w:hAnsi="Times New Roman" w:cs="Times New Roman"/>
          <w:color w:val="000000"/>
        </w:rPr>
      </w:pPr>
      <w:r w:rsidRPr="00C12C8A">
        <w:rPr>
          <w:rFonts w:ascii="Times New Roman" w:hAnsi="Times New Roman" w:cs="Times New Roman"/>
          <w:color w:val="000000"/>
        </w:rPr>
        <w:t>(район, улица, наименование садоводства, огородничества, дачного объединения граждан)</w:t>
      </w:r>
    </w:p>
    <w:p w:rsidR="000B2946" w:rsidRPr="00C12C8A" w:rsidRDefault="000B2946" w:rsidP="000B2946">
      <w:pPr>
        <w:pStyle w:val="ConsPlusNonformat"/>
        <w:pBdr>
          <w:top w:val="single" w:sz="4" w:space="1" w:color="auto"/>
        </w:pBdr>
        <w:jc w:val="center"/>
        <w:rPr>
          <w:rFonts w:ascii="Times New Roman" w:hAnsi="Times New Roman" w:cs="Times New Roman"/>
          <w:color w:val="000000"/>
        </w:rPr>
      </w:pPr>
    </w:p>
    <w:p w:rsidR="000B2946" w:rsidRPr="00C12C8A" w:rsidRDefault="000B2946" w:rsidP="000B2946">
      <w:pPr>
        <w:pStyle w:val="ConsPlusNonformat"/>
        <w:pBdr>
          <w:top w:val="single" w:sz="4" w:space="1" w:color="auto"/>
        </w:pBdr>
        <w:rPr>
          <w:rFonts w:ascii="Times New Roman" w:hAnsi="Times New Roman" w:cs="Times New Roman"/>
          <w:color w:val="000000"/>
          <w:sz w:val="28"/>
          <w:szCs w:val="28"/>
        </w:rPr>
      </w:pPr>
      <w:r w:rsidRPr="00C12C8A">
        <w:rPr>
          <w:rFonts w:ascii="Times New Roman" w:hAnsi="Times New Roman" w:cs="Times New Roman"/>
          <w:color w:val="000000"/>
          <w:sz w:val="28"/>
          <w:szCs w:val="28"/>
        </w:rPr>
        <w:t>для ведения____________________________________________________________</w:t>
      </w:r>
    </w:p>
    <w:p w:rsidR="000B2946" w:rsidRPr="00C12C8A" w:rsidRDefault="000B2946" w:rsidP="000B2946">
      <w:pPr>
        <w:pStyle w:val="ConsPlusNonformat"/>
        <w:jc w:val="center"/>
        <w:rPr>
          <w:rFonts w:ascii="Times New Roman" w:hAnsi="Times New Roman" w:cs="Times New Roman"/>
          <w:color w:val="000000"/>
          <w:sz w:val="28"/>
          <w:szCs w:val="28"/>
        </w:rPr>
      </w:pPr>
    </w:p>
    <w:p w:rsidR="000B2946" w:rsidRPr="00C12C8A" w:rsidRDefault="000B2946" w:rsidP="000B2946">
      <w:pPr>
        <w:pStyle w:val="ConsPlusNonformat"/>
        <w:jc w:val="center"/>
        <w:rPr>
          <w:rFonts w:ascii="Times New Roman" w:hAnsi="Times New Roman" w:cs="Times New Roman"/>
          <w:color w:val="000000"/>
          <w:sz w:val="28"/>
          <w:szCs w:val="28"/>
        </w:rPr>
      </w:pPr>
    </w:p>
    <w:p w:rsidR="000B2946" w:rsidRPr="00C12C8A" w:rsidRDefault="000B2946" w:rsidP="000B2946">
      <w:pPr>
        <w:pStyle w:val="ConsPlusNonformat"/>
        <w:jc w:val="center"/>
        <w:rPr>
          <w:rFonts w:ascii="Times New Roman" w:hAnsi="Times New Roman" w:cs="Times New Roman"/>
          <w:color w:val="000000"/>
          <w:sz w:val="24"/>
          <w:szCs w:val="24"/>
        </w:rPr>
      </w:pPr>
      <w:r w:rsidRPr="00C12C8A">
        <w:rPr>
          <w:rFonts w:ascii="Times New Roman" w:hAnsi="Times New Roman" w:cs="Times New Roman"/>
          <w:color w:val="000000"/>
          <w:sz w:val="24"/>
          <w:szCs w:val="24"/>
        </w:rPr>
        <w:t xml:space="preserve">                                          ____________________                         ________________________</w:t>
      </w:r>
    </w:p>
    <w:p w:rsidR="000B2946" w:rsidRPr="00C12C8A" w:rsidRDefault="000B2946" w:rsidP="000B2946">
      <w:pPr>
        <w:pStyle w:val="ConsPlusNonformat"/>
        <w:jc w:val="center"/>
        <w:rPr>
          <w:rFonts w:ascii="Times New Roman" w:hAnsi="Times New Roman" w:cs="Times New Roman"/>
          <w:color w:val="000000"/>
        </w:rPr>
      </w:pPr>
      <w:r w:rsidRPr="00C12C8A">
        <w:rPr>
          <w:rFonts w:ascii="Times New Roman" w:hAnsi="Times New Roman" w:cs="Times New Roman"/>
          <w:color w:val="000000"/>
        </w:rPr>
        <w:t xml:space="preserve">                                              (подпись)                                                                           (Ф.И.О.)</w:t>
      </w:r>
    </w:p>
    <w:p w:rsidR="000B2946" w:rsidRPr="00C12C8A" w:rsidRDefault="000B2946" w:rsidP="000B2946">
      <w:pPr>
        <w:pStyle w:val="ConsPlusNonformat"/>
        <w:jc w:val="center"/>
        <w:rPr>
          <w:rFonts w:ascii="Times New Roman" w:hAnsi="Times New Roman" w:cs="Times New Roman"/>
          <w:color w:val="000000"/>
          <w:sz w:val="24"/>
          <w:szCs w:val="24"/>
        </w:rPr>
      </w:pPr>
    </w:p>
    <w:p w:rsidR="000B2946" w:rsidRPr="00C12C8A" w:rsidRDefault="000B2946" w:rsidP="000B2946">
      <w:pPr>
        <w:pStyle w:val="ConsPlusNonformat"/>
        <w:jc w:val="center"/>
        <w:rPr>
          <w:rFonts w:ascii="Times New Roman" w:hAnsi="Times New Roman" w:cs="Times New Roman"/>
          <w:color w:val="000000"/>
          <w:sz w:val="24"/>
          <w:szCs w:val="24"/>
        </w:rPr>
      </w:pPr>
      <w:r w:rsidRPr="00C12C8A">
        <w:rPr>
          <w:rFonts w:ascii="Times New Roman" w:hAnsi="Times New Roman" w:cs="Times New Roman"/>
          <w:color w:val="000000"/>
          <w:sz w:val="24"/>
          <w:szCs w:val="24"/>
        </w:rPr>
        <w:t xml:space="preserve">                                                                            </w:t>
      </w:r>
    </w:p>
    <w:p w:rsidR="000B2946" w:rsidRPr="00C12C8A" w:rsidRDefault="000B2946" w:rsidP="000B2946">
      <w:pPr>
        <w:pStyle w:val="ConsPlusNonformat"/>
        <w:jc w:val="right"/>
        <w:rPr>
          <w:rFonts w:ascii="Times New Roman" w:hAnsi="Times New Roman" w:cs="Times New Roman"/>
          <w:color w:val="000000"/>
          <w:sz w:val="24"/>
          <w:szCs w:val="24"/>
        </w:rPr>
      </w:pPr>
      <w:r w:rsidRPr="00C12C8A">
        <w:rPr>
          <w:rFonts w:ascii="Times New Roman" w:hAnsi="Times New Roman" w:cs="Times New Roman"/>
          <w:color w:val="000000"/>
          <w:sz w:val="24"/>
          <w:szCs w:val="24"/>
        </w:rPr>
        <w:t>__________________</w:t>
      </w:r>
    </w:p>
    <w:p w:rsidR="000B2946" w:rsidRPr="00C12C8A" w:rsidRDefault="000B2946" w:rsidP="000B2946">
      <w:pPr>
        <w:pStyle w:val="ConsPlusNonformat"/>
        <w:jc w:val="center"/>
        <w:rPr>
          <w:rFonts w:ascii="Times New Roman" w:hAnsi="Times New Roman" w:cs="Times New Roman"/>
          <w:color w:val="000000"/>
        </w:rPr>
      </w:pPr>
      <w:r w:rsidRPr="00C12C8A">
        <w:rPr>
          <w:rFonts w:ascii="Times New Roman" w:hAnsi="Times New Roman" w:cs="Times New Roman"/>
          <w:color w:val="000000"/>
          <w:sz w:val="24"/>
          <w:szCs w:val="24"/>
        </w:rPr>
        <w:t xml:space="preserve">                                                                                                                      (</w:t>
      </w:r>
      <w:r w:rsidRPr="00C12C8A">
        <w:rPr>
          <w:rFonts w:ascii="Times New Roman" w:hAnsi="Times New Roman" w:cs="Times New Roman"/>
          <w:color w:val="000000"/>
        </w:rPr>
        <w:t>дата)</w:t>
      </w:r>
    </w:p>
    <w:p w:rsidR="000B2946" w:rsidRPr="00C12C8A" w:rsidRDefault="000B2946" w:rsidP="000B2946">
      <w:pPr>
        <w:pStyle w:val="ConsPlusNonformat"/>
        <w:jc w:val="right"/>
        <w:rPr>
          <w:rFonts w:ascii="Times New Roman" w:hAnsi="Times New Roman" w:cs="Times New Roman"/>
          <w:color w:val="000000"/>
          <w:sz w:val="24"/>
          <w:szCs w:val="24"/>
        </w:rPr>
      </w:pPr>
    </w:p>
    <w:p w:rsidR="000B2946" w:rsidRPr="00C12C8A" w:rsidRDefault="000B2946" w:rsidP="000B2946">
      <w:pPr>
        <w:autoSpaceDE w:val="0"/>
        <w:autoSpaceDN w:val="0"/>
        <w:adjustRightInd w:val="0"/>
        <w:jc w:val="right"/>
        <w:outlineLvl w:val="1"/>
        <w:rPr>
          <w:color w:val="000000"/>
          <w:sz w:val="18"/>
          <w:szCs w:val="18"/>
        </w:rPr>
      </w:pPr>
    </w:p>
    <w:p w:rsidR="000B2946" w:rsidRPr="00C12C8A" w:rsidRDefault="000B2946" w:rsidP="000B2946">
      <w:pPr>
        <w:autoSpaceDE w:val="0"/>
        <w:autoSpaceDN w:val="0"/>
        <w:adjustRightInd w:val="0"/>
        <w:jc w:val="right"/>
        <w:outlineLvl w:val="1"/>
        <w:rPr>
          <w:color w:val="000000"/>
          <w:sz w:val="18"/>
          <w:szCs w:val="18"/>
        </w:rPr>
      </w:pPr>
    </w:p>
    <w:p w:rsidR="000B2946" w:rsidRPr="00C12C8A" w:rsidRDefault="000B2946" w:rsidP="000B2946">
      <w:pPr>
        <w:autoSpaceDE w:val="0"/>
        <w:autoSpaceDN w:val="0"/>
        <w:adjustRightInd w:val="0"/>
        <w:jc w:val="right"/>
        <w:outlineLvl w:val="1"/>
        <w:rPr>
          <w:color w:val="000000"/>
          <w:sz w:val="18"/>
          <w:szCs w:val="18"/>
        </w:rPr>
      </w:pPr>
    </w:p>
    <w:p w:rsidR="000B2946" w:rsidRPr="00C12C8A" w:rsidRDefault="000B2946" w:rsidP="000B2946">
      <w:pPr>
        <w:autoSpaceDE w:val="0"/>
        <w:autoSpaceDN w:val="0"/>
        <w:adjustRightInd w:val="0"/>
        <w:jc w:val="right"/>
        <w:outlineLvl w:val="1"/>
        <w:rPr>
          <w:color w:val="000000"/>
          <w:sz w:val="18"/>
          <w:szCs w:val="18"/>
        </w:rPr>
      </w:pPr>
    </w:p>
    <w:p w:rsidR="000B2946" w:rsidRPr="00C12C8A" w:rsidRDefault="000B2946" w:rsidP="000B2946">
      <w:pPr>
        <w:autoSpaceDE w:val="0"/>
        <w:autoSpaceDN w:val="0"/>
        <w:adjustRightInd w:val="0"/>
        <w:jc w:val="right"/>
        <w:outlineLvl w:val="1"/>
        <w:rPr>
          <w:color w:val="000000"/>
          <w:sz w:val="18"/>
          <w:szCs w:val="18"/>
        </w:rPr>
      </w:pPr>
    </w:p>
    <w:p w:rsidR="000B2946" w:rsidRPr="00C12C8A" w:rsidRDefault="000B2946" w:rsidP="000B2946">
      <w:pPr>
        <w:autoSpaceDE w:val="0"/>
        <w:autoSpaceDN w:val="0"/>
        <w:adjustRightInd w:val="0"/>
        <w:jc w:val="right"/>
        <w:outlineLvl w:val="1"/>
        <w:rPr>
          <w:color w:val="000000"/>
          <w:sz w:val="18"/>
          <w:szCs w:val="18"/>
        </w:rPr>
      </w:pPr>
    </w:p>
    <w:p w:rsidR="000B2946" w:rsidRPr="00C12C8A" w:rsidRDefault="000B2946" w:rsidP="000B2946">
      <w:pPr>
        <w:autoSpaceDE w:val="0"/>
        <w:autoSpaceDN w:val="0"/>
        <w:adjustRightInd w:val="0"/>
        <w:jc w:val="right"/>
        <w:outlineLvl w:val="1"/>
        <w:rPr>
          <w:color w:val="000000"/>
        </w:rPr>
      </w:pPr>
      <w:r w:rsidRPr="00C12C8A">
        <w:rPr>
          <w:color w:val="000000"/>
          <w:sz w:val="16"/>
          <w:szCs w:val="16"/>
        </w:rPr>
        <w:br w:type="page"/>
      </w:r>
      <w:r w:rsidRPr="00C12C8A">
        <w:rPr>
          <w:color w:val="000000"/>
        </w:rPr>
        <w:lastRenderedPageBreak/>
        <w:t>Приложение № 2</w:t>
      </w:r>
    </w:p>
    <w:p w:rsidR="000B2946" w:rsidRPr="00C12C8A" w:rsidRDefault="000B2946" w:rsidP="000B2946">
      <w:pPr>
        <w:autoSpaceDE w:val="0"/>
        <w:autoSpaceDN w:val="0"/>
        <w:adjustRightInd w:val="0"/>
        <w:jc w:val="right"/>
        <w:outlineLvl w:val="1"/>
        <w:rPr>
          <w:color w:val="000000"/>
        </w:rPr>
      </w:pPr>
      <w:r w:rsidRPr="00C12C8A">
        <w:rPr>
          <w:color w:val="000000"/>
        </w:rPr>
        <w:t>к административному регламенту</w:t>
      </w:r>
    </w:p>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jc w:val="center"/>
        <w:rPr>
          <w:rFonts w:eastAsia="Arial Unicode MS"/>
          <w:color w:val="000000"/>
          <w:sz w:val="36"/>
          <w:szCs w:val="36"/>
        </w:rPr>
      </w:pPr>
      <w:r w:rsidRPr="00C12C8A">
        <w:rPr>
          <w:rFonts w:eastAsia="Arial Unicode MS"/>
          <w:color w:val="000000"/>
          <w:sz w:val="36"/>
          <w:szCs w:val="36"/>
        </w:rPr>
        <w:t>ОПИСАНИ</w:t>
      </w:r>
      <w:r w:rsidRPr="00C12C8A">
        <w:rPr>
          <w:rFonts w:eastAsia="Arial Unicode MS"/>
          <w:color w:val="000000"/>
          <w:sz w:val="36"/>
          <w:szCs w:val="36"/>
          <w:lang w:val="en-US"/>
        </w:rPr>
        <w:t>E</w:t>
      </w:r>
      <w:r w:rsidRPr="00C12C8A">
        <w:rPr>
          <w:rFonts w:eastAsia="Arial Unicode MS"/>
          <w:color w:val="000000"/>
          <w:sz w:val="36"/>
          <w:szCs w:val="36"/>
        </w:rPr>
        <w:t xml:space="preserve"> МЕСТОПОЛОЖЕНИЯ ГРАНИЦ САДОВОГО</w:t>
      </w:r>
    </w:p>
    <w:p w:rsidR="000B2946" w:rsidRPr="00C12C8A" w:rsidRDefault="000B2946" w:rsidP="000B2946">
      <w:pPr>
        <w:pBdr>
          <w:bottom w:val="single" w:sz="12" w:space="1" w:color="auto"/>
        </w:pBdr>
        <w:jc w:val="center"/>
        <w:rPr>
          <w:rFonts w:eastAsia="Arial Unicode MS"/>
          <w:color w:val="000000"/>
          <w:sz w:val="36"/>
          <w:szCs w:val="36"/>
        </w:rPr>
      </w:pPr>
      <w:r w:rsidRPr="00C12C8A">
        <w:rPr>
          <w:rFonts w:eastAsia="Arial Unicode MS"/>
          <w:color w:val="000000"/>
          <w:sz w:val="36"/>
          <w:szCs w:val="36"/>
        </w:rPr>
        <w:t xml:space="preserve">(ОГОРОДНОГО, ДАЧНОГО) ЗЕМЕЛЬНОГО УЧАСТКА </w:t>
      </w:r>
    </w:p>
    <w:p w:rsidR="000B2946" w:rsidRPr="00C12C8A" w:rsidRDefault="000B2946" w:rsidP="000B2946">
      <w:pPr>
        <w:jc w:val="center"/>
        <w:rPr>
          <w:rFonts w:eastAsia="Arial Unicode MS"/>
          <w:color w:val="000000"/>
          <w:sz w:val="28"/>
          <w:szCs w:val="28"/>
        </w:rPr>
      </w:pPr>
    </w:p>
    <w:p w:rsidR="000B2946" w:rsidRPr="00C12C8A" w:rsidRDefault="000B2946" w:rsidP="000B2946">
      <w:pPr>
        <w:pBdr>
          <w:bottom w:val="single" w:sz="12" w:space="6" w:color="auto"/>
        </w:pBdr>
        <w:ind w:firstLine="709"/>
        <w:jc w:val="both"/>
        <w:rPr>
          <w:rFonts w:eastAsia="Arial Unicode MS"/>
          <w:color w:val="000000"/>
          <w:sz w:val="28"/>
          <w:szCs w:val="28"/>
        </w:rPr>
      </w:pPr>
      <w:r w:rsidRPr="00C12C8A">
        <w:rPr>
          <w:rFonts w:eastAsia="Arial Unicode MS"/>
          <w:color w:val="000000"/>
          <w:sz w:val="28"/>
          <w:szCs w:val="28"/>
        </w:rPr>
        <w:t>Земельный участок, занимаемый гр.______________________________</w:t>
      </w:r>
    </w:p>
    <w:p w:rsidR="000B2946" w:rsidRPr="00C12C8A" w:rsidRDefault="000B2946" w:rsidP="000B2946">
      <w:pPr>
        <w:pBdr>
          <w:bottom w:val="single" w:sz="12" w:space="6" w:color="auto"/>
        </w:pBdr>
        <w:jc w:val="center"/>
        <w:rPr>
          <w:rFonts w:eastAsia="Arial Unicode MS"/>
          <w:color w:val="000000"/>
          <w:sz w:val="28"/>
          <w:szCs w:val="28"/>
        </w:rPr>
      </w:pPr>
      <w:r w:rsidRPr="00C12C8A">
        <w:rPr>
          <w:rFonts w:eastAsia="Arial Unicode MS"/>
          <w:color w:val="000000"/>
          <w:sz w:val="28"/>
          <w:szCs w:val="28"/>
        </w:rPr>
        <w:t>__________________________________________________________________</w:t>
      </w:r>
    </w:p>
    <w:p w:rsidR="000B2946" w:rsidRPr="00C12C8A" w:rsidRDefault="000B2946" w:rsidP="000B2946">
      <w:pPr>
        <w:pBdr>
          <w:bottom w:val="single" w:sz="12" w:space="6" w:color="auto"/>
        </w:pBdr>
        <w:ind w:firstLine="709"/>
        <w:jc w:val="center"/>
        <w:rPr>
          <w:rFonts w:eastAsia="Arial Unicode MS"/>
          <w:color w:val="000000"/>
          <w:sz w:val="28"/>
          <w:szCs w:val="28"/>
        </w:rPr>
      </w:pPr>
      <w:r w:rsidRPr="00C12C8A">
        <w:rPr>
          <w:rFonts w:eastAsia="Arial Unicode MS"/>
          <w:color w:val="000000"/>
          <w:sz w:val="20"/>
          <w:szCs w:val="20"/>
        </w:rPr>
        <w:t xml:space="preserve">( ФИО, год  рожд., паспортные данные, адрес регистрации места жительства)  </w:t>
      </w:r>
      <w:r w:rsidRPr="00C12C8A">
        <w:rPr>
          <w:rFonts w:eastAsia="Arial Unicode MS"/>
          <w:color w:val="000000"/>
          <w:sz w:val="28"/>
          <w:szCs w:val="28"/>
        </w:rPr>
        <w:t xml:space="preserve">            </w:t>
      </w:r>
    </w:p>
    <w:p w:rsidR="000B2946" w:rsidRPr="00C12C8A" w:rsidRDefault="000B2946" w:rsidP="000B2946">
      <w:pPr>
        <w:pBdr>
          <w:bottom w:val="single" w:sz="12" w:space="6" w:color="auto"/>
        </w:pBdr>
        <w:jc w:val="both"/>
        <w:rPr>
          <w:rFonts w:eastAsia="Arial Unicode MS"/>
          <w:color w:val="000000"/>
          <w:sz w:val="28"/>
          <w:szCs w:val="28"/>
        </w:rPr>
      </w:pPr>
      <w:r w:rsidRPr="00C12C8A">
        <w:rPr>
          <w:rFonts w:eastAsia="Arial Unicode MS"/>
          <w:color w:val="000000"/>
          <w:sz w:val="28"/>
          <w:szCs w:val="28"/>
        </w:rPr>
        <w:t>расположен в_______________________________________________________</w:t>
      </w:r>
    </w:p>
    <w:p w:rsidR="000B2946" w:rsidRPr="00C12C8A" w:rsidRDefault="000B2946" w:rsidP="000B2946">
      <w:pPr>
        <w:pBdr>
          <w:bottom w:val="single" w:sz="12" w:space="6" w:color="auto"/>
        </w:pBdr>
        <w:ind w:firstLine="709"/>
        <w:jc w:val="center"/>
        <w:rPr>
          <w:rFonts w:eastAsia="Arial Unicode MS"/>
          <w:color w:val="000000"/>
          <w:sz w:val="20"/>
          <w:szCs w:val="20"/>
        </w:rPr>
      </w:pPr>
      <w:r w:rsidRPr="00C12C8A">
        <w:rPr>
          <w:rFonts w:eastAsia="Arial Unicode MS"/>
          <w:color w:val="000000"/>
          <w:sz w:val="20"/>
          <w:szCs w:val="20"/>
        </w:rPr>
        <w:t xml:space="preserve">              (садоводческое, огородническое или дачное некоммерческое объединение)</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 xml:space="preserve">в_________________________________ районе Хомутовского муниципального образования </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 xml:space="preserve">по ул. ______________________________________________, значащийся под №________________________ в соответствии с проектом организации и застройки территории садоводческого, огороднического или дачного некоммерческого объединения от ___________г., размером по фасаду _____ м., по задней меже ______ м., по правой меже _____ м., по левой меже _____ м., общей площадью _______ кв.м., показанный в приложении к данному описанию местоположения границ земельного участка, смежено с земельными участками, значащимися под </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 участка (улица)____________________________________ по задней меже,</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 xml:space="preserve">№ участка (улица)____________________________________ по правой меже, </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 участка (улица)____________________________________ по фасаду,</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 участка (улица) ___________________________________  по левой меже,</w:t>
      </w:r>
    </w:p>
    <w:p w:rsidR="000B2946" w:rsidRPr="00C12C8A" w:rsidRDefault="000B2946" w:rsidP="000B2946">
      <w:pPr>
        <w:jc w:val="both"/>
        <w:rPr>
          <w:rFonts w:eastAsia="Arial Unicode MS"/>
          <w:color w:val="000000"/>
          <w:sz w:val="28"/>
          <w:szCs w:val="28"/>
        </w:rPr>
      </w:pPr>
      <w:r w:rsidRPr="00C12C8A">
        <w:rPr>
          <w:rFonts w:eastAsia="Arial Unicode MS"/>
          <w:color w:val="000000"/>
          <w:sz w:val="28"/>
          <w:szCs w:val="28"/>
        </w:rPr>
        <w:t>в соответствии с проектом организации и застройки территории садоводческого, огороднического или дачного некоммерческого объединения, землеустроительного дела и др. (нужное подчеркнуть).</w:t>
      </w:r>
    </w:p>
    <w:p w:rsidR="000B2946" w:rsidRPr="00C12C8A" w:rsidRDefault="000B2946" w:rsidP="000B2946">
      <w:pPr>
        <w:jc w:val="both"/>
        <w:rPr>
          <w:rFonts w:eastAsia="Arial Unicode MS"/>
          <w:color w:val="000000"/>
          <w:sz w:val="28"/>
          <w:szCs w:val="28"/>
        </w:rPr>
      </w:pPr>
    </w:p>
    <w:p w:rsidR="000B2946" w:rsidRPr="00C12C8A" w:rsidRDefault="000B2946" w:rsidP="000B2946">
      <w:pPr>
        <w:jc w:val="both"/>
        <w:rPr>
          <w:rFonts w:eastAsia="Arial Unicode MS"/>
          <w:color w:val="000000"/>
          <w:sz w:val="28"/>
          <w:szCs w:val="28"/>
        </w:rPr>
      </w:pPr>
    </w:p>
    <w:p w:rsidR="000B2946" w:rsidRPr="00C12C8A" w:rsidRDefault="000B2946" w:rsidP="000B2946">
      <w:pPr>
        <w:jc w:val="both"/>
        <w:rPr>
          <w:rFonts w:eastAsia="Arial Unicode MS"/>
          <w:color w:val="000000"/>
          <w:sz w:val="28"/>
          <w:szCs w:val="28"/>
        </w:rPr>
      </w:pPr>
    </w:p>
    <w:p w:rsidR="000B2946" w:rsidRPr="00C12C8A" w:rsidRDefault="000B2946" w:rsidP="000B2946">
      <w:pPr>
        <w:jc w:val="both"/>
        <w:rPr>
          <w:rFonts w:eastAsia="Arial Unicode MS"/>
          <w:color w:val="000000"/>
          <w:sz w:val="28"/>
          <w:szCs w:val="28"/>
        </w:rPr>
      </w:pPr>
    </w:p>
    <w:p w:rsidR="000B2946" w:rsidRPr="00C12C8A" w:rsidRDefault="000B2946" w:rsidP="000B2946">
      <w:pPr>
        <w:jc w:val="both"/>
        <w:rPr>
          <w:rFonts w:eastAsia="Arial Unicode MS"/>
          <w:color w:val="000000"/>
          <w:sz w:val="28"/>
          <w:szCs w:val="28"/>
        </w:rPr>
      </w:pPr>
    </w:p>
    <w:p w:rsidR="000B2946" w:rsidRPr="00C12C8A" w:rsidRDefault="000B2946" w:rsidP="000B2946">
      <w:pPr>
        <w:jc w:val="both"/>
        <w:rPr>
          <w:rFonts w:eastAsia="Arial Unicode MS"/>
          <w:color w:val="000000"/>
          <w:sz w:val="28"/>
          <w:szCs w:val="28"/>
        </w:rPr>
      </w:pPr>
    </w:p>
    <w:p w:rsidR="000B2946" w:rsidRPr="00C12C8A" w:rsidRDefault="000B2946" w:rsidP="000B2946">
      <w:pPr>
        <w:jc w:val="both"/>
        <w:rPr>
          <w:rFonts w:eastAsia="Arial Unicode MS"/>
          <w:color w:val="000000"/>
          <w:sz w:val="28"/>
          <w:szCs w:val="28"/>
        </w:rPr>
      </w:pPr>
    </w:p>
    <w:p w:rsidR="000B2946" w:rsidRPr="00C12C8A" w:rsidRDefault="000B2946" w:rsidP="000B2946">
      <w:pPr>
        <w:ind w:left="1416" w:firstLine="708"/>
        <w:jc w:val="both"/>
        <w:rPr>
          <w:rFonts w:eastAsia="Arial Unicode MS"/>
          <w:color w:val="000000"/>
          <w:sz w:val="26"/>
          <w:szCs w:val="26"/>
        </w:rPr>
      </w:pPr>
    </w:p>
    <w:p w:rsidR="000B2946" w:rsidRPr="00C12C8A" w:rsidRDefault="000B2946" w:rsidP="000B2946">
      <w:pPr>
        <w:jc w:val="both"/>
        <w:rPr>
          <w:rFonts w:eastAsia="Arial Unicode MS"/>
          <w:color w:val="000000"/>
          <w:sz w:val="26"/>
          <w:szCs w:val="26"/>
        </w:rPr>
      </w:pPr>
      <w:r w:rsidRPr="00C12C8A">
        <w:rPr>
          <w:rFonts w:eastAsia="Arial Unicode MS"/>
          <w:color w:val="000000"/>
          <w:sz w:val="26"/>
          <w:szCs w:val="26"/>
        </w:rPr>
        <w:t xml:space="preserve">___________________                                                           ___________________                                                                         </w:t>
      </w:r>
    </w:p>
    <w:p w:rsidR="000B2946" w:rsidRPr="00C12C8A" w:rsidRDefault="000B2946" w:rsidP="000B2946">
      <w:pPr>
        <w:autoSpaceDE w:val="0"/>
        <w:autoSpaceDN w:val="0"/>
        <w:adjustRightInd w:val="0"/>
        <w:outlineLvl w:val="1"/>
        <w:rPr>
          <w:color w:val="000000"/>
          <w:sz w:val="18"/>
          <w:szCs w:val="18"/>
        </w:rPr>
      </w:pPr>
      <w:r w:rsidRPr="00C12C8A">
        <w:rPr>
          <w:rFonts w:eastAsia="Arial Unicode MS"/>
          <w:color w:val="000000"/>
        </w:rPr>
        <w:t xml:space="preserve">               Дата                                                                                                 Подпись</w:t>
      </w:r>
    </w:p>
    <w:p w:rsidR="000B2946" w:rsidRPr="00C12C8A" w:rsidRDefault="000B2946" w:rsidP="000B2946">
      <w:pPr>
        <w:autoSpaceDE w:val="0"/>
        <w:autoSpaceDN w:val="0"/>
        <w:adjustRightInd w:val="0"/>
        <w:jc w:val="right"/>
        <w:outlineLvl w:val="1"/>
        <w:rPr>
          <w:color w:val="000000"/>
        </w:rPr>
      </w:pPr>
      <w:r w:rsidRPr="00C12C8A">
        <w:rPr>
          <w:color w:val="000000"/>
          <w:sz w:val="16"/>
          <w:szCs w:val="16"/>
        </w:rPr>
        <w:br w:type="page"/>
      </w:r>
      <w:r w:rsidRPr="00C12C8A">
        <w:rPr>
          <w:color w:val="000000"/>
        </w:rPr>
        <w:lastRenderedPageBreak/>
        <w:t>Приложение № 3</w:t>
      </w:r>
    </w:p>
    <w:p w:rsidR="000B2946" w:rsidRPr="00C12C8A" w:rsidRDefault="000B2946" w:rsidP="000B2946">
      <w:pPr>
        <w:autoSpaceDE w:val="0"/>
        <w:autoSpaceDN w:val="0"/>
        <w:adjustRightInd w:val="0"/>
        <w:jc w:val="right"/>
        <w:outlineLvl w:val="1"/>
        <w:rPr>
          <w:color w:val="000000"/>
        </w:rPr>
      </w:pPr>
      <w:r w:rsidRPr="00C12C8A">
        <w:rPr>
          <w:color w:val="000000"/>
        </w:rPr>
        <w:t>к административному регламенту</w:t>
      </w:r>
    </w:p>
    <w:p w:rsidR="000B2946" w:rsidRPr="00C12C8A" w:rsidRDefault="000B2946" w:rsidP="000B2946">
      <w:pPr>
        <w:autoSpaceDE w:val="0"/>
        <w:autoSpaceDN w:val="0"/>
        <w:adjustRightInd w:val="0"/>
        <w:jc w:val="center"/>
        <w:outlineLvl w:val="1"/>
        <w:rPr>
          <w:color w:val="000000"/>
        </w:rPr>
      </w:pPr>
    </w:p>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autoSpaceDE w:val="0"/>
        <w:autoSpaceDN w:val="0"/>
        <w:adjustRightInd w:val="0"/>
        <w:jc w:val="right"/>
        <w:outlineLvl w:val="1"/>
        <w:rPr>
          <w:color w:val="000000"/>
          <w:sz w:val="28"/>
          <w:szCs w:val="28"/>
        </w:rPr>
      </w:pPr>
    </w:p>
    <w:p w:rsidR="000B2946" w:rsidRPr="00C12C8A" w:rsidRDefault="000B2946" w:rsidP="000B2946">
      <w:pPr>
        <w:widowControl w:val="0"/>
        <w:autoSpaceDE w:val="0"/>
        <w:autoSpaceDN w:val="0"/>
        <w:adjustRightInd w:val="0"/>
        <w:jc w:val="center"/>
        <w:rPr>
          <w:sz w:val="28"/>
          <w:szCs w:val="28"/>
        </w:rPr>
      </w:pPr>
      <w:r w:rsidRPr="00C12C8A">
        <w:rPr>
          <w:sz w:val="28"/>
          <w:szCs w:val="28"/>
        </w:rPr>
        <w:t>БЛОК-СХЕМА</w:t>
      </w:r>
    </w:p>
    <w:p w:rsidR="000B2946" w:rsidRPr="00C12C8A" w:rsidRDefault="000B2946" w:rsidP="000B2946">
      <w:pPr>
        <w:widowControl w:val="0"/>
        <w:autoSpaceDE w:val="0"/>
        <w:autoSpaceDN w:val="0"/>
        <w:adjustRightInd w:val="0"/>
        <w:jc w:val="center"/>
        <w:rPr>
          <w:sz w:val="28"/>
          <w:szCs w:val="28"/>
        </w:rPr>
      </w:pPr>
      <w:r w:rsidRPr="00C12C8A">
        <w:rPr>
          <w:sz w:val="28"/>
          <w:szCs w:val="28"/>
        </w:rPr>
        <w:t>АДМИНИСТРАТИВНЫХ ПРОЦЕДУР ПРЕДОСТАВЛЕНИЯ</w:t>
      </w:r>
    </w:p>
    <w:p w:rsidR="000B2946" w:rsidRPr="00C12C8A" w:rsidRDefault="000B2946" w:rsidP="000B2946">
      <w:pPr>
        <w:widowControl w:val="0"/>
        <w:autoSpaceDE w:val="0"/>
        <w:autoSpaceDN w:val="0"/>
        <w:adjustRightInd w:val="0"/>
        <w:jc w:val="center"/>
        <w:rPr>
          <w:sz w:val="28"/>
          <w:szCs w:val="28"/>
        </w:rPr>
      </w:pPr>
      <w:r w:rsidRPr="00C12C8A">
        <w:rPr>
          <w:sz w:val="28"/>
          <w:szCs w:val="28"/>
        </w:rPr>
        <w:t>МУНИЦИПАЛЬНОЙ УСЛУГИ</w:t>
      </w:r>
    </w:p>
    <w:p w:rsidR="000B2946" w:rsidRPr="00C12C8A" w:rsidRDefault="000B2946" w:rsidP="000B2946">
      <w:pPr>
        <w:widowControl w:val="0"/>
        <w:autoSpaceDE w:val="0"/>
        <w:autoSpaceDN w:val="0"/>
        <w:adjustRightInd w:val="0"/>
        <w:jc w:val="center"/>
        <w:rPr>
          <w:sz w:val="28"/>
          <w:szCs w:val="28"/>
        </w:rPr>
      </w:pPr>
    </w:p>
    <w:p w:rsidR="000B2946" w:rsidRPr="00CE06D0" w:rsidRDefault="000B2946" w:rsidP="000B2946">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05BA0ACC" wp14:editId="4D3CECFB">
                <wp:simplePos x="0" y="0"/>
                <wp:positionH relativeFrom="column">
                  <wp:posOffset>1515745</wp:posOffset>
                </wp:positionH>
                <wp:positionV relativeFrom="paragraph">
                  <wp:posOffset>4603750</wp:posOffset>
                </wp:positionV>
                <wp:extent cx="2145665" cy="970915"/>
                <wp:effectExtent l="5080" t="8890" r="11430" b="1079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970915"/>
                        </a:xfrm>
                        <a:prstGeom prst="flowChartAlternateProcess">
                          <a:avLst/>
                        </a:prstGeom>
                        <a:solidFill>
                          <a:srgbClr val="DAEEF3"/>
                        </a:solidFill>
                        <a:ln w="9525">
                          <a:solidFill>
                            <a:srgbClr val="000000"/>
                          </a:solidFill>
                          <a:miter lim="800000"/>
                          <a:headEnd/>
                          <a:tailEnd/>
                        </a:ln>
                      </wps:spPr>
                      <wps:txbx>
                        <w:txbxContent>
                          <w:p w:rsidR="000B2946" w:rsidRPr="004A46A2" w:rsidRDefault="000B2946" w:rsidP="000B2946">
                            <w:pPr>
                              <w:spacing w:line="216" w:lineRule="auto"/>
                              <w:jc w:val="center"/>
                              <w:rPr>
                                <w:i/>
                                <w:iCs/>
                                <w:color w:val="000000"/>
                                <w:kern w:val="24"/>
                                <w:sz w:val="20"/>
                              </w:rPr>
                            </w:pPr>
                            <w:r>
                              <w:rPr>
                                <w:sz w:val="20"/>
                              </w:rPr>
                              <w:t xml:space="preserve">Направление копии </w:t>
                            </w:r>
                            <w:r w:rsidRPr="004A46A2">
                              <w:rPr>
                                <w:i/>
                                <w:sz w:val="20"/>
                              </w:rPr>
                              <w:t xml:space="preserve">постановления администрации </w:t>
                            </w:r>
                            <w:r>
                              <w:rPr>
                                <w:i/>
                                <w:sz w:val="20"/>
                              </w:rPr>
                              <w:t>Хомутовского муниципального образования</w:t>
                            </w:r>
                            <w:r>
                              <w:rPr>
                                <w:sz w:val="20"/>
                              </w:rPr>
                              <w:t xml:space="preserve"> о предоставлении в собственность земельного участка бесплатно</w:t>
                            </w:r>
                          </w:p>
                          <w:p w:rsidR="000B2946" w:rsidRPr="000300E9"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7" o:spid="_x0000_s1026" type="#_x0000_t176" style="position:absolute;left:0;text-align:left;margin-left:119.35pt;margin-top:362.5pt;width:168.95pt;height:7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" fillcolor="#daeef3">
                <v:textbox>
                  <w:txbxContent>
                    <w:p w:rsidR="000B2946" w:rsidRPr="004A46A2" w:rsidRDefault="000B2946" w:rsidP="000B2946">
                      <w:pPr>
                        <w:spacing w:line="216" w:lineRule="auto"/>
                        <w:jc w:val="center"/>
                        <w:rPr>
                          <w:i/>
                          <w:iCs/>
                          <w:color w:val="000000"/>
                          <w:kern w:val="24"/>
                          <w:sz w:val="20"/>
                        </w:rPr>
                      </w:pPr>
                      <w:r>
                        <w:rPr>
                          <w:sz w:val="20"/>
                        </w:rPr>
                        <w:t xml:space="preserve">Направление копии </w:t>
                      </w:r>
                      <w:r w:rsidRPr="004A46A2">
                        <w:rPr>
                          <w:i/>
                          <w:sz w:val="20"/>
                        </w:rPr>
                        <w:t xml:space="preserve">постановления администрации </w:t>
                      </w:r>
                      <w:r>
                        <w:rPr>
                          <w:i/>
                          <w:sz w:val="20"/>
                        </w:rPr>
                        <w:t>Хомутовского муниципального образования</w:t>
                      </w:r>
                      <w:r>
                        <w:rPr>
                          <w:sz w:val="20"/>
                        </w:rPr>
                        <w:t xml:space="preserve"> о предоставлении в собственность земельного участка бесплатно</w:t>
                      </w:r>
                    </w:p>
                    <w:p w:rsidR="000B2946" w:rsidRPr="000300E9"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355C2DDB" wp14:editId="2C57E7C7">
                <wp:simplePos x="0" y="0"/>
                <wp:positionH relativeFrom="column">
                  <wp:posOffset>3872865</wp:posOffset>
                </wp:positionH>
                <wp:positionV relativeFrom="paragraph">
                  <wp:posOffset>4472305</wp:posOffset>
                </wp:positionV>
                <wp:extent cx="2145665" cy="1102360"/>
                <wp:effectExtent l="9525" t="10795" r="6985" b="10795"/>
                <wp:wrapNone/>
                <wp:docPr id="36" name="Блок-схема: альтернативный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1102360"/>
                        </a:xfrm>
                        <a:prstGeom prst="flowChartAlternateProcess">
                          <a:avLst/>
                        </a:prstGeom>
                        <a:solidFill>
                          <a:srgbClr val="DAEEF3"/>
                        </a:solidFill>
                        <a:ln w="9525">
                          <a:solidFill>
                            <a:srgbClr val="000000"/>
                          </a:solidFill>
                          <a:miter lim="800000"/>
                          <a:headEnd/>
                          <a:tailEnd/>
                        </a:ln>
                      </wps:spPr>
                      <wps:txbx>
                        <w:txbxContent>
                          <w:p w:rsidR="000B2946" w:rsidRPr="004A46A2" w:rsidRDefault="000B2946" w:rsidP="000B2946">
                            <w:pPr>
                              <w:spacing w:line="216" w:lineRule="auto"/>
                              <w:jc w:val="center"/>
                              <w:rPr>
                                <w:i/>
                                <w:iCs/>
                                <w:color w:val="000000"/>
                                <w:kern w:val="24"/>
                                <w:sz w:val="20"/>
                              </w:rPr>
                            </w:pPr>
                            <w:r>
                              <w:rPr>
                                <w:sz w:val="20"/>
                              </w:rPr>
                              <w:t>Н</w:t>
                            </w:r>
                            <w:r w:rsidRPr="007F6E1F">
                              <w:rPr>
                                <w:sz w:val="20"/>
                              </w:rPr>
                              <w:t>аправление (посредством почтового отправления с уведомлением о вручении (выдача лично под роспись) заявителю договора купли-продажи земельного участка</w:t>
                            </w:r>
                          </w:p>
                          <w:p w:rsidR="000B2946" w:rsidRPr="000300E9"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6" o:spid="_x0000_s1027" type="#_x0000_t176" style="position:absolute;left:0;text-align:left;margin-left:304.95pt;margin-top:352.15pt;width:168.95pt;height:8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" fillcolor="#daeef3">
                <v:textbox>
                  <w:txbxContent>
                    <w:p w:rsidR="000B2946" w:rsidRPr="004A46A2" w:rsidRDefault="000B2946" w:rsidP="000B2946">
                      <w:pPr>
                        <w:spacing w:line="216" w:lineRule="auto"/>
                        <w:jc w:val="center"/>
                        <w:rPr>
                          <w:i/>
                          <w:iCs/>
                          <w:color w:val="000000"/>
                          <w:kern w:val="24"/>
                          <w:sz w:val="20"/>
                        </w:rPr>
                      </w:pPr>
                      <w:r>
                        <w:rPr>
                          <w:sz w:val="20"/>
                        </w:rPr>
                        <w:t>Н</w:t>
                      </w:r>
                      <w:r w:rsidRPr="007F6E1F">
                        <w:rPr>
                          <w:sz w:val="20"/>
                        </w:rPr>
                        <w:t>аправление (посредством почтового отправления с уведомлением о вручении (выдача лично под роспись) заявителю договора купли-продажи земельного участка</w:t>
                      </w:r>
                    </w:p>
                    <w:p w:rsidR="000B2946" w:rsidRPr="000300E9"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43638021" wp14:editId="5B374CBA">
                <wp:simplePos x="0" y="0"/>
                <wp:positionH relativeFrom="column">
                  <wp:posOffset>4998085</wp:posOffset>
                </wp:positionH>
                <wp:positionV relativeFrom="paragraph">
                  <wp:posOffset>3943350</wp:posOffset>
                </wp:positionV>
                <wp:extent cx="1270" cy="528955"/>
                <wp:effectExtent l="58420" t="5715" r="54610"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393.55pt;margin-top:310.5pt;width:.1pt;height: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GBZgIAAHo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73875422" wp14:editId="29B39104">
                <wp:simplePos x="0" y="0"/>
                <wp:positionH relativeFrom="column">
                  <wp:posOffset>2548890</wp:posOffset>
                </wp:positionH>
                <wp:positionV relativeFrom="paragraph">
                  <wp:posOffset>4339590</wp:posOffset>
                </wp:positionV>
                <wp:extent cx="0" cy="264160"/>
                <wp:effectExtent l="57150" t="11430" r="57150" b="196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00.7pt;margin-top:341.7pt;width:0;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Oh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68CF193F" wp14:editId="6C087B12">
                <wp:simplePos x="0" y="0"/>
                <wp:positionH relativeFrom="column">
                  <wp:posOffset>3872865</wp:posOffset>
                </wp:positionH>
                <wp:positionV relativeFrom="paragraph">
                  <wp:posOffset>3377565</wp:posOffset>
                </wp:positionV>
                <wp:extent cx="2145665" cy="565785"/>
                <wp:effectExtent l="9525" t="11430" r="6985" b="1333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565785"/>
                        </a:xfrm>
                        <a:prstGeom prst="flowChartAlternateProcess">
                          <a:avLst/>
                        </a:prstGeom>
                        <a:solidFill>
                          <a:srgbClr val="DAEEF3"/>
                        </a:solidFill>
                        <a:ln w="9525">
                          <a:solidFill>
                            <a:srgbClr val="000000"/>
                          </a:solidFill>
                          <a:miter lim="800000"/>
                          <a:headEnd/>
                          <a:tailEnd/>
                        </a:ln>
                      </wps:spPr>
                      <wps:txbx>
                        <w:txbxContent>
                          <w:p w:rsidR="000B2946" w:rsidRPr="004A46A2" w:rsidRDefault="000B2946" w:rsidP="000B2946">
                            <w:pPr>
                              <w:spacing w:line="216" w:lineRule="auto"/>
                              <w:jc w:val="center"/>
                              <w:rPr>
                                <w:i/>
                                <w:iCs/>
                                <w:color w:val="000000"/>
                                <w:kern w:val="24"/>
                                <w:sz w:val="20"/>
                              </w:rPr>
                            </w:pPr>
                            <w:r>
                              <w:rPr>
                                <w:sz w:val="20"/>
                              </w:rPr>
                              <w:t>Подписание договора купли-продажи земельного участка</w:t>
                            </w:r>
                          </w:p>
                          <w:p w:rsidR="000B2946" w:rsidRPr="00A51EA1"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p w:rsidR="000B2946" w:rsidRPr="00E203A0" w:rsidRDefault="000B2946" w:rsidP="000B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28" type="#_x0000_t176" style="position:absolute;left:0;text-align:left;margin-left:304.95pt;margin-top:265.95pt;width:168.95pt;height:4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" fillcolor="#daeef3">
                <v:textbox>
                  <w:txbxContent>
                    <w:p w:rsidR="000B2946" w:rsidRPr="004A46A2" w:rsidRDefault="000B2946" w:rsidP="000B2946">
                      <w:pPr>
                        <w:spacing w:line="216" w:lineRule="auto"/>
                        <w:jc w:val="center"/>
                        <w:rPr>
                          <w:i/>
                          <w:iCs/>
                          <w:color w:val="000000"/>
                          <w:kern w:val="24"/>
                          <w:sz w:val="20"/>
                        </w:rPr>
                      </w:pPr>
                      <w:r>
                        <w:rPr>
                          <w:sz w:val="20"/>
                        </w:rPr>
                        <w:t>Подписание договора купли-продажи земельного участка</w:t>
                      </w:r>
                    </w:p>
                    <w:p w:rsidR="000B2946" w:rsidRPr="00A51EA1"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p w:rsidR="000B2946" w:rsidRPr="00E203A0" w:rsidRDefault="000B2946" w:rsidP="000B2946"/>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1C66650A" wp14:editId="1F3F0215">
                <wp:simplePos x="0" y="0"/>
                <wp:positionH relativeFrom="column">
                  <wp:posOffset>1515745</wp:posOffset>
                </wp:positionH>
                <wp:positionV relativeFrom="paragraph">
                  <wp:posOffset>3377565</wp:posOffset>
                </wp:positionV>
                <wp:extent cx="2145665" cy="962025"/>
                <wp:effectExtent l="5080" t="11430" r="11430" b="762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962025"/>
                        </a:xfrm>
                        <a:prstGeom prst="flowChartAlternateProcess">
                          <a:avLst/>
                        </a:prstGeom>
                        <a:solidFill>
                          <a:srgbClr val="DAEEF3"/>
                        </a:solidFill>
                        <a:ln w="9525">
                          <a:solidFill>
                            <a:srgbClr val="000000"/>
                          </a:solidFill>
                          <a:miter lim="800000"/>
                          <a:headEnd/>
                          <a:tailEnd/>
                        </a:ln>
                      </wps:spPr>
                      <wps:txbx>
                        <w:txbxContent>
                          <w:p w:rsidR="000B2946" w:rsidRPr="004A46A2" w:rsidRDefault="000B2946" w:rsidP="000B2946">
                            <w:pPr>
                              <w:spacing w:line="216" w:lineRule="auto"/>
                              <w:jc w:val="center"/>
                              <w:rPr>
                                <w:i/>
                                <w:iCs/>
                                <w:color w:val="000000"/>
                                <w:kern w:val="24"/>
                                <w:sz w:val="20"/>
                              </w:rPr>
                            </w:pPr>
                            <w:r>
                              <w:rPr>
                                <w:sz w:val="20"/>
                              </w:rPr>
                              <w:t xml:space="preserve">Утверждение </w:t>
                            </w:r>
                            <w:r w:rsidRPr="004A46A2">
                              <w:rPr>
                                <w:i/>
                                <w:sz w:val="20"/>
                              </w:rPr>
                              <w:t xml:space="preserve">постановления администрации </w:t>
                            </w:r>
                            <w:r>
                              <w:rPr>
                                <w:i/>
                                <w:sz w:val="20"/>
                              </w:rPr>
                              <w:t>Хомутовского муниципального образования</w:t>
                            </w:r>
                            <w:r>
                              <w:rPr>
                                <w:sz w:val="20"/>
                              </w:rPr>
                              <w:t xml:space="preserve"> о предоставлении в собственность земельного участка бесплатно</w:t>
                            </w:r>
                          </w:p>
                          <w:p w:rsidR="000B2946" w:rsidRPr="00A51EA1"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p w:rsidR="000B2946" w:rsidRPr="00E203A0" w:rsidRDefault="000B2946" w:rsidP="000B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2" o:spid="_x0000_s1029" type="#_x0000_t176" style="position:absolute;left:0;text-align:left;margin-left:119.35pt;margin-top:265.95pt;width:168.9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" fillcolor="#daeef3">
                <v:textbox>
                  <w:txbxContent>
                    <w:p w:rsidR="000B2946" w:rsidRPr="004A46A2" w:rsidRDefault="000B2946" w:rsidP="000B2946">
                      <w:pPr>
                        <w:spacing w:line="216" w:lineRule="auto"/>
                        <w:jc w:val="center"/>
                        <w:rPr>
                          <w:i/>
                          <w:iCs/>
                          <w:color w:val="000000"/>
                          <w:kern w:val="24"/>
                          <w:sz w:val="20"/>
                        </w:rPr>
                      </w:pPr>
                      <w:r>
                        <w:rPr>
                          <w:sz w:val="20"/>
                        </w:rPr>
                        <w:t xml:space="preserve">Утверждение </w:t>
                      </w:r>
                      <w:r w:rsidRPr="004A46A2">
                        <w:rPr>
                          <w:i/>
                          <w:sz w:val="20"/>
                        </w:rPr>
                        <w:t xml:space="preserve">постановления администрации </w:t>
                      </w:r>
                      <w:r>
                        <w:rPr>
                          <w:i/>
                          <w:sz w:val="20"/>
                        </w:rPr>
                        <w:t>Хомутовского муниципального образования</w:t>
                      </w:r>
                      <w:r>
                        <w:rPr>
                          <w:sz w:val="20"/>
                        </w:rPr>
                        <w:t xml:space="preserve"> о предоставлении в собственность земельного участка бесплатно</w:t>
                      </w:r>
                    </w:p>
                    <w:p w:rsidR="000B2946" w:rsidRPr="00A51EA1"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p w:rsidR="000B2946" w:rsidRPr="00E203A0" w:rsidRDefault="000B2946" w:rsidP="000B2946"/>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F3FA41D" wp14:editId="5787C71F">
                <wp:simplePos x="0" y="0"/>
                <wp:positionH relativeFrom="column">
                  <wp:posOffset>4999355</wp:posOffset>
                </wp:positionH>
                <wp:positionV relativeFrom="paragraph">
                  <wp:posOffset>2991485</wp:posOffset>
                </wp:positionV>
                <wp:extent cx="635" cy="386080"/>
                <wp:effectExtent l="59690" t="6350" r="53975"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3.65pt;margin-top:235.55pt;width:.05pt;height: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EEEE142" wp14:editId="7D445127">
                <wp:simplePos x="0" y="0"/>
                <wp:positionH relativeFrom="column">
                  <wp:posOffset>2549525</wp:posOffset>
                </wp:positionH>
                <wp:positionV relativeFrom="paragraph">
                  <wp:posOffset>2991485</wp:posOffset>
                </wp:positionV>
                <wp:extent cx="635" cy="386080"/>
                <wp:effectExtent l="57785" t="6350" r="55880"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00.75pt;margin-top:235.55pt;width:.05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o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40EA3D81" wp14:editId="75464CC3">
                <wp:simplePos x="0" y="0"/>
                <wp:positionH relativeFrom="column">
                  <wp:posOffset>1515745</wp:posOffset>
                </wp:positionH>
                <wp:positionV relativeFrom="paragraph">
                  <wp:posOffset>2227580</wp:posOffset>
                </wp:positionV>
                <wp:extent cx="4257675" cy="763905"/>
                <wp:effectExtent l="5080" t="13970" r="13970" b="1270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763905"/>
                        </a:xfrm>
                        <a:prstGeom prst="flowChartAlternateProcess">
                          <a:avLst/>
                        </a:prstGeom>
                        <a:solidFill>
                          <a:srgbClr val="DAEEF3"/>
                        </a:solidFill>
                        <a:ln w="9525">
                          <a:solidFill>
                            <a:srgbClr val="000000"/>
                          </a:solidFill>
                          <a:miter lim="800000"/>
                          <a:headEnd/>
                          <a:tailEnd/>
                        </a:ln>
                      </wps:spPr>
                      <wps:txbx>
                        <w:txbxContent>
                          <w:p w:rsidR="000B2946" w:rsidRDefault="000B2946" w:rsidP="000B2946">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w:t>
                            </w:r>
                            <w:r>
                              <w:rPr>
                                <w:color w:val="000000"/>
                                <w:sz w:val="20"/>
                                <w:szCs w:val="20"/>
                              </w:rPr>
                              <w:t xml:space="preserve">в собственность </w:t>
                            </w:r>
                            <w:r w:rsidRPr="00E203A0">
                              <w:rPr>
                                <w:color w:val="000000"/>
                                <w:sz w:val="20"/>
                                <w:szCs w:val="20"/>
                              </w:rPr>
                              <w:t>земельн</w:t>
                            </w:r>
                            <w:r>
                              <w:rPr>
                                <w:color w:val="000000"/>
                                <w:sz w:val="20"/>
                                <w:szCs w:val="20"/>
                              </w:rPr>
                              <w:t>ого</w:t>
                            </w:r>
                            <w:r w:rsidRPr="00E203A0">
                              <w:rPr>
                                <w:color w:val="000000"/>
                                <w:sz w:val="20"/>
                                <w:szCs w:val="20"/>
                              </w:rPr>
                              <w:t xml:space="preserve"> участк</w:t>
                            </w:r>
                            <w:r>
                              <w:rPr>
                                <w:color w:val="000000"/>
                                <w:sz w:val="20"/>
                                <w:szCs w:val="20"/>
                              </w:rPr>
                              <w:t>а бесплатно либо за плату или об отказе в предоставлении земельного участка</w:t>
                            </w:r>
                          </w:p>
                          <w:p w:rsidR="000B2946" w:rsidRPr="004A46A2" w:rsidRDefault="000B2946" w:rsidP="000B2946">
                            <w:pPr>
                              <w:jc w:val="center"/>
                              <w:rPr>
                                <w:i/>
                                <w:sz w:val="20"/>
                                <w:szCs w:val="20"/>
                              </w:rPr>
                            </w:pPr>
                            <w:r w:rsidRPr="004A46A2">
                              <w:rPr>
                                <w:i/>
                                <w:color w:val="000000"/>
                                <w:sz w:val="20"/>
                                <w:szCs w:val="20"/>
                              </w:rPr>
                              <w:t>(14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0" type="#_x0000_t176" style="position:absolute;left:0;text-align:left;margin-left:119.35pt;margin-top:175.4pt;width:335.2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" fillcolor="#daeef3">
                <v:textbox>
                  <w:txbxContent>
                    <w:p w:rsidR="000B2946" w:rsidRDefault="000B2946" w:rsidP="000B2946">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w:t>
                      </w:r>
                      <w:r>
                        <w:rPr>
                          <w:color w:val="000000"/>
                          <w:sz w:val="20"/>
                          <w:szCs w:val="20"/>
                        </w:rPr>
                        <w:t xml:space="preserve">в собственность </w:t>
                      </w:r>
                      <w:r w:rsidRPr="00E203A0">
                        <w:rPr>
                          <w:color w:val="000000"/>
                          <w:sz w:val="20"/>
                          <w:szCs w:val="20"/>
                        </w:rPr>
                        <w:t>земельн</w:t>
                      </w:r>
                      <w:r>
                        <w:rPr>
                          <w:color w:val="000000"/>
                          <w:sz w:val="20"/>
                          <w:szCs w:val="20"/>
                        </w:rPr>
                        <w:t>ого</w:t>
                      </w:r>
                      <w:r w:rsidRPr="00E203A0">
                        <w:rPr>
                          <w:color w:val="000000"/>
                          <w:sz w:val="20"/>
                          <w:szCs w:val="20"/>
                        </w:rPr>
                        <w:t xml:space="preserve"> участк</w:t>
                      </w:r>
                      <w:r>
                        <w:rPr>
                          <w:color w:val="000000"/>
                          <w:sz w:val="20"/>
                          <w:szCs w:val="20"/>
                        </w:rPr>
                        <w:t>а бесплатно либо за плату или об отказе в предоставлении земельного участка</w:t>
                      </w:r>
                    </w:p>
                    <w:p w:rsidR="000B2946" w:rsidRPr="004A46A2" w:rsidRDefault="000B2946" w:rsidP="000B2946">
                      <w:pPr>
                        <w:jc w:val="center"/>
                        <w:rPr>
                          <w:i/>
                          <w:sz w:val="20"/>
                          <w:szCs w:val="20"/>
                        </w:rPr>
                      </w:pPr>
                      <w:r w:rsidRPr="004A46A2">
                        <w:rPr>
                          <w:i/>
                          <w:color w:val="000000"/>
                          <w:sz w:val="20"/>
                          <w:szCs w:val="20"/>
                        </w:rPr>
                        <w:t>(14 календарных дней)</w:t>
                      </w: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24FBB8F2" wp14:editId="67F2E92A">
                <wp:simplePos x="0" y="0"/>
                <wp:positionH relativeFrom="column">
                  <wp:posOffset>427990</wp:posOffset>
                </wp:positionH>
                <wp:positionV relativeFrom="paragraph">
                  <wp:posOffset>2690495</wp:posOffset>
                </wp:positionV>
                <wp:extent cx="1087755" cy="885190"/>
                <wp:effectExtent l="50800" t="10160" r="1397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755"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3.7pt;margin-top:211.85pt;width:85.65pt;height:69.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6CE7D482" wp14:editId="14D080C8">
                <wp:simplePos x="0" y="0"/>
                <wp:positionH relativeFrom="column">
                  <wp:posOffset>-581025</wp:posOffset>
                </wp:positionH>
                <wp:positionV relativeFrom="paragraph">
                  <wp:posOffset>3575685</wp:posOffset>
                </wp:positionV>
                <wp:extent cx="1838960" cy="725805"/>
                <wp:effectExtent l="13335" t="9525" r="5080" b="762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725805"/>
                        </a:xfrm>
                        <a:prstGeom prst="flowChartAlternateProcess">
                          <a:avLst/>
                        </a:prstGeom>
                        <a:solidFill>
                          <a:srgbClr val="DAEEF3"/>
                        </a:solidFill>
                        <a:ln w="9525">
                          <a:solidFill>
                            <a:srgbClr val="000000"/>
                          </a:solidFill>
                          <a:miter lim="800000"/>
                          <a:headEnd/>
                          <a:tailEnd/>
                        </a:ln>
                      </wps:spPr>
                      <wps:txbx>
                        <w:txbxContent>
                          <w:p w:rsidR="000B2946" w:rsidRPr="004A46A2" w:rsidRDefault="000B2946" w:rsidP="000B2946">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0B2946" w:rsidRPr="000300E9"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1" type="#_x0000_t176" style="position:absolute;left:0;text-align:left;margin-left:-45.75pt;margin-top:281.55pt;width:144.8pt;height:5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" fillcolor="#daeef3">
                <v:textbox>
                  <w:txbxContent>
                    <w:p w:rsidR="000B2946" w:rsidRPr="004A46A2" w:rsidRDefault="000B2946" w:rsidP="000B2946">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0B2946" w:rsidRPr="000300E9" w:rsidRDefault="000B2946" w:rsidP="000B2946">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1DE92E62" wp14:editId="15A52226">
                <wp:simplePos x="0" y="0"/>
                <wp:positionH relativeFrom="column">
                  <wp:posOffset>3661410</wp:posOffset>
                </wp:positionH>
                <wp:positionV relativeFrom="paragraph">
                  <wp:posOffset>1935480</wp:posOffset>
                </wp:positionV>
                <wp:extent cx="0" cy="292100"/>
                <wp:effectExtent l="55245" t="7620" r="5905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8.3pt;margin-top:152.4pt;width:0;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7B1BB649" wp14:editId="712D0E58">
                <wp:simplePos x="0" y="0"/>
                <wp:positionH relativeFrom="column">
                  <wp:posOffset>4406265</wp:posOffset>
                </wp:positionH>
                <wp:positionV relativeFrom="paragraph">
                  <wp:posOffset>436880</wp:posOffset>
                </wp:positionV>
                <wp:extent cx="396240" cy="659765"/>
                <wp:effectExtent l="9525" t="13970" r="51435" b="406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6.95pt;margin-top:34.4pt;width:31.2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HJy4oFmAgAAfAQAAA4AAAAAAAAAAAAAAAAALgIA&#10;AGRycy9lMm9Eb2MueG1sUEsBAi0AFAAGAAgAAAAhACX0TGfhAAAACgEAAA8AAAAAAAAAAAAAAAAA&#10;wA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688C4186" wp14:editId="67BA9FBF">
                <wp:simplePos x="0" y="0"/>
                <wp:positionH relativeFrom="column">
                  <wp:posOffset>1097280</wp:posOffset>
                </wp:positionH>
                <wp:positionV relativeFrom="paragraph">
                  <wp:posOffset>436880</wp:posOffset>
                </wp:positionV>
                <wp:extent cx="405765" cy="659765"/>
                <wp:effectExtent l="53340" t="13970" r="7620" b="406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6.4pt;margin-top:34.4pt;width:31.95pt;height:51.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DtbAIAAIY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7D8F5C11" wp14:editId="7FCBF7C6">
                <wp:simplePos x="0" y="0"/>
                <wp:positionH relativeFrom="column">
                  <wp:posOffset>1503045</wp:posOffset>
                </wp:positionH>
                <wp:positionV relativeFrom="paragraph">
                  <wp:posOffset>201295</wp:posOffset>
                </wp:positionV>
                <wp:extent cx="2903220" cy="574675"/>
                <wp:effectExtent l="11430" t="6985" r="9525" b="889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0B2946" w:rsidRDefault="000B2946" w:rsidP="000B2946">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0B2946" w:rsidRPr="00E203A0" w:rsidRDefault="000B2946" w:rsidP="000B2946">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2" type="#_x0000_t176" style="position:absolute;left:0;text-align:left;margin-left:118.35pt;margin-top:15.85pt;width:228.6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" fillcolor="#daeef3">
                <v:textbox>
                  <w:txbxContent>
                    <w:p w:rsidR="000B2946" w:rsidRDefault="000B2946" w:rsidP="000B2946">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0B2946" w:rsidRPr="00E203A0" w:rsidRDefault="000B2946" w:rsidP="000B2946">
                      <w:pPr>
                        <w:jc w:val="center"/>
                        <w:rPr>
                          <w:sz w:val="20"/>
                          <w:szCs w:val="20"/>
                        </w:rPr>
                      </w:pPr>
                      <w:r>
                        <w:rPr>
                          <w:color w:val="000000"/>
                          <w:sz w:val="20"/>
                          <w:szCs w:val="20"/>
                        </w:rPr>
                        <w:t>(1 рабочий день)</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4EED7405" wp14:editId="0688BEDC">
                <wp:simplePos x="0" y="0"/>
                <wp:positionH relativeFrom="column">
                  <wp:posOffset>2624455</wp:posOffset>
                </wp:positionH>
                <wp:positionV relativeFrom="paragraph">
                  <wp:posOffset>1096645</wp:posOffset>
                </wp:positionV>
                <wp:extent cx="3394075" cy="838835"/>
                <wp:effectExtent l="8890" t="6985" r="6985" b="1143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0B2946" w:rsidRPr="00590D7D" w:rsidRDefault="000B2946" w:rsidP="000B2946">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B2946" w:rsidRPr="004A46A2" w:rsidRDefault="000B2946" w:rsidP="000B2946">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33" type="#_x0000_t176" style="position:absolute;left:0;text-align:left;margin-left:206.65pt;margin-top:86.35pt;width:267.2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" fillcolor="#daeef3">
                <v:textbox>
                  <w:txbxContent>
                    <w:p w:rsidR="000B2946" w:rsidRPr="00590D7D" w:rsidRDefault="000B2946" w:rsidP="000B2946">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B2946" w:rsidRPr="004A46A2" w:rsidRDefault="000B2946" w:rsidP="000B2946">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470EA5A2" wp14:editId="17F51C09">
                <wp:simplePos x="0" y="0"/>
                <wp:positionH relativeFrom="column">
                  <wp:posOffset>33655</wp:posOffset>
                </wp:positionH>
                <wp:positionV relativeFrom="paragraph">
                  <wp:posOffset>1096645</wp:posOffset>
                </wp:positionV>
                <wp:extent cx="2338070" cy="584200"/>
                <wp:effectExtent l="8890" t="6985" r="5715" b="8890"/>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0B2946" w:rsidRPr="00E203A0" w:rsidRDefault="000B2946" w:rsidP="000B2946">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0B2946" w:rsidRPr="00E203A0" w:rsidRDefault="000B2946" w:rsidP="000B2946">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34" type="#_x0000_t176" style="position:absolute;left:0;text-align:left;margin-left:2.65pt;margin-top:86.35pt;width:184.1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" fillcolor="#daeef3">
                <v:textbox>
                  <w:txbxContent>
                    <w:p w:rsidR="000B2946" w:rsidRPr="00E203A0" w:rsidRDefault="000B2946" w:rsidP="000B2946">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0B2946" w:rsidRPr="00E203A0" w:rsidRDefault="000B2946" w:rsidP="000B2946">
                      <w:pPr>
                        <w:jc w:val="center"/>
                        <w:rPr>
                          <w:sz w:val="20"/>
                          <w:szCs w:val="20"/>
                        </w:rPr>
                      </w:pPr>
                      <w:r w:rsidRPr="00E203A0">
                        <w:rPr>
                          <w:sz w:val="20"/>
                          <w:szCs w:val="20"/>
                        </w:rPr>
                        <w:t>(1 рабочий день)</w:t>
                      </w:r>
                    </w:p>
                  </w:txbxContent>
                </v:textbox>
              </v:shape>
            </w:pict>
          </mc:Fallback>
        </mc:AlternateContent>
      </w:r>
    </w:p>
    <w:p w:rsidR="007459E7" w:rsidRDefault="007459E7"/>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0B2946" w:rsidRDefault="000B2946"/>
    <w:p w:rsidR="00AD239F" w:rsidRDefault="00AD239F"/>
    <w:p w:rsidR="00AD239F" w:rsidRDefault="00AD239F">
      <w:bookmarkStart w:id="6" w:name="_GoBack"/>
      <w:bookmarkEnd w:id="6"/>
    </w:p>
    <w:tbl>
      <w:tblPr>
        <w:tblW w:w="0" w:type="auto"/>
        <w:tblLook w:val="04A0" w:firstRow="1" w:lastRow="0" w:firstColumn="1" w:lastColumn="0" w:noHBand="0" w:noVBand="1"/>
      </w:tblPr>
      <w:tblGrid>
        <w:gridCol w:w="4962"/>
        <w:gridCol w:w="4785"/>
      </w:tblGrid>
      <w:tr w:rsidR="000B2946" w:rsidRPr="001A7709" w:rsidTr="000B2946">
        <w:tc>
          <w:tcPr>
            <w:tcW w:w="4962" w:type="dxa"/>
          </w:tcPr>
          <w:p w:rsidR="000B2946" w:rsidRPr="001A7709" w:rsidRDefault="000B2946" w:rsidP="000B2946">
            <w:pPr>
              <w:jc w:val="right"/>
              <w:rPr>
                <w:szCs w:val="28"/>
              </w:rPr>
            </w:pPr>
          </w:p>
        </w:tc>
        <w:tc>
          <w:tcPr>
            <w:tcW w:w="4785" w:type="dxa"/>
          </w:tcPr>
          <w:p w:rsidR="000B2946" w:rsidRPr="003F39EF" w:rsidRDefault="000B2946" w:rsidP="000B2946">
            <w:pPr>
              <w:jc w:val="right"/>
              <w:rPr>
                <w:szCs w:val="28"/>
              </w:rPr>
            </w:pPr>
            <w:r>
              <w:rPr>
                <w:szCs w:val="28"/>
              </w:rPr>
              <w:t>Приложение №2</w:t>
            </w:r>
          </w:p>
          <w:p w:rsidR="000B2946" w:rsidRPr="003F39EF" w:rsidRDefault="000B2946" w:rsidP="000B2946">
            <w:pPr>
              <w:jc w:val="right"/>
              <w:rPr>
                <w:szCs w:val="28"/>
              </w:rPr>
            </w:pPr>
            <w:r w:rsidRPr="003F39EF">
              <w:rPr>
                <w:szCs w:val="28"/>
              </w:rPr>
              <w:t>к постановлению администрации</w:t>
            </w:r>
          </w:p>
          <w:p w:rsidR="000B2946" w:rsidRPr="001A7709" w:rsidRDefault="000B2946" w:rsidP="000B2946">
            <w:pPr>
              <w:jc w:val="right"/>
              <w:rPr>
                <w:szCs w:val="28"/>
              </w:rPr>
            </w:pPr>
            <w:r>
              <w:rPr>
                <w:szCs w:val="28"/>
              </w:rPr>
              <w:t xml:space="preserve">№ 25 о/д от «05» марта </w:t>
            </w:r>
            <w:r w:rsidRPr="003F39EF">
              <w:rPr>
                <w:szCs w:val="28"/>
              </w:rPr>
              <w:t xml:space="preserve"> 2015 года</w:t>
            </w:r>
          </w:p>
        </w:tc>
      </w:tr>
    </w:tbl>
    <w:p w:rsidR="000B2946" w:rsidRPr="001A7709" w:rsidRDefault="000B2946" w:rsidP="000B2946">
      <w:pPr>
        <w:jc w:val="center"/>
        <w:rPr>
          <w:b/>
          <w:szCs w:val="28"/>
        </w:rPr>
      </w:pPr>
    </w:p>
    <w:p w:rsidR="000B2946" w:rsidRDefault="000B2946" w:rsidP="000B2946">
      <w:pPr>
        <w:jc w:val="center"/>
        <w:rPr>
          <w:b/>
          <w:szCs w:val="28"/>
        </w:rPr>
      </w:pPr>
    </w:p>
    <w:p w:rsidR="000B2946" w:rsidRPr="001A7709" w:rsidRDefault="000B2946" w:rsidP="000B2946">
      <w:pPr>
        <w:jc w:val="center"/>
        <w:rPr>
          <w:b/>
          <w:szCs w:val="28"/>
        </w:rPr>
      </w:pPr>
    </w:p>
    <w:p w:rsidR="000B2946" w:rsidRDefault="000B2946" w:rsidP="000B2946">
      <w:pPr>
        <w:jc w:val="center"/>
        <w:rPr>
          <w:b/>
          <w:szCs w:val="28"/>
        </w:rPr>
      </w:pPr>
      <w:r w:rsidRPr="001A7709">
        <w:rPr>
          <w:b/>
          <w:szCs w:val="28"/>
        </w:rPr>
        <w:t xml:space="preserve">АДМИНИСТРАТИВНЫЙ РЕГЛАМЕНТ </w:t>
      </w:r>
    </w:p>
    <w:p w:rsidR="000B2946" w:rsidRDefault="000B2946" w:rsidP="000B2946">
      <w:pPr>
        <w:jc w:val="center"/>
        <w:rPr>
          <w:b/>
          <w:szCs w:val="28"/>
        </w:rPr>
      </w:pPr>
      <w:r w:rsidRPr="001A7709">
        <w:rPr>
          <w:b/>
          <w:szCs w:val="28"/>
        </w:rPr>
        <w:t xml:space="preserve">ПРЕДОСТАВЛЕНИЯ МУНИЦИПАЛЬНОЙ УСЛУГИ </w:t>
      </w:r>
    </w:p>
    <w:p w:rsidR="000B2946" w:rsidRPr="00D24F5E" w:rsidRDefault="000B2946" w:rsidP="000B2946">
      <w:pPr>
        <w:jc w:val="center"/>
        <w:rPr>
          <w:b/>
          <w:szCs w:val="28"/>
        </w:rPr>
      </w:pPr>
      <w:r w:rsidRPr="001A7709">
        <w:rPr>
          <w:b/>
          <w:szCs w:val="28"/>
        </w:rPr>
        <w:t>«</w:t>
      </w:r>
      <w:r>
        <w:rPr>
          <w:b/>
          <w:szCs w:val="28"/>
        </w:rPr>
        <w:t>ПРИЕМ ЗАЯВЛЕНИЙ И ВЫДАЧА ДОКУМЕНТОВ ОБ УТВЕРЖДЕНИИ СХЕМЫ РАСПОЛОЖЕНИЯ ЗЕМЕЛЬНОГО УЧАСТКА, РАСПОЛОЖЕННОГО НА ТЕРРИТОРИИ</w:t>
      </w:r>
      <w:r w:rsidRPr="003F39EF">
        <w:rPr>
          <w:b/>
          <w:szCs w:val="28"/>
        </w:rPr>
        <w:t>ХОМУТОВСКОГО М</w:t>
      </w:r>
      <w:r w:rsidRPr="00D24F5E">
        <w:rPr>
          <w:b/>
          <w:szCs w:val="28"/>
        </w:rPr>
        <w:t>УНИЦИПАЛЬНОГО ОБРАЗОВАНИЯ»</w:t>
      </w:r>
    </w:p>
    <w:p w:rsidR="000B2946" w:rsidRDefault="000B2946" w:rsidP="000B2946">
      <w:pPr>
        <w:widowControl w:val="0"/>
        <w:autoSpaceDE w:val="0"/>
        <w:autoSpaceDN w:val="0"/>
        <w:adjustRightInd w:val="0"/>
        <w:jc w:val="center"/>
        <w:outlineLvl w:val="1"/>
        <w:rPr>
          <w:szCs w:val="28"/>
        </w:rPr>
      </w:pPr>
    </w:p>
    <w:p w:rsidR="000B2946" w:rsidRPr="001A7709" w:rsidRDefault="000B2946" w:rsidP="000B2946">
      <w:pPr>
        <w:widowControl w:val="0"/>
        <w:autoSpaceDE w:val="0"/>
        <w:autoSpaceDN w:val="0"/>
        <w:adjustRightInd w:val="0"/>
        <w:jc w:val="center"/>
        <w:outlineLvl w:val="1"/>
        <w:rPr>
          <w:szCs w:val="28"/>
        </w:rPr>
      </w:pPr>
    </w:p>
    <w:p w:rsidR="000B2946" w:rsidRPr="001A7709" w:rsidRDefault="000B2946" w:rsidP="000B2946">
      <w:pPr>
        <w:widowControl w:val="0"/>
        <w:autoSpaceDE w:val="0"/>
        <w:autoSpaceDN w:val="0"/>
        <w:adjustRightInd w:val="0"/>
        <w:jc w:val="center"/>
        <w:outlineLvl w:val="1"/>
        <w:rPr>
          <w:szCs w:val="28"/>
        </w:rPr>
      </w:pPr>
      <w:r w:rsidRPr="001A7709">
        <w:rPr>
          <w:szCs w:val="28"/>
        </w:rPr>
        <w:t>Раздел I. ОБЩИЕ ПОЛОЖЕНИЯ</w:t>
      </w:r>
    </w:p>
    <w:p w:rsidR="000B2946" w:rsidRPr="001A7709" w:rsidRDefault="000B2946" w:rsidP="000B2946">
      <w:pPr>
        <w:widowControl w:val="0"/>
        <w:autoSpaceDE w:val="0"/>
        <w:autoSpaceDN w:val="0"/>
        <w:adjustRightInd w:val="0"/>
        <w:rPr>
          <w:szCs w:val="28"/>
        </w:rPr>
      </w:pPr>
    </w:p>
    <w:p w:rsidR="000B2946" w:rsidRPr="001A7709" w:rsidRDefault="000B2946" w:rsidP="000B2946">
      <w:pPr>
        <w:widowControl w:val="0"/>
        <w:autoSpaceDE w:val="0"/>
        <w:autoSpaceDN w:val="0"/>
        <w:adjustRightInd w:val="0"/>
        <w:jc w:val="center"/>
        <w:outlineLvl w:val="2"/>
        <w:rPr>
          <w:szCs w:val="28"/>
        </w:rPr>
      </w:pPr>
      <w:bookmarkStart w:id="7" w:name="Par43"/>
      <w:bookmarkEnd w:id="7"/>
      <w:r w:rsidRPr="001A7709">
        <w:rPr>
          <w:szCs w:val="28"/>
        </w:rPr>
        <w:t>Глава 1. ПРЕДМЕТ РЕГУЛИРОВАНИЯ АДМИНИСТРАТИВНОГО РЕГЛАМЕНТА</w:t>
      </w:r>
    </w:p>
    <w:p w:rsidR="000B2946" w:rsidRPr="001A7709" w:rsidRDefault="000B2946" w:rsidP="000B2946">
      <w:pPr>
        <w:widowControl w:val="0"/>
        <w:autoSpaceDE w:val="0"/>
        <w:autoSpaceDN w:val="0"/>
        <w:adjustRightInd w:val="0"/>
        <w:rPr>
          <w:szCs w:val="28"/>
        </w:rPr>
      </w:pPr>
    </w:p>
    <w:p w:rsidR="000B2946" w:rsidRPr="001A7709" w:rsidRDefault="000B2946" w:rsidP="000B2946">
      <w:pPr>
        <w:widowControl w:val="0"/>
        <w:autoSpaceDE w:val="0"/>
        <w:autoSpaceDN w:val="0"/>
        <w:adjustRightInd w:val="0"/>
        <w:ind w:firstLine="709"/>
        <w:rPr>
          <w:color w:val="C00000"/>
          <w:szCs w:val="28"/>
        </w:rPr>
      </w:pPr>
      <w:r w:rsidRPr="001A7709">
        <w:rPr>
          <w:szCs w:val="28"/>
        </w:rPr>
        <w:t>1. Административный регламент предоставления муниципальной услуги «</w:t>
      </w:r>
      <w:r>
        <w:rPr>
          <w:szCs w:val="28"/>
        </w:rPr>
        <w:t>Прием заявлений и выдача документов об утверждении схемы расположения земельного участка, расположенного</w:t>
      </w:r>
      <w:r w:rsidRPr="001A7709">
        <w:rPr>
          <w:szCs w:val="28"/>
        </w:rPr>
        <w:t xml:space="preserve"> на территории</w:t>
      </w:r>
      <w:r>
        <w:rPr>
          <w:szCs w:val="28"/>
        </w:rPr>
        <w:t xml:space="preserve"> Хомутовского</w:t>
      </w:r>
      <w:r w:rsidRPr="00D24F5E">
        <w:rPr>
          <w:szCs w:val="28"/>
        </w:rPr>
        <w:t>муниципального образования»</w:t>
      </w:r>
      <w:r w:rsidRPr="001A7709">
        <w:rPr>
          <w:szCs w:val="28"/>
        </w:rPr>
        <w:t xml:space="preserve">, (далее –административный регламент) разработан в целях определения процедур принятия решения о выдаче </w:t>
      </w:r>
      <w:r>
        <w:rPr>
          <w:szCs w:val="28"/>
        </w:rPr>
        <w:t xml:space="preserve">документов об утверждении схем расположения земельных участков, расположенных </w:t>
      </w:r>
      <w:r w:rsidRPr="001A7709">
        <w:rPr>
          <w:szCs w:val="28"/>
        </w:rPr>
        <w:t xml:space="preserve">территории </w:t>
      </w:r>
      <w:r>
        <w:rPr>
          <w:szCs w:val="28"/>
        </w:rPr>
        <w:t xml:space="preserve">Хомутовского </w:t>
      </w:r>
      <w:r w:rsidRPr="00D24F5E">
        <w:rPr>
          <w:szCs w:val="28"/>
        </w:rPr>
        <w:t>муниципального образования.</w:t>
      </w:r>
    </w:p>
    <w:p w:rsidR="000B2946" w:rsidRPr="001A7709" w:rsidRDefault="000B2946" w:rsidP="000B2946">
      <w:pPr>
        <w:autoSpaceDE w:val="0"/>
        <w:autoSpaceDN w:val="0"/>
        <w:adjustRightInd w:val="0"/>
        <w:ind w:firstLine="709"/>
        <w:rPr>
          <w:szCs w:val="28"/>
          <w:lang w:eastAsia="en-US"/>
        </w:rPr>
      </w:pPr>
      <w:r w:rsidRPr="001A7709">
        <w:rPr>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Cs w:val="28"/>
        </w:rPr>
        <w:t xml:space="preserve">Хомутовского </w:t>
      </w:r>
      <w:r w:rsidRPr="00D24F5E">
        <w:rPr>
          <w:szCs w:val="28"/>
        </w:rPr>
        <w:t>муниципального образования</w:t>
      </w:r>
      <w:r w:rsidRPr="001A7709">
        <w:rPr>
          <w:szCs w:val="28"/>
        </w:rPr>
        <w:t xml:space="preserve"> при осуществлении полномочий.</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jc w:val="center"/>
        <w:outlineLvl w:val="2"/>
        <w:rPr>
          <w:szCs w:val="28"/>
        </w:rPr>
      </w:pPr>
      <w:bookmarkStart w:id="8" w:name="Par49"/>
      <w:bookmarkEnd w:id="8"/>
      <w:r w:rsidRPr="001A7709">
        <w:rPr>
          <w:szCs w:val="28"/>
        </w:rPr>
        <w:t>Глава 2. КРУГ ЗАЯВИТЕЛЕЙ</w:t>
      </w:r>
    </w:p>
    <w:p w:rsidR="000B2946" w:rsidRPr="001A7709" w:rsidRDefault="000B2946" w:rsidP="000B2946">
      <w:pPr>
        <w:widowControl w:val="0"/>
        <w:autoSpaceDE w:val="0"/>
        <w:autoSpaceDN w:val="0"/>
        <w:adjustRightInd w:val="0"/>
        <w:rPr>
          <w:szCs w:val="28"/>
        </w:rPr>
      </w:pPr>
    </w:p>
    <w:p w:rsidR="000B2946" w:rsidRDefault="000B2946" w:rsidP="000B2946">
      <w:pPr>
        <w:autoSpaceDE w:val="0"/>
        <w:autoSpaceDN w:val="0"/>
        <w:adjustRightInd w:val="0"/>
        <w:ind w:firstLine="709"/>
        <w:rPr>
          <w:szCs w:val="28"/>
          <w:lang w:eastAsia="en-US"/>
        </w:rPr>
      </w:pPr>
      <w:bookmarkStart w:id="9" w:name="Par51"/>
      <w:bookmarkEnd w:id="9"/>
      <w:r w:rsidRPr="001A7709">
        <w:rPr>
          <w:szCs w:val="28"/>
        </w:rPr>
        <w:t>3. </w:t>
      </w:r>
      <w:r w:rsidRPr="001A7709">
        <w:rPr>
          <w:szCs w:val="28"/>
          <w:lang w:eastAsia="en-US"/>
        </w:rPr>
        <w:t xml:space="preserve">Муниципальная услуга по выдаче документов </w:t>
      </w:r>
      <w:r>
        <w:rPr>
          <w:szCs w:val="28"/>
          <w:lang w:eastAsia="en-US"/>
        </w:rPr>
        <w:t>об утверждении схемы расположения земельного участка</w:t>
      </w:r>
      <w:r w:rsidRPr="001A7709">
        <w:rPr>
          <w:szCs w:val="28"/>
          <w:lang w:eastAsia="en-US"/>
        </w:rPr>
        <w:t xml:space="preserve">предоставляется </w:t>
      </w:r>
      <w:r>
        <w:rPr>
          <w:szCs w:val="28"/>
          <w:lang w:eastAsia="en-US"/>
        </w:rPr>
        <w:t xml:space="preserve">физическим лицам (в том числе индивидуальным предпринимателям) и юридическим лицам (далее – </w:t>
      </w:r>
      <w:r w:rsidRPr="001A7709">
        <w:rPr>
          <w:szCs w:val="28"/>
          <w:lang w:eastAsia="en-US"/>
        </w:rPr>
        <w:t>заявители).</w:t>
      </w:r>
    </w:p>
    <w:p w:rsidR="000B2946" w:rsidRPr="00943352" w:rsidRDefault="000B2946" w:rsidP="000B2946">
      <w:pPr>
        <w:widowControl w:val="0"/>
        <w:autoSpaceDE w:val="0"/>
        <w:autoSpaceDN w:val="0"/>
        <w:adjustRightInd w:val="0"/>
        <w:ind w:firstLine="709"/>
        <w:rPr>
          <w:szCs w:val="28"/>
        </w:rPr>
      </w:pPr>
      <w:r w:rsidRPr="00596200">
        <w:rPr>
          <w:szCs w:val="28"/>
        </w:rPr>
        <w:t xml:space="preserve">При обращении за получением муниципальной услуги от имени заявителей взаимодействие </w:t>
      </w:r>
      <w:r w:rsidRPr="00D24F5E">
        <w:rPr>
          <w:szCs w:val="28"/>
        </w:rPr>
        <w:t>с отделом градостроительства, земельных и имущественных отношений а</w:t>
      </w:r>
      <w:r w:rsidRPr="00596200">
        <w:rPr>
          <w:szCs w:val="28"/>
        </w:rPr>
        <w:t xml:space="preserve">дминистрации </w:t>
      </w:r>
      <w:r>
        <w:rPr>
          <w:szCs w:val="28"/>
        </w:rPr>
        <w:t xml:space="preserve">Хомутовского </w:t>
      </w:r>
      <w:r w:rsidRPr="00D24F5E">
        <w:rPr>
          <w:szCs w:val="28"/>
        </w:rPr>
        <w:t>муниципального образования</w:t>
      </w:r>
      <w:r w:rsidRPr="00596200">
        <w:rPr>
          <w:szCs w:val="28"/>
        </w:rPr>
        <w:t>вправе осуществлять их уполномоченные представители.</w:t>
      </w:r>
    </w:p>
    <w:p w:rsidR="000B2946" w:rsidRPr="001A7709" w:rsidRDefault="000B2946" w:rsidP="000B2946">
      <w:pPr>
        <w:widowControl w:val="0"/>
        <w:autoSpaceDE w:val="0"/>
        <w:autoSpaceDN w:val="0"/>
        <w:adjustRightInd w:val="0"/>
        <w:rPr>
          <w:szCs w:val="28"/>
        </w:rPr>
      </w:pPr>
    </w:p>
    <w:p w:rsidR="000B2946" w:rsidRPr="001A7709" w:rsidRDefault="000B2946" w:rsidP="000B2946">
      <w:pPr>
        <w:widowControl w:val="0"/>
        <w:autoSpaceDE w:val="0"/>
        <w:autoSpaceDN w:val="0"/>
        <w:adjustRightInd w:val="0"/>
        <w:jc w:val="center"/>
        <w:outlineLvl w:val="2"/>
        <w:rPr>
          <w:szCs w:val="28"/>
        </w:rPr>
      </w:pPr>
      <w:bookmarkStart w:id="10" w:name="Par61"/>
      <w:bookmarkEnd w:id="10"/>
      <w:r w:rsidRPr="001A7709">
        <w:rPr>
          <w:szCs w:val="28"/>
        </w:rPr>
        <w:t>Глава 3. ТРЕБОВАНИЯ К ПОРЯДКУ ИНФОРМИРОВАНИЯ</w:t>
      </w:r>
    </w:p>
    <w:p w:rsidR="000B2946" w:rsidRPr="001A7709" w:rsidRDefault="000B2946" w:rsidP="000B2946">
      <w:pPr>
        <w:widowControl w:val="0"/>
        <w:autoSpaceDE w:val="0"/>
        <w:autoSpaceDN w:val="0"/>
        <w:adjustRightInd w:val="0"/>
        <w:jc w:val="center"/>
        <w:rPr>
          <w:szCs w:val="28"/>
        </w:rPr>
      </w:pPr>
      <w:r w:rsidRPr="001A7709">
        <w:rPr>
          <w:szCs w:val="28"/>
        </w:rPr>
        <w:t>О ПРЕДОСТАВЛЕНИИМУНИЦИПАЛЬНОЙ УСЛУГИ</w:t>
      </w:r>
    </w:p>
    <w:p w:rsidR="000B2946" w:rsidRPr="001A7709" w:rsidRDefault="000B2946" w:rsidP="000B2946">
      <w:pPr>
        <w:widowControl w:val="0"/>
        <w:autoSpaceDE w:val="0"/>
        <w:autoSpaceDN w:val="0"/>
        <w:adjustRightInd w:val="0"/>
        <w:jc w:val="center"/>
        <w:rPr>
          <w:szCs w:val="28"/>
        </w:rPr>
      </w:pP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D24F5E">
        <w:rPr>
          <w:rFonts w:ascii="Times New Roman" w:hAnsi="Times New Roman" w:cs="Times New Roman"/>
          <w:sz w:val="28"/>
          <w:szCs w:val="28"/>
        </w:rPr>
        <w:t xml:space="preserve">в </w:t>
      </w:r>
      <w:r w:rsidRPr="00D24F5E">
        <w:rPr>
          <w:rFonts w:ascii="Times New Roman" w:hAnsi="Times New Roman"/>
          <w:sz w:val="28"/>
          <w:szCs w:val="28"/>
        </w:rPr>
        <w:t>отдел градостроительства, земельных и имущественных отношений администрации Хомутовского муниципального образования</w:t>
      </w:r>
      <w:r w:rsidRPr="00D24F5E">
        <w:rPr>
          <w:rFonts w:ascii="Times New Roman" w:hAnsi="Times New Roman" w:cs="Times New Roman"/>
          <w:sz w:val="28"/>
          <w:szCs w:val="28"/>
        </w:rPr>
        <w:t xml:space="preserve"> (далее</w:t>
      </w:r>
      <w:r w:rsidRPr="001A7709">
        <w:rPr>
          <w:rFonts w:ascii="Times New Roman" w:hAnsi="Times New Roman" w:cs="Times New Roman"/>
          <w:sz w:val="28"/>
          <w:szCs w:val="28"/>
        </w:rPr>
        <w:t>–уполномоченный орган).</w:t>
      </w:r>
    </w:p>
    <w:p w:rsidR="000B2946" w:rsidRPr="001A7709" w:rsidRDefault="000B2946" w:rsidP="000B2946">
      <w:pPr>
        <w:autoSpaceDE w:val="0"/>
        <w:autoSpaceDN w:val="0"/>
        <w:adjustRightInd w:val="0"/>
        <w:ind w:firstLine="709"/>
        <w:rPr>
          <w:szCs w:val="28"/>
          <w:lang w:eastAsia="en-US"/>
        </w:rPr>
      </w:pPr>
      <w:r w:rsidRPr="001A7709">
        <w:rPr>
          <w:szCs w:val="28"/>
        </w:rPr>
        <w:t xml:space="preserve">4.1. </w:t>
      </w:r>
      <w:r w:rsidRPr="001A7709">
        <w:rPr>
          <w:szCs w:val="28"/>
          <w:lang w:eastAsia="en-US"/>
        </w:rPr>
        <w:t xml:space="preserve">Законодательством </w:t>
      </w:r>
      <w:r>
        <w:rPr>
          <w:szCs w:val="28"/>
          <w:lang w:eastAsia="en-US"/>
        </w:rPr>
        <w:t xml:space="preserve">не </w:t>
      </w:r>
      <w:r w:rsidRPr="001A7709">
        <w:rPr>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3F39EF">
        <w:rPr>
          <w:rFonts w:ascii="Times New Roman" w:hAnsi="Times New Roman" w:cs="Times New Roman"/>
          <w:sz w:val="28"/>
          <w:szCs w:val="28"/>
        </w:rPr>
        <w:t xml:space="preserve">информационно-телекоммуникационной сети «Интернет» - </w:t>
      </w:r>
      <w:r w:rsidRPr="003F39EF">
        <w:rPr>
          <w:rFonts w:ascii="Times New Roman" w:hAnsi="Times New Roman" w:cs="Times New Roman"/>
          <w:color w:val="0000FF"/>
          <w:sz w:val="28"/>
          <w:szCs w:val="28"/>
        </w:rPr>
        <w:t>http://khomutovskoe-mo.ru,</w:t>
      </w:r>
      <w:r w:rsidRPr="003F39EF">
        <w:rPr>
          <w:rFonts w:ascii="Times New Roman" w:hAnsi="Times New Roman" w:cs="Times New Roman"/>
          <w:sz w:val="28"/>
          <w:szCs w:val="28"/>
        </w:rPr>
        <w:t>а</w:t>
      </w:r>
      <w:r w:rsidRPr="001A7709">
        <w:rPr>
          <w:rFonts w:ascii="Times New Roman" w:hAnsi="Times New Roman" w:cs="Times New Roman"/>
          <w:sz w:val="28"/>
          <w:szCs w:val="28"/>
        </w:rPr>
        <w:t xml:space="preserve">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sidRPr="008A2D2A">
          <w:rPr>
            <w:rStyle w:val="ac"/>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B2946" w:rsidRPr="001A7709" w:rsidRDefault="000B2946" w:rsidP="000B2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обуполномоченном органе,осуществляющем предоставление муниципальной услуги, включая информацию о месте нахождения уполномоченного органа,графике работы, контактных телефонах;</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0B2946" w:rsidRPr="001A7709" w:rsidRDefault="000B2946" w:rsidP="000B2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0B2946" w:rsidRPr="001A7709" w:rsidRDefault="000B2946" w:rsidP="000B2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0B2946" w:rsidRPr="001148D6"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уполномоченного органа, </w:t>
      </w:r>
      <w:r w:rsidRPr="001A7709">
        <w:rPr>
          <w:rFonts w:ascii="Times New Roman" w:hAnsi="Times New Roman" w:cs="Times New Roman"/>
          <w:sz w:val="28"/>
          <w:szCs w:val="28"/>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r w:rsidRPr="001148D6">
        <w:rPr>
          <w:rFonts w:ascii="Times New Roman" w:hAnsi="Times New Roman" w:cs="Times New Roman"/>
          <w:sz w:val="28"/>
          <w:szCs w:val="28"/>
        </w:rPr>
        <w:t>Максимальное время телефонного разговора составляет 15 минут.</w:t>
      </w:r>
    </w:p>
    <w:p w:rsidR="000B2946" w:rsidRPr="00EB64BC"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0B2946" w:rsidRPr="001A7709" w:rsidRDefault="000B2946" w:rsidP="000B2946">
      <w:pPr>
        <w:autoSpaceDE w:val="0"/>
        <w:autoSpaceDN w:val="0"/>
        <w:adjustRightInd w:val="0"/>
        <w:ind w:firstLine="709"/>
        <w:rPr>
          <w:szCs w:val="28"/>
        </w:rPr>
      </w:pPr>
      <w:r w:rsidRPr="003F39EF">
        <w:rPr>
          <w:szCs w:val="28"/>
          <w:lang w:eastAsia="en-US"/>
        </w:rPr>
        <w:t>Прием заявителей Главой администрации (в случае его отсутствия – заместителями главы администрации) проводится по предварительной записи, которая осуществляется по телефону 696-501</w:t>
      </w:r>
      <w:r w:rsidRPr="003F39EF">
        <w:rPr>
          <w:i/>
          <w:szCs w:val="28"/>
          <w:lang w:eastAsia="en-US"/>
        </w:rPr>
        <w:t>.</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0B2946" w:rsidRPr="001A7709" w:rsidRDefault="000B2946" w:rsidP="000B2946">
      <w:pPr>
        <w:widowControl w:val="0"/>
        <w:autoSpaceDE w:val="0"/>
        <w:autoSpaceDN w:val="0"/>
        <w:adjustRightInd w:val="0"/>
        <w:ind w:firstLine="709"/>
        <w:rPr>
          <w:szCs w:val="28"/>
        </w:rPr>
      </w:pPr>
      <w:r w:rsidRPr="001A7709">
        <w:rPr>
          <w:szCs w:val="28"/>
        </w:rPr>
        <w:t>б) на официальном сайте уполномоченного органа в информационно-телекоммуникационной сети «Интернет»–</w:t>
      </w:r>
      <w:r w:rsidRPr="003F39EF">
        <w:rPr>
          <w:color w:val="0000FF"/>
          <w:szCs w:val="28"/>
        </w:rPr>
        <w:t>http://khomutovskoe-mo.ru,</w:t>
      </w:r>
      <w:r w:rsidRPr="001A7709">
        <w:rPr>
          <w:szCs w:val="28"/>
        </w:rPr>
        <w:t>а также на Портале;</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0B2946" w:rsidRPr="001A7709" w:rsidRDefault="000B2946" w:rsidP="000B29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0B2946" w:rsidRPr="003F39EF" w:rsidRDefault="000B2946" w:rsidP="000B2946">
      <w:pPr>
        <w:widowControl w:val="0"/>
        <w:autoSpaceDE w:val="0"/>
        <w:autoSpaceDN w:val="0"/>
        <w:adjustRightInd w:val="0"/>
        <w:ind w:firstLine="709"/>
        <w:rPr>
          <w:szCs w:val="28"/>
        </w:rPr>
      </w:pPr>
      <w:r w:rsidRPr="001A7709">
        <w:rPr>
          <w:szCs w:val="28"/>
        </w:rPr>
        <w:t>1</w:t>
      </w:r>
      <w:r>
        <w:rPr>
          <w:szCs w:val="28"/>
        </w:rPr>
        <w:t>5</w:t>
      </w:r>
      <w:r w:rsidRPr="001A7709">
        <w:rPr>
          <w:szCs w:val="28"/>
        </w:rPr>
        <w:t>. </w:t>
      </w:r>
      <w:r w:rsidRPr="003F39EF">
        <w:rPr>
          <w:szCs w:val="28"/>
        </w:rPr>
        <w:t>Информация об уполномоченном органе:</w:t>
      </w:r>
    </w:p>
    <w:p w:rsidR="000B2946" w:rsidRPr="003F39EF" w:rsidRDefault="000B2946" w:rsidP="000B2946">
      <w:pPr>
        <w:widowControl w:val="0"/>
        <w:autoSpaceDE w:val="0"/>
        <w:autoSpaceDN w:val="0"/>
        <w:adjustRightInd w:val="0"/>
        <w:ind w:firstLine="709"/>
        <w:rPr>
          <w:szCs w:val="28"/>
        </w:rPr>
      </w:pPr>
      <w:r w:rsidRPr="003F39EF">
        <w:rPr>
          <w:szCs w:val="28"/>
        </w:rPr>
        <w:t xml:space="preserve">а) место нахождения: </w:t>
      </w:r>
      <w:r w:rsidRPr="003F39EF">
        <w:rPr>
          <w:color w:val="000000"/>
          <w:szCs w:val="28"/>
        </w:rPr>
        <w:t>664540, Иркутская область, Иркутский район с.Хомутово ул. Кирова 7а.</w:t>
      </w:r>
      <w:r w:rsidRPr="003F39EF">
        <w:rPr>
          <w:szCs w:val="28"/>
        </w:rPr>
        <w:t>;</w:t>
      </w:r>
    </w:p>
    <w:p w:rsidR="000B2946" w:rsidRPr="003F39EF" w:rsidRDefault="000B2946" w:rsidP="000B2946">
      <w:pPr>
        <w:tabs>
          <w:tab w:val="left" w:pos="1418"/>
        </w:tabs>
        <w:autoSpaceDE w:val="0"/>
        <w:autoSpaceDN w:val="0"/>
        <w:adjustRightInd w:val="0"/>
        <w:ind w:left="567" w:firstLine="142"/>
        <w:rPr>
          <w:szCs w:val="28"/>
        </w:rPr>
      </w:pPr>
      <w:r w:rsidRPr="003F39EF">
        <w:rPr>
          <w:szCs w:val="28"/>
        </w:rPr>
        <w:t xml:space="preserve">б) телефон: </w:t>
      </w:r>
      <w:r w:rsidRPr="003F39EF">
        <w:rPr>
          <w:color w:val="000000"/>
          <w:szCs w:val="28"/>
        </w:rPr>
        <w:t>8(3952) 696-178</w:t>
      </w:r>
      <w:r w:rsidRPr="003F39EF">
        <w:rPr>
          <w:szCs w:val="28"/>
        </w:rPr>
        <w:t xml:space="preserve">; </w:t>
      </w:r>
      <w:r w:rsidRPr="003F39EF">
        <w:rPr>
          <w:color w:val="000000"/>
          <w:szCs w:val="28"/>
        </w:rPr>
        <w:t>8(3952) 696-182</w:t>
      </w:r>
      <w:r w:rsidRPr="003F39EF">
        <w:rPr>
          <w:szCs w:val="28"/>
        </w:rPr>
        <w:t>;</w:t>
      </w:r>
    </w:p>
    <w:p w:rsidR="000B2946" w:rsidRPr="003F39EF" w:rsidRDefault="000B2946" w:rsidP="000B2946">
      <w:pPr>
        <w:widowControl w:val="0"/>
        <w:autoSpaceDE w:val="0"/>
        <w:autoSpaceDN w:val="0"/>
        <w:adjustRightInd w:val="0"/>
        <w:ind w:firstLine="709"/>
        <w:rPr>
          <w:szCs w:val="28"/>
        </w:rPr>
      </w:pPr>
      <w:r w:rsidRPr="003F39EF">
        <w:rPr>
          <w:szCs w:val="28"/>
        </w:rPr>
        <w:t xml:space="preserve">в) почтовый адрес для направления документов и обращений: </w:t>
      </w:r>
      <w:r w:rsidRPr="003F39EF">
        <w:rPr>
          <w:color w:val="000000"/>
          <w:szCs w:val="28"/>
        </w:rPr>
        <w:t>664540, Иркутская область, Иркутский район с.Хомутово ул. Кирова 7а.</w:t>
      </w:r>
      <w:r w:rsidRPr="003F39EF">
        <w:rPr>
          <w:szCs w:val="28"/>
        </w:rPr>
        <w:t>;</w:t>
      </w:r>
    </w:p>
    <w:p w:rsidR="000B2946" w:rsidRPr="003F39EF" w:rsidRDefault="000B2946" w:rsidP="000B2946">
      <w:pPr>
        <w:widowControl w:val="0"/>
        <w:autoSpaceDE w:val="0"/>
        <w:autoSpaceDN w:val="0"/>
        <w:adjustRightInd w:val="0"/>
        <w:ind w:firstLine="709"/>
        <w:rPr>
          <w:szCs w:val="28"/>
        </w:rPr>
      </w:pPr>
      <w:r w:rsidRPr="003F39EF">
        <w:rPr>
          <w:szCs w:val="28"/>
        </w:rPr>
        <w:t xml:space="preserve">г) официальный сайт в информационно-телекоммуникационной сети «Интернет» - </w:t>
      </w:r>
      <w:r w:rsidRPr="003F39EF">
        <w:rPr>
          <w:color w:val="0000FF"/>
          <w:szCs w:val="28"/>
        </w:rPr>
        <w:t>http://khomutovskoe-mo.ru,</w:t>
      </w:r>
      <w:r w:rsidRPr="003F39EF">
        <w:rPr>
          <w:szCs w:val="28"/>
        </w:rPr>
        <w:t>;</w:t>
      </w:r>
    </w:p>
    <w:p w:rsidR="000B2946" w:rsidRPr="003F39EF" w:rsidRDefault="000B2946" w:rsidP="000B2946">
      <w:pPr>
        <w:widowControl w:val="0"/>
        <w:autoSpaceDE w:val="0"/>
        <w:autoSpaceDN w:val="0"/>
        <w:adjustRightInd w:val="0"/>
        <w:ind w:firstLine="709"/>
        <w:rPr>
          <w:szCs w:val="28"/>
        </w:rPr>
      </w:pPr>
      <w:r w:rsidRPr="003F39EF">
        <w:rPr>
          <w:szCs w:val="28"/>
        </w:rPr>
        <w:t xml:space="preserve">д) адрес электронной почты: </w:t>
      </w:r>
      <w:hyperlink r:id="rId21" w:history="1">
        <w:r w:rsidRPr="003F39EF">
          <w:rPr>
            <w:rStyle w:val="ac"/>
            <w:szCs w:val="28"/>
          </w:rPr>
          <w:t>Admkhom@yandex.ru</w:t>
        </w:r>
      </w:hyperlink>
    </w:p>
    <w:p w:rsidR="000B2946" w:rsidRPr="003F39EF" w:rsidRDefault="000B2946" w:rsidP="000B2946">
      <w:pPr>
        <w:widowControl w:val="0"/>
        <w:autoSpaceDE w:val="0"/>
        <w:autoSpaceDN w:val="0"/>
        <w:adjustRightInd w:val="0"/>
        <w:ind w:firstLine="709"/>
        <w:rPr>
          <w:szCs w:val="28"/>
        </w:rPr>
      </w:pPr>
      <w:r w:rsidRPr="003F39EF">
        <w:rPr>
          <w:szCs w:val="28"/>
        </w:rPr>
        <w:t>16. График приема заявителей в уполномоченном органе</w:t>
      </w:r>
      <w:r w:rsidRPr="003F39EF">
        <w:rPr>
          <w:i/>
          <w:szCs w:val="28"/>
        </w:rPr>
        <w:t>:</w:t>
      </w:r>
    </w:p>
    <w:p w:rsidR="000B2946" w:rsidRPr="003F39EF" w:rsidRDefault="000B2946" w:rsidP="000B2946">
      <w:pPr>
        <w:widowControl w:val="0"/>
        <w:autoSpaceDE w:val="0"/>
        <w:autoSpaceDN w:val="0"/>
        <w:adjustRightInd w:val="0"/>
        <w:ind w:firstLine="709"/>
        <w:rPr>
          <w:szCs w:val="28"/>
        </w:rPr>
      </w:pPr>
    </w:p>
    <w:tbl>
      <w:tblPr>
        <w:tblStyle w:val="a4"/>
        <w:tblW w:w="0" w:type="auto"/>
        <w:tblLook w:val="04A0" w:firstRow="1" w:lastRow="0" w:firstColumn="1" w:lastColumn="0" w:noHBand="0" w:noVBand="1"/>
      </w:tblPr>
      <w:tblGrid>
        <w:gridCol w:w="3115"/>
        <w:gridCol w:w="2555"/>
        <w:gridCol w:w="3675"/>
      </w:tblGrid>
      <w:tr w:rsidR="000B2946" w:rsidRPr="003F39EF" w:rsidTr="000B2946">
        <w:tc>
          <w:tcPr>
            <w:tcW w:w="3115" w:type="dxa"/>
          </w:tcPr>
          <w:p w:rsidR="000B2946" w:rsidRPr="003F39EF" w:rsidRDefault="000B2946" w:rsidP="000B2946">
            <w:pPr>
              <w:widowControl w:val="0"/>
              <w:autoSpaceDE w:val="0"/>
              <w:autoSpaceDN w:val="0"/>
              <w:adjustRightInd w:val="0"/>
              <w:ind w:firstLine="601"/>
              <w:rPr>
                <w:szCs w:val="28"/>
              </w:rPr>
            </w:pPr>
            <w:r w:rsidRPr="003F39EF">
              <w:rPr>
                <w:szCs w:val="28"/>
              </w:rPr>
              <w:t>Понедельник</w:t>
            </w:r>
          </w:p>
        </w:tc>
        <w:tc>
          <w:tcPr>
            <w:tcW w:w="2555" w:type="dxa"/>
          </w:tcPr>
          <w:p w:rsidR="000B2946" w:rsidRPr="003F39EF" w:rsidRDefault="000B2946" w:rsidP="000B2946">
            <w:pPr>
              <w:widowControl w:val="0"/>
              <w:autoSpaceDE w:val="0"/>
              <w:autoSpaceDN w:val="0"/>
              <w:adjustRightInd w:val="0"/>
              <w:jc w:val="center"/>
              <w:rPr>
                <w:szCs w:val="28"/>
              </w:rPr>
            </w:pPr>
            <w:r w:rsidRPr="003F39EF">
              <w:rPr>
                <w:szCs w:val="28"/>
              </w:rPr>
              <w:t>9.00 – 1</w:t>
            </w:r>
            <w:r>
              <w:rPr>
                <w:szCs w:val="28"/>
              </w:rPr>
              <w:t>6</w:t>
            </w:r>
            <w:r w:rsidRPr="003F39EF">
              <w:rPr>
                <w:szCs w:val="28"/>
              </w:rPr>
              <w:t>.00</w:t>
            </w:r>
          </w:p>
        </w:tc>
        <w:tc>
          <w:tcPr>
            <w:tcW w:w="3675" w:type="dxa"/>
          </w:tcPr>
          <w:p w:rsidR="000B2946" w:rsidRPr="003F39EF" w:rsidRDefault="000B2946" w:rsidP="000B2946">
            <w:pPr>
              <w:widowControl w:val="0"/>
              <w:autoSpaceDE w:val="0"/>
              <w:autoSpaceDN w:val="0"/>
              <w:adjustRightInd w:val="0"/>
              <w:rPr>
                <w:szCs w:val="28"/>
              </w:rPr>
            </w:pPr>
            <w:r w:rsidRPr="003F39EF">
              <w:rPr>
                <w:szCs w:val="28"/>
              </w:rPr>
              <w:t>(перерыв 12.00 – 13.00)</w:t>
            </w:r>
          </w:p>
        </w:tc>
      </w:tr>
      <w:tr w:rsidR="000B2946" w:rsidRPr="003F39EF" w:rsidTr="000B2946">
        <w:trPr>
          <w:trHeight w:val="160"/>
        </w:trPr>
        <w:tc>
          <w:tcPr>
            <w:tcW w:w="3115" w:type="dxa"/>
          </w:tcPr>
          <w:p w:rsidR="000B2946" w:rsidRPr="003F39EF" w:rsidRDefault="000B2946" w:rsidP="000B2946">
            <w:pPr>
              <w:widowControl w:val="0"/>
              <w:autoSpaceDE w:val="0"/>
              <w:autoSpaceDN w:val="0"/>
              <w:adjustRightInd w:val="0"/>
              <w:ind w:firstLine="601"/>
              <w:rPr>
                <w:szCs w:val="28"/>
              </w:rPr>
            </w:pPr>
            <w:r w:rsidRPr="003F39EF">
              <w:rPr>
                <w:szCs w:val="28"/>
              </w:rPr>
              <w:t>Вторник</w:t>
            </w:r>
          </w:p>
        </w:tc>
        <w:tc>
          <w:tcPr>
            <w:tcW w:w="2555" w:type="dxa"/>
          </w:tcPr>
          <w:p w:rsidR="000B2946" w:rsidRPr="003F39EF" w:rsidRDefault="000B2946" w:rsidP="000B2946">
            <w:pPr>
              <w:widowControl w:val="0"/>
              <w:autoSpaceDE w:val="0"/>
              <w:autoSpaceDN w:val="0"/>
              <w:adjustRightInd w:val="0"/>
              <w:jc w:val="center"/>
              <w:rPr>
                <w:szCs w:val="28"/>
              </w:rPr>
            </w:pPr>
            <w:r w:rsidRPr="003F39EF">
              <w:rPr>
                <w:szCs w:val="28"/>
              </w:rPr>
              <w:t>9.00 – 1</w:t>
            </w:r>
            <w:r>
              <w:rPr>
                <w:szCs w:val="28"/>
              </w:rPr>
              <w:t>6</w:t>
            </w:r>
            <w:r w:rsidRPr="003F39EF">
              <w:rPr>
                <w:szCs w:val="28"/>
              </w:rPr>
              <w:t>.00</w:t>
            </w:r>
          </w:p>
        </w:tc>
        <w:tc>
          <w:tcPr>
            <w:tcW w:w="3675" w:type="dxa"/>
          </w:tcPr>
          <w:p w:rsidR="000B2946" w:rsidRPr="003F39EF" w:rsidRDefault="000B2946" w:rsidP="000B2946">
            <w:pPr>
              <w:rPr>
                <w:szCs w:val="28"/>
              </w:rPr>
            </w:pPr>
            <w:r w:rsidRPr="003F39EF">
              <w:rPr>
                <w:szCs w:val="28"/>
              </w:rPr>
              <w:t>(перерыв 12.00 – 13.00)</w:t>
            </w:r>
          </w:p>
        </w:tc>
      </w:tr>
      <w:tr w:rsidR="000B2946" w:rsidRPr="003F39EF" w:rsidTr="000B2946">
        <w:tc>
          <w:tcPr>
            <w:tcW w:w="3115" w:type="dxa"/>
          </w:tcPr>
          <w:p w:rsidR="000B2946" w:rsidRPr="003F39EF" w:rsidRDefault="000B2946" w:rsidP="000B2946">
            <w:pPr>
              <w:widowControl w:val="0"/>
              <w:autoSpaceDE w:val="0"/>
              <w:autoSpaceDN w:val="0"/>
              <w:adjustRightInd w:val="0"/>
              <w:ind w:firstLine="601"/>
              <w:rPr>
                <w:szCs w:val="28"/>
              </w:rPr>
            </w:pPr>
            <w:r w:rsidRPr="003F39EF">
              <w:rPr>
                <w:szCs w:val="28"/>
              </w:rPr>
              <w:t>Среда</w:t>
            </w:r>
          </w:p>
        </w:tc>
        <w:tc>
          <w:tcPr>
            <w:tcW w:w="2555" w:type="dxa"/>
          </w:tcPr>
          <w:p w:rsidR="000B2946" w:rsidRPr="003F39EF" w:rsidRDefault="000B2946" w:rsidP="000B2946">
            <w:pPr>
              <w:widowControl w:val="0"/>
              <w:autoSpaceDE w:val="0"/>
              <w:autoSpaceDN w:val="0"/>
              <w:adjustRightInd w:val="0"/>
              <w:jc w:val="center"/>
              <w:rPr>
                <w:szCs w:val="28"/>
              </w:rPr>
            </w:pPr>
            <w:r w:rsidRPr="003F39EF">
              <w:rPr>
                <w:szCs w:val="28"/>
              </w:rPr>
              <w:t>приема нет</w:t>
            </w:r>
          </w:p>
        </w:tc>
        <w:tc>
          <w:tcPr>
            <w:tcW w:w="3675" w:type="dxa"/>
          </w:tcPr>
          <w:p w:rsidR="000B2946" w:rsidRPr="003F39EF" w:rsidRDefault="000B2946" w:rsidP="000B2946">
            <w:pPr>
              <w:rPr>
                <w:szCs w:val="28"/>
              </w:rPr>
            </w:pPr>
          </w:p>
        </w:tc>
      </w:tr>
      <w:tr w:rsidR="000B2946" w:rsidRPr="003F39EF" w:rsidTr="000B2946">
        <w:tc>
          <w:tcPr>
            <w:tcW w:w="3115" w:type="dxa"/>
          </w:tcPr>
          <w:p w:rsidR="000B2946" w:rsidRPr="003F39EF" w:rsidRDefault="000B2946" w:rsidP="000B2946">
            <w:pPr>
              <w:widowControl w:val="0"/>
              <w:autoSpaceDE w:val="0"/>
              <w:autoSpaceDN w:val="0"/>
              <w:adjustRightInd w:val="0"/>
              <w:ind w:firstLine="601"/>
              <w:rPr>
                <w:szCs w:val="28"/>
              </w:rPr>
            </w:pPr>
            <w:r w:rsidRPr="003F39EF">
              <w:rPr>
                <w:szCs w:val="28"/>
              </w:rPr>
              <w:t>Четверг</w:t>
            </w:r>
          </w:p>
        </w:tc>
        <w:tc>
          <w:tcPr>
            <w:tcW w:w="2555" w:type="dxa"/>
          </w:tcPr>
          <w:p w:rsidR="000B2946" w:rsidRPr="003F39EF" w:rsidRDefault="000B2946" w:rsidP="000B2946">
            <w:pPr>
              <w:widowControl w:val="0"/>
              <w:autoSpaceDE w:val="0"/>
              <w:autoSpaceDN w:val="0"/>
              <w:adjustRightInd w:val="0"/>
              <w:jc w:val="center"/>
              <w:rPr>
                <w:szCs w:val="28"/>
              </w:rPr>
            </w:pPr>
            <w:r w:rsidRPr="003F39EF">
              <w:rPr>
                <w:szCs w:val="28"/>
              </w:rPr>
              <w:t>9.00 – 1</w:t>
            </w:r>
            <w:r>
              <w:rPr>
                <w:szCs w:val="28"/>
              </w:rPr>
              <w:t>6</w:t>
            </w:r>
            <w:r w:rsidRPr="003F39EF">
              <w:rPr>
                <w:szCs w:val="28"/>
              </w:rPr>
              <w:t>.00</w:t>
            </w:r>
          </w:p>
        </w:tc>
        <w:tc>
          <w:tcPr>
            <w:tcW w:w="3675" w:type="dxa"/>
          </w:tcPr>
          <w:p w:rsidR="000B2946" w:rsidRPr="003F39EF" w:rsidRDefault="000B2946" w:rsidP="000B2946">
            <w:pPr>
              <w:rPr>
                <w:szCs w:val="28"/>
              </w:rPr>
            </w:pPr>
            <w:r w:rsidRPr="003F39EF">
              <w:rPr>
                <w:szCs w:val="28"/>
              </w:rPr>
              <w:t>(перерыв 12.00 – 13.00)</w:t>
            </w:r>
          </w:p>
        </w:tc>
      </w:tr>
      <w:tr w:rsidR="000B2946" w:rsidRPr="003F39EF" w:rsidTr="000B2946">
        <w:tc>
          <w:tcPr>
            <w:tcW w:w="3115" w:type="dxa"/>
          </w:tcPr>
          <w:p w:rsidR="000B2946" w:rsidRPr="003F39EF" w:rsidRDefault="000B2946" w:rsidP="000B2946">
            <w:pPr>
              <w:widowControl w:val="0"/>
              <w:autoSpaceDE w:val="0"/>
              <w:autoSpaceDN w:val="0"/>
              <w:adjustRightInd w:val="0"/>
              <w:ind w:firstLine="601"/>
              <w:rPr>
                <w:szCs w:val="28"/>
              </w:rPr>
            </w:pPr>
            <w:r w:rsidRPr="003F39EF">
              <w:rPr>
                <w:szCs w:val="28"/>
              </w:rPr>
              <w:t>Пятница</w:t>
            </w:r>
          </w:p>
        </w:tc>
        <w:tc>
          <w:tcPr>
            <w:tcW w:w="2555" w:type="dxa"/>
          </w:tcPr>
          <w:p w:rsidR="000B2946" w:rsidRPr="003F39EF" w:rsidRDefault="000B2946" w:rsidP="000B2946">
            <w:pPr>
              <w:widowControl w:val="0"/>
              <w:autoSpaceDE w:val="0"/>
              <w:autoSpaceDN w:val="0"/>
              <w:adjustRightInd w:val="0"/>
              <w:jc w:val="center"/>
              <w:rPr>
                <w:szCs w:val="28"/>
              </w:rPr>
            </w:pPr>
            <w:r w:rsidRPr="003F39EF">
              <w:rPr>
                <w:szCs w:val="28"/>
              </w:rPr>
              <w:t>приема нет</w:t>
            </w:r>
          </w:p>
        </w:tc>
        <w:tc>
          <w:tcPr>
            <w:tcW w:w="3675" w:type="dxa"/>
          </w:tcPr>
          <w:p w:rsidR="000B2946" w:rsidRPr="003F39EF" w:rsidRDefault="000B2946" w:rsidP="000B2946">
            <w:pPr>
              <w:rPr>
                <w:szCs w:val="28"/>
              </w:rPr>
            </w:pPr>
          </w:p>
        </w:tc>
      </w:tr>
      <w:tr w:rsidR="000B2946" w:rsidRPr="001A7709" w:rsidTr="000B2946">
        <w:tc>
          <w:tcPr>
            <w:tcW w:w="9345" w:type="dxa"/>
            <w:gridSpan w:val="3"/>
          </w:tcPr>
          <w:p w:rsidR="000B2946" w:rsidRPr="003F39EF" w:rsidRDefault="000B2946" w:rsidP="000B2946">
            <w:pPr>
              <w:widowControl w:val="0"/>
              <w:autoSpaceDE w:val="0"/>
              <w:autoSpaceDN w:val="0"/>
              <w:adjustRightInd w:val="0"/>
              <w:ind w:firstLine="601"/>
              <w:rPr>
                <w:szCs w:val="28"/>
              </w:rPr>
            </w:pPr>
            <w:r w:rsidRPr="003F39EF">
              <w:rPr>
                <w:szCs w:val="28"/>
              </w:rPr>
              <w:t xml:space="preserve">Суббота, воскресенье – выходные дни </w:t>
            </w:r>
          </w:p>
          <w:p w:rsidR="000B2946" w:rsidRPr="003F39EF" w:rsidRDefault="000B2946" w:rsidP="000B2946">
            <w:pPr>
              <w:widowControl w:val="0"/>
              <w:autoSpaceDE w:val="0"/>
              <w:autoSpaceDN w:val="0"/>
              <w:adjustRightInd w:val="0"/>
              <w:ind w:firstLine="601"/>
              <w:rPr>
                <w:szCs w:val="28"/>
              </w:rPr>
            </w:pPr>
            <w:r w:rsidRPr="003F39EF">
              <w:rPr>
                <w:szCs w:val="28"/>
              </w:rPr>
              <w:t>16.1. График приема заявителей руководителем уполномоченного органа:</w:t>
            </w:r>
          </w:p>
          <w:tbl>
            <w:tblPr>
              <w:tblStyle w:val="a4"/>
              <w:tblW w:w="4536" w:type="dxa"/>
              <w:tblInd w:w="567" w:type="dxa"/>
              <w:tblLook w:val="04A0" w:firstRow="1" w:lastRow="0" w:firstColumn="1" w:lastColumn="0" w:noHBand="0" w:noVBand="1"/>
            </w:tblPr>
            <w:tblGrid>
              <w:gridCol w:w="2552"/>
              <w:gridCol w:w="1984"/>
            </w:tblGrid>
            <w:tr w:rsidR="000B2946" w:rsidRPr="001A7709" w:rsidTr="000B2946">
              <w:tc>
                <w:tcPr>
                  <w:tcW w:w="2552" w:type="dxa"/>
                </w:tcPr>
                <w:p w:rsidR="000B2946" w:rsidRPr="003F39EF" w:rsidRDefault="000B2946" w:rsidP="000B2946">
                  <w:pPr>
                    <w:widowControl w:val="0"/>
                    <w:autoSpaceDE w:val="0"/>
                    <w:autoSpaceDN w:val="0"/>
                    <w:adjustRightInd w:val="0"/>
                    <w:ind w:left="-103"/>
                    <w:rPr>
                      <w:szCs w:val="28"/>
                    </w:rPr>
                  </w:pPr>
                  <w:r w:rsidRPr="003F39EF">
                    <w:rPr>
                      <w:szCs w:val="28"/>
                    </w:rPr>
                    <w:t>Вторник</w:t>
                  </w:r>
                </w:p>
              </w:tc>
              <w:tc>
                <w:tcPr>
                  <w:tcW w:w="1984" w:type="dxa"/>
                </w:tcPr>
                <w:p w:rsidR="000B2946" w:rsidRPr="001A7709" w:rsidRDefault="000B2946" w:rsidP="000B2946">
                  <w:pPr>
                    <w:widowControl w:val="0"/>
                    <w:autoSpaceDE w:val="0"/>
                    <w:autoSpaceDN w:val="0"/>
                    <w:adjustRightInd w:val="0"/>
                    <w:rPr>
                      <w:szCs w:val="28"/>
                    </w:rPr>
                  </w:pPr>
                  <w:r w:rsidRPr="003F39EF">
                    <w:rPr>
                      <w:szCs w:val="28"/>
                    </w:rPr>
                    <w:t>13.00 – 17.00</w:t>
                  </w:r>
                </w:p>
              </w:tc>
            </w:tr>
            <w:tr w:rsidR="000B2946" w:rsidRPr="001A7709" w:rsidTr="000B2946">
              <w:tc>
                <w:tcPr>
                  <w:tcW w:w="2552" w:type="dxa"/>
                </w:tcPr>
                <w:p w:rsidR="000B2946" w:rsidRPr="001A7709" w:rsidRDefault="000B2946" w:rsidP="000B2946">
                  <w:pPr>
                    <w:widowControl w:val="0"/>
                    <w:autoSpaceDE w:val="0"/>
                    <w:autoSpaceDN w:val="0"/>
                    <w:adjustRightInd w:val="0"/>
                    <w:ind w:left="-103"/>
                    <w:rPr>
                      <w:szCs w:val="28"/>
                    </w:rPr>
                  </w:pPr>
                </w:p>
              </w:tc>
              <w:tc>
                <w:tcPr>
                  <w:tcW w:w="1984" w:type="dxa"/>
                </w:tcPr>
                <w:p w:rsidR="000B2946" w:rsidRPr="001A7709" w:rsidRDefault="000B2946" w:rsidP="000B2946">
                  <w:pPr>
                    <w:widowControl w:val="0"/>
                    <w:autoSpaceDE w:val="0"/>
                    <w:autoSpaceDN w:val="0"/>
                    <w:adjustRightInd w:val="0"/>
                    <w:rPr>
                      <w:szCs w:val="28"/>
                    </w:rPr>
                  </w:pPr>
                </w:p>
              </w:tc>
            </w:tr>
          </w:tbl>
          <w:p w:rsidR="000B2946" w:rsidRPr="001A7709" w:rsidRDefault="000B2946" w:rsidP="000B2946">
            <w:pPr>
              <w:widowControl w:val="0"/>
              <w:autoSpaceDE w:val="0"/>
              <w:autoSpaceDN w:val="0"/>
              <w:adjustRightInd w:val="0"/>
              <w:ind w:firstLine="601"/>
              <w:rPr>
                <w:szCs w:val="28"/>
              </w:rPr>
            </w:pPr>
          </w:p>
        </w:tc>
      </w:tr>
    </w:tbl>
    <w:p w:rsidR="000B2946" w:rsidRDefault="000B2946" w:rsidP="000B2946">
      <w:pPr>
        <w:widowControl w:val="0"/>
        <w:autoSpaceDE w:val="0"/>
        <w:autoSpaceDN w:val="0"/>
        <w:adjustRightInd w:val="0"/>
        <w:jc w:val="center"/>
        <w:outlineLvl w:val="1"/>
        <w:rPr>
          <w:szCs w:val="28"/>
        </w:rPr>
      </w:pPr>
      <w:bookmarkStart w:id="11" w:name="Par144"/>
      <w:bookmarkEnd w:id="11"/>
    </w:p>
    <w:p w:rsidR="000B2946" w:rsidRDefault="000B2946" w:rsidP="000B2946">
      <w:pPr>
        <w:widowControl w:val="0"/>
        <w:autoSpaceDE w:val="0"/>
        <w:autoSpaceDN w:val="0"/>
        <w:adjustRightInd w:val="0"/>
        <w:jc w:val="center"/>
        <w:outlineLvl w:val="1"/>
        <w:rPr>
          <w:szCs w:val="28"/>
        </w:rPr>
      </w:pPr>
    </w:p>
    <w:p w:rsidR="000B2946" w:rsidRDefault="000B2946" w:rsidP="000B2946">
      <w:pPr>
        <w:widowControl w:val="0"/>
        <w:autoSpaceDE w:val="0"/>
        <w:autoSpaceDN w:val="0"/>
        <w:adjustRightInd w:val="0"/>
        <w:jc w:val="center"/>
        <w:outlineLvl w:val="1"/>
        <w:rPr>
          <w:szCs w:val="28"/>
        </w:rPr>
      </w:pPr>
    </w:p>
    <w:p w:rsidR="000B2946" w:rsidRPr="001A7709" w:rsidRDefault="000B2946" w:rsidP="000B2946">
      <w:pPr>
        <w:widowControl w:val="0"/>
        <w:autoSpaceDE w:val="0"/>
        <w:autoSpaceDN w:val="0"/>
        <w:adjustRightInd w:val="0"/>
        <w:jc w:val="center"/>
        <w:outlineLvl w:val="1"/>
        <w:rPr>
          <w:szCs w:val="28"/>
        </w:rPr>
      </w:pPr>
      <w:r w:rsidRPr="001A7709">
        <w:rPr>
          <w:szCs w:val="28"/>
        </w:rPr>
        <w:t>Раздел II. СТАНДАРТ ПРЕДОСТАВЛЕНИЯ МУНИЦИПАЛЬНОЙ УСЛУГИ</w:t>
      </w:r>
    </w:p>
    <w:p w:rsidR="000B2946" w:rsidRPr="001A7709" w:rsidRDefault="000B2946" w:rsidP="000B2946">
      <w:pPr>
        <w:widowControl w:val="0"/>
        <w:autoSpaceDE w:val="0"/>
        <w:autoSpaceDN w:val="0"/>
        <w:adjustRightInd w:val="0"/>
        <w:rPr>
          <w:szCs w:val="28"/>
        </w:rPr>
      </w:pPr>
    </w:p>
    <w:p w:rsidR="000B2946" w:rsidRPr="001A7709" w:rsidRDefault="000B2946" w:rsidP="000B2946">
      <w:pPr>
        <w:widowControl w:val="0"/>
        <w:autoSpaceDE w:val="0"/>
        <w:autoSpaceDN w:val="0"/>
        <w:adjustRightInd w:val="0"/>
        <w:jc w:val="center"/>
        <w:outlineLvl w:val="2"/>
        <w:rPr>
          <w:szCs w:val="28"/>
        </w:rPr>
      </w:pPr>
      <w:bookmarkStart w:id="12" w:name="Par146"/>
      <w:bookmarkEnd w:id="12"/>
      <w:r w:rsidRPr="001A7709">
        <w:rPr>
          <w:szCs w:val="28"/>
        </w:rPr>
        <w:t>Глава 4. НАИМЕНОВАНИЕ МУНИЦИПАЛЬНОЙ УСЛУГИ</w:t>
      </w:r>
    </w:p>
    <w:p w:rsidR="000B2946" w:rsidRPr="001A7709" w:rsidRDefault="000B2946" w:rsidP="000B2946">
      <w:pPr>
        <w:widowControl w:val="0"/>
        <w:autoSpaceDE w:val="0"/>
        <w:autoSpaceDN w:val="0"/>
        <w:adjustRightInd w:val="0"/>
        <w:ind w:firstLine="709"/>
        <w:rPr>
          <w:szCs w:val="28"/>
        </w:rPr>
      </w:pPr>
    </w:p>
    <w:p w:rsidR="000B2946" w:rsidRPr="003F1295" w:rsidRDefault="000B2946" w:rsidP="000B2946">
      <w:pPr>
        <w:widowControl w:val="0"/>
        <w:autoSpaceDE w:val="0"/>
        <w:autoSpaceDN w:val="0"/>
        <w:adjustRightInd w:val="0"/>
        <w:ind w:firstLine="709"/>
        <w:rPr>
          <w:szCs w:val="28"/>
        </w:rPr>
      </w:pPr>
      <w:r w:rsidRPr="001A7709">
        <w:rPr>
          <w:szCs w:val="28"/>
        </w:rPr>
        <w:t>1</w:t>
      </w:r>
      <w:r>
        <w:rPr>
          <w:szCs w:val="28"/>
        </w:rPr>
        <w:t>7</w:t>
      </w:r>
      <w:r w:rsidRPr="001A7709">
        <w:rPr>
          <w:szCs w:val="28"/>
        </w:rPr>
        <w:t xml:space="preserve">. Под </w:t>
      </w:r>
      <w:r>
        <w:rPr>
          <w:szCs w:val="28"/>
        </w:rPr>
        <w:t>муниципальной</w:t>
      </w:r>
      <w:r w:rsidRPr="001A7709">
        <w:rPr>
          <w:szCs w:val="28"/>
        </w:rPr>
        <w:t xml:space="preserve"> услугой в настоящем административном регламенте понимается </w:t>
      </w:r>
      <w:r>
        <w:rPr>
          <w:szCs w:val="28"/>
        </w:rPr>
        <w:t>прием заявлений и выдача схемы расположения земельного участка, расположенного</w:t>
      </w:r>
      <w:r w:rsidRPr="001A7709">
        <w:rPr>
          <w:szCs w:val="28"/>
        </w:rPr>
        <w:t xml:space="preserve">на территории </w:t>
      </w:r>
      <w:r>
        <w:rPr>
          <w:szCs w:val="28"/>
        </w:rPr>
        <w:t xml:space="preserve">Хомутовского </w:t>
      </w:r>
      <w:r w:rsidRPr="003F1295">
        <w:rPr>
          <w:szCs w:val="28"/>
        </w:rPr>
        <w:t>муниципального образования.</w:t>
      </w:r>
    </w:p>
    <w:p w:rsidR="000B2946" w:rsidRPr="001A7709" w:rsidRDefault="000B2946" w:rsidP="000B2946">
      <w:pPr>
        <w:widowControl w:val="0"/>
        <w:autoSpaceDE w:val="0"/>
        <w:autoSpaceDN w:val="0"/>
        <w:adjustRightInd w:val="0"/>
        <w:ind w:firstLine="709"/>
        <w:rPr>
          <w:szCs w:val="28"/>
        </w:rPr>
      </w:pPr>
      <w:r>
        <w:rPr>
          <w:szCs w:val="28"/>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B2946" w:rsidRPr="001A7709" w:rsidRDefault="000B2946" w:rsidP="000B2946">
      <w:pPr>
        <w:widowControl w:val="0"/>
        <w:autoSpaceDE w:val="0"/>
        <w:autoSpaceDN w:val="0"/>
        <w:adjustRightInd w:val="0"/>
        <w:ind w:firstLine="709"/>
        <w:rPr>
          <w:szCs w:val="28"/>
        </w:rPr>
      </w:pPr>
      <w:r>
        <w:rPr>
          <w:szCs w:val="28"/>
        </w:rPr>
        <w:t>19</w:t>
      </w:r>
      <w:r w:rsidRPr="001A7709">
        <w:rPr>
          <w:szCs w:val="28"/>
        </w:rPr>
        <w:t xml:space="preserve">. Выдача </w:t>
      </w:r>
      <w:r>
        <w:rPr>
          <w:szCs w:val="28"/>
        </w:rPr>
        <w:t>схем расположения земельных участков, расположенных</w:t>
      </w:r>
      <w:r w:rsidRPr="001A7709">
        <w:rPr>
          <w:szCs w:val="28"/>
        </w:rPr>
        <w:t xml:space="preserve"> на территории </w:t>
      </w:r>
      <w:r>
        <w:rPr>
          <w:szCs w:val="28"/>
        </w:rPr>
        <w:t xml:space="preserve">Хомутовского </w:t>
      </w:r>
      <w:r w:rsidRPr="003F1295">
        <w:rPr>
          <w:szCs w:val="28"/>
        </w:rPr>
        <w:t>муниципального образования</w:t>
      </w:r>
      <w:r w:rsidRPr="001A7709">
        <w:rPr>
          <w:szCs w:val="28"/>
        </w:rPr>
        <w:t>осуществляется в соответствии с законодательством.</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jc w:val="center"/>
        <w:outlineLvl w:val="2"/>
        <w:rPr>
          <w:szCs w:val="28"/>
        </w:rPr>
      </w:pPr>
      <w:bookmarkStart w:id="13" w:name="Par151"/>
      <w:bookmarkEnd w:id="13"/>
      <w:r w:rsidRPr="001A7709">
        <w:rPr>
          <w:szCs w:val="28"/>
        </w:rPr>
        <w:t>Глава 5. НАИМЕНОВАНИЕ ОРГАНА МЕСТНОГО САМОУПРАВЛЕНИЯ,</w:t>
      </w:r>
    </w:p>
    <w:p w:rsidR="000B2946" w:rsidRPr="001A7709" w:rsidRDefault="000B2946" w:rsidP="000B2946">
      <w:pPr>
        <w:widowControl w:val="0"/>
        <w:autoSpaceDE w:val="0"/>
        <w:autoSpaceDN w:val="0"/>
        <w:adjustRightInd w:val="0"/>
        <w:jc w:val="center"/>
        <w:rPr>
          <w:szCs w:val="28"/>
        </w:rPr>
      </w:pPr>
      <w:r w:rsidRPr="001A7709">
        <w:rPr>
          <w:szCs w:val="28"/>
        </w:rPr>
        <w:t>ПРЕДОСТАВЛЯЮЩЕГОМУНИЦИПАЛЬНУЮ УСЛУГУ</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rPr>
          <w:szCs w:val="28"/>
        </w:rPr>
      </w:pPr>
      <w:r>
        <w:rPr>
          <w:szCs w:val="28"/>
        </w:rPr>
        <w:t>20</w:t>
      </w:r>
      <w:r w:rsidRPr="001A7709">
        <w:rPr>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B2946" w:rsidRPr="001A7709" w:rsidRDefault="000B2946" w:rsidP="000B2946">
      <w:pPr>
        <w:widowControl w:val="0"/>
        <w:autoSpaceDE w:val="0"/>
        <w:autoSpaceDN w:val="0"/>
        <w:adjustRightInd w:val="0"/>
        <w:ind w:firstLine="709"/>
        <w:rPr>
          <w:szCs w:val="28"/>
        </w:rPr>
      </w:pPr>
      <w:r w:rsidRPr="001A7709">
        <w:rPr>
          <w:szCs w:val="28"/>
        </w:rPr>
        <w:t>2</w:t>
      </w:r>
      <w:r>
        <w:rPr>
          <w:szCs w:val="28"/>
        </w:rPr>
        <w:t>1</w:t>
      </w:r>
      <w:r w:rsidRPr="001A7709">
        <w:rPr>
          <w:szCs w:val="28"/>
        </w:rPr>
        <w:t xml:space="preserve">. При предоставлении муниципальной услуги уполномоченный органне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1A7709">
        <w:rPr>
          <w:szCs w:val="28"/>
        </w:rPr>
        <w:lastRenderedPageBreak/>
        <w:t>предоставления муниципальных услуг, утвержденны</w:t>
      </w:r>
      <w:r>
        <w:rPr>
          <w:szCs w:val="28"/>
        </w:rPr>
        <w:t>хР</w:t>
      </w:r>
      <w:r w:rsidRPr="001A7709">
        <w:rPr>
          <w:szCs w:val="28"/>
        </w:rPr>
        <w:t xml:space="preserve">ешением </w:t>
      </w:r>
      <w:r w:rsidRPr="003F39EF">
        <w:rPr>
          <w:szCs w:val="28"/>
        </w:rPr>
        <w:t>Думы Хомутовского муниципального образования от 28.03.2012 г. № 44-200/дсп</w:t>
      </w:r>
      <w:r w:rsidRPr="008C14C6">
        <w:rPr>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Pr="003F39EF">
        <w:rPr>
          <w:i/>
          <w:szCs w:val="28"/>
        </w:rPr>
        <w:t>.</w:t>
      </w:r>
    </w:p>
    <w:p w:rsidR="000B2946" w:rsidRPr="001A7709" w:rsidRDefault="000B2946" w:rsidP="000B2946">
      <w:pPr>
        <w:widowControl w:val="0"/>
        <w:autoSpaceDE w:val="0"/>
        <w:autoSpaceDN w:val="0"/>
        <w:adjustRightInd w:val="0"/>
        <w:ind w:firstLine="709"/>
        <w:rPr>
          <w:szCs w:val="28"/>
        </w:rPr>
      </w:pPr>
      <w:r w:rsidRPr="001A7709">
        <w:rPr>
          <w:szCs w:val="28"/>
        </w:rPr>
        <w:t>2</w:t>
      </w:r>
      <w:r>
        <w:rPr>
          <w:szCs w:val="28"/>
        </w:rPr>
        <w:t>2</w:t>
      </w:r>
      <w:r w:rsidRPr="001A7709">
        <w:rPr>
          <w:szCs w:val="28"/>
        </w:rPr>
        <w:t>. В предоставлении муниципальной услуги участвуют:</w:t>
      </w:r>
    </w:p>
    <w:p w:rsidR="000B2946" w:rsidRPr="001A7709" w:rsidRDefault="000B2946" w:rsidP="000B2946">
      <w:pPr>
        <w:widowControl w:val="0"/>
        <w:autoSpaceDE w:val="0"/>
        <w:autoSpaceDN w:val="0"/>
        <w:adjustRightInd w:val="0"/>
        <w:ind w:firstLine="709"/>
        <w:rPr>
          <w:szCs w:val="28"/>
        </w:rPr>
      </w:pPr>
      <w:r w:rsidRPr="001A7709">
        <w:rPr>
          <w:szCs w:val="28"/>
        </w:rPr>
        <w:t>Федеральная служба государственной регистрации, кадастра и картографии;</w:t>
      </w:r>
    </w:p>
    <w:p w:rsidR="000B2946" w:rsidRPr="00005B20" w:rsidRDefault="000B2946" w:rsidP="000B2946">
      <w:pPr>
        <w:widowControl w:val="0"/>
        <w:autoSpaceDE w:val="0"/>
        <w:autoSpaceDN w:val="0"/>
        <w:adjustRightInd w:val="0"/>
        <w:ind w:firstLine="709"/>
        <w:rPr>
          <w:szCs w:val="28"/>
        </w:rPr>
      </w:pPr>
      <w:r>
        <w:rPr>
          <w:szCs w:val="28"/>
        </w:rPr>
        <w:t>Федеральная налоговая служба</w:t>
      </w:r>
      <w:r w:rsidRPr="00005B20">
        <w:rPr>
          <w:szCs w:val="28"/>
        </w:rPr>
        <w:t>;</w:t>
      </w:r>
    </w:p>
    <w:p w:rsidR="000B2946" w:rsidRDefault="000B2946" w:rsidP="000B2946">
      <w:pPr>
        <w:widowControl w:val="0"/>
        <w:autoSpaceDE w:val="0"/>
        <w:autoSpaceDN w:val="0"/>
        <w:adjustRightInd w:val="0"/>
        <w:ind w:firstLine="709"/>
        <w:rPr>
          <w:szCs w:val="28"/>
        </w:rPr>
      </w:pPr>
      <w:r>
        <w:rPr>
          <w:szCs w:val="28"/>
        </w:rPr>
        <w:t>организации</w:t>
      </w:r>
      <w:r w:rsidRPr="00005B20">
        <w:rPr>
          <w:szCs w:val="28"/>
        </w:rPr>
        <w:t xml:space="preserve"> по техническому учету и (или) технической инвентаризации</w:t>
      </w:r>
      <w:r>
        <w:rPr>
          <w:szCs w:val="28"/>
        </w:rPr>
        <w:t>;</w:t>
      </w:r>
    </w:p>
    <w:p w:rsidR="000B2946" w:rsidRPr="001A7709" w:rsidRDefault="000B2946" w:rsidP="000B2946">
      <w:pPr>
        <w:widowControl w:val="0"/>
        <w:autoSpaceDE w:val="0"/>
        <w:autoSpaceDN w:val="0"/>
        <w:adjustRightInd w:val="0"/>
        <w:ind w:firstLine="709"/>
        <w:rPr>
          <w:szCs w:val="28"/>
        </w:rPr>
      </w:pPr>
      <w:r w:rsidRPr="001A7709">
        <w:rPr>
          <w:szCs w:val="28"/>
        </w:rPr>
        <w:t>нотариус.</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jc w:val="center"/>
        <w:rPr>
          <w:szCs w:val="28"/>
        </w:rPr>
      </w:pPr>
      <w:bookmarkStart w:id="14" w:name="Par159"/>
      <w:bookmarkEnd w:id="14"/>
      <w:r w:rsidRPr="001A7709">
        <w:rPr>
          <w:szCs w:val="28"/>
        </w:rPr>
        <w:t>Глава 6. ОПИСАНИЕ РЕЗУЛЬТАТА</w:t>
      </w:r>
    </w:p>
    <w:p w:rsidR="000B2946" w:rsidRPr="001A7709" w:rsidRDefault="000B2946" w:rsidP="000B2946">
      <w:pPr>
        <w:widowControl w:val="0"/>
        <w:autoSpaceDE w:val="0"/>
        <w:autoSpaceDN w:val="0"/>
        <w:adjustRightInd w:val="0"/>
        <w:ind w:firstLine="709"/>
        <w:jc w:val="center"/>
        <w:rPr>
          <w:szCs w:val="28"/>
        </w:rPr>
      </w:pPr>
      <w:r w:rsidRPr="001A7709">
        <w:rPr>
          <w:szCs w:val="28"/>
        </w:rPr>
        <w:t>ПРЕДОСТАВЛЕНИЯ МУНИЦИПАЛЬНОЙ УСЛУГИ</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rPr>
          <w:szCs w:val="28"/>
        </w:rPr>
      </w:pPr>
      <w:r w:rsidRPr="001A7709">
        <w:rPr>
          <w:szCs w:val="28"/>
        </w:rPr>
        <w:t>2</w:t>
      </w:r>
      <w:r>
        <w:rPr>
          <w:szCs w:val="28"/>
        </w:rPr>
        <w:t>3</w:t>
      </w:r>
      <w:r w:rsidRPr="001A7709">
        <w:rPr>
          <w:szCs w:val="28"/>
        </w:rPr>
        <w:t>. Конечным результатом предоставления муниципальной услуги является:</w:t>
      </w:r>
    </w:p>
    <w:p w:rsidR="000B2946" w:rsidRPr="001A7709" w:rsidRDefault="000B2946" w:rsidP="000B2946">
      <w:pPr>
        <w:autoSpaceDE w:val="0"/>
        <w:autoSpaceDN w:val="0"/>
        <w:adjustRightInd w:val="0"/>
        <w:ind w:firstLine="709"/>
        <w:rPr>
          <w:szCs w:val="28"/>
          <w:lang w:eastAsia="en-US"/>
        </w:rPr>
      </w:pPr>
      <w:bookmarkStart w:id="15" w:name="Par167"/>
      <w:bookmarkEnd w:id="15"/>
      <w:r w:rsidRPr="001A7709">
        <w:rPr>
          <w:szCs w:val="28"/>
          <w:lang w:eastAsia="en-US"/>
        </w:rPr>
        <w:t>выдача</w:t>
      </w:r>
      <w:r>
        <w:rPr>
          <w:szCs w:val="28"/>
          <w:lang w:eastAsia="en-US"/>
        </w:rPr>
        <w:t xml:space="preserve"> схемы расположения земельного участка</w:t>
      </w:r>
      <w:r w:rsidRPr="001A7709">
        <w:rPr>
          <w:szCs w:val="28"/>
          <w:lang w:eastAsia="en-US"/>
        </w:rPr>
        <w:t>;</w:t>
      </w:r>
    </w:p>
    <w:p w:rsidR="000B2946" w:rsidRDefault="000B2946" w:rsidP="000B2946">
      <w:pPr>
        <w:autoSpaceDE w:val="0"/>
        <w:autoSpaceDN w:val="0"/>
        <w:adjustRightInd w:val="0"/>
        <w:ind w:firstLine="709"/>
        <w:rPr>
          <w:szCs w:val="28"/>
          <w:lang w:eastAsia="en-US"/>
        </w:rPr>
      </w:pPr>
      <w:r>
        <w:rPr>
          <w:szCs w:val="28"/>
          <w:lang w:eastAsia="en-US"/>
        </w:rPr>
        <w:t xml:space="preserve">отказ </w:t>
      </w:r>
      <w:r w:rsidRPr="001A7709">
        <w:rPr>
          <w:szCs w:val="28"/>
          <w:lang w:eastAsia="en-US"/>
        </w:rPr>
        <w:t xml:space="preserve">в </w:t>
      </w:r>
      <w:r>
        <w:rPr>
          <w:szCs w:val="28"/>
          <w:lang w:eastAsia="en-US"/>
        </w:rPr>
        <w:t>выдаче схемы расположения земельного участка</w:t>
      </w:r>
      <w:r w:rsidRPr="001A7709">
        <w:rPr>
          <w:szCs w:val="28"/>
          <w:lang w:eastAsia="en-US"/>
        </w:rPr>
        <w:t>.</w:t>
      </w:r>
    </w:p>
    <w:p w:rsidR="000B2946" w:rsidRPr="005066D0" w:rsidRDefault="000B2946" w:rsidP="000B2946">
      <w:pPr>
        <w:autoSpaceDE w:val="0"/>
        <w:autoSpaceDN w:val="0"/>
        <w:adjustRightInd w:val="0"/>
        <w:ind w:firstLine="709"/>
        <w:rPr>
          <w:szCs w:val="28"/>
          <w:lang w:eastAsia="en-US"/>
        </w:rPr>
      </w:pPr>
      <w:r>
        <w:rPr>
          <w:szCs w:val="28"/>
          <w:lang w:eastAsia="en-US"/>
        </w:rPr>
        <w:t>24</w:t>
      </w:r>
      <w:r w:rsidRPr="005066D0">
        <w:rPr>
          <w:szCs w:val="28"/>
          <w:lang w:eastAsia="en-US"/>
        </w:rPr>
        <w:t xml:space="preserve">. </w:t>
      </w:r>
      <w:r>
        <w:rPr>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Pr="005066D0">
        <w:rPr>
          <w:szCs w:val="28"/>
          <w:lang w:eastAsia="en-US"/>
        </w:rPr>
        <w:t>.</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26"/>
        <w:jc w:val="center"/>
        <w:outlineLvl w:val="2"/>
        <w:rPr>
          <w:szCs w:val="28"/>
        </w:rPr>
      </w:pPr>
      <w:r w:rsidRPr="001A7709">
        <w:rPr>
          <w:szCs w:val="28"/>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autoSpaceDE w:val="0"/>
        <w:autoSpaceDN w:val="0"/>
        <w:adjustRightInd w:val="0"/>
        <w:ind w:firstLine="709"/>
        <w:rPr>
          <w:szCs w:val="28"/>
          <w:lang w:eastAsia="en-US"/>
        </w:rPr>
      </w:pPr>
      <w:bookmarkStart w:id="16" w:name="Par174"/>
      <w:bookmarkEnd w:id="16"/>
      <w:r w:rsidRPr="001A7709">
        <w:rPr>
          <w:szCs w:val="28"/>
        </w:rPr>
        <w:t>2</w:t>
      </w:r>
      <w:r>
        <w:rPr>
          <w:szCs w:val="28"/>
        </w:rPr>
        <w:t>5</w:t>
      </w:r>
      <w:r w:rsidRPr="001A7709">
        <w:rPr>
          <w:szCs w:val="28"/>
        </w:rPr>
        <w:t>. </w:t>
      </w:r>
      <w:r>
        <w:rPr>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r w:rsidRPr="001A7709">
        <w:rPr>
          <w:szCs w:val="28"/>
          <w:lang w:eastAsia="en-US"/>
        </w:rPr>
        <w:t>.</w:t>
      </w:r>
    </w:p>
    <w:p w:rsidR="000B2946" w:rsidRPr="001A7709" w:rsidRDefault="000B2946" w:rsidP="000B2946">
      <w:pPr>
        <w:autoSpaceDE w:val="0"/>
        <w:autoSpaceDN w:val="0"/>
        <w:adjustRightInd w:val="0"/>
        <w:ind w:firstLine="709"/>
        <w:rPr>
          <w:szCs w:val="28"/>
          <w:lang w:eastAsia="en-US"/>
        </w:rPr>
      </w:pPr>
      <w:r>
        <w:rPr>
          <w:szCs w:val="28"/>
          <w:lang w:eastAsia="en-US"/>
        </w:rPr>
        <w:t>26</w:t>
      </w:r>
      <w:r w:rsidRPr="001A7709">
        <w:rPr>
          <w:szCs w:val="28"/>
          <w:lang w:eastAsia="en-US"/>
        </w:rPr>
        <w:t xml:space="preserve">. Срок выдачи (направления) </w:t>
      </w:r>
      <w:r>
        <w:rPr>
          <w:szCs w:val="28"/>
          <w:lang w:eastAsia="en-US"/>
        </w:rPr>
        <w:t>утвержденной схемы расположения земельного участка или отказа в выдаче схемы расположения земельного участка</w:t>
      </w:r>
      <w:r w:rsidRPr="001A7709">
        <w:rPr>
          <w:szCs w:val="28"/>
          <w:lang w:eastAsia="en-US"/>
        </w:rPr>
        <w:t xml:space="preserve"> за</w:t>
      </w:r>
      <w:r>
        <w:rPr>
          <w:szCs w:val="28"/>
          <w:lang w:eastAsia="en-US"/>
        </w:rPr>
        <w:t>явителю составляет не более 5 календарных</w:t>
      </w:r>
      <w:r w:rsidRPr="001A7709">
        <w:rPr>
          <w:szCs w:val="28"/>
          <w:lang w:eastAsia="en-US"/>
        </w:rPr>
        <w:t xml:space="preserve"> днейсо дня принятия соответствующего решения.</w:t>
      </w:r>
    </w:p>
    <w:p w:rsidR="000B2946" w:rsidRPr="001A7709" w:rsidRDefault="000B2946" w:rsidP="000B2946">
      <w:pPr>
        <w:widowControl w:val="0"/>
        <w:autoSpaceDE w:val="0"/>
        <w:autoSpaceDN w:val="0"/>
        <w:adjustRightInd w:val="0"/>
        <w:ind w:firstLine="709"/>
        <w:rPr>
          <w:szCs w:val="28"/>
        </w:rPr>
      </w:pPr>
      <w:r>
        <w:rPr>
          <w:szCs w:val="28"/>
        </w:rPr>
        <w:t>27</w:t>
      </w:r>
      <w:r w:rsidRPr="001A7709">
        <w:rPr>
          <w:szCs w:val="28"/>
        </w:rPr>
        <w:t>. Срок приостановления предоставления муниципальной услуги законодательством не предусмотрен.</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jc w:val="center"/>
        <w:rPr>
          <w:szCs w:val="28"/>
        </w:rPr>
      </w:pPr>
      <w:bookmarkStart w:id="17" w:name="Par179"/>
      <w:bookmarkEnd w:id="17"/>
      <w:r w:rsidRPr="001A7709">
        <w:rPr>
          <w:szCs w:val="28"/>
        </w:rPr>
        <w:t>Глава 8. ПЕРЕЧЕНЬ НОРМАТИВНЫХ ПРАВОВЫХ АКТОВ, РЕГУЛИРУЮЩИХОТНОШЕНИЯ, ВОЗНИКАЮЩИЕ В СВЯЗИ С ПРЕДОСТАВЛЕНИЕМ МУНИЦИПАЛЬНОЙ УСЛУГИ</w:t>
      </w:r>
    </w:p>
    <w:p w:rsidR="000B2946" w:rsidRPr="001A7709" w:rsidRDefault="000B2946" w:rsidP="000B2946">
      <w:pPr>
        <w:widowControl w:val="0"/>
        <w:autoSpaceDE w:val="0"/>
        <w:autoSpaceDN w:val="0"/>
        <w:adjustRightInd w:val="0"/>
        <w:rPr>
          <w:szCs w:val="28"/>
        </w:rPr>
      </w:pPr>
    </w:p>
    <w:p w:rsidR="000B2946" w:rsidRPr="001A7709" w:rsidRDefault="000B2946" w:rsidP="000B2946">
      <w:pPr>
        <w:widowControl w:val="0"/>
        <w:autoSpaceDE w:val="0"/>
        <w:autoSpaceDN w:val="0"/>
        <w:adjustRightInd w:val="0"/>
        <w:ind w:firstLine="709"/>
        <w:rPr>
          <w:szCs w:val="28"/>
        </w:rPr>
      </w:pPr>
      <w:r>
        <w:rPr>
          <w:szCs w:val="28"/>
        </w:rPr>
        <w:t>28</w:t>
      </w:r>
      <w:r w:rsidRPr="001A7709">
        <w:rPr>
          <w:szCs w:val="28"/>
        </w:rPr>
        <w:t>. Предоставление муниципальной услуги осуществляется в соответствии с законодательством.</w:t>
      </w:r>
    </w:p>
    <w:p w:rsidR="000B2946" w:rsidRPr="001A7709" w:rsidRDefault="000B2946" w:rsidP="000B2946">
      <w:pPr>
        <w:widowControl w:val="0"/>
        <w:autoSpaceDE w:val="0"/>
        <w:autoSpaceDN w:val="0"/>
        <w:adjustRightInd w:val="0"/>
        <w:ind w:firstLine="709"/>
        <w:rPr>
          <w:szCs w:val="28"/>
        </w:rPr>
      </w:pPr>
      <w:r>
        <w:rPr>
          <w:szCs w:val="28"/>
        </w:rPr>
        <w:t>29</w:t>
      </w:r>
      <w:r w:rsidRPr="001A7709">
        <w:rPr>
          <w:szCs w:val="28"/>
        </w:rPr>
        <w:t>. Правовой основой предоставления муниципальной услуги являются следующие нормативные правовые акты:</w:t>
      </w:r>
    </w:p>
    <w:p w:rsidR="000B2946" w:rsidRPr="001A7709" w:rsidRDefault="000B2946" w:rsidP="000B2946">
      <w:pPr>
        <w:widowControl w:val="0"/>
        <w:autoSpaceDE w:val="0"/>
        <w:autoSpaceDN w:val="0"/>
        <w:adjustRightInd w:val="0"/>
        <w:ind w:firstLine="709"/>
        <w:rPr>
          <w:szCs w:val="28"/>
        </w:rPr>
      </w:pPr>
      <w:r w:rsidRPr="001A7709">
        <w:rPr>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B2946" w:rsidRPr="001A7709" w:rsidRDefault="000B2946" w:rsidP="000B2946">
      <w:pPr>
        <w:autoSpaceDE w:val="0"/>
        <w:autoSpaceDN w:val="0"/>
        <w:adjustRightInd w:val="0"/>
        <w:ind w:firstLine="709"/>
        <w:rPr>
          <w:szCs w:val="28"/>
        </w:rPr>
      </w:pPr>
      <w:r w:rsidRPr="001A7709">
        <w:rPr>
          <w:szCs w:val="28"/>
        </w:rPr>
        <w:t>б) </w:t>
      </w:r>
      <w:r>
        <w:rPr>
          <w:szCs w:val="28"/>
        </w:rPr>
        <w:t>Земельный</w:t>
      </w:r>
      <w:r w:rsidRPr="001A7709">
        <w:rPr>
          <w:szCs w:val="28"/>
        </w:rPr>
        <w:t xml:space="preserve"> кодекс Российской Федерации (</w:t>
      </w:r>
      <w:r>
        <w:rPr>
          <w:szCs w:val="28"/>
        </w:rPr>
        <w:t>Российская газеты, № 211-212, 30.10.2001</w:t>
      </w:r>
      <w:r w:rsidRPr="001A7709">
        <w:rPr>
          <w:szCs w:val="28"/>
        </w:rPr>
        <w:t xml:space="preserve">, Собрание законодательства Российской Федерации, № </w:t>
      </w:r>
      <w:r>
        <w:rPr>
          <w:szCs w:val="28"/>
        </w:rPr>
        <w:t>44, ст.4147</w:t>
      </w:r>
      <w:r w:rsidRPr="001A7709">
        <w:rPr>
          <w:szCs w:val="28"/>
        </w:rPr>
        <w:t xml:space="preserve">, </w:t>
      </w:r>
      <w:r>
        <w:rPr>
          <w:szCs w:val="28"/>
        </w:rPr>
        <w:t>29.10.2001, Парламентская газета, № 204-205, 30.10.2001</w:t>
      </w:r>
      <w:r w:rsidRPr="001A7709">
        <w:rPr>
          <w:szCs w:val="28"/>
        </w:rPr>
        <w:t>);</w:t>
      </w:r>
    </w:p>
    <w:p w:rsidR="000B2946" w:rsidRPr="001A7709" w:rsidRDefault="000B2946" w:rsidP="000B2946">
      <w:pPr>
        <w:autoSpaceDE w:val="0"/>
        <w:autoSpaceDN w:val="0"/>
        <w:adjustRightInd w:val="0"/>
        <w:ind w:firstLine="709"/>
        <w:rPr>
          <w:szCs w:val="28"/>
          <w:lang w:eastAsia="en-US"/>
        </w:rPr>
      </w:pPr>
      <w:r w:rsidRPr="001A7709">
        <w:rPr>
          <w:szCs w:val="28"/>
          <w:lang w:eastAsia="en-US"/>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2946" w:rsidRDefault="000B2946" w:rsidP="000B2946">
      <w:pPr>
        <w:autoSpaceDE w:val="0"/>
        <w:autoSpaceDN w:val="0"/>
        <w:adjustRightInd w:val="0"/>
        <w:ind w:firstLine="709"/>
        <w:rPr>
          <w:szCs w:val="28"/>
          <w:lang w:eastAsia="en-US"/>
        </w:rPr>
      </w:pPr>
      <w:r w:rsidRPr="001A7709">
        <w:rPr>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B2946" w:rsidRDefault="000B2946" w:rsidP="000B2946">
      <w:pPr>
        <w:autoSpaceDE w:val="0"/>
        <w:autoSpaceDN w:val="0"/>
        <w:adjustRightInd w:val="0"/>
        <w:ind w:firstLine="709"/>
        <w:rPr>
          <w:szCs w:val="28"/>
          <w:lang w:eastAsia="en-US"/>
        </w:rPr>
      </w:pPr>
      <w:r>
        <w:rPr>
          <w:szCs w:val="28"/>
          <w:lang w:eastAsia="en-US"/>
        </w:rPr>
        <w:t>д) Федеральный законот 24 июля 2007 года № 221-ФЗ «О государственной кадастре недвижимости»</w:t>
      </w:r>
      <w:r w:rsidRPr="001A7709">
        <w:rPr>
          <w:szCs w:val="28"/>
        </w:rPr>
        <w:t>(</w:t>
      </w:r>
      <w:r>
        <w:rPr>
          <w:szCs w:val="28"/>
        </w:rPr>
        <w:t>Российская газета, № 165, 01.08.2007</w:t>
      </w:r>
      <w:r w:rsidRPr="001A7709">
        <w:rPr>
          <w:szCs w:val="28"/>
        </w:rPr>
        <w:t>, Собрание законодательства Российской Федерации</w:t>
      </w:r>
      <w:r>
        <w:rPr>
          <w:szCs w:val="28"/>
        </w:rPr>
        <w:t>, № 31</w:t>
      </w:r>
      <w:r w:rsidRPr="001A7709">
        <w:rPr>
          <w:szCs w:val="28"/>
        </w:rPr>
        <w:t>,</w:t>
      </w:r>
      <w:r>
        <w:rPr>
          <w:szCs w:val="28"/>
        </w:rPr>
        <w:t xml:space="preserve"> ст. 4017, 30.07</w:t>
      </w:r>
      <w:r w:rsidRPr="001A7709">
        <w:rPr>
          <w:szCs w:val="28"/>
        </w:rPr>
        <w:t>.20</w:t>
      </w:r>
      <w:r>
        <w:rPr>
          <w:szCs w:val="28"/>
        </w:rPr>
        <w:t>07, Парламентская газета, № 99-101, 09.08.2007</w:t>
      </w:r>
      <w:r w:rsidRPr="001A7709">
        <w:rPr>
          <w:szCs w:val="28"/>
        </w:rPr>
        <w:t>)</w:t>
      </w:r>
    </w:p>
    <w:p w:rsidR="000B2946" w:rsidRPr="001A7709" w:rsidRDefault="000B2946" w:rsidP="000B2946">
      <w:pPr>
        <w:autoSpaceDE w:val="0"/>
        <w:autoSpaceDN w:val="0"/>
        <w:adjustRightInd w:val="0"/>
        <w:ind w:firstLine="709"/>
        <w:rPr>
          <w:szCs w:val="28"/>
          <w:lang w:eastAsia="en-US"/>
        </w:rPr>
      </w:pPr>
      <w:r>
        <w:rPr>
          <w:szCs w:val="28"/>
          <w:lang w:eastAsia="en-US"/>
        </w:rPr>
        <w:t>е</w:t>
      </w:r>
      <w:r w:rsidRPr="001A7709">
        <w:rPr>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B2946" w:rsidRDefault="000B2946" w:rsidP="000B2946">
      <w:pPr>
        <w:autoSpaceDE w:val="0"/>
        <w:autoSpaceDN w:val="0"/>
        <w:adjustRightInd w:val="0"/>
        <w:ind w:firstLine="709"/>
        <w:rPr>
          <w:szCs w:val="28"/>
          <w:lang w:eastAsia="en-US"/>
        </w:rPr>
      </w:pPr>
      <w:r w:rsidRPr="00015654">
        <w:rPr>
          <w:szCs w:val="28"/>
          <w:lang w:eastAsia="en-US"/>
        </w:rPr>
        <w:t>ж) УставХомутовского муниципального образования</w:t>
      </w:r>
      <w:r>
        <w:rPr>
          <w:szCs w:val="28"/>
          <w:lang w:eastAsia="en-US"/>
        </w:rPr>
        <w:t>;</w:t>
      </w:r>
    </w:p>
    <w:p w:rsidR="000B2946" w:rsidRPr="00647A2E" w:rsidRDefault="000B2946" w:rsidP="000B2946">
      <w:pPr>
        <w:autoSpaceDE w:val="0"/>
        <w:autoSpaceDN w:val="0"/>
        <w:adjustRightInd w:val="0"/>
        <w:ind w:firstLine="709"/>
        <w:rPr>
          <w:szCs w:val="28"/>
          <w:lang w:eastAsia="en-US"/>
        </w:rPr>
      </w:pPr>
      <w:r>
        <w:rPr>
          <w:szCs w:val="28"/>
          <w:lang w:eastAsia="en-US"/>
        </w:rPr>
        <w:t>з)</w:t>
      </w:r>
      <w:r w:rsidRPr="001C4A3E">
        <w:rPr>
          <w:szCs w:val="28"/>
          <w:lang w:eastAsia="en-US"/>
        </w:rPr>
        <w:t xml:space="preserve">Решение Думы Хомутовского муниципального образования </w:t>
      </w:r>
      <w:r w:rsidRPr="001C4A3E">
        <w:rPr>
          <w:szCs w:val="28"/>
        </w:rPr>
        <w:t>от 28.03.2012 г.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autoSpaceDE w:val="0"/>
        <w:autoSpaceDN w:val="0"/>
        <w:adjustRightInd w:val="0"/>
        <w:jc w:val="center"/>
        <w:rPr>
          <w:szCs w:val="28"/>
          <w:lang w:eastAsia="en-US"/>
        </w:rPr>
      </w:pPr>
      <w:bookmarkStart w:id="18" w:name="Par199"/>
      <w:bookmarkEnd w:id="18"/>
      <w:r w:rsidRPr="001A7709">
        <w:rPr>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2946" w:rsidRPr="001A7709" w:rsidRDefault="000B2946" w:rsidP="000B2946">
      <w:pPr>
        <w:widowControl w:val="0"/>
        <w:autoSpaceDE w:val="0"/>
        <w:autoSpaceDN w:val="0"/>
        <w:adjustRightInd w:val="0"/>
        <w:rPr>
          <w:szCs w:val="28"/>
          <w:highlight w:val="yellow"/>
        </w:rPr>
      </w:pPr>
    </w:p>
    <w:p w:rsidR="000B2946" w:rsidRPr="001A7709" w:rsidRDefault="000B2946" w:rsidP="000B2946">
      <w:pPr>
        <w:widowControl w:val="0"/>
        <w:autoSpaceDE w:val="0"/>
        <w:autoSpaceDN w:val="0"/>
        <w:adjustRightInd w:val="0"/>
        <w:ind w:firstLine="709"/>
        <w:rPr>
          <w:szCs w:val="28"/>
        </w:rPr>
      </w:pPr>
      <w:bookmarkStart w:id="19" w:name="Par202"/>
      <w:bookmarkEnd w:id="19"/>
      <w:r>
        <w:rPr>
          <w:szCs w:val="28"/>
        </w:rPr>
        <w:t>30</w:t>
      </w:r>
      <w:r w:rsidRPr="001A7709">
        <w:rPr>
          <w:szCs w:val="28"/>
        </w:rPr>
        <w:t>. </w:t>
      </w:r>
      <w:r w:rsidRPr="00134931">
        <w:rPr>
          <w:rFonts w:eastAsia="Calibri"/>
          <w:szCs w:val="28"/>
        </w:rPr>
        <w:t xml:space="preserve">Для получения </w:t>
      </w:r>
      <w:r>
        <w:rPr>
          <w:rFonts w:eastAsia="Calibri"/>
          <w:szCs w:val="28"/>
        </w:rPr>
        <w:t>муниципальной</w:t>
      </w:r>
      <w:r w:rsidRPr="00134931">
        <w:rPr>
          <w:rFonts w:eastAsia="Calibri"/>
          <w:szCs w:val="28"/>
        </w:rPr>
        <w:t xml:space="preserve"> услуги заявитель оформляет </w:t>
      </w:r>
      <w:hyperlink w:anchor="Par381" w:history="1">
        <w:r w:rsidRPr="00134931">
          <w:rPr>
            <w:rFonts w:eastAsia="Calibri"/>
            <w:szCs w:val="28"/>
          </w:rPr>
          <w:t>заявление</w:t>
        </w:r>
      </w:hyperlink>
      <w:r w:rsidRPr="009353D5">
        <w:rPr>
          <w:rFonts w:eastAsia="Calibri"/>
          <w:szCs w:val="28"/>
        </w:rPr>
        <w:t xml:space="preserve"> на предоставление </w:t>
      </w:r>
      <w:r>
        <w:rPr>
          <w:rFonts w:eastAsia="Calibri"/>
          <w:szCs w:val="28"/>
        </w:rPr>
        <w:t xml:space="preserve">муниципальной услуги </w:t>
      </w:r>
      <w:r w:rsidRPr="009353D5">
        <w:rPr>
          <w:rFonts w:eastAsia="Calibri"/>
          <w:szCs w:val="28"/>
        </w:rPr>
        <w:t xml:space="preserve">по форме, представленной в Приложении </w:t>
      </w:r>
      <w:r>
        <w:rPr>
          <w:rFonts w:eastAsia="Calibri"/>
          <w:szCs w:val="28"/>
        </w:rPr>
        <w:t>№</w:t>
      </w:r>
      <w:r w:rsidRPr="009353D5">
        <w:rPr>
          <w:rFonts w:eastAsia="Calibri"/>
          <w:szCs w:val="28"/>
        </w:rPr>
        <w:t xml:space="preserve"> 1 к настоящему административному регламенту</w:t>
      </w:r>
      <w:r>
        <w:rPr>
          <w:rFonts w:eastAsia="Calibri"/>
          <w:szCs w:val="28"/>
        </w:rPr>
        <w:t xml:space="preserve"> (далее – заявление)</w:t>
      </w:r>
      <w:r w:rsidRPr="001A7709">
        <w:rPr>
          <w:szCs w:val="28"/>
        </w:rPr>
        <w:t>.</w:t>
      </w:r>
    </w:p>
    <w:p w:rsidR="000B2946" w:rsidRPr="001A7709" w:rsidRDefault="000B2946" w:rsidP="000B2946">
      <w:pPr>
        <w:widowControl w:val="0"/>
        <w:autoSpaceDE w:val="0"/>
        <w:autoSpaceDN w:val="0"/>
        <w:adjustRightInd w:val="0"/>
        <w:ind w:firstLine="709"/>
        <w:rPr>
          <w:szCs w:val="28"/>
        </w:rPr>
      </w:pPr>
      <w:r>
        <w:rPr>
          <w:szCs w:val="28"/>
        </w:rPr>
        <w:t>31</w:t>
      </w:r>
      <w:r w:rsidRPr="001A7709">
        <w:rPr>
          <w:szCs w:val="28"/>
        </w:rPr>
        <w:t>. К заявлению прилагаются следующие документы:</w:t>
      </w:r>
    </w:p>
    <w:p w:rsidR="000B2946" w:rsidRDefault="000B2946" w:rsidP="000B2946">
      <w:pPr>
        <w:widowControl w:val="0"/>
        <w:autoSpaceDE w:val="0"/>
        <w:autoSpaceDN w:val="0"/>
        <w:adjustRightInd w:val="0"/>
        <w:ind w:firstLine="709"/>
        <w:rPr>
          <w:szCs w:val="28"/>
        </w:rPr>
      </w:pPr>
      <w:r>
        <w:rPr>
          <w:szCs w:val="28"/>
        </w:rPr>
        <w:t>а) документ, удостоверяющий личность заявителя (для физического лица);</w:t>
      </w:r>
    </w:p>
    <w:p w:rsidR="000B2946" w:rsidRDefault="000B2946" w:rsidP="000B2946">
      <w:pPr>
        <w:widowControl w:val="0"/>
        <w:autoSpaceDE w:val="0"/>
        <w:autoSpaceDN w:val="0"/>
        <w:adjustRightInd w:val="0"/>
        <w:ind w:firstLine="709"/>
        <w:rPr>
          <w:szCs w:val="28"/>
        </w:rPr>
      </w:pPr>
      <w:r>
        <w:rPr>
          <w:szCs w:val="28"/>
        </w:rPr>
        <w:t>б) учредительные документы юридического лица;</w:t>
      </w:r>
    </w:p>
    <w:p w:rsidR="000B2946" w:rsidRDefault="000B2946" w:rsidP="000B2946">
      <w:pPr>
        <w:widowControl w:val="0"/>
        <w:autoSpaceDE w:val="0"/>
        <w:autoSpaceDN w:val="0"/>
        <w:adjustRightInd w:val="0"/>
        <w:ind w:firstLine="709"/>
        <w:rPr>
          <w:szCs w:val="28"/>
        </w:rPr>
      </w:pPr>
      <w:r>
        <w:rPr>
          <w:szCs w:val="28"/>
        </w:rPr>
        <w:t>в</w:t>
      </w:r>
      <w:r w:rsidRPr="001A7709">
        <w:rPr>
          <w:szCs w:val="28"/>
        </w:rPr>
        <w:t xml:space="preserve">) правоустанавливающие документы </w:t>
      </w:r>
      <w:r w:rsidRPr="00AC2822">
        <w:rPr>
          <w:szCs w:val="28"/>
        </w:rPr>
        <w:t>на земельный участок, права на который не зарегистрированы в Едином государственном реестре прав на недвижимое имущество и сделок с ним;</w:t>
      </w:r>
    </w:p>
    <w:p w:rsidR="000B2946" w:rsidRPr="00AC2822" w:rsidRDefault="000B2946" w:rsidP="000B2946">
      <w:pPr>
        <w:widowControl w:val="0"/>
        <w:autoSpaceDE w:val="0"/>
        <w:autoSpaceDN w:val="0"/>
        <w:adjustRightInd w:val="0"/>
        <w:ind w:firstLine="709"/>
        <w:rPr>
          <w:szCs w:val="28"/>
        </w:rPr>
      </w:pPr>
      <w:r>
        <w:rPr>
          <w:szCs w:val="28"/>
        </w:rPr>
        <w:t xml:space="preserve">г) </w:t>
      </w:r>
      <w:r w:rsidRPr="00AC2822">
        <w:rPr>
          <w:szCs w:val="28"/>
        </w:rPr>
        <w:t>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0B2946" w:rsidRPr="00AC2822" w:rsidRDefault="000B2946" w:rsidP="000B2946">
      <w:pPr>
        <w:widowControl w:val="0"/>
        <w:autoSpaceDE w:val="0"/>
        <w:autoSpaceDN w:val="0"/>
        <w:adjustRightInd w:val="0"/>
        <w:ind w:firstLine="709"/>
        <w:rPr>
          <w:szCs w:val="28"/>
        </w:rPr>
      </w:pPr>
      <w:r>
        <w:rPr>
          <w:szCs w:val="28"/>
        </w:rPr>
        <w:t>д</w:t>
      </w:r>
      <w:r w:rsidRPr="00AC2822">
        <w:rPr>
          <w:szCs w:val="28"/>
        </w:rPr>
        <w:t xml:space="preserve">) </w:t>
      </w:r>
      <w:r>
        <w:rPr>
          <w:szCs w:val="28"/>
        </w:rPr>
        <w:t>с</w:t>
      </w:r>
      <w:r w:rsidRPr="00AC2822">
        <w:rPr>
          <w:szCs w:val="28"/>
        </w:rPr>
        <w:t>хема расположения земельного участка на кадастровой карте (плане)</w:t>
      </w:r>
      <w:r>
        <w:rPr>
          <w:szCs w:val="28"/>
        </w:rPr>
        <w:t xml:space="preserve"> на электронном и бумажном носителе</w:t>
      </w:r>
      <w:r w:rsidRPr="00AC2822">
        <w:rPr>
          <w:szCs w:val="28"/>
        </w:rPr>
        <w:t>;</w:t>
      </w:r>
    </w:p>
    <w:p w:rsidR="000B2946" w:rsidRDefault="000B2946" w:rsidP="000B2946">
      <w:pPr>
        <w:autoSpaceDE w:val="0"/>
        <w:autoSpaceDN w:val="0"/>
        <w:adjustRightInd w:val="0"/>
        <w:ind w:firstLine="709"/>
        <w:rPr>
          <w:szCs w:val="28"/>
          <w:lang w:eastAsia="en-US"/>
        </w:rPr>
      </w:pPr>
      <w:r>
        <w:rPr>
          <w:szCs w:val="28"/>
        </w:rPr>
        <w:t>е</w:t>
      </w:r>
      <w:r w:rsidRPr="00AC2822">
        <w:rPr>
          <w:szCs w:val="28"/>
        </w:rPr>
        <w:t xml:space="preserve">) </w:t>
      </w:r>
      <w:r>
        <w:rPr>
          <w:szCs w:val="28"/>
          <w:lang w:eastAsia="en-US"/>
        </w:rPr>
        <w:t>а</w:t>
      </w:r>
      <w:r w:rsidRPr="00AC2822">
        <w:rPr>
          <w:szCs w:val="28"/>
          <w:lang w:eastAsia="en-US"/>
        </w:rPr>
        <w:t>кт согласования инженерно-подземных коммуникаций</w:t>
      </w:r>
      <w:r>
        <w:rPr>
          <w:szCs w:val="28"/>
          <w:lang w:eastAsia="en-US"/>
        </w:rPr>
        <w:t xml:space="preserve"> и линейных сооружений (в случае если на земельном участке, расположены коммуникации или линейные сооружения)</w:t>
      </w:r>
      <w:r w:rsidRPr="00AC2822">
        <w:rPr>
          <w:szCs w:val="28"/>
          <w:lang w:eastAsia="en-US"/>
        </w:rPr>
        <w:t>;</w:t>
      </w:r>
    </w:p>
    <w:p w:rsidR="000B2946" w:rsidRDefault="000B2946" w:rsidP="000B2946">
      <w:pPr>
        <w:autoSpaceDE w:val="0"/>
        <w:autoSpaceDN w:val="0"/>
        <w:adjustRightInd w:val="0"/>
        <w:ind w:firstLine="709"/>
        <w:rPr>
          <w:szCs w:val="28"/>
          <w:lang w:eastAsia="en-US"/>
        </w:rPr>
      </w:pPr>
      <w:r>
        <w:rPr>
          <w:szCs w:val="28"/>
          <w:lang w:eastAsia="en-US"/>
        </w:rPr>
        <w:t>ж) т</w:t>
      </w:r>
      <w:r w:rsidRPr="00AC2822">
        <w:rPr>
          <w:szCs w:val="28"/>
          <w:lang w:eastAsia="en-US"/>
        </w:rPr>
        <w:t>ехнический паспорт объекта недвижимости</w:t>
      </w:r>
      <w:r>
        <w:rPr>
          <w:szCs w:val="28"/>
          <w:lang w:eastAsia="en-US"/>
        </w:rPr>
        <w:t>;</w:t>
      </w:r>
    </w:p>
    <w:p w:rsidR="000B2946" w:rsidRPr="00AC2822" w:rsidRDefault="000B2946" w:rsidP="000B2946">
      <w:pPr>
        <w:autoSpaceDE w:val="0"/>
        <w:autoSpaceDN w:val="0"/>
        <w:adjustRightInd w:val="0"/>
        <w:ind w:firstLine="709"/>
        <w:rPr>
          <w:szCs w:val="28"/>
          <w:lang w:eastAsia="en-US"/>
        </w:rPr>
      </w:pPr>
      <w:r>
        <w:rPr>
          <w:szCs w:val="28"/>
          <w:lang w:eastAsia="en-US"/>
        </w:rPr>
        <w:t>з) т</w:t>
      </w:r>
      <w:r w:rsidRPr="00AC2822">
        <w:rPr>
          <w:szCs w:val="28"/>
          <w:lang w:eastAsia="en-US"/>
        </w:rPr>
        <w:t xml:space="preserve">опографическая съемка (обновленная) </w:t>
      </w:r>
      <w:r>
        <w:rPr>
          <w:szCs w:val="28"/>
          <w:lang w:eastAsia="en-US"/>
        </w:rPr>
        <w:t xml:space="preserve">земельного участка </w:t>
      </w:r>
      <w:r w:rsidRPr="00AC2822">
        <w:rPr>
          <w:szCs w:val="28"/>
          <w:lang w:eastAsia="en-US"/>
        </w:rPr>
        <w:t>масштаба 1:500</w:t>
      </w:r>
      <w:r>
        <w:rPr>
          <w:szCs w:val="28"/>
          <w:lang w:eastAsia="en-US"/>
        </w:rPr>
        <w:t>;</w:t>
      </w:r>
    </w:p>
    <w:p w:rsidR="000B2946" w:rsidRPr="00AC2822" w:rsidRDefault="000B2946" w:rsidP="000B2946">
      <w:pPr>
        <w:widowControl w:val="0"/>
        <w:autoSpaceDE w:val="0"/>
        <w:autoSpaceDN w:val="0"/>
        <w:adjustRightInd w:val="0"/>
        <w:ind w:firstLine="709"/>
        <w:rPr>
          <w:szCs w:val="28"/>
        </w:rPr>
      </w:pPr>
      <w:r>
        <w:rPr>
          <w:szCs w:val="28"/>
        </w:rPr>
        <w:t>и</w:t>
      </w:r>
      <w:r w:rsidRPr="00AC2822">
        <w:rPr>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B2946" w:rsidRPr="001A7709" w:rsidRDefault="000B2946" w:rsidP="000B2946">
      <w:pPr>
        <w:autoSpaceDE w:val="0"/>
        <w:autoSpaceDN w:val="0"/>
        <w:adjustRightInd w:val="0"/>
        <w:ind w:firstLine="709"/>
        <w:rPr>
          <w:szCs w:val="28"/>
        </w:rPr>
      </w:pPr>
      <w:bookmarkStart w:id="20" w:name="Par215"/>
      <w:bookmarkEnd w:id="20"/>
      <w:r>
        <w:rPr>
          <w:szCs w:val="28"/>
        </w:rPr>
        <w:t>32</w:t>
      </w:r>
      <w:r w:rsidRPr="00AC2822">
        <w:rPr>
          <w:szCs w:val="28"/>
        </w:rPr>
        <w:t>. Заявитель или его</w:t>
      </w:r>
      <w:r w:rsidRPr="001A7709">
        <w:rPr>
          <w:szCs w:val="28"/>
        </w:rPr>
        <w:t xml:space="preserve"> представитель должен представить документы, </w:t>
      </w:r>
      <w:r w:rsidRPr="00230A3D">
        <w:rPr>
          <w:szCs w:val="28"/>
        </w:rPr>
        <w:t>указанные</w:t>
      </w:r>
      <w:r>
        <w:rPr>
          <w:szCs w:val="28"/>
        </w:rPr>
        <w:t xml:space="preserve"> в пункте 31</w:t>
      </w:r>
      <w:r w:rsidRPr="00230A3D">
        <w:rPr>
          <w:szCs w:val="28"/>
        </w:rPr>
        <w:t>настоящего</w:t>
      </w:r>
      <w:r w:rsidRPr="001A7709">
        <w:rPr>
          <w:szCs w:val="28"/>
        </w:rPr>
        <w:t xml:space="preserve"> административного регламента.</w:t>
      </w:r>
    </w:p>
    <w:p w:rsidR="000B2946" w:rsidRPr="001A7709" w:rsidRDefault="000B2946" w:rsidP="000B2946">
      <w:pPr>
        <w:autoSpaceDE w:val="0"/>
        <w:autoSpaceDN w:val="0"/>
        <w:adjustRightInd w:val="0"/>
        <w:ind w:firstLine="709"/>
        <w:rPr>
          <w:szCs w:val="28"/>
        </w:rPr>
      </w:pPr>
      <w:r w:rsidRPr="001A7709">
        <w:rPr>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szCs w:val="28"/>
        </w:rPr>
        <w:t>в пункте 31настоящего а</w:t>
      </w:r>
      <w:r w:rsidRPr="001A7709">
        <w:rPr>
          <w:szCs w:val="28"/>
        </w:rPr>
        <w:t>дминистративного регламента.</w:t>
      </w:r>
    </w:p>
    <w:p w:rsidR="000B2946" w:rsidRPr="001A7709" w:rsidRDefault="000B2946" w:rsidP="000B2946">
      <w:pPr>
        <w:autoSpaceDE w:val="0"/>
        <w:autoSpaceDN w:val="0"/>
        <w:adjustRightInd w:val="0"/>
        <w:ind w:firstLine="709"/>
        <w:rPr>
          <w:szCs w:val="28"/>
        </w:rPr>
      </w:pPr>
      <w:r w:rsidRPr="001A7709">
        <w:rPr>
          <w:szCs w:val="28"/>
        </w:rPr>
        <w:t>3</w:t>
      </w:r>
      <w:r>
        <w:rPr>
          <w:szCs w:val="28"/>
        </w:rPr>
        <w:t>3</w:t>
      </w:r>
      <w:r w:rsidRPr="001A7709">
        <w:rPr>
          <w:szCs w:val="28"/>
        </w:rPr>
        <w:t>. Требования к документам, представляемым заявителем:</w:t>
      </w:r>
    </w:p>
    <w:p w:rsidR="000B2946" w:rsidRPr="001A7709" w:rsidRDefault="000B2946" w:rsidP="000B2946">
      <w:pPr>
        <w:autoSpaceDE w:val="0"/>
        <w:autoSpaceDN w:val="0"/>
        <w:adjustRightInd w:val="0"/>
        <w:ind w:firstLine="709"/>
        <w:rPr>
          <w:szCs w:val="28"/>
        </w:rPr>
      </w:pPr>
      <w:r w:rsidRPr="001A7709">
        <w:rPr>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2946" w:rsidRPr="001A7709" w:rsidRDefault="000B2946" w:rsidP="000B2946">
      <w:pPr>
        <w:autoSpaceDE w:val="0"/>
        <w:autoSpaceDN w:val="0"/>
        <w:adjustRightInd w:val="0"/>
        <w:ind w:firstLine="709"/>
        <w:rPr>
          <w:szCs w:val="28"/>
        </w:rPr>
      </w:pPr>
      <w:r w:rsidRPr="001A7709">
        <w:rPr>
          <w:szCs w:val="28"/>
        </w:rPr>
        <w:t>б) тексты документов должны быть написаны разборчиво;</w:t>
      </w:r>
    </w:p>
    <w:p w:rsidR="000B2946" w:rsidRPr="001A7709" w:rsidRDefault="000B2946" w:rsidP="000B2946">
      <w:pPr>
        <w:autoSpaceDE w:val="0"/>
        <w:autoSpaceDN w:val="0"/>
        <w:adjustRightInd w:val="0"/>
        <w:ind w:firstLine="709"/>
        <w:rPr>
          <w:szCs w:val="28"/>
        </w:rPr>
      </w:pPr>
      <w:r w:rsidRPr="001A7709">
        <w:rPr>
          <w:szCs w:val="28"/>
        </w:rPr>
        <w:t>в) документы не должны иметь подчисток, приписок, зачеркнутых слов и не оговоренных в них исправлений;</w:t>
      </w:r>
    </w:p>
    <w:p w:rsidR="000B2946" w:rsidRPr="001A7709" w:rsidRDefault="000B2946" w:rsidP="000B2946">
      <w:pPr>
        <w:autoSpaceDE w:val="0"/>
        <w:autoSpaceDN w:val="0"/>
        <w:adjustRightInd w:val="0"/>
        <w:ind w:firstLine="709"/>
        <w:rPr>
          <w:szCs w:val="28"/>
        </w:rPr>
      </w:pPr>
      <w:r w:rsidRPr="001A7709">
        <w:rPr>
          <w:szCs w:val="28"/>
        </w:rPr>
        <w:t>г) документы не должны быть исполнены карандашом;</w:t>
      </w:r>
    </w:p>
    <w:p w:rsidR="000B2946" w:rsidRPr="001A7709" w:rsidRDefault="000B2946" w:rsidP="000B2946">
      <w:pPr>
        <w:autoSpaceDE w:val="0"/>
        <w:autoSpaceDN w:val="0"/>
        <w:adjustRightInd w:val="0"/>
        <w:ind w:firstLine="709"/>
        <w:rPr>
          <w:szCs w:val="28"/>
        </w:rPr>
      </w:pPr>
      <w:r w:rsidRPr="001A7709">
        <w:rPr>
          <w:szCs w:val="28"/>
        </w:rPr>
        <w:t>д) документы не должны иметь повреждений, наличие которых не позволяет однозначно истолковать их содержание.</w:t>
      </w:r>
    </w:p>
    <w:p w:rsidR="000B2946" w:rsidRPr="001A7709" w:rsidRDefault="000B2946" w:rsidP="000B2946">
      <w:pPr>
        <w:autoSpaceDE w:val="0"/>
        <w:autoSpaceDN w:val="0"/>
        <w:adjustRightInd w:val="0"/>
        <w:ind w:firstLine="709"/>
        <w:rPr>
          <w:szCs w:val="28"/>
          <w:highlight w:val="yellow"/>
        </w:rPr>
      </w:pPr>
    </w:p>
    <w:p w:rsidR="000B2946" w:rsidRPr="001A7709" w:rsidRDefault="000B2946" w:rsidP="000B2946">
      <w:pPr>
        <w:widowControl w:val="0"/>
        <w:autoSpaceDE w:val="0"/>
        <w:autoSpaceDN w:val="0"/>
        <w:adjustRightInd w:val="0"/>
        <w:jc w:val="center"/>
        <w:outlineLvl w:val="2"/>
        <w:rPr>
          <w:szCs w:val="28"/>
        </w:rPr>
      </w:pPr>
      <w:bookmarkStart w:id="21" w:name="Par224"/>
      <w:bookmarkEnd w:id="21"/>
      <w:r w:rsidRPr="001A7709">
        <w:rPr>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0B2946" w:rsidRPr="001A7709" w:rsidRDefault="000B2946" w:rsidP="000B2946">
      <w:pPr>
        <w:widowControl w:val="0"/>
        <w:autoSpaceDE w:val="0"/>
        <w:autoSpaceDN w:val="0"/>
        <w:adjustRightInd w:val="0"/>
        <w:rPr>
          <w:szCs w:val="28"/>
          <w:highlight w:val="yellow"/>
        </w:rPr>
      </w:pPr>
    </w:p>
    <w:p w:rsidR="000B2946" w:rsidRPr="000138C3" w:rsidRDefault="000B2946" w:rsidP="000B2946">
      <w:pPr>
        <w:widowControl w:val="0"/>
        <w:autoSpaceDE w:val="0"/>
        <w:autoSpaceDN w:val="0"/>
        <w:adjustRightInd w:val="0"/>
        <w:ind w:firstLine="709"/>
        <w:rPr>
          <w:szCs w:val="28"/>
        </w:rPr>
      </w:pPr>
      <w:bookmarkStart w:id="22" w:name="Par232"/>
      <w:bookmarkEnd w:id="22"/>
      <w:r w:rsidRPr="001A7709">
        <w:rPr>
          <w:szCs w:val="28"/>
        </w:rPr>
        <w:t>3</w:t>
      </w:r>
      <w:r>
        <w:rPr>
          <w:szCs w:val="28"/>
        </w:rPr>
        <w:t>4</w:t>
      </w:r>
      <w:r w:rsidRPr="001A7709">
        <w:rPr>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138C3">
        <w:rPr>
          <w:szCs w:val="28"/>
        </w:rPr>
        <w:t>относятся:</w:t>
      </w:r>
    </w:p>
    <w:p w:rsidR="000B2946" w:rsidRPr="000138C3" w:rsidRDefault="000B2946" w:rsidP="000B2946">
      <w:pPr>
        <w:autoSpaceDE w:val="0"/>
        <w:autoSpaceDN w:val="0"/>
        <w:adjustRightInd w:val="0"/>
        <w:ind w:firstLine="709"/>
        <w:rPr>
          <w:szCs w:val="28"/>
          <w:lang w:eastAsia="en-US"/>
        </w:rPr>
      </w:pPr>
      <w:r w:rsidRPr="000138C3">
        <w:rPr>
          <w:szCs w:val="28"/>
          <w:lang w:eastAsia="en-US"/>
        </w:rPr>
        <w:t xml:space="preserve">а) </w:t>
      </w:r>
      <w:r>
        <w:rPr>
          <w:szCs w:val="28"/>
          <w:lang w:eastAsia="en-US"/>
        </w:rPr>
        <w:t>в</w:t>
      </w:r>
      <w:r w:rsidRPr="000138C3">
        <w:rPr>
          <w:szCs w:val="28"/>
          <w:lang w:eastAsia="en-US"/>
        </w:rPr>
        <w:t xml:space="preserve">ыписка из </w:t>
      </w:r>
      <w:r>
        <w:rPr>
          <w:szCs w:val="28"/>
          <w:lang w:eastAsia="en-US"/>
        </w:rPr>
        <w:t>Е</w:t>
      </w:r>
      <w:r w:rsidRPr="000138C3">
        <w:rPr>
          <w:szCs w:val="28"/>
          <w:lang w:eastAsia="en-US"/>
        </w:rPr>
        <w:t>диного государственного реестра юридических лиц;</w:t>
      </w:r>
    </w:p>
    <w:p w:rsidR="000B2946" w:rsidRPr="000138C3" w:rsidRDefault="000B2946" w:rsidP="000B2946">
      <w:pPr>
        <w:autoSpaceDE w:val="0"/>
        <w:autoSpaceDN w:val="0"/>
        <w:adjustRightInd w:val="0"/>
        <w:ind w:firstLine="709"/>
        <w:rPr>
          <w:szCs w:val="28"/>
          <w:lang w:eastAsia="en-US"/>
        </w:rPr>
      </w:pPr>
      <w:r w:rsidRPr="000138C3">
        <w:rPr>
          <w:szCs w:val="28"/>
          <w:lang w:eastAsia="en-US"/>
        </w:rPr>
        <w:t xml:space="preserve">б) </w:t>
      </w:r>
      <w:r>
        <w:rPr>
          <w:szCs w:val="28"/>
          <w:lang w:eastAsia="en-US"/>
        </w:rPr>
        <w:t>в</w:t>
      </w:r>
      <w:r w:rsidRPr="000138C3">
        <w:rPr>
          <w:szCs w:val="28"/>
          <w:lang w:eastAsia="en-US"/>
        </w:rPr>
        <w:t>ыписка из Единого государственного реестра инди</w:t>
      </w:r>
      <w:r>
        <w:rPr>
          <w:szCs w:val="28"/>
          <w:lang w:eastAsia="en-US"/>
        </w:rPr>
        <w:t>в</w:t>
      </w:r>
      <w:r w:rsidRPr="000138C3">
        <w:rPr>
          <w:szCs w:val="28"/>
          <w:lang w:eastAsia="en-US"/>
        </w:rPr>
        <w:t>идуальных предпринимателей;</w:t>
      </w:r>
    </w:p>
    <w:p w:rsidR="000B2946" w:rsidRPr="000138C3" w:rsidRDefault="000B2946" w:rsidP="000B2946">
      <w:pPr>
        <w:autoSpaceDE w:val="0"/>
        <w:autoSpaceDN w:val="0"/>
        <w:adjustRightInd w:val="0"/>
        <w:ind w:firstLine="709"/>
        <w:rPr>
          <w:szCs w:val="28"/>
        </w:rPr>
      </w:pPr>
      <w:r w:rsidRPr="000138C3">
        <w:rPr>
          <w:szCs w:val="28"/>
        </w:rPr>
        <w:t xml:space="preserve">в) </w:t>
      </w:r>
      <w:r>
        <w:rPr>
          <w:szCs w:val="28"/>
        </w:rPr>
        <w:t>в</w:t>
      </w:r>
      <w:r w:rsidRPr="000138C3">
        <w:rPr>
          <w:szCs w:val="28"/>
        </w:rPr>
        <w:t>ыписка из Единого государственного реестра прав на недвижимое имущество и сделок с ним</w:t>
      </w:r>
      <w:r>
        <w:rPr>
          <w:szCs w:val="28"/>
        </w:rPr>
        <w:t>;</w:t>
      </w:r>
    </w:p>
    <w:p w:rsidR="000B2946" w:rsidRPr="000138C3" w:rsidRDefault="000B2946" w:rsidP="000B2946">
      <w:pPr>
        <w:autoSpaceDE w:val="0"/>
        <w:autoSpaceDN w:val="0"/>
        <w:adjustRightInd w:val="0"/>
        <w:ind w:firstLine="709"/>
        <w:rPr>
          <w:szCs w:val="28"/>
        </w:rPr>
      </w:pPr>
      <w:r>
        <w:rPr>
          <w:szCs w:val="28"/>
        </w:rPr>
        <w:t>г) к</w:t>
      </w:r>
      <w:r w:rsidRPr="000138C3">
        <w:rPr>
          <w:szCs w:val="28"/>
        </w:rPr>
        <w:t>адастровый паспорт</w:t>
      </w:r>
      <w:r>
        <w:rPr>
          <w:szCs w:val="28"/>
        </w:rPr>
        <w:t xml:space="preserve"> объекта недвижимости;</w:t>
      </w:r>
    </w:p>
    <w:p w:rsidR="000B2946" w:rsidRPr="000138C3" w:rsidRDefault="000B2946" w:rsidP="000B2946">
      <w:pPr>
        <w:autoSpaceDE w:val="0"/>
        <w:autoSpaceDN w:val="0"/>
        <w:adjustRightInd w:val="0"/>
        <w:ind w:firstLine="709"/>
        <w:rPr>
          <w:szCs w:val="28"/>
        </w:rPr>
      </w:pPr>
      <w:r>
        <w:rPr>
          <w:szCs w:val="28"/>
        </w:rPr>
        <w:t>д) к</w:t>
      </w:r>
      <w:r w:rsidRPr="000138C3">
        <w:rPr>
          <w:szCs w:val="28"/>
        </w:rPr>
        <w:t>адастровый план территории</w:t>
      </w:r>
      <w:r>
        <w:rPr>
          <w:szCs w:val="28"/>
        </w:rPr>
        <w:t>.</w:t>
      </w:r>
    </w:p>
    <w:p w:rsidR="000B2946" w:rsidRPr="001A7709" w:rsidRDefault="000B2946" w:rsidP="000B2946">
      <w:pPr>
        <w:autoSpaceDE w:val="0"/>
        <w:autoSpaceDN w:val="0"/>
        <w:adjustRightInd w:val="0"/>
        <w:ind w:firstLine="709"/>
        <w:rPr>
          <w:szCs w:val="28"/>
        </w:rPr>
      </w:pPr>
      <w:r w:rsidRPr="000138C3">
        <w:rPr>
          <w:szCs w:val="28"/>
        </w:rPr>
        <w:t>3</w:t>
      </w:r>
      <w:r>
        <w:rPr>
          <w:szCs w:val="28"/>
        </w:rPr>
        <w:t>5</w:t>
      </w:r>
      <w:r w:rsidRPr="000138C3">
        <w:rPr>
          <w:szCs w:val="28"/>
        </w:rPr>
        <w:t>. Уполномоченный орган при предоставлении</w:t>
      </w:r>
      <w:r w:rsidRPr="001A7709">
        <w:rPr>
          <w:szCs w:val="28"/>
        </w:rPr>
        <w:t xml:space="preserve"> муниципальной услуги не вправе требовать от заявителей:</w:t>
      </w:r>
    </w:p>
    <w:p w:rsidR="000B2946" w:rsidRPr="001A7709" w:rsidRDefault="000B2946" w:rsidP="000B2946">
      <w:pPr>
        <w:widowControl w:val="0"/>
        <w:autoSpaceDE w:val="0"/>
        <w:autoSpaceDN w:val="0"/>
        <w:adjustRightInd w:val="0"/>
        <w:ind w:firstLine="709"/>
        <w:rPr>
          <w:szCs w:val="28"/>
        </w:rPr>
      </w:pPr>
      <w:r w:rsidRPr="001A7709">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46" w:rsidRPr="001A7709" w:rsidRDefault="000B2946" w:rsidP="000B2946">
      <w:pPr>
        <w:widowControl w:val="0"/>
        <w:autoSpaceDE w:val="0"/>
        <w:autoSpaceDN w:val="0"/>
        <w:adjustRightInd w:val="0"/>
        <w:ind w:firstLine="709"/>
        <w:rPr>
          <w:szCs w:val="28"/>
        </w:rPr>
      </w:pPr>
      <w:r w:rsidRPr="001A7709">
        <w:rPr>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B2946" w:rsidRPr="001A7709" w:rsidRDefault="000B2946" w:rsidP="000B2946">
      <w:pPr>
        <w:widowControl w:val="0"/>
        <w:autoSpaceDE w:val="0"/>
        <w:autoSpaceDN w:val="0"/>
        <w:adjustRightInd w:val="0"/>
        <w:rPr>
          <w:szCs w:val="28"/>
        </w:rPr>
      </w:pPr>
    </w:p>
    <w:p w:rsidR="000B2946" w:rsidRPr="001A7709" w:rsidRDefault="000B2946" w:rsidP="000B2946">
      <w:pPr>
        <w:jc w:val="center"/>
      </w:pPr>
      <w:bookmarkStart w:id="23" w:name="Par239"/>
      <w:bookmarkEnd w:id="23"/>
      <w:r w:rsidRPr="001A7709">
        <w:lastRenderedPageBreak/>
        <w:t>Глава 11. ПЕРЕЧЕНЬ ОСНОВАНИЙ ДЛЯ ОТКАЗА В ПРИЕМЕ ЗАЯВЛЕНИЯ ИДОКУМЕНТОВ, НЕОБХОДИМЫХ ДЛЯ ПРЕДОСТАВЛЕНИЯ МУНИЦИПАЛЬНОЙ УСЛУГИ</w:t>
      </w:r>
    </w:p>
    <w:p w:rsidR="000B2946" w:rsidRPr="001A7709" w:rsidRDefault="000B2946" w:rsidP="000B2946">
      <w:pPr>
        <w:jc w:val="center"/>
      </w:pPr>
    </w:p>
    <w:p w:rsidR="000B2946" w:rsidRPr="001A7709" w:rsidRDefault="000B2946" w:rsidP="000B2946">
      <w:pPr>
        <w:rPr>
          <w:color w:val="000000" w:themeColor="text1"/>
        </w:rPr>
      </w:pPr>
      <w:r w:rsidRPr="001A7709">
        <w:rPr>
          <w:color w:val="000000" w:themeColor="text1"/>
        </w:rPr>
        <w:t>3</w:t>
      </w:r>
      <w:r>
        <w:rPr>
          <w:color w:val="000000" w:themeColor="text1"/>
        </w:rPr>
        <w:t>6</w:t>
      </w:r>
      <w:r w:rsidRPr="001A7709">
        <w:rPr>
          <w:color w:val="000000" w:themeColor="text1"/>
        </w:rPr>
        <w:t>. Основанием для отказа в приеме к рассмотрению заявления и документов являются:</w:t>
      </w:r>
    </w:p>
    <w:p w:rsidR="000B2946" w:rsidRPr="001A7709" w:rsidRDefault="000B2946" w:rsidP="000B2946">
      <w:pPr>
        <w:rPr>
          <w:color w:val="000000" w:themeColor="text1"/>
        </w:rPr>
      </w:pPr>
      <w:r w:rsidRPr="001A7709">
        <w:rPr>
          <w:color w:val="000000" w:themeColor="text1"/>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p>
    <w:p w:rsidR="000B2946" w:rsidRPr="002646D4" w:rsidRDefault="000B2946" w:rsidP="000B2946">
      <w:r w:rsidRPr="001A7709">
        <w:rPr>
          <w:color w:val="000000" w:themeColor="text1"/>
        </w:rPr>
        <w:t xml:space="preserve">несоответствие документов требованиям, указанным </w:t>
      </w:r>
      <w:r w:rsidRPr="002646D4">
        <w:t>в пункте 3</w:t>
      </w:r>
      <w:r>
        <w:t>3</w:t>
      </w:r>
      <w:r w:rsidRPr="002646D4">
        <w:t>настоящего административного регламента;</w:t>
      </w:r>
    </w:p>
    <w:p w:rsidR="000B2946" w:rsidRPr="001A7709" w:rsidRDefault="000B2946" w:rsidP="000B2946">
      <w:pPr>
        <w:rPr>
          <w:color w:val="000000" w:themeColor="text1"/>
        </w:rPr>
      </w:pPr>
      <w:r w:rsidRPr="002646D4">
        <w:t>наличие в заявлении нецензурных либо оскорбительных</w:t>
      </w:r>
      <w:r w:rsidRPr="001A7709">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0B2946" w:rsidRPr="001A7709" w:rsidRDefault="000B2946" w:rsidP="000B2946">
      <w:pPr>
        <w:rPr>
          <w:color w:val="000000" w:themeColor="text1"/>
        </w:rPr>
      </w:pPr>
      <w:r>
        <w:rPr>
          <w:color w:val="000000" w:themeColor="text1"/>
        </w:rPr>
        <w:t>37</w:t>
      </w:r>
      <w:r w:rsidRPr="001A7709">
        <w:rPr>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2946" w:rsidRPr="001A7709" w:rsidRDefault="000B2946" w:rsidP="000B2946">
      <w:pPr>
        <w:rPr>
          <w:color w:val="000000" w:themeColor="text1"/>
        </w:rPr>
      </w:pPr>
      <w:r w:rsidRPr="001A7709">
        <w:rPr>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color w:val="000000" w:themeColor="text1"/>
        </w:rPr>
        <w:t xml:space="preserve">(направляет) </w:t>
      </w:r>
      <w:r w:rsidRPr="001A7709">
        <w:rPr>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B2946" w:rsidRPr="001A7709" w:rsidRDefault="000B2946" w:rsidP="000B2946">
      <w:pPr>
        <w:rPr>
          <w:color w:val="000000" w:themeColor="text1"/>
        </w:rPr>
      </w:pPr>
      <w:r w:rsidRPr="001A7709">
        <w:rPr>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t>я</w:t>
      </w:r>
      <w:r w:rsidRPr="001A7709">
        <w:rPr>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B2946" w:rsidRPr="002646D4" w:rsidRDefault="000B2946" w:rsidP="000B2946">
      <w:r>
        <w:rPr>
          <w:color w:val="000000" w:themeColor="text1"/>
        </w:rPr>
        <w:t>38</w:t>
      </w:r>
      <w:r w:rsidRPr="001A7709">
        <w:rPr>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Pr="00495935">
        <w:t xml:space="preserve">установленном </w:t>
      </w:r>
      <w:hyperlink r:id="rId22" w:history="1">
        <w:r w:rsidRPr="00495935">
          <w:t>пунктом 75</w:t>
        </w:r>
      </w:hyperlink>
      <w:r w:rsidRPr="00495935">
        <w:t>настоящего административного регламента</w:t>
      </w:r>
      <w:r w:rsidRPr="002646D4">
        <w:t>.</w:t>
      </w:r>
    </w:p>
    <w:p w:rsidR="000B2946" w:rsidRPr="001A7709" w:rsidRDefault="000B2946" w:rsidP="000B2946">
      <w:pPr>
        <w:rPr>
          <w:color w:val="000000" w:themeColor="text1"/>
        </w:rPr>
      </w:pPr>
    </w:p>
    <w:p w:rsidR="000B2946" w:rsidRPr="001A7709" w:rsidRDefault="000B2946" w:rsidP="000B2946">
      <w:pPr>
        <w:widowControl w:val="0"/>
        <w:autoSpaceDE w:val="0"/>
        <w:autoSpaceDN w:val="0"/>
        <w:adjustRightInd w:val="0"/>
        <w:jc w:val="center"/>
        <w:outlineLvl w:val="2"/>
        <w:rPr>
          <w:szCs w:val="28"/>
        </w:rPr>
      </w:pPr>
      <w:bookmarkStart w:id="24" w:name="Par251"/>
      <w:bookmarkEnd w:id="24"/>
      <w:r w:rsidRPr="001A7709">
        <w:rPr>
          <w:szCs w:val="28"/>
        </w:rPr>
        <w:t>Глава 12. ПЕРЕЧЕНЬ ОСНОВАНИЙ ДЛЯ ПРИОСТАНОВЛЕНИЯ</w:t>
      </w:r>
    </w:p>
    <w:p w:rsidR="000B2946" w:rsidRPr="001A7709" w:rsidRDefault="000B2946" w:rsidP="000B2946">
      <w:pPr>
        <w:widowControl w:val="0"/>
        <w:autoSpaceDE w:val="0"/>
        <w:autoSpaceDN w:val="0"/>
        <w:adjustRightInd w:val="0"/>
        <w:jc w:val="center"/>
        <w:rPr>
          <w:szCs w:val="28"/>
        </w:rPr>
      </w:pPr>
      <w:r w:rsidRPr="001A7709">
        <w:rPr>
          <w:szCs w:val="28"/>
        </w:rPr>
        <w:t>ИЛИ ОТКАЗА В ПРЕДОСТАВЛЕНИИМУНИЦИПАЛЬНОЙ УСЛУГИ</w:t>
      </w:r>
    </w:p>
    <w:p w:rsidR="000B2946" w:rsidRPr="001A7709" w:rsidRDefault="000B2946" w:rsidP="000B2946">
      <w:pPr>
        <w:widowControl w:val="0"/>
        <w:autoSpaceDE w:val="0"/>
        <w:autoSpaceDN w:val="0"/>
        <w:adjustRightInd w:val="0"/>
        <w:rPr>
          <w:szCs w:val="28"/>
          <w:highlight w:val="yellow"/>
        </w:rPr>
      </w:pPr>
    </w:p>
    <w:p w:rsidR="000B2946" w:rsidRPr="001A7709" w:rsidRDefault="000B2946" w:rsidP="000B2946">
      <w:pPr>
        <w:widowControl w:val="0"/>
        <w:autoSpaceDE w:val="0"/>
        <w:autoSpaceDN w:val="0"/>
        <w:adjustRightInd w:val="0"/>
        <w:ind w:firstLine="709"/>
        <w:rPr>
          <w:szCs w:val="28"/>
        </w:rPr>
      </w:pPr>
      <w:r>
        <w:rPr>
          <w:szCs w:val="28"/>
        </w:rPr>
        <w:t>39</w:t>
      </w:r>
      <w:r w:rsidRPr="001A7709">
        <w:rPr>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B2946" w:rsidRPr="001A7709" w:rsidRDefault="000B2946" w:rsidP="000B2946">
      <w:pPr>
        <w:autoSpaceDE w:val="0"/>
        <w:autoSpaceDN w:val="0"/>
        <w:adjustRightInd w:val="0"/>
        <w:ind w:firstLine="709"/>
        <w:rPr>
          <w:szCs w:val="28"/>
        </w:rPr>
      </w:pPr>
      <w:r>
        <w:rPr>
          <w:szCs w:val="28"/>
        </w:rPr>
        <w:t>40</w:t>
      </w:r>
      <w:r w:rsidRPr="001A7709">
        <w:rPr>
          <w:szCs w:val="28"/>
        </w:rPr>
        <w:t>. Основаниями для отказа в предоставлении муниципальной услуги являются:</w:t>
      </w:r>
    </w:p>
    <w:p w:rsidR="000B2946" w:rsidRPr="0082375B" w:rsidRDefault="000B2946" w:rsidP="000B2946">
      <w:pPr>
        <w:autoSpaceDE w:val="0"/>
        <w:autoSpaceDN w:val="0"/>
        <w:adjustRightInd w:val="0"/>
        <w:ind w:firstLine="709"/>
        <w:rPr>
          <w:szCs w:val="28"/>
        </w:rPr>
      </w:pPr>
      <w:r w:rsidRPr="001A7709">
        <w:rPr>
          <w:szCs w:val="28"/>
        </w:rPr>
        <w:t xml:space="preserve">а) непредставление документов, отраженных </w:t>
      </w:r>
      <w:r w:rsidRPr="0082375B">
        <w:rPr>
          <w:szCs w:val="28"/>
        </w:rPr>
        <w:t>в пункте</w:t>
      </w:r>
      <w:r>
        <w:rPr>
          <w:szCs w:val="28"/>
        </w:rPr>
        <w:t xml:space="preserve"> 31</w:t>
      </w:r>
      <w:r w:rsidRPr="0082375B">
        <w:rPr>
          <w:szCs w:val="28"/>
        </w:rPr>
        <w:t xml:space="preserve"> настоящего административного регламента</w:t>
      </w:r>
      <w:r>
        <w:rPr>
          <w:szCs w:val="28"/>
        </w:rPr>
        <w:t xml:space="preserve">, и отсутствие документов в </w:t>
      </w:r>
      <w:r>
        <w:rPr>
          <w:szCs w:val="28"/>
          <w:lang w:eastAsia="en-US"/>
        </w:rPr>
        <w:t>органах</w:t>
      </w:r>
      <w:r w:rsidRPr="001A7709">
        <w:rPr>
          <w:szCs w:val="28"/>
          <w:lang w:eastAsia="en-US"/>
        </w:rPr>
        <w:t xml:space="preserve"> государственной власти, органа</w:t>
      </w:r>
      <w:r>
        <w:rPr>
          <w:szCs w:val="28"/>
          <w:lang w:eastAsia="en-US"/>
        </w:rPr>
        <w:t>х</w:t>
      </w:r>
      <w:r w:rsidRPr="001A7709">
        <w:rPr>
          <w:szCs w:val="28"/>
          <w:lang w:eastAsia="en-US"/>
        </w:rPr>
        <w:t xml:space="preserve"> местного самоуправления либо подведо</w:t>
      </w:r>
      <w:r>
        <w:rPr>
          <w:szCs w:val="28"/>
          <w:lang w:eastAsia="en-US"/>
        </w:rPr>
        <w:t>мственных</w:t>
      </w:r>
      <w:r w:rsidRPr="001A7709">
        <w:rPr>
          <w:szCs w:val="28"/>
          <w:lang w:eastAsia="en-US"/>
        </w:rPr>
        <w:t xml:space="preserve"> органу государственной власти или органу мес</w:t>
      </w:r>
      <w:r>
        <w:rPr>
          <w:szCs w:val="28"/>
          <w:lang w:eastAsia="en-US"/>
        </w:rPr>
        <w:t>тного самоуправления организациях, отраженных в пункте 34 настоящего административного регламента</w:t>
      </w:r>
      <w:r w:rsidRPr="0082375B">
        <w:rPr>
          <w:szCs w:val="28"/>
        </w:rPr>
        <w:t>;</w:t>
      </w:r>
    </w:p>
    <w:p w:rsidR="000B2946" w:rsidRPr="00610C2C" w:rsidRDefault="000B2946" w:rsidP="000B2946">
      <w:pPr>
        <w:autoSpaceDE w:val="0"/>
        <w:autoSpaceDN w:val="0"/>
        <w:adjustRightInd w:val="0"/>
        <w:ind w:firstLine="709"/>
        <w:rPr>
          <w:szCs w:val="28"/>
          <w:lang w:eastAsia="en-US"/>
        </w:rPr>
      </w:pPr>
      <w:r>
        <w:rPr>
          <w:szCs w:val="28"/>
        </w:rPr>
        <w:t>б</w:t>
      </w:r>
      <w:r w:rsidRPr="001A7709">
        <w:rPr>
          <w:szCs w:val="28"/>
        </w:rPr>
        <w:t xml:space="preserve">) </w:t>
      </w:r>
      <w:r>
        <w:rPr>
          <w:szCs w:val="28"/>
        </w:rPr>
        <w:t>п</w:t>
      </w:r>
      <w:r>
        <w:rPr>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Pr="00610C2C">
        <w:rPr>
          <w:szCs w:val="28"/>
          <w:lang w:eastAsia="en-US"/>
        </w:rPr>
        <w:t>муниципальных правовых актов муниципального образования и настоящего административного регламента;</w:t>
      </w:r>
    </w:p>
    <w:p w:rsidR="000B2946" w:rsidRPr="001B2919" w:rsidRDefault="000B2946" w:rsidP="000B2946">
      <w:pPr>
        <w:autoSpaceDE w:val="0"/>
        <w:autoSpaceDN w:val="0"/>
        <w:adjustRightInd w:val="0"/>
        <w:ind w:firstLine="709"/>
        <w:rPr>
          <w:szCs w:val="28"/>
        </w:rPr>
      </w:pPr>
      <w:r w:rsidRPr="00610C2C">
        <w:rPr>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w:t>
      </w:r>
      <w:r>
        <w:rPr>
          <w:iCs/>
          <w:szCs w:val="28"/>
          <w:lang w:eastAsia="en-US"/>
        </w:rPr>
        <w:t>,</w:t>
      </w:r>
      <w:r w:rsidRPr="00610C2C">
        <w:rPr>
          <w:iCs/>
          <w:szCs w:val="28"/>
          <w:lang w:eastAsia="en-US"/>
        </w:rPr>
        <w:t xml:space="preserve">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w:t>
      </w:r>
      <w:r w:rsidRPr="001B2919">
        <w:rPr>
          <w:iCs/>
          <w:szCs w:val="28"/>
          <w:lang w:eastAsia="en-US"/>
        </w:rPr>
        <w:t>общего пользования</w:t>
      </w:r>
      <w:r w:rsidRPr="001B2919">
        <w:rPr>
          <w:szCs w:val="28"/>
        </w:rPr>
        <w:t>;</w:t>
      </w:r>
    </w:p>
    <w:p w:rsidR="000B2946" w:rsidRPr="001B2919" w:rsidRDefault="000B2946" w:rsidP="000B2946">
      <w:pPr>
        <w:autoSpaceDE w:val="0"/>
        <w:autoSpaceDN w:val="0"/>
        <w:adjustRightInd w:val="0"/>
        <w:ind w:firstLine="709"/>
        <w:rPr>
          <w:szCs w:val="28"/>
        </w:rPr>
      </w:pPr>
      <w:r w:rsidRPr="001B2919">
        <w:rPr>
          <w:szCs w:val="28"/>
        </w:rPr>
        <w:lastRenderedPageBreak/>
        <w:t xml:space="preserve">г) полное или частичное </w:t>
      </w:r>
      <w:r w:rsidRPr="001B2919">
        <w:rPr>
          <w:bCs/>
          <w:szCs w:val="28"/>
        </w:rPr>
        <w:t xml:space="preserve">совпадение местоположения земельного участка, </w:t>
      </w:r>
      <w:r w:rsidRPr="001B2919">
        <w:rPr>
          <w:szCs w:val="28"/>
        </w:rPr>
        <w:t xml:space="preserve">образование которого предусмотрено схемой его расположения, </w:t>
      </w:r>
      <w:r w:rsidRPr="001B2919">
        <w:rPr>
          <w:bCs/>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Pr="001B2919">
        <w:rPr>
          <w:szCs w:val="28"/>
        </w:rPr>
        <w:t>, срок действия которого не истек;</w:t>
      </w:r>
    </w:p>
    <w:p w:rsidR="000B2946" w:rsidRPr="001B2919" w:rsidRDefault="000B2946" w:rsidP="000B2946">
      <w:pPr>
        <w:autoSpaceDE w:val="0"/>
        <w:autoSpaceDN w:val="0"/>
        <w:adjustRightInd w:val="0"/>
        <w:ind w:firstLine="709"/>
        <w:rPr>
          <w:b/>
          <w:bCs/>
          <w:szCs w:val="28"/>
        </w:rPr>
      </w:pPr>
      <w:r w:rsidRPr="001B2919">
        <w:rPr>
          <w:szCs w:val="28"/>
        </w:rPr>
        <w:t xml:space="preserve">д) земельный участок, </w:t>
      </w:r>
      <w:r w:rsidRPr="001B2919">
        <w:rPr>
          <w:bCs/>
          <w:iCs/>
          <w:szCs w:val="28"/>
          <w:lang w:eastAsia="en-US"/>
        </w:rPr>
        <w:t>образование которого предусмотрено</w:t>
      </w:r>
      <w:r w:rsidRPr="001B2919">
        <w:rPr>
          <w:szCs w:val="28"/>
        </w:rPr>
        <w:t xml:space="preserve"> схемой расположения земельного участка, образуется  с </w:t>
      </w:r>
      <w:r w:rsidRPr="001B2919">
        <w:rPr>
          <w:bCs/>
          <w:szCs w:val="28"/>
        </w:rPr>
        <w:t>нарушением норм предусмотренных статьей 11.9  Земельного кодекса РФ;</w:t>
      </w:r>
    </w:p>
    <w:p w:rsidR="000B2946" w:rsidRPr="001B2919" w:rsidRDefault="000B2946" w:rsidP="000B2946">
      <w:pPr>
        <w:autoSpaceDE w:val="0"/>
        <w:autoSpaceDN w:val="0"/>
        <w:adjustRightInd w:val="0"/>
        <w:ind w:firstLine="709"/>
        <w:rPr>
          <w:iCs/>
          <w:szCs w:val="28"/>
          <w:lang w:eastAsia="en-US"/>
        </w:rPr>
      </w:pPr>
      <w:r w:rsidRPr="001B2919">
        <w:rPr>
          <w:bCs/>
          <w:iCs/>
          <w:szCs w:val="28"/>
          <w:lang w:eastAsia="en-US"/>
        </w:rPr>
        <w:t>е) несоответствие схемы расположения земельного участка утвержденному проекту планировки территории, землеустроительной документации,</w:t>
      </w:r>
      <w:r w:rsidRPr="001B2919">
        <w:rPr>
          <w:iCs/>
          <w:szCs w:val="28"/>
          <w:lang w:eastAsia="en-US"/>
        </w:rPr>
        <w:t>положению об особо охраняемой природной территории;</w:t>
      </w:r>
    </w:p>
    <w:p w:rsidR="000B2946" w:rsidRPr="00C46965" w:rsidRDefault="000B2946" w:rsidP="000B2946">
      <w:pPr>
        <w:autoSpaceDE w:val="0"/>
        <w:autoSpaceDN w:val="0"/>
        <w:adjustRightInd w:val="0"/>
        <w:ind w:firstLine="709"/>
        <w:rPr>
          <w:iCs/>
          <w:szCs w:val="28"/>
          <w:lang w:eastAsia="en-US"/>
        </w:rPr>
      </w:pPr>
      <w:r w:rsidRPr="001B2919">
        <w:rPr>
          <w:iCs/>
          <w:szCs w:val="28"/>
          <w:lang w:eastAsia="en-US"/>
        </w:rPr>
        <w:t xml:space="preserve">ж) </w:t>
      </w:r>
      <w:r w:rsidRPr="001B2919">
        <w:rPr>
          <w:bCs/>
          <w:iCs/>
          <w:szCs w:val="28"/>
          <w:lang w:eastAsia="en-US"/>
        </w:rPr>
        <w:t xml:space="preserve">расположение земельного участка, образование которого предусмотрено </w:t>
      </w:r>
      <w:r w:rsidRPr="001B2919">
        <w:rPr>
          <w:iCs/>
          <w:szCs w:val="28"/>
          <w:lang w:eastAsia="en-US"/>
        </w:rPr>
        <w:t xml:space="preserve">схемой расположения земельного участка, </w:t>
      </w:r>
      <w:r w:rsidRPr="001B2919">
        <w:rPr>
          <w:bCs/>
          <w:iCs/>
          <w:szCs w:val="28"/>
          <w:lang w:eastAsia="en-US"/>
        </w:rPr>
        <w:t>в границах территории, для которой утвержден проект межевания территории.</w:t>
      </w:r>
    </w:p>
    <w:p w:rsidR="000B2946" w:rsidRPr="001A7709" w:rsidRDefault="000B2946" w:rsidP="000B2946">
      <w:pPr>
        <w:autoSpaceDE w:val="0"/>
        <w:autoSpaceDN w:val="0"/>
        <w:adjustRightInd w:val="0"/>
        <w:ind w:firstLine="709"/>
        <w:rPr>
          <w:szCs w:val="28"/>
        </w:rPr>
      </w:pPr>
      <w:r>
        <w:rPr>
          <w:szCs w:val="28"/>
        </w:rPr>
        <w:t>41</w:t>
      </w:r>
      <w:r w:rsidRPr="001A7709">
        <w:rPr>
          <w:szCs w:val="28"/>
        </w:rPr>
        <w:t xml:space="preserve">. Неполучение (несвоевременное получение) документов, запрошенных в соответствии </w:t>
      </w:r>
      <w:r w:rsidRPr="0082375B">
        <w:rPr>
          <w:szCs w:val="28"/>
        </w:rPr>
        <w:t>с пунктом</w:t>
      </w:r>
      <w:r>
        <w:rPr>
          <w:szCs w:val="28"/>
        </w:rPr>
        <w:t xml:space="preserve"> 34</w:t>
      </w:r>
      <w:r w:rsidRPr="0082375B">
        <w:rPr>
          <w:szCs w:val="28"/>
        </w:rPr>
        <w:t>настоящего административного регламента, не может являть</w:t>
      </w:r>
      <w:r w:rsidRPr="001A7709">
        <w:rPr>
          <w:szCs w:val="28"/>
        </w:rPr>
        <w:t xml:space="preserve">ся основанием для отказа в </w:t>
      </w:r>
      <w:r>
        <w:rPr>
          <w:szCs w:val="28"/>
        </w:rPr>
        <w:t>выдаче схемы расположения земельного участка</w:t>
      </w:r>
      <w:r w:rsidRPr="001A7709">
        <w:rPr>
          <w:szCs w:val="28"/>
        </w:rPr>
        <w:t>.</w:t>
      </w:r>
    </w:p>
    <w:p w:rsidR="000B2946" w:rsidRPr="0082375B" w:rsidRDefault="000B2946" w:rsidP="000B2946">
      <w:pPr>
        <w:autoSpaceDE w:val="0"/>
        <w:autoSpaceDN w:val="0"/>
        <w:adjustRightInd w:val="0"/>
        <w:ind w:firstLine="709"/>
        <w:rPr>
          <w:szCs w:val="28"/>
        </w:rPr>
      </w:pPr>
      <w:r>
        <w:rPr>
          <w:szCs w:val="28"/>
        </w:rPr>
        <w:t>42</w:t>
      </w:r>
      <w:r w:rsidRPr="001A7709">
        <w:rPr>
          <w:szCs w:val="28"/>
        </w:rPr>
        <w:t xml:space="preserve">. Решение об отказе </w:t>
      </w:r>
      <w:r>
        <w:rPr>
          <w:szCs w:val="28"/>
        </w:rPr>
        <w:t>в выдаче схемы расположения земельного участка</w:t>
      </w:r>
      <w:r w:rsidRPr="001A7709">
        <w:rPr>
          <w:szCs w:val="28"/>
        </w:rPr>
        <w:t xml:space="preserve"> должно содержать основания отказа с обязательной ссылкой на нарушения, предусмотренные </w:t>
      </w:r>
      <w:r w:rsidRPr="0082375B">
        <w:rPr>
          <w:szCs w:val="28"/>
        </w:rPr>
        <w:t xml:space="preserve">пунктом </w:t>
      </w:r>
      <w:r>
        <w:rPr>
          <w:szCs w:val="28"/>
        </w:rPr>
        <w:t>40</w:t>
      </w:r>
      <w:r w:rsidRPr="0082375B">
        <w:rPr>
          <w:szCs w:val="28"/>
        </w:rPr>
        <w:t>настоящего административного регламента.</w:t>
      </w:r>
    </w:p>
    <w:p w:rsidR="000B2946" w:rsidRPr="001A7709" w:rsidRDefault="000B2946" w:rsidP="000B2946">
      <w:pPr>
        <w:autoSpaceDE w:val="0"/>
        <w:autoSpaceDN w:val="0"/>
        <w:adjustRightInd w:val="0"/>
        <w:ind w:firstLine="709"/>
        <w:rPr>
          <w:szCs w:val="28"/>
        </w:rPr>
      </w:pPr>
      <w:r w:rsidRPr="001A7709">
        <w:rPr>
          <w:szCs w:val="28"/>
        </w:rPr>
        <w:t>Отказ в предоставлении муниципальной услуги может быть обжалован заявителем в порядке, установленном законодательством.</w:t>
      </w:r>
    </w:p>
    <w:p w:rsidR="000B2946" w:rsidRPr="001A7709" w:rsidRDefault="000B2946" w:rsidP="000B2946">
      <w:pPr>
        <w:autoSpaceDE w:val="0"/>
        <w:autoSpaceDN w:val="0"/>
        <w:adjustRightInd w:val="0"/>
        <w:ind w:firstLine="709"/>
        <w:rPr>
          <w:szCs w:val="28"/>
        </w:rPr>
      </w:pPr>
    </w:p>
    <w:p w:rsidR="000B2946" w:rsidRPr="001A7709" w:rsidRDefault="000B2946" w:rsidP="000B2946">
      <w:pPr>
        <w:widowControl w:val="0"/>
        <w:autoSpaceDE w:val="0"/>
        <w:autoSpaceDN w:val="0"/>
        <w:adjustRightInd w:val="0"/>
        <w:jc w:val="center"/>
        <w:outlineLvl w:val="2"/>
        <w:rPr>
          <w:szCs w:val="28"/>
        </w:rPr>
      </w:pPr>
      <w:bookmarkStart w:id="25" w:name="Par261"/>
      <w:bookmarkEnd w:id="25"/>
      <w:r w:rsidRPr="001A7709">
        <w:rPr>
          <w:szCs w:val="2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0B2946" w:rsidRPr="001A7709" w:rsidRDefault="000B2946" w:rsidP="000B2946">
      <w:pPr>
        <w:widowControl w:val="0"/>
        <w:autoSpaceDE w:val="0"/>
        <w:autoSpaceDN w:val="0"/>
        <w:adjustRightInd w:val="0"/>
        <w:rPr>
          <w:szCs w:val="28"/>
        </w:rPr>
      </w:pPr>
    </w:p>
    <w:p w:rsidR="000B2946" w:rsidRDefault="000B2946" w:rsidP="000B2946">
      <w:pPr>
        <w:widowControl w:val="0"/>
        <w:autoSpaceDE w:val="0"/>
        <w:autoSpaceDN w:val="0"/>
        <w:adjustRightInd w:val="0"/>
        <w:ind w:firstLine="709"/>
        <w:rPr>
          <w:color w:val="000000" w:themeColor="text1"/>
          <w:szCs w:val="28"/>
        </w:rPr>
      </w:pPr>
      <w:r>
        <w:rPr>
          <w:szCs w:val="28"/>
        </w:rPr>
        <w:t>43</w:t>
      </w:r>
      <w:r w:rsidRPr="002A331D">
        <w:rPr>
          <w:szCs w:val="28"/>
        </w:rPr>
        <w:t>. </w:t>
      </w:r>
      <w:r w:rsidRPr="005E3707">
        <w:rPr>
          <w:color w:val="000000" w:themeColor="text1"/>
          <w:szCs w:val="28"/>
        </w:rPr>
        <w:t>Для получения муниципальной услуги представител</w:t>
      </w:r>
      <w:r>
        <w:rPr>
          <w:color w:val="000000" w:themeColor="text1"/>
          <w:szCs w:val="28"/>
        </w:rPr>
        <w:t>ю заявителя необходимо получитьтехнический паспортобъекта недвижимости.</w:t>
      </w:r>
    </w:p>
    <w:p w:rsidR="000B2946" w:rsidRPr="007E60DA" w:rsidRDefault="000B2946" w:rsidP="000B2946">
      <w:pPr>
        <w:autoSpaceDE w:val="0"/>
        <w:autoSpaceDN w:val="0"/>
        <w:adjustRightInd w:val="0"/>
        <w:ind w:firstLine="709"/>
        <w:rPr>
          <w:szCs w:val="28"/>
          <w:lang w:eastAsia="en-US"/>
        </w:rPr>
      </w:pPr>
      <w:r>
        <w:rPr>
          <w:color w:val="000000" w:themeColor="text1"/>
          <w:szCs w:val="28"/>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0B2946" w:rsidRPr="001A7709" w:rsidRDefault="000B2946" w:rsidP="000B2946">
      <w:pPr>
        <w:widowControl w:val="0"/>
        <w:autoSpaceDE w:val="0"/>
        <w:autoSpaceDN w:val="0"/>
        <w:adjustRightInd w:val="0"/>
        <w:ind w:firstLine="709"/>
        <w:rPr>
          <w:szCs w:val="28"/>
        </w:rPr>
      </w:pPr>
    </w:p>
    <w:p w:rsidR="000B2946" w:rsidRPr="008F7305" w:rsidRDefault="000B2946" w:rsidP="000B2946">
      <w:pPr>
        <w:widowControl w:val="0"/>
        <w:autoSpaceDE w:val="0"/>
        <w:autoSpaceDN w:val="0"/>
        <w:adjustRightInd w:val="0"/>
        <w:jc w:val="center"/>
        <w:outlineLvl w:val="2"/>
        <w:rPr>
          <w:szCs w:val="28"/>
        </w:rPr>
      </w:pPr>
      <w:bookmarkStart w:id="26" w:name="Par270"/>
      <w:bookmarkEnd w:id="26"/>
      <w:r w:rsidRPr="008F7305">
        <w:rPr>
          <w:szCs w:val="2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0B2946" w:rsidRPr="009A4A24" w:rsidRDefault="000B2946" w:rsidP="000B2946">
      <w:pPr>
        <w:widowControl w:val="0"/>
        <w:autoSpaceDE w:val="0"/>
        <w:autoSpaceDN w:val="0"/>
        <w:adjustRightInd w:val="0"/>
        <w:rPr>
          <w:szCs w:val="28"/>
        </w:rPr>
      </w:pPr>
      <w:bookmarkStart w:id="27" w:name="Par277"/>
      <w:bookmarkEnd w:id="27"/>
    </w:p>
    <w:p w:rsidR="000B2946" w:rsidRDefault="000B2946" w:rsidP="000B2946">
      <w:pPr>
        <w:widowControl w:val="0"/>
        <w:autoSpaceDE w:val="0"/>
        <w:autoSpaceDN w:val="0"/>
        <w:adjustRightInd w:val="0"/>
        <w:ind w:firstLine="709"/>
        <w:rPr>
          <w:szCs w:val="28"/>
        </w:rPr>
      </w:pPr>
      <w:r>
        <w:rPr>
          <w:szCs w:val="28"/>
        </w:rPr>
        <w:t>45</w:t>
      </w:r>
      <w:r w:rsidRPr="009A4A24">
        <w:rPr>
          <w:szCs w:val="28"/>
        </w:rPr>
        <w:t>. </w:t>
      </w:r>
      <w:r>
        <w:rPr>
          <w:szCs w:val="28"/>
        </w:rPr>
        <w:t>Муниципальная</w:t>
      </w:r>
      <w:r w:rsidRPr="009A4A24">
        <w:rPr>
          <w:szCs w:val="28"/>
        </w:rPr>
        <w:t xml:space="preserve"> услуга предоставляется заявителям бесплатно. Оплата государственной пошлины или иной платы при предоставлении </w:t>
      </w:r>
      <w:r>
        <w:rPr>
          <w:szCs w:val="28"/>
        </w:rPr>
        <w:t>муниципальной</w:t>
      </w:r>
      <w:r w:rsidRPr="009A4A24">
        <w:rPr>
          <w:szCs w:val="28"/>
        </w:rPr>
        <w:t xml:space="preserve"> услуги не установлена.</w:t>
      </w:r>
    </w:p>
    <w:p w:rsidR="000B2946" w:rsidRDefault="000B2946" w:rsidP="000B2946">
      <w:pPr>
        <w:widowControl w:val="0"/>
        <w:autoSpaceDE w:val="0"/>
        <w:autoSpaceDN w:val="0"/>
        <w:adjustRightInd w:val="0"/>
        <w:ind w:firstLine="709"/>
        <w:rPr>
          <w:szCs w:val="28"/>
        </w:rPr>
      </w:pPr>
      <w:r>
        <w:rPr>
          <w:szCs w:val="28"/>
        </w:rPr>
        <w:t>46</w:t>
      </w:r>
      <w:r w:rsidRPr="009A4A24">
        <w:rPr>
          <w:szCs w:val="28"/>
        </w:rPr>
        <w:t xml:space="preserve">. Основания взимания государственной пошлины или иной платы, взимаемой при предоставлении </w:t>
      </w:r>
      <w:r>
        <w:rPr>
          <w:szCs w:val="28"/>
        </w:rPr>
        <w:t>муниципальной</w:t>
      </w:r>
      <w:r w:rsidRPr="009A4A24">
        <w:rPr>
          <w:szCs w:val="28"/>
        </w:rPr>
        <w:t xml:space="preserve"> услуги, законодательством не </w:t>
      </w:r>
      <w:r w:rsidRPr="005D45ED">
        <w:rPr>
          <w:szCs w:val="28"/>
        </w:rPr>
        <w:t>установлены.</w:t>
      </w:r>
    </w:p>
    <w:p w:rsidR="000B2946" w:rsidRPr="008F7305" w:rsidRDefault="000B2946" w:rsidP="000B2946">
      <w:pPr>
        <w:widowControl w:val="0"/>
        <w:autoSpaceDE w:val="0"/>
        <w:autoSpaceDN w:val="0"/>
        <w:adjustRightInd w:val="0"/>
        <w:ind w:firstLine="709"/>
        <w:rPr>
          <w:szCs w:val="28"/>
        </w:rPr>
      </w:pPr>
    </w:p>
    <w:p w:rsidR="000B2946" w:rsidRPr="008F7305" w:rsidRDefault="000B2946" w:rsidP="000B2946">
      <w:pPr>
        <w:jc w:val="center"/>
      </w:pPr>
      <w:r w:rsidRPr="008F7305">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0B2946" w:rsidRPr="001A7709" w:rsidRDefault="000B2946" w:rsidP="000B2946">
      <w:pPr>
        <w:rPr>
          <w:color w:val="C00000"/>
        </w:rPr>
      </w:pPr>
    </w:p>
    <w:p w:rsidR="000B2946" w:rsidRPr="005D45ED" w:rsidRDefault="000B2946" w:rsidP="000B2946">
      <w:r>
        <w:rPr>
          <w:szCs w:val="28"/>
        </w:rPr>
        <w:t>47</w:t>
      </w:r>
      <w:r w:rsidRPr="005E3707">
        <w:rPr>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0B2946" w:rsidRPr="007C6C4C" w:rsidRDefault="000B2946" w:rsidP="000B2946">
      <w:r>
        <w:rPr>
          <w:szCs w:val="28"/>
        </w:rPr>
        <w:lastRenderedPageBreak/>
        <w:t>48</w:t>
      </w:r>
      <w:r w:rsidRPr="005E3707">
        <w:rPr>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t>муниципальной услуги, устанавливается в соответствии с законодательством.</w:t>
      </w:r>
    </w:p>
    <w:p w:rsidR="000B2946" w:rsidRPr="001A7709" w:rsidRDefault="000B2946" w:rsidP="000B2946"/>
    <w:p w:rsidR="000B2946" w:rsidRPr="001A7709" w:rsidRDefault="000B2946" w:rsidP="000B2946">
      <w:pPr>
        <w:jc w:val="center"/>
      </w:pPr>
      <w:bookmarkStart w:id="28" w:name="Par285"/>
      <w:bookmarkEnd w:id="28"/>
      <w:r w:rsidRPr="001A7709">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0B2946" w:rsidRPr="001A7709" w:rsidRDefault="000B2946" w:rsidP="000B2946"/>
    <w:p w:rsidR="000B2946" w:rsidRDefault="000B2946" w:rsidP="000B2946">
      <w:bookmarkStart w:id="29" w:name="Par289"/>
      <w:bookmarkEnd w:id="29"/>
      <w:r>
        <w:t>49</w:t>
      </w:r>
      <w:r w:rsidRPr="001A7709">
        <w:t>. Максимальное время ожидания в очереди при подаче заявления и документов не</w:t>
      </w:r>
      <w:r>
        <w:t xml:space="preserve"> должно превышать</w:t>
      </w:r>
      <w:r w:rsidRPr="001A7709">
        <w:t xml:space="preserve"> 15 минут.</w:t>
      </w:r>
    </w:p>
    <w:p w:rsidR="000B2946" w:rsidRPr="001A7709" w:rsidRDefault="000B2946" w:rsidP="000B2946">
      <w:r>
        <w:t>50</w:t>
      </w:r>
      <w:r w:rsidRPr="001A7709">
        <w:t>. Максимальное время ожидания в оч</w:t>
      </w:r>
      <w:r>
        <w:t>ереди при получении результата муниципальной</w:t>
      </w:r>
      <w:r w:rsidRPr="001A7709">
        <w:t xml:space="preserve"> услуги не </w:t>
      </w:r>
      <w:r>
        <w:t>должно превышать</w:t>
      </w:r>
      <w:r w:rsidRPr="001A7709">
        <w:t>15 минут.</w:t>
      </w:r>
    </w:p>
    <w:p w:rsidR="000B2946" w:rsidRPr="001A7709" w:rsidRDefault="000B2946" w:rsidP="000B2946"/>
    <w:p w:rsidR="000B2946" w:rsidRPr="001A7709" w:rsidRDefault="000B2946" w:rsidP="000B2946">
      <w:pPr>
        <w:jc w:val="center"/>
      </w:pPr>
      <w:bookmarkStart w:id="30" w:name="Par293"/>
      <w:bookmarkEnd w:id="30"/>
      <w:r w:rsidRPr="001A7709">
        <w:t>Глава 17. СРОК И ПОРЯДОК РЕГИСТРАЦИИ ЗАЯВЛЕНИЯ</w:t>
      </w:r>
    </w:p>
    <w:p w:rsidR="000B2946" w:rsidRPr="001A7709" w:rsidRDefault="000B2946" w:rsidP="000B2946">
      <w:pPr>
        <w:jc w:val="center"/>
      </w:pPr>
      <w:r w:rsidRPr="001A7709">
        <w:t xml:space="preserve">ЗАЯВИТЕЛЯ О ПРЕДОСТАВЛЕНИИ </w:t>
      </w:r>
      <w:r>
        <w:t>МУНИЦИПАЛЬНОЙ</w:t>
      </w:r>
      <w:r w:rsidRPr="001A7709">
        <w:t xml:space="preserve"> УСЛУГИ, В ТОМ ЧИСЛЕ В ЭЛЕКТРОННОЙ ФОРМЕ</w:t>
      </w:r>
    </w:p>
    <w:p w:rsidR="000B2946" w:rsidRPr="001A7709" w:rsidRDefault="000B2946" w:rsidP="000B2946">
      <w:pPr>
        <w:jc w:val="center"/>
      </w:pPr>
    </w:p>
    <w:p w:rsidR="000B2946" w:rsidRPr="001A7709" w:rsidRDefault="000B2946" w:rsidP="000B2946">
      <w:r>
        <w:t>51</w:t>
      </w:r>
      <w:r w:rsidRPr="001A7709">
        <w:t xml:space="preserve">. Регистрацию заявления и документов о предоставлении </w:t>
      </w:r>
      <w:r>
        <w:t xml:space="preserve">муниципальной </w:t>
      </w:r>
      <w:r w:rsidRPr="001A7709">
        <w:t>услуги</w:t>
      </w:r>
      <w:r w:rsidRPr="001B2919">
        <w:t>осуществляет должностное лицо, ответственное за регистрацию заявлений, в том числе в электронной форме.</w:t>
      </w:r>
    </w:p>
    <w:p w:rsidR="000B2946" w:rsidRPr="001A7709" w:rsidRDefault="000B2946" w:rsidP="000B2946">
      <w:r>
        <w:t>52</w:t>
      </w:r>
      <w:r w:rsidRPr="001A7709">
        <w:t xml:space="preserve">. Максимальное время регистрации заявления о предоставлении </w:t>
      </w:r>
      <w:r>
        <w:t>муниципальной</w:t>
      </w:r>
      <w:r w:rsidRPr="001A7709">
        <w:t xml:space="preserve"> услуги составляет 10 минут.</w:t>
      </w:r>
    </w:p>
    <w:p w:rsidR="000B2946" w:rsidRPr="001A7709" w:rsidRDefault="000B2946" w:rsidP="000B2946"/>
    <w:p w:rsidR="000B2946" w:rsidRPr="001A7709" w:rsidRDefault="000B2946" w:rsidP="000B2946">
      <w:pPr>
        <w:widowControl w:val="0"/>
        <w:autoSpaceDE w:val="0"/>
        <w:autoSpaceDN w:val="0"/>
        <w:adjustRightInd w:val="0"/>
        <w:jc w:val="center"/>
        <w:outlineLvl w:val="2"/>
        <w:rPr>
          <w:szCs w:val="28"/>
        </w:rPr>
      </w:pPr>
      <w:bookmarkStart w:id="31" w:name="Par300"/>
      <w:bookmarkEnd w:id="31"/>
      <w:r w:rsidRPr="001A7709">
        <w:rPr>
          <w:szCs w:val="28"/>
        </w:rPr>
        <w:t>Глава 18. ТРЕБОВАНИЯ К ПОМЕЩЕНИЯМ,</w:t>
      </w:r>
    </w:p>
    <w:p w:rsidR="000B2946" w:rsidRPr="001A7709" w:rsidRDefault="000B2946" w:rsidP="000B2946">
      <w:pPr>
        <w:widowControl w:val="0"/>
        <w:autoSpaceDE w:val="0"/>
        <w:autoSpaceDN w:val="0"/>
        <w:adjustRightInd w:val="0"/>
        <w:jc w:val="center"/>
        <w:rPr>
          <w:szCs w:val="28"/>
        </w:rPr>
      </w:pPr>
      <w:r w:rsidRPr="001A7709">
        <w:rPr>
          <w:szCs w:val="28"/>
        </w:rPr>
        <w:t xml:space="preserve">В КОТОРЫХ ПРЕДОСТАВЛЯЕТСЯ </w:t>
      </w:r>
      <w:r>
        <w:rPr>
          <w:szCs w:val="28"/>
        </w:rPr>
        <w:t>МУНИЦИПАЛЬНАЯ</w:t>
      </w:r>
      <w:r w:rsidRPr="001A7709">
        <w:rPr>
          <w:szCs w:val="28"/>
        </w:rPr>
        <w:t xml:space="preserve"> УСЛУГА</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rPr>
          <w:szCs w:val="28"/>
        </w:rPr>
      </w:pPr>
      <w:r>
        <w:rPr>
          <w:szCs w:val="28"/>
        </w:rPr>
        <w:t>53</w:t>
      </w:r>
      <w:r w:rsidRPr="001A7709">
        <w:rPr>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B2946" w:rsidRPr="001A7709" w:rsidRDefault="000B2946" w:rsidP="000B2946">
      <w:pPr>
        <w:autoSpaceDE w:val="0"/>
        <w:autoSpaceDN w:val="0"/>
        <w:adjustRightInd w:val="0"/>
        <w:ind w:firstLine="709"/>
        <w:rPr>
          <w:szCs w:val="28"/>
          <w:lang w:eastAsia="en-US"/>
        </w:rPr>
      </w:pPr>
      <w:r>
        <w:rPr>
          <w:szCs w:val="28"/>
        </w:rPr>
        <w:t>54</w:t>
      </w:r>
      <w:r w:rsidRPr="001A7709">
        <w:rPr>
          <w:szCs w:val="28"/>
        </w:rPr>
        <w:t>. Информационные таблички (вывески) размещаются рядом с входом, либо на двери входа так, чтобы они были хорошо видны заявителям.</w:t>
      </w:r>
      <w:r w:rsidRPr="001A7709">
        <w:rPr>
          <w:szCs w:val="28"/>
          <w:lang w:eastAsia="en-US"/>
        </w:rPr>
        <w:t>Вход в здание должен быть оборудован удобной лестницей, при наличии технической возможности – с поручнями и пандусами.</w:t>
      </w:r>
    </w:p>
    <w:p w:rsidR="000B2946" w:rsidRPr="001A7709" w:rsidRDefault="000B2946" w:rsidP="000B2946">
      <w:pPr>
        <w:widowControl w:val="0"/>
        <w:autoSpaceDE w:val="0"/>
        <w:autoSpaceDN w:val="0"/>
        <w:adjustRightInd w:val="0"/>
        <w:ind w:firstLine="709"/>
        <w:rPr>
          <w:szCs w:val="28"/>
        </w:rPr>
      </w:pPr>
      <w:r>
        <w:rPr>
          <w:szCs w:val="28"/>
        </w:rPr>
        <w:t>55</w:t>
      </w:r>
      <w:r w:rsidRPr="001A7709">
        <w:rPr>
          <w:szCs w:val="28"/>
        </w:rPr>
        <w:t xml:space="preserve">. Прием заявлений и документов, необходимых для предоставления </w:t>
      </w:r>
      <w:r>
        <w:rPr>
          <w:szCs w:val="28"/>
        </w:rPr>
        <w:t>муниципальной</w:t>
      </w:r>
      <w:r w:rsidRPr="001A7709">
        <w:rPr>
          <w:szCs w:val="28"/>
        </w:rPr>
        <w:t xml:space="preserve"> услуги, осуществляется в кабинетах уполномоченного органа.</w:t>
      </w:r>
    </w:p>
    <w:p w:rsidR="000B2946" w:rsidRPr="001A7709" w:rsidRDefault="000B2946" w:rsidP="000B2946">
      <w:pPr>
        <w:widowControl w:val="0"/>
        <w:autoSpaceDE w:val="0"/>
        <w:autoSpaceDN w:val="0"/>
        <w:adjustRightInd w:val="0"/>
        <w:ind w:firstLine="709"/>
        <w:rPr>
          <w:szCs w:val="28"/>
        </w:rPr>
      </w:pPr>
      <w:r w:rsidRPr="001A7709">
        <w:rPr>
          <w:szCs w:val="28"/>
        </w:rPr>
        <w:t>5</w:t>
      </w:r>
      <w:r>
        <w:rPr>
          <w:szCs w:val="28"/>
        </w:rPr>
        <w:t>6</w:t>
      </w:r>
      <w:r w:rsidRPr="001A7709">
        <w:rPr>
          <w:szCs w:val="28"/>
        </w:rPr>
        <w:t>. Вход в кабинет уполномоченного органа оборудуется информационной табличкой (вывеской) с указанием номера кабинета, в котором</w:t>
      </w:r>
      <w:r>
        <w:rPr>
          <w:szCs w:val="28"/>
        </w:rPr>
        <w:t xml:space="preserve"> осуществляется предоставление муниципальной</w:t>
      </w:r>
      <w:r w:rsidRPr="001A7709">
        <w:rPr>
          <w:szCs w:val="28"/>
        </w:rPr>
        <w:t xml:space="preserve"> услуги.</w:t>
      </w:r>
    </w:p>
    <w:p w:rsidR="000B2946" w:rsidRPr="001A7709" w:rsidRDefault="000B2946" w:rsidP="000B2946">
      <w:pPr>
        <w:widowControl w:val="0"/>
        <w:autoSpaceDE w:val="0"/>
        <w:autoSpaceDN w:val="0"/>
        <w:adjustRightInd w:val="0"/>
        <w:ind w:firstLine="709"/>
        <w:rPr>
          <w:szCs w:val="28"/>
        </w:rPr>
      </w:pPr>
      <w:r>
        <w:rPr>
          <w:szCs w:val="28"/>
        </w:rPr>
        <w:t>57</w:t>
      </w:r>
      <w:r w:rsidRPr="001A7709">
        <w:rPr>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2946" w:rsidRDefault="000B2946" w:rsidP="000B2946">
      <w:pPr>
        <w:widowControl w:val="0"/>
        <w:autoSpaceDE w:val="0"/>
        <w:autoSpaceDN w:val="0"/>
        <w:adjustRightInd w:val="0"/>
        <w:ind w:firstLine="709"/>
        <w:rPr>
          <w:szCs w:val="28"/>
        </w:rPr>
      </w:pPr>
      <w:r>
        <w:rPr>
          <w:szCs w:val="28"/>
        </w:rPr>
        <w:t>58</w:t>
      </w:r>
      <w:r w:rsidRPr="001A7709">
        <w:rPr>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B2946" w:rsidRPr="001A7709" w:rsidRDefault="000B2946" w:rsidP="000B2946">
      <w:pPr>
        <w:widowControl w:val="0"/>
        <w:autoSpaceDE w:val="0"/>
        <w:autoSpaceDN w:val="0"/>
        <w:adjustRightInd w:val="0"/>
        <w:ind w:firstLine="709"/>
        <w:rPr>
          <w:szCs w:val="28"/>
        </w:rPr>
      </w:pPr>
      <w:r w:rsidRPr="001A7709">
        <w:rPr>
          <w:szCs w:val="28"/>
        </w:rPr>
        <w:t xml:space="preserve">Места ожидания в очереди на прием, подачу документов, необходимых для предоставления </w:t>
      </w:r>
      <w:r>
        <w:rPr>
          <w:szCs w:val="28"/>
        </w:rPr>
        <w:t>муниципальной</w:t>
      </w:r>
      <w:r w:rsidRPr="001A7709">
        <w:rPr>
          <w:szCs w:val="28"/>
        </w:rPr>
        <w:t xml:space="preserve"> услуги, оборудуются стульями, кресельными секциями, скамьями.</w:t>
      </w:r>
    </w:p>
    <w:p w:rsidR="000B2946" w:rsidRDefault="000B2946" w:rsidP="000B2946">
      <w:pPr>
        <w:autoSpaceDE w:val="0"/>
        <w:autoSpaceDN w:val="0"/>
        <w:adjustRightInd w:val="0"/>
        <w:ind w:firstLine="709"/>
        <w:rPr>
          <w:szCs w:val="28"/>
          <w:lang w:eastAsia="en-US"/>
        </w:rPr>
      </w:pPr>
      <w:r>
        <w:rPr>
          <w:szCs w:val="28"/>
        </w:rPr>
        <w:t>59</w:t>
      </w:r>
      <w:r w:rsidRPr="001A7709">
        <w:rPr>
          <w:szCs w:val="28"/>
        </w:rPr>
        <w:t>. </w:t>
      </w:r>
      <w:r>
        <w:rPr>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0B2946" w:rsidRPr="001A7709" w:rsidRDefault="000B2946" w:rsidP="000B2946">
      <w:pPr>
        <w:widowControl w:val="0"/>
        <w:autoSpaceDE w:val="0"/>
        <w:autoSpaceDN w:val="0"/>
        <w:adjustRightInd w:val="0"/>
        <w:ind w:firstLine="709"/>
        <w:rPr>
          <w:szCs w:val="28"/>
        </w:rPr>
      </w:pPr>
      <w:r>
        <w:rPr>
          <w:szCs w:val="28"/>
        </w:rPr>
        <w:t>60</w:t>
      </w:r>
      <w:r w:rsidRPr="001A7709">
        <w:rPr>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0B2946" w:rsidRPr="001A7709" w:rsidRDefault="000B2946" w:rsidP="000B2946">
      <w:pPr>
        <w:widowControl w:val="0"/>
        <w:autoSpaceDE w:val="0"/>
        <w:autoSpaceDN w:val="0"/>
        <w:adjustRightInd w:val="0"/>
        <w:ind w:firstLine="709"/>
        <w:rPr>
          <w:szCs w:val="28"/>
        </w:rPr>
      </w:pPr>
    </w:p>
    <w:p w:rsidR="000B2946" w:rsidRPr="007C6C4C" w:rsidRDefault="000B2946" w:rsidP="000B2946">
      <w:pPr>
        <w:widowControl w:val="0"/>
        <w:autoSpaceDE w:val="0"/>
        <w:autoSpaceDN w:val="0"/>
        <w:adjustRightInd w:val="0"/>
        <w:jc w:val="center"/>
        <w:outlineLvl w:val="2"/>
        <w:rPr>
          <w:szCs w:val="28"/>
        </w:rPr>
      </w:pPr>
      <w:bookmarkStart w:id="32" w:name="Par313"/>
      <w:bookmarkEnd w:id="32"/>
      <w:r w:rsidRPr="007C6C4C">
        <w:rPr>
          <w:szCs w:val="28"/>
        </w:rPr>
        <w:t xml:space="preserve">Глава 19. ПОКАЗАТЕЛИ ДОСТУПНОСТИИ КАЧЕСТВА </w:t>
      </w:r>
      <w:r>
        <w:rPr>
          <w:szCs w:val="28"/>
        </w:rPr>
        <w:t>МУНИЦИПАЛЬНОЙ</w:t>
      </w:r>
      <w:r w:rsidRPr="007C6C4C">
        <w:rPr>
          <w:szCs w:val="28"/>
        </w:rPr>
        <w:t xml:space="preserve"> УСЛУГИ, В ТОМ ЧИСЛЕ КОЛИЧЕСТВО ВЗАИМОДЕЙСТВИЙ ЗАЯВИТЕЛЯ С ДОЛЖНОСТНЫМИ </w:t>
      </w:r>
      <w:r w:rsidRPr="007C6C4C">
        <w:rPr>
          <w:szCs w:val="28"/>
        </w:rPr>
        <w:lastRenderedPageBreak/>
        <w:t xml:space="preserve">ЛИЦАМИ ПРИ ПРЕДОСТАВЛЕНИИ </w:t>
      </w:r>
      <w:r>
        <w:rPr>
          <w:szCs w:val="28"/>
        </w:rPr>
        <w:t>МУНИЦИПАЛЬНОЙ</w:t>
      </w:r>
      <w:r w:rsidRPr="007C6C4C">
        <w:rPr>
          <w:szCs w:val="28"/>
        </w:rPr>
        <w:t xml:space="preserve"> УСЛУГИ И ИХ ПРОДОЛЖИТЕЛЬНОСТЬ, ВОЗМОЖНОСТЬ ПОЛУЧЕНИЯ </w:t>
      </w:r>
      <w:r>
        <w:rPr>
          <w:szCs w:val="28"/>
        </w:rPr>
        <w:t>МУНИЦИПАЛЬНОЙ</w:t>
      </w:r>
      <w:r w:rsidRPr="007C6C4C">
        <w:rPr>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szCs w:val="28"/>
        </w:rPr>
        <w:t>МУНИЦИПАЛЬНОЙ</w:t>
      </w:r>
      <w:r w:rsidRPr="007C6C4C">
        <w:rPr>
          <w:szCs w:val="28"/>
        </w:rPr>
        <w:t xml:space="preserve"> УСЛУГИ, В ТОМ ЧИСЛЕ С ИСПОЛЬЗОВАНИЕМ ИНФОРМАЦИОННО-КОММУНИКАЦИОННЫХ ТЕХНОЛОГИЙ</w:t>
      </w:r>
    </w:p>
    <w:p w:rsidR="000B2946" w:rsidRPr="007C6C4C" w:rsidRDefault="000B2946" w:rsidP="000B2946">
      <w:pPr>
        <w:widowControl w:val="0"/>
        <w:autoSpaceDE w:val="0"/>
        <w:autoSpaceDN w:val="0"/>
        <w:adjustRightInd w:val="0"/>
        <w:rPr>
          <w:szCs w:val="28"/>
        </w:rPr>
      </w:pPr>
    </w:p>
    <w:p w:rsidR="000B2946" w:rsidRPr="007C6C4C" w:rsidRDefault="000B2946" w:rsidP="000B2946">
      <w:pPr>
        <w:widowControl w:val="0"/>
        <w:autoSpaceDE w:val="0"/>
        <w:autoSpaceDN w:val="0"/>
        <w:adjustRightInd w:val="0"/>
        <w:ind w:firstLine="709"/>
        <w:rPr>
          <w:szCs w:val="28"/>
        </w:rPr>
      </w:pPr>
      <w:r>
        <w:rPr>
          <w:szCs w:val="28"/>
        </w:rPr>
        <w:t>61</w:t>
      </w:r>
      <w:r w:rsidRPr="007C6C4C">
        <w:rPr>
          <w:szCs w:val="28"/>
        </w:rPr>
        <w:t xml:space="preserve">. Основными показателями доступности и качества </w:t>
      </w:r>
      <w:r>
        <w:rPr>
          <w:szCs w:val="28"/>
        </w:rPr>
        <w:t>муниципальной</w:t>
      </w:r>
      <w:r w:rsidRPr="007C6C4C">
        <w:rPr>
          <w:szCs w:val="28"/>
        </w:rPr>
        <w:t xml:space="preserve"> услуги являются:</w:t>
      </w:r>
    </w:p>
    <w:p w:rsidR="000B2946" w:rsidRPr="007C6C4C" w:rsidRDefault="000B2946" w:rsidP="000B2946">
      <w:pPr>
        <w:widowControl w:val="0"/>
        <w:autoSpaceDE w:val="0"/>
        <w:autoSpaceDN w:val="0"/>
        <w:adjustRightInd w:val="0"/>
        <w:ind w:firstLine="709"/>
        <w:rPr>
          <w:szCs w:val="28"/>
        </w:rPr>
      </w:pPr>
      <w:r w:rsidRPr="007C6C4C">
        <w:rPr>
          <w:szCs w:val="28"/>
        </w:rPr>
        <w:t xml:space="preserve">соблюдение требований к местам предоставления </w:t>
      </w:r>
      <w:r>
        <w:rPr>
          <w:szCs w:val="28"/>
        </w:rPr>
        <w:t>муниципальной</w:t>
      </w:r>
      <w:r w:rsidRPr="007C6C4C">
        <w:rPr>
          <w:szCs w:val="28"/>
        </w:rPr>
        <w:t xml:space="preserve"> услуги, их транспортной доступности;</w:t>
      </w:r>
    </w:p>
    <w:p w:rsidR="000B2946" w:rsidRPr="007C6C4C" w:rsidRDefault="000B2946" w:rsidP="000B2946">
      <w:pPr>
        <w:widowControl w:val="0"/>
        <w:autoSpaceDE w:val="0"/>
        <w:autoSpaceDN w:val="0"/>
        <w:adjustRightInd w:val="0"/>
        <w:ind w:firstLine="709"/>
        <w:rPr>
          <w:szCs w:val="28"/>
        </w:rPr>
      </w:pPr>
      <w:r w:rsidRPr="007C6C4C">
        <w:rPr>
          <w:szCs w:val="28"/>
        </w:rPr>
        <w:t>среднее время ожидания в очереди при подаче документов;</w:t>
      </w:r>
    </w:p>
    <w:p w:rsidR="000B2946" w:rsidRPr="007C6C4C" w:rsidRDefault="000B2946" w:rsidP="000B2946">
      <w:pPr>
        <w:widowControl w:val="0"/>
        <w:autoSpaceDE w:val="0"/>
        <w:autoSpaceDN w:val="0"/>
        <w:adjustRightInd w:val="0"/>
        <w:ind w:firstLine="709"/>
        <w:rPr>
          <w:szCs w:val="28"/>
        </w:rPr>
      </w:pPr>
      <w:r w:rsidRPr="007C6C4C">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B2946" w:rsidRPr="007C6C4C" w:rsidRDefault="000B2946" w:rsidP="000B2946">
      <w:pPr>
        <w:widowControl w:val="0"/>
        <w:autoSpaceDE w:val="0"/>
        <w:autoSpaceDN w:val="0"/>
        <w:adjustRightInd w:val="0"/>
        <w:ind w:firstLine="709"/>
        <w:rPr>
          <w:szCs w:val="28"/>
        </w:rPr>
      </w:pPr>
      <w:r w:rsidRPr="007C6C4C">
        <w:rPr>
          <w:szCs w:val="28"/>
        </w:rPr>
        <w:t>количество взаимодействий заявителя с должностными лицами уполномоченного органа.</w:t>
      </w:r>
    </w:p>
    <w:p w:rsidR="000B2946" w:rsidRPr="007C6C4C" w:rsidRDefault="000B2946" w:rsidP="000B2946">
      <w:pPr>
        <w:widowControl w:val="0"/>
        <w:autoSpaceDE w:val="0"/>
        <w:autoSpaceDN w:val="0"/>
        <w:adjustRightInd w:val="0"/>
        <w:ind w:firstLine="709"/>
        <w:rPr>
          <w:szCs w:val="28"/>
        </w:rPr>
      </w:pPr>
      <w:r>
        <w:rPr>
          <w:szCs w:val="28"/>
        </w:rPr>
        <w:t>62</w:t>
      </w:r>
      <w:r w:rsidRPr="007C6C4C">
        <w:rPr>
          <w:szCs w:val="28"/>
        </w:rPr>
        <w:t>.  Основными требованиями к качеству рассмотрения обращений заявителей являются:</w:t>
      </w:r>
    </w:p>
    <w:p w:rsidR="000B2946" w:rsidRPr="007C6C4C" w:rsidRDefault="000B2946" w:rsidP="000B2946">
      <w:pPr>
        <w:widowControl w:val="0"/>
        <w:autoSpaceDE w:val="0"/>
        <w:autoSpaceDN w:val="0"/>
        <w:adjustRightInd w:val="0"/>
        <w:ind w:firstLine="709"/>
        <w:rPr>
          <w:szCs w:val="28"/>
        </w:rPr>
      </w:pPr>
      <w:r w:rsidRPr="007C6C4C">
        <w:rPr>
          <w:szCs w:val="28"/>
        </w:rPr>
        <w:t>достоверность предоставляемой заявителям информации о ходе рассмотрения обращения;</w:t>
      </w:r>
    </w:p>
    <w:p w:rsidR="000B2946" w:rsidRPr="007C6C4C" w:rsidRDefault="000B2946" w:rsidP="000B2946">
      <w:pPr>
        <w:widowControl w:val="0"/>
        <w:autoSpaceDE w:val="0"/>
        <w:autoSpaceDN w:val="0"/>
        <w:adjustRightInd w:val="0"/>
        <w:ind w:firstLine="709"/>
        <w:rPr>
          <w:szCs w:val="28"/>
        </w:rPr>
      </w:pPr>
      <w:r w:rsidRPr="007C6C4C">
        <w:rPr>
          <w:szCs w:val="28"/>
        </w:rPr>
        <w:t>полнота информирования заявителей о ходе рассмотрения обращения;</w:t>
      </w:r>
    </w:p>
    <w:p w:rsidR="000B2946" w:rsidRPr="007C6C4C" w:rsidRDefault="000B2946" w:rsidP="000B2946">
      <w:pPr>
        <w:widowControl w:val="0"/>
        <w:autoSpaceDE w:val="0"/>
        <w:autoSpaceDN w:val="0"/>
        <w:adjustRightInd w:val="0"/>
        <w:ind w:firstLine="709"/>
        <w:rPr>
          <w:szCs w:val="28"/>
        </w:rPr>
      </w:pPr>
      <w:r w:rsidRPr="007C6C4C">
        <w:rPr>
          <w:szCs w:val="28"/>
        </w:rPr>
        <w:t>наглядность форм предоставляемой информации об административных процедурах;</w:t>
      </w:r>
    </w:p>
    <w:p w:rsidR="000B2946" w:rsidRPr="007C6C4C" w:rsidRDefault="000B2946" w:rsidP="000B2946">
      <w:pPr>
        <w:widowControl w:val="0"/>
        <w:autoSpaceDE w:val="0"/>
        <w:autoSpaceDN w:val="0"/>
        <w:adjustRightInd w:val="0"/>
        <w:ind w:firstLine="709"/>
        <w:rPr>
          <w:szCs w:val="28"/>
        </w:rPr>
      </w:pPr>
      <w:r w:rsidRPr="007C6C4C">
        <w:rPr>
          <w:szCs w:val="28"/>
        </w:rPr>
        <w:t xml:space="preserve">удобство и доступность получения заявителями информации о порядке предоставления </w:t>
      </w:r>
      <w:r>
        <w:rPr>
          <w:szCs w:val="28"/>
        </w:rPr>
        <w:t xml:space="preserve">муниципальной </w:t>
      </w:r>
      <w:r w:rsidRPr="007C6C4C">
        <w:rPr>
          <w:szCs w:val="28"/>
        </w:rPr>
        <w:t>услуги;</w:t>
      </w:r>
    </w:p>
    <w:p w:rsidR="000B2946" w:rsidRDefault="000B2946" w:rsidP="000B2946">
      <w:pPr>
        <w:widowControl w:val="0"/>
        <w:autoSpaceDE w:val="0"/>
        <w:autoSpaceDN w:val="0"/>
        <w:adjustRightInd w:val="0"/>
        <w:ind w:firstLine="709"/>
        <w:rPr>
          <w:szCs w:val="28"/>
        </w:rPr>
      </w:pPr>
      <w:r w:rsidRPr="007C6C4C">
        <w:rPr>
          <w:szCs w:val="28"/>
        </w:rPr>
        <w:t>оперативность вынесения решения в отношении рассматриваемого обращения.</w:t>
      </w:r>
    </w:p>
    <w:p w:rsidR="000B2946" w:rsidRPr="00A42848" w:rsidRDefault="000B2946" w:rsidP="000B2946">
      <w:pPr>
        <w:widowControl w:val="0"/>
        <w:autoSpaceDE w:val="0"/>
        <w:autoSpaceDN w:val="0"/>
        <w:adjustRightInd w:val="0"/>
        <w:ind w:firstLine="709"/>
        <w:rPr>
          <w:szCs w:val="28"/>
        </w:rPr>
      </w:pPr>
      <w:r>
        <w:rPr>
          <w:szCs w:val="28"/>
        </w:rPr>
        <w:t xml:space="preserve">63. </w:t>
      </w:r>
      <w:r w:rsidRPr="00A42848">
        <w:rPr>
          <w:szCs w:val="28"/>
        </w:rPr>
        <w:t xml:space="preserve">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приеме граждан в соответствии с графиком приема граждан </w:t>
      </w:r>
      <w:r>
        <w:rPr>
          <w:szCs w:val="28"/>
        </w:rPr>
        <w:t>уполномоченного органа</w:t>
      </w:r>
      <w:r w:rsidRPr="00A42848">
        <w:rPr>
          <w:szCs w:val="28"/>
        </w:rPr>
        <w:t>.</w:t>
      </w:r>
    </w:p>
    <w:p w:rsidR="000B2946" w:rsidRPr="00A42848" w:rsidRDefault="000B2946" w:rsidP="000B2946">
      <w:pPr>
        <w:widowControl w:val="0"/>
        <w:autoSpaceDE w:val="0"/>
        <w:autoSpaceDN w:val="0"/>
        <w:adjustRightInd w:val="0"/>
        <w:ind w:firstLine="709"/>
        <w:rPr>
          <w:szCs w:val="28"/>
        </w:rPr>
      </w:pPr>
      <w:r>
        <w:rPr>
          <w:szCs w:val="28"/>
        </w:rPr>
        <w:t>64</w:t>
      </w:r>
      <w:r w:rsidRPr="00A42848">
        <w:rPr>
          <w:szCs w:val="28"/>
        </w:rPr>
        <w:t xml:space="preserve">. 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обращении заявителя:</w:t>
      </w:r>
    </w:p>
    <w:p w:rsidR="000B2946" w:rsidRPr="00A42848" w:rsidRDefault="000B2946" w:rsidP="000B2946">
      <w:pPr>
        <w:widowControl w:val="0"/>
        <w:autoSpaceDE w:val="0"/>
        <w:autoSpaceDN w:val="0"/>
        <w:adjustRightInd w:val="0"/>
        <w:ind w:firstLine="709"/>
        <w:rPr>
          <w:szCs w:val="28"/>
        </w:rPr>
      </w:pPr>
      <w:r w:rsidRPr="00A42848">
        <w:rPr>
          <w:szCs w:val="28"/>
        </w:rPr>
        <w:t xml:space="preserve">для подачи документов, необходимых для предоставления </w:t>
      </w:r>
      <w:r>
        <w:rPr>
          <w:szCs w:val="28"/>
        </w:rPr>
        <w:t>муниципальной</w:t>
      </w:r>
      <w:r w:rsidRPr="00A42848">
        <w:rPr>
          <w:szCs w:val="28"/>
        </w:rPr>
        <w:t xml:space="preserve"> услуги;</w:t>
      </w:r>
    </w:p>
    <w:p w:rsidR="000B2946" w:rsidRDefault="000B2946" w:rsidP="000B2946">
      <w:pPr>
        <w:widowControl w:val="0"/>
        <w:autoSpaceDE w:val="0"/>
        <w:autoSpaceDN w:val="0"/>
        <w:adjustRightInd w:val="0"/>
        <w:ind w:firstLine="709"/>
        <w:rPr>
          <w:szCs w:val="28"/>
        </w:rPr>
      </w:pPr>
      <w:r w:rsidRPr="00A42848">
        <w:rPr>
          <w:szCs w:val="28"/>
        </w:rPr>
        <w:t xml:space="preserve">за получением результата предоставления </w:t>
      </w:r>
      <w:r>
        <w:rPr>
          <w:szCs w:val="28"/>
        </w:rPr>
        <w:t>муниципальной</w:t>
      </w:r>
      <w:r w:rsidRPr="00A42848">
        <w:rPr>
          <w:szCs w:val="28"/>
        </w:rPr>
        <w:t xml:space="preserve"> услуги.</w:t>
      </w:r>
    </w:p>
    <w:p w:rsidR="000B2946" w:rsidRDefault="000B2946" w:rsidP="000B2946">
      <w:pPr>
        <w:widowControl w:val="0"/>
        <w:autoSpaceDE w:val="0"/>
        <w:autoSpaceDN w:val="0"/>
        <w:adjustRightInd w:val="0"/>
        <w:ind w:firstLine="709"/>
        <w:rPr>
          <w:szCs w:val="28"/>
        </w:rPr>
      </w:pPr>
      <w:r>
        <w:rPr>
          <w:szCs w:val="28"/>
        </w:rPr>
        <w:t xml:space="preserve">65. </w:t>
      </w:r>
      <w:r w:rsidRPr="00443473">
        <w:rPr>
          <w:szCs w:val="28"/>
        </w:rPr>
        <w:t xml:space="preserve">Продолжительность взаимодействия заявителя с должностными лицами </w:t>
      </w:r>
      <w:r>
        <w:rPr>
          <w:szCs w:val="28"/>
        </w:rPr>
        <w:t>уполномоченного органа</w:t>
      </w:r>
      <w:r w:rsidRPr="00443473">
        <w:rPr>
          <w:szCs w:val="28"/>
        </w:rPr>
        <w:t xml:space="preserve"> при предоставлении </w:t>
      </w:r>
      <w:r>
        <w:rPr>
          <w:szCs w:val="28"/>
        </w:rPr>
        <w:t xml:space="preserve">муниципальной </w:t>
      </w:r>
      <w:r w:rsidRPr="00443473">
        <w:rPr>
          <w:szCs w:val="28"/>
        </w:rPr>
        <w:t xml:space="preserve"> услуги не должна превышать 20 минут по каждому из указанных видов взаимодействия.</w:t>
      </w:r>
    </w:p>
    <w:p w:rsidR="000B2946" w:rsidRDefault="000B2946" w:rsidP="000B2946">
      <w:pPr>
        <w:widowControl w:val="0"/>
        <w:autoSpaceDE w:val="0"/>
        <w:autoSpaceDN w:val="0"/>
        <w:adjustRightInd w:val="0"/>
        <w:ind w:firstLine="709"/>
        <w:rPr>
          <w:szCs w:val="28"/>
        </w:rPr>
      </w:pPr>
      <w:r>
        <w:rPr>
          <w:szCs w:val="28"/>
        </w:rPr>
        <w:t xml:space="preserve">66. </w:t>
      </w:r>
      <w:r w:rsidRPr="00EE4171">
        <w:rPr>
          <w:szCs w:val="28"/>
        </w:rPr>
        <w:t xml:space="preserve">Заявителю обеспечивается возможность получения </w:t>
      </w:r>
      <w:r>
        <w:rPr>
          <w:szCs w:val="28"/>
        </w:rPr>
        <w:t>муниципальной</w:t>
      </w:r>
      <w:r w:rsidRPr="00EE4171">
        <w:rPr>
          <w:szCs w:val="28"/>
        </w:rPr>
        <w:t xml:space="preserve"> услуги посредством </w:t>
      </w:r>
      <w:r>
        <w:rPr>
          <w:szCs w:val="28"/>
        </w:rPr>
        <w:t>Портала</w:t>
      </w:r>
      <w:r w:rsidRPr="00EE4171">
        <w:rPr>
          <w:szCs w:val="28"/>
        </w:rPr>
        <w:t>.</w:t>
      </w:r>
    </w:p>
    <w:p w:rsidR="000B2946" w:rsidRPr="00EE4171" w:rsidRDefault="000B2946" w:rsidP="000B2946">
      <w:pPr>
        <w:widowControl w:val="0"/>
        <w:autoSpaceDE w:val="0"/>
        <w:autoSpaceDN w:val="0"/>
        <w:adjustRightInd w:val="0"/>
        <w:ind w:firstLine="709"/>
        <w:rPr>
          <w:szCs w:val="28"/>
        </w:rPr>
      </w:pPr>
      <w:r>
        <w:rPr>
          <w:szCs w:val="28"/>
        </w:rPr>
        <w:t>Законодательством не предусмотрена возможность предоставления муниципальной услуги посредством МФЦ.</w:t>
      </w:r>
    </w:p>
    <w:p w:rsidR="000B2946" w:rsidRPr="001A7709" w:rsidRDefault="000B2946" w:rsidP="000B2946">
      <w:pPr>
        <w:widowControl w:val="0"/>
        <w:autoSpaceDE w:val="0"/>
        <w:autoSpaceDN w:val="0"/>
        <w:adjustRightInd w:val="0"/>
        <w:ind w:firstLine="709"/>
        <w:rPr>
          <w:szCs w:val="28"/>
        </w:rPr>
      </w:pPr>
    </w:p>
    <w:p w:rsidR="000B2946" w:rsidRDefault="000B2946" w:rsidP="000B2946">
      <w:pPr>
        <w:widowControl w:val="0"/>
        <w:autoSpaceDE w:val="0"/>
        <w:autoSpaceDN w:val="0"/>
        <w:adjustRightInd w:val="0"/>
        <w:jc w:val="center"/>
        <w:rPr>
          <w:szCs w:val="28"/>
        </w:rPr>
      </w:pPr>
      <w:bookmarkStart w:id="33" w:name="Par328"/>
      <w:bookmarkEnd w:id="33"/>
      <w:r w:rsidRPr="007C6C4C">
        <w:rPr>
          <w:szCs w:val="28"/>
        </w:rPr>
        <w:t xml:space="preserve">Глава 20. ИНЫЕ ТРЕБОВАНИЯ, В ТОМ ЧИСЛЕ УЧИТЫВАЮЩИЕОСОБЕННОСТИ ПРЕДОСТАВЛЕНИЯ </w:t>
      </w:r>
      <w:r>
        <w:rPr>
          <w:szCs w:val="28"/>
        </w:rPr>
        <w:t>МУНИЦИПАЛЬНОЙ</w:t>
      </w:r>
      <w:r w:rsidRPr="007C6C4C">
        <w:rPr>
          <w:szCs w:val="28"/>
        </w:rPr>
        <w:t xml:space="preserve"> УСЛУГИ ВМНОГОФУНКЦИОНАЛЬНЫХ ЦЕНТРАХ ПРЕДОСТАВЛЕНИЯ ГОСУДАРСТВЕННЫХ ИМУНИЦИПАЛЬНЫХ УСЛУГ И ОСОБЕННОСТИ ПРЕДОСТАВЛЕНИЯ</w:t>
      </w:r>
      <w:r>
        <w:rPr>
          <w:szCs w:val="28"/>
        </w:rPr>
        <w:t xml:space="preserve"> МУНИЦИПАЛЬНОЙ</w:t>
      </w:r>
      <w:r w:rsidRPr="007C6C4C">
        <w:rPr>
          <w:szCs w:val="28"/>
        </w:rPr>
        <w:t xml:space="preserve"> УСЛУГИ В ЭЛЕКТРОННОЙ ФОРМЕ</w:t>
      </w:r>
    </w:p>
    <w:p w:rsidR="000B2946" w:rsidRPr="0063153E" w:rsidRDefault="000B2946" w:rsidP="000B2946">
      <w:pPr>
        <w:widowControl w:val="0"/>
        <w:autoSpaceDE w:val="0"/>
        <w:autoSpaceDN w:val="0"/>
        <w:adjustRightInd w:val="0"/>
        <w:rPr>
          <w:color w:val="C00000"/>
          <w:szCs w:val="28"/>
        </w:rPr>
      </w:pPr>
    </w:p>
    <w:p w:rsidR="000B2946" w:rsidRDefault="000B2946" w:rsidP="000B2946">
      <w:pPr>
        <w:widowControl w:val="0"/>
        <w:autoSpaceDE w:val="0"/>
        <w:autoSpaceDN w:val="0"/>
        <w:adjustRightInd w:val="0"/>
        <w:ind w:firstLine="709"/>
        <w:rPr>
          <w:szCs w:val="28"/>
        </w:rPr>
      </w:pPr>
      <w:r>
        <w:rPr>
          <w:szCs w:val="28"/>
        </w:rPr>
        <w:t>67. Законодательством не предусмотрена возможность предоставления муниципальной услуги посредством МФЦ.</w:t>
      </w:r>
    </w:p>
    <w:p w:rsidR="000B2946" w:rsidRPr="00A55AD8" w:rsidRDefault="000B2946" w:rsidP="000B2946">
      <w:pPr>
        <w:widowControl w:val="0"/>
        <w:autoSpaceDE w:val="0"/>
        <w:autoSpaceDN w:val="0"/>
        <w:adjustRightInd w:val="0"/>
        <w:ind w:firstLine="709"/>
        <w:rPr>
          <w:szCs w:val="28"/>
        </w:rPr>
      </w:pPr>
      <w:r>
        <w:rPr>
          <w:szCs w:val="28"/>
        </w:rPr>
        <w:t xml:space="preserve">68. </w:t>
      </w:r>
      <w:r w:rsidRPr="00A55AD8">
        <w:rPr>
          <w:szCs w:val="28"/>
        </w:rPr>
        <w:t xml:space="preserve">Заявители имеют возможность получения муниципальной услуги в электронной форме </w:t>
      </w:r>
      <w:r>
        <w:rPr>
          <w:szCs w:val="28"/>
        </w:rPr>
        <w:t>посредством Портала</w:t>
      </w:r>
      <w:r w:rsidRPr="00A55AD8">
        <w:rPr>
          <w:szCs w:val="28"/>
        </w:rPr>
        <w:t xml:space="preserve"> в части:</w:t>
      </w:r>
    </w:p>
    <w:p w:rsidR="000B2946" w:rsidRPr="00A55AD8" w:rsidRDefault="000B2946" w:rsidP="000B2946">
      <w:pPr>
        <w:widowControl w:val="0"/>
        <w:autoSpaceDE w:val="0"/>
        <w:autoSpaceDN w:val="0"/>
        <w:adjustRightInd w:val="0"/>
        <w:ind w:firstLine="709"/>
        <w:rPr>
          <w:szCs w:val="28"/>
        </w:rPr>
      </w:pPr>
      <w:r>
        <w:rPr>
          <w:szCs w:val="28"/>
        </w:rPr>
        <w:t xml:space="preserve">1) </w:t>
      </w:r>
      <w:r w:rsidRPr="00A55AD8">
        <w:rPr>
          <w:szCs w:val="28"/>
        </w:rPr>
        <w:t>получения информации о порядке предоставления муниципальной услуги;</w:t>
      </w:r>
    </w:p>
    <w:p w:rsidR="000B2946" w:rsidRPr="001908C0" w:rsidRDefault="000B2946" w:rsidP="000B2946">
      <w:pPr>
        <w:widowControl w:val="0"/>
        <w:autoSpaceDE w:val="0"/>
        <w:autoSpaceDN w:val="0"/>
        <w:adjustRightInd w:val="0"/>
        <w:ind w:firstLine="709"/>
        <w:rPr>
          <w:szCs w:val="28"/>
        </w:rPr>
      </w:pPr>
      <w:r w:rsidRPr="00A55AD8">
        <w:rPr>
          <w:szCs w:val="28"/>
        </w:rPr>
        <w:t>2) ознакомления с формами заявлений и иных документов,</w:t>
      </w:r>
      <w:r w:rsidRPr="001908C0">
        <w:rPr>
          <w:szCs w:val="28"/>
        </w:rPr>
        <w:t xml:space="preserve"> необходимых для получения муниципальной услуги, обеспечения доступа к ним для копирования и </w:t>
      </w:r>
      <w:r w:rsidRPr="001908C0">
        <w:rPr>
          <w:szCs w:val="28"/>
        </w:rPr>
        <w:lastRenderedPageBreak/>
        <w:t>заполнения в электронном виде;</w:t>
      </w:r>
    </w:p>
    <w:p w:rsidR="000B2946" w:rsidRDefault="000B2946" w:rsidP="000B2946">
      <w:pPr>
        <w:widowControl w:val="0"/>
        <w:autoSpaceDE w:val="0"/>
        <w:autoSpaceDN w:val="0"/>
        <w:adjustRightInd w:val="0"/>
        <w:ind w:firstLine="709"/>
        <w:rPr>
          <w:szCs w:val="28"/>
        </w:rPr>
      </w:pPr>
      <w:r w:rsidRPr="001908C0">
        <w:rPr>
          <w:szCs w:val="28"/>
        </w:rPr>
        <w:t>3)направления запроса и документов, необходимых для пред</w:t>
      </w:r>
      <w:r>
        <w:rPr>
          <w:szCs w:val="28"/>
        </w:rPr>
        <w:t>оставления муниципальной услуги;</w:t>
      </w:r>
    </w:p>
    <w:p w:rsidR="000B2946" w:rsidRPr="001908C0" w:rsidRDefault="000B2946" w:rsidP="000B2946">
      <w:pPr>
        <w:widowControl w:val="0"/>
        <w:autoSpaceDE w:val="0"/>
        <w:autoSpaceDN w:val="0"/>
        <w:adjustRightInd w:val="0"/>
        <w:ind w:firstLine="709"/>
        <w:rPr>
          <w:szCs w:val="28"/>
        </w:rPr>
      </w:pPr>
      <w:r>
        <w:rPr>
          <w:szCs w:val="28"/>
        </w:rPr>
        <w:t>4) отслеживания хода предоставления муниципальной услуги.</w:t>
      </w:r>
    </w:p>
    <w:p w:rsidR="000B2946" w:rsidRPr="001908C0" w:rsidRDefault="000B2946" w:rsidP="000B2946">
      <w:pPr>
        <w:widowControl w:val="0"/>
        <w:autoSpaceDE w:val="0"/>
        <w:autoSpaceDN w:val="0"/>
        <w:adjustRightInd w:val="0"/>
        <w:ind w:firstLine="709"/>
        <w:rPr>
          <w:szCs w:val="28"/>
        </w:rPr>
      </w:pPr>
      <w:r>
        <w:rPr>
          <w:szCs w:val="28"/>
        </w:rPr>
        <w:t>69</w:t>
      </w:r>
      <w:r w:rsidRPr="001908C0">
        <w:rPr>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1908C0">
          <w:rPr>
            <w:szCs w:val="28"/>
          </w:rPr>
          <w:t>закона</w:t>
        </w:r>
      </w:hyperlink>
      <w:r w:rsidRPr="001908C0">
        <w:rPr>
          <w:szCs w:val="28"/>
        </w:rPr>
        <w:t xml:space="preserve"> от 6 апреля 2011 года № 63-ФЗ «Об электронной подписи» и требованиями Федерального </w:t>
      </w:r>
      <w:hyperlink r:id="rId24" w:history="1">
        <w:r w:rsidRPr="001908C0">
          <w:rPr>
            <w:szCs w:val="28"/>
          </w:rPr>
          <w:t>закона</w:t>
        </w:r>
      </w:hyperlink>
      <w:r>
        <w:rPr>
          <w:szCs w:val="28"/>
        </w:rPr>
        <w:t xml:space="preserve"> от 27 июля 2010 года</w:t>
      </w:r>
      <w:r>
        <w:rPr>
          <w:szCs w:val="28"/>
        </w:rPr>
        <w:br/>
      </w:r>
      <w:r w:rsidRPr="001908C0">
        <w:rPr>
          <w:szCs w:val="28"/>
        </w:rPr>
        <w:t>№ 210-ФЗ «Об организации предоставления государственных и муниципальных услуг».</w:t>
      </w:r>
    </w:p>
    <w:p w:rsidR="000B2946" w:rsidRPr="001908C0" w:rsidRDefault="000B2946" w:rsidP="000B2946">
      <w:pPr>
        <w:widowControl w:val="0"/>
        <w:autoSpaceDE w:val="0"/>
        <w:autoSpaceDN w:val="0"/>
        <w:adjustRightInd w:val="0"/>
        <w:ind w:firstLine="709"/>
        <w:rPr>
          <w:szCs w:val="28"/>
        </w:rPr>
      </w:pPr>
      <w:r>
        <w:rPr>
          <w:szCs w:val="28"/>
        </w:rPr>
        <w:t xml:space="preserve">70. </w:t>
      </w:r>
      <w:r w:rsidRPr="001908C0">
        <w:rPr>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2946" w:rsidRPr="00D039E8" w:rsidRDefault="000B2946" w:rsidP="000B2946">
      <w:pPr>
        <w:widowControl w:val="0"/>
        <w:autoSpaceDE w:val="0"/>
        <w:autoSpaceDN w:val="0"/>
        <w:adjustRightInd w:val="0"/>
        <w:ind w:firstLine="709"/>
        <w:rPr>
          <w:szCs w:val="28"/>
        </w:rPr>
      </w:pPr>
      <w:r>
        <w:rPr>
          <w:szCs w:val="28"/>
        </w:rPr>
        <w:t xml:space="preserve">71. </w:t>
      </w:r>
      <w:r w:rsidRPr="001908C0">
        <w:rPr>
          <w:szCs w:val="28"/>
        </w:rPr>
        <w:t xml:space="preserve">В течение 5 </w:t>
      </w:r>
      <w:r>
        <w:rPr>
          <w:szCs w:val="28"/>
        </w:rPr>
        <w:t xml:space="preserve">календарных </w:t>
      </w:r>
      <w:r w:rsidRPr="001908C0">
        <w:rPr>
          <w:szCs w:val="28"/>
        </w:rPr>
        <w:t xml:space="preserve">дней с даты направления запроса о предоставлении муниципальной услуги в электронной форме заявитель </w:t>
      </w:r>
      <w:r w:rsidRPr="00D039E8">
        <w:rPr>
          <w:szCs w:val="28"/>
        </w:rPr>
        <w:t>предоставляет в уполномоченный орган документы, представленные в пункте 3</w:t>
      </w:r>
      <w:r>
        <w:rPr>
          <w:szCs w:val="28"/>
        </w:rPr>
        <w:t>1</w:t>
      </w:r>
      <w:r w:rsidRPr="00D039E8">
        <w:rPr>
          <w:szCs w:val="28"/>
        </w:rPr>
        <w:t xml:space="preserve"> административного регламента. Заявитель также вправе представить по собственной инициативе документы, указанные </w:t>
      </w:r>
      <w:r>
        <w:rPr>
          <w:szCs w:val="28"/>
        </w:rPr>
        <w:t>в пункте 34</w:t>
      </w:r>
      <w:r w:rsidRPr="00D039E8">
        <w:rPr>
          <w:szCs w:val="28"/>
        </w:rPr>
        <w:t xml:space="preserve"> административного регламента.</w:t>
      </w:r>
    </w:p>
    <w:p w:rsidR="000B2946" w:rsidRPr="001908C0" w:rsidRDefault="000B2946" w:rsidP="000B2946">
      <w:pPr>
        <w:widowControl w:val="0"/>
        <w:autoSpaceDE w:val="0"/>
        <w:autoSpaceDN w:val="0"/>
        <w:adjustRightInd w:val="0"/>
        <w:ind w:firstLine="709"/>
        <w:rPr>
          <w:szCs w:val="28"/>
        </w:rPr>
      </w:pPr>
      <w:r>
        <w:rPr>
          <w:szCs w:val="28"/>
        </w:rPr>
        <w:t xml:space="preserve">72. </w:t>
      </w:r>
      <w:r w:rsidRPr="001908C0">
        <w:rPr>
          <w:szCs w:val="28"/>
        </w:rPr>
        <w:t xml:space="preserve">Для обработки персональных данных при регистрации субъекта персональных данных </w:t>
      </w:r>
      <w:r>
        <w:rPr>
          <w:szCs w:val="28"/>
        </w:rPr>
        <w:t>на Портале</w:t>
      </w:r>
      <w:r w:rsidRPr="001908C0">
        <w:rPr>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jc w:val="center"/>
        <w:rPr>
          <w:szCs w:val="28"/>
        </w:rPr>
      </w:pPr>
      <w:bookmarkStart w:id="34" w:name="Par339"/>
      <w:bookmarkEnd w:id="34"/>
      <w:r w:rsidRPr="001A7709">
        <w:rPr>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jc w:val="center"/>
        <w:rPr>
          <w:szCs w:val="28"/>
        </w:rPr>
      </w:pPr>
      <w:bookmarkStart w:id="35" w:name="Par343"/>
      <w:bookmarkEnd w:id="35"/>
      <w:r w:rsidRPr="001A7709">
        <w:rPr>
          <w:szCs w:val="28"/>
        </w:rPr>
        <w:t>Глава 21. СОСТАВ И ПОСЛЕДОВАТЕЛЬНОСТЬАДМИНИСТРАТИВНЫХ ПРОЦЕДУР</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rPr>
          <w:szCs w:val="28"/>
        </w:rPr>
      </w:pPr>
      <w:r>
        <w:rPr>
          <w:szCs w:val="28"/>
        </w:rPr>
        <w:t>73</w:t>
      </w:r>
      <w:r w:rsidRPr="001A7709">
        <w:rPr>
          <w:szCs w:val="28"/>
        </w:rPr>
        <w:t xml:space="preserve">. Предоставление </w:t>
      </w:r>
      <w:r>
        <w:rPr>
          <w:szCs w:val="28"/>
        </w:rPr>
        <w:t>муниципальной</w:t>
      </w:r>
      <w:r w:rsidRPr="001A7709">
        <w:rPr>
          <w:szCs w:val="28"/>
        </w:rPr>
        <w:t xml:space="preserve"> услуги включает в себя следующие административные процедуры:</w:t>
      </w:r>
    </w:p>
    <w:p w:rsidR="000B2946" w:rsidRPr="001A7709" w:rsidRDefault="000B2946" w:rsidP="000B2946">
      <w:pPr>
        <w:widowControl w:val="0"/>
        <w:autoSpaceDE w:val="0"/>
        <w:autoSpaceDN w:val="0"/>
        <w:adjustRightInd w:val="0"/>
        <w:ind w:firstLine="709"/>
        <w:rPr>
          <w:szCs w:val="28"/>
        </w:rPr>
      </w:pPr>
      <w:r>
        <w:rPr>
          <w:szCs w:val="28"/>
        </w:rPr>
        <w:t xml:space="preserve">а) </w:t>
      </w:r>
      <w:r w:rsidRPr="001A7709">
        <w:rPr>
          <w:szCs w:val="28"/>
        </w:rPr>
        <w:t>прием, регистрация заявления и документов,подлежащих представлению заявителем;</w:t>
      </w:r>
    </w:p>
    <w:p w:rsidR="000B2946" w:rsidRPr="001A7709" w:rsidRDefault="000B2946" w:rsidP="000B2946">
      <w:pPr>
        <w:widowControl w:val="0"/>
        <w:autoSpaceDE w:val="0"/>
        <w:autoSpaceDN w:val="0"/>
        <w:adjustRightInd w:val="0"/>
        <w:ind w:firstLine="709"/>
        <w:rPr>
          <w:szCs w:val="28"/>
        </w:rPr>
      </w:pPr>
      <w:r>
        <w:rPr>
          <w:szCs w:val="28"/>
        </w:rPr>
        <w:t xml:space="preserve">б) </w:t>
      </w:r>
      <w:r w:rsidRPr="001A7709">
        <w:rPr>
          <w:szCs w:val="28"/>
        </w:rPr>
        <w:t xml:space="preserve">формирование и направление межведомственных запросов в органы, участвующие в предоставлении </w:t>
      </w:r>
      <w:r>
        <w:rPr>
          <w:szCs w:val="28"/>
        </w:rPr>
        <w:t>муниципальной</w:t>
      </w:r>
      <w:r w:rsidRPr="001A7709">
        <w:rPr>
          <w:szCs w:val="28"/>
        </w:rPr>
        <w:t xml:space="preserve"> услуги;</w:t>
      </w:r>
    </w:p>
    <w:p w:rsidR="000B2946" w:rsidRDefault="000B2946" w:rsidP="000B2946">
      <w:pPr>
        <w:autoSpaceDE w:val="0"/>
        <w:autoSpaceDN w:val="0"/>
        <w:adjustRightInd w:val="0"/>
        <w:ind w:firstLine="709"/>
        <w:rPr>
          <w:szCs w:val="28"/>
          <w:lang w:eastAsia="en-US"/>
        </w:rPr>
      </w:pPr>
      <w:r>
        <w:rPr>
          <w:szCs w:val="28"/>
        </w:rPr>
        <w:t>в</w:t>
      </w:r>
      <w:r w:rsidRPr="001A7709">
        <w:rPr>
          <w:szCs w:val="28"/>
        </w:rPr>
        <w:t>)</w:t>
      </w:r>
      <w:r>
        <w:rPr>
          <w:szCs w:val="28"/>
          <w:lang w:eastAsia="en-US"/>
        </w:rPr>
        <w:t>принятие решения о выдаче или об отказе в выдаче схемы расположения земельного участка и направление решения заявителю;</w:t>
      </w:r>
    </w:p>
    <w:p w:rsidR="000B2946" w:rsidRPr="001A7709" w:rsidRDefault="000B2946" w:rsidP="000B2946">
      <w:pPr>
        <w:widowControl w:val="0"/>
        <w:autoSpaceDE w:val="0"/>
        <w:autoSpaceDN w:val="0"/>
        <w:adjustRightInd w:val="0"/>
        <w:ind w:firstLine="709"/>
        <w:rPr>
          <w:szCs w:val="28"/>
        </w:rPr>
      </w:pPr>
      <w:r>
        <w:rPr>
          <w:szCs w:val="28"/>
        </w:rPr>
        <w:t>74</w:t>
      </w:r>
      <w:r w:rsidRPr="001A7709">
        <w:rPr>
          <w:szCs w:val="28"/>
        </w:rPr>
        <w:t xml:space="preserve">. Блок-схема предоставления </w:t>
      </w:r>
      <w:r>
        <w:rPr>
          <w:szCs w:val="28"/>
        </w:rPr>
        <w:t xml:space="preserve">муниципальной </w:t>
      </w:r>
      <w:r w:rsidRPr="001A7709">
        <w:rPr>
          <w:szCs w:val="28"/>
        </w:rPr>
        <w:t xml:space="preserve">услуги приводится в </w:t>
      </w:r>
      <w:r w:rsidRPr="00D039E8">
        <w:rPr>
          <w:szCs w:val="28"/>
        </w:rPr>
        <w:t>приложении 2 к настоящему административному регламенту</w:t>
      </w:r>
      <w:r w:rsidRPr="001A7709">
        <w:rPr>
          <w:szCs w:val="28"/>
        </w:rPr>
        <w:t>.</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ind w:firstLine="709"/>
        <w:jc w:val="center"/>
        <w:rPr>
          <w:szCs w:val="28"/>
        </w:rPr>
      </w:pPr>
      <w:bookmarkStart w:id="36" w:name="Par353"/>
      <w:bookmarkEnd w:id="36"/>
      <w:r w:rsidRPr="001A7709">
        <w:rPr>
          <w:szCs w:val="28"/>
        </w:rPr>
        <w:t>Глава 22. ПРИЕМ, РЕГИСТРАЦИЯ ЗАЯВЛЕНИЯ И ДОКУМЕНТОВ, ПОДЛЕЖАЩИХ ПРЕДСТАВЛЕНИЮ ЗАЯВИТЕЛЕМ</w:t>
      </w:r>
    </w:p>
    <w:p w:rsidR="000B2946" w:rsidRPr="001A7709" w:rsidRDefault="000B2946" w:rsidP="000B2946">
      <w:pPr>
        <w:autoSpaceDE w:val="0"/>
        <w:autoSpaceDN w:val="0"/>
        <w:adjustRightInd w:val="0"/>
        <w:rPr>
          <w:szCs w:val="28"/>
          <w:lang w:eastAsia="en-US"/>
        </w:rPr>
      </w:pPr>
      <w:bookmarkStart w:id="37" w:name="Par355"/>
      <w:bookmarkEnd w:id="37"/>
    </w:p>
    <w:p w:rsidR="000B2946" w:rsidRPr="001A7709" w:rsidRDefault="000B2946" w:rsidP="000B2946">
      <w:pPr>
        <w:autoSpaceDE w:val="0"/>
        <w:autoSpaceDN w:val="0"/>
        <w:adjustRightInd w:val="0"/>
        <w:ind w:firstLine="709"/>
        <w:rPr>
          <w:szCs w:val="28"/>
          <w:lang w:eastAsia="en-US"/>
        </w:rPr>
      </w:pPr>
      <w:r>
        <w:rPr>
          <w:szCs w:val="28"/>
          <w:lang w:eastAsia="en-US"/>
        </w:rPr>
        <w:t>75</w:t>
      </w:r>
      <w:r w:rsidRPr="001A7709">
        <w:rPr>
          <w:szCs w:val="28"/>
          <w:lang w:eastAsia="en-US"/>
        </w:rPr>
        <w:t>. </w:t>
      </w:r>
      <w:r w:rsidRPr="005343C8">
        <w:rPr>
          <w:szCs w:val="28"/>
          <w:lang w:eastAsia="en-US"/>
        </w:rPr>
        <w:t xml:space="preserve">Основанием для начала административной процедуры является поступление в </w:t>
      </w:r>
      <w:r>
        <w:rPr>
          <w:szCs w:val="28"/>
          <w:lang w:eastAsia="en-US"/>
        </w:rPr>
        <w:t>уполномоченный орган</w:t>
      </w:r>
      <w:r w:rsidRPr="005343C8">
        <w:rPr>
          <w:szCs w:val="28"/>
          <w:lang w:eastAsia="en-US"/>
        </w:rPr>
        <w:t xml:space="preserve"> заявления </w:t>
      </w:r>
      <w:r w:rsidRPr="00881D15">
        <w:rPr>
          <w:szCs w:val="28"/>
          <w:lang w:eastAsia="en-US"/>
        </w:rPr>
        <w:t>с приложением докумен</w:t>
      </w:r>
      <w:r>
        <w:rPr>
          <w:szCs w:val="28"/>
          <w:lang w:eastAsia="en-US"/>
        </w:rPr>
        <w:t>тов одним из следующих способов</w:t>
      </w:r>
      <w:r w:rsidRPr="001A7709">
        <w:rPr>
          <w:szCs w:val="28"/>
          <w:lang w:eastAsia="en-US"/>
        </w:rPr>
        <w:t>:</w:t>
      </w:r>
    </w:p>
    <w:p w:rsidR="000B2946" w:rsidRPr="001A7709" w:rsidRDefault="000B2946" w:rsidP="000B2946">
      <w:pPr>
        <w:autoSpaceDE w:val="0"/>
        <w:autoSpaceDN w:val="0"/>
        <w:adjustRightInd w:val="0"/>
        <w:ind w:firstLine="709"/>
        <w:rPr>
          <w:szCs w:val="28"/>
          <w:lang w:eastAsia="en-US"/>
        </w:rPr>
      </w:pPr>
      <w:r>
        <w:rPr>
          <w:szCs w:val="28"/>
          <w:lang w:eastAsia="en-US"/>
        </w:rPr>
        <w:t xml:space="preserve">а) </w:t>
      </w:r>
      <w:r w:rsidRPr="001A7709">
        <w:rPr>
          <w:szCs w:val="28"/>
          <w:lang w:eastAsia="en-US"/>
        </w:rPr>
        <w:t>путем личного обращения в уполномоченный орган;</w:t>
      </w:r>
    </w:p>
    <w:p w:rsidR="000B2946" w:rsidRDefault="000B2946" w:rsidP="000B2946">
      <w:pPr>
        <w:autoSpaceDE w:val="0"/>
        <w:autoSpaceDN w:val="0"/>
        <w:adjustRightInd w:val="0"/>
        <w:ind w:firstLine="709"/>
        <w:rPr>
          <w:szCs w:val="28"/>
          <w:lang w:eastAsia="en-US"/>
        </w:rPr>
      </w:pPr>
      <w:r>
        <w:rPr>
          <w:szCs w:val="28"/>
          <w:lang w:eastAsia="en-US"/>
        </w:rPr>
        <w:lastRenderedPageBreak/>
        <w:t xml:space="preserve">б) </w:t>
      </w:r>
      <w:r w:rsidRPr="001A7709">
        <w:rPr>
          <w:szCs w:val="28"/>
          <w:lang w:eastAsia="en-US"/>
        </w:rPr>
        <w:t>через организации феде</w:t>
      </w:r>
      <w:r>
        <w:rPr>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B2946" w:rsidRPr="00502F5D" w:rsidRDefault="000B2946" w:rsidP="000B2946">
      <w:pPr>
        <w:autoSpaceDE w:val="0"/>
        <w:autoSpaceDN w:val="0"/>
        <w:adjustRightInd w:val="0"/>
        <w:ind w:firstLine="709"/>
        <w:rPr>
          <w:szCs w:val="28"/>
          <w:lang w:eastAsia="en-US"/>
        </w:rPr>
      </w:pPr>
      <w:r>
        <w:rPr>
          <w:szCs w:val="28"/>
          <w:lang w:eastAsia="en-US"/>
        </w:rPr>
        <w:t>в</w:t>
      </w:r>
      <w:r w:rsidRPr="00502F5D">
        <w:rPr>
          <w:szCs w:val="28"/>
          <w:lang w:eastAsia="en-US"/>
        </w:rPr>
        <w:t>) посредством Портала.</w:t>
      </w:r>
    </w:p>
    <w:p w:rsidR="000B2946" w:rsidRPr="00D34138" w:rsidRDefault="000B2946" w:rsidP="000B2946">
      <w:pPr>
        <w:autoSpaceDE w:val="0"/>
        <w:autoSpaceDN w:val="0"/>
        <w:adjustRightInd w:val="0"/>
        <w:ind w:firstLine="709"/>
        <w:rPr>
          <w:szCs w:val="28"/>
          <w:lang w:eastAsia="en-US"/>
        </w:rPr>
      </w:pPr>
      <w:r>
        <w:rPr>
          <w:szCs w:val="28"/>
        </w:rPr>
        <w:t>76</w:t>
      </w:r>
      <w:r w:rsidRPr="001A7709">
        <w:rPr>
          <w:szCs w:val="28"/>
        </w:rPr>
        <w:t>. </w:t>
      </w:r>
      <w:r w:rsidRPr="001A7709">
        <w:t xml:space="preserve">В день поступления </w:t>
      </w:r>
      <w:r w:rsidRPr="001A7709">
        <w:rPr>
          <w:szCs w:val="28"/>
          <w:lang w:eastAsia="en-US"/>
        </w:rPr>
        <w:t xml:space="preserve">(получения через организации федеральной почтовой связи, с помощью средств электронной связи) </w:t>
      </w:r>
      <w:r w:rsidRPr="001A7709">
        <w:t xml:space="preserve">заявление регистрируется </w:t>
      </w:r>
      <w:r w:rsidRPr="001A7709">
        <w:rPr>
          <w:szCs w:val="28"/>
          <w:lang w:eastAsia="en-US"/>
        </w:rPr>
        <w:t>должностным лицом уполномоченного органа, ответственным за регист</w:t>
      </w:r>
      <w:r>
        <w:rPr>
          <w:szCs w:val="28"/>
          <w:lang w:eastAsia="en-US"/>
        </w:rPr>
        <w:t xml:space="preserve">рацию входящей корреспонденции, </w:t>
      </w:r>
      <w:r w:rsidRPr="003D4146">
        <w:rPr>
          <w:szCs w:val="28"/>
          <w:lang w:eastAsia="en-US"/>
        </w:rPr>
        <w:t>в журнал</w:t>
      </w:r>
      <w:r>
        <w:rPr>
          <w:szCs w:val="28"/>
          <w:lang w:eastAsia="en-US"/>
        </w:rPr>
        <w:t>е</w:t>
      </w:r>
      <w:r w:rsidRPr="003D4146">
        <w:rPr>
          <w:szCs w:val="28"/>
          <w:lang w:eastAsia="en-US"/>
        </w:rPr>
        <w:t xml:space="preserve"> регистрации обращений за предоставлением муниципальной услуги </w:t>
      </w:r>
      <w:r w:rsidRPr="00D34138">
        <w:rPr>
          <w:szCs w:val="28"/>
          <w:lang w:eastAsia="en-US"/>
        </w:rPr>
        <w:t>или в соответствующей информационной системе электронного управления документами органа местного самоуправления.</w:t>
      </w:r>
    </w:p>
    <w:p w:rsidR="000B2946" w:rsidRDefault="000B2946" w:rsidP="000B2946">
      <w:pPr>
        <w:widowControl w:val="0"/>
        <w:autoSpaceDE w:val="0"/>
        <w:autoSpaceDN w:val="0"/>
        <w:adjustRightInd w:val="0"/>
        <w:ind w:firstLine="709"/>
        <w:rPr>
          <w:szCs w:val="28"/>
          <w:lang w:eastAsia="en-US"/>
        </w:rPr>
      </w:pPr>
      <w:r>
        <w:rPr>
          <w:szCs w:val="28"/>
          <w:lang w:eastAsia="en-US"/>
        </w:rPr>
        <w:t>77</w:t>
      </w:r>
      <w:r w:rsidRPr="001A7709">
        <w:rPr>
          <w:szCs w:val="28"/>
          <w:lang w:eastAsia="en-US"/>
        </w:rPr>
        <w:t>. Днем обращения заявителя считается дата регистрации в уполномоченном органе заявления и документов.</w:t>
      </w:r>
    </w:p>
    <w:p w:rsidR="000B2946" w:rsidRDefault="000B2946" w:rsidP="000B2946">
      <w:pPr>
        <w:autoSpaceDE w:val="0"/>
        <w:autoSpaceDN w:val="0"/>
        <w:adjustRightInd w:val="0"/>
        <w:ind w:firstLine="709"/>
        <w:rPr>
          <w:szCs w:val="28"/>
          <w:lang w:eastAsia="en-US"/>
        </w:rPr>
      </w:pPr>
      <w:r w:rsidRPr="003D4146">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B2946" w:rsidRDefault="000B2946" w:rsidP="000B2946">
      <w:pPr>
        <w:autoSpaceDE w:val="0"/>
        <w:autoSpaceDN w:val="0"/>
        <w:adjustRightInd w:val="0"/>
        <w:ind w:firstLine="709"/>
        <w:rPr>
          <w:szCs w:val="28"/>
          <w:lang w:eastAsia="en-US"/>
        </w:rPr>
      </w:pPr>
      <w:r>
        <w:rPr>
          <w:szCs w:val="28"/>
          <w:lang w:eastAsia="en-US"/>
        </w:rPr>
        <w:t>78. Должностное лицо уполномоченного органа, ответственное за прием и регистрацию документов, устанавливает:</w:t>
      </w:r>
    </w:p>
    <w:p w:rsidR="000B2946" w:rsidRDefault="000B2946" w:rsidP="000B2946">
      <w:pPr>
        <w:autoSpaceDE w:val="0"/>
        <w:autoSpaceDN w:val="0"/>
        <w:adjustRightInd w:val="0"/>
        <w:ind w:firstLine="709"/>
        <w:rPr>
          <w:szCs w:val="28"/>
          <w:lang w:eastAsia="en-US"/>
        </w:rPr>
      </w:pPr>
      <w:r>
        <w:rPr>
          <w:szCs w:val="28"/>
          <w:lang w:eastAsia="en-US"/>
        </w:rPr>
        <w:t>а) предмет обращения;</w:t>
      </w:r>
    </w:p>
    <w:p w:rsidR="000B2946" w:rsidRDefault="000B2946" w:rsidP="000B2946">
      <w:pPr>
        <w:autoSpaceDE w:val="0"/>
        <w:autoSpaceDN w:val="0"/>
        <w:adjustRightInd w:val="0"/>
        <w:ind w:firstLine="709"/>
        <w:rPr>
          <w:szCs w:val="28"/>
          <w:lang w:eastAsia="en-US"/>
        </w:rPr>
      </w:pPr>
      <w:r>
        <w:rPr>
          <w:szCs w:val="28"/>
          <w:lang w:eastAsia="en-US"/>
        </w:rPr>
        <w:t>б) комплектность представленных документов, предусмотренных настоящим административным регламентом;</w:t>
      </w:r>
    </w:p>
    <w:p w:rsidR="000B2946" w:rsidRPr="00D039E8" w:rsidRDefault="000B2946" w:rsidP="000B2946">
      <w:pPr>
        <w:autoSpaceDE w:val="0"/>
        <w:autoSpaceDN w:val="0"/>
        <w:adjustRightInd w:val="0"/>
        <w:ind w:firstLine="709"/>
        <w:rPr>
          <w:szCs w:val="28"/>
          <w:lang w:eastAsia="en-US"/>
        </w:rPr>
      </w:pPr>
      <w:r>
        <w:rPr>
          <w:szCs w:val="28"/>
          <w:lang w:eastAsia="en-US"/>
        </w:rPr>
        <w:t xml:space="preserve">в) соответствие документов требованиям, указанным </w:t>
      </w:r>
      <w:r w:rsidRPr="00D039E8">
        <w:rPr>
          <w:szCs w:val="28"/>
          <w:lang w:eastAsia="en-US"/>
        </w:rPr>
        <w:t xml:space="preserve">в пункте </w:t>
      </w:r>
      <w:r>
        <w:rPr>
          <w:szCs w:val="28"/>
          <w:lang w:eastAsia="en-US"/>
        </w:rPr>
        <w:t>33</w:t>
      </w:r>
      <w:r w:rsidRPr="00D039E8">
        <w:rPr>
          <w:szCs w:val="28"/>
          <w:lang w:eastAsia="en-US"/>
        </w:rPr>
        <w:t>настоящего административного регламента.</w:t>
      </w:r>
    </w:p>
    <w:p w:rsidR="000B2946" w:rsidRDefault="000B2946" w:rsidP="000B2946">
      <w:pPr>
        <w:autoSpaceDE w:val="0"/>
        <w:autoSpaceDN w:val="0"/>
        <w:adjustRightInd w:val="0"/>
        <w:ind w:firstLine="709"/>
        <w:rPr>
          <w:szCs w:val="28"/>
          <w:lang w:eastAsia="en-US"/>
        </w:rPr>
      </w:pPr>
      <w:r>
        <w:rPr>
          <w:szCs w:val="28"/>
          <w:lang w:eastAsia="en-US"/>
        </w:rPr>
        <w:t>Максимальный срок выполнения данного действия составляет 10 минут.</w:t>
      </w:r>
    </w:p>
    <w:p w:rsidR="000B2946" w:rsidRDefault="000B2946" w:rsidP="000B2946">
      <w:pPr>
        <w:autoSpaceDE w:val="0"/>
        <w:autoSpaceDN w:val="0"/>
        <w:adjustRightInd w:val="0"/>
        <w:ind w:firstLine="709"/>
        <w:rPr>
          <w:szCs w:val="28"/>
          <w:lang w:eastAsia="en-US"/>
        </w:rPr>
      </w:pPr>
      <w:r>
        <w:rPr>
          <w:szCs w:val="28"/>
          <w:lang w:eastAsia="en-US"/>
        </w:rPr>
        <w:t>79</w:t>
      </w:r>
      <w:r w:rsidRPr="00D039E8">
        <w:rPr>
          <w:szCs w:val="28"/>
          <w:lang w:eastAsia="en-US"/>
        </w:rPr>
        <w:t xml:space="preserve">. </w:t>
      </w:r>
      <w:r>
        <w:rPr>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0B2946" w:rsidRDefault="000B2946" w:rsidP="000B2946">
      <w:pPr>
        <w:autoSpaceDE w:val="0"/>
        <w:autoSpaceDN w:val="0"/>
        <w:adjustRightInd w:val="0"/>
        <w:ind w:firstLine="709"/>
        <w:rPr>
          <w:szCs w:val="28"/>
          <w:lang w:eastAsia="en-US"/>
        </w:rPr>
      </w:pPr>
      <w:r>
        <w:rPr>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0B2946" w:rsidRDefault="000B2946" w:rsidP="000B2946">
      <w:pPr>
        <w:autoSpaceDE w:val="0"/>
        <w:autoSpaceDN w:val="0"/>
        <w:adjustRightInd w:val="0"/>
        <w:ind w:firstLine="709"/>
        <w:rPr>
          <w:szCs w:val="28"/>
          <w:lang w:eastAsia="en-US"/>
        </w:rPr>
      </w:pPr>
      <w:r w:rsidRPr="00D039E8">
        <w:rPr>
          <w:szCs w:val="28"/>
          <w:lang w:eastAsia="en-US"/>
        </w:rPr>
        <w:t>Максимальный срок выполнения данного действия составляет 2 минуты на каждый представленный документ.</w:t>
      </w:r>
    </w:p>
    <w:p w:rsidR="000B2946" w:rsidRPr="00D039E8" w:rsidRDefault="000B2946" w:rsidP="000B2946">
      <w:pPr>
        <w:autoSpaceDE w:val="0"/>
        <w:autoSpaceDN w:val="0"/>
        <w:adjustRightInd w:val="0"/>
        <w:ind w:firstLine="709"/>
        <w:rPr>
          <w:szCs w:val="28"/>
        </w:rPr>
      </w:pPr>
      <w:r>
        <w:rPr>
          <w:szCs w:val="28"/>
        </w:rPr>
        <w:t>80.</w:t>
      </w:r>
      <w:r w:rsidRPr="00D039E8">
        <w:rPr>
          <w:szCs w:val="28"/>
        </w:rPr>
        <w:t xml:space="preserve"> В случае выявления в документах и заявлении основ</w:t>
      </w:r>
      <w:r>
        <w:rPr>
          <w:szCs w:val="28"/>
        </w:rPr>
        <w:t>аний в соответствии с пунктом 36</w:t>
      </w:r>
      <w:r w:rsidRPr="00D039E8">
        <w:rPr>
          <w:szCs w:val="28"/>
        </w:rPr>
        <w:t xml:space="preserve"> настоящего административного регламента, уведомление об отказе направля</w:t>
      </w:r>
      <w:r>
        <w:rPr>
          <w:szCs w:val="28"/>
        </w:rPr>
        <w:t>ется в соответствии с пунктом 37</w:t>
      </w:r>
      <w:r w:rsidRPr="00D039E8">
        <w:rPr>
          <w:szCs w:val="28"/>
        </w:rPr>
        <w:t xml:space="preserve"> настоящего административного регламента.</w:t>
      </w:r>
    </w:p>
    <w:p w:rsidR="000B2946" w:rsidRDefault="000B2946" w:rsidP="000B2946">
      <w:pPr>
        <w:autoSpaceDE w:val="0"/>
        <w:autoSpaceDN w:val="0"/>
        <w:adjustRightInd w:val="0"/>
        <w:ind w:firstLine="709"/>
        <w:rPr>
          <w:szCs w:val="28"/>
          <w:lang w:eastAsia="en-US"/>
        </w:rPr>
      </w:pPr>
      <w:r>
        <w:rPr>
          <w:szCs w:val="28"/>
          <w:lang w:eastAsia="en-US"/>
        </w:rPr>
        <w:t>81</w:t>
      </w:r>
      <w:r w:rsidRPr="00D039E8">
        <w:rPr>
          <w:szCs w:val="28"/>
          <w:lang w:eastAsia="en-US"/>
        </w:rPr>
        <w:t>. Общий срок приема, регистрации документов составляет не более 30 минут.</w:t>
      </w:r>
    </w:p>
    <w:p w:rsidR="000B2946" w:rsidRPr="00D039E8" w:rsidRDefault="000B2946" w:rsidP="000B2946">
      <w:pPr>
        <w:autoSpaceDE w:val="0"/>
        <w:autoSpaceDN w:val="0"/>
        <w:adjustRightInd w:val="0"/>
        <w:ind w:firstLine="709"/>
        <w:rPr>
          <w:szCs w:val="28"/>
          <w:lang w:eastAsia="en-US"/>
        </w:rPr>
      </w:pPr>
      <w:r>
        <w:rPr>
          <w:szCs w:val="28"/>
          <w:lang w:eastAsia="en-US"/>
        </w:rPr>
        <w:t>Заявителю сообщается входящей номер заявления и документов, полученный при регистрации.</w:t>
      </w:r>
    </w:p>
    <w:p w:rsidR="000B2946" w:rsidRDefault="000B2946" w:rsidP="000B2946">
      <w:pPr>
        <w:autoSpaceDE w:val="0"/>
        <w:autoSpaceDN w:val="0"/>
        <w:adjustRightInd w:val="0"/>
        <w:ind w:firstLine="709"/>
        <w:rPr>
          <w:szCs w:val="28"/>
          <w:lang w:eastAsia="en-US"/>
        </w:rPr>
      </w:pPr>
      <w:r>
        <w:rPr>
          <w:szCs w:val="28"/>
          <w:lang w:eastAsia="en-US"/>
        </w:rPr>
        <w:t xml:space="preserve">82. </w:t>
      </w:r>
      <w:r w:rsidRPr="00381966">
        <w:rPr>
          <w:szCs w:val="28"/>
          <w:lang w:eastAsia="en-US"/>
        </w:rPr>
        <w:t>При поступлении заявления и прилагаемых к нему документов в уполномоченный органпос</w:t>
      </w:r>
      <w:r>
        <w:rPr>
          <w:szCs w:val="28"/>
          <w:lang w:eastAsia="en-US"/>
        </w:rPr>
        <w:t>редством почтового отправления заявителю направляется уведомление в получении документов</w:t>
      </w:r>
      <w:r w:rsidRPr="00381966">
        <w:rPr>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szCs w:val="28"/>
          <w:lang w:eastAsia="en-US"/>
        </w:rPr>
        <w:t>и прилагаемых к нему документов.</w:t>
      </w:r>
    </w:p>
    <w:p w:rsidR="000B2946" w:rsidRPr="001A7709" w:rsidRDefault="000B2946" w:rsidP="000B2946">
      <w:pPr>
        <w:autoSpaceDE w:val="0"/>
        <w:autoSpaceDN w:val="0"/>
        <w:adjustRightInd w:val="0"/>
        <w:ind w:firstLine="709"/>
        <w:rPr>
          <w:szCs w:val="28"/>
          <w:lang w:eastAsia="en-US"/>
        </w:rPr>
      </w:pPr>
      <w:r>
        <w:rPr>
          <w:szCs w:val="28"/>
          <w:lang w:eastAsia="en-US"/>
        </w:rPr>
        <w:t>83</w:t>
      </w:r>
      <w:r w:rsidRPr="001A7709">
        <w:rPr>
          <w:szCs w:val="28"/>
          <w:lang w:eastAsia="en-US"/>
        </w:rPr>
        <w:t xml:space="preserve">. Результатом </w:t>
      </w:r>
      <w:r>
        <w:rPr>
          <w:szCs w:val="28"/>
          <w:lang w:eastAsia="en-US"/>
        </w:rPr>
        <w:t>административной процедуры по приему и регистрации заявления и документов является регистрация заявления и приложенных к нему документов.</w:t>
      </w:r>
    </w:p>
    <w:p w:rsidR="000B2946" w:rsidRPr="001A7709" w:rsidRDefault="000B2946" w:rsidP="000B2946">
      <w:pPr>
        <w:autoSpaceDE w:val="0"/>
        <w:autoSpaceDN w:val="0"/>
        <w:adjustRightInd w:val="0"/>
        <w:ind w:firstLine="709"/>
        <w:rPr>
          <w:szCs w:val="28"/>
          <w:lang w:eastAsia="en-US"/>
        </w:rPr>
      </w:pPr>
    </w:p>
    <w:p w:rsidR="000B2946" w:rsidRPr="001A7709" w:rsidRDefault="000B2946" w:rsidP="000B2946">
      <w:pPr>
        <w:widowControl w:val="0"/>
        <w:autoSpaceDE w:val="0"/>
        <w:autoSpaceDN w:val="0"/>
        <w:adjustRightInd w:val="0"/>
        <w:ind w:firstLine="709"/>
        <w:jc w:val="center"/>
        <w:rPr>
          <w:szCs w:val="28"/>
        </w:rPr>
      </w:pPr>
      <w:bookmarkStart w:id="38" w:name="Par376"/>
      <w:bookmarkEnd w:id="38"/>
      <w:r w:rsidRPr="001A7709">
        <w:rPr>
          <w:szCs w:val="28"/>
        </w:rPr>
        <w:t xml:space="preserve">Глава 23. </w:t>
      </w:r>
      <w:r>
        <w:rPr>
          <w:szCs w:val="28"/>
        </w:rPr>
        <w:t>ФОРМИРОВАНИЕ И НАПРАВЛЕНИЕ МЕЖВЕДОМСТВЕННЫХ ЗАПРОСОВ В ОРГАНЫ, УЧАСТВУЮЩИЕ В ПРЕДОСТАВЛЕНИИ МУНИЦИПАЛЬНОЙ УСЛУГИ</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autoSpaceDE w:val="0"/>
        <w:autoSpaceDN w:val="0"/>
        <w:adjustRightInd w:val="0"/>
        <w:ind w:firstLine="709"/>
        <w:rPr>
          <w:szCs w:val="28"/>
          <w:lang w:eastAsia="en-US"/>
        </w:rPr>
      </w:pPr>
      <w:r>
        <w:rPr>
          <w:szCs w:val="28"/>
        </w:rPr>
        <w:t xml:space="preserve">84. </w:t>
      </w:r>
      <w:r w:rsidRPr="001A7709">
        <w:rPr>
          <w:szCs w:val="28"/>
          <w:lang w:eastAsia="en-US"/>
        </w:rPr>
        <w:t xml:space="preserve">Основанием для </w:t>
      </w:r>
      <w:r>
        <w:rPr>
          <w:szCs w:val="28"/>
          <w:lang w:eastAsia="en-US"/>
        </w:rPr>
        <w:t>формирования и направления межведомственных запросов является зарегистрированные заявление и документы.</w:t>
      </w:r>
    </w:p>
    <w:p w:rsidR="000B2946" w:rsidRPr="001A7709" w:rsidRDefault="000B2946" w:rsidP="000B2946">
      <w:pPr>
        <w:widowControl w:val="0"/>
        <w:autoSpaceDE w:val="0"/>
        <w:autoSpaceDN w:val="0"/>
        <w:adjustRightInd w:val="0"/>
        <w:ind w:firstLine="709"/>
        <w:rPr>
          <w:szCs w:val="28"/>
        </w:rPr>
      </w:pPr>
      <w:r>
        <w:rPr>
          <w:szCs w:val="28"/>
        </w:rPr>
        <w:t>85</w:t>
      </w:r>
      <w:r w:rsidRPr="001A7709">
        <w:rPr>
          <w:szCs w:val="28"/>
        </w:rPr>
        <w:t xml:space="preserve">. В случае непредставления документов, указанных </w:t>
      </w:r>
      <w:r w:rsidRPr="00B6165A">
        <w:rPr>
          <w:szCs w:val="28"/>
        </w:rPr>
        <w:t>в пункт</w:t>
      </w:r>
      <w:r>
        <w:rPr>
          <w:szCs w:val="28"/>
        </w:rPr>
        <w:t>е 34</w:t>
      </w:r>
      <w:r w:rsidRPr="00B6165A">
        <w:rPr>
          <w:szCs w:val="28"/>
        </w:rPr>
        <w:t xml:space="preserve"> настоящего </w:t>
      </w:r>
      <w:r w:rsidRPr="00B6165A">
        <w:rPr>
          <w:szCs w:val="28"/>
        </w:rPr>
        <w:lastRenderedPageBreak/>
        <w:t>административного регламента, они должны быть получены уполномоченным органом в рамках межведомственного инфор</w:t>
      </w:r>
      <w:r w:rsidRPr="001A7709">
        <w:rPr>
          <w:szCs w:val="28"/>
        </w:rPr>
        <w:t>мационного взаимодействия с Федеральной службой государственной регистрации, кадастра и картографии и</w:t>
      </w:r>
      <w:r>
        <w:rPr>
          <w:szCs w:val="28"/>
        </w:rPr>
        <w:t>Федеральной налоговой службой</w:t>
      </w:r>
      <w:r w:rsidRPr="001A7709">
        <w:rPr>
          <w:szCs w:val="28"/>
        </w:rPr>
        <w:t>.</w:t>
      </w:r>
    </w:p>
    <w:p w:rsidR="000B2946" w:rsidRPr="00C21086" w:rsidRDefault="000B2946" w:rsidP="000B2946">
      <w:pPr>
        <w:widowControl w:val="0"/>
        <w:autoSpaceDE w:val="0"/>
        <w:autoSpaceDN w:val="0"/>
        <w:adjustRightInd w:val="0"/>
        <w:ind w:firstLine="709"/>
        <w:rPr>
          <w:szCs w:val="28"/>
        </w:rPr>
      </w:pPr>
      <w:r w:rsidRPr="00C21086">
        <w:rPr>
          <w:szCs w:val="28"/>
        </w:rPr>
        <w:t xml:space="preserve">В течение </w:t>
      </w:r>
      <w:r>
        <w:rPr>
          <w:szCs w:val="28"/>
        </w:rPr>
        <w:t>одного рабочего дня</w:t>
      </w:r>
      <w:r w:rsidRPr="00C21086">
        <w:rPr>
          <w:szCs w:val="28"/>
        </w:rPr>
        <w:t>, следующ</w:t>
      </w:r>
      <w:r>
        <w:rPr>
          <w:szCs w:val="28"/>
        </w:rPr>
        <w:t>его</w:t>
      </w:r>
      <w:r w:rsidRPr="00C21086">
        <w:rPr>
          <w:szCs w:val="28"/>
        </w:rPr>
        <w:t xml:space="preserve"> за днем регистрации поступившего заявления, должностн</w:t>
      </w:r>
      <w:r>
        <w:rPr>
          <w:szCs w:val="28"/>
        </w:rPr>
        <w:t>ое лицо</w:t>
      </w:r>
      <w:r w:rsidRPr="00C21086">
        <w:rPr>
          <w:szCs w:val="28"/>
        </w:rPr>
        <w:t xml:space="preserve"> уполномоченного органа, ответственн</w:t>
      </w:r>
      <w:r>
        <w:rPr>
          <w:szCs w:val="28"/>
        </w:rPr>
        <w:t>ое</w:t>
      </w:r>
      <w:r w:rsidRPr="00C21086">
        <w:rPr>
          <w:szCs w:val="28"/>
        </w:rPr>
        <w:t xml:space="preserve"> за предоставление муниципальной услуги</w:t>
      </w:r>
      <w:r>
        <w:rPr>
          <w:szCs w:val="28"/>
        </w:rPr>
        <w:t xml:space="preserve">, </w:t>
      </w:r>
      <w:r w:rsidRPr="00C21086">
        <w:rPr>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szCs w:val="28"/>
        </w:rPr>
        <w:t xml:space="preserve"> в пункте 34</w:t>
      </w:r>
      <w:r w:rsidRPr="00D55F35">
        <w:rPr>
          <w:szCs w:val="28"/>
        </w:rPr>
        <w:t>настоящего административного регламента</w:t>
      </w:r>
      <w:r w:rsidRPr="00C21086">
        <w:rPr>
          <w:szCs w:val="28"/>
        </w:rPr>
        <w:t>, в случае, если указанные документы не были представлены заявителем</w:t>
      </w:r>
      <w:r>
        <w:rPr>
          <w:szCs w:val="28"/>
        </w:rPr>
        <w:t xml:space="preserve"> или его представителем</w:t>
      </w:r>
      <w:r w:rsidRPr="00C21086">
        <w:rPr>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2946" w:rsidRPr="00C21086" w:rsidRDefault="000B2946" w:rsidP="000B2946">
      <w:pPr>
        <w:widowControl w:val="0"/>
        <w:autoSpaceDE w:val="0"/>
        <w:autoSpaceDN w:val="0"/>
        <w:adjustRightInd w:val="0"/>
        <w:ind w:firstLine="709"/>
        <w:rPr>
          <w:szCs w:val="28"/>
        </w:rPr>
      </w:pPr>
      <w:r>
        <w:rPr>
          <w:szCs w:val="28"/>
        </w:rPr>
        <w:t>86</w:t>
      </w:r>
      <w:r w:rsidRPr="00C21086">
        <w:rPr>
          <w:szCs w:val="28"/>
        </w:rPr>
        <w:t>. Направление межведомственного запроса и представление документов и информации, перечисленны</w:t>
      </w:r>
      <w:r>
        <w:rPr>
          <w:szCs w:val="28"/>
        </w:rPr>
        <w:t>хв пункте 34</w:t>
      </w:r>
      <w:r w:rsidRPr="00C134B2">
        <w:rPr>
          <w:szCs w:val="28"/>
        </w:rPr>
        <w:t>настоящего административного регламента, допускаются то</w:t>
      </w:r>
      <w:r w:rsidRPr="00C21086">
        <w:rPr>
          <w:szCs w:val="28"/>
        </w:rPr>
        <w:t xml:space="preserve">лько в целях, связанных с предоставлением </w:t>
      </w:r>
      <w:r>
        <w:rPr>
          <w:szCs w:val="28"/>
        </w:rPr>
        <w:t>муниципальной</w:t>
      </w:r>
      <w:r w:rsidRPr="00C21086">
        <w:rPr>
          <w:szCs w:val="28"/>
        </w:rPr>
        <w:t xml:space="preserve"> услуги.</w:t>
      </w:r>
    </w:p>
    <w:p w:rsidR="000B2946" w:rsidRPr="00C21086" w:rsidRDefault="000B2946" w:rsidP="000B2946">
      <w:pPr>
        <w:widowControl w:val="0"/>
        <w:autoSpaceDE w:val="0"/>
        <w:autoSpaceDN w:val="0"/>
        <w:adjustRightInd w:val="0"/>
        <w:ind w:firstLine="709"/>
        <w:rPr>
          <w:szCs w:val="28"/>
        </w:rPr>
      </w:pPr>
      <w:r>
        <w:rPr>
          <w:szCs w:val="28"/>
        </w:rPr>
        <w:t>87</w:t>
      </w:r>
      <w:r w:rsidRPr="00C21086">
        <w:rPr>
          <w:szCs w:val="28"/>
        </w:rPr>
        <w:t xml:space="preserve">. Межведомственный запрос о представлении документов, </w:t>
      </w:r>
      <w:r w:rsidRPr="00C134B2">
        <w:rPr>
          <w:szCs w:val="28"/>
        </w:rPr>
        <w:t xml:space="preserve">указанных </w:t>
      </w:r>
      <w:r>
        <w:rPr>
          <w:szCs w:val="28"/>
        </w:rPr>
        <w:t>в пункте 34</w:t>
      </w:r>
      <w:r w:rsidRPr="00C134B2">
        <w:rPr>
          <w:szCs w:val="28"/>
        </w:rPr>
        <w:t>настоящего административного регламента, для</w:t>
      </w:r>
      <w:r w:rsidRPr="00C21086">
        <w:rPr>
          <w:szCs w:val="28"/>
        </w:rPr>
        <w:t xml:space="preserve"> предоставления </w:t>
      </w:r>
      <w:r>
        <w:rPr>
          <w:szCs w:val="28"/>
        </w:rPr>
        <w:t>муниципальной</w:t>
      </w:r>
      <w:r w:rsidRPr="00C21086">
        <w:rPr>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5" w:history="1">
        <w:r w:rsidRPr="00331CC3">
          <w:t>статьи 7.2</w:t>
        </w:r>
      </w:hyperlink>
      <w:r w:rsidRPr="00C21086">
        <w:rPr>
          <w:szCs w:val="28"/>
        </w:rPr>
        <w:t xml:space="preserve"> Федерального закона</w:t>
      </w:r>
      <w:r>
        <w:rPr>
          <w:szCs w:val="28"/>
        </w:rPr>
        <w:t xml:space="preserve"> от 27 июля 2010 года № 2</w:t>
      </w:r>
      <w:r w:rsidRPr="00C21086">
        <w:rPr>
          <w:szCs w:val="28"/>
        </w:rPr>
        <w:t xml:space="preserve">10-ФЗ </w:t>
      </w:r>
      <w:r>
        <w:rPr>
          <w:szCs w:val="28"/>
        </w:rPr>
        <w:t>«</w:t>
      </w:r>
      <w:r w:rsidRPr="00C21086">
        <w:rPr>
          <w:szCs w:val="28"/>
        </w:rPr>
        <w:t>Об организации предоставления государственных и муниципальных услуг</w:t>
      </w:r>
      <w:r>
        <w:rPr>
          <w:szCs w:val="28"/>
        </w:rPr>
        <w:t>»</w:t>
      </w:r>
      <w:r w:rsidRPr="00C21086">
        <w:rPr>
          <w:szCs w:val="28"/>
        </w:rPr>
        <w:t>.</w:t>
      </w:r>
    </w:p>
    <w:p w:rsidR="000B2946" w:rsidRDefault="000B2946" w:rsidP="000B2946">
      <w:pPr>
        <w:widowControl w:val="0"/>
        <w:autoSpaceDE w:val="0"/>
        <w:autoSpaceDN w:val="0"/>
        <w:adjustRightInd w:val="0"/>
        <w:ind w:firstLine="709"/>
        <w:rPr>
          <w:szCs w:val="28"/>
        </w:rPr>
      </w:pPr>
      <w:r w:rsidRPr="00C21086">
        <w:rPr>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szCs w:val="28"/>
        </w:rPr>
        <w:t>муниципальной</w:t>
      </w:r>
      <w:r w:rsidRPr="00C21086">
        <w:rPr>
          <w:szCs w:val="28"/>
        </w:rPr>
        <w:t xml:space="preserve"> услуги.</w:t>
      </w:r>
    </w:p>
    <w:p w:rsidR="000B2946" w:rsidRDefault="000B2946" w:rsidP="000B2946">
      <w:pPr>
        <w:widowControl w:val="0"/>
        <w:autoSpaceDE w:val="0"/>
        <w:autoSpaceDN w:val="0"/>
        <w:adjustRightInd w:val="0"/>
        <w:ind w:firstLine="709"/>
        <w:rPr>
          <w:szCs w:val="28"/>
        </w:rPr>
      </w:pPr>
      <w:r>
        <w:rPr>
          <w:szCs w:val="28"/>
        </w:rPr>
        <w:t>88. Д</w:t>
      </w:r>
      <w:r w:rsidRPr="00BA65A6">
        <w:rPr>
          <w:szCs w:val="28"/>
        </w:rPr>
        <w:t>олжностн</w:t>
      </w:r>
      <w:r>
        <w:rPr>
          <w:szCs w:val="28"/>
        </w:rPr>
        <w:t>ое лицо</w:t>
      </w:r>
      <w:r w:rsidRPr="00BA65A6">
        <w:rPr>
          <w:szCs w:val="28"/>
        </w:rPr>
        <w:t xml:space="preserve"> уполномоченного органа, ответственн</w:t>
      </w:r>
      <w:r>
        <w:rPr>
          <w:szCs w:val="28"/>
        </w:rPr>
        <w:t>ое</w:t>
      </w:r>
      <w:r w:rsidRPr="00BA65A6">
        <w:rPr>
          <w:szCs w:val="28"/>
        </w:rPr>
        <w:t xml:space="preserve"> за предоставление муниципальной услуги</w:t>
      </w:r>
      <w:r>
        <w:rPr>
          <w:szCs w:val="28"/>
        </w:rPr>
        <w:t>, приобщает ответы на межведомственные запросы к соответствующему запросу.</w:t>
      </w:r>
    </w:p>
    <w:p w:rsidR="000B2946" w:rsidRDefault="000B2946" w:rsidP="000B2946">
      <w:pPr>
        <w:widowControl w:val="0"/>
        <w:autoSpaceDE w:val="0"/>
        <w:autoSpaceDN w:val="0"/>
        <w:adjustRightInd w:val="0"/>
        <w:ind w:firstLine="709"/>
        <w:rPr>
          <w:szCs w:val="28"/>
        </w:rPr>
      </w:pPr>
      <w:r>
        <w:rPr>
          <w:szCs w:val="28"/>
        </w:rPr>
        <w:t xml:space="preserve">89. В случае, если поступил ответ от </w:t>
      </w:r>
      <w:r w:rsidRPr="001A7709">
        <w:rPr>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szCs w:val="28"/>
        </w:rPr>
        <w:t>,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0B2946" w:rsidRPr="00C134B2" w:rsidRDefault="000B2946" w:rsidP="000B2946">
      <w:pPr>
        <w:widowControl w:val="0"/>
        <w:autoSpaceDE w:val="0"/>
        <w:autoSpaceDN w:val="0"/>
        <w:adjustRightInd w:val="0"/>
        <w:ind w:firstLine="709"/>
        <w:rPr>
          <w:szCs w:val="28"/>
        </w:rPr>
      </w:pPr>
      <w:r>
        <w:rPr>
          <w:szCs w:val="28"/>
        </w:rPr>
        <w:t>90</w:t>
      </w:r>
      <w:r w:rsidRPr="001A7709">
        <w:rPr>
          <w:szCs w:val="28"/>
        </w:rPr>
        <w:t xml:space="preserve">. Результатом административной процедуры является получение документов, указанных в </w:t>
      </w:r>
      <w:r>
        <w:rPr>
          <w:szCs w:val="28"/>
        </w:rPr>
        <w:t>пункте 34</w:t>
      </w:r>
      <w:r w:rsidRPr="00C134B2">
        <w:rPr>
          <w:szCs w:val="28"/>
        </w:rPr>
        <w:t xml:space="preserve"> настоящего административного регламента.</w:t>
      </w:r>
    </w:p>
    <w:p w:rsidR="000B2946" w:rsidRPr="00D34138" w:rsidRDefault="000B2946" w:rsidP="000B2946">
      <w:pPr>
        <w:widowControl w:val="0"/>
        <w:autoSpaceDE w:val="0"/>
        <w:autoSpaceDN w:val="0"/>
        <w:adjustRightInd w:val="0"/>
        <w:ind w:firstLine="709"/>
        <w:rPr>
          <w:szCs w:val="28"/>
        </w:rPr>
      </w:pPr>
      <w:r w:rsidRPr="00BA65A6">
        <w:rPr>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szCs w:val="28"/>
        </w:rPr>
        <w:t xml:space="preserve">информационного </w:t>
      </w:r>
      <w:r w:rsidRPr="00BA65A6">
        <w:rPr>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szCs w:val="28"/>
        </w:rPr>
        <w:t xml:space="preserve">информационного </w:t>
      </w:r>
      <w:r w:rsidRPr="00BA65A6">
        <w:rPr>
          <w:szCs w:val="28"/>
        </w:rPr>
        <w:t xml:space="preserve">взаимодействия или внесение соответствующих сведений в </w:t>
      </w:r>
      <w:r w:rsidRPr="00D34138">
        <w:rPr>
          <w:szCs w:val="28"/>
          <w:lang w:eastAsia="en-US"/>
        </w:rPr>
        <w:t>информационною систему электронного управления документами органа местного самоуправления.</w:t>
      </w:r>
    </w:p>
    <w:p w:rsidR="000B2946" w:rsidRPr="001A7709" w:rsidRDefault="000B2946" w:rsidP="000B2946">
      <w:pPr>
        <w:widowControl w:val="0"/>
        <w:autoSpaceDE w:val="0"/>
        <w:autoSpaceDN w:val="0"/>
        <w:adjustRightInd w:val="0"/>
        <w:ind w:firstLine="709"/>
        <w:rPr>
          <w:szCs w:val="28"/>
        </w:rPr>
      </w:pPr>
    </w:p>
    <w:p w:rsidR="000B2946" w:rsidRPr="001A7709" w:rsidRDefault="000B2946" w:rsidP="000B2946">
      <w:pPr>
        <w:widowControl w:val="0"/>
        <w:autoSpaceDE w:val="0"/>
        <w:autoSpaceDN w:val="0"/>
        <w:adjustRightInd w:val="0"/>
        <w:spacing w:line="216" w:lineRule="auto"/>
        <w:ind w:firstLine="709"/>
        <w:jc w:val="center"/>
        <w:rPr>
          <w:szCs w:val="28"/>
        </w:rPr>
      </w:pPr>
      <w:r w:rsidRPr="001A7709">
        <w:rPr>
          <w:szCs w:val="28"/>
        </w:rPr>
        <w:t xml:space="preserve">Глава 25. </w:t>
      </w:r>
      <w:r>
        <w:rPr>
          <w:szCs w:val="28"/>
        </w:rPr>
        <w:t>ПРИНЯТИЕ РЕШЕНИЯ О ВЫДАЧЕ ИЛИ ОБ ОТКАЗЕ В ВЫДАЧЕ СХЕМЫ РАСПОЛОЖЕНИЯ ЗЕМЕЛЬНОГО УЧАСТКА И НАПРАВЛЕНИЕ РЕШЕНИЯ ЗАЯВИТЕЛЮ</w:t>
      </w:r>
    </w:p>
    <w:p w:rsidR="000B2946" w:rsidRPr="001A7709" w:rsidRDefault="000B2946" w:rsidP="000B2946">
      <w:pPr>
        <w:widowControl w:val="0"/>
        <w:autoSpaceDE w:val="0"/>
        <w:autoSpaceDN w:val="0"/>
        <w:adjustRightInd w:val="0"/>
        <w:ind w:firstLine="709"/>
        <w:jc w:val="center"/>
        <w:rPr>
          <w:szCs w:val="28"/>
        </w:rPr>
      </w:pPr>
    </w:p>
    <w:p w:rsidR="000B2946" w:rsidRDefault="000B2946" w:rsidP="000B2946">
      <w:pPr>
        <w:widowControl w:val="0"/>
        <w:autoSpaceDE w:val="0"/>
        <w:autoSpaceDN w:val="0"/>
        <w:adjustRightInd w:val="0"/>
        <w:ind w:firstLine="709"/>
        <w:rPr>
          <w:szCs w:val="28"/>
        </w:rPr>
      </w:pPr>
      <w:r>
        <w:rPr>
          <w:szCs w:val="28"/>
        </w:rPr>
        <w:t>91</w:t>
      </w:r>
      <w:r w:rsidRPr="001A7709">
        <w:rPr>
          <w:szCs w:val="28"/>
        </w:rPr>
        <w:t xml:space="preserve">. Основанием для начала административной процедуры является </w:t>
      </w:r>
      <w:r w:rsidRPr="00F87F2F">
        <w:rPr>
          <w:szCs w:val="28"/>
        </w:rPr>
        <w:t>наличие полного пакета документов, необходимого для предоставления муниципальной услуги.</w:t>
      </w:r>
    </w:p>
    <w:p w:rsidR="000B2946" w:rsidRPr="003A4296" w:rsidRDefault="000B2946" w:rsidP="000B2946">
      <w:pPr>
        <w:widowControl w:val="0"/>
        <w:autoSpaceDE w:val="0"/>
        <w:autoSpaceDN w:val="0"/>
        <w:adjustRightInd w:val="0"/>
        <w:ind w:firstLine="709"/>
        <w:rPr>
          <w:szCs w:val="28"/>
        </w:rPr>
      </w:pPr>
      <w:r>
        <w:rPr>
          <w:szCs w:val="28"/>
        </w:rPr>
        <w:t xml:space="preserve">92. 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w:t>
      </w:r>
      <w:r w:rsidRPr="003A4296">
        <w:rPr>
          <w:szCs w:val="28"/>
        </w:rPr>
        <w:t xml:space="preserve">пунктами </w:t>
      </w:r>
      <w:r>
        <w:rPr>
          <w:szCs w:val="28"/>
        </w:rPr>
        <w:t>31 и 34</w:t>
      </w:r>
      <w:r w:rsidRPr="003A4296">
        <w:rPr>
          <w:szCs w:val="28"/>
        </w:rPr>
        <w:t xml:space="preserve">настоящего административного регламента не позднее чем </w:t>
      </w:r>
      <w:r>
        <w:rPr>
          <w:szCs w:val="28"/>
        </w:rPr>
        <w:lastRenderedPageBreak/>
        <w:t>через 30</w:t>
      </w:r>
      <w:r w:rsidRPr="003A4296">
        <w:rPr>
          <w:szCs w:val="28"/>
        </w:rPr>
        <w:t xml:space="preserve"> календарных дней со дня </w:t>
      </w:r>
      <w:r>
        <w:rPr>
          <w:szCs w:val="28"/>
        </w:rPr>
        <w:t>поступления</w:t>
      </w:r>
      <w:r w:rsidRPr="003A4296">
        <w:rPr>
          <w:szCs w:val="28"/>
        </w:rPr>
        <w:t xml:space="preserve"> в уполномоченном органе заявления и документов в соответствии с пунктом </w:t>
      </w:r>
      <w:r>
        <w:rPr>
          <w:szCs w:val="28"/>
        </w:rPr>
        <w:t>75</w:t>
      </w:r>
      <w:r w:rsidRPr="003A4296">
        <w:rPr>
          <w:szCs w:val="28"/>
        </w:rPr>
        <w:t xml:space="preserve">настоящего административногорегламента. </w:t>
      </w:r>
    </w:p>
    <w:p w:rsidR="000B2946" w:rsidRDefault="000B2946" w:rsidP="000B2946">
      <w:pPr>
        <w:widowControl w:val="0"/>
        <w:autoSpaceDE w:val="0"/>
        <w:autoSpaceDN w:val="0"/>
        <w:adjustRightInd w:val="0"/>
        <w:ind w:firstLine="709"/>
        <w:rPr>
          <w:szCs w:val="28"/>
        </w:rPr>
      </w:pPr>
      <w:r>
        <w:rPr>
          <w:szCs w:val="28"/>
        </w:rPr>
        <w:t>93</w:t>
      </w:r>
      <w:r w:rsidRPr="00A0104F">
        <w:rPr>
          <w:szCs w:val="28"/>
        </w:rPr>
        <w:t>. </w:t>
      </w:r>
      <w:r>
        <w:rPr>
          <w:szCs w:val="28"/>
        </w:rPr>
        <w:t>В случае выявления оснований для отказа в соответствии с пунктом 40настоящего административного регламента уполномоченный орган принимает решение об отказе в выдаче схемы расположения земельного участка.</w:t>
      </w:r>
    </w:p>
    <w:p w:rsidR="000B2946" w:rsidRDefault="000B2946" w:rsidP="000B2946">
      <w:pPr>
        <w:widowControl w:val="0"/>
        <w:autoSpaceDE w:val="0"/>
        <w:autoSpaceDN w:val="0"/>
        <w:adjustRightInd w:val="0"/>
        <w:ind w:firstLine="709"/>
        <w:rPr>
          <w:szCs w:val="28"/>
        </w:rPr>
      </w:pPr>
      <w:r>
        <w:rPr>
          <w:szCs w:val="28"/>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0B2946" w:rsidRDefault="000B2946" w:rsidP="000B2946">
      <w:pPr>
        <w:widowControl w:val="0"/>
        <w:autoSpaceDE w:val="0"/>
        <w:autoSpaceDN w:val="0"/>
        <w:adjustRightInd w:val="0"/>
        <w:ind w:firstLine="709"/>
        <w:rPr>
          <w:szCs w:val="28"/>
        </w:rPr>
      </w:pPr>
      <w:r>
        <w:rPr>
          <w:szCs w:val="28"/>
        </w:rPr>
        <w:t>Решение об отказе в выдаче схемы расположения земельного участка выдается (направляется) заявителю в течение30 календарных дней со дня принятия такого решения.</w:t>
      </w:r>
    </w:p>
    <w:p w:rsidR="000B2946" w:rsidRDefault="000B2946" w:rsidP="000B2946">
      <w:pPr>
        <w:widowControl w:val="0"/>
        <w:autoSpaceDE w:val="0"/>
        <w:autoSpaceDN w:val="0"/>
        <w:adjustRightInd w:val="0"/>
        <w:ind w:firstLine="709"/>
        <w:rPr>
          <w:szCs w:val="28"/>
        </w:rPr>
      </w:pPr>
      <w:r>
        <w:rPr>
          <w:szCs w:val="28"/>
        </w:rPr>
        <w:t>94</w:t>
      </w:r>
      <w:r w:rsidRPr="00A0104F">
        <w:rPr>
          <w:szCs w:val="28"/>
        </w:rPr>
        <w:t>. </w:t>
      </w:r>
      <w:r>
        <w:rPr>
          <w:szCs w:val="28"/>
        </w:rPr>
        <w:t>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0B2946" w:rsidRDefault="000B2946" w:rsidP="000B2946">
      <w:pPr>
        <w:widowControl w:val="0"/>
        <w:autoSpaceDE w:val="0"/>
        <w:autoSpaceDN w:val="0"/>
        <w:adjustRightInd w:val="0"/>
        <w:ind w:firstLine="709"/>
        <w:rPr>
          <w:szCs w:val="28"/>
        </w:rPr>
      </w:pPr>
      <w:r>
        <w:rPr>
          <w:szCs w:val="28"/>
        </w:rPr>
        <w:t>Уполномоченный орган в течение 30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0B2946" w:rsidRPr="00A0104F" w:rsidRDefault="000B2946" w:rsidP="000B2946">
      <w:pPr>
        <w:widowControl w:val="0"/>
        <w:autoSpaceDE w:val="0"/>
        <w:autoSpaceDN w:val="0"/>
        <w:adjustRightInd w:val="0"/>
        <w:ind w:firstLine="709"/>
        <w:rPr>
          <w:szCs w:val="28"/>
        </w:rPr>
      </w:pPr>
      <w:r>
        <w:rPr>
          <w:szCs w:val="28"/>
        </w:rPr>
        <w:t>95</w:t>
      </w:r>
      <w:r w:rsidRPr="00A0104F">
        <w:rPr>
          <w:szCs w:val="28"/>
        </w:rPr>
        <w:t xml:space="preserve">. Результатом административной процедуры является </w:t>
      </w:r>
      <w:r>
        <w:rPr>
          <w:szCs w:val="28"/>
        </w:rPr>
        <w:t>направление заявителю решения о выдаче или об отказе в выдаче схемы расположения земельного участка.</w:t>
      </w:r>
    </w:p>
    <w:p w:rsidR="000B2946" w:rsidRPr="000C67CD" w:rsidRDefault="000B2946" w:rsidP="000B2946">
      <w:pPr>
        <w:widowControl w:val="0"/>
        <w:autoSpaceDE w:val="0"/>
        <w:autoSpaceDN w:val="0"/>
        <w:adjustRightInd w:val="0"/>
        <w:ind w:firstLine="709"/>
        <w:outlineLvl w:val="2"/>
        <w:rPr>
          <w:szCs w:val="28"/>
        </w:rPr>
      </w:pPr>
      <w:bookmarkStart w:id="39" w:name="Par398"/>
      <w:bookmarkEnd w:id="39"/>
    </w:p>
    <w:p w:rsidR="000B2946" w:rsidRPr="001A7709" w:rsidRDefault="000B2946" w:rsidP="000B2946">
      <w:pPr>
        <w:widowControl w:val="0"/>
        <w:autoSpaceDE w:val="0"/>
        <w:autoSpaceDN w:val="0"/>
        <w:adjustRightInd w:val="0"/>
        <w:ind w:firstLine="709"/>
        <w:jc w:val="center"/>
        <w:outlineLvl w:val="2"/>
        <w:rPr>
          <w:szCs w:val="28"/>
        </w:rPr>
      </w:pPr>
      <w:bookmarkStart w:id="40" w:name="Par410"/>
      <w:bookmarkEnd w:id="40"/>
      <w:r w:rsidRPr="001A7709">
        <w:rPr>
          <w:szCs w:val="28"/>
        </w:rPr>
        <w:t>Раздел IV. ФОРМЫ КОНТРОЛЯ ЗА ПРЕДОСТАВЛЕНИЕМ</w:t>
      </w:r>
      <w:r>
        <w:rPr>
          <w:szCs w:val="28"/>
        </w:rPr>
        <w:t xml:space="preserve"> МУНИЦИПАЛЬНОЙ</w:t>
      </w:r>
      <w:r w:rsidRPr="001A7709">
        <w:rPr>
          <w:szCs w:val="28"/>
        </w:rPr>
        <w:t xml:space="preserve"> УСЛУГИ</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widowControl w:val="0"/>
        <w:autoSpaceDE w:val="0"/>
        <w:autoSpaceDN w:val="0"/>
        <w:adjustRightInd w:val="0"/>
        <w:jc w:val="center"/>
        <w:outlineLvl w:val="2"/>
        <w:rPr>
          <w:szCs w:val="28"/>
        </w:rPr>
      </w:pPr>
      <w:bookmarkStart w:id="41" w:name="Par413"/>
      <w:bookmarkEnd w:id="41"/>
      <w:r w:rsidRPr="001A7709">
        <w:rPr>
          <w:szCs w:val="28"/>
        </w:rPr>
        <w:t>Глава 2</w:t>
      </w:r>
      <w:r>
        <w:rPr>
          <w:szCs w:val="28"/>
        </w:rPr>
        <w:t>6</w:t>
      </w:r>
      <w:r w:rsidRPr="001A7709">
        <w:rPr>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szCs w:val="28"/>
        </w:rPr>
        <w:t xml:space="preserve"> МУНИЦИПАЛЬНОЙ</w:t>
      </w:r>
      <w:r w:rsidRPr="001A7709">
        <w:rPr>
          <w:szCs w:val="28"/>
        </w:rPr>
        <w:t xml:space="preserve"> УСЛУГИ, А ТАКЖЕ ПРИНЯТИЕМ ИМИ РЕШЕНИЙ</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widowControl w:val="0"/>
        <w:autoSpaceDE w:val="0"/>
        <w:autoSpaceDN w:val="0"/>
        <w:adjustRightInd w:val="0"/>
        <w:ind w:firstLine="709"/>
        <w:rPr>
          <w:szCs w:val="28"/>
          <w:lang w:eastAsia="ko-KR"/>
        </w:rPr>
      </w:pPr>
      <w:r>
        <w:rPr>
          <w:szCs w:val="28"/>
          <w:lang w:eastAsia="ko-KR"/>
        </w:rPr>
        <w:t>96</w:t>
      </w:r>
      <w:r w:rsidRPr="001A7709">
        <w:rPr>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szCs w:val="28"/>
          <w:lang w:eastAsia="ko-KR"/>
        </w:rPr>
        <w:t xml:space="preserve">муниципальной </w:t>
      </w:r>
      <w:r w:rsidRPr="001A7709">
        <w:rPr>
          <w:szCs w:val="28"/>
          <w:lang w:eastAsia="ko-KR"/>
        </w:rPr>
        <w:t>услуги и принятием решений должностными лицами уполномоченного органа</w:t>
      </w:r>
      <w:r>
        <w:rPr>
          <w:szCs w:val="28"/>
          <w:lang w:eastAsia="ko-KR"/>
        </w:rPr>
        <w:t xml:space="preserve"> о</w:t>
      </w:r>
      <w:r w:rsidRPr="001A7709">
        <w:rPr>
          <w:szCs w:val="28"/>
          <w:lang w:eastAsia="ko-KR"/>
        </w:rPr>
        <w:t xml:space="preserve">существляется </w:t>
      </w:r>
      <w:r>
        <w:rPr>
          <w:szCs w:val="28"/>
          <w:lang w:eastAsia="ko-KR"/>
        </w:rPr>
        <w:t>руководителем уполномоченного органа</w:t>
      </w:r>
      <w:r w:rsidRPr="001A7709">
        <w:rPr>
          <w:szCs w:val="28"/>
          <w:lang w:eastAsia="ko-KR"/>
        </w:rPr>
        <w:t xml:space="preserve"> путем рассмотрения отчетов должностных лиц уполномоченного органа, а также рассмотрения жалоб заявителей.</w:t>
      </w:r>
    </w:p>
    <w:p w:rsidR="000B2946" w:rsidRPr="001A7709" w:rsidRDefault="000B2946" w:rsidP="000B2946">
      <w:pPr>
        <w:autoSpaceDE w:val="0"/>
        <w:autoSpaceDN w:val="0"/>
        <w:adjustRightInd w:val="0"/>
        <w:ind w:firstLine="709"/>
        <w:rPr>
          <w:color w:val="000000"/>
          <w:szCs w:val="28"/>
        </w:rPr>
      </w:pPr>
      <w:r>
        <w:rPr>
          <w:szCs w:val="28"/>
          <w:lang w:eastAsia="ko-KR"/>
        </w:rPr>
        <w:t>97</w:t>
      </w:r>
      <w:r w:rsidRPr="001A7709">
        <w:rPr>
          <w:szCs w:val="28"/>
          <w:lang w:eastAsia="ko-KR"/>
        </w:rPr>
        <w:t>. </w:t>
      </w:r>
      <w:r w:rsidRPr="001A7709">
        <w:rPr>
          <w:color w:val="000000"/>
          <w:szCs w:val="28"/>
        </w:rPr>
        <w:t>Основными задачами текущего контроля являются:</w:t>
      </w:r>
    </w:p>
    <w:p w:rsidR="000B2946" w:rsidRPr="001A7709" w:rsidRDefault="000B2946" w:rsidP="000B2946">
      <w:pPr>
        <w:autoSpaceDE w:val="0"/>
        <w:autoSpaceDN w:val="0"/>
        <w:adjustRightInd w:val="0"/>
        <w:ind w:firstLine="709"/>
        <w:rPr>
          <w:color w:val="000000"/>
          <w:szCs w:val="28"/>
        </w:rPr>
      </w:pPr>
      <w:r w:rsidRPr="001A7709">
        <w:rPr>
          <w:color w:val="000000"/>
          <w:szCs w:val="28"/>
        </w:rPr>
        <w:t xml:space="preserve">а) обеспечение своевременного и качественного предоставления </w:t>
      </w:r>
      <w:r>
        <w:rPr>
          <w:color w:val="000000"/>
          <w:szCs w:val="28"/>
        </w:rPr>
        <w:t>муниципальной</w:t>
      </w:r>
      <w:r w:rsidRPr="001A7709">
        <w:rPr>
          <w:color w:val="000000"/>
          <w:szCs w:val="28"/>
        </w:rPr>
        <w:t xml:space="preserve"> услуги;</w:t>
      </w:r>
    </w:p>
    <w:p w:rsidR="000B2946" w:rsidRPr="001A7709" w:rsidRDefault="000B2946" w:rsidP="000B2946">
      <w:pPr>
        <w:autoSpaceDE w:val="0"/>
        <w:autoSpaceDN w:val="0"/>
        <w:adjustRightInd w:val="0"/>
        <w:ind w:firstLine="709"/>
        <w:rPr>
          <w:color w:val="000000"/>
          <w:szCs w:val="28"/>
        </w:rPr>
      </w:pPr>
      <w:r w:rsidRPr="001A7709">
        <w:rPr>
          <w:color w:val="000000"/>
          <w:szCs w:val="28"/>
        </w:rPr>
        <w:t>б) выявление нарушений в сроках и качеств</w:t>
      </w:r>
      <w:r>
        <w:rPr>
          <w:color w:val="000000"/>
          <w:szCs w:val="28"/>
        </w:rPr>
        <w:t>е предоставления муниципальной</w:t>
      </w:r>
      <w:r w:rsidRPr="001A7709">
        <w:rPr>
          <w:color w:val="000000"/>
          <w:szCs w:val="28"/>
        </w:rPr>
        <w:t xml:space="preserve"> услуги;</w:t>
      </w:r>
    </w:p>
    <w:p w:rsidR="000B2946" w:rsidRPr="001A7709" w:rsidRDefault="000B2946" w:rsidP="000B2946">
      <w:pPr>
        <w:autoSpaceDE w:val="0"/>
        <w:autoSpaceDN w:val="0"/>
        <w:adjustRightInd w:val="0"/>
        <w:ind w:firstLine="709"/>
        <w:rPr>
          <w:color w:val="000000"/>
          <w:szCs w:val="28"/>
        </w:rPr>
      </w:pPr>
      <w:r w:rsidRPr="001A7709">
        <w:rPr>
          <w:color w:val="000000"/>
          <w:szCs w:val="28"/>
        </w:rPr>
        <w:t>в) выявление и устранение причин и условий, способствующих ненадлежащем</w:t>
      </w:r>
      <w:r>
        <w:rPr>
          <w:color w:val="000000"/>
          <w:szCs w:val="28"/>
        </w:rPr>
        <w:t>у предоставлению муниципальной</w:t>
      </w:r>
      <w:r w:rsidRPr="001A7709">
        <w:rPr>
          <w:color w:val="000000"/>
          <w:szCs w:val="28"/>
        </w:rPr>
        <w:t xml:space="preserve"> услуги;</w:t>
      </w:r>
    </w:p>
    <w:p w:rsidR="000B2946" w:rsidRPr="001A7709" w:rsidRDefault="000B2946" w:rsidP="000B2946">
      <w:pPr>
        <w:autoSpaceDE w:val="0"/>
        <w:autoSpaceDN w:val="0"/>
        <w:adjustRightInd w:val="0"/>
        <w:ind w:firstLine="709"/>
        <w:rPr>
          <w:color w:val="000000"/>
          <w:szCs w:val="28"/>
        </w:rPr>
      </w:pPr>
      <w:r w:rsidRPr="001A7709">
        <w:rPr>
          <w:color w:val="000000"/>
          <w:szCs w:val="28"/>
        </w:rPr>
        <w:t>г) принятие мер по надлежащем</w:t>
      </w:r>
      <w:r>
        <w:rPr>
          <w:color w:val="000000"/>
          <w:szCs w:val="28"/>
        </w:rPr>
        <w:t>у предоставлению муниципальной</w:t>
      </w:r>
      <w:r w:rsidRPr="001A7709">
        <w:rPr>
          <w:color w:val="000000"/>
          <w:szCs w:val="28"/>
        </w:rPr>
        <w:t xml:space="preserve"> услуги.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1A7709">
        <w:rPr>
          <w:rFonts w:ascii="Times New Roman" w:hAnsi="Times New Roman" w:cs="Times New Roman"/>
          <w:sz w:val="28"/>
          <w:szCs w:val="28"/>
          <w:lang w:eastAsia="ko-KR"/>
        </w:rPr>
        <w:t>. Текущий контроль осуществляется на постоянной основе.</w:t>
      </w:r>
    </w:p>
    <w:p w:rsidR="000B2946" w:rsidRPr="001A7709" w:rsidRDefault="000B2946" w:rsidP="000B2946">
      <w:pPr>
        <w:pStyle w:val="ConsPlusNormal"/>
        <w:ind w:firstLine="709"/>
        <w:jc w:val="both"/>
        <w:rPr>
          <w:rFonts w:ascii="Times New Roman" w:hAnsi="Times New Roman" w:cs="Times New Roman"/>
          <w:sz w:val="28"/>
          <w:szCs w:val="28"/>
          <w:lang w:eastAsia="ko-KR"/>
        </w:rPr>
      </w:pPr>
    </w:p>
    <w:p w:rsidR="000B2946" w:rsidRPr="001A7709" w:rsidRDefault="000B2946" w:rsidP="000B2946">
      <w:pPr>
        <w:widowControl w:val="0"/>
        <w:autoSpaceDE w:val="0"/>
        <w:autoSpaceDN w:val="0"/>
        <w:adjustRightInd w:val="0"/>
        <w:jc w:val="center"/>
        <w:outlineLvl w:val="2"/>
        <w:rPr>
          <w:szCs w:val="28"/>
        </w:rPr>
      </w:pPr>
      <w:bookmarkStart w:id="42" w:name="Par427"/>
      <w:bookmarkEnd w:id="42"/>
      <w:r w:rsidRPr="001A7709">
        <w:rPr>
          <w:szCs w:val="28"/>
        </w:rPr>
        <w:t>Глава 2</w:t>
      </w:r>
      <w:r>
        <w:rPr>
          <w:szCs w:val="28"/>
        </w:rPr>
        <w:t>7</w:t>
      </w:r>
      <w:r w:rsidRPr="001A7709">
        <w:rPr>
          <w:szCs w:val="28"/>
        </w:rPr>
        <w:t>. ПОРЯДОК И ПЕРИОДИЧНОСТЬ ОСУЩЕСТВЛЕНИЯ ПЛАНОВЫХ ИВНЕПЛАНОВЫХ ПРОВЕРОК ПОЛНОТЫ И КАЧЕСТВА ПРЕДОСТАВЛЕНИЯ</w:t>
      </w:r>
      <w:r>
        <w:rPr>
          <w:szCs w:val="28"/>
        </w:rPr>
        <w:t xml:space="preserve"> МУНИЦИПАЛЬНОЙ </w:t>
      </w:r>
      <w:r w:rsidRPr="001A7709">
        <w:rPr>
          <w:szCs w:val="28"/>
        </w:rPr>
        <w:t xml:space="preserve">УСЛУГИ, В ТОМ ЧИСЛЕ ПОРЯДОК И ФОРМЫ КОНТРОЛЯЗА ПОЛНОТОЙ И КАЧЕСТВОМ ПРЕДОСТАВЛЕНИЯ </w:t>
      </w:r>
      <w:r>
        <w:rPr>
          <w:szCs w:val="28"/>
        </w:rPr>
        <w:t xml:space="preserve">МУНИЦИПАЛЬНОЙ </w:t>
      </w:r>
      <w:r w:rsidRPr="001A7709">
        <w:rPr>
          <w:szCs w:val="28"/>
        </w:rPr>
        <w:t>УСЛУГИ</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Контроль за полнотой и качеством предоставления должностными лицами уполномоченного органа</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участвующиев предоставлении муниципальной</w:t>
      </w:r>
      <w:r w:rsidRPr="001A7709">
        <w:rPr>
          <w:rFonts w:ascii="Times New Roman" w:hAnsi="Times New Roman" w:cs="Times New Roman"/>
          <w:sz w:val="28"/>
          <w:szCs w:val="28"/>
          <w:lang w:eastAsia="ko-KR"/>
        </w:rPr>
        <w:t xml:space="preserve"> услуги.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101</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0B2946" w:rsidRPr="001A7709" w:rsidRDefault="000B2946" w:rsidP="000B2946">
      <w:pPr>
        <w:autoSpaceDE w:val="0"/>
        <w:autoSpaceDN w:val="0"/>
        <w:adjustRightInd w:val="0"/>
        <w:ind w:firstLine="709"/>
        <w:rPr>
          <w:szCs w:val="28"/>
        </w:rPr>
      </w:pPr>
      <w:r>
        <w:rPr>
          <w:szCs w:val="28"/>
        </w:rPr>
        <w:t>102</w:t>
      </w:r>
      <w:r w:rsidRPr="001A7709">
        <w:rPr>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szCs w:val="28"/>
        </w:rPr>
        <w:t>10 календарных дней</w:t>
      </w:r>
      <w:r w:rsidRPr="001A7709">
        <w:rPr>
          <w:szCs w:val="28"/>
        </w:rPr>
        <w:t xml:space="preserve"> с момента конкретного обращения заявителя. </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0B2946" w:rsidRPr="001A7709" w:rsidRDefault="000B2946" w:rsidP="000B2946">
      <w:pPr>
        <w:widowControl w:val="0"/>
        <w:autoSpaceDE w:val="0"/>
        <w:autoSpaceDN w:val="0"/>
        <w:adjustRightInd w:val="0"/>
        <w:ind w:firstLine="709"/>
        <w:rPr>
          <w:szCs w:val="28"/>
        </w:rPr>
      </w:pPr>
      <w:r>
        <w:rPr>
          <w:szCs w:val="28"/>
        </w:rPr>
        <w:t>104</w:t>
      </w:r>
      <w:r w:rsidRPr="001A7709">
        <w:rPr>
          <w:szCs w:val="28"/>
        </w:rPr>
        <w:t>. Заявитель уведомляется о результатах проверки в течение 10 дней со дня принятия соответствующего решения.</w:t>
      </w:r>
    </w:p>
    <w:p w:rsidR="000B2946" w:rsidRPr="001A7709" w:rsidRDefault="000B2946" w:rsidP="000B2946">
      <w:pPr>
        <w:widowControl w:val="0"/>
        <w:autoSpaceDE w:val="0"/>
        <w:autoSpaceDN w:val="0"/>
        <w:adjustRightInd w:val="0"/>
        <w:ind w:firstLine="709"/>
        <w:rPr>
          <w:szCs w:val="28"/>
        </w:rPr>
      </w:pPr>
      <w:r>
        <w:rPr>
          <w:szCs w:val="28"/>
        </w:rPr>
        <w:t>105</w:t>
      </w:r>
      <w:r w:rsidRPr="001A7709">
        <w:rPr>
          <w:szCs w:val="28"/>
        </w:rPr>
        <w:t xml:space="preserve">. Внеплановые проверки осуществляются по решению руководителя </w:t>
      </w:r>
      <w:r w:rsidRPr="001A7709">
        <w:rPr>
          <w:szCs w:val="28"/>
          <w:lang w:eastAsia="ko-KR"/>
        </w:rPr>
        <w:t>уполномоченного органа</w:t>
      </w:r>
      <w:r w:rsidRPr="001A7709">
        <w:rPr>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szCs w:val="28"/>
          <w:lang w:eastAsia="ko-KR"/>
        </w:rPr>
        <w:t>уполномоченного органа</w:t>
      </w:r>
      <w:r w:rsidRPr="001A7709">
        <w:rPr>
          <w:szCs w:val="28"/>
        </w:rPr>
        <w:t>.</w:t>
      </w:r>
    </w:p>
    <w:p w:rsidR="000B2946" w:rsidRPr="001A7709" w:rsidRDefault="000B2946" w:rsidP="000B2946">
      <w:pPr>
        <w:widowControl w:val="0"/>
        <w:autoSpaceDE w:val="0"/>
        <w:autoSpaceDN w:val="0"/>
        <w:adjustRightInd w:val="0"/>
        <w:ind w:firstLine="709"/>
        <w:rPr>
          <w:szCs w:val="28"/>
        </w:rPr>
      </w:pPr>
      <w:r>
        <w:rPr>
          <w:szCs w:val="28"/>
        </w:rPr>
        <w:t>106</w:t>
      </w:r>
      <w:r w:rsidRPr="001A7709">
        <w:rPr>
          <w:szCs w:val="28"/>
        </w:rPr>
        <w:t xml:space="preserve">. Плановые проверки осуществляются на основании полугодовых или годовых планов работы </w:t>
      </w:r>
      <w:r w:rsidRPr="001A7709">
        <w:rPr>
          <w:szCs w:val="28"/>
          <w:lang w:eastAsia="ko-KR"/>
        </w:rPr>
        <w:t>уполномоченного органа</w:t>
      </w:r>
      <w:r w:rsidRPr="001A7709">
        <w:rPr>
          <w:szCs w:val="28"/>
        </w:rPr>
        <w:t>.</w:t>
      </w:r>
    </w:p>
    <w:p w:rsidR="000B2946" w:rsidRPr="001A7709" w:rsidRDefault="000B2946" w:rsidP="000B2946">
      <w:pPr>
        <w:widowControl w:val="0"/>
        <w:autoSpaceDE w:val="0"/>
        <w:autoSpaceDN w:val="0"/>
        <w:adjustRightInd w:val="0"/>
        <w:ind w:firstLine="709"/>
        <w:rPr>
          <w:szCs w:val="28"/>
        </w:rPr>
      </w:pPr>
      <w:r>
        <w:rPr>
          <w:szCs w:val="28"/>
        </w:rPr>
        <w:t>107</w:t>
      </w:r>
      <w:r w:rsidRPr="001A770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2946" w:rsidRPr="001A7709" w:rsidRDefault="000B2946" w:rsidP="000B2946">
      <w:pPr>
        <w:pStyle w:val="ConsPlusNormal"/>
        <w:ind w:firstLine="709"/>
        <w:jc w:val="both"/>
        <w:rPr>
          <w:rFonts w:ascii="Times New Roman" w:hAnsi="Times New Roman" w:cs="Times New Roman"/>
          <w:sz w:val="28"/>
          <w:szCs w:val="28"/>
          <w:lang w:eastAsia="ko-KR"/>
        </w:rPr>
      </w:pPr>
      <w:bookmarkStart w:id="43" w:name="Par439"/>
      <w:bookmarkEnd w:id="43"/>
    </w:p>
    <w:p w:rsidR="000B2946" w:rsidRPr="001A7709" w:rsidRDefault="000B2946" w:rsidP="000B2946">
      <w:pPr>
        <w:widowControl w:val="0"/>
        <w:autoSpaceDE w:val="0"/>
        <w:autoSpaceDN w:val="0"/>
        <w:adjustRightInd w:val="0"/>
        <w:jc w:val="center"/>
        <w:outlineLvl w:val="2"/>
        <w:rPr>
          <w:szCs w:val="28"/>
        </w:rPr>
      </w:pPr>
      <w:r w:rsidRPr="001A7709">
        <w:rPr>
          <w:szCs w:val="28"/>
        </w:rPr>
        <w:t xml:space="preserve">Глава </w:t>
      </w:r>
      <w:r>
        <w:rPr>
          <w:szCs w:val="28"/>
        </w:rPr>
        <w:t>28</w:t>
      </w:r>
      <w:r w:rsidRPr="001A7709">
        <w:rPr>
          <w:szCs w:val="28"/>
        </w:rPr>
        <w:t xml:space="preserve">. ОТВЕТСТВЕННОСТЬ ДОЛЖНОСТНЫХ ЛИЦ </w:t>
      </w:r>
      <w:r>
        <w:rPr>
          <w:szCs w:val="28"/>
        </w:rPr>
        <w:t>АДМИНИСТРАЦИИ</w:t>
      </w:r>
      <w:r w:rsidRPr="001A7709">
        <w:rPr>
          <w:szCs w:val="28"/>
        </w:rPr>
        <w:t xml:space="preserve"> ЗА РЕШЕНИЯ И ДЕЙСТВИЯ (БЕЗДЕЙСТВИЕ), ПРИНИМАЕМЫЕ(ОСУЩЕСТВЛЯЕМЫЕ) ИМИ В ХОДЕ ПРЕДОСТАВЛЕНИЯ </w:t>
      </w:r>
      <w:r>
        <w:rPr>
          <w:szCs w:val="28"/>
        </w:rPr>
        <w:t xml:space="preserve">МУНИЦИПАЛЬНОЙ </w:t>
      </w:r>
      <w:r w:rsidRPr="001A7709">
        <w:rPr>
          <w:szCs w:val="28"/>
        </w:rPr>
        <w:t>УСЛУГИ</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0B2946" w:rsidRPr="001A7709" w:rsidRDefault="000B2946" w:rsidP="000B2946">
      <w:pPr>
        <w:pStyle w:val="ConsPlusNormal"/>
        <w:ind w:firstLine="709"/>
        <w:jc w:val="both"/>
        <w:rPr>
          <w:rFonts w:ascii="Times New Roman" w:hAnsi="Times New Roman" w:cs="Times New Roman"/>
          <w:sz w:val="28"/>
          <w:szCs w:val="28"/>
          <w:lang w:eastAsia="ko-KR"/>
        </w:rPr>
      </w:pPr>
    </w:p>
    <w:p w:rsidR="000B2946" w:rsidRPr="001A7709" w:rsidRDefault="000B2946" w:rsidP="000B2946">
      <w:pPr>
        <w:widowControl w:val="0"/>
        <w:autoSpaceDE w:val="0"/>
        <w:autoSpaceDN w:val="0"/>
        <w:adjustRightInd w:val="0"/>
        <w:jc w:val="center"/>
        <w:outlineLvl w:val="2"/>
        <w:rPr>
          <w:szCs w:val="28"/>
        </w:rPr>
      </w:pPr>
      <w:bookmarkStart w:id="44" w:name="Par447"/>
      <w:bookmarkEnd w:id="44"/>
      <w:r w:rsidRPr="001A7709">
        <w:rPr>
          <w:szCs w:val="28"/>
        </w:rPr>
        <w:t xml:space="preserve">Глава </w:t>
      </w:r>
      <w:r>
        <w:rPr>
          <w:szCs w:val="28"/>
        </w:rPr>
        <w:t>29</w:t>
      </w:r>
      <w:r w:rsidRPr="001A7709">
        <w:rPr>
          <w:szCs w:val="28"/>
        </w:rPr>
        <w:t>. ПОЛОЖЕНИЯ, ХАРАКТЕРИЗУЮЩИЕ ТРЕБОВАНИЯ К ПОРЯДКУ ИФОРМАМ КОНТРОЛЯ ЗА ПРЕДОСТАВЛЕ</w:t>
      </w:r>
      <w:r>
        <w:rPr>
          <w:szCs w:val="28"/>
        </w:rPr>
        <w:t>НИЕМ МУНИЦИПАЛЬНОЙ</w:t>
      </w:r>
      <w:r w:rsidRPr="001A7709">
        <w:rPr>
          <w:szCs w:val="28"/>
        </w:rPr>
        <w:t xml:space="preserve"> УСЛУГИ, ВТОМ ЧИСЛЕ СО СТОРОНЫ </w:t>
      </w:r>
      <w:r>
        <w:rPr>
          <w:szCs w:val="28"/>
        </w:rPr>
        <w:t>ГРАЖДАН</w:t>
      </w:r>
      <w:r w:rsidRPr="001A7709">
        <w:rPr>
          <w:szCs w:val="28"/>
        </w:rPr>
        <w:t>,ИХ ОБЪЕДИНЕНИЙ И ОРГАНИЗАЦИЕЙ</w:t>
      </w:r>
    </w:p>
    <w:p w:rsidR="000B2946" w:rsidRDefault="000B2946" w:rsidP="000B2946">
      <w:pPr>
        <w:widowControl w:val="0"/>
        <w:autoSpaceDE w:val="0"/>
        <w:autoSpaceDN w:val="0"/>
        <w:adjustRightInd w:val="0"/>
        <w:ind w:firstLine="709"/>
        <w:rPr>
          <w:szCs w:val="28"/>
          <w:lang w:eastAsia="ko-KR"/>
        </w:rPr>
      </w:pPr>
    </w:p>
    <w:p w:rsidR="000B2946" w:rsidRPr="001A7709" w:rsidRDefault="000B2946" w:rsidP="000B2946">
      <w:pPr>
        <w:widowControl w:val="0"/>
        <w:autoSpaceDE w:val="0"/>
        <w:autoSpaceDN w:val="0"/>
        <w:adjustRightInd w:val="0"/>
        <w:ind w:firstLine="709"/>
        <w:rPr>
          <w:szCs w:val="28"/>
        </w:rPr>
      </w:pPr>
      <w:r>
        <w:rPr>
          <w:szCs w:val="28"/>
          <w:lang w:eastAsia="ko-KR"/>
        </w:rPr>
        <w:t>110</w:t>
      </w:r>
      <w:r w:rsidRPr="001A7709">
        <w:rPr>
          <w:szCs w:val="28"/>
          <w:lang w:eastAsia="ko-KR"/>
        </w:rPr>
        <w:t>. </w:t>
      </w:r>
      <w:r w:rsidRPr="001A7709">
        <w:rPr>
          <w:szCs w:val="28"/>
        </w:rPr>
        <w:t>Конт</w:t>
      </w:r>
      <w:r>
        <w:rPr>
          <w:szCs w:val="28"/>
        </w:rPr>
        <w:t>роль за предоставлением муниципальной</w:t>
      </w:r>
      <w:r w:rsidRPr="001A7709">
        <w:rPr>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0B2946" w:rsidRPr="001A7709" w:rsidRDefault="000B2946" w:rsidP="000B2946">
      <w:pPr>
        <w:widowControl w:val="0"/>
        <w:autoSpaceDE w:val="0"/>
        <w:autoSpaceDN w:val="0"/>
        <w:adjustRightInd w:val="0"/>
        <w:ind w:firstLine="709"/>
        <w:rPr>
          <w:szCs w:val="28"/>
        </w:rPr>
      </w:pPr>
      <w:r w:rsidRPr="001A7709">
        <w:rPr>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szCs w:val="28"/>
          <w:lang w:eastAsia="ko-KR"/>
        </w:rPr>
        <w:t>уполномоченного органа</w:t>
      </w:r>
      <w:r w:rsidRPr="001A7709">
        <w:rPr>
          <w:szCs w:val="28"/>
        </w:rPr>
        <w:t>, его должностных лиц;</w:t>
      </w:r>
    </w:p>
    <w:p w:rsidR="000B2946" w:rsidRPr="001A7709" w:rsidRDefault="000B2946" w:rsidP="000B2946">
      <w:pPr>
        <w:widowControl w:val="0"/>
        <w:autoSpaceDE w:val="0"/>
        <w:autoSpaceDN w:val="0"/>
        <w:adjustRightInd w:val="0"/>
        <w:ind w:firstLine="709"/>
        <w:rPr>
          <w:szCs w:val="28"/>
        </w:rPr>
      </w:pPr>
      <w:r w:rsidRPr="001A7709">
        <w:rPr>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szCs w:val="28"/>
        </w:rPr>
        <w:t>муниципальной</w:t>
      </w:r>
      <w:r w:rsidRPr="001A7709">
        <w:rPr>
          <w:szCs w:val="28"/>
        </w:rPr>
        <w:t xml:space="preserve"> услуги;</w:t>
      </w:r>
    </w:p>
    <w:p w:rsidR="000B2946" w:rsidRPr="001A7709" w:rsidRDefault="000B2946" w:rsidP="000B2946">
      <w:pPr>
        <w:widowControl w:val="0"/>
        <w:autoSpaceDE w:val="0"/>
        <w:autoSpaceDN w:val="0"/>
        <w:adjustRightInd w:val="0"/>
        <w:ind w:firstLine="709"/>
        <w:rPr>
          <w:szCs w:val="28"/>
        </w:rPr>
      </w:pPr>
      <w:r w:rsidRPr="001A7709">
        <w:rPr>
          <w:szCs w:val="28"/>
        </w:rPr>
        <w:t xml:space="preserve">некорректного поведения должностных лиц </w:t>
      </w:r>
      <w:r w:rsidRPr="001A7709">
        <w:rPr>
          <w:szCs w:val="28"/>
          <w:lang w:eastAsia="ko-KR"/>
        </w:rPr>
        <w:t>уполномоченного органа</w:t>
      </w:r>
      <w:r w:rsidRPr="001A7709">
        <w:rPr>
          <w:szCs w:val="28"/>
        </w:rPr>
        <w:t xml:space="preserve">, нарушения </w:t>
      </w:r>
      <w:r w:rsidRPr="001A7709">
        <w:rPr>
          <w:szCs w:val="28"/>
        </w:rPr>
        <w:lastRenderedPageBreak/>
        <w:t xml:space="preserve">правил служебной этики при предоставлении </w:t>
      </w:r>
      <w:r>
        <w:rPr>
          <w:szCs w:val="28"/>
        </w:rPr>
        <w:t>муниципальной</w:t>
      </w:r>
      <w:r w:rsidRPr="001A7709">
        <w:rPr>
          <w:szCs w:val="28"/>
        </w:rPr>
        <w:t xml:space="preserve"> услуги.</w:t>
      </w:r>
    </w:p>
    <w:p w:rsidR="000B2946" w:rsidRPr="00231596" w:rsidRDefault="000B2946" w:rsidP="000B2946">
      <w:pPr>
        <w:widowControl w:val="0"/>
        <w:autoSpaceDE w:val="0"/>
        <w:autoSpaceDN w:val="0"/>
        <w:adjustRightInd w:val="0"/>
        <w:ind w:firstLine="709"/>
        <w:rPr>
          <w:szCs w:val="28"/>
        </w:rPr>
      </w:pPr>
      <w:r>
        <w:rPr>
          <w:szCs w:val="28"/>
        </w:rPr>
        <w:t>111</w:t>
      </w:r>
      <w:r w:rsidRPr="001A7709">
        <w:rPr>
          <w:szCs w:val="28"/>
        </w:rPr>
        <w:t xml:space="preserve">. Информацию, указанную в пункте </w:t>
      </w:r>
      <w:r>
        <w:rPr>
          <w:szCs w:val="28"/>
        </w:rPr>
        <w:t>110</w:t>
      </w:r>
      <w:hyperlink w:anchor="Par401" w:history="1"/>
      <w:r w:rsidRPr="001A7709">
        <w:rPr>
          <w:szCs w:val="28"/>
        </w:rPr>
        <w:t xml:space="preserve"> настоящего административного регламента, заявители могут сообщить по телефонам </w:t>
      </w:r>
      <w:r w:rsidRPr="001A7709">
        <w:rPr>
          <w:szCs w:val="28"/>
          <w:lang w:eastAsia="ko-KR"/>
        </w:rPr>
        <w:t>уполномоченного органа</w:t>
      </w:r>
      <w:r w:rsidRPr="001A7709">
        <w:rPr>
          <w:szCs w:val="28"/>
        </w:rPr>
        <w:t xml:space="preserve">, указанным в пункте </w:t>
      </w:r>
      <w:r w:rsidRPr="00231596">
        <w:rPr>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B2946" w:rsidRPr="00231596" w:rsidRDefault="000B2946" w:rsidP="000B2946">
      <w:pPr>
        <w:widowControl w:val="0"/>
        <w:autoSpaceDE w:val="0"/>
        <w:autoSpaceDN w:val="0"/>
        <w:adjustRightInd w:val="0"/>
        <w:ind w:firstLine="709"/>
        <w:rPr>
          <w:szCs w:val="28"/>
        </w:rPr>
      </w:pPr>
      <w:r>
        <w:rPr>
          <w:szCs w:val="28"/>
        </w:rPr>
        <w:t>112</w:t>
      </w:r>
      <w:r w:rsidRPr="00231596">
        <w:rPr>
          <w:szCs w:val="28"/>
        </w:rPr>
        <w:t>. Срок рассмотрения обращений со стороны граждан, их объединений и организаций составляет 30 рабочих дней с момента их регистрации.</w:t>
      </w:r>
    </w:p>
    <w:p w:rsidR="000B2946" w:rsidRPr="00231596" w:rsidRDefault="000B2946" w:rsidP="000B2946">
      <w:pPr>
        <w:widowControl w:val="0"/>
        <w:autoSpaceDE w:val="0"/>
        <w:autoSpaceDN w:val="0"/>
        <w:adjustRightInd w:val="0"/>
        <w:ind w:firstLine="709"/>
        <w:rPr>
          <w:szCs w:val="28"/>
        </w:rPr>
      </w:pPr>
      <w:r w:rsidRPr="00EB1FED">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szCs w:val="28"/>
        </w:rPr>
        <w:t>.</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widowControl w:val="0"/>
        <w:autoSpaceDE w:val="0"/>
        <w:autoSpaceDN w:val="0"/>
        <w:adjustRightInd w:val="0"/>
        <w:jc w:val="center"/>
        <w:outlineLvl w:val="2"/>
        <w:rPr>
          <w:szCs w:val="28"/>
        </w:rPr>
      </w:pPr>
      <w:bookmarkStart w:id="45" w:name="Par454"/>
      <w:bookmarkEnd w:id="45"/>
      <w:r w:rsidRPr="001A7709">
        <w:rPr>
          <w:szCs w:val="28"/>
        </w:rPr>
        <w:t>Раздел V. ДОСУДЕБНЫЙ (ВНЕСУДЕБНЫЙ) ПОРЯДОК ОБЖАЛОВАНИЯРЕШЕНИЙ И ДЕЙСТВИЙ (БЕЗДЕЙСТВИЯ) ОРГАНА, ПРЕДОСТАВЛЯЮЩЕГО</w:t>
      </w:r>
      <w:r>
        <w:rPr>
          <w:szCs w:val="28"/>
        </w:rPr>
        <w:t xml:space="preserve"> МУНИЦИПАЛЬНУЮ </w:t>
      </w:r>
      <w:r w:rsidRPr="001A7709">
        <w:rPr>
          <w:szCs w:val="28"/>
        </w:rPr>
        <w:t>УСЛУГУ, А ТАКЖЕ ДОЛЖНОСТНЫХ ЛИЦ,</w:t>
      </w:r>
      <w:r>
        <w:rPr>
          <w:szCs w:val="28"/>
        </w:rPr>
        <w:t xml:space="preserve"> МУНИЦИПАЛЬНЫХ</w:t>
      </w:r>
      <w:r w:rsidRPr="001A7709">
        <w:rPr>
          <w:szCs w:val="28"/>
        </w:rPr>
        <w:t xml:space="preserve"> СЛУЖАЩИХ</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widowControl w:val="0"/>
        <w:autoSpaceDE w:val="0"/>
        <w:autoSpaceDN w:val="0"/>
        <w:adjustRightInd w:val="0"/>
        <w:jc w:val="center"/>
        <w:outlineLvl w:val="2"/>
        <w:rPr>
          <w:szCs w:val="28"/>
        </w:rPr>
      </w:pPr>
      <w:bookmarkStart w:id="46" w:name="Par459"/>
      <w:bookmarkEnd w:id="46"/>
      <w:r w:rsidRPr="001A7709">
        <w:rPr>
          <w:szCs w:val="28"/>
        </w:rPr>
        <w:t>Глава 3</w:t>
      </w:r>
      <w:r>
        <w:rPr>
          <w:szCs w:val="28"/>
        </w:rPr>
        <w:t>0</w:t>
      </w:r>
      <w:r w:rsidRPr="001A7709">
        <w:rPr>
          <w:szCs w:val="28"/>
        </w:rPr>
        <w:t>. ОБЖАЛОВАНИЕ РЕШЕНИЙ И ДЕЙСТВИЙ (БЕЗДЕЙСТВИЯ)УПОЛНОМОЧЕННОГО ОРГАНА, А ТАКЖЕ ДОЛЖНОСТНЫХ ЛИЦУПОЛНОМОЧЕННОГО ОРГАНА</w:t>
      </w:r>
    </w:p>
    <w:p w:rsidR="000B2946" w:rsidRPr="001A7709" w:rsidRDefault="000B2946" w:rsidP="000B2946">
      <w:pPr>
        <w:widowControl w:val="0"/>
        <w:autoSpaceDE w:val="0"/>
        <w:autoSpaceDN w:val="0"/>
        <w:adjustRightInd w:val="0"/>
        <w:jc w:val="center"/>
        <w:outlineLvl w:val="2"/>
        <w:rPr>
          <w:szCs w:val="28"/>
        </w:rPr>
      </w:pP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B2946"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8A2D2A">
        <w:rPr>
          <w:rFonts w:ascii="Times New Roman" w:hAnsi="Times New Roman" w:cs="Times New Roman"/>
          <w:color w:val="0000FF"/>
          <w:sz w:val="28"/>
          <w:szCs w:val="28"/>
        </w:rPr>
        <w:t>http://khomutovskoe-mo.ru,</w:t>
      </w:r>
    </w:p>
    <w:p w:rsidR="000B2946"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0B2946" w:rsidRPr="000E35C8" w:rsidRDefault="000B2946" w:rsidP="000B2946">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D34138">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0B2946" w:rsidRPr="000E35C8" w:rsidRDefault="000B2946" w:rsidP="000B2946">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D34138">
        <w:rPr>
          <w:rFonts w:ascii="Times New Roman" w:hAnsi="Times New Roman" w:cs="Times New Roman"/>
          <w:sz w:val="28"/>
          <w:szCs w:val="28"/>
          <w:lang w:eastAsia="ko-KR"/>
        </w:rPr>
        <w:t>актами органа местного самоуправления д</w:t>
      </w:r>
      <w:r w:rsidRPr="000E35C8">
        <w:rPr>
          <w:rFonts w:ascii="Times New Roman" w:hAnsi="Times New Roman" w:cs="Times New Roman"/>
          <w:sz w:val="28"/>
          <w:szCs w:val="28"/>
          <w:lang w:eastAsia="ko-KR"/>
        </w:rPr>
        <w:t xml:space="preserve">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0B2946" w:rsidRPr="000E35C8"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34138">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а также настоящим административным регламентом;</w:t>
      </w:r>
    </w:p>
    <w:p w:rsidR="000B2946" w:rsidRPr="00D34138" w:rsidRDefault="000B2946" w:rsidP="000B2946">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D34138">
        <w:rPr>
          <w:rFonts w:ascii="Times New Roman" w:hAnsi="Times New Roman" w:cs="Times New Roman"/>
          <w:sz w:val="28"/>
          <w:szCs w:val="28"/>
          <w:lang w:eastAsia="ko-KR"/>
        </w:rPr>
        <w:t>актами органа местного самоуправления;</w:t>
      </w:r>
    </w:p>
    <w:p w:rsidR="000B2946" w:rsidRDefault="000B2946" w:rsidP="000B2946">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B2946" w:rsidRPr="008118AA" w:rsidRDefault="000B2946" w:rsidP="000B29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1B2919">
        <w:rPr>
          <w:rFonts w:ascii="Times New Roman" w:hAnsi="Times New Roman" w:cs="Times New Roman"/>
          <w:sz w:val="28"/>
          <w:szCs w:val="28"/>
          <w:lang w:eastAsia="ko-KR"/>
        </w:rPr>
        <w:t>Иркутская область, Иркутский район, с. Хомутово, ул. Кирова, 7а; телефон: 696-501, факс:696-501;</w:t>
      </w:r>
    </w:p>
    <w:p w:rsidR="000B2946" w:rsidRPr="008118AA" w:rsidRDefault="000B2946" w:rsidP="000B29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0B2946" w:rsidRPr="008118AA" w:rsidRDefault="000B2946" w:rsidP="000B29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0B2946" w:rsidRPr="008118AA" w:rsidRDefault="000B2946" w:rsidP="000B2946">
      <w:pPr>
        <w:widowControl w:val="0"/>
        <w:autoSpaceDE w:val="0"/>
        <w:autoSpaceDN w:val="0"/>
        <w:adjustRightInd w:val="0"/>
        <w:ind w:firstLine="709"/>
        <w:rPr>
          <w:szCs w:val="28"/>
        </w:rPr>
      </w:pPr>
      <w:r w:rsidRPr="008118AA">
        <w:rPr>
          <w:szCs w:val="28"/>
          <w:lang w:eastAsia="ko-KR"/>
        </w:rPr>
        <w:t xml:space="preserve">электронная почта: </w:t>
      </w:r>
      <w:hyperlink r:id="rId26" w:history="1">
        <w:r w:rsidRPr="00E87C3A">
          <w:rPr>
            <w:rStyle w:val="ac"/>
            <w:szCs w:val="28"/>
          </w:rPr>
          <w:t>Admkhom@yandex.ru</w:t>
        </w:r>
      </w:hyperlink>
      <w:r w:rsidRPr="008118AA">
        <w:rPr>
          <w:szCs w:val="28"/>
          <w:lang w:eastAsia="ko-KR"/>
        </w:rPr>
        <w:t>;</w:t>
      </w:r>
    </w:p>
    <w:p w:rsidR="000B2946" w:rsidRDefault="000B2946" w:rsidP="000B29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8A2D2A">
        <w:rPr>
          <w:rFonts w:ascii="Times New Roman" w:hAnsi="Times New Roman" w:cs="Times New Roman"/>
          <w:color w:val="0000FF"/>
          <w:sz w:val="28"/>
          <w:szCs w:val="28"/>
        </w:rPr>
        <w:t>http://khomutovskoe-mo.ru</w:t>
      </w:r>
      <w:r w:rsidRPr="00822BE6">
        <w:rPr>
          <w:rFonts w:ascii="Times New Roman" w:hAnsi="Times New Roman" w:cs="Times New Roman"/>
          <w:sz w:val="28"/>
          <w:szCs w:val="28"/>
          <w:lang w:eastAsia="ko-KR"/>
        </w:rPr>
        <w:t>;</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B2946" w:rsidRPr="00F22106"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уполномоченном органе</w:t>
      </w:r>
      <w:r w:rsidRPr="00F22106">
        <w:rPr>
          <w:rFonts w:ascii="Times New Roman" w:hAnsi="Times New Roman" w:cs="Times New Roman"/>
          <w:sz w:val="28"/>
          <w:szCs w:val="28"/>
          <w:lang w:eastAsia="ko-KR"/>
        </w:rPr>
        <w:t>осуществляет</w:t>
      </w:r>
      <w:r w:rsidRPr="001B2919">
        <w:rPr>
          <w:rFonts w:ascii="Times New Roman" w:hAnsi="Times New Roman" w:cs="Times New Roman"/>
          <w:sz w:val="28"/>
          <w:szCs w:val="28"/>
          <w:lang w:eastAsia="ko-KR"/>
        </w:rPr>
        <w:t>должностное лицо, осуществляющее прием</w:t>
      </w:r>
      <w:r w:rsidRPr="00F22106">
        <w:rPr>
          <w:rFonts w:ascii="Times New Roman" w:hAnsi="Times New Roman" w:cs="Times New Roman"/>
          <w:sz w:val="28"/>
          <w:szCs w:val="28"/>
          <w:lang w:eastAsia="ko-KR"/>
        </w:rPr>
        <w:t>, в случае его отсутствия –</w:t>
      </w:r>
      <w:r w:rsidRPr="001B2919">
        <w:rPr>
          <w:rFonts w:ascii="Times New Roman" w:hAnsi="Times New Roman" w:cs="Times New Roman"/>
          <w:sz w:val="28"/>
          <w:szCs w:val="28"/>
          <w:lang w:eastAsia="ko-KR"/>
        </w:rPr>
        <w:t>должностное лицо, осуществляющее прием</w:t>
      </w:r>
      <w:r w:rsidRPr="00F22106">
        <w:rPr>
          <w:rFonts w:ascii="Times New Roman" w:hAnsi="Times New Roman" w:cs="Times New Roman"/>
          <w:sz w:val="28"/>
          <w:szCs w:val="28"/>
          <w:lang w:eastAsia="ko-KR"/>
        </w:rPr>
        <w:t>.</w:t>
      </w:r>
    </w:p>
    <w:p w:rsidR="000B2946" w:rsidRPr="009D7DCB"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9D7DCB">
        <w:rPr>
          <w:rFonts w:ascii="Times New Roman" w:hAnsi="Times New Roman" w:cs="Times New Roman"/>
          <w:sz w:val="28"/>
          <w:szCs w:val="28"/>
          <w:lang w:eastAsia="ko-KR"/>
        </w:rPr>
        <w:t xml:space="preserve">. Прием заинтересованных лиц </w:t>
      </w:r>
      <w:r w:rsidRPr="001B2919">
        <w:rPr>
          <w:rFonts w:ascii="Times New Roman" w:hAnsi="Times New Roman" w:cs="Times New Roman"/>
          <w:sz w:val="28"/>
          <w:szCs w:val="28"/>
          <w:lang w:eastAsia="ko-KR"/>
        </w:rPr>
        <w:t>должностное лицо, осуществляющее прием проводится по предва</w:t>
      </w:r>
      <w:r w:rsidRPr="009D7DCB">
        <w:rPr>
          <w:rFonts w:ascii="Times New Roman" w:hAnsi="Times New Roman" w:cs="Times New Roman"/>
          <w:sz w:val="28"/>
          <w:szCs w:val="28"/>
          <w:lang w:eastAsia="ko-KR"/>
        </w:rPr>
        <w:t>рительной записи, которая осуществляется по телефону:</w:t>
      </w:r>
      <w:r>
        <w:rPr>
          <w:rFonts w:ascii="Times New Roman" w:hAnsi="Times New Roman" w:cs="Times New Roman"/>
          <w:sz w:val="28"/>
          <w:szCs w:val="28"/>
          <w:lang w:eastAsia="ko-KR"/>
        </w:rPr>
        <w:t xml:space="preserve"> 8-3952-696-501</w:t>
      </w:r>
      <w:r w:rsidRPr="009D7DCB">
        <w:rPr>
          <w:rFonts w:ascii="Times New Roman" w:hAnsi="Times New Roman" w:cs="Times New Roman"/>
          <w:sz w:val="28"/>
          <w:szCs w:val="28"/>
          <w:lang w:eastAsia="ko-KR"/>
        </w:rPr>
        <w:t>.</w:t>
      </w:r>
    </w:p>
    <w:p w:rsidR="000B2946"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w:t>
      </w:r>
      <w:r w:rsidRPr="001A7709">
        <w:rPr>
          <w:rFonts w:ascii="Times New Roman" w:hAnsi="Times New Roman" w:cs="Times New Roman"/>
          <w:sz w:val="28"/>
          <w:szCs w:val="28"/>
          <w:lang w:eastAsia="ko-KR"/>
        </w:rPr>
        <w:lastRenderedPageBreak/>
        <w:t xml:space="preserve">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B2946" w:rsidRPr="00A015B8" w:rsidRDefault="000B2946" w:rsidP="000B2946">
      <w:pPr>
        <w:autoSpaceDE w:val="0"/>
        <w:autoSpaceDN w:val="0"/>
        <w:adjustRightInd w:val="0"/>
        <w:ind w:firstLine="709"/>
        <w:rPr>
          <w:szCs w:val="28"/>
          <w:lang w:eastAsia="en-US"/>
        </w:rPr>
      </w:pPr>
      <w:r w:rsidRPr="00A015B8">
        <w:rPr>
          <w:szCs w:val="28"/>
          <w:lang w:eastAsia="ko-KR"/>
        </w:rPr>
        <w:t>1</w:t>
      </w:r>
      <w:r>
        <w:rPr>
          <w:szCs w:val="28"/>
          <w:lang w:eastAsia="ko-KR"/>
        </w:rPr>
        <w:t>24</w:t>
      </w:r>
      <w:r w:rsidRPr="00A015B8">
        <w:rPr>
          <w:szCs w:val="28"/>
          <w:lang w:eastAsia="ko-KR"/>
        </w:rPr>
        <w:t>.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25</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0B2946" w:rsidRPr="00A015B8"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A015B8">
        <w:rPr>
          <w:rFonts w:ascii="Times New Roman" w:hAnsi="Times New Roman" w:cs="Times New Roman"/>
          <w:sz w:val="28"/>
          <w:szCs w:val="28"/>
          <w:lang w:eastAsia="ko-KR"/>
        </w:rPr>
        <w:t>. Случаи, в которых ответ на жалобу не дается:</w:t>
      </w:r>
    </w:p>
    <w:p w:rsidR="000B2946" w:rsidRPr="00A015B8" w:rsidRDefault="000B2946" w:rsidP="000B2946">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B2946" w:rsidRPr="00A015B8" w:rsidRDefault="000B2946" w:rsidP="000B2946">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22106">
        <w:rPr>
          <w:rFonts w:ascii="Times New Roman" w:hAnsi="Times New Roman" w:cs="Times New Roman"/>
          <w:sz w:val="28"/>
          <w:szCs w:val="28"/>
          <w:lang w:eastAsia="ko-KR"/>
        </w:rPr>
        <w:t>актами органа местного самоуправления,</w:t>
      </w:r>
      <w:r w:rsidRPr="001A7709">
        <w:rPr>
          <w:rFonts w:ascii="Times New Roman" w:hAnsi="Times New Roman" w:cs="Times New Roman"/>
          <w:sz w:val="28"/>
          <w:szCs w:val="28"/>
          <w:lang w:eastAsia="ko-KR"/>
        </w:rPr>
        <w:t>;</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127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0B2946" w:rsidRPr="001A7709"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B2946" w:rsidRDefault="000B2946" w:rsidP="000B29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г) с помощью телефонной и факсимильной связи.</w:t>
      </w:r>
    </w:p>
    <w:p w:rsidR="000B2946" w:rsidRPr="001B2919" w:rsidRDefault="000B2946" w:rsidP="000B2946">
      <w:pPr>
        <w:pStyle w:val="ConsPlusNormal"/>
        <w:ind w:firstLine="709"/>
        <w:jc w:val="both"/>
        <w:rPr>
          <w:rFonts w:ascii="Times New Roman" w:hAnsi="Times New Roman" w:cs="Times New Roman"/>
          <w:sz w:val="28"/>
          <w:szCs w:val="28"/>
          <w:lang w:eastAsia="ko-KR"/>
        </w:rPr>
      </w:pPr>
    </w:p>
    <w:tbl>
      <w:tblPr>
        <w:tblStyle w:val="a4"/>
        <w:tblW w:w="0" w:type="auto"/>
        <w:tblLook w:val="04A0" w:firstRow="1" w:lastRow="0" w:firstColumn="1" w:lastColumn="0" w:noHBand="0" w:noVBand="1"/>
      </w:tblPr>
      <w:tblGrid>
        <w:gridCol w:w="4672"/>
        <w:gridCol w:w="4673"/>
      </w:tblGrid>
      <w:tr w:rsidR="000B2946" w:rsidRPr="00D00D74" w:rsidTr="000B2946">
        <w:tc>
          <w:tcPr>
            <w:tcW w:w="4672" w:type="dxa"/>
            <w:shd w:val="clear" w:color="auto" w:fill="auto"/>
          </w:tcPr>
          <w:p w:rsidR="000B2946" w:rsidRPr="00D00D74" w:rsidRDefault="000B2946" w:rsidP="000B2946">
            <w:pPr>
              <w:widowControl w:val="0"/>
              <w:autoSpaceDE w:val="0"/>
              <w:autoSpaceDN w:val="0"/>
              <w:adjustRightInd w:val="0"/>
              <w:rPr>
                <w:i/>
                <w:szCs w:val="28"/>
              </w:rPr>
            </w:pPr>
            <w:bookmarkStart w:id="47" w:name="Par775"/>
            <w:bookmarkEnd w:id="47"/>
            <w:r w:rsidRPr="00D00D74">
              <w:rPr>
                <w:i/>
                <w:szCs w:val="28"/>
              </w:rPr>
              <w:t>Начальник отдела градостроительства, земельных и имущественных отношений</w:t>
            </w:r>
          </w:p>
        </w:tc>
        <w:tc>
          <w:tcPr>
            <w:tcW w:w="4673" w:type="dxa"/>
            <w:shd w:val="clear" w:color="auto" w:fill="auto"/>
            <w:vAlign w:val="bottom"/>
          </w:tcPr>
          <w:p w:rsidR="000B2946" w:rsidRPr="00D00D74" w:rsidRDefault="000B2946" w:rsidP="000B2946">
            <w:pPr>
              <w:widowControl w:val="0"/>
              <w:autoSpaceDE w:val="0"/>
              <w:autoSpaceDN w:val="0"/>
              <w:adjustRightInd w:val="0"/>
              <w:jc w:val="right"/>
              <w:rPr>
                <w:i/>
                <w:szCs w:val="28"/>
              </w:rPr>
            </w:pPr>
            <w:r w:rsidRPr="00D00D74">
              <w:rPr>
                <w:i/>
                <w:szCs w:val="28"/>
              </w:rPr>
              <w:t>Е.Ю.Адамия</w:t>
            </w:r>
          </w:p>
        </w:tc>
      </w:tr>
      <w:tr w:rsidR="000B2946" w:rsidRPr="00D00D74" w:rsidTr="000B2946">
        <w:tc>
          <w:tcPr>
            <w:tcW w:w="4672" w:type="dxa"/>
            <w:shd w:val="clear" w:color="auto" w:fill="auto"/>
          </w:tcPr>
          <w:p w:rsidR="000B2946" w:rsidRPr="00D00D74" w:rsidRDefault="000B2946" w:rsidP="000B2946">
            <w:pPr>
              <w:widowControl w:val="0"/>
              <w:autoSpaceDE w:val="0"/>
              <w:autoSpaceDN w:val="0"/>
              <w:adjustRightInd w:val="0"/>
              <w:rPr>
                <w:i/>
                <w:szCs w:val="28"/>
              </w:rPr>
            </w:pPr>
          </w:p>
        </w:tc>
        <w:tc>
          <w:tcPr>
            <w:tcW w:w="4673" w:type="dxa"/>
            <w:shd w:val="clear" w:color="auto" w:fill="auto"/>
            <w:vAlign w:val="bottom"/>
          </w:tcPr>
          <w:p w:rsidR="000B2946" w:rsidRPr="00D00D74" w:rsidRDefault="000B2946" w:rsidP="000B2946">
            <w:pPr>
              <w:widowControl w:val="0"/>
              <w:autoSpaceDE w:val="0"/>
              <w:autoSpaceDN w:val="0"/>
              <w:adjustRightInd w:val="0"/>
              <w:jc w:val="center"/>
              <w:rPr>
                <w:i/>
                <w:szCs w:val="28"/>
              </w:rPr>
            </w:pPr>
          </w:p>
        </w:tc>
      </w:tr>
    </w:tbl>
    <w:p w:rsidR="000B2946" w:rsidRDefault="000B2946" w:rsidP="000B2946">
      <w:pPr>
        <w:widowControl w:val="0"/>
        <w:autoSpaceDE w:val="0"/>
        <w:autoSpaceDN w:val="0"/>
        <w:adjustRightInd w:val="0"/>
        <w:rPr>
          <w:szCs w:val="28"/>
        </w:rPr>
        <w:sectPr w:rsidR="000B2946" w:rsidSect="000B2946">
          <w:headerReference w:type="default" r:id="rId27"/>
          <w:pgSz w:w="11906" w:h="16838"/>
          <w:pgMar w:top="816" w:right="567" w:bottom="1134" w:left="1701" w:header="425" w:footer="709" w:gutter="0"/>
          <w:cols w:space="708"/>
          <w:docGrid w:linePitch="360"/>
        </w:sectPr>
      </w:pPr>
    </w:p>
    <w:p w:rsidR="000B2946" w:rsidRPr="0027273B" w:rsidRDefault="000B2946" w:rsidP="000B2946">
      <w:pPr>
        <w:widowControl w:val="0"/>
        <w:autoSpaceDE w:val="0"/>
        <w:autoSpaceDN w:val="0"/>
        <w:adjustRightInd w:val="0"/>
        <w:ind w:left="5387"/>
        <w:jc w:val="right"/>
        <w:rPr>
          <w:szCs w:val="28"/>
        </w:rPr>
      </w:pPr>
      <w:r w:rsidRPr="0027273B">
        <w:rPr>
          <w:szCs w:val="28"/>
        </w:rPr>
        <w:lastRenderedPageBreak/>
        <w:t>Приложение № 1</w:t>
      </w:r>
    </w:p>
    <w:p w:rsidR="000B2946" w:rsidRPr="0027273B" w:rsidRDefault="000B2946" w:rsidP="000B2946">
      <w:pPr>
        <w:ind w:left="5387"/>
        <w:jc w:val="right"/>
        <w:rPr>
          <w:szCs w:val="28"/>
        </w:rPr>
      </w:pPr>
      <w:r w:rsidRPr="0027273B">
        <w:rPr>
          <w:szCs w:val="28"/>
        </w:rPr>
        <w:t xml:space="preserve">к административному регламенту </w:t>
      </w:r>
    </w:p>
    <w:p w:rsidR="000B2946" w:rsidRPr="001148D6" w:rsidRDefault="000B2946" w:rsidP="000B2946">
      <w:pPr>
        <w:spacing w:before="720" w:after="600"/>
        <w:jc w:val="center"/>
        <w:rPr>
          <w:b/>
          <w:bCs/>
          <w:sz w:val="26"/>
          <w:szCs w:val="26"/>
        </w:rPr>
      </w:pPr>
      <w:r w:rsidRPr="001148D6">
        <w:rPr>
          <w:b/>
          <w:bCs/>
          <w:sz w:val="26"/>
          <w:szCs w:val="26"/>
        </w:rPr>
        <w:t>Заявление</w:t>
      </w:r>
    </w:p>
    <w:p w:rsidR="000B2946" w:rsidRDefault="000B2946" w:rsidP="000B2946">
      <w:pPr>
        <w:ind w:left="5103"/>
      </w:pPr>
      <w:r>
        <w:t xml:space="preserve">В  </w:t>
      </w:r>
    </w:p>
    <w:p w:rsidR="000B2946" w:rsidRPr="004763AA" w:rsidRDefault="000B2946" w:rsidP="000B2946">
      <w:pPr>
        <w:pBdr>
          <w:top w:val="single" w:sz="4" w:space="1" w:color="auto"/>
        </w:pBdr>
        <w:ind w:left="5387"/>
        <w:jc w:val="center"/>
        <w:rPr>
          <w:sz w:val="20"/>
        </w:rPr>
      </w:pPr>
      <w:r>
        <w:t>(</w:t>
      </w:r>
      <w:r w:rsidRPr="004763AA">
        <w:rPr>
          <w:sz w:val="20"/>
        </w:rPr>
        <w:t>наименование органа местного самоуправления</w:t>
      </w:r>
    </w:p>
    <w:p w:rsidR="000B2946" w:rsidRPr="004763AA" w:rsidRDefault="000B2946" w:rsidP="000B2946">
      <w:pPr>
        <w:ind w:left="5103"/>
        <w:rPr>
          <w:sz w:val="20"/>
        </w:rPr>
      </w:pPr>
    </w:p>
    <w:p w:rsidR="000B2946" w:rsidRPr="004763AA" w:rsidRDefault="000B2946" w:rsidP="000B2946">
      <w:pPr>
        <w:pBdr>
          <w:top w:val="single" w:sz="4" w:space="1" w:color="auto"/>
        </w:pBdr>
        <w:ind w:left="5103"/>
        <w:jc w:val="center"/>
        <w:rPr>
          <w:sz w:val="20"/>
        </w:rPr>
      </w:pPr>
      <w:r w:rsidRPr="004763AA">
        <w:rPr>
          <w:sz w:val="20"/>
        </w:rPr>
        <w:t>муниципального образования)</w:t>
      </w:r>
    </w:p>
    <w:p w:rsidR="000B2946" w:rsidRPr="000806F3" w:rsidRDefault="000B2946" w:rsidP="000B2946">
      <w:pPr>
        <w:spacing w:before="600" w:after="360"/>
        <w:jc w:val="center"/>
        <w:rPr>
          <w:rFonts w:asciiTheme="minorHAnsi" w:hAnsiTheme="minorHAnsi"/>
          <w:sz w:val="26"/>
          <w:szCs w:val="26"/>
        </w:rPr>
      </w:pPr>
      <w:r>
        <w:rPr>
          <w:caps/>
          <w:sz w:val="26"/>
          <w:szCs w:val="26"/>
        </w:rPr>
        <w:t>Заявление</w:t>
      </w:r>
    </w:p>
    <w:p w:rsidR="000B2946" w:rsidRPr="000806F3" w:rsidRDefault="000B2946" w:rsidP="000B2946">
      <w:pPr>
        <w:rPr>
          <w:rFonts w:asciiTheme="minorHAnsi" w:hAnsiTheme="minorHAnsi"/>
        </w:rPr>
      </w:pPr>
      <w:r>
        <w:t xml:space="preserve">от </w:t>
      </w:r>
    </w:p>
    <w:p w:rsidR="000B2946" w:rsidRDefault="000B2946" w:rsidP="000B2946">
      <w:pPr>
        <w:pBdr>
          <w:top w:val="single" w:sz="4" w:space="1" w:color="auto"/>
        </w:pBdr>
        <w:rPr>
          <w:sz w:val="2"/>
          <w:szCs w:val="2"/>
        </w:rPr>
      </w:pPr>
    </w:p>
    <w:p w:rsidR="000B2946" w:rsidRDefault="000B2946" w:rsidP="000B2946"/>
    <w:p w:rsidR="000B2946" w:rsidRDefault="000B2946" w:rsidP="000B2946">
      <w:pPr>
        <w:pBdr>
          <w:top w:val="single" w:sz="4" w:space="1" w:color="auto"/>
        </w:pBdr>
        <w:rPr>
          <w:sz w:val="2"/>
          <w:szCs w:val="2"/>
        </w:rPr>
      </w:pPr>
    </w:p>
    <w:p w:rsidR="000B2946" w:rsidRDefault="000B2946" w:rsidP="000B2946">
      <w:pPr>
        <w:spacing w:before="120"/>
      </w:pPr>
    </w:p>
    <w:p w:rsidR="000B2946" w:rsidRDefault="000B2946" w:rsidP="000B2946">
      <w:pPr>
        <w:pBdr>
          <w:top w:val="single" w:sz="4" w:space="1" w:color="auto"/>
        </w:pBdr>
        <w:rPr>
          <w:sz w:val="2"/>
          <w:szCs w:val="2"/>
        </w:rPr>
      </w:pPr>
    </w:p>
    <w:p w:rsidR="000B2946" w:rsidRDefault="000B2946" w:rsidP="000B2946">
      <w:pPr>
        <w:pBdr>
          <w:top w:val="single" w:sz="4" w:space="1" w:color="auto"/>
        </w:pBdr>
        <w:rPr>
          <w:sz w:val="2"/>
          <w:szCs w:val="2"/>
        </w:rPr>
      </w:pPr>
    </w:p>
    <w:p w:rsidR="000B2946" w:rsidRDefault="000B2946" w:rsidP="000B2946">
      <w:pPr>
        <w:pBdr>
          <w:top w:val="single" w:sz="4" w:space="1" w:color="auto"/>
        </w:pBdr>
        <w:rPr>
          <w:sz w:val="2"/>
          <w:szCs w:val="2"/>
        </w:rPr>
      </w:pPr>
    </w:p>
    <w:p w:rsidR="000B2946" w:rsidRPr="004763AA" w:rsidRDefault="000B2946" w:rsidP="000B2946">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2946" w:rsidRDefault="000B2946" w:rsidP="000B2946">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2946" w:rsidRPr="000806F3" w:rsidRDefault="000B2946" w:rsidP="000B2946">
      <w:pPr>
        <w:ind w:firstLine="142"/>
        <w:rPr>
          <w:rFonts w:asciiTheme="minorHAnsi" w:hAnsiTheme="minorHAnsi"/>
          <w:sz w:val="20"/>
        </w:rPr>
      </w:pPr>
    </w:p>
    <w:p w:rsidR="000B2946" w:rsidRDefault="000B2946" w:rsidP="000B2946">
      <w:pPr>
        <w:autoSpaceDE w:val="0"/>
        <w:autoSpaceDN w:val="0"/>
        <w:adjustRightInd w:val="0"/>
        <w:ind w:firstLine="284"/>
        <w:rPr>
          <w:lang w:eastAsia="en-US"/>
        </w:rPr>
      </w:pPr>
      <w:r w:rsidRPr="000806F3">
        <w:rPr>
          <w:lang w:eastAsia="en-US"/>
        </w:rPr>
        <w:t>Прошу утвердить схему расположения земельного участка</w:t>
      </w:r>
      <w:r>
        <w:rPr>
          <w:lang w:eastAsia="en-US"/>
        </w:rPr>
        <w:t xml:space="preserve">, расположенного на территории Хомутовского </w:t>
      </w:r>
      <w:r w:rsidRPr="00F22106">
        <w:rPr>
          <w:lang w:eastAsia="en-US"/>
        </w:rPr>
        <w:t>муниципального образования</w:t>
      </w:r>
      <w:r>
        <w:rPr>
          <w:lang w:eastAsia="en-US"/>
        </w:rPr>
        <w:t>по адресу:</w:t>
      </w:r>
    </w:p>
    <w:p w:rsidR="000B2946" w:rsidRDefault="000B2946" w:rsidP="000B2946">
      <w:pPr>
        <w:autoSpaceDE w:val="0"/>
        <w:autoSpaceDN w:val="0"/>
        <w:adjustRightInd w:val="0"/>
        <w:rPr>
          <w:lang w:eastAsia="en-US"/>
        </w:rPr>
      </w:pPr>
      <w:r w:rsidRPr="000806F3">
        <w:rPr>
          <w:lang w:eastAsia="en-US"/>
        </w:rPr>
        <w:t>__</w:t>
      </w:r>
      <w:r>
        <w:rPr>
          <w:lang w:eastAsia="en-US"/>
        </w:rPr>
        <w:t>_________________________________________________________________________________</w:t>
      </w:r>
    </w:p>
    <w:p w:rsidR="000B2946" w:rsidRPr="000806F3" w:rsidRDefault="000B2946" w:rsidP="000B2946">
      <w:r>
        <w:t>В целях: ____________________________________________________________________________</w:t>
      </w:r>
    </w:p>
    <w:p w:rsidR="000B2946" w:rsidRPr="000806F3" w:rsidRDefault="000B2946" w:rsidP="000B2946"/>
    <w:p w:rsidR="000B2946" w:rsidRDefault="000B2946" w:rsidP="000B2946">
      <w:r w:rsidRPr="000806F3">
        <w:t>К заявлению</w:t>
      </w:r>
      <w:r w:rsidRPr="007D78BF">
        <w:t xml:space="preserve"> прилагаются следующие документы:</w:t>
      </w:r>
    </w:p>
    <w:tbl>
      <w:tblPr>
        <w:tblStyle w:val="a4"/>
        <w:tblW w:w="10206" w:type="dxa"/>
        <w:tblInd w:w="108" w:type="dxa"/>
        <w:tblLook w:val="01E0" w:firstRow="1" w:lastRow="1" w:firstColumn="1" w:lastColumn="1" w:noHBand="0" w:noVBand="0"/>
      </w:tblPr>
      <w:tblGrid>
        <w:gridCol w:w="10206"/>
      </w:tblGrid>
      <w:tr w:rsidR="000B2946" w:rsidTr="000B2946">
        <w:tc>
          <w:tcPr>
            <w:tcW w:w="10206" w:type="dxa"/>
            <w:tcBorders>
              <w:bottom w:val="single" w:sz="4" w:space="0" w:color="auto"/>
            </w:tcBorders>
          </w:tcPr>
          <w:p w:rsidR="000B2946" w:rsidRDefault="000B2946" w:rsidP="000B2946"/>
        </w:tc>
      </w:tr>
      <w:tr w:rsidR="000B2946" w:rsidTr="000B2946">
        <w:tc>
          <w:tcPr>
            <w:tcW w:w="10206" w:type="dxa"/>
            <w:tcBorders>
              <w:top w:val="single" w:sz="4" w:space="0" w:color="auto"/>
              <w:bottom w:val="single" w:sz="4" w:space="0" w:color="auto"/>
            </w:tcBorders>
          </w:tcPr>
          <w:p w:rsidR="000B2946" w:rsidRDefault="000B2946" w:rsidP="000B2946"/>
        </w:tc>
      </w:tr>
      <w:tr w:rsidR="000B2946" w:rsidTr="000B2946">
        <w:tc>
          <w:tcPr>
            <w:tcW w:w="10206" w:type="dxa"/>
            <w:tcBorders>
              <w:top w:val="single" w:sz="4" w:space="0" w:color="auto"/>
              <w:bottom w:val="single" w:sz="4" w:space="0" w:color="auto"/>
            </w:tcBorders>
          </w:tcPr>
          <w:p w:rsidR="000B2946" w:rsidRDefault="000B2946" w:rsidP="000B2946"/>
        </w:tc>
      </w:tr>
      <w:tr w:rsidR="000B2946" w:rsidTr="000B2946">
        <w:tc>
          <w:tcPr>
            <w:tcW w:w="10206" w:type="dxa"/>
            <w:tcBorders>
              <w:top w:val="single" w:sz="4" w:space="0" w:color="auto"/>
              <w:bottom w:val="single" w:sz="4" w:space="0" w:color="auto"/>
            </w:tcBorders>
          </w:tcPr>
          <w:p w:rsidR="000B2946" w:rsidRDefault="000B2946" w:rsidP="000B2946"/>
        </w:tc>
      </w:tr>
      <w:tr w:rsidR="000B2946" w:rsidTr="000B2946">
        <w:tc>
          <w:tcPr>
            <w:tcW w:w="10206" w:type="dxa"/>
            <w:tcBorders>
              <w:top w:val="single" w:sz="4" w:space="0" w:color="auto"/>
              <w:bottom w:val="single" w:sz="4" w:space="0" w:color="auto"/>
            </w:tcBorders>
          </w:tcPr>
          <w:p w:rsidR="000B2946" w:rsidRDefault="000B2946" w:rsidP="000B2946"/>
        </w:tc>
      </w:tr>
      <w:tr w:rsidR="000B2946" w:rsidTr="000B2946">
        <w:tc>
          <w:tcPr>
            <w:tcW w:w="10206" w:type="dxa"/>
            <w:tcBorders>
              <w:top w:val="single" w:sz="4" w:space="0" w:color="auto"/>
              <w:bottom w:val="single" w:sz="4" w:space="0" w:color="auto"/>
            </w:tcBorders>
          </w:tcPr>
          <w:p w:rsidR="000B2946" w:rsidRDefault="000B2946" w:rsidP="000B2946"/>
        </w:tc>
      </w:tr>
      <w:tr w:rsidR="000B2946" w:rsidTr="000B2946">
        <w:tc>
          <w:tcPr>
            <w:tcW w:w="10206" w:type="dxa"/>
            <w:tcBorders>
              <w:top w:val="single" w:sz="4" w:space="0" w:color="auto"/>
              <w:bottom w:val="single" w:sz="4" w:space="0" w:color="auto"/>
            </w:tcBorders>
          </w:tcPr>
          <w:p w:rsidR="000B2946" w:rsidRDefault="000B2946" w:rsidP="000B2946"/>
        </w:tc>
      </w:tr>
    </w:tbl>
    <w:p w:rsidR="000B2946" w:rsidRDefault="000B2946" w:rsidP="000B2946"/>
    <w:p w:rsidR="000B2946" w:rsidRDefault="000B2946" w:rsidP="000B2946">
      <w:pPr>
        <w:autoSpaceDE w:val="0"/>
        <w:autoSpaceDN w:val="0"/>
        <w:adjustRightInd w:val="0"/>
        <w:rPr>
          <w:lang w:eastAsia="en-US"/>
        </w:rPr>
      </w:pPr>
    </w:p>
    <w:p w:rsidR="000B2946" w:rsidRDefault="000B2946" w:rsidP="000B2946">
      <w:pPr>
        <w:autoSpaceDE w:val="0"/>
        <w:autoSpaceDN w:val="0"/>
        <w:adjustRightInd w:val="0"/>
        <w:rPr>
          <w:lang w:eastAsia="en-US"/>
        </w:rPr>
      </w:pPr>
      <w:r w:rsidRPr="005E4F9D">
        <w:rPr>
          <w:lang w:eastAsia="en-US"/>
        </w:rPr>
        <w:t>Дата_________________</w:t>
      </w:r>
      <w:r w:rsidRPr="00FB1773">
        <w:rPr>
          <w:lang w:eastAsia="en-US"/>
        </w:rPr>
        <w:t>Подпись__________________</w:t>
      </w:r>
    </w:p>
    <w:p w:rsidR="000B2946" w:rsidRPr="00FB1773" w:rsidRDefault="000B2946" w:rsidP="000B2946">
      <w:pPr>
        <w:autoSpaceDE w:val="0"/>
        <w:autoSpaceDN w:val="0"/>
        <w:adjustRightInd w:val="0"/>
        <w:rPr>
          <w:lang w:eastAsia="en-US"/>
        </w:rPr>
      </w:pPr>
    </w:p>
    <w:p w:rsidR="000B2946" w:rsidRPr="000806F3" w:rsidRDefault="000B2946" w:rsidP="000B2946">
      <w:pPr>
        <w:autoSpaceDE w:val="0"/>
        <w:autoSpaceDN w:val="0"/>
        <w:adjustRightInd w:val="0"/>
        <w:rPr>
          <w:lang w:eastAsia="en-US"/>
        </w:rPr>
      </w:pPr>
    </w:p>
    <w:p w:rsidR="000B2946" w:rsidRPr="000806F3" w:rsidRDefault="000B2946" w:rsidP="000B2946">
      <w:pPr>
        <w:ind w:firstLine="142"/>
      </w:pPr>
    </w:p>
    <w:p w:rsidR="000B2946" w:rsidRDefault="000B2946" w:rsidP="000B2946">
      <w:pPr>
        <w:rPr>
          <w:sz w:val="2"/>
          <w:szCs w:val="2"/>
        </w:rPr>
      </w:pPr>
    </w:p>
    <w:p w:rsidR="000B2946" w:rsidRDefault="000B2946" w:rsidP="000B2946">
      <w:pPr>
        <w:ind w:left="5954"/>
        <w:rPr>
          <w:sz w:val="20"/>
        </w:rPr>
        <w:sectPr w:rsidR="000B2946" w:rsidSect="000B2946">
          <w:pgSz w:w="11906" w:h="16838"/>
          <w:pgMar w:top="1134" w:right="849" w:bottom="1134" w:left="993" w:header="708" w:footer="708" w:gutter="0"/>
          <w:cols w:space="708"/>
          <w:docGrid w:linePitch="360"/>
        </w:sectPr>
      </w:pPr>
    </w:p>
    <w:p w:rsidR="000B2946" w:rsidRPr="0027273B" w:rsidRDefault="000B2946" w:rsidP="000B2946">
      <w:pPr>
        <w:widowControl w:val="0"/>
        <w:autoSpaceDE w:val="0"/>
        <w:autoSpaceDN w:val="0"/>
        <w:adjustRightInd w:val="0"/>
        <w:ind w:left="5387"/>
        <w:jc w:val="right"/>
        <w:rPr>
          <w:szCs w:val="28"/>
        </w:rPr>
      </w:pPr>
      <w:r w:rsidRPr="0027273B">
        <w:rPr>
          <w:szCs w:val="28"/>
        </w:rPr>
        <w:lastRenderedPageBreak/>
        <w:t>Приложение № 2</w:t>
      </w:r>
    </w:p>
    <w:p w:rsidR="000B2946" w:rsidRDefault="000B2946" w:rsidP="000B2946">
      <w:pPr>
        <w:ind w:left="5387"/>
        <w:jc w:val="right"/>
        <w:rPr>
          <w:sz w:val="20"/>
        </w:rPr>
      </w:pPr>
      <w:r w:rsidRPr="0027273B">
        <w:rPr>
          <w:szCs w:val="28"/>
        </w:rPr>
        <w:t>к административному регламенту</w:t>
      </w:r>
    </w:p>
    <w:p w:rsidR="000B2946" w:rsidRDefault="000B2946" w:rsidP="000B2946">
      <w:pPr>
        <w:ind w:left="5954"/>
        <w:rPr>
          <w:sz w:val="20"/>
        </w:rPr>
      </w:pPr>
    </w:p>
    <w:p w:rsidR="000B2946" w:rsidRPr="00970F6E" w:rsidRDefault="000B2946" w:rsidP="000B2946">
      <w:pPr>
        <w:widowControl w:val="0"/>
        <w:autoSpaceDE w:val="0"/>
        <w:autoSpaceDN w:val="0"/>
        <w:adjustRightInd w:val="0"/>
        <w:jc w:val="center"/>
        <w:rPr>
          <w:szCs w:val="28"/>
        </w:rPr>
      </w:pPr>
      <w:r w:rsidRPr="00970F6E">
        <w:rPr>
          <w:szCs w:val="28"/>
        </w:rPr>
        <w:t>БЛОК-СХЕМА</w:t>
      </w:r>
    </w:p>
    <w:p w:rsidR="000B2946" w:rsidRDefault="000B2946" w:rsidP="000B2946">
      <w:pPr>
        <w:widowControl w:val="0"/>
        <w:autoSpaceDE w:val="0"/>
        <w:autoSpaceDN w:val="0"/>
        <w:adjustRightInd w:val="0"/>
        <w:jc w:val="center"/>
        <w:rPr>
          <w:szCs w:val="28"/>
        </w:rPr>
      </w:pPr>
      <w:r w:rsidRPr="00970F6E">
        <w:rPr>
          <w:szCs w:val="28"/>
        </w:rPr>
        <w:t>АДМИНИСТРАТИВНЫХ ПРОЦЕДУР ПРЕДОСТАВЛЕНИЯ</w:t>
      </w:r>
      <w:r>
        <w:rPr>
          <w:szCs w:val="28"/>
        </w:rPr>
        <w:t xml:space="preserve"> МУНИЦИПАЛЬНОЙ </w:t>
      </w:r>
      <w:r w:rsidRPr="00970F6E">
        <w:rPr>
          <w:szCs w:val="28"/>
        </w:rPr>
        <w:t>УСЛУГИ</w:t>
      </w:r>
    </w:p>
    <w:p w:rsidR="000B2946" w:rsidRDefault="000B2946" w:rsidP="000B2946">
      <w:pPr>
        <w:widowControl w:val="0"/>
        <w:autoSpaceDE w:val="0"/>
        <w:autoSpaceDN w:val="0"/>
        <w:adjustRightInd w:val="0"/>
        <w:jc w:val="center"/>
        <w:rPr>
          <w:szCs w:val="28"/>
        </w:rPr>
      </w:pPr>
    </w:p>
    <w:p w:rsidR="000B2946" w:rsidRDefault="000B2946" w:rsidP="000B2946">
      <w:pPr>
        <w:widowControl w:val="0"/>
        <w:autoSpaceDE w:val="0"/>
        <w:autoSpaceDN w:val="0"/>
        <w:adjustRightInd w:val="0"/>
        <w:jc w:val="center"/>
      </w:pPr>
      <w:r>
        <w:rPr>
          <w:noProof/>
          <w:szCs w:val="28"/>
        </w:rPr>
        <mc:AlternateContent>
          <mc:Choice Requires="wpg">
            <w:drawing>
              <wp:inline distT="0" distB="0" distL="0" distR="0" wp14:anchorId="41B4B6E8" wp14:editId="4CD9C2DD">
                <wp:extent cx="6334125" cy="6925945"/>
                <wp:effectExtent l="1270" t="6985" r="27305" b="2984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39"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B75120" w:rsidRDefault="000B2946" w:rsidP="000B2946">
                              <w:pPr>
                                <w:spacing w:line="216" w:lineRule="auto"/>
                                <w:jc w:val="center"/>
                                <w:rPr>
                                  <w:sz w:val="20"/>
                                </w:rPr>
                              </w:pPr>
                              <w:r w:rsidRPr="00B75120">
                                <w:rPr>
                                  <w:sz w:val="20"/>
                                </w:rPr>
                                <w:t>Подача заявления и документов:</w:t>
                              </w:r>
                            </w:p>
                            <w:p w:rsidR="000B2946" w:rsidRPr="00B75120" w:rsidRDefault="000B2946" w:rsidP="000B2946">
                              <w:pPr>
                                <w:pStyle w:val="aff7"/>
                                <w:numPr>
                                  <w:ilvl w:val="0"/>
                                  <w:numId w:val="3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B2946" w:rsidRPr="00B75120" w:rsidRDefault="000B2946" w:rsidP="000B2946">
                              <w:pPr>
                                <w:pStyle w:val="aff7"/>
                                <w:numPr>
                                  <w:ilvl w:val="0"/>
                                  <w:numId w:val="3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B2946" w:rsidRPr="00B75120" w:rsidRDefault="000B2946" w:rsidP="000B2946">
                              <w:pPr>
                                <w:pStyle w:val="aff7"/>
                                <w:numPr>
                                  <w:ilvl w:val="0"/>
                                  <w:numId w:val="3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40" name="AutoShape 41"/>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B75120" w:rsidRDefault="000B2946" w:rsidP="000B2946">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0B2946" w:rsidRPr="00B75120" w:rsidRDefault="000B2946" w:rsidP="000B2946">
                              <w:pPr>
                                <w:spacing w:line="216" w:lineRule="auto"/>
                                <w:jc w:val="center"/>
                                <w:rPr>
                                  <w:sz w:val="20"/>
                                </w:rPr>
                              </w:pPr>
                              <w:r w:rsidRPr="00B75120">
                                <w:rPr>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1" name="AutoShape 42"/>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B75120" w:rsidRDefault="000B2946" w:rsidP="000B2946">
                              <w:pPr>
                                <w:spacing w:line="216" w:lineRule="auto"/>
                                <w:jc w:val="center"/>
                                <w:rPr>
                                  <w:sz w:val="20"/>
                                </w:rPr>
                              </w:pPr>
                              <w:r w:rsidRPr="00B75120">
                                <w:rPr>
                                  <w:sz w:val="20"/>
                                </w:rPr>
                                <w:t>Направление уведомления об отказе в приеме заявления и документов</w:t>
                              </w:r>
                            </w:p>
                            <w:p w:rsidR="000B2946" w:rsidRPr="00B75120" w:rsidRDefault="000B2946" w:rsidP="000B2946">
                              <w:pPr>
                                <w:spacing w:line="216" w:lineRule="auto"/>
                                <w:jc w:val="center"/>
                                <w:rPr>
                                  <w:i/>
                                  <w:sz w:val="20"/>
                                </w:rPr>
                              </w:pPr>
                              <w:r w:rsidRPr="00B75120">
                                <w:rPr>
                                  <w:i/>
                                  <w:sz w:val="20"/>
                                </w:rPr>
                                <w:t>(5 рабочих дней)</w:t>
                              </w:r>
                            </w:p>
                          </w:txbxContent>
                        </wps:txbx>
                        <wps:bodyPr rot="0" vert="horz" wrap="square" lIns="121920" tIns="60960" rIns="121920" bIns="60960" anchor="ctr" anchorCtr="0" upright="1">
                          <a:noAutofit/>
                        </wps:bodyPr>
                      </wps:wsp>
                      <wps:wsp>
                        <wps:cNvPr id="42" name="AutoShape 43"/>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B75120" w:rsidRDefault="000B2946" w:rsidP="000B2946">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B2946" w:rsidRPr="00B75120" w:rsidRDefault="000B2946" w:rsidP="000B2946">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43" name="AutoShape 44"/>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Default="000B2946" w:rsidP="000B2946">
                              <w:pPr>
                                <w:spacing w:line="216" w:lineRule="auto"/>
                                <w:jc w:val="center"/>
                                <w:rPr>
                                  <w:sz w:val="20"/>
                                </w:rPr>
                              </w:pPr>
                              <w:r>
                                <w:rPr>
                                  <w:sz w:val="20"/>
                                </w:rPr>
                                <w:t xml:space="preserve">Отказ в выдаче схемы расположения земельных участков </w:t>
                              </w:r>
                            </w:p>
                            <w:p w:rsidR="000B2946" w:rsidRPr="00B75120" w:rsidRDefault="000B2946" w:rsidP="000B2946">
                              <w:pPr>
                                <w:spacing w:line="216" w:lineRule="auto"/>
                                <w:jc w:val="center"/>
                                <w:rPr>
                                  <w:i/>
                                  <w:sz w:val="20"/>
                                </w:rPr>
                              </w:pPr>
                              <w:r>
                                <w:rPr>
                                  <w:i/>
                                  <w:sz w:val="20"/>
                                </w:rPr>
                                <w:t>(5 рабочих дней)</w:t>
                              </w:r>
                            </w:p>
                          </w:txbxContent>
                        </wps:txbx>
                        <wps:bodyPr rot="0" vert="horz" wrap="square" lIns="121920" tIns="60960" rIns="121920" bIns="60960" anchor="ctr" anchorCtr="0" upright="1">
                          <a:noAutofit/>
                        </wps:bodyPr>
                      </wps:wsp>
                      <wps:wsp>
                        <wps:cNvPr id="44" name="AutoShape 45"/>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B75120" w:rsidRDefault="000B2946" w:rsidP="000B2946">
                              <w:pPr>
                                <w:spacing w:line="216" w:lineRule="auto"/>
                                <w:jc w:val="center"/>
                                <w:rPr>
                                  <w:i/>
                                  <w:iCs/>
                                  <w:color w:val="000000" w:themeColor="text1"/>
                                  <w:kern w:val="24"/>
                                  <w:sz w:val="20"/>
                                </w:rPr>
                              </w:pPr>
                              <w:r w:rsidRPr="00B75120">
                                <w:rPr>
                                  <w:sz w:val="20"/>
                                </w:rPr>
                                <w:t xml:space="preserve">Принятие решения о </w:t>
                              </w:r>
                              <w:r>
                                <w:rPr>
                                  <w:sz w:val="20"/>
                                </w:rPr>
                                <w:t>выдаче или об отказе в выдаче схемы расположения земельных участков и направление решения заявителю</w:t>
                              </w:r>
                            </w:p>
                            <w:p w:rsidR="000B2946" w:rsidRPr="00B75120" w:rsidRDefault="000B2946" w:rsidP="000B2946">
                              <w:pPr>
                                <w:spacing w:line="216" w:lineRule="auto"/>
                                <w:jc w:val="center"/>
                                <w:rPr>
                                  <w:sz w:val="20"/>
                                </w:rPr>
                              </w:pPr>
                              <w:r w:rsidRPr="00B75120">
                                <w:rPr>
                                  <w:i/>
                                  <w:iCs/>
                                  <w:color w:val="000000" w:themeColor="text1"/>
                                  <w:kern w:val="24"/>
                                  <w:sz w:val="20"/>
                                </w:rPr>
                                <w:t>(</w:t>
                              </w:r>
                              <w:r>
                                <w:rPr>
                                  <w:i/>
                                  <w:iCs/>
                                  <w:color w:val="000000" w:themeColor="text1"/>
                                  <w:kern w:val="24"/>
                                  <w:sz w:val="20"/>
                                </w:rPr>
                                <w:t>30 календарных дней (в том числе, с учетом направления необходимых запросов</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45" name="AutoShape 46"/>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B75120" w:rsidRDefault="000B2946" w:rsidP="000B2946">
                              <w:pPr>
                                <w:spacing w:line="216" w:lineRule="auto"/>
                                <w:jc w:val="center"/>
                                <w:rPr>
                                  <w:sz w:val="20"/>
                                </w:rPr>
                              </w:pPr>
                              <w:r>
                                <w:rPr>
                                  <w:sz w:val="20"/>
                                </w:rPr>
                                <w:t xml:space="preserve">Направление (выдача) схемы расположения земельных участков, расположенных на территории Хомутовского </w:t>
                              </w:r>
                              <w:r w:rsidRPr="00F22106">
                                <w:rPr>
                                  <w:sz w:val="20"/>
                                </w:rPr>
                                <w:t>муниципального образования</w:t>
                              </w:r>
                            </w:p>
                          </w:txbxContent>
                        </wps:txbx>
                        <wps:bodyPr rot="0" vert="horz" wrap="square" lIns="121920" tIns="60960" rIns="121920" bIns="60960" anchor="ctr" anchorCtr="0" upright="1">
                          <a:noAutofit/>
                        </wps:bodyPr>
                      </wps:wsp>
                      <wps:wsp>
                        <wps:cNvPr id="46" name="AutoShape 47"/>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2946" w:rsidRPr="005E7DAF" w:rsidRDefault="000B2946" w:rsidP="000B2946">
                              <w:pPr>
                                <w:spacing w:line="216" w:lineRule="auto"/>
                                <w:jc w:val="center"/>
                                <w:rPr>
                                  <w:sz w:val="20"/>
                                </w:rPr>
                              </w:pPr>
                              <w:r>
                                <w:rPr>
                                  <w:sz w:val="20"/>
                                </w:rPr>
                                <w:t>Направление о</w:t>
                              </w:r>
                              <w:r w:rsidRPr="00B75120">
                                <w:rPr>
                                  <w:sz w:val="20"/>
                                </w:rPr>
                                <w:t>тказ</w:t>
                              </w:r>
                              <w:r>
                                <w:rPr>
                                  <w:sz w:val="20"/>
                                </w:rPr>
                                <w:t>а</w:t>
                              </w:r>
                              <w:r w:rsidRPr="00B75120">
                                <w:rPr>
                                  <w:sz w:val="20"/>
                                </w:rPr>
                                <w:t xml:space="preserve"> в </w:t>
                              </w:r>
                              <w:r>
                                <w:rPr>
                                  <w:sz w:val="20"/>
                                </w:rPr>
                                <w:t>выдаче схемы расположения земельных участков</w:t>
                              </w:r>
                            </w:p>
                          </w:txbxContent>
                        </wps:txbx>
                        <wps:bodyPr rot="0" vert="horz" wrap="square" lIns="121920" tIns="60960" rIns="121920" bIns="60960" anchor="ctr" anchorCtr="0" upright="1">
                          <a:noAutofit/>
                        </wps:bodyPr>
                      </wps:wsp>
                      <wps:wsp>
                        <wps:cNvPr id="47"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8"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9"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0"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1"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2"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53"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54"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5"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56"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57"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38" o:spid="_x0000_s1035"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">
                <v:roundrect id="Скругленный прямоугольник 1" o:spid="_x0000_s1036"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Bj8EA&#10;AADbAAAADwAAAGRycy9kb3ducmV2LnhtbESPQYvCMBSE7wv+h/AEb2uqomg1igiCBxfcqvdH82yL&#10;zUtJolZ//UYQ9jjMzDfMYtWaWtzJ+cqygkE/AUGcW11xoeB03H5PQfiArLG2TAqe5GG17HwtMNX2&#10;wb90z0IhIoR9igrKEJpUSp+XZND3bUMcvYt1BkOUrpDa4SPCTS2HSTKRBiuOCyU2tCkpv2Y3o2Cf&#10;ufHr+jzos7GToLPBbNvSj1K9bruegwjUhv/wp73TCkYz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ZQY/BAAAA2wAAAA8AAAAAAAAAAAAAAAAAmAIAAGRycy9kb3du&#10;cmV2LnhtbFBLBQYAAAAABAAEAPUAAACGAwAAAAA=&#10;" fillcolor="#dbeef4" stroked="f" strokeweight="1pt">
                  <v:stroke joinstyle="miter"/>
                  <v:shadow on="t" color="black" opacity="26213f" origin="-.5,-.5" offset=".74836mm,.74836mm"/>
                  <v:textbox inset="9.6pt,4.8pt,9.6pt,4.8pt">
                    <w:txbxContent>
                      <w:p w:rsidR="000B2946" w:rsidRPr="00B75120" w:rsidRDefault="000B2946" w:rsidP="000B2946">
                        <w:pPr>
                          <w:spacing w:line="216" w:lineRule="auto"/>
                          <w:jc w:val="center"/>
                          <w:rPr>
                            <w:sz w:val="20"/>
                          </w:rPr>
                        </w:pPr>
                        <w:r w:rsidRPr="00B75120">
                          <w:rPr>
                            <w:sz w:val="20"/>
                          </w:rPr>
                          <w:t>Подача заявления и документов:</w:t>
                        </w:r>
                      </w:p>
                      <w:p w:rsidR="000B2946" w:rsidRPr="00B75120" w:rsidRDefault="000B2946" w:rsidP="000B2946">
                        <w:pPr>
                          <w:pStyle w:val="aff7"/>
                          <w:numPr>
                            <w:ilvl w:val="0"/>
                            <w:numId w:val="3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B2946" w:rsidRPr="00B75120" w:rsidRDefault="000B2946" w:rsidP="000B2946">
                        <w:pPr>
                          <w:pStyle w:val="aff7"/>
                          <w:numPr>
                            <w:ilvl w:val="0"/>
                            <w:numId w:val="3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B2946" w:rsidRPr="00B75120" w:rsidRDefault="000B2946" w:rsidP="000B2946">
                        <w:pPr>
                          <w:pStyle w:val="aff7"/>
                          <w:numPr>
                            <w:ilvl w:val="0"/>
                            <w:numId w:val="3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1" o:spid="_x0000_s1037"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bb8AA&#10;AADbAAAADwAAAGRycy9kb3ducmV2LnhtbERPy2rCQBTdF/oPwy10VydKFR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Wbb8AAAADbAAAADwAAAAAAAAAAAAAAAACYAgAAZHJzL2Rvd25y&#10;ZXYueG1sUEsFBgAAAAAEAAQA9QAAAIUDAAAAAA==&#10;" fillcolor="#dbeef4" stroked="f" strokeweight="1pt">
                  <v:stroke joinstyle="miter"/>
                  <v:shadow on="t" color="black" opacity="26213f" origin="-.5,-.5" offset=".74836mm,.74836mm"/>
                  <v:textbox inset="9.6pt,4.8pt,9.6pt,4.8pt">
                    <w:txbxContent>
                      <w:p w:rsidR="000B2946" w:rsidRPr="00B75120" w:rsidRDefault="000B2946" w:rsidP="000B2946">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0B2946" w:rsidRPr="00B75120" w:rsidRDefault="000B2946" w:rsidP="000B2946">
                        <w:pPr>
                          <w:spacing w:line="216" w:lineRule="auto"/>
                          <w:jc w:val="center"/>
                          <w:rPr>
                            <w:sz w:val="20"/>
                          </w:rPr>
                        </w:pPr>
                        <w:r w:rsidRPr="00B75120">
                          <w:rPr>
                            <w:i/>
                            <w:iCs/>
                            <w:color w:val="000000" w:themeColor="text1"/>
                            <w:kern w:val="24"/>
                            <w:sz w:val="20"/>
                          </w:rPr>
                          <w:t>(не более 30 минут)</w:t>
                        </w:r>
                      </w:p>
                    </w:txbxContent>
                  </v:textbox>
                </v:roundrect>
                <v:roundrect id="AutoShape 42" o:spid="_x0000_s1038"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9MEA&#10;AADbAAAADwAAAGRycy9kb3ducmV2LnhtbESPQYvCMBSE74L/ITzBm6YVV9yuUUQQ9rCCVr0/mmdb&#10;bF5KktW6v94sCB6HmfmGWaw604gbOV9bVpCOExDEhdU1lwpOx+1oDsIHZI2NZVLwIA+rZb+3wEzb&#10;Ox/olodSRAj7DBVUIbSZlL6oyKAf25Y4ehfrDIYoXSm1w3uEm0ZOkmQmDdYcFypsaVNRcc1/jYKf&#10;3H38XR97fTZ2FnSefm472ik1HHTrLxCBuvAOv9rfWsE0h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pPvTBAAAA2wAAAA8AAAAAAAAAAAAAAAAAmAIAAGRycy9kb3du&#10;cmV2LnhtbFBLBQYAAAAABAAEAPUAAACGAwAAAAA=&#10;" fillcolor="#dbeef4" stroked="f" strokeweight="1pt">
                  <v:stroke joinstyle="miter"/>
                  <v:shadow on="t" color="black" opacity="26213f" origin="-.5,-.5" offset=".74836mm,.74836mm"/>
                  <v:textbox inset="9.6pt,4.8pt,9.6pt,4.8pt">
                    <w:txbxContent>
                      <w:p w:rsidR="000B2946" w:rsidRPr="00B75120" w:rsidRDefault="000B2946" w:rsidP="000B2946">
                        <w:pPr>
                          <w:spacing w:line="216" w:lineRule="auto"/>
                          <w:jc w:val="center"/>
                          <w:rPr>
                            <w:sz w:val="20"/>
                          </w:rPr>
                        </w:pPr>
                        <w:r w:rsidRPr="00B75120">
                          <w:rPr>
                            <w:sz w:val="20"/>
                          </w:rPr>
                          <w:t>Направление уведомления об отказе в приеме заявления и документов</w:t>
                        </w:r>
                      </w:p>
                      <w:p w:rsidR="000B2946" w:rsidRPr="00B75120" w:rsidRDefault="000B2946" w:rsidP="000B2946">
                        <w:pPr>
                          <w:spacing w:line="216" w:lineRule="auto"/>
                          <w:jc w:val="center"/>
                          <w:rPr>
                            <w:i/>
                            <w:sz w:val="20"/>
                          </w:rPr>
                        </w:pPr>
                        <w:r w:rsidRPr="00B75120">
                          <w:rPr>
                            <w:i/>
                            <w:sz w:val="20"/>
                          </w:rPr>
                          <w:t>(5 рабочих дней)</w:t>
                        </w:r>
                      </w:p>
                    </w:txbxContent>
                  </v:textbox>
                </v:roundrect>
                <v:roundrect id="AutoShape 43" o:spid="_x0000_s1039"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gg8EA&#10;AADbAAAADwAAAGRycy9kb3ducmV2LnhtbESPQYvCMBSE7wv+h/AEb2uqqGg1igiCBxfcqvdH82yL&#10;zUtJolZ//UYQ9jjMzDfMYtWaWtzJ+cqygkE/AUGcW11xoeB03H5PQfiArLG2TAqe5GG17HwtMNX2&#10;wb90z0IhIoR9igrKEJpUSp+XZND3bUMcvYt1BkOUrpDa4SPCTS2HSTKRBiuOCyU2tCkpv2Y3o2Cf&#10;ufHr+jzos7GToLPBbNvSj1K9bruegwjUhv/wp73TCkZD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7oIPBAAAA2wAAAA8AAAAAAAAAAAAAAAAAmAIAAGRycy9kb3du&#10;cmV2LnhtbFBLBQYAAAAABAAEAPUAAACGAwAAAAA=&#10;" fillcolor="#dbeef4" stroked="f" strokeweight="1pt">
                  <v:stroke joinstyle="miter"/>
                  <v:shadow on="t" color="black" opacity="26213f" origin="-.5,-.5" offset=".74836mm,.74836mm"/>
                  <v:textbox inset="9.6pt,4.8pt,9.6pt,4.8pt">
                    <w:txbxContent>
                      <w:p w:rsidR="000B2946" w:rsidRPr="00B75120" w:rsidRDefault="000B2946" w:rsidP="000B2946">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B2946" w:rsidRPr="00B75120" w:rsidRDefault="000B2946" w:rsidP="000B2946">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44" o:spid="_x0000_s1040"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FGMMA&#10;AADbAAAADwAAAGRycy9kb3ducmV2LnhtbESPQWsCMRSE7wX/Q3iCt5pdbcVujYsUBA8t1Gjvj83r&#10;7uLmZUlSXf31TaHgcZiZb5hVOdhOnMmH1rGCfJqBIK6cablWcDxsH5cgQkQ22DkmBVcKUK5HDyss&#10;jLvwns461iJBOBSooImxL6QMVUMWw9T1xMn7dt5iTNLX0ni8JLjt5CzLFtJiy2mhwZ7eGqpO+scq&#10;eNf++Xa6fpov6xbR6PxlO9CHUpPxsHkFEWmI9/B/e2cUPM3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cFGMMAAADbAAAADwAAAAAAAAAAAAAAAACYAgAAZHJzL2Rv&#10;d25yZXYueG1sUEsFBgAAAAAEAAQA9QAAAIgDAAAAAA==&#10;" fillcolor="#dbeef4" stroked="f" strokeweight="1pt">
                  <v:stroke joinstyle="miter"/>
                  <v:shadow on="t" color="black" opacity="26213f" origin="-.5,-.5" offset=".74836mm,.74836mm"/>
                  <v:textbox inset="9.6pt,4.8pt,9.6pt,4.8pt">
                    <w:txbxContent>
                      <w:p w:rsidR="000B2946" w:rsidRDefault="000B2946" w:rsidP="000B2946">
                        <w:pPr>
                          <w:spacing w:line="216" w:lineRule="auto"/>
                          <w:jc w:val="center"/>
                          <w:rPr>
                            <w:sz w:val="20"/>
                          </w:rPr>
                        </w:pPr>
                        <w:r>
                          <w:rPr>
                            <w:sz w:val="20"/>
                          </w:rPr>
                          <w:t xml:space="preserve">Отказ в выдаче схемы расположения земельных участков </w:t>
                        </w:r>
                      </w:p>
                      <w:p w:rsidR="000B2946" w:rsidRPr="00B75120" w:rsidRDefault="000B2946" w:rsidP="000B2946">
                        <w:pPr>
                          <w:spacing w:line="216" w:lineRule="auto"/>
                          <w:jc w:val="center"/>
                          <w:rPr>
                            <w:i/>
                            <w:sz w:val="20"/>
                          </w:rPr>
                        </w:pPr>
                        <w:r>
                          <w:rPr>
                            <w:i/>
                            <w:sz w:val="20"/>
                          </w:rPr>
                          <w:t>(5 рабочих дней)</w:t>
                        </w:r>
                      </w:p>
                    </w:txbxContent>
                  </v:textbox>
                </v:roundrect>
                <v:roundrect id="AutoShape 45" o:spid="_x0000_s1041"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dbMMA&#10;AADbAAAADwAAAGRycy9kb3ducmV2LnhtbESPQWsCMRSE74X+h/AK3mpWUdGtUUQQPLTQRr0/Nq+7&#10;i5uXJYm7a399IxR6HGbmG2a9HWwjOvKhdqxgMs5AEBfO1FwqOJ8Or0sQISIbbByTgjsF2G6en9aY&#10;G9fzF3U6liJBOOSooIqxzaUMRUUWw9i1xMn7dt5iTNKX0njsE9w2cpplC2mx5rRQYUv7ioqrvlkF&#10;79rPf673T3OxbhGNnqwOA30oNXoZdm8gIg3xP/zXPhoFsxk8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6dbMMAAADbAAAADwAAAAAAAAAAAAAAAACYAgAAZHJzL2Rv&#10;d25yZXYueG1sUEsFBgAAAAAEAAQA9QAAAIgDAAAAAA==&#10;" fillcolor="#dbeef4" stroked="f" strokeweight="1pt">
                  <v:stroke joinstyle="miter"/>
                  <v:shadow on="t" color="black" opacity="26213f" origin="-.5,-.5" offset=".74836mm,.74836mm"/>
                  <v:textbox inset="9.6pt,4.8pt,9.6pt,4.8pt">
                    <w:txbxContent>
                      <w:p w:rsidR="000B2946" w:rsidRPr="00B75120" w:rsidRDefault="000B2946" w:rsidP="000B2946">
                        <w:pPr>
                          <w:spacing w:line="216" w:lineRule="auto"/>
                          <w:jc w:val="center"/>
                          <w:rPr>
                            <w:i/>
                            <w:iCs/>
                            <w:color w:val="000000" w:themeColor="text1"/>
                            <w:kern w:val="24"/>
                            <w:sz w:val="20"/>
                          </w:rPr>
                        </w:pPr>
                        <w:r w:rsidRPr="00B75120">
                          <w:rPr>
                            <w:sz w:val="20"/>
                          </w:rPr>
                          <w:t xml:space="preserve">Принятие решения о </w:t>
                        </w:r>
                        <w:r>
                          <w:rPr>
                            <w:sz w:val="20"/>
                          </w:rPr>
                          <w:t>выдаче или об отказе в выдаче схемы расположения земельных участков и направление решения заявителю</w:t>
                        </w:r>
                      </w:p>
                      <w:p w:rsidR="000B2946" w:rsidRPr="00B75120" w:rsidRDefault="000B2946" w:rsidP="000B2946">
                        <w:pPr>
                          <w:spacing w:line="216" w:lineRule="auto"/>
                          <w:jc w:val="center"/>
                          <w:rPr>
                            <w:sz w:val="20"/>
                          </w:rPr>
                        </w:pPr>
                        <w:r w:rsidRPr="00B75120">
                          <w:rPr>
                            <w:i/>
                            <w:iCs/>
                            <w:color w:val="000000" w:themeColor="text1"/>
                            <w:kern w:val="24"/>
                            <w:sz w:val="20"/>
                          </w:rPr>
                          <w:t>(</w:t>
                        </w:r>
                        <w:r>
                          <w:rPr>
                            <w:i/>
                            <w:iCs/>
                            <w:color w:val="000000" w:themeColor="text1"/>
                            <w:kern w:val="24"/>
                            <w:sz w:val="20"/>
                          </w:rPr>
                          <w:t>30 календарных дней (в том числе, с учетом направления необходимых запросов</w:t>
                        </w:r>
                        <w:r w:rsidRPr="00B75120">
                          <w:rPr>
                            <w:i/>
                            <w:iCs/>
                            <w:color w:val="000000" w:themeColor="text1"/>
                            <w:kern w:val="24"/>
                            <w:sz w:val="20"/>
                          </w:rPr>
                          <w:t>)</w:t>
                        </w:r>
                      </w:p>
                    </w:txbxContent>
                  </v:textbox>
                </v:roundrect>
                <v:roundrect id="AutoShape 46" o:spid="_x0000_s1042"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498IA&#10;AADbAAAADwAAAGRycy9kb3ducmV2LnhtbESPQYvCMBSE7wv7H8Jb8LZNFRXtGkUEwYOCW/X+aN62&#10;xealJFGrv94Iwh6HmfmGmS0604grOV9bVtBPUhDEhdU1lwqOh/X3BIQPyBoby6TgTh4W88+PGWba&#10;3viXrnkoRYSwz1BBFUKbSemLigz6xLbE0fuzzmCI0pVSO7xFuGnkIE3H0mDNcaHCllYVFef8YhRs&#10;czd6nO97fTJ2HHTen6472inV++qWPyACdeE//G5vtILhC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jj3wgAAANsAAAAPAAAAAAAAAAAAAAAAAJgCAABkcnMvZG93&#10;bnJldi54bWxQSwUGAAAAAAQABAD1AAAAhwMAAAAA&#10;" fillcolor="#dbeef4" stroked="f" strokeweight="1pt">
                  <v:stroke joinstyle="miter"/>
                  <v:shadow on="t" color="black" opacity="26213f" origin="-.5,-.5" offset=".74836mm,.74836mm"/>
                  <v:textbox inset="9.6pt,4.8pt,9.6pt,4.8pt">
                    <w:txbxContent>
                      <w:p w:rsidR="000B2946" w:rsidRPr="00B75120" w:rsidRDefault="000B2946" w:rsidP="000B2946">
                        <w:pPr>
                          <w:spacing w:line="216" w:lineRule="auto"/>
                          <w:jc w:val="center"/>
                          <w:rPr>
                            <w:sz w:val="20"/>
                          </w:rPr>
                        </w:pPr>
                        <w:r>
                          <w:rPr>
                            <w:sz w:val="20"/>
                          </w:rPr>
                          <w:t xml:space="preserve">Направление (выдача) схемы расположения земельных участков, расположенных на территории Хомутовского </w:t>
                        </w:r>
                        <w:r w:rsidRPr="00F22106">
                          <w:rPr>
                            <w:sz w:val="20"/>
                          </w:rPr>
                          <w:t>муниципального образования</w:t>
                        </w:r>
                      </w:p>
                    </w:txbxContent>
                  </v:textbox>
                </v:roundrect>
                <v:roundrect id="AutoShape 47" o:spid="_x0000_s1043"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mgMEA&#10;AADbAAAADwAAAGRycy9kb3ducmV2LnhtbESPQYvCMBSE7wv+h/AEb2uqaFmrUUQQ9uCCdvX+aJ5t&#10;sXkpSVarv34jCB6HmfmGWaw604grOV9bVjAaJiCIC6trLhUcf7efXyB8QNbYWCYFd/KwWvY+Fphp&#10;e+MDXfNQighhn6GCKoQ2k9IXFRn0Q9sSR+9sncEQpSuldniLcNPIcZKk0mDNcaHCljYVFZf8zyjY&#10;5W76uNz3+mRsGnQ+mm07+lFq0O/WcxCBuvAOv9rfWsEk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oDBAAAA2wAAAA8AAAAAAAAAAAAAAAAAmAIAAGRycy9kb3du&#10;cmV2LnhtbFBLBQYAAAAABAAEAPUAAACGAwAAAAA=&#10;" fillcolor="#dbeef4" stroked="f" strokeweight="1pt">
                  <v:stroke joinstyle="miter"/>
                  <v:shadow on="t" color="black" opacity="26213f" origin="-.5,-.5" offset=".74836mm,.74836mm"/>
                  <v:textbox inset="9.6pt,4.8pt,9.6pt,4.8pt">
                    <w:txbxContent>
                      <w:p w:rsidR="000B2946" w:rsidRPr="005E7DAF" w:rsidRDefault="000B2946" w:rsidP="000B2946">
                        <w:pPr>
                          <w:spacing w:line="216" w:lineRule="auto"/>
                          <w:jc w:val="center"/>
                          <w:rPr>
                            <w:sz w:val="20"/>
                          </w:rPr>
                        </w:pPr>
                        <w:r>
                          <w:rPr>
                            <w:sz w:val="20"/>
                          </w:rPr>
                          <w:t>Направление о</w:t>
                        </w:r>
                        <w:r w:rsidRPr="00B75120">
                          <w:rPr>
                            <w:sz w:val="20"/>
                          </w:rPr>
                          <w:t>тказ</w:t>
                        </w:r>
                        <w:r>
                          <w:rPr>
                            <w:sz w:val="20"/>
                          </w:rPr>
                          <w:t>а</w:t>
                        </w:r>
                        <w:r w:rsidRPr="00B75120">
                          <w:rPr>
                            <w:sz w:val="20"/>
                          </w:rPr>
                          <w:t xml:space="preserve"> в </w:t>
                        </w:r>
                        <w:r>
                          <w:rPr>
                            <w:sz w:val="20"/>
                          </w:rPr>
                          <w:t>выдаче схемы расположения земельных участков</w:t>
                        </w:r>
                      </w:p>
                    </w:txbxContent>
                  </v:textbox>
                </v:roundrect>
                <v:shape id="Соединительная линия уступом 13" o:spid="_x0000_s1044"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FZ8QAAADbAAAADwAAAGRycy9kb3ducmV2LnhtbESPQYvCMBSE7wv+h/CEvSyarsiq1Sgi&#10;CCIetIrnR/Nsq81Lt8lq9dcbYcHjMDPfMJNZY0pxpdoVlhV8dyMQxKnVBWcKDvtlZwjCeWSNpWVS&#10;cCcHs2nrY4Kxtjfe0TXxmQgQdjEqyL2vYildmpNB17UVcfBOtjbog6wzqWu8BbgpZS+KfqTBgsNC&#10;jhUtckovyZ9RkD5Gx2R1P5uv/WK92UQVNlvzq9Rnu5mPQXhq/Dv8315pBf0B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gVnxAAAANsAAAAPAAAAAAAAAAAA&#10;AAAAAKECAABkcnMvZG93bnJldi54bWxQSwUGAAAAAAQABAD5AAAAkgM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45"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xL4AAADbAAAADwAAAGRycy9kb3ducmV2LnhtbERPTWsCMRC9F/wPYQRvNVGklNUoooh6&#10;bFqox2Ez7i5uJksSdfffm0Ohx8f7Xm1614oHhdh41jCbKhDEpbcNVxp+vg/vnyBiQrbYeiYNA0XY&#10;rEdvKyysf/IXPUyqRA7hWKCGOqWukDKWNTmMU98RZ+7qg8OUYaikDfjM4a6Vc6U+pMOGc0ONHe1q&#10;Km/m7jS0w3F/wKP6jRdjz9d+aIwKRuvJuN8uQSTq07/4z32yGhZ5bP6Sf4Bc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7+bEvgAAANsAAAAPAAAAAAAAAAAAAAAAAKEC&#10;AABkcnMvZG93bnJldi54bWxQSwUGAAAAAAQABAD5AAAAjAMAAAAA&#10;" adj="10782" strokecolor="#243f60 [1604]" strokeweight="1.25pt">
                  <v:stroke endarrow="block"/>
                </v:shape>
                <v:shape id="Соединительная линия уступом 13" o:spid="_x0000_s1046"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KGYsIAAADbAAAADwAAAGRycy9kb3ducmV2LnhtbESPQYvCMBSE78L+h/AW9qapsmispkUW&#10;ZL140PoDHs2zLdu8lCbV+u83guBxmJlvmG0+2lbcqPeNYw3zWQKCuHSm4UrDpdhPFQgfkA22jknD&#10;gzzk2cdki6lxdz7R7RwqESHsU9RQh9ClUvqyJot+5jri6F1dbzFE2VfS9HiPcNvKRZIspcWG40KN&#10;Hf3UVP6dB6vBXdRx9avKwg274XBdKTXOF0rrr89xtwERaAzv8Kt9MBq+1/D8En+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KGYsIAAADbAAAADwAAAAAAAAAAAAAA&#10;AAChAgAAZHJzL2Rvd25yZXYueG1sUEsFBgAAAAAEAAQA+QAAAJADAAAAAA==&#10;" strokecolor="#243f60 [1604]" strokeweight="1.25pt">
                  <v:stroke endarrow="block"/>
                </v:shape>
                <v:shape id="Соединительная линия уступом 13" o:spid="_x0000_s1047"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zsEAAADbAAAADwAAAGRycy9kb3ducmV2LnhtbERPTYvCMBC9C/sfwizsRTR1QdFqLEtB&#10;EPGgVTwPzWzb3WZSm6jVX28OgsfH+14knanFlVpXWVYwGkYgiHOrKy4UHA+rwRSE88gaa8uk4E4O&#10;kuVHb4Gxtjfe0zXzhQgh7GJUUHrfxFK6vCSDbmgb4sD92tagD7AtpG7xFsJNLb+jaCINVhwaSmwo&#10;LSn/zy5GQf6YnbL1/c/0D+lmu40a7HbmrNTXZ/czB+Gp82/xy73WCsZhffgSf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gvOwQAAANsAAAAPAAAAAAAAAAAAAAAA&#10;AKECAABkcnMvZG93bnJldi54bWxQSwUGAAAAAAQABAD5AAAAjwMAAAAA&#10;" strokecolor="#243f60 [1604]" strokeweight="1.25pt">
                  <v:stroke endarrow="block"/>
                </v:shape>
                <v:shape id="Соединительная линия уступом 13" o:spid="_x0000_s1048"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oMMAAADbAAAADwAAAGRycy9kb3ducmV2LnhtbESPT4vCMBTE7wt+h/AEL4umCopUo4iw&#10;sIgX/6zo7dE8m2LzUpuo9dsbQdjjMDO/YabzxpbiTrUvHCvo9xIQxJnTBecK9ruf7hiED8gaS8ek&#10;4Eke5rPW1xRT7R68ofs25CJC2KeowIRQpVL6zJBF33MVcfTOrrYYoqxzqWt8RLgt5SBJRtJiwXHB&#10;YEVLQ9lle7MK1ma/sDTcHK/fuXX6cFr9UTJSqtNuFhMQgZrwH/60f7WCYR/eX+IP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fyqDDAAAA2wAAAA8AAAAAAAAAAAAA&#10;AAAAoQIAAGRycy9kb3ducmV2LnhtbFBLBQYAAAAABAAEAPkAAACRAwAAAAA=&#10;" adj="-597" strokecolor="#243f60 [1604]" strokeweight="1.25pt">
                  <v:stroke endarrow="block"/>
                </v:shape>
                <v:shape id="Соединительная линия уступом 13" o:spid="_x0000_s1049"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C2cQAAADbAAAADwAAAGRycy9kb3ducmV2LnhtbESP3WoCMRSE7wu+QziCdzVR6SqrUbS0&#10;pVAQ/x7guDluFjcnyybVbZ++KRR6OczMN8xi1bla3KgNlWcNo6ECQVx4U3Gp4XR8fZyBCBHZYO2Z&#10;NHxRgNWy97DA3Pg77+l2iKVIEA45arAxNrmUobDkMAx9Q5y8i28dxiTbUpoW7wnuajlWKpMOK04L&#10;Fht6tlRcD59OQ9jvjmjfNtNrVpy/P7KJwq160XrQ79ZzEJG6+B/+a78bDU9j+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YLZxAAAANsAAAAPAAAAAAAAAAAA&#10;AAAAAKECAABkcnMvZG93bnJldi54bWxQSwUGAAAAAAQABAD5AAAAkgMAAAAA&#10;" adj="10779" strokecolor="#243f60 [1604]" strokeweight="1.25pt"/>
                <v:shape id="Соединительная линия уступом 13" o:spid="_x0000_s1050"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Wa8UAAADbAAAADwAAAGRycy9kb3ducmV2LnhtbESPQUsDMRSE70L/Q3iCN5tYqZW1aZFW&#10;QdtDcdWDt8fmudm6eVk2z3b9940geBxm5htmvhxCqw7UpyayhauxAUVcRddwbeHt9fHyFlQSZIdt&#10;ZLLwQwmWi9HZHAsXj/xCh1JqlSGcCrTgRbpC61R5CpjGsSPO3mfsA0qWfa1dj8cMD62eGHOjAzac&#10;Fzx2tPJUfZXfwcLGfBhp1372wLvnrZ+uynfZN9ZenA/3d6CEBvkP/7WfnIXpNfx+yT9AL0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wWa8UAAADbAAAADwAAAAAAAAAA&#10;AAAAAAChAgAAZHJzL2Rvd25yZXYueG1sUEsFBgAAAAAEAAQA+QAAAJMDAAAAAA==&#10;" adj="10794" strokecolor="#243f60 [1604]" strokeweight="1.25pt"/>
                <v:shape id="Соединительная линия уступом 13" o:spid="_x0000_s1051"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llcMAAADbAAAADwAAAGRycy9kb3ducmV2LnhtbESPT2vCQBTE7wW/w/KE3nSjaCvRVSRG&#10;8FJK/Xd+Zp9JMPs27G41/fbdgtDjMPObYRarzjTiTs7XlhWMhgkI4sLqmksFx8N2MAPhA7LGxjIp&#10;+CEPq2XvZYGptg/+ovs+lCKWsE9RQRVCm0rpi4oM+qFtiaN3tc5giNKVUjt8xHLTyHGSvEmDNceF&#10;ClvKKipu+2+jIN9M8uzjkkVyu/bnz9yVJ/2u1Gu/W89BBOrCf/hJ77SC6QT+vs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HJZXDAAAA2wAAAA8AAAAAAAAAAAAA&#10;AAAAoQIAAGRycy9kb3ducmV2LnhtbFBLBQYAAAAABAAEAPkAAACRAwAAAAA=&#10;" strokecolor="#243f60 [1604]" strokeweight="1.25pt">
                  <v:stroke endarrow="block"/>
                </v:shape>
                <v:shape id="Соединительная линия уступом 13" o:spid="_x0000_s1052"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arcQAAADbAAAADwAAAGRycy9kb3ducmV2LnhtbESP3WoCMRSE74W+QziF3mnSFteyGkVL&#10;lYIg/vQBjpvTzeLmZNmkuu3TN4Lg5TAz3zCTWedqcaY2VJ41PA8UCOLCm4pLDV+HZf8NRIjIBmvP&#10;pOGXAsymD70J5sZfeEfnfSxFgnDIUYONscmlDIUlh2HgG+LkffvWYUyyLaVp8ZLgrpYvSmXSYcVp&#10;wWJD75aK0/7HaQi77QHtajE6ZcXxb529KtyoD62fHrv5GESkLt7Dt/an0TAcwvVL+g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BqtxAAAANsAAAAPAAAAAAAAAAAA&#10;AAAAAKECAABkcnMvZG93bnJldi54bWxQSwUGAAAAAAQABAD5AAAAkgMAAAAA&#10;" adj="10779" strokecolor="#243f60 [1604]" strokeweight="1.25pt"/>
                <v:shape id="Соединительная линия уступом 13" o:spid="_x0000_s1053"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5h0cEAAADbAAAADwAAAGRycy9kb3ducmV2LnhtbESPQavCMBCE74L/IazgTVMFRapRVCwI&#10;ntQnz+ParG2x2ZQmav33RhA8DjPzDTNbNKYUD6pdYVnBoB+BIE6tLjhT8HdMehMQziNrLC2Tghc5&#10;WMzbrRnG2j55T4+Dz0SAsItRQe59FUvp0pwMur6tiIN3tbVBH2SdSV3jM8BNKYdRNJYGCw4LOVa0&#10;zim9He5GQTI53T02w/K4OV9O2zS5rMz/Tqlup1lOQXhq/C/8bW+1gtEYPl/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mHRwQAAANsAAAAPAAAAAAAAAAAAAAAA&#10;AKECAABkcnMvZG93bnJldi54bWxQSwUGAAAAAAQABAD5AAAAjwMAAAAA&#10;" strokecolor="#243f60 [1604]" strokeweight="1.25pt"/>
                <v:shape id="Соединительная линия уступом 13" o:spid="_x0000_s1054"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W74sQAAADbAAAADwAAAGRycy9kb3ducmV2LnhtbESPzWrDMBCE74W+g9hCbo3ckibBtRyC&#10;60AuoTR/5421tU2tlZGUxH37qBDocZj5ZphsMZhOXMj51rKCl3ECgriyuuVawX63ep6D8AFZY2eZ&#10;FPySh0X++JBhqu2Vv+iyDbWIJexTVNCE0KdS+qohg35se+LofVtnMETpaqkdXmO56eRrkkylwZbj&#10;QoM9FQ1VP9uzUVB+TMpicyoiuVr642fp6oOeKTV6GpbvIAIN4T98p9dawdsM/r7EH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1bvixAAAANsAAAAPAAAAAAAAAAAA&#10;AAAAAKECAABkcnMvZG93bnJldi54bWxQSwUGAAAAAAQABAD5AAAAkgMAAAAA&#10;" strokecolor="#243f60 [1604]" strokeweight="1.25pt">
                  <v:stroke endarrow="block"/>
                </v:shape>
                <w10:anchorlock/>
              </v:group>
            </w:pict>
          </mc:Fallback>
        </mc:AlternateContent>
      </w:r>
    </w:p>
    <w:sectPr w:rsidR="000B2946" w:rsidSect="000B2946">
      <w:headerReference w:type="even" r:id="rId28"/>
      <w:headerReference w:type="default" r:id="rId29"/>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Content>
      <w:p w:rsidR="000B2946" w:rsidRPr="002418D2" w:rsidRDefault="000B2946" w:rsidP="000B2946">
        <w:pPr>
          <w:pStyle w:val="a7"/>
          <w:jc w:val="center"/>
        </w:pPr>
        <w:r w:rsidRPr="002418D2">
          <w:fldChar w:fldCharType="begin"/>
        </w:r>
        <w:r w:rsidRPr="002418D2">
          <w:instrText>PAGE   \* MERGEFORMAT</w:instrText>
        </w:r>
        <w:r w:rsidRPr="002418D2">
          <w:fldChar w:fldCharType="separate"/>
        </w:r>
        <w:r w:rsidR="00F35836">
          <w:rPr>
            <w:noProof/>
          </w:rPr>
          <w:t>4</w:t>
        </w:r>
        <w:r w:rsidRPr="002418D2">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6" w:rsidRDefault="000B2946" w:rsidP="000B29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2946" w:rsidRDefault="000B29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6" w:rsidRDefault="000B2946" w:rsidP="000B29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rsidR="000B2946" w:rsidRDefault="000B29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9">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9"/>
  </w:num>
  <w:num w:numId="5">
    <w:abstractNumId w:val="14"/>
  </w:num>
  <w:num w:numId="6">
    <w:abstractNumId w:val="34"/>
  </w:num>
  <w:num w:numId="7">
    <w:abstractNumId w:val="32"/>
  </w:num>
  <w:num w:numId="8">
    <w:abstractNumId w:val="1"/>
  </w:num>
  <w:num w:numId="9">
    <w:abstractNumId w:val="37"/>
  </w:num>
  <w:num w:numId="10">
    <w:abstractNumId w:val="12"/>
  </w:num>
  <w:num w:numId="11">
    <w:abstractNumId w:val="35"/>
  </w:num>
  <w:num w:numId="12">
    <w:abstractNumId w:val="17"/>
  </w:num>
  <w:num w:numId="13">
    <w:abstractNumId w:val="27"/>
  </w:num>
  <w:num w:numId="14">
    <w:abstractNumId w:val="7"/>
  </w:num>
  <w:num w:numId="15">
    <w:abstractNumId w:val="36"/>
  </w:num>
  <w:num w:numId="16">
    <w:abstractNumId w:val="30"/>
  </w:num>
  <w:num w:numId="17">
    <w:abstractNumId w:val="3"/>
  </w:num>
  <w:num w:numId="18">
    <w:abstractNumId w:val="28"/>
  </w:num>
  <w:num w:numId="19">
    <w:abstractNumId w:val="23"/>
  </w:num>
  <w:num w:numId="20">
    <w:abstractNumId w:val="4"/>
  </w:num>
  <w:num w:numId="21">
    <w:abstractNumId w:val="6"/>
  </w:num>
  <w:num w:numId="22">
    <w:abstractNumId w:val="13"/>
  </w:num>
  <w:num w:numId="23">
    <w:abstractNumId w:val="21"/>
  </w:num>
  <w:num w:numId="24">
    <w:abstractNumId w:val="31"/>
  </w:num>
  <w:num w:numId="25">
    <w:abstractNumId w:val="10"/>
  </w:num>
  <w:num w:numId="26">
    <w:abstractNumId w:val="22"/>
  </w:num>
  <w:num w:numId="27">
    <w:abstractNumId w:val="24"/>
  </w:num>
  <w:num w:numId="28">
    <w:abstractNumId w:val="26"/>
  </w:num>
  <w:num w:numId="29">
    <w:abstractNumId w:val="19"/>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9"/>
  </w:num>
  <w:num w:numId="35">
    <w:abstractNumId w:val="8"/>
  </w:num>
  <w:num w:numId="36">
    <w:abstractNumId w:val="38"/>
  </w:num>
  <w:num w:numId="37">
    <w:abstractNumId w:val="25"/>
  </w:num>
  <w:num w:numId="38">
    <w:abstractNumId w:val="18"/>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6"/>
    <w:rsid w:val="000B2946"/>
    <w:rsid w:val="007459E7"/>
    <w:rsid w:val="00AD239F"/>
    <w:rsid w:val="00F3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60"/>
        <o:r id="V:Rule19" type="connector" idref="#_x0000_s1062"/>
        <o:r id="V:Rule20" type="connector" idref="#Соединительная линия уступом 13"/>
        <o:r id="V:Rule21" type="connector" idref="#Соединительная линия уступом 13"/>
        <o:r id="V:Rule22" type="connector" idref="#Соединительная линия уступом 13"/>
        <o:r id="V:Rule23" type="connector" idref="#Соединительная линия уступом 13"/>
        <o:r id="V:Rule24" type="connector" idref="#Соединительная линия уступом 13"/>
        <o:r id="V:Rule25" type="connector" idref="#Соединительная линия уступом 13"/>
        <o:r id="V:Rule26" type="connector" idref="#Соединительная линия уступом 13"/>
        <o:r id="V:Rule27" type="connector" idref="#Соединительная линия уступом 13"/>
        <o:r id="V:Rule28" type="connector" idref="#Соединительная линия уступом 13"/>
        <o:r id="V:Rule29" type="connector" idref="#Соединительная линия уступом 13"/>
        <o:r id="V:Rule30"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9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B2946"/>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0B2946"/>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0B2946"/>
    <w:pPr>
      <w:keepNext/>
      <w:spacing w:before="240" w:after="60"/>
      <w:outlineLvl w:val="2"/>
    </w:pPr>
    <w:rPr>
      <w:rFonts w:ascii="Arial" w:hAnsi="Arial"/>
      <w:b/>
      <w:bCs/>
      <w:sz w:val="26"/>
      <w:szCs w:val="26"/>
      <w:lang w:val="en-US" w:eastAsia="x-none"/>
    </w:rPr>
  </w:style>
  <w:style w:type="paragraph" w:styleId="4">
    <w:name w:val="heading 4"/>
    <w:basedOn w:val="a0"/>
    <w:next w:val="a0"/>
    <w:link w:val="40"/>
    <w:uiPriority w:val="9"/>
    <w:qFormat/>
    <w:rsid w:val="000B2946"/>
    <w:pPr>
      <w:keepNext/>
      <w:outlineLvl w:val="3"/>
    </w:pPr>
    <w:rPr>
      <w:b/>
      <w:sz w:val="28"/>
      <w:szCs w:val="20"/>
      <w:lang w:val="x-none" w:eastAsia="x-none"/>
    </w:rPr>
  </w:style>
  <w:style w:type="paragraph" w:styleId="5">
    <w:name w:val="heading 5"/>
    <w:basedOn w:val="a0"/>
    <w:next w:val="a0"/>
    <w:link w:val="50"/>
    <w:uiPriority w:val="9"/>
    <w:qFormat/>
    <w:rsid w:val="000B2946"/>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0B2946"/>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B2946"/>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0B2946"/>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0B2946"/>
    <w:rPr>
      <w:rFonts w:ascii="Arial" w:eastAsia="Times New Roman" w:hAnsi="Arial" w:cs="Times New Roman"/>
      <w:b/>
      <w:bCs/>
      <w:sz w:val="26"/>
      <w:szCs w:val="26"/>
      <w:lang w:val="en-US" w:eastAsia="x-none"/>
    </w:rPr>
  </w:style>
  <w:style w:type="character" w:customStyle="1" w:styleId="40">
    <w:name w:val="Заголовок 4 Знак"/>
    <w:basedOn w:val="a1"/>
    <w:link w:val="4"/>
    <w:uiPriority w:val="9"/>
    <w:rsid w:val="000B2946"/>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uiPriority w:val="9"/>
    <w:rsid w:val="000B2946"/>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0B2946"/>
    <w:rPr>
      <w:rFonts w:ascii="Times New Roman" w:eastAsia="Times New Roman" w:hAnsi="Times New Roman" w:cs="Times New Roman"/>
      <w:b/>
      <w:bCs/>
      <w:lang w:val="en-US" w:eastAsia="x-none"/>
    </w:rPr>
  </w:style>
  <w:style w:type="paragraph" w:customStyle="1" w:styleId="ConsPlusNormal">
    <w:name w:val="ConsPlusNormal"/>
    <w:link w:val="ConsPlusNormal0"/>
    <w:rsid w:val="000B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2946"/>
    <w:rPr>
      <w:rFonts w:ascii="Arial" w:eastAsia="Times New Roman" w:hAnsi="Arial" w:cs="Arial"/>
      <w:sz w:val="20"/>
      <w:szCs w:val="20"/>
      <w:lang w:eastAsia="ru-RU"/>
    </w:rPr>
  </w:style>
  <w:style w:type="paragraph" w:styleId="a4">
    <w:name w:val="Normal (Web)"/>
    <w:basedOn w:val="a0"/>
    <w:link w:val="a5"/>
    <w:uiPriority w:val="99"/>
    <w:rsid w:val="000B2946"/>
    <w:pPr>
      <w:spacing w:before="100" w:beforeAutospacing="1" w:after="100" w:afterAutospacing="1"/>
    </w:pPr>
    <w:rPr>
      <w:lang w:val="x-none" w:eastAsia="x-none"/>
    </w:rPr>
  </w:style>
  <w:style w:type="character" w:customStyle="1" w:styleId="a5">
    <w:name w:val="Обычный (веб) Знак"/>
    <w:link w:val="a4"/>
    <w:rsid w:val="000B2946"/>
    <w:rPr>
      <w:rFonts w:ascii="Times New Roman" w:eastAsia="Times New Roman" w:hAnsi="Times New Roman" w:cs="Times New Roman"/>
      <w:sz w:val="24"/>
      <w:szCs w:val="24"/>
      <w:lang w:val="x-none" w:eastAsia="x-none"/>
    </w:rPr>
  </w:style>
  <w:style w:type="table" w:styleId="a6">
    <w:name w:val="Table Grid"/>
    <w:basedOn w:val="a2"/>
    <w:uiPriority w:val="59"/>
    <w:rsid w:val="000B29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94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0B2946"/>
    <w:pPr>
      <w:jc w:val="both"/>
    </w:pPr>
    <w:rPr>
      <w:sz w:val="22"/>
      <w:szCs w:val="20"/>
    </w:rPr>
  </w:style>
  <w:style w:type="character" w:customStyle="1" w:styleId="22">
    <w:name w:val="Основной текст 2 Знак"/>
    <w:basedOn w:val="a1"/>
    <w:link w:val="21"/>
    <w:rsid w:val="000B2946"/>
    <w:rPr>
      <w:rFonts w:ascii="Times New Roman" w:eastAsia="Times New Roman" w:hAnsi="Times New Roman" w:cs="Times New Roman"/>
      <w:szCs w:val="20"/>
      <w:lang w:eastAsia="ru-RU"/>
    </w:rPr>
  </w:style>
  <w:style w:type="paragraph" w:customStyle="1" w:styleId="ConsNonformat">
    <w:name w:val="ConsNonformat"/>
    <w:rsid w:val="000B2946"/>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0B2946"/>
    <w:pPr>
      <w:tabs>
        <w:tab w:val="center" w:pos="4677"/>
        <w:tab w:val="right" w:pos="9355"/>
      </w:tabs>
    </w:pPr>
  </w:style>
  <w:style w:type="character" w:customStyle="1" w:styleId="a8">
    <w:name w:val="Верхний колонтитул Знак"/>
    <w:basedOn w:val="a1"/>
    <w:link w:val="a7"/>
    <w:uiPriority w:val="99"/>
    <w:rsid w:val="000B2946"/>
    <w:rPr>
      <w:rFonts w:ascii="Times New Roman" w:eastAsia="Times New Roman" w:hAnsi="Times New Roman" w:cs="Times New Roman"/>
      <w:sz w:val="24"/>
      <w:szCs w:val="24"/>
      <w:lang w:eastAsia="ru-RU"/>
    </w:rPr>
  </w:style>
  <w:style w:type="character" w:styleId="a9">
    <w:name w:val="page number"/>
    <w:basedOn w:val="a1"/>
    <w:rsid w:val="000B2946"/>
  </w:style>
  <w:style w:type="paragraph" w:styleId="aa">
    <w:name w:val="Balloon Text"/>
    <w:basedOn w:val="a0"/>
    <w:link w:val="ab"/>
    <w:uiPriority w:val="99"/>
    <w:semiHidden/>
    <w:rsid w:val="000B2946"/>
    <w:rPr>
      <w:rFonts w:ascii="Tahoma" w:hAnsi="Tahoma" w:cs="Tahoma"/>
      <w:sz w:val="16"/>
      <w:szCs w:val="16"/>
    </w:rPr>
  </w:style>
  <w:style w:type="character" w:customStyle="1" w:styleId="ab">
    <w:name w:val="Текст выноски Знак"/>
    <w:basedOn w:val="a1"/>
    <w:link w:val="aa"/>
    <w:uiPriority w:val="99"/>
    <w:semiHidden/>
    <w:rsid w:val="000B2946"/>
    <w:rPr>
      <w:rFonts w:ascii="Tahoma" w:eastAsia="Times New Roman" w:hAnsi="Tahoma" w:cs="Tahoma"/>
      <w:sz w:val="16"/>
      <w:szCs w:val="16"/>
      <w:lang w:eastAsia="ru-RU"/>
    </w:rPr>
  </w:style>
  <w:style w:type="character" w:styleId="ac">
    <w:name w:val="Hyperlink"/>
    <w:uiPriority w:val="99"/>
    <w:unhideWhenUsed/>
    <w:rsid w:val="000B2946"/>
    <w:rPr>
      <w:color w:val="0000FF"/>
      <w:u w:val="single"/>
    </w:rPr>
  </w:style>
  <w:style w:type="character" w:customStyle="1" w:styleId="11">
    <w:name w:val="Стиль1 Знак"/>
    <w:link w:val="12"/>
    <w:locked/>
    <w:rsid w:val="000B2946"/>
    <w:rPr>
      <w:spacing w:val="20"/>
    </w:rPr>
  </w:style>
  <w:style w:type="paragraph" w:customStyle="1" w:styleId="12">
    <w:name w:val="Стиль1"/>
    <w:basedOn w:val="a0"/>
    <w:link w:val="11"/>
    <w:qFormat/>
    <w:rsid w:val="000B294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0B2946"/>
    <w:rPr>
      <w:b/>
      <w:bCs/>
      <w:sz w:val="32"/>
      <w:szCs w:val="32"/>
    </w:rPr>
  </w:style>
  <w:style w:type="paragraph" w:styleId="ad">
    <w:name w:val="Body Text Indent"/>
    <w:basedOn w:val="a0"/>
    <w:link w:val="ae"/>
    <w:uiPriority w:val="99"/>
    <w:unhideWhenUsed/>
    <w:rsid w:val="000B2946"/>
    <w:pPr>
      <w:spacing w:after="120"/>
      <w:ind w:left="283"/>
    </w:pPr>
    <w:rPr>
      <w:lang w:val="x-none" w:eastAsia="x-none"/>
    </w:rPr>
  </w:style>
  <w:style w:type="character" w:customStyle="1" w:styleId="ae">
    <w:name w:val="Основной текст с отступом Знак"/>
    <w:basedOn w:val="a1"/>
    <w:link w:val="ad"/>
    <w:uiPriority w:val="99"/>
    <w:rsid w:val="000B2946"/>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0B2946"/>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0B2946"/>
    <w:rPr>
      <w:rFonts w:ascii="Times New Roman" w:eastAsia="Times New Roman" w:hAnsi="Times New Roman" w:cs="Times New Roman"/>
      <w:sz w:val="24"/>
      <w:szCs w:val="24"/>
      <w:lang w:val="x-none" w:eastAsia="x-none"/>
    </w:rPr>
  </w:style>
  <w:style w:type="paragraph" w:styleId="af">
    <w:name w:val="caption"/>
    <w:basedOn w:val="a0"/>
    <w:next w:val="a0"/>
    <w:qFormat/>
    <w:rsid w:val="000B2946"/>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0B2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0B2946"/>
    <w:rPr>
      <w:rFonts w:ascii="Tahoma" w:hAnsi="Tahoma" w:cs="Tahoma"/>
      <w:shd w:val="clear" w:color="auto" w:fill="000080"/>
      <w:lang w:val="en-US"/>
    </w:rPr>
  </w:style>
  <w:style w:type="paragraph" w:styleId="af1">
    <w:name w:val="Document Map"/>
    <w:basedOn w:val="a0"/>
    <w:link w:val="af0"/>
    <w:semiHidden/>
    <w:rsid w:val="000B2946"/>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0B2946"/>
    <w:rPr>
      <w:rFonts w:ascii="Tahoma" w:eastAsia="Times New Roman" w:hAnsi="Tahoma" w:cs="Tahoma"/>
      <w:sz w:val="16"/>
      <w:szCs w:val="16"/>
      <w:lang w:eastAsia="ru-RU"/>
    </w:rPr>
  </w:style>
  <w:style w:type="paragraph" w:styleId="af2">
    <w:name w:val="footer"/>
    <w:basedOn w:val="a0"/>
    <w:link w:val="af3"/>
    <w:uiPriority w:val="99"/>
    <w:rsid w:val="000B2946"/>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uiPriority w:val="99"/>
    <w:rsid w:val="000B2946"/>
    <w:rPr>
      <w:rFonts w:ascii="Century" w:eastAsia="Times New Roman" w:hAnsi="Century" w:cs="Times New Roman"/>
      <w:sz w:val="20"/>
      <w:szCs w:val="20"/>
      <w:lang w:val="en-US" w:eastAsia="x-none"/>
    </w:rPr>
  </w:style>
  <w:style w:type="character" w:customStyle="1" w:styleId="fio">
    <w:name w:val="fio"/>
    <w:basedOn w:val="a1"/>
    <w:rsid w:val="000B2946"/>
  </w:style>
  <w:style w:type="paragraph" w:styleId="af4">
    <w:name w:val="Title"/>
    <w:basedOn w:val="a0"/>
    <w:link w:val="af5"/>
    <w:qFormat/>
    <w:rsid w:val="000B2946"/>
    <w:pPr>
      <w:jc w:val="center"/>
    </w:pPr>
    <w:rPr>
      <w:b/>
      <w:sz w:val="28"/>
      <w:szCs w:val="20"/>
      <w:lang w:val="x-none" w:eastAsia="x-none"/>
    </w:rPr>
  </w:style>
  <w:style w:type="character" w:customStyle="1" w:styleId="af5">
    <w:name w:val="Название Знак"/>
    <w:basedOn w:val="a1"/>
    <w:link w:val="af4"/>
    <w:rsid w:val="000B2946"/>
    <w:rPr>
      <w:rFonts w:ascii="Times New Roman" w:eastAsia="Times New Roman" w:hAnsi="Times New Roman" w:cs="Times New Roman"/>
      <w:b/>
      <w:sz w:val="28"/>
      <w:szCs w:val="20"/>
      <w:lang w:val="x-none" w:eastAsia="x-none"/>
    </w:rPr>
  </w:style>
  <w:style w:type="paragraph" w:customStyle="1" w:styleId="ConsPlusTitle">
    <w:name w:val="ConsPlusTitle"/>
    <w:rsid w:val="000B2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0B294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0B2946"/>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0B2946"/>
    <w:rPr>
      <w:i/>
      <w:iCs/>
    </w:rPr>
  </w:style>
  <w:style w:type="character" w:customStyle="1" w:styleId="FontStyle46">
    <w:name w:val="Font Style46"/>
    <w:rsid w:val="000B2946"/>
    <w:rPr>
      <w:rFonts w:ascii="Times New Roman" w:hAnsi="Times New Roman" w:cs="Times New Roman"/>
      <w:sz w:val="22"/>
      <w:szCs w:val="22"/>
    </w:rPr>
  </w:style>
  <w:style w:type="paragraph" w:styleId="af8">
    <w:name w:val="Body Text"/>
    <w:basedOn w:val="a0"/>
    <w:link w:val="af9"/>
    <w:rsid w:val="000B2946"/>
    <w:pPr>
      <w:jc w:val="both"/>
    </w:pPr>
    <w:rPr>
      <w:lang w:val="x-none" w:eastAsia="x-none"/>
    </w:rPr>
  </w:style>
  <w:style w:type="character" w:customStyle="1" w:styleId="af9">
    <w:name w:val="Основной текст Знак"/>
    <w:basedOn w:val="a1"/>
    <w:link w:val="af8"/>
    <w:rsid w:val="000B2946"/>
    <w:rPr>
      <w:rFonts w:ascii="Times New Roman" w:eastAsia="Times New Roman" w:hAnsi="Times New Roman" w:cs="Times New Roman"/>
      <w:sz w:val="24"/>
      <w:szCs w:val="24"/>
      <w:lang w:val="x-none" w:eastAsia="x-none"/>
    </w:rPr>
  </w:style>
  <w:style w:type="paragraph" w:customStyle="1" w:styleId="Style6">
    <w:name w:val="Style6"/>
    <w:basedOn w:val="a0"/>
    <w:rsid w:val="000B2946"/>
    <w:pPr>
      <w:widowControl w:val="0"/>
      <w:autoSpaceDE w:val="0"/>
      <w:autoSpaceDN w:val="0"/>
      <w:adjustRightInd w:val="0"/>
    </w:pPr>
  </w:style>
  <w:style w:type="paragraph" w:customStyle="1" w:styleId="Style3">
    <w:name w:val="Style3"/>
    <w:basedOn w:val="a0"/>
    <w:rsid w:val="000B2946"/>
    <w:pPr>
      <w:widowControl w:val="0"/>
      <w:autoSpaceDE w:val="0"/>
      <w:autoSpaceDN w:val="0"/>
      <w:adjustRightInd w:val="0"/>
    </w:pPr>
  </w:style>
  <w:style w:type="paragraph" w:customStyle="1" w:styleId="Style4">
    <w:name w:val="Style4"/>
    <w:basedOn w:val="a0"/>
    <w:uiPriority w:val="99"/>
    <w:rsid w:val="000B2946"/>
    <w:pPr>
      <w:widowControl w:val="0"/>
      <w:autoSpaceDE w:val="0"/>
      <w:autoSpaceDN w:val="0"/>
      <w:adjustRightInd w:val="0"/>
    </w:pPr>
  </w:style>
  <w:style w:type="paragraph" w:customStyle="1" w:styleId="Style7">
    <w:name w:val="Style7"/>
    <w:basedOn w:val="a0"/>
    <w:rsid w:val="000B2946"/>
    <w:pPr>
      <w:widowControl w:val="0"/>
      <w:autoSpaceDE w:val="0"/>
      <w:autoSpaceDN w:val="0"/>
      <w:adjustRightInd w:val="0"/>
    </w:pPr>
  </w:style>
  <w:style w:type="paragraph" w:customStyle="1" w:styleId="Style10">
    <w:name w:val="Style10"/>
    <w:basedOn w:val="a0"/>
    <w:rsid w:val="000B2946"/>
    <w:pPr>
      <w:widowControl w:val="0"/>
      <w:autoSpaceDE w:val="0"/>
      <w:autoSpaceDN w:val="0"/>
      <w:adjustRightInd w:val="0"/>
    </w:pPr>
  </w:style>
  <w:style w:type="paragraph" w:customStyle="1" w:styleId="Style24">
    <w:name w:val="Style24"/>
    <w:basedOn w:val="a0"/>
    <w:rsid w:val="000B2946"/>
    <w:pPr>
      <w:widowControl w:val="0"/>
      <w:autoSpaceDE w:val="0"/>
      <w:autoSpaceDN w:val="0"/>
      <w:adjustRightInd w:val="0"/>
    </w:pPr>
  </w:style>
  <w:style w:type="character" w:customStyle="1" w:styleId="FontStyle47">
    <w:name w:val="Font Style47"/>
    <w:uiPriority w:val="99"/>
    <w:rsid w:val="000B2946"/>
    <w:rPr>
      <w:rFonts w:ascii="Times New Roman" w:hAnsi="Times New Roman" w:cs="Times New Roman"/>
      <w:i/>
      <w:iCs/>
      <w:sz w:val="22"/>
      <w:szCs w:val="22"/>
    </w:rPr>
  </w:style>
  <w:style w:type="character" w:customStyle="1" w:styleId="FontStyle48">
    <w:name w:val="Font Style48"/>
    <w:uiPriority w:val="99"/>
    <w:rsid w:val="000B2946"/>
    <w:rPr>
      <w:rFonts w:ascii="Times New Roman" w:hAnsi="Times New Roman" w:cs="Times New Roman"/>
      <w:b/>
      <w:bCs/>
      <w:i/>
      <w:iCs/>
      <w:sz w:val="22"/>
      <w:szCs w:val="22"/>
    </w:rPr>
  </w:style>
  <w:style w:type="paragraph" w:customStyle="1" w:styleId="Style22">
    <w:name w:val="Style22"/>
    <w:basedOn w:val="a0"/>
    <w:rsid w:val="000B2946"/>
    <w:pPr>
      <w:widowControl w:val="0"/>
      <w:autoSpaceDE w:val="0"/>
      <w:autoSpaceDN w:val="0"/>
      <w:adjustRightInd w:val="0"/>
    </w:pPr>
  </w:style>
  <w:style w:type="paragraph" w:customStyle="1" w:styleId="Style35">
    <w:name w:val="Style35"/>
    <w:basedOn w:val="a0"/>
    <w:rsid w:val="000B2946"/>
    <w:pPr>
      <w:widowControl w:val="0"/>
      <w:autoSpaceDE w:val="0"/>
      <w:autoSpaceDN w:val="0"/>
      <w:adjustRightInd w:val="0"/>
    </w:pPr>
  </w:style>
  <w:style w:type="paragraph" w:customStyle="1" w:styleId="Style16">
    <w:name w:val="Style16"/>
    <w:basedOn w:val="a0"/>
    <w:rsid w:val="000B2946"/>
    <w:pPr>
      <w:widowControl w:val="0"/>
      <w:autoSpaceDE w:val="0"/>
      <w:autoSpaceDN w:val="0"/>
      <w:adjustRightInd w:val="0"/>
    </w:pPr>
  </w:style>
  <w:style w:type="paragraph" w:customStyle="1" w:styleId="Style18">
    <w:name w:val="Style18"/>
    <w:basedOn w:val="a0"/>
    <w:rsid w:val="000B2946"/>
    <w:pPr>
      <w:widowControl w:val="0"/>
      <w:autoSpaceDE w:val="0"/>
      <w:autoSpaceDN w:val="0"/>
      <w:adjustRightInd w:val="0"/>
    </w:pPr>
  </w:style>
  <w:style w:type="paragraph" w:customStyle="1" w:styleId="Style19">
    <w:name w:val="Style19"/>
    <w:basedOn w:val="a0"/>
    <w:rsid w:val="000B2946"/>
    <w:pPr>
      <w:widowControl w:val="0"/>
      <w:autoSpaceDE w:val="0"/>
      <w:autoSpaceDN w:val="0"/>
      <w:adjustRightInd w:val="0"/>
    </w:pPr>
  </w:style>
  <w:style w:type="paragraph" w:styleId="31">
    <w:name w:val="Body Text 3"/>
    <w:basedOn w:val="a0"/>
    <w:link w:val="32"/>
    <w:rsid w:val="000B2946"/>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0B2946"/>
    <w:rPr>
      <w:rFonts w:ascii="Century" w:eastAsia="Times New Roman" w:hAnsi="Century" w:cs="Times New Roman"/>
      <w:sz w:val="16"/>
      <w:szCs w:val="16"/>
      <w:lang w:val="en-US" w:eastAsia="x-none"/>
    </w:rPr>
  </w:style>
  <w:style w:type="paragraph" w:customStyle="1" w:styleId="Style25">
    <w:name w:val="Style25"/>
    <w:basedOn w:val="a0"/>
    <w:rsid w:val="000B2946"/>
    <w:pPr>
      <w:widowControl w:val="0"/>
      <w:autoSpaceDE w:val="0"/>
      <w:autoSpaceDN w:val="0"/>
      <w:adjustRightInd w:val="0"/>
    </w:p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0B2946"/>
    <w:pPr>
      <w:spacing w:after="160" w:line="240" w:lineRule="exact"/>
    </w:pPr>
    <w:rPr>
      <w:rFonts w:ascii="Arial" w:hAnsi="Arial" w:cs="Arial"/>
      <w:sz w:val="20"/>
      <w:szCs w:val="20"/>
      <w:lang w:val="en-US" w:eastAsia="en-US"/>
    </w:rPr>
  </w:style>
  <w:style w:type="character" w:customStyle="1" w:styleId="FontStyle44">
    <w:name w:val="Font Style44"/>
    <w:uiPriority w:val="99"/>
    <w:rsid w:val="000B2946"/>
    <w:rPr>
      <w:rFonts w:ascii="Times New Roman" w:hAnsi="Times New Roman" w:cs="Times New Roman"/>
      <w:b/>
      <w:bCs/>
      <w:sz w:val="26"/>
      <w:szCs w:val="26"/>
    </w:rPr>
  </w:style>
  <w:style w:type="paragraph" w:customStyle="1" w:styleId="afa">
    <w:name w:val="Таблицы (моноширинный)"/>
    <w:basedOn w:val="a0"/>
    <w:next w:val="a0"/>
    <w:uiPriority w:val="99"/>
    <w:rsid w:val="000B2946"/>
    <w:pPr>
      <w:autoSpaceDE w:val="0"/>
      <w:autoSpaceDN w:val="0"/>
      <w:adjustRightInd w:val="0"/>
      <w:jc w:val="both"/>
    </w:pPr>
    <w:rPr>
      <w:rFonts w:ascii="Courier New" w:hAnsi="Courier New" w:cs="Courier New"/>
      <w:sz w:val="18"/>
      <w:szCs w:val="18"/>
    </w:rPr>
  </w:style>
  <w:style w:type="paragraph" w:styleId="afb">
    <w:name w:val="No Spacing"/>
    <w:uiPriority w:val="1"/>
    <w:qFormat/>
    <w:rsid w:val="000B2946"/>
    <w:pPr>
      <w:spacing w:after="0" w:line="240" w:lineRule="auto"/>
    </w:pPr>
    <w:rPr>
      <w:rFonts w:ascii="Calibri" w:eastAsia="Calibri" w:hAnsi="Calibri" w:cs="Times New Roman"/>
    </w:rPr>
  </w:style>
  <w:style w:type="paragraph" w:customStyle="1" w:styleId="14">
    <w:name w:val=" Знак1 Знак Знак Знак"/>
    <w:basedOn w:val="a0"/>
    <w:rsid w:val="000B2946"/>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0B2946"/>
    <w:rPr>
      <w:b/>
      <w:color w:val="008000"/>
    </w:rPr>
  </w:style>
  <w:style w:type="character" w:customStyle="1" w:styleId="b-serp-urlitem1">
    <w:name w:val="b-serp-url__item1"/>
    <w:rsid w:val="000B2946"/>
  </w:style>
  <w:style w:type="character" w:customStyle="1" w:styleId="afd">
    <w:name w:val="Цветовое выделение"/>
    <w:uiPriority w:val="99"/>
    <w:rsid w:val="000B2946"/>
    <w:rPr>
      <w:b/>
      <w:color w:val="000080"/>
    </w:rPr>
  </w:style>
  <w:style w:type="character" w:styleId="afe">
    <w:name w:val="Strong"/>
    <w:uiPriority w:val="22"/>
    <w:qFormat/>
    <w:rsid w:val="000B2946"/>
    <w:rPr>
      <w:rFonts w:cs="Times New Roman"/>
      <w:b/>
      <w:bCs/>
    </w:rPr>
  </w:style>
  <w:style w:type="paragraph" w:customStyle="1" w:styleId="aff">
    <w:name w:val=" Знак Знак Знак"/>
    <w:basedOn w:val="a0"/>
    <w:rsid w:val="000B2946"/>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B2946"/>
    <w:pPr>
      <w:overflowPunct w:val="0"/>
      <w:spacing w:before="280" w:after="280"/>
    </w:pPr>
    <w:rPr>
      <w:lang w:eastAsia="ar-SA"/>
    </w:rPr>
  </w:style>
  <w:style w:type="paragraph" w:customStyle="1" w:styleId="140">
    <w:name w:val="Обычный + 14 пт"/>
    <w:basedOn w:val="a0"/>
    <w:rsid w:val="000B294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B2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 Знак Знак Знак Знак Знак Знак Знак Знак Знак Знак Знак Знак Знак Знак Знак"/>
    <w:basedOn w:val="a0"/>
    <w:rsid w:val="000B2946"/>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B2946"/>
    <w:pPr>
      <w:spacing w:after="160" w:line="240" w:lineRule="exact"/>
    </w:pPr>
    <w:rPr>
      <w:rFonts w:ascii="Verdana" w:hAnsi="Verdana" w:cs="Verdana"/>
      <w:sz w:val="20"/>
      <w:szCs w:val="20"/>
      <w:lang w:val="en-US" w:eastAsia="en-US"/>
    </w:rPr>
  </w:style>
  <w:style w:type="paragraph" w:customStyle="1" w:styleId="25">
    <w:name w:val=" Знак2 Знак Знак Знак Знак Знак Знак Знак Знак Знак Знак"/>
    <w:basedOn w:val="a0"/>
    <w:rsid w:val="000B2946"/>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B2946"/>
    <w:rPr>
      <w:rFonts w:ascii="Arial" w:hAnsi="Arial" w:cs="Arial"/>
      <w:lang w:val="ru-RU" w:eastAsia="ru-RU" w:bidi="ar-SA"/>
    </w:rPr>
  </w:style>
  <w:style w:type="paragraph" w:customStyle="1" w:styleId="26">
    <w:name w:val=" Знак2 Знак Знак Знак Знак Знак Знак Знак Знак"/>
    <w:basedOn w:val="a0"/>
    <w:rsid w:val="000B2946"/>
    <w:pPr>
      <w:widowControl w:val="0"/>
      <w:adjustRightInd w:val="0"/>
      <w:spacing w:after="160" w:line="240" w:lineRule="exact"/>
      <w:jc w:val="right"/>
    </w:pPr>
    <w:rPr>
      <w:sz w:val="20"/>
      <w:szCs w:val="20"/>
      <w:lang w:val="en-GB" w:eastAsia="en-US"/>
    </w:rPr>
  </w:style>
  <w:style w:type="character" w:customStyle="1" w:styleId="rvts10">
    <w:name w:val="rvts10"/>
    <w:rsid w:val="000B2946"/>
  </w:style>
  <w:style w:type="paragraph" w:customStyle="1" w:styleId="Style17">
    <w:name w:val="Style17"/>
    <w:basedOn w:val="a0"/>
    <w:uiPriority w:val="99"/>
    <w:rsid w:val="000B2946"/>
    <w:pPr>
      <w:widowControl w:val="0"/>
      <w:autoSpaceDE w:val="0"/>
      <w:autoSpaceDN w:val="0"/>
      <w:adjustRightInd w:val="0"/>
      <w:spacing w:line="328" w:lineRule="exact"/>
      <w:ind w:firstLine="727"/>
      <w:jc w:val="both"/>
    </w:pPr>
  </w:style>
  <w:style w:type="character" w:customStyle="1" w:styleId="FontStyle53">
    <w:name w:val="Font Style53"/>
    <w:uiPriority w:val="99"/>
    <w:rsid w:val="000B2946"/>
    <w:rPr>
      <w:rFonts w:ascii="Times New Roman" w:hAnsi="Times New Roman" w:cs="Times New Roman"/>
      <w:sz w:val="26"/>
      <w:szCs w:val="26"/>
    </w:rPr>
  </w:style>
  <w:style w:type="character" w:customStyle="1" w:styleId="FontStyle56">
    <w:name w:val="Font Style56"/>
    <w:uiPriority w:val="99"/>
    <w:rsid w:val="000B2946"/>
    <w:rPr>
      <w:rFonts w:ascii="Times New Roman" w:hAnsi="Times New Roman" w:cs="Times New Roman"/>
      <w:b/>
      <w:bCs/>
      <w:sz w:val="26"/>
      <w:szCs w:val="26"/>
    </w:rPr>
  </w:style>
  <w:style w:type="paragraph" w:customStyle="1" w:styleId="Style31">
    <w:name w:val="Style31"/>
    <w:basedOn w:val="a0"/>
    <w:uiPriority w:val="99"/>
    <w:rsid w:val="000B2946"/>
    <w:pPr>
      <w:widowControl w:val="0"/>
      <w:autoSpaceDE w:val="0"/>
      <w:autoSpaceDN w:val="0"/>
      <w:adjustRightInd w:val="0"/>
      <w:spacing w:line="324" w:lineRule="exact"/>
      <w:jc w:val="center"/>
    </w:pPr>
  </w:style>
  <w:style w:type="paragraph" w:customStyle="1" w:styleId="aff1">
    <w:name w:val=" Знак"/>
    <w:basedOn w:val="a0"/>
    <w:rsid w:val="000B2946"/>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B2946"/>
    <w:pPr>
      <w:numPr>
        <w:numId w:val="32"/>
      </w:numPr>
    </w:pPr>
  </w:style>
  <w:style w:type="paragraph" w:customStyle="1" w:styleId="15">
    <w:name w:val=" Знак1"/>
    <w:basedOn w:val="a0"/>
    <w:rsid w:val="000B2946"/>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0B2946"/>
    <w:rPr>
      <w:sz w:val="16"/>
      <w:szCs w:val="16"/>
    </w:rPr>
  </w:style>
  <w:style w:type="paragraph" w:styleId="aff3">
    <w:name w:val="annotation text"/>
    <w:basedOn w:val="a0"/>
    <w:link w:val="aff4"/>
    <w:uiPriority w:val="99"/>
    <w:semiHidden/>
    <w:unhideWhenUsed/>
    <w:rsid w:val="000B2946"/>
    <w:rPr>
      <w:sz w:val="20"/>
      <w:szCs w:val="20"/>
    </w:rPr>
  </w:style>
  <w:style w:type="character" w:customStyle="1" w:styleId="aff4">
    <w:name w:val="Текст примечания Знак"/>
    <w:basedOn w:val="a1"/>
    <w:link w:val="aff3"/>
    <w:uiPriority w:val="99"/>
    <w:semiHidden/>
    <w:rsid w:val="000B2946"/>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0B2946"/>
    <w:rPr>
      <w:b/>
      <w:bCs/>
      <w:lang w:val="x-none" w:eastAsia="x-none"/>
    </w:rPr>
  </w:style>
  <w:style w:type="character" w:customStyle="1" w:styleId="aff6">
    <w:name w:val="Тема примечания Знак"/>
    <w:basedOn w:val="aff4"/>
    <w:link w:val="aff5"/>
    <w:uiPriority w:val="99"/>
    <w:semiHidden/>
    <w:rsid w:val="000B2946"/>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0B2946"/>
    <w:pPr>
      <w:ind w:left="720" w:firstLine="720"/>
      <w:contextualSpacing/>
      <w:jc w:val="both"/>
    </w:pPr>
    <w:rPr>
      <w:rFonts w:ascii="Tms Rmn" w:hAnsi="Tms Rmn"/>
      <w:sz w:val="28"/>
      <w:szCs w:val="20"/>
    </w:rPr>
  </w:style>
  <w:style w:type="character" w:customStyle="1" w:styleId="HTML">
    <w:name w:val="Стандартный HTML Знак"/>
    <w:basedOn w:val="a1"/>
    <w:link w:val="HTML0"/>
    <w:uiPriority w:val="99"/>
    <w:semiHidden/>
    <w:rsid w:val="000B2946"/>
    <w:rPr>
      <w:rFonts w:ascii="Courier New" w:eastAsiaTheme="minorEastAsia" w:hAnsi="Courier New" w:cs="Courier New"/>
      <w:sz w:val="20"/>
      <w:szCs w:val="20"/>
      <w:lang w:eastAsia="ko-KR"/>
    </w:rPr>
  </w:style>
  <w:style w:type="paragraph" w:styleId="HTML0">
    <w:name w:val="HTML Preformatted"/>
    <w:basedOn w:val="a0"/>
    <w:link w:val="HTML"/>
    <w:uiPriority w:val="99"/>
    <w:semiHidden/>
    <w:unhideWhenUsed/>
    <w:rsid w:val="000B2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1"/>
    <w:rsid w:val="000B2946"/>
  </w:style>
  <w:style w:type="character" w:customStyle="1" w:styleId="r">
    <w:name w:val="r"/>
    <w:basedOn w:val="a1"/>
    <w:rsid w:val="000B2946"/>
  </w:style>
  <w:style w:type="character" w:customStyle="1" w:styleId="apple-converted-space">
    <w:name w:val="apple-converted-space"/>
    <w:basedOn w:val="a1"/>
    <w:rsid w:val="000B2946"/>
  </w:style>
  <w:style w:type="paragraph" w:styleId="aff8">
    <w:name w:val="footnote text"/>
    <w:basedOn w:val="a0"/>
    <w:link w:val="aff9"/>
    <w:uiPriority w:val="99"/>
    <w:rsid w:val="000B2946"/>
    <w:pPr>
      <w:autoSpaceDE w:val="0"/>
      <w:autoSpaceDN w:val="0"/>
    </w:pPr>
    <w:rPr>
      <w:rFonts w:eastAsiaTheme="minorEastAsia"/>
      <w:sz w:val="20"/>
      <w:szCs w:val="20"/>
    </w:rPr>
  </w:style>
  <w:style w:type="character" w:customStyle="1" w:styleId="aff9">
    <w:name w:val="Текст сноски Знак"/>
    <w:basedOn w:val="a1"/>
    <w:link w:val="aff8"/>
    <w:uiPriority w:val="99"/>
    <w:rsid w:val="000B2946"/>
    <w:rPr>
      <w:rFonts w:ascii="Times New Roman" w:eastAsiaTheme="minorEastAsia" w:hAnsi="Times New Roman" w:cs="Times New Roman"/>
      <w:sz w:val="20"/>
      <w:szCs w:val="20"/>
      <w:lang w:eastAsia="ru-RU"/>
    </w:rPr>
  </w:style>
  <w:style w:type="character" w:styleId="affa">
    <w:name w:val="footnote reference"/>
    <w:basedOn w:val="a1"/>
    <w:uiPriority w:val="99"/>
    <w:rsid w:val="000B2946"/>
    <w:rPr>
      <w:vertAlign w:val="superscript"/>
    </w:rPr>
  </w:style>
  <w:style w:type="paragraph" w:customStyle="1" w:styleId="affb">
    <w:name w:val="Тема письма"/>
    <w:basedOn w:val="a0"/>
    <w:rsid w:val="00AD239F"/>
    <w:pPr>
      <w:framePr w:w="4316" w:h="1331" w:hSpace="141" w:wrap="around" w:vAnchor="text" w:hAnchor="page" w:x="1687" w:y="242"/>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9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B2946"/>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0B2946"/>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0B2946"/>
    <w:pPr>
      <w:keepNext/>
      <w:spacing w:before="240" w:after="60"/>
      <w:outlineLvl w:val="2"/>
    </w:pPr>
    <w:rPr>
      <w:rFonts w:ascii="Arial" w:hAnsi="Arial"/>
      <w:b/>
      <w:bCs/>
      <w:sz w:val="26"/>
      <w:szCs w:val="26"/>
      <w:lang w:val="en-US" w:eastAsia="x-none"/>
    </w:rPr>
  </w:style>
  <w:style w:type="paragraph" w:styleId="4">
    <w:name w:val="heading 4"/>
    <w:basedOn w:val="a0"/>
    <w:next w:val="a0"/>
    <w:link w:val="40"/>
    <w:uiPriority w:val="9"/>
    <w:qFormat/>
    <w:rsid w:val="000B2946"/>
    <w:pPr>
      <w:keepNext/>
      <w:outlineLvl w:val="3"/>
    </w:pPr>
    <w:rPr>
      <w:b/>
      <w:sz w:val="28"/>
      <w:szCs w:val="20"/>
      <w:lang w:val="x-none" w:eastAsia="x-none"/>
    </w:rPr>
  </w:style>
  <w:style w:type="paragraph" w:styleId="5">
    <w:name w:val="heading 5"/>
    <w:basedOn w:val="a0"/>
    <w:next w:val="a0"/>
    <w:link w:val="50"/>
    <w:uiPriority w:val="9"/>
    <w:qFormat/>
    <w:rsid w:val="000B2946"/>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0B2946"/>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B2946"/>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0B2946"/>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0B2946"/>
    <w:rPr>
      <w:rFonts w:ascii="Arial" w:eastAsia="Times New Roman" w:hAnsi="Arial" w:cs="Times New Roman"/>
      <w:b/>
      <w:bCs/>
      <w:sz w:val="26"/>
      <w:szCs w:val="26"/>
      <w:lang w:val="en-US" w:eastAsia="x-none"/>
    </w:rPr>
  </w:style>
  <w:style w:type="character" w:customStyle="1" w:styleId="40">
    <w:name w:val="Заголовок 4 Знак"/>
    <w:basedOn w:val="a1"/>
    <w:link w:val="4"/>
    <w:uiPriority w:val="9"/>
    <w:rsid w:val="000B2946"/>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uiPriority w:val="9"/>
    <w:rsid w:val="000B2946"/>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0B2946"/>
    <w:rPr>
      <w:rFonts w:ascii="Times New Roman" w:eastAsia="Times New Roman" w:hAnsi="Times New Roman" w:cs="Times New Roman"/>
      <w:b/>
      <w:bCs/>
      <w:lang w:val="en-US" w:eastAsia="x-none"/>
    </w:rPr>
  </w:style>
  <w:style w:type="paragraph" w:customStyle="1" w:styleId="ConsPlusNormal">
    <w:name w:val="ConsPlusNormal"/>
    <w:link w:val="ConsPlusNormal0"/>
    <w:rsid w:val="000B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2946"/>
    <w:rPr>
      <w:rFonts w:ascii="Arial" w:eastAsia="Times New Roman" w:hAnsi="Arial" w:cs="Arial"/>
      <w:sz w:val="20"/>
      <w:szCs w:val="20"/>
      <w:lang w:eastAsia="ru-RU"/>
    </w:rPr>
  </w:style>
  <w:style w:type="paragraph" w:styleId="a4">
    <w:name w:val="Normal (Web)"/>
    <w:basedOn w:val="a0"/>
    <w:link w:val="a5"/>
    <w:uiPriority w:val="99"/>
    <w:rsid w:val="000B2946"/>
    <w:pPr>
      <w:spacing w:before="100" w:beforeAutospacing="1" w:after="100" w:afterAutospacing="1"/>
    </w:pPr>
    <w:rPr>
      <w:lang w:val="x-none" w:eastAsia="x-none"/>
    </w:rPr>
  </w:style>
  <w:style w:type="character" w:customStyle="1" w:styleId="a5">
    <w:name w:val="Обычный (веб) Знак"/>
    <w:link w:val="a4"/>
    <w:rsid w:val="000B2946"/>
    <w:rPr>
      <w:rFonts w:ascii="Times New Roman" w:eastAsia="Times New Roman" w:hAnsi="Times New Roman" w:cs="Times New Roman"/>
      <w:sz w:val="24"/>
      <w:szCs w:val="24"/>
      <w:lang w:val="x-none" w:eastAsia="x-none"/>
    </w:rPr>
  </w:style>
  <w:style w:type="table" w:styleId="a6">
    <w:name w:val="Table Grid"/>
    <w:basedOn w:val="a2"/>
    <w:uiPriority w:val="59"/>
    <w:rsid w:val="000B29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94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0B2946"/>
    <w:pPr>
      <w:jc w:val="both"/>
    </w:pPr>
    <w:rPr>
      <w:sz w:val="22"/>
      <w:szCs w:val="20"/>
    </w:rPr>
  </w:style>
  <w:style w:type="character" w:customStyle="1" w:styleId="22">
    <w:name w:val="Основной текст 2 Знак"/>
    <w:basedOn w:val="a1"/>
    <w:link w:val="21"/>
    <w:rsid w:val="000B2946"/>
    <w:rPr>
      <w:rFonts w:ascii="Times New Roman" w:eastAsia="Times New Roman" w:hAnsi="Times New Roman" w:cs="Times New Roman"/>
      <w:szCs w:val="20"/>
      <w:lang w:eastAsia="ru-RU"/>
    </w:rPr>
  </w:style>
  <w:style w:type="paragraph" w:customStyle="1" w:styleId="ConsNonformat">
    <w:name w:val="ConsNonformat"/>
    <w:rsid w:val="000B2946"/>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0B2946"/>
    <w:pPr>
      <w:tabs>
        <w:tab w:val="center" w:pos="4677"/>
        <w:tab w:val="right" w:pos="9355"/>
      </w:tabs>
    </w:pPr>
  </w:style>
  <w:style w:type="character" w:customStyle="1" w:styleId="a8">
    <w:name w:val="Верхний колонтитул Знак"/>
    <w:basedOn w:val="a1"/>
    <w:link w:val="a7"/>
    <w:uiPriority w:val="99"/>
    <w:rsid w:val="000B2946"/>
    <w:rPr>
      <w:rFonts w:ascii="Times New Roman" w:eastAsia="Times New Roman" w:hAnsi="Times New Roman" w:cs="Times New Roman"/>
      <w:sz w:val="24"/>
      <w:szCs w:val="24"/>
      <w:lang w:eastAsia="ru-RU"/>
    </w:rPr>
  </w:style>
  <w:style w:type="character" w:styleId="a9">
    <w:name w:val="page number"/>
    <w:basedOn w:val="a1"/>
    <w:rsid w:val="000B2946"/>
  </w:style>
  <w:style w:type="paragraph" w:styleId="aa">
    <w:name w:val="Balloon Text"/>
    <w:basedOn w:val="a0"/>
    <w:link w:val="ab"/>
    <w:uiPriority w:val="99"/>
    <w:semiHidden/>
    <w:rsid w:val="000B2946"/>
    <w:rPr>
      <w:rFonts w:ascii="Tahoma" w:hAnsi="Tahoma" w:cs="Tahoma"/>
      <w:sz w:val="16"/>
      <w:szCs w:val="16"/>
    </w:rPr>
  </w:style>
  <w:style w:type="character" w:customStyle="1" w:styleId="ab">
    <w:name w:val="Текст выноски Знак"/>
    <w:basedOn w:val="a1"/>
    <w:link w:val="aa"/>
    <w:uiPriority w:val="99"/>
    <w:semiHidden/>
    <w:rsid w:val="000B2946"/>
    <w:rPr>
      <w:rFonts w:ascii="Tahoma" w:eastAsia="Times New Roman" w:hAnsi="Tahoma" w:cs="Tahoma"/>
      <w:sz w:val="16"/>
      <w:szCs w:val="16"/>
      <w:lang w:eastAsia="ru-RU"/>
    </w:rPr>
  </w:style>
  <w:style w:type="character" w:styleId="ac">
    <w:name w:val="Hyperlink"/>
    <w:uiPriority w:val="99"/>
    <w:unhideWhenUsed/>
    <w:rsid w:val="000B2946"/>
    <w:rPr>
      <w:color w:val="0000FF"/>
      <w:u w:val="single"/>
    </w:rPr>
  </w:style>
  <w:style w:type="character" w:customStyle="1" w:styleId="11">
    <w:name w:val="Стиль1 Знак"/>
    <w:link w:val="12"/>
    <w:locked/>
    <w:rsid w:val="000B2946"/>
    <w:rPr>
      <w:spacing w:val="20"/>
    </w:rPr>
  </w:style>
  <w:style w:type="paragraph" w:customStyle="1" w:styleId="12">
    <w:name w:val="Стиль1"/>
    <w:basedOn w:val="a0"/>
    <w:link w:val="11"/>
    <w:qFormat/>
    <w:rsid w:val="000B294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0B2946"/>
    <w:rPr>
      <w:b/>
      <w:bCs/>
      <w:sz w:val="32"/>
      <w:szCs w:val="32"/>
    </w:rPr>
  </w:style>
  <w:style w:type="paragraph" w:styleId="ad">
    <w:name w:val="Body Text Indent"/>
    <w:basedOn w:val="a0"/>
    <w:link w:val="ae"/>
    <w:uiPriority w:val="99"/>
    <w:unhideWhenUsed/>
    <w:rsid w:val="000B2946"/>
    <w:pPr>
      <w:spacing w:after="120"/>
      <w:ind w:left="283"/>
    </w:pPr>
    <w:rPr>
      <w:lang w:val="x-none" w:eastAsia="x-none"/>
    </w:rPr>
  </w:style>
  <w:style w:type="character" w:customStyle="1" w:styleId="ae">
    <w:name w:val="Основной текст с отступом Знак"/>
    <w:basedOn w:val="a1"/>
    <w:link w:val="ad"/>
    <w:uiPriority w:val="99"/>
    <w:rsid w:val="000B2946"/>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0B2946"/>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0B2946"/>
    <w:rPr>
      <w:rFonts w:ascii="Times New Roman" w:eastAsia="Times New Roman" w:hAnsi="Times New Roman" w:cs="Times New Roman"/>
      <w:sz w:val="24"/>
      <w:szCs w:val="24"/>
      <w:lang w:val="x-none" w:eastAsia="x-none"/>
    </w:rPr>
  </w:style>
  <w:style w:type="paragraph" w:styleId="af">
    <w:name w:val="caption"/>
    <w:basedOn w:val="a0"/>
    <w:next w:val="a0"/>
    <w:qFormat/>
    <w:rsid w:val="000B2946"/>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0B2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0B2946"/>
    <w:rPr>
      <w:rFonts w:ascii="Tahoma" w:hAnsi="Tahoma" w:cs="Tahoma"/>
      <w:shd w:val="clear" w:color="auto" w:fill="000080"/>
      <w:lang w:val="en-US"/>
    </w:rPr>
  </w:style>
  <w:style w:type="paragraph" w:styleId="af1">
    <w:name w:val="Document Map"/>
    <w:basedOn w:val="a0"/>
    <w:link w:val="af0"/>
    <w:semiHidden/>
    <w:rsid w:val="000B2946"/>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0B2946"/>
    <w:rPr>
      <w:rFonts w:ascii="Tahoma" w:eastAsia="Times New Roman" w:hAnsi="Tahoma" w:cs="Tahoma"/>
      <w:sz w:val="16"/>
      <w:szCs w:val="16"/>
      <w:lang w:eastAsia="ru-RU"/>
    </w:rPr>
  </w:style>
  <w:style w:type="paragraph" w:styleId="af2">
    <w:name w:val="footer"/>
    <w:basedOn w:val="a0"/>
    <w:link w:val="af3"/>
    <w:uiPriority w:val="99"/>
    <w:rsid w:val="000B2946"/>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uiPriority w:val="99"/>
    <w:rsid w:val="000B2946"/>
    <w:rPr>
      <w:rFonts w:ascii="Century" w:eastAsia="Times New Roman" w:hAnsi="Century" w:cs="Times New Roman"/>
      <w:sz w:val="20"/>
      <w:szCs w:val="20"/>
      <w:lang w:val="en-US" w:eastAsia="x-none"/>
    </w:rPr>
  </w:style>
  <w:style w:type="character" w:customStyle="1" w:styleId="fio">
    <w:name w:val="fio"/>
    <w:basedOn w:val="a1"/>
    <w:rsid w:val="000B2946"/>
  </w:style>
  <w:style w:type="paragraph" w:styleId="af4">
    <w:name w:val="Title"/>
    <w:basedOn w:val="a0"/>
    <w:link w:val="af5"/>
    <w:qFormat/>
    <w:rsid w:val="000B2946"/>
    <w:pPr>
      <w:jc w:val="center"/>
    </w:pPr>
    <w:rPr>
      <w:b/>
      <w:sz w:val="28"/>
      <w:szCs w:val="20"/>
      <w:lang w:val="x-none" w:eastAsia="x-none"/>
    </w:rPr>
  </w:style>
  <w:style w:type="character" w:customStyle="1" w:styleId="af5">
    <w:name w:val="Название Знак"/>
    <w:basedOn w:val="a1"/>
    <w:link w:val="af4"/>
    <w:rsid w:val="000B2946"/>
    <w:rPr>
      <w:rFonts w:ascii="Times New Roman" w:eastAsia="Times New Roman" w:hAnsi="Times New Roman" w:cs="Times New Roman"/>
      <w:b/>
      <w:sz w:val="28"/>
      <w:szCs w:val="20"/>
      <w:lang w:val="x-none" w:eastAsia="x-none"/>
    </w:rPr>
  </w:style>
  <w:style w:type="paragraph" w:customStyle="1" w:styleId="ConsPlusTitle">
    <w:name w:val="ConsPlusTitle"/>
    <w:rsid w:val="000B2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0B294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0B2946"/>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0B2946"/>
    <w:rPr>
      <w:i/>
      <w:iCs/>
    </w:rPr>
  </w:style>
  <w:style w:type="character" w:customStyle="1" w:styleId="FontStyle46">
    <w:name w:val="Font Style46"/>
    <w:rsid w:val="000B2946"/>
    <w:rPr>
      <w:rFonts w:ascii="Times New Roman" w:hAnsi="Times New Roman" w:cs="Times New Roman"/>
      <w:sz w:val="22"/>
      <w:szCs w:val="22"/>
    </w:rPr>
  </w:style>
  <w:style w:type="paragraph" w:styleId="af8">
    <w:name w:val="Body Text"/>
    <w:basedOn w:val="a0"/>
    <w:link w:val="af9"/>
    <w:rsid w:val="000B2946"/>
    <w:pPr>
      <w:jc w:val="both"/>
    </w:pPr>
    <w:rPr>
      <w:lang w:val="x-none" w:eastAsia="x-none"/>
    </w:rPr>
  </w:style>
  <w:style w:type="character" w:customStyle="1" w:styleId="af9">
    <w:name w:val="Основной текст Знак"/>
    <w:basedOn w:val="a1"/>
    <w:link w:val="af8"/>
    <w:rsid w:val="000B2946"/>
    <w:rPr>
      <w:rFonts w:ascii="Times New Roman" w:eastAsia="Times New Roman" w:hAnsi="Times New Roman" w:cs="Times New Roman"/>
      <w:sz w:val="24"/>
      <w:szCs w:val="24"/>
      <w:lang w:val="x-none" w:eastAsia="x-none"/>
    </w:rPr>
  </w:style>
  <w:style w:type="paragraph" w:customStyle="1" w:styleId="Style6">
    <w:name w:val="Style6"/>
    <w:basedOn w:val="a0"/>
    <w:rsid w:val="000B2946"/>
    <w:pPr>
      <w:widowControl w:val="0"/>
      <w:autoSpaceDE w:val="0"/>
      <w:autoSpaceDN w:val="0"/>
      <w:adjustRightInd w:val="0"/>
    </w:pPr>
  </w:style>
  <w:style w:type="paragraph" w:customStyle="1" w:styleId="Style3">
    <w:name w:val="Style3"/>
    <w:basedOn w:val="a0"/>
    <w:rsid w:val="000B2946"/>
    <w:pPr>
      <w:widowControl w:val="0"/>
      <w:autoSpaceDE w:val="0"/>
      <w:autoSpaceDN w:val="0"/>
      <w:adjustRightInd w:val="0"/>
    </w:pPr>
  </w:style>
  <w:style w:type="paragraph" w:customStyle="1" w:styleId="Style4">
    <w:name w:val="Style4"/>
    <w:basedOn w:val="a0"/>
    <w:uiPriority w:val="99"/>
    <w:rsid w:val="000B2946"/>
    <w:pPr>
      <w:widowControl w:val="0"/>
      <w:autoSpaceDE w:val="0"/>
      <w:autoSpaceDN w:val="0"/>
      <w:adjustRightInd w:val="0"/>
    </w:pPr>
  </w:style>
  <w:style w:type="paragraph" w:customStyle="1" w:styleId="Style7">
    <w:name w:val="Style7"/>
    <w:basedOn w:val="a0"/>
    <w:rsid w:val="000B2946"/>
    <w:pPr>
      <w:widowControl w:val="0"/>
      <w:autoSpaceDE w:val="0"/>
      <w:autoSpaceDN w:val="0"/>
      <w:adjustRightInd w:val="0"/>
    </w:pPr>
  </w:style>
  <w:style w:type="paragraph" w:customStyle="1" w:styleId="Style10">
    <w:name w:val="Style10"/>
    <w:basedOn w:val="a0"/>
    <w:rsid w:val="000B2946"/>
    <w:pPr>
      <w:widowControl w:val="0"/>
      <w:autoSpaceDE w:val="0"/>
      <w:autoSpaceDN w:val="0"/>
      <w:adjustRightInd w:val="0"/>
    </w:pPr>
  </w:style>
  <w:style w:type="paragraph" w:customStyle="1" w:styleId="Style24">
    <w:name w:val="Style24"/>
    <w:basedOn w:val="a0"/>
    <w:rsid w:val="000B2946"/>
    <w:pPr>
      <w:widowControl w:val="0"/>
      <w:autoSpaceDE w:val="0"/>
      <w:autoSpaceDN w:val="0"/>
      <w:adjustRightInd w:val="0"/>
    </w:pPr>
  </w:style>
  <w:style w:type="character" w:customStyle="1" w:styleId="FontStyle47">
    <w:name w:val="Font Style47"/>
    <w:uiPriority w:val="99"/>
    <w:rsid w:val="000B2946"/>
    <w:rPr>
      <w:rFonts w:ascii="Times New Roman" w:hAnsi="Times New Roman" w:cs="Times New Roman"/>
      <w:i/>
      <w:iCs/>
      <w:sz w:val="22"/>
      <w:szCs w:val="22"/>
    </w:rPr>
  </w:style>
  <w:style w:type="character" w:customStyle="1" w:styleId="FontStyle48">
    <w:name w:val="Font Style48"/>
    <w:uiPriority w:val="99"/>
    <w:rsid w:val="000B2946"/>
    <w:rPr>
      <w:rFonts w:ascii="Times New Roman" w:hAnsi="Times New Roman" w:cs="Times New Roman"/>
      <w:b/>
      <w:bCs/>
      <w:i/>
      <w:iCs/>
      <w:sz w:val="22"/>
      <w:szCs w:val="22"/>
    </w:rPr>
  </w:style>
  <w:style w:type="paragraph" w:customStyle="1" w:styleId="Style22">
    <w:name w:val="Style22"/>
    <w:basedOn w:val="a0"/>
    <w:rsid w:val="000B2946"/>
    <w:pPr>
      <w:widowControl w:val="0"/>
      <w:autoSpaceDE w:val="0"/>
      <w:autoSpaceDN w:val="0"/>
      <w:adjustRightInd w:val="0"/>
    </w:pPr>
  </w:style>
  <w:style w:type="paragraph" w:customStyle="1" w:styleId="Style35">
    <w:name w:val="Style35"/>
    <w:basedOn w:val="a0"/>
    <w:rsid w:val="000B2946"/>
    <w:pPr>
      <w:widowControl w:val="0"/>
      <w:autoSpaceDE w:val="0"/>
      <w:autoSpaceDN w:val="0"/>
      <w:adjustRightInd w:val="0"/>
    </w:pPr>
  </w:style>
  <w:style w:type="paragraph" w:customStyle="1" w:styleId="Style16">
    <w:name w:val="Style16"/>
    <w:basedOn w:val="a0"/>
    <w:rsid w:val="000B2946"/>
    <w:pPr>
      <w:widowControl w:val="0"/>
      <w:autoSpaceDE w:val="0"/>
      <w:autoSpaceDN w:val="0"/>
      <w:adjustRightInd w:val="0"/>
    </w:pPr>
  </w:style>
  <w:style w:type="paragraph" w:customStyle="1" w:styleId="Style18">
    <w:name w:val="Style18"/>
    <w:basedOn w:val="a0"/>
    <w:rsid w:val="000B2946"/>
    <w:pPr>
      <w:widowControl w:val="0"/>
      <w:autoSpaceDE w:val="0"/>
      <w:autoSpaceDN w:val="0"/>
      <w:adjustRightInd w:val="0"/>
    </w:pPr>
  </w:style>
  <w:style w:type="paragraph" w:customStyle="1" w:styleId="Style19">
    <w:name w:val="Style19"/>
    <w:basedOn w:val="a0"/>
    <w:rsid w:val="000B2946"/>
    <w:pPr>
      <w:widowControl w:val="0"/>
      <w:autoSpaceDE w:val="0"/>
      <w:autoSpaceDN w:val="0"/>
      <w:adjustRightInd w:val="0"/>
    </w:pPr>
  </w:style>
  <w:style w:type="paragraph" w:styleId="31">
    <w:name w:val="Body Text 3"/>
    <w:basedOn w:val="a0"/>
    <w:link w:val="32"/>
    <w:rsid w:val="000B2946"/>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0B2946"/>
    <w:rPr>
      <w:rFonts w:ascii="Century" w:eastAsia="Times New Roman" w:hAnsi="Century" w:cs="Times New Roman"/>
      <w:sz w:val="16"/>
      <w:szCs w:val="16"/>
      <w:lang w:val="en-US" w:eastAsia="x-none"/>
    </w:rPr>
  </w:style>
  <w:style w:type="paragraph" w:customStyle="1" w:styleId="Style25">
    <w:name w:val="Style25"/>
    <w:basedOn w:val="a0"/>
    <w:rsid w:val="000B2946"/>
    <w:pPr>
      <w:widowControl w:val="0"/>
      <w:autoSpaceDE w:val="0"/>
      <w:autoSpaceDN w:val="0"/>
      <w:adjustRightInd w:val="0"/>
    </w:p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0B2946"/>
    <w:pPr>
      <w:spacing w:after="160" w:line="240" w:lineRule="exact"/>
    </w:pPr>
    <w:rPr>
      <w:rFonts w:ascii="Arial" w:hAnsi="Arial" w:cs="Arial"/>
      <w:sz w:val="20"/>
      <w:szCs w:val="20"/>
      <w:lang w:val="en-US" w:eastAsia="en-US"/>
    </w:rPr>
  </w:style>
  <w:style w:type="character" w:customStyle="1" w:styleId="FontStyle44">
    <w:name w:val="Font Style44"/>
    <w:uiPriority w:val="99"/>
    <w:rsid w:val="000B2946"/>
    <w:rPr>
      <w:rFonts w:ascii="Times New Roman" w:hAnsi="Times New Roman" w:cs="Times New Roman"/>
      <w:b/>
      <w:bCs/>
      <w:sz w:val="26"/>
      <w:szCs w:val="26"/>
    </w:rPr>
  </w:style>
  <w:style w:type="paragraph" w:customStyle="1" w:styleId="afa">
    <w:name w:val="Таблицы (моноширинный)"/>
    <w:basedOn w:val="a0"/>
    <w:next w:val="a0"/>
    <w:uiPriority w:val="99"/>
    <w:rsid w:val="000B2946"/>
    <w:pPr>
      <w:autoSpaceDE w:val="0"/>
      <w:autoSpaceDN w:val="0"/>
      <w:adjustRightInd w:val="0"/>
      <w:jc w:val="both"/>
    </w:pPr>
    <w:rPr>
      <w:rFonts w:ascii="Courier New" w:hAnsi="Courier New" w:cs="Courier New"/>
      <w:sz w:val="18"/>
      <w:szCs w:val="18"/>
    </w:rPr>
  </w:style>
  <w:style w:type="paragraph" w:styleId="afb">
    <w:name w:val="No Spacing"/>
    <w:uiPriority w:val="1"/>
    <w:qFormat/>
    <w:rsid w:val="000B2946"/>
    <w:pPr>
      <w:spacing w:after="0" w:line="240" w:lineRule="auto"/>
    </w:pPr>
    <w:rPr>
      <w:rFonts w:ascii="Calibri" w:eastAsia="Calibri" w:hAnsi="Calibri" w:cs="Times New Roman"/>
    </w:rPr>
  </w:style>
  <w:style w:type="paragraph" w:customStyle="1" w:styleId="14">
    <w:name w:val=" Знак1 Знак Знак Знак"/>
    <w:basedOn w:val="a0"/>
    <w:rsid w:val="000B2946"/>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0B2946"/>
    <w:rPr>
      <w:b/>
      <w:color w:val="008000"/>
    </w:rPr>
  </w:style>
  <w:style w:type="character" w:customStyle="1" w:styleId="b-serp-urlitem1">
    <w:name w:val="b-serp-url__item1"/>
    <w:rsid w:val="000B2946"/>
  </w:style>
  <w:style w:type="character" w:customStyle="1" w:styleId="afd">
    <w:name w:val="Цветовое выделение"/>
    <w:uiPriority w:val="99"/>
    <w:rsid w:val="000B2946"/>
    <w:rPr>
      <w:b/>
      <w:color w:val="000080"/>
    </w:rPr>
  </w:style>
  <w:style w:type="character" w:styleId="afe">
    <w:name w:val="Strong"/>
    <w:uiPriority w:val="22"/>
    <w:qFormat/>
    <w:rsid w:val="000B2946"/>
    <w:rPr>
      <w:rFonts w:cs="Times New Roman"/>
      <w:b/>
      <w:bCs/>
    </w:rPr>
  </w:style>
  <w:style w:type="paragraph" w:customStyle="1" w:styleId="aff">
    <w:name w:val=" Знак Знак Знак"/>
    <w:basedOn w:val="a0"/>
    <w:rsid w:val="000B2946"/>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B2946"/>
    <w:pPr>
      <w:overflowPunct w:val="0"/>
      <w:spacing w:before="280" w:after="280"/>
    </w:pPr>
    <w:rPr>
      <w:lang w:eastAsia="ar-SA"/>
    </w:rPr>
  </w:style>
  <w:style w:type="paragraph" w:customStyle="1" w:styleId="140">
    <w:name w:val="Обычный + 14 пт"/>
    <w:basedOn w:val="a0"/>
    <w:rsid w:val="000B294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B2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 Знак Знак Знак Знак Знак Знак Знак Знак Знак Знак Знак Знак Знак Знак Знак"/>
    <w:basedOn w:val="a0"/>
    <w:rsid w:val="000B2946"/>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B2946"/>
    <w:pPr>
      <w:spacing w:after="160" w:line="240" w:lineRule="exact"/>
    </w:pPr>
    <w:rPr>
      <w:rFonts w:ascii="Verdana" w:hAnsi="Verdana" w:cs="Verdana"/>
      <w:sz w:val="20"/>
      <w:szCs w:val="20"/>
      <w:lang w:val="en-US" w:eastAsia="en-US"/>
    </w:rPr>
  </w:style>
  <w:style w:type="paragraph" w:customStyle="1" w:styleId="25">
    <w:name w:val=" Знак2 Знак Знак Знак Знак Знак Знак Знак Знак Знак Знак"/>
    <w:basedOn w:val="a0"/>
    <w:rsid w:val="000B2946"/>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B2946"/>
    <w:rPr>
      <w:rFonts w:ascii="Arial" w:hAnsi="Arial" w:cs="Arial"/>
      <w:lang w:val="ru-RU" w:eastAsia="ru-RU" w:bidi="ar-SA"/>
    </w:rPr>
  </w:style>
  <w:style w:type="paragraph" w:customStyle="1" w:styleId="26">
    <w:name w:val=" Знак2 Знак Знак Знак Знак Знак Знак Знак Знак"/>
    <w:basedOn w:val="a0"/>
    <w:rsid w:val="000B2946"/>
    <w:pPr>
      <w:widowControl w:val="0"/>
      <w:adjustRightInd w:val="0"/>
      <w:spacing w:after="160" w:line="240" w:lineRule="exact"/>
      <w:jc w:val="right"/>
    </w:pPr>
    <w:rPr>
      <w:sz w:val="20"/>
      <w:szCs w:val="20"/>
      <w:lang w:val="en-GB" w:eastAsia="en-US"/>
    </w:rPr>
  </w:style>
  <w:style w:type="character" w:customStyle="1" w:styleId="rvts10">
    <w:name w:val="rvts10"/>
    <w:rsid w:val="000B2946"/>
  </w:style>
  <w:style w:type="paragraph" w:customStyle="1" w:styleId="Style17">
    <w:name w:val="Style17"/>
    <w:basedOn w:val="a0"/>
    <w:uiPriority w:val="99"/>
    <w:rsid w:val="000B2946"/>
    <w:pPr>
      <w:widowControl w:val="0"/>
      <w:autoSpaceDE w:val="0"/>
      <w:autoSpaceDN w:val="0"/>
      <w:adjustRightInd w:val="0"/>
      <w:spacing w:line="328" w:lineRule="exact"/>
      <w:ind w:firstLine="727"/>
      <w:jc w:val="both"/>
    </w:pPr>
  </w:style>
  <w:style w:type="character" w:customStyle="1" w:styleId="FontStyle53">
    <w:name w:val="Font Style53"/>
    <w:uiPriority w:val="99"/>
    <w:rsid w:val="000B2946"/>
    <w:rPr>
      <w:rFonts w:ascii="Times New Roman" w:hAnsi="Times New Roman" w:cs="Times New Roman"/>
      <w:sz w:val="26"/>
      <w:szCs w:val="26"/>
    </w:rPr>
  </w:style>
  <w:style w:type="character" w:customStyle="1" w:styleId="FontStyle56">
    <w:name w:val="Font Style56"/>
    <w:uiPriority w:val="99"/>
    <w:rsid w:val="000B2946"/>
    <w:rPr>
      <w:rFonts w:ascii="Times New Roman" w:hAnsi="Times New Roman" w:cs="Times New Roman"/>
      <w:b/>
      <w:bCs/>
      <w:sz w:val="26"/>
      <w:szCs w:val="26"/>
    </w:rPr>
  </w:style>
  <w:style w:type="paragraph" w:customStyle="1" w:styleId="Style31">
    <w:name w:val="Style31"/>
    <w:basedOn w:val="a0"/>
    <w:uiPriority w:val="99"/>
    <w:rsid w:val="000B2946"/>
    <w:pPr>
      <w:widowControl w:val="0"/>
      <w:autoSpaceDE w:val="0"/>
      <w:autoSpaceDN w:val="0"/>
      <w:adjustRightInd w:val="0"/>
      <w:spacing w:line="324" w:lineRule="exact"/>
      <w:jc w:val="center"/>
    </w:pPr>
  </w:style>
  <w:style w:type="paragraph" w:customStyle="1" w:styleId="aff1">
    <w:name w:val=" Знак"/>
    <w:basedOn w:val="a0"/>
    <w:rsid w:val="000B2946"/>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B2946"/>
    <w:pPr>
      <w:numPr>
        <w:numId w:val="32"/>
      </w:numPr>
    </w:pPr>
  </w:style>
  <w:style w:type="paragraph" w:customStyle="1" w:styleId="15">
    <w:name w:val=" Знак1"/>
    <w:basedOn w:val="a0"/>
    <w:rsid w:val="000B2946"/>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0B2946"/>
    <w:rPr>
      <w:sz w:val="16"/>
      <w:szCs w:val="16"/>
    </w:rPr>
  </w:style>
  <w:style w:type="paragraph" w:styleId="aff3">
    <w:name w:val="annotation text"/>
    <w:basedOn w:val="a0"/>
    <w:link w:val="aff4"/>
    <w:uiPriority w:val="99"/>
    <w:semiHidden/>
    <w:unhideWhenUsed/>
    <w:rsid w:val="000B2946"/>
    <w:rPr>
      <w:sz w:val="20"/>
      <w:szCs w:val="20"/>
    </w:rPr>
  </w:style>
  <w:style w:type="character" w:customStyle="1" w:styleId="aff4">
    <w:name w:val="Текст примечания Знак"/>
    <w:basedOn w:val="a1"/>
    <w:link w:val="aff3"/>
    <w:uiPriority w:val="99"/>
    <w:semiHidden/>
    <w:rsid w:val="000B2946"/>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0B2946"/>
    <w:rPr>
      <w:b/>
      <w:bCs/>
      <w:lang w:val="x-none" w:eastAsia="x-none"/>
    </w:rPr>
  </w:style>
  <w:style w:type="character" w:customStyle="1" w:styleId="aff6">
    <w:name w:val="Тема примечания Знак"/>
    <w:basedOn w:val="aff4"/>
    <w:link w:val="aff5"/>
    <w:uiPriority w:val="99"/>
    <w:semiHidden/>
    <w:rsid w:val="000B2946"/>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0B2946"/>
    <w:pPr>
      <w:ind w:left="720" w:firstLine="720"/>
      <w:contextualSpacing/>
      <w:jc w:val="both"/>
    </w:pPr>
    <w:rPr>
      <w:rFonts w:ascii="Tms Rmn" w:hAnsi="Tms Rmn"/>
      <w:sz w:val="28"/>
      <w:szCs w:val="20"/>
    </w:rPr>
  </w:style>
  <w:style w:type="character" w:customStyle="1" w:styleId="HTML">
    <w:name w:val="Стандартный HTML Знак"/>
    <w:basedOn w:val="a1"/>
    <w:link w:val="HTML0"/>
    <w:uiPriority w:val="99"/>
    <w:semiHidden/>
    <w:rsid w:val="000B2946"/>
    <w:rPr>
      <w:rFonts w:ascii="Courier New" w:eastAsiaTheme="minorEastAsia" w:hAnsi="Courier New" w:cs="Courier New"/>
      <w:sz w:val="20"/>
      <w:szCs w:val="20"/>
      <w:lang w:eastAsia="ko-KR"/>
    </w:rPr>
  </w:style>
  <w:style w:type="paragraph" w:styleId="HTML0">
    <w:name w:val="HTML Preformatted"/>
    <w:basedOn w:val="a0"/>
    <w:link w:val="HTML"/>
    <w:uiPriority w:val="99"/>
    <w:semiHidden/>
    <w:unhideWhenUsed/>
    <w:rsid w:val="000B2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1"/>
    <w:rsid w:val="000B2946"/>
  </w:style>
  <w:style w:type="character" w:customStyle="1" w:styleId="r">
    <w:name w:val="r"/>
    <w:basedOn w:val="a1"/>
    <w:rsid w:val="000B2946"/>
  </w:style>
  <w:style w:type="character" w:customStyle="1" w:styleId="apple-converted-space">
    <w:name w:val="apple-converted-space"/>
    <w:basedOn w:val="a1"/>
    <w:rsid w:val="000B2946"/>
  </w:style>
  <w:style w:type="paragraph" w:styleId="aff8">
    <w:name w:val="footnote text"/>
    <w:basedOn w:val="a0"/>
    <w:link w:val="aff9"/>
    <w:uiPriority w:val="99"/>
    <w:rsid w:val="000B2946"/>
    <w:pPr>
      <w:autoSpaceDE w:val="0"/>
      <w:autoSpaceDN w:val="0"/>
    </w:pPr>
    <w:rPr>
      <w:rFonts w:eastAsiaTheme="minorEastAsia"/>
      <w:sz w:val="20"/>
      <w:szCs w:val="20"/>
    </w:rPr>
  </w:style>
  <w:style w:type="character" w:customStyle="1" w:styleId="aff9">
    <w:name w:val="Текст сноски Знак"/>
    <w:basedOn w:val="a1"/>
    <w:link w:val="aff8"/>
    <w:uiPriority w:val="99"/>
    <w:rsid w:val="000B2946"/>
    <w:rPr>
      <w:rFonts w:ascii="Times New Roman" w:eastAsiaTheme="minorEastAsia" w:hAnsi="Times New Roman" w:cs="Times New Roman"/>
      <w:sz w:val="20"/>
      <w:szCs w:val="20"/>
      <w:lang w:eastAsia="ru-RU"/>
    </w:rPr>
  </w:style>
  <w:style w:type="character" w:styleId="affa">
    <w:name w:val="footnote reference"/>
    <w:basedOn w:val="a1"/>
    <w:uiPriority w:val="99"/>
    <w:rsid w:val="000B2946"/>
    <w:rPr>
      <w:vertAlign w:val="superscript"/>
    </w:rPr>
  </w:style>
  <w:style w:type="paragraph" w:customStyle="1" w:styleId="affb">
    <w:name w:val="Тема письма"/>
    <w:basedOn w:val="a0"/>
    <w:rsid w:val="00AD239F"/>
    <w:pPr>
      <w:framePr w:w="4316" w:h="1331" w:hSpace="141" w:wrap="around" w:vAnchor="text" w:hAnchor="page" w:x="1687" w:y="242"/>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hom@yandex.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consultantplus://offline/ref=2934FCF9DB2E8E9CA013D5F45859A021CEE58684CC9A4D591105C7FC71V3NCI" TargetMode="External"/><Relationship Id="rId26" Type="http://schemas.openxmlformats.org/officeDocument/2006/relationships/hyperlink" Target="mailto:Admkhom@yandex.ru" TargetMode="External"/><Relationship Id="rId3" Type="http://schemas.microsoft.com/office/2007/relationships/stylesWithEffects" Target="stylesWithEffects.xml"/><Relationship Id="rId21" Type="http://schemas.openxmlformats.org/officeDocument/2006/relationships/hyperlink" Target="mailto:Admkhom@yandex.ru" TargetMode="External"/><Relationship Id="rId7" Type="http://schemas.openxmlformats.org/officeDocument/2006/relationships/hyperlink" Target="http://38.gosuslugi.ru" TargetMode="External"/><Relationship Id="rId12" Type="http://schemas.openxmlformats.org/officeDocument/2006/relationships/hyperlink" Target="consultantplus://offline/ref=CF726921A47383C0D724EBA8E38535FDCA2B4EAF4F4E918FCCD37ED231UE4B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38.gosuslugi.r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LAW;n=123265;fld=134" TargetMode="External"/><Relationship Id="rId24"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eader" Target="header2.xml"/><Relationship Id="rId10" Type="http://schemas.openxmlformats.org/officeDocument/2006/relationships/hyperlink" Target="consultantplus://offline/main?base=LAW;n=122799;fld=134" TargetMode="External"/><Relationship Id="rId19" Type="http://schemas.openxmlformats.org/officeDocument/2006/relationships/hyperlink" Target="mailto:Admkhom@yandex.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yperlink" Target="consultantplus://offline/ref=5E242C3977647125482FC6341F1FEB65EA4FFE180515800964F7B17AB44A813D7419EAE07023F380145E2DR8A6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18759</Words>
  <Characters>106927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dc:creator>
  <cp:lastModifiedBy>hmo</cp:lastModifiedBy>
  <cp:revision>2</cp:revision>
  <dcterms:created xsi:type="dcterms:W3CDTF">2015-03-24T03:30:00Z</dcterms:created>
  <dcterms:modified xsi:type="dcterms:W3CDTF">2015-03-24T03:30:00Z</dcterms:modified>
</cp:coreProperties>
</file>