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39F" w:rsidRDefault="00AD239F" w:rsidP="00AD239F">
      <w:pPr>
        <w:jc w:val="center"/>
        <w:rPr>
          <w:sz w:val="28"/>
          <w:szCs w:val="28"/>
        </w:rPr>
      </w:pPr>
      <w:r>
        <w:rPr>
          <w:noProof/>
        </w:rPr>
        <w:drawing>
          <wp:inline distT="0" distB="0" distL="0" distR="0">
            <wp:extent cx="73342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733425" cy="904875"/>
                    </a:xfrm>
                    <a:prstGeom prst="rect">
                      <a:avLst/>
                    </a:prstGeom>
                    <a:noFill/>
                    <a:ln w="9525">
                      <a:noFill/>
                      <a:miter lim="800000"/>
                      <a:headEnd/>
                      <a:tailEnd/>
                    </a:ln>
                  </pic:spPr>
                </pic:pic>
              </a:graphicData>
            </a:graphic>
          </wp:inline>
        </w:drawing>
      </w:r>
    </w:p>
    <w:p w:rsidR="00AD239F" w:rsidRPr="00963658" w:rsidRDefault="00AD239F" w:rsidP="00AD239F">
      <w:pPr>
        <w:jc w:val="center"/>
        <w:rPr>
          <w:b/>
          <w:sz w:val="28"/>
          <w:szCs w:val="28"/>
        </w:rPr>
      </w:pPr>
      <w:r w:rsidRPr="00834B85">
        <w:rPr>
          <w:sz w:val="28"/>
          <w:szCs w:val="28"/>
        </w:rPr>
        <w:t>РОССИЙСКАЯ ФЕДЕРАЦИЯ</w:t>
      </w:r>
    </w:p>
    <w:p w:rsidR="00AD239F" w:rsidRPr="00AD239F" w:rsidRDefault="00AD239F" w:rsidP="00AD239F">
      <w:pPr>
        <w:pStyle w:val="1"/>
        <w:spacing w:before="0" w:after="0"/>
        <w:jc w:val="center"/>
        <w:rPr>
          <w:rFonts w:ascii="Times New Roman" w:hAnsi="Times New Roman"/>
          <w:b w:val="0"/>
          <w:sz w:val="28"/>
          <w:szCs w:val="28"/>
          <w:lang w:val="ru-RU"/>
        </w:rPr>
      </w:pPr>
      <w:r w:rsidRPr="00AD239F">
        <w:rPr>
          <w:rFonts w:ascii="Times New Roman" w:hAnsi="Times New Roman"/>
          <w:b w:val="0"/>
          <w:sz w:val="28"/>
          <w:szCs w:val="28"/>
          <w:lang w:val="ru-RU"/>
        </w:rPr>
        <w:t>ИРКУТСКАЯ ОБЛАСТЬ ИРКУТСКИЙ РАЙОН</w:t>
      </w:r>
    </w:p>
    <w:p w:rsidR="00AD239F" w:rsidRPr="00834B85" w:rsidRDefault="00AD239F" w:rsidP="00AD239F">
      <w:pPr>
        <w:jc w:val="center"/>
        <w:rPr>
          <w:sz w:val="28"/>
          <w:szCs w:val="28"/>
        </w:rPr>
      </w:pPr>
    </w:p>
    <w:p w:rsidR="00AD239F" w:rsidRPr="00834B85" w:rsidRDefault="00AD239F" w:rsidP="00AD239F">
      <w:pPr>
        <w:jc w:val="center"/>
        <w:rPr>
          <w:sz w:val="28"/>
          <w:szCs w:val="28"/>
        </w:rPr>
      </w:pPr>
      <w:r w:rsidRPr="00834B85">
        <w:rPr>
          <w:sz w:val="28"/>
          <w:szCs w:val="28"/>
        </w:rPr>
        <w:t>ХОМУТОВСКОЕ МУНИЦИПАЛЬНОЕ ОБРАЗОВАНИЕ</w:t>
      </w:r>
    </w:p>
    <w:p w:rsidR="00AD239F" w:rsidRPr="00834B85" w:rsidRDefault="00AD239F" w:rsidP="00AD239F">
      <w:pPr>
        <w:jc w:val="center"/>
        <w:rPr>
          <w:sz w:val="28"/>
          <w:szCs w:val="28"/>
        </w:rPr>
      </w:pPr>
    </w:p>
    <w:p w:rsidR="00AD239F" w:rsidRPr="001721E9" w:rsidRDefault="00AD239F" w:rsidP="00AD239F">
      <w:pPr>
        <w:pStyle w:val="1"/>
        <w:spacing w:before="0" w:after="0"/>
        <w:jc w:val="center"/>
        <w:rPr>
          <w:rFonts w:ascii="Times New Roman" w:hAnsi="Times New Roman"/>
          <w:sz w:val="28"/>
          <w:szCs w:val="28"/>
          <w:lang w:val="ru-RU"/>
        </w:rPr>
      </w:pPr>
      <w:r w:rsidRPr="001721E9">
        <w:rPr>
          <w:rFonts w:ascii="Times New Roman" w:hAnsi="Times New Roman"/>
          <w:sz w:val="28"/>
          <w:szCs w:val="28"/>
          <w:lang w:val="ru-RU"/>
        </w:rPr>
        <w:t>АДМИНИСТРАЦИЯ</w:t>
      </w:r>
    </w:p>
    <w:p w:rsidR="00AD239F" w:rsidRPr="00834B85" w:rsidRDefault="00AD239F" w:rsidP="00AD239F">
      <w:pPr>
        <w:jc w:val="center"/>
        <w:rPr>
          <w:sz w:val="28"/>
          <w:szCs w:val="28"/>
        </w:rPr>
      </w:pPr>
    </w:p>
    <w:p w:rsidR="00AD239F" w:rsidRPr="00C558E0" w:rsidRDefault="001721E9" w:rsidP="00C558E0">
      <w:pPr>
        <w:pStyle w:val="2"/>
        <w:spacing w:before="0" w:after="0"/>
        <w:jc w:val="center"/>
        <w:rPr>
          <w:rFonts w:ascii="Times New Roman" w:hAnsi="Times New Roman"/>
          <w:b w:val="0"/>
          <w:i w:val="0"/>
          <w:sz w:val="32"/>
          <w:szCs w:val="32"/>
          <w:lang w:val="ru-RU"/>
        </w:rPr>
      </w:pPr>
      <w:r>
        <w:rPr>
          <w:rFonts w:ascii="Times New Roman" w:hAnsi="Times New Roman"/>
          <w:i w:val="0"/>
          <w:sz w:val="32"/>
          <w:szCs w:val="32"/>
          <w:lang w:val="ru-RU"/>
        </w:rPr>
        <w:t>ПРОЕКТ ПОСТАНОВЛЕНИЯ</w:t>
      </w:r>
    </w:p>
    <w:tbl>
      <w:tblPr>
        <w:tblW w:w="0" w:type="auto"/>
        <w:tblInd w:w="-34" w:type="dxa"/>
        <w:tblLayout w:type="fixed"/>
        <w:tblLook w:val="0000" w:firstRow="0" w:lastRow="0" w:firstColumn="0" w:lastColumn="0" w:noHBand="0" w:noVBand="0"/>
      </w:tblPr>
      <w:tblGrid>
        <w:gridCol w:w="4962"/>
        <w:gridCol w:w="4819"/>
      </w:tblGrid>
      <w:tr w:rsidR="00AD239F" w:rsidRPr="00AD239F" w:rsidTr="00C558E0">
        <w:tc>
          <w:tcPr>
            <w:tcW w:w="4962" w:type="dxa"/>
          </w:tcPr>
          <w:p w:rsidR="00AD239F" w:rsidRPr="00AD239F" w:rsidRDefault="00AD239F" w:rsidP="00AD239F">
            <w:pPr>
              <w:pStyle w:val="af8"/>
              <w:tabs>
                <w:tab w:val="left" w:pos="142"/>
              </w:tabs>
              <w:rPr>
                <w:sz w:val="28"/>
                <w:szCs w:val="28"/>
              </w:rPr>
            </w:pPr>
          </w:p>
        </w:tc>
        <w:tc>
          <w:tcPr>
            <w:tcW w:w="4819" w:type="dxa"/>
          </w:tcPr>
          <w:p w:rsidR="00AD239F" w:rsidRPr="00AD239F" w:rsidRDefault="00AD239F" w:rsidP="00C558E0">
            <w:pPr>
              <w:pStyle w:val="af8"/>
              <w:rPr>
                <w:sz w:val="28"/>
                <w:szCs w:val="28"/>
              </w:rPr>
            </w:pPr>
          </w:p>
        </w:tc>
      </w:tr>
    </w:tbl>
    <w:p w:rsidR="00AD239F" w:rsidRPr="00456D92" w:rsidRDefault="000C07DA" w:rsidP="00484203">
      <w:pPr>
        <w:pStyle w:val="affb"/>
        <w:framePr w:w="0" w:hRule="auto" w:hSpace="0" w:wrap="auto" w:vAnchor="margin" w:hAnchor="text" w:xAlign="left" w:yAlign="inline"/>
        <w:tabs>
          <w:tab w:val="left" w:pos="5387"/>
        </w:tabs>
        <w:ind w:right="4251"/>
        <w:jc w:val="both"/>
        <w:rPr>
          <w:szCs w:val="28"/>
        </w:rPr>
      </w:pPr>
      <w:r>
        <w:rPr>
          <w:szCs w:val="28"/>
        </w:rPr>
        <w:t>Об утверждении</w:t>
      </w:r>
      <w:r w:rsidR="00AD239F" w:rsidRPr="00456D92">
        <w:rPr>
          <w:szCs w:val="28"/>
        </w:rPr>
        <w:t xml:space="preserve"> </w:t>
      </w:r>
      <w:r w:rsidR="00AA4573">
        <w:rPr>
          <w:szCs w:val="28"/>
        </w:rPr>
        <w:t>административного регламента</w:t>
      </w:r>
      <w:r w:rsidR="00AD239F">
        <w:rPr>
          <w:szCs w:val="28"/>
        </w:rPr>
        <w:t xml:space="preserve"> предоставления муниципальных услуг администрацией Хомутовского муниципального образования</w:t>
      </w:r>
    </w:p>
    <w:p w:rsidR="00AD239F" w:rsidRPr="00456D92" w:rsidRDefault="00AD239F" w:rsidP="00484203">
      <w:pPr>
        <w:pStyle w:val="affb"/>
        <w:framePr w:w="0" w:hRule="auto" w:hSpace="0" w:wrap="auto" w:vAnchor="margin" w:hAnchor="text" w:xAlign="left" w:yAlign="inline"/>
        <w:tabs>
          <w:tab w:val="left" w:pos="4536"/>
        </w:tabs>
        <w:ind w:right="429"/>
        <w:jc w:val="both"/>
        <w:rPr>
          <w:szCs w:val="28"/>
        </w:rPr>
      </w:pPr>
    </w:p>
    <w:p w:rsidR="00C558E0" w:rsidRDefault="00AD239F" w:rsidP="00484203">
      <w:pPr>
        <w:pStyle w:val="affb"/>
        <w:framePr w:w="0" w:hRule="auto" w:hSpace="0" w:wrap="auto" w:vAnchor="margin" w:hAnchor="text" w:xAlign="left" w:yAlign="inline"/>
        <w:tabs>
          <w:tab w:val="left" w:pos="4536"/>
          <w:tab w:val="left" w:pos="9639"/>
        </w:tabs>
        <w:ind w:firstLine="567"/>
        <w:jc w:val="both"/>
        <w:rPr>
          <w:szCs w:val="28"/>
        </w:rPr>
      </w:pPr>
      <w:r w:rsidRPr="00456D92">
        <w:rPr>
          <w:szCs w:val="28"/>
        </w:rPr>
        <w:t>В целях организации работы по совершенствованию предоставления муниципальных услуг Хомутовского муниципального образования</w:t>
      </w:r>
      <w:r>
        <w:rPr>
          <w:szCs w:val="28"/>
        </w:rPr>
        <w:t>,</w:t>
      </w:r>
      <w:r w:rsidRPr="00456D92">
        <w:rPr>
          <w:szCs w:val="28"/>
        </w:rPr>
        <w:t xml:space="preserve">  руководствуясь Федеральн</w:t>
      </w:r>
      <w:r>
        <w:rPr>
          <w:szCs w:val="28"/>
        </w:rPr>
        <w:t>ым</w:t>
      </w:r>
      <w:r w:rsidRPr="00456D92">
        <w:rPr>
          <w:szCs w:val="28"/>
        </w:rPr>
        <w:t xml:space="preserve"> закон</w:t>
      </w:r>
      <w:r>
        <w:rPr>
          <w:szCs w:val="28"/>
        </w:rPr>
        <w:t>ом</w:t>
      </w:r>
      <w:r w:rsidRPr="00456D92">
        <w:rPr>
          <w:szCs w:val="28"/>
        </w:rPr>
        <w:t xml:space="preserve"> от 27.07.2010 года  № 210-ФЗ «Об организации предоставления государственных и муниципальных услуг»,</w:t>
      </w:r>
      <w:r>
        <w:rPr>
          <w:szCs w:val="28"/>
        </w:rPr>
        <w:t xml:space="preserve"> </w:t>
      </w:r>
      <w:r w:rsidRPr="00456D92">
        <w:rPr>
          <w:szCs w:val="28"/>
        </w:rPr>
        <w:t>Уставом Хомутовского муниципального образования</w:t>
      </w:r>
      <w:r>
        <w:rPr>
          <w:szCs w:val="28"/>
        </w:rPr>
        <w:t xml:space="preserve">, Порядком разработки и утверждения административных регламентов предоставления муниципальных услуг администрацией Хомутовского муниципального образования, утвержденным постановлением Главы </w:t>
      </w:r>
      <w:r w:rsidRPr="00456D92">
        <w:rPr>
          <w:szCs w:val="28"/>
        </w:rPr>
        <w:t xml:space="preserve">Хомутовского муниципального образования от </w:t>
      </w:r>
      <w:r>
        <w:rPr>
          <w:szCs w:val="28"/>
        </w:rPr>
        <w:t>20.05.2013</w:t>
      </w:r>
      <w:r w:rsidRPr="00456D92">
        <w:rPr>
          <w:szCs w:val="28"/>
        </w:rPr>
        <w:t xml:space="preserve"> года № </w:t>
      </w:r>
      <w:r>
        <w:rPr>
          <w:szCs w:val="28"/>
        </w:rPr>
        <w:t>98 о/д,</w:t>
      </w:r>
    </w:p>
    <w:p w:rsidR="00C558E0" w:rsidRPr="00456D92" w:rsidRDefault="00C558E0" w:rsidP="00484203">
      <w:pPr>
        <w:pStyle w:val="affb"/>
        <w:framePr w:w="0" w:hRule="auto" w:hSpace="0" w:wrap="auto" w:vAnchor="margin" w:hAnchor="text" w:xAlign="left" w:yAlign="inline"/>
        <w:tabs>
          <w:tab w:val="left" w:pos="4536"/>
          <w:tab w:val="left" w:pos="9639"/>
        </w:tabs>
        <w:ind w:firstLine="567"/>
        <w:jc w:val="both"/>
        <w:rPr>
          <w:szCs w:val="28"/>
        </w:rPr>
      </w:pPr>
    </w:p>
    <w:p w:rsidR="00AD239F" w:rsidRDefault="00AD239F" w:rsidP="00484203">
      <w:pPr>
        <w:pStyle w:val="affb"/>
        <w:framePr w:w="0" w:hRule="auto" w:hSpace="0" w:wrap="auto" w:vAnchor="margin" w:hAnchor="text" w:xAlign="left" w:yAlign="inline"/>
        <w:tabs>
          <w:tab w:val="left" w:pos="4536"/>
          <w:tab w:val="left" w:pos="9639"/>
        </w:tabs>
        <w:ind w:firstLine="567"/>
        <w:jc w:val="both"/>
        <w:rPr>
          <w:szCs w:val="28"/>
        </w:rPr>
      </w:pPr>
      <w:r w:rsidRPr="00456D92">
        <w:rPr>
          <w:szCs w:val="28"/>
        </w:rPr>
        <w:t>ПОСТАНОВЛЯЮ:</w:t>
      </w:r>
    </w:p>
    <w:p w:rsidR="00AD239F" w:rsidRDefault="00AD239F" w:rsidP="00484203">
      <w:pPr>
        <w:pStyle w:val="affb"/>
        <w:framePr w:w="0" w:hRule="auto" w:hSpace="0" w:wrap="auto" w:vAnchor="margin" w:hAnchor="text" w:xAlign="left" w:yAlign="inline"/>
        <w:numPr>
          <w:ilvl w:val="0"/>
          <w:numId w:val="40"/>
        </w:numPr>
        <w:tabs>
          <w:tab w:val="left" w:pos="1418"/>
          <w:tab w:val="left" w:pos="9639"/>
        </w:tabs>
        <w:ind w:left="0" w:right="-1" w:firstLine="851"/>
        <w:jc w:val="both"/>
        <w:rPr>
          <w:szCs w:val="28"/>
        </w:rPr>
      </w:pPr>
      <w:r>
        <w:rPr>
          <w:szCs w:val="28"/>
        </w:rPr>
        <w:t>Утвердить административные</w:t>
      </w:r>
      <w:r w:rsidRPr="0020202B">
        <w:rPr>
          <w:szCs w:val="28"/>
        </w:rPr>
        <w:t xml:space="preserve"> регламент</w:t>
      </w:r>
      <w:r>
        <w:rPr>
          <w:szCs w:val="28"/>
        </w:rPr>
        <w:t>ы</w:t>
      </w:r>
      <w:r w:rsidRPr="0020202B">
        <w:rPr>
          <w:szCs w:val="28"/>
        </w:rPr>
        <w:t xml:space="preserve"> предоставления</w:t>
      </w:r>
      <w:r>
        <w:rPr>
          <w:szCs w:val="28"/>
        </w:rPr>
        <w:t xml:space="preserve"> муниципальных услуг администрацией Хомутовского муниципального образования:</w:t>
      </w:r>
    </w:p>
    <w:tbl>
      <w:tblPr>
        <w:tblStyle w:val="a6"/>
        <w:tblW w:w="0" w:type="auto"/>
        <w:tblLook w:val="04A0" w:firstRow="1" w:lastRow="0" w:firstColumn="1" w:lastColumn="0" w:noHBand="0" w:noVBand="1"/>
      </w:tblPr>
      <w:tblGrid>
        <w:gridCol w:w="817"/>
        <w:gridCol w:w="6237"/>
        <w:gridCol w:w="2693"/>
      </w:tblGrid>
      <w:tr w:rsidR="00AD239F" w:rsidTr="00C558E0">
        <w:tc>
          <w:tcPr>
            <w:tcW w:w="817" w:type="dxa"/>
            <w:vAlign w:val="center"/>
          </w:tcPr>
          <w:p w:rsidR="00AD239F" w:rsidRDefault="00AD239F" w:rsidP="00484203">
            <w:pPr>
              <w:pStyle w:val="affb"/>
              <w:framePr w:w="0" w:hRule="auto" w:hSpace="0" w:wrap="auto" w:vAnchor="margin" w:hAnchor="text" w:xAlign="left" w:yAlign="inline"/>
              <w:tabs>
                <w:tab w:val="left" w:pos="1418"/>
                <w:tab w:val="left" w:pos="9639"/>
              </w:tabs>
              <w:ind w:right="-1"/>
              <w:jc w:val="both"/>
              <w:rPr>
                <w:szCs w:val="28"/>
              </w:rPr>
            </w:pPr>
            <w:r>
              <w:rPr>
                <w:szCs w:val="28"/>
              </w:rPr>
              <w:t>№ п/п</w:t>
            </w:r>
          </w:p>
        </w:tc>
        <w:tc>
          <w:tcPr>
            <w:tcW w:w="6237" w:type="dxa"/>
            <w:vAlign w:val="center"/>
          </w:tcPr>
          <w:p w:rsidR="00AD239F" w:rsidRDefault="00AD239F" w:rsidP="00484203">
            <w:pPr>
              <w:pStyle w:val="affb"/>
              <w:framePr w:w="0" w:hRule="auto" w:hSpace="0" w:wrap="auto" w:vAnchor="margin" w:hAnchor="text" w:xAlign="left" w:yAlign="inline"/>
              <w:tabs>
                <w:tab w:val="left" w:pos="1418"/>
                <w:tab w:val="left" w:pos="9639"/>
              </w:tabs>
              <w:ind w:right="-1"/>
              <w:jc w:val="both"/>
              <w:rPr>
                <w:szCs w:val="28"/>
              </w:rPr>
            </w:pPr>
            <w:r>
              <w:rPr>
                <w:szCs w:val="28"/>
              </w:rPr>
              <w:t>Наименование муниципальной услуги</w:t>
            </w:r>
          </w:p>
        </w:tc>
        <w:tc>
          <w:tcPr>
            <w:tcW w:w="2693" w:type="dxa"/>
            <w:vAlign w:val="center"/>
          </w:tcPr>
          <w:p w:rsidR="00AD239F" w:rsidRDefault="00AD239F" w:rsidP="00484203">
            <w:pPr>
              <w:pStyle w:val="affb"/>
              <w:framePr w:w="0" w:hRule="auto" w:hSpace="0" w:wrap="auto" w:vAnchor="margin" w:hAnchor="text" w:xAlign="left" w:yAlign="inline"/>
              <w:tabs>
                <w:tab w:val="left" w:pos="1418"/>
                <w:tab w:val="left" w:pos="9639"/>
              </w:tabs>
              <w:ind w:right="-1"/>
              <w:jc w:val="both"/>
              <w:rPr>
                <w:szCs w:val="28"/>
              </w:rPr>
            </w:pPr>
            <w:r>
              <w:rPr>
                <w:szCs w:val="28"/>
              </w:rPr>
              <w:t>Приложение</w:t>
            </w:r>
          </w:p>
        </w:tc>
      </w:tr>
      <w:tr w:rsidR="00AD239F" w:rsidTr="00C558E0">
        <w:tc>
          <w:tcPr>
            <w:tcW w:w="817" w:type="dxa"/>
          </w:tcPr>
          <w:p w:rsidR="00AD239F" w:rsidRDefault="00AD239F" w:rsidP="00484203">
            <w:pPr>
              <w:pStyle w:val="affb"/>
              <w:framePr w:w="0" w:hRule="auto" w:hSpace="0" w:wrap="auto" w:vAnchor="margin" w:hAnchor="text" w:xAlign="left" w:yAlign="inline"/>
              <w:tabs>
                <w:tab w:val="left" w:pos="1418"/>
                <w:tab w:val="left" w:pos="9639"/>
              </w:tabs>
              <w:ind w:right="-1"/>
              <w:jc w:val="both"/>
              <w:rPr>
                <w:szCs w:val="28"/>
              </w:rPr>
            </w:pPr>
            <w:r>
              <w:rPr>
                <w:szCs w:val="28"/>
              </w:rPr>
              <w:t>1.1.</w:t>
            </w:r>
          </w:p>
        </w:tc>
        <w:tc>
          <w:tcPr>
            <w:tcW w:w="6237" w:type="dxa"/>
          </w:tcPr>
          <w:p w:rsidR="00AD239F" w:rsidRDefault="00AA4573" w:rsidP="00484203">
            <w:pPr>
              <w:pStyle w:val="affb"/>
              <w:framePr w:w="0" w:hRule="auto" w:hSpace="0" w:wrap="auto" w:vAnchor="margin" w:hAnchor="text" w:xAlign="left" w:yAlign="inline"/>
              <w:tabs>
                <w:tab w:val="left" w:pos="1418"/>
                <w:tab w:val="left" w:pos="9639"/>
              </w:tabs>
              <w:ind w:right="-1"/>
              <w:jc w:val="both"/>
              <w:rPr>
                <w:szCs w:val="28"/>
              </w:rPr>
            </w:pPr>
            <w:r>
              <w:rPr>
                <w:szCs w:val="28"/>
              </w:rPr>
              <w:t>Утверждение схемы расположения земельного участка или земельных участков на кадастровом плане территории, находящихся в собственности Хомутовского муниципального образования</w:t>
            </w:r>
          </w:p>
        </w:tc>
        <w:tc>
          <w:tcPr>
            <w:tcW w:w="2693" w:type="dxa"/>
          </w:tcPr>
          <w:p w:rsidR="00AD239F" w:rsidRDefault="00AA4573" w:rsidP="00484203">
            <w:pPr>
              <w:pStyle w:val="affb"/>
              <w:framePr w:w="0" w:hRule="auto" w:hSpace="0" w:wrap="auto" w:vAnchor="margin" w:hAnchor="text" w:xAlign="left" w:yAlign="inline"/>
              <w:tabs>
                <w:tab w:val="left" w:pos="1418"/>
                <w:tab w:val="left" w:pos="9639"/>
              </w:tabs>
              <w:ind w:right="-1"/>
              <w:jc w:val="both"/>
              <w:rPr>
                <w:szCs w:val="28"/>
              </w:rPr>
            </w:pPr>
            <w:r>
              <w:rPr>
                <w:szCs w:val="28"/>
              </w:rPr>
              <w:t xml:space="preserve">Приложение </w:t>
            </w:r>
          </w:p>
        </w:tc>
      </w:tr>
    </w:tbl>
    <w:p w:rsidR="00AD239F" w:rsidRPr="0020202B" w:rsidRDefault="00AD239F" w:rsidP="00484203">
      <w:pPr>
        <w:pStyle w:val="affb"/>
        <w:framePr w:w="0" w:hRule="auto" w:hSpace="0" w:wrap="auto" w:vAnchor="margin" w:hAnchor="text" w:xAlign="left" w:yAlign="inline"/>
        <w:tabs>
          <w:tab w:val="left" w:pos="1418"/>
          <w:tab w:val="left" w:pos="9639"/>
        </w:tabs>
        <w:ind w:right="-1"/>
        <w:jc w:val="both"/>
        <w:rPr>
          <w:szCs w:val="28"/>
        </w:rPr>
      </w:pPr>
    </w:p>
    <w:p w:rsidR="00AD239F" w:rsidRDefault="00AD239F" w:rsidP="00484203">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Pr>
          <w:szCs w:val="28"/>
        </w:rPr>
        <w:t xml:space="preserve">Структурным подразделениям администрации оказывать муниципальную услугу в соответствии с административными регламентами, утвержденными настоящим постановлением. </w:t>
      </w:r>
    </w:p>
    <w:p w:rsidR="00AD239F" w:rsidRDefault="00AD239F" w:rsidP="00484203">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Pr>
          <w:szCs w:val="28"/>
        </w:rPr>
        <w:t>Опубликовать настоящее постановление в установленном законом порядке.</w:t>
      </w:r>
    </w:p>
    <w:p w:rsidR="00AD239F" w:rsidRPr="00D20C31" w:rsidRDefault="00AD239F" w:rsidP="00484203">
      <w:pPr>
        <w:pStyle w:val="affb"/>
        <w:framePr w:w="0" w:hRule="auto" w:hSpace="0" w:wrap="auto" w:vAnchor="margin" w:hAnchor="text" w:xAlign="left" w:yAlign="inline"/>
        <w:numPr>
          <w:ilvl w:val="0"/>
          <w:numId w:val="40"/>
        </w:numPr>
        <w:tabs>
          <w:tab w:val="left" w:pos="426"/>
          <w:tab w:val="left" w:pos="993"/>
        </w:tabs>
        <w:ind w:left="0" w:firstLine="567"/>
        <w:jc w:val="both"/>
        <w:rPr>
          <w:szCs w:val="28"/>
        </w:rPr>
      </w:pPr>
      <w:r w:rsidRPr="0020202B">
        <w:rPr>
          <w:szCs w:val="28"/>
        </w:rPr>
        <w:t>Контроль за исполнением данного постанов</w:t>
      </w:r>
      <w:r>
        <w:rPr>
          <w:szCs w:val="28"/>
        </w:rPr>
        <w:t>ления возложить на заместителя Г</w:t>
      </w:r>
      <w:r w:rsidRPr="0020202B">
        <w:rPr>
          <w:szCs w:val="28"/>
        </w:rPr>
        <w:t xml:space="preserve">лавы администрации </w:t>
      </w:r>
      <w:r w:rsidR="00B56BA5">
        <w:rPr>
          <w:szCs w:val="28"/>
        </w:rPr>
        <w:t>Е.Ю.Емельяновой</w:t>
      </w:r>
      <w:r w:rsidRPr="0020202B">
        <w:rPr>
          <w:szCs w:val="28"/>
        </w:rPr>
        <w:t>.</w:t>
      </w: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484203" w:rsidP="00484203">
      <w:pPr>
        <w:tabs>
          <w:tab w:val="left" w:pos="213"/>
          <w:tab w:val="left" w:pos="7626"/>
        </w:tabs>
        <w:autoSpaceDE w:val="0"/>
        <w:autoSpaceDN w:val="0"/>
        <w:adjustRightInd w:val="0"/>
        <w:jc w:val="both"/>
        <w:outlineLvl w:val="0"/>
        <w:rPr>
          <w:color w:val="000000"/>
          <w:sz w:val="28"/>
          <w:szCs w:val="28"/>
        </w:rPr>
      </w:pPr>
      <w:r>
        <w:rPr>
          <w:color w:val="000000"/>
          <w:sz w:val="28"/>
          <w:szCs w:val="28"/>
        </w:rPr>
        <w:tab/>
        <w:t xml:space="preserve">Глава администрации                                                                В.М. Колмаченко </w:t>
      </w: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484203" w:rsidRDefault="00484203" w:rsidP="00484203">
      <w:pPr>
        <w:autoSpaceDE w:val="0"/>
        <w:autoSpaceDN w:val="0"/>
        <w:adjustRightInd w:val="0"/>
        <w:jc w:val="both"/>
        <w:outlineLvl w:val="0"/>
        <w:rPr>
          <w:color w:val="000000"/>
          <w:sz w:val="28"/>
          <w:szCs w:val="28"/>
        </w:rPr>
      </w:pPr>
    </w:p>
    <w:p w:rsidR="00AD239F" w:rsidRDefault="00AD239F" w:rsidP="00484203">
      <w:pPr>
        <w:autoSpaceDE w:val="0"/>
        <w:autoSpaceDN w:val="0"/>
        <w:adjustRightInd w:val="0"/>
        <w:jc w:val="both"/>
        <w:outlineLvl w:val="0"/>
        <w:rPr>
          <w:color w:val="000000"/>
          <w:sz w:val="28"/>
          <w:szCs w:val="28"/>
        </w:rPr>
      </w:pPr>
    </w:p>
    <w:p w:rsidR="00AD239F" w:rsidRDefault="00AD239F" w:rsidP="00AD239F">
      <w:pPr>
        <w:autoSpaceDE w:val="0"/>
        <w:autoSpaceDN w:val="0"/>
        <w:adjustRightInd w:val="0"/>
        <w:jc w:val="right"/>
        <w:outlineLvl w:val="0"/>
        <w:rPr>
          <w:color w:val="000000"/>
          <w:sz w:val="28"/>
          <w:szCs w:val="28"/>
        </w:rPr>
      </w:pPr>
    </w:p>
    <w:p w:rsidR="00AA4573" w:rsidRDefault="00AA4573" w:rsidP="00AD239F">
      <w:pPr>
        <w:autoSpaceDE w:val="0"/>
        <w:autoSpaceDN w:val="0"/>
        <w:adjustRightInd w:val="0"/>
        <w:jc w:val="right"/>
        <w:outlineLvl w:val="0"/>
        <w:rPr>
          <w:color w:val="000000"/>
          <w:sz w:val="28"/>
          <w:szCs w:val="28"/>
        </w:rPr>
      </w:pPr>
    </w:p>
    <w:p w:rsidR="00AA4573" w:rsidRDefault="00AA4573" w:rsidP="00AD239F">
      <w:pPr>
        <w:autoSpaceDE w:val="0"/>
        <w:autoSpaceDN w:val="0"/>
        <w:adjustRightInd w:val="0"/>
        <w:jc w:val="right"/>
        <w:outlineLvl w:val="0"/>
        <w:rPr>
          <w:color w:val="000000"/>
          <w:sz w:val="28"/>
          <w:szCs w:val="28"/>
        </w:rPr>
      </w:pPr>
    </w:p>
    <w:p w:rsidR="00B1521D" w:rsidRDefault="00B1521D" w:rsidP="00AD239F">
      <w:pPr>
        <w:autoSpaceDE w:val="0"/>
        <w:autoSpaceDN w:val="0"/>
        <w:adjustRightInd w:val="0"/>
        <w:jc w:val="right"/>
        <w:outlineLvl w:val="0"/>
        <w:rPr>
          <w:color w:val="000000"/>
          <w:sz w:val="28"/>
          <w:szCs w:val="28"/>
        </w:rPr>
      </w:pPr>
    </w:p>
    <w:p w:rsidR="00B1521D" w:rsidRDefault="00B1521D" w:rsidP="00AD239F">
      <w:pPr>
        <w:autoSpaceDE w:val="0"/>
        <w:autoSpaceDN w:val="0"/>
        <w:adjustRightInd w:val="0"/>
        <w:jc w:val="right"/>
        <w:outlineLvl w:val="0"/>
        <w:rPr>
          <w:color w:val="000000"/>
          <w:sz w:val="28"/>
          <w:szCs w:val="28"/>
        </w:rPr>
      </w:pPr>
    </w:p>
    <w:p w:rsidR="00B1521D" w:rsidRDefault="00B1521D" w:rsidP="00AD239F">
      <w:pPr>
        <w:autoSpaceDE w:val="0"/>
        <w:autoSpaceDN w:val="0"/>
        <w:adjustRightInd w:val="0"/>
        <w:jc w:val="right"/>
        <w:outlineLvl w:val="0"/>
        <w:rPr>
          <w:color w:val="000000"/>
          <w:sz w:val="28"/>
          <w:szCs w:val="28"/>
        </w:rPr>
      </w:pPr>
    </w:p>
    <w:p w:rsidR="00B1521D" w:rsidRDefault="00B1521D" w:rsidP="00AD239F">
      <w:pPr>
        <w:autoSpaceDE w:val="0"/>
        <w:autoSpaceDN w:val="0"/>
        <w:adjustRightInd w:val="0"/>
        <w:jc w:val="right"/>
        <w:outlineLvl w:val="0"/>
        <w:rPr>
          <w:color w:val="000000"/>
          <w:sz w:val="28"/>
          <w:szCs w:val="28"/>
        </w:rPr>
      </w:pPr>
    </w:p>
    <w:p w:rsidR="00B1521D" w:rsidRDefault="00B1521D" w:rsidP="00AD239F">
      <w:pPr>
        <w:autoSpaceDE w:val="0"/>
        <w:autoSpaceDN w:val="0"/>
        <w:adjustRightInd w:val="0"/>
        <w:jc w:val="right"/>
        <w:outlineLvl w:val="0"/>
        <w:rPr>
          <w:color w:val="000000"/>
          <w:sz w:val="28"/>
          <w:szCs w:val="28"/>
        </w:rPr>
      </w:pPr>
    </w:p>
    <w:p w:rsidR="000B2946" w:rsidRDefault="00AA4573" w:rsidP="00AD239F">
      <w:pPr>
        <w:autoSpaceDE w:val="0"/>
        <w:autoSpaceDN w:val="0"/>
        <w:adjustRightInd w:val="0"/>
        <w:jc w:val="right"/>
        <w:outlineLvl w:val="0"/>
        <w:rPr>
          <w:color w:val="000000"/>
          <w:sz w:val="28"/>
          <w:szCs w:val="28"/>
        </w:rPr>
      </w:pPr>
      <w:r>
        <w:rPr>
          <w:color w:val="000000"/>
          <w:sz w:val="28"/>
          <w:szCs w:val="28"/>
        </w:rPr>
        <w:t>Приложение</w:t>
      </w:r>
    </w:p>
    <w:p w:rsidR="00AD239F" w:rsidRPr="00C12C8A" w:rsidRDefault="00AD239F" w:rsidP="00AD239F">
      <w:pPr>
        <w:autoSpaceDE w:val="0"/>
        <w:autoSpaceDN w:val="0"/>
        <w:adjustRightInd w:val="0"/>
        <w:jc w:val="right"/>
        <w:outlineLvl w:val="0"/>
        <w:rPr>
          <w:color w:val="000000"/>
          <w:sz w:val="28"/>
          <w:szCs w:val="28"/>
        </w:rPr>
      </w:pPr>
      <w:r>
        <w:rPr>
          <w:color w:val="000000"/>
          <w:sz w:val="28"/>
          <w:szCs w:val="28"/>
        </w:rPr>
        <w:t>к постановлению администрации</w:t>
      </w:r>
    </w:p>
    <w:p w:rsidR="000B2946" w:rsidRDefault="000B2946" w:rsidP="000B2946">
      <w:pPr>
        <w:autoSpaceDE w:val="0"/>
        <w:autoSpaceDN w:val="0"/>
        <w:adjustRightInd w:val="0"/>
        <w:jc w:val="center"/>
        <w:outlineLvl w:val="0"/>
        <w:rPr>
          <w:sz w:val="28"/>
          <w:szCs w:val="28"/>
        </w:rPr>
      </w:pPr>
    </w:p>
    <w:p w:rsidR="002D04C3" w:rsidRPr="00322859" w:rsidRDefault="002D04C3" w:rsidP="002D04C3">
      <w:pPr>
        <w:autoSpaceDE w:val="0"/>
        <w:autoSpaceDN w:val="0"/>
        <w:adjustRightInd w:val="0"/>
        <w:jc w:val="both"/>
        <w:rPr>
          <w:bCs/>
          <w:sz w:val="28"/>
          <w:szCs w:val="28"/>
        </w:rPr>
      </w:pPr>
    </w:p>
    <w:p w:rsidR="002D04C3" w:rsidRPr="00322859" w:rsidRDefault="002D04C3" w:rsidP="002D04C3">
      <w:pPr>
        <w:autoSpaceDE w:val="0"/>
        <w:autoSpaceDN w:val="0"/>
        <w:adjustRightInd w:val="0"/>
        <w:ind w:firstLine="720"/>
        <w:jc w:val="center"/>
        <w:rPr>
          <w:b/>
          <w:bCs/>
          <w:sz w:val="28"/>
          <w:szCs w:val="28"/>
        </w:rPr>
      </w:pPr>
      <w:r w:rsidRPr="00322859">
        <w:rPr>
          <w:b/>
          <w:bCs/>
          <w:sz w:val="28"/>
          <w:szCs w:val="28"/>
        </w:rPr>
        <w:t>АДМИНИСТРАТИВНЫЙ РЕГЛАМЕНТ</w:t>
      </w:r>
    </w:p>
    <w:p w:rsidR="002D04C3" w:rsidRPr="00322859" w:rsidRDefault="002D04C3" w:rsidP="002D04C3">
      <w:pPr>
        <w:jc w:val="center"/>
        <w:rPr>
          <w:b/>
          <w:sz w:val="28"/>
          <w:szCs w:val="28"/>
        </w:rPr>
      </w:pPr>
      <w:r w:rsidRPr="00322859">
        <w:rPr>
          <w:b/>
          <w:sz w:val="28"/>
          <w:szCs w:val="28"/>
        </w:rPr>
        <w:lastRenderedPageBreak/>
        <w:t xml:space="preserve">ПРЕДОСТАВЛЕНИЯ МУНИЦИПАЛЬНОЙ УСЛУГИ </w:t>
      </w:r>
    </w:p>
    <w:p w:rsidR="002D04C3" w:rsidRDefault="002D04C3" w:rsidP="002D04C3">
      <w:pPr>
        <w:jc w:val="center"/>
        <w:rPr>
          <w:b/>
          <w:sz w:val="28"/>
          <w:szCs w:val="28"/>
        </w:rPr>
      </w:pPr>
      <w:r w:rsidRPr="00322859">
        <w:rPr>
          <w:b/>
          <w:sz w:val="28"/>
          <w:szCs w:val="28"/>
        </w:rPr>
        <w:t>«УТВЕРЖДЕНИЕ СХЕМЫ РАСПОЛОЖЕНИЯ ЗЕМЕЛЬНОГО УЧАСТКА ИЛИ ЗЕМЕЛЬНЫХ УЧАСТКОВ НА КАДАСТРОВОМ ПЛАНЕ ТЕРРИТОРИИ, НАХОДЯЩИХСЯ В СОБСТВЕННОСТИ</w:t>
      </w:r>
      <w:r>
        <w:rPr>
          <w:b/>
          <w:sz w:val="28"/>
          <w:szCs w:val="28"/>
        </w:rPr>
        <w:t xml:space="preserve"> ХОМУТОВСКОГО</w:t>
      </w:r>
      <w:r w:rsidRPr="00322859">
        <w:rPr>
          <w:b/>
          <w:sz w:val="28"/>
          <w:szCs w:val="28"/>
        </w:rPr>
        <w:t xml:space="preserve"> МУНИЦИПАЛ</w:t>
      </w:r>
      <w:r>
        <w:rPr>
          <w:b/>
          <w:sz w:val="28"/>
          <w:szCs w:val="28"/>
        </w:rPr>
        <w:t>ЬНОГО ОБРАЗОВАНИЯ»</w:t>
      </w:r>
    </w:p>
    <w:p w:rsidR="00AA4573" w:rsidRDefault="00AA4573" w:rsidP="002D04C3">
      <w:pPr>
        <w:jc w:val="center"/>
        <w:rPr>
          <w:b/>
          <w:sz w:val="28"/>
          <w:szCs w:val="28"/>
        </w:rPr>
      </w:pPr>
    </w:p>
    <w:p w:rsidR="00AA4573" w:rsidRDefault="00AA4573" w:rsidP="002D04C3">
      <w:pPr>
        <w:jc w:val="center"/>
        <w:rPr>
          <w:b/>
          <w:sz w:val="28"/>
          <w:szCs w:val="28"/>
        </w:rPr>
      </w:pPr>
    </w:p>
    <w:p w:rsidR="00AA4573" w:rsidRPr="00322859" w:rsidRDefault="00AA4573" w:rsidP="00AA4573">
      <w:pPr>
        <w:widowControl w:val="0"/>
        <w:autoSpaceDE w:val="0"/>
        <w:autoSpaceDN w:val="0"/>
        <w:jc w:val="center"/>
        <w:rPr>
          <w:sz w:val="28"/>
          <w:szCs w:val="28"/>
        </w:rPr>
      </w:pPr>
      <w:r w:rsidRPr="00322859">
        <w:rPr>
          <w:sz w:val="28"/>
          <w:szCs w:val="28"/>
        </w:rPr>
        <w:t>Раздел I</w:t>
      </w:r>
    </w:p>
    <w:p w:rsidR="00AA4573" w:rsidRPr="00322859" w:rsidRDefault="00AA4573" w:rsidP="00AA4573">
      <w:pPr>
        <w:widowControl w:val="0"/>
        <w:autoSpaceDE w:val="0"/>
        <w:autoSpaceDN w:val="0"/>
        <w:jc w:val="center"/>
        <w:rPr>
          <w:sz w:val="28"/>
          <w:szCs w:val="28"/>
        </w:rPr>
      </w:pPr>
      <w:r w:rsidRPr="00322859">
        <w:rPr>
          <w:sz w:val="28"/>
          <w:szCs w:val="28"/>
        </w:rPr>
        <w:t>Общие положения</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находящихся в собственности муниципального образования город Иркутск, а также государственная собственность на которые не разграничена» (далее − Административный регламент) определяет порядок и стандарт предоставления муниципальной услуги. </w:t>
      </w:r>
    </w:p>
    <w:p w:rsidR="00AA4573" w:rsidRPr="00322859" w:rsidRDefault="00AA4573" w:rsidP="00AA4573">
      <w:pPr>
        <w:widowControl w:val="0"/>
        <w:autoSpaceDE w:val="0"/>
        <w:autoSpaceDN w:val="0"/>
        <w:adjustRightInd w:val="0"/>
        <w:ind w:firstLine="709"/>
        <w:jc w:val="both"/>
        <w:rPr>
          <w:sz w:val="28"/>
          <w:szCs w:val="28"/>
        </w:rPr>
      </w:pPr>
      <w:r w:rsidRPr="00322859">
        <w:rPr>
          <w:sz w:val="28"/>
          <w:szCs w:val="28"/>
        </w:rPr>
        <w:t>Целью исполнения Административного регламента является обеспечение открытости и доступности предоставления муниципальной услуги, повышение качества ее исполнения.</w:t>
      </w:r>
    </w:p>
    <w:p w:rsidR="00AA4573" w:rsidRPr="00322859" w:rsidRDefault="00AA4573" w:rsidP="00AA4573">
      <w:pPr>
        <w:autoSpaceDE w:val="0"/>
        <w:autoSpaceDN w:val="0"/>
        <w:adjustRightInd w:val="0"/>
        <w:ind w:firstLine="709"/>
        <w:jc w:val="both"/>
        <w:rPr>
          <w:sz w:val="28"/>
          <w:szCs w:val="28"/>
        </w:rPr>
      </w:pPr>
      <w:r w:rsidRPr="00322859">
        <w:rPr>
          <w:sz w:val="28"/>
          <w:szCs w:val="28"/>
        </w:rPr>
        <w:t>Настоящий Административный регламент устанавливает порядок предоставления муниципальной услуги по утверждению схемы расположения земельного участка или земельных участков на кадастровом плане территории в случае</w:t>
      </w:r>
      <w:r w:rsidR="002C1941">
        <w:rPr>
          <w:sz w:val="28"/>
          <w:szCs w:val="28"/>
        </w:rPr>
        <w:t xml:space="preserve"> образования земельного участка,</w:t>
      </w:r>
      <w:r w:rsidRPr="00322859">
        <w:rPr>
          <w:sz w:val="28"/>
          <w:szCs w:val="28"/>
        </w:rPr>
        <w:t xml:space="preserve"> образования земельного участка с целью раздела земельного участка, который находится в собственности</w:t>
      </w:r>
      <w:r w:rsidR="002C1941">
        <w:rPr>
          <w:sz w:val="28"/>
          <w:szCs w:val="28"/>
        </w:rPr>
        <w:t xml:space="preserve"> Хомутовского </w:t>
      </w:r>
      <w:r w:rsidRPr="00322859">
        <w:rPr>
          <w:sz w:val="28"/>
          <w:szCs w:val="28"/>
        </w:rPr>
        <w:t xml:space="preserve"> муниципального образования</w:t>
      </w:r>
      <w:r w:rsidR="002C1941">
        <w:rPr>
          <w:sz w:val="28"/>
          <w:szCs w:val="28"/>
        </w:rPr>
        <w:t>,</w:t>
      </w:r>
      <w:r w:rsidRPr="00322859">
        <w:rPr>
          <w:sz w:val="28"/>
          <w:szCs w:val="28"/>
        </w:rPr>
        <w:t xml:space="preserve"> а также с целью объединения.</w:t>
      </w:r>
    </w:p>
    <w:p w:rsidR="00AA4573" w:rsidRDefault="00AA4573" w:rsidP="002D04C3">
      <w:pPr>
        <w:jc w:val="center"/>
        <w:rPr>
          <w:sz w:val="28"/>
          <w:szCs w:val="28"/>
        </w:rPr>
      </w:pPr>
    </w:p>
    <w:p w:rsidR="002D04C3" w:rsidRDefault="002D04C3" w:rsidP="001721E9">
      <w:pPr>
        <w:widowControl w:val="0"/>
        <w:autoSpaceDE w:val="0"/>
        <w:autoSpaceDN w:val="0"/>
        <w:jc w:val="center"/>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1</w:t>
      </w:r>
      <w:r w:rsidRPr="00322859">
        <w:rPr>
          <w:sz w:val="28"/>
          <w:szCs w:val="28"/>
        </w:rPr>
        <w:t>. Основные понятия и термины, используемые в тексте</w:t>
      </w:r>
    </w:p>
    <w:p w:rsidR="00AA4573" w:rsidRPr="00322859" w:rsidRDefault="00AA4573" w:rsidP="00AA4573">
      <w:pPr>
        <w:widowControl w:val="0"/>
        <w:autoSpaceDE w:val="0"/>
        <w:autoSpaceDN w:val="0"/>
        <w:jc w:val="center"/>
        <w:rPr>
          <w:sz w:val="28"/>
          <w:szCs w:val="28"/>
        </w:rPr>
      </w:pPr>
      <w:r w:rsidRPr="00322859">
        <w:rPr>
          <w:sz w:val="28"/>
          <w:szCs w:val="28"/>
        </w:rPr>
        <w:t>Административного регламента</w:t>
      </w:r>
    </w:p>
    <w:p w:rsidR="00AA4573" w:rsidRPr="00322859" w:rsidRDefault="00AA4573" w:rsidP="00AA4573">
      <w:pPr>
        <w:widowControl w:val="0"/>
        <w:autoSpaceDE w:val="0"/>
        <w:autoSpaceDN w:val="0"/>
        <w:jc w:val="both"/>
        <w:rPr>
          <w:sz w:val="28"/>
          <w:szCs w:val="28"/>
        </w:rPr>
      </w:pPr>
    </w:p>
    <w:p w:rsidR="00AA4573" w:rsidRPr="00322859" w:rsidRDefault="00AA4573" w:rsidP="00AA4573">
      <w:pPr>
        <w:pStyle w:val="ConsPlusNormal"/>
        <w:ind w:firstLine="709"/>
        <w:jc w:val="both"/>
        <w:rPr>
          <w:rFonts w:ascii="Times New Roman" w:hAnsi="Times New Roman" w:cs="Times New Roman"/>
          <w:sz w:val="28"/>
          <w:szCs w:val="28"/>
        </w:rPr>
      </w:pPr>
      <w:r w:rsidRPr="00322859">
        <w:rPr>
          <w:rFonts w:ascii="Times New Roman" w:hAnsi="Times New Roman" w:cs="Times New Roman"/>
          <w:sz w:val="28"/>
          <w:szCs w:val="28"/>
        </w:rPr>
        <w:t>1. В настоящем Административном регламенте используются следующие основные понятия и термины:</w:t>
      </w:r>
    </w:p>
    <w:p w:rsidR="00AA4573" w:rsidRDefault="00AA4573" w:rsidP="00AA4573">
      <w:pPr>
        <w:autoSpaceDE w:val="0"/>
        <w:autoSpaceDN w:val="0"/>
        <w:adjustRightInd w:val="0"/>
        <w:ind w:firstLine="709"/>
        <w:jc w:val="both"/>
        <w:rPr>
          <w:sz w:val="28"/>
          <w:szCs w:val="28"/>
        </w:rPr>
      </w:pPr>
      <w:r w:rsidRPr="00322859">
        <w:rPr>
          <w:sz w:val="28"/>
          <w:szCs w:val="28"/>
        </w:rPr>
        <w:t xml:space="preserve">1) земельный участок − земельный участок, находящийся в собственности </w:t>
      </w:r>
      <w:r>
        <w:rPr>
          <w:sz w:val="28"/>
          <w:szCs w:val="28"/>
        </w:rPr>
        <w:t>Хомутовского муниципального образования</w:t>
      </w:r>
      <w:r w:rsidRPr="00322859">
        <w:rPr>
          <w:sz w:val="28"/>
          <w:szCs w:val="28"/>
        </w:rPr>
        <w:t>;</w:t>
      </w:r>
    </w:p>
    <w:p w:rsidR="00AA4573" w:rsidRPr="00160690" w:rsidRDefault="00AA4573" w:rsidP="00AA4573">
      <w:pPr>
        <w:widowControl w:val="0"/>
        <w:tabs>
          <w:tab w:val="left" w:pos="567"/>
        </w:tabs>
        <w:autoSpaceDE w:val="0"/>
        <w:autoSpaceDN w:val="0"/>
        <w:adjustRightInd w:val="0"/>
        <w:jc w:val="both"/>
        <w:rPr>
          <w:kern w:val="2"/>
          <w:sz w:val="28"/>
          <w:szCs w:val="28"/>
        </w:rPr>
      </w:pPr>
      <w:r>
        <w:rPr>
          <w:sz w:val="28"/>
          <w:szCs w:val="28"/>
        </w:rPr>
        <w:tab/>
        <w:t>2</w:t>
      </w:r>
      <w:r w:rsidRPr="00160690">
        <w:rPr>
          <w:sz w:val="28"/>
          <w:szCs w:val="28"/>
        </w:rPr>
        <w:t xml:space="preserve">) </w:t>
      </w:r>
      <w:r w:rsidRPr="00160690">
        <w:rPr>
          <w:kern w:val="2"/>
          <w:sz w:val="28"/>
          <w:szCs w:val="28"/>
        </w:rPr>
        <w:t xml:space="preserve">заявитель – </w:t>
      </w:r>
      <w:r>
        <w:rPr>
          <w:kern w:val="2"/>
          <w:sz w:val="28"/>
          <w:szCs w:val="28"/>
        </w:rPr>
        <w:t>физическое лицо, юридическое лицо, а также их представитель</w:t>
      </w:r>
      <w:r w:rsidRPr="00160690">
        <w:rPr>
          <w:kern w:val="2"/>
          <w:sz w:val="28"/>
          <w:szCs w:val="28"/>
        </w:rPr>
        <w:t xml:space="preserve">, обратившийся в орган, предоставляющий муниципальную услугу, </w:t>
      </w:r>
      <w:r>
        <w:rPr>
          <w:kern w:val="2"/>
          <w:sz w:val="28"/>
          <w:szCs w:val="28"/>
        </w:rPr>
        <w:t>с заявлением</w:t>
      </w:r>
      <w:r w:rsidRPr="00160690">
        <w:rPr>
          <w:kern w:val="2"/>
          <w:sz w:val="28"/>
          <w:szCs w:val="28"/>
        </w:rPr>
        <w:t xml:space="preserve"> о предоставлении муниципальной услуги.</w:t>
      </w:r>
    </w:p>
    <w:p w:rsidR="00AA4573" w:rsidRPr="00322859" w:rsidRDefault="00AA4573" w:rsidP="00AA4573">
      <w:pPr>
        <w:pStyle w:val="ConsPlusNormal"/>
        <w:jc w:val="both"/>
        <w:rPr>
          <w:rFonts w:ascii="Times New Roman" w:hAnsi="Times New Roman" w:cs="Times New Roman"/>
          <w:sz w:val="28"/>
          <w:szCs w:val="28"/>
        </w:rPr>
      </w:pPr>
    </w:p>
    <w:p w:rsidR="00AA4573" w:rsidRPr="00322859" w:rsidRDefault="00AA4573" w:rsidP="00AA4573">
      <w:pPr>
        <w:widowControl w:val="0"/>
        <w:autoSpaceDE w:val="0"/>
        <w:autoSpaceDN w:val="0"/>
        <w:jc w:val="center"/>
        <w:rPr>
          <w:sz w:val="28"/>
          <w:szCs w:val="28"/>
        </w:rPr>
      </w:pPr>
      <w:r>
        <w:rPr>
          <w:sz w:val="28"/>
          <w:szCs w:val="28"/>
        </w:rPr>
        <w:t>Глава 2</w:t>
      </w:r>
      <w:r w:rsidRPr="00322859">
        <w:rPr>
          <w:sz w:val="28"/>
          <w:szCs w:val="28"/>
        </w:rPr>
        <w:t>. Перечень нормативных правовых актов, непосредственно</w:t>
      </w:r>
    </w:p>
    <w:p w:rsidR="00AA4573" w:rsidRPr="00322859" w:rsidRDefault="00AA4573" w:rsidP="00AA4573">
      <w:pPr>
        <w:widowControl w:val="0"/>
        <w:autoSpaceDE w:val="0"/>
        <w:autoSpaceDN w:val="0"/>
        <w:jc w:val="center"/>
        <w:rPr>
          <w:sz w:val="28"/>
          <w:szCs w:val="28"/>
        </w:rPr>
      </w:pPr>
      <w:r w:rsidRPr="00322859">
        <w:rPr>
          <w:sz w:val="28"/>
          <w:szCs w:val="28"/>
        </w:rPr>
        <w:t xml:space="preserve"> регулирующих предоставление муниципальной услуги</w:t>
      </w:r>
    </w:p>
    <w:p w:rsidR="00AA4573" w:rsidRPr="00322859" w:rsidRDefault="00AA4573" w:rsidP="00AA4573">
      <w:pPr>
        <w:widowControl w:val="0"/>
        <w:autoSpaceDE w:val="0"/>
        <w:autoSpaceDN w:val="0"/>
        <w:jc w:val="both"/>
        <w:rPr>
          <w:sz w:val="28"/>
          <w:szCs w:val="28"/>
        </w:rPr>
      </w:pPr>
    </w:p>
    <w:p w:rsidR="00AA4573" w:rsidRPr="00322859" w:rsidRDefault="00AA4573" w:rsidP="00AA4573">
      <w:pPr>
        <w:pStyle w:val="ConsPlusNormal"/>
        <w:ind w:firstLine="709"/>
        <w:jc w:val="both"/>
        <w:rPr>
          <w:rFonts w:ascii="Times New Roman" w:hAnsi="Times New Roman" w:cs="Times New Roman"/>
          <w:sz w:val="28"/>
          <w:szCs w:val="28"/>
        </w:rPr>
      </w:pPr>
      <w:r w:rsidRPr="00322859">
        <w:rPr>
          <w:rFonts w:ascii="Times New Roman" w:hAnsi="Times New Roman" w:cs="Times New Roman"/>
          <w:sz w:val="28"/>
          <w:szCs w:val="28"/>
        </w:rPr>
        <w:t>2.</w:t>
      </w:r>
      <w:r w:rsidRPr="00322859">
        <w:rPr>
          <w:sz w:val="28"/>
          <w:szCs w:val="28"/>
        </w:rPr>
        <w:t> </w:t>
      </w:r>
      <w:r w:rsidRPr="00322859">
        <w:rPr>
          <w:rFonts w:ascii="Times New Roman" w:hAnsi="Times New Roman" w:cs="Times New Roman"/>
          <w:sz w:val="28"/>
          <w:szCs w:val="28"/>
        </w:rPr>
        <w:t>Предоставление муниципальной услуги регулируется следующими нормативными правовыми актами:</w:t>
      </w:r>
    </w:p>
    <w:p w:rsidR="00AA4573" w:rsidRPr="001C592E" w:rsidRDefault="00AA4573" w:rsidP="00AA4573">
      <w:pPr>
        <w:pStyle w:val="ConsPlusNormal"/>
        <w:ind w:firstLine="709"/>
        <w:jc w:val="both"/>
        <w:rPr>
          <w:rFonts w:ascii="Times New Roman" w:hAnsi="Times New Roman" w:cs="Times New Roman"/>
          <w:sz w:val="28"/>
          <w:szCs w:val="28"/>
        </w:rPr>
      </w:pPr>
      <w:r w:rsidRPr="001C592E">
        <w:rPr>
          <w:rFonts w:ascii="Times New Roman" w:hAnsi="Times New Roman" w:cs="Times New Roman"/>
          <w:sz w:val="28"/>
          <w:szCs w:val="28"/>
        </w:rPr>
        <w:t xml:space="preserve">1) </w:t>
      </w:r>
      <w:hyperlink r:id="rId9" w:history="1">
        <w:r w:rsidRPr="001C592E">
          <w:rPr>
            <w:rFonts w:ascii="Times New Roman" w:hAnsi="Times New Roman" w:cs="Times New Roman"/>
            <w:sz w:val="28"/>
            <w:szCs w:val="28"/>
          </w:rPr>
          <w:t>Конституция</w:t>
        </w:r>
      </w:hyperlink>
      <w:r w:rsidRPr="001C592E">
        <w:rPr>
          <w:rFonts w:ascii="Times New Roman" w:hAnsi="Times New Roman" w:cs="Times New Roman"/>
          <w:sz w:val="28"/>
          <w:szCs w:val="28"/>
        </w:rPr>
        <w:t xml:space="preserve"> Российской Федерации, принята всенародным голосованием 12 декабря 1993 года.</w:t>
      </w:r>
    </w:p>
    <w:p w:rsidR="00AA4573" w:rsidRPr="001C592E" w:rsidRDefault="00AA4573" w:rsidP="00AA4573">
      <w:pPr>
        <w:pStyle w:val="ConsPlusNormal"/>
        <w:ind w:firstLine="709"/>
        <w:jc w:val="both"/>
        <w:rPr>
          <w:rFonts w:ascii="Times New Roman" w:hAnsi="Times New Roman" w:cs="Times New Roman"/>
          <w:sz w:val="28"/>
          <w:szCs w:val="28"/>
        </w:rPr>
      </w:pPr>
      <w:r w:rsidRPr="001C592E">
        <w:rPr>
          <w:rFonts w:ascii="Times New Roman" w:hAnsi="Times New Roman" w:cs="Times New Roman"/>
          <w:sz w:val="28"/>
          <w:szCs w:val="28"/>
        </w:rPr>
        <w:t xml:space="preserve">Опубликована: Официальный интернет-портал правовой информации http://www.pravo.gov.ru, 1 августа 2014 года, «Собрание законодательства </w:t>
      </w:r>
      <w:r w:rsidRPr="001C592E">
        <w:rPr>
          <w:rFonts w:ascii="Times New Roman" w:hAnsi="Times New Roman" w:cs="Times New Roman"/>
          <w:sz w:val="28"/>
          <w:szCs w:val="28"/>
        </w:rPr>
        <w:lastRenderedPageBreak/>
        <w:t>Российской Федерации», 4 августа 2014 года, № 31, ст. 4398;</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2) Земельный </w:t>
      </w:r>
      <w:hyperlink r:id="rId10" w:history="1">
        <w:r w:rsidRPr="00322859">
          <w:rPr>
            <w:sz w:val="28"/>
            <w:szCs w:val="28"/>
          </w:rPr>
          <w:t>кодекс</w:t>
        </w:r>
      </w:hyperlink>
      <w:r w:rsidRPr="00322859">
        <w:rPr>
          <w:sz w:val="28"/>
          <w:szCs w:val="28"/>
        </w:rPr>
        <w:t xml:space="preserve"> Российской Федерации.</w:t>
      </w:r>
    </w:p>
    <w:p w:rsidR="00AA4573" w:rsidRPr="001C592E" w:rsidRDefault="00AA4573" w:rsidP="00AA4573">
      <w:pPr>
        <w:autoSpaceDE w:val="0"/>
        <w:autoSpaceDN w:val="0"/>
        <w:adjustRightInd w:val="0"/>
        <w:ind w:firstLine="709"/>
        <w:jc w:val="both"/>
        <w:rPr>
          <w:sz w:val="28"/>
          <w:szCs w:val="28"/>
        </w:rPr>
      </w:pPr>
      <w:r w:rsidRPr="00322859">
        <w:rPr>
          <w:sz w:val="28"/>
          <w:szCs w:val="28"/>
        </w:rPr>
        <w:t>Опубликован в издании: «Собрание законодательства Российской Федерации», 2001 год</w:t>
      </w:r>
      <w:r>
        <w:rPr>
          <w:sz w:val="28"/>
          <w:szCs w:val="28"/>
        </w:rPr>
        <w:t>, № 44, ст. 4147;   «Парламентская газета»,   № 204-205, 30 октября 2001 год; «Российская газета», № 211-212, 30 октября 2001 года.</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3) Градостроительный </w:t>
      </w:r>
      <w:hyperlink r:id="rId11" w:history="1">
        <w:r w:rsidRPr="00322859">
          <w:rPr>
            <w:sz w:val="28"/>
            <w:szCs w:val="28"/>
          </w:rPr>
          <w:t>кодекс</w:t>
        </w:r>
      </w:hyperlink>
      <w:r w:rsidRPr="00322859">
        <w:rPr>
          <w:sz w:val="28"/>
          <w:szCs w:val="28"/>
        </w:rPr>
        <w:t xml:space="preserve"> Российской Федерации.</w:t>
      </w:r>
    </w:p>
    <w:p w:rsidR="00AA4573" w:rsidRPr="00322859" w:rsidRDefault="00AA4573" w:rsidP="00AA4573">
      <w:pPr>
        <w:widowControl w:val="0"/>
        <w:autoSpaceDE w:val="0"/>
        <w:autoSpaceDN w:val="0"/>
        <w:ind w:firstLine="709"/>
        <w:jc w:val="both"/>
        <w:rPr>
          <w:sz w:val="28"/>
          <w:szCs w:val="28"/>
        </w:rPr>
      </w:pPr>
      <w:r w:rsidRPr="00322859">
        <w:rPr>
          <w:sz w:val="28"/>
          <w:szCs w:val="28"/>
        </w:rPr>
        <w:t>Опубликован</w:t>
      </w:r>
      <w:r>
        <w:rPr>
          <w:sz w:val="28"/>
          <w:szCs w:val="28"/>
        </w:rPr>
        <w:t xml:space="preserve">  </w:t>
      </w:r>
      <w:r w:rsidRPr="00322859">
        <w:rPr>
          <w:sz w:val="28"/>
          <w:szCs w:val="28"/>
        </w:rPr>
        <w:t xml:space="preserve"> в изданиях: «Российская газета», 30 декабря 2004 года № </w:t>
      </w:r>
      <w:r>
        <w:rPr>
          <w:sz w:val="28"/>
          <w:szCs w:val="28"/>
        </w:rPr>
        <w:t xml:space="preserve">  </w:t>
      </w:r>
      <w:r w:rsidRPr="00322859">
        <w:rPr>
          <w:sz w:val="28"/>
          <w:szCs w:val="28"/>
        </w:rPr>
        <w:t xml:space="preserve">290; </w:t>
      </w:r>
      <w:r>
        <w:rPr>
          <w:sz w:val="28"/>
          <w:szCs w:val="28"/>
        </w:rPr>
        <w:t xml:space="preserve">    </w:t>
      </w:r>
      <w:r w:rsidRPr="00322859">
        <w:rPr>
          <w:sz w:val="28"/>
          <w:szCs w:val="28"/>
        </w:rPr>
        <w:t xml:space="preserve">«Собрание </w:t>
      </w:r>
      <w:r>
        <w:rPr>
          <w:sz w:val="28"/>
          <w:szCs w:val="28"/>
        </w:rPr>
        <w:t xml:space="preserve">     </w:t>
      </w:r>
      <w:r w:rsidRPr="00322859">
        <w:rPr>
          <w:sz w:val="28"/>
          <w:szCs w:val="28"/>
        </w:rPr>
        <w:t xml:space="preserve">законодательства </w:t>
      </w:r>
      <w:r>
        <w:rPr>
          <w:sz w:val="28"/>
          <w:szCs w:val="28"/>
        </w:rPr>
        <w:t xml:space="preserve">      </w:t>
      </w:r>
      <w:r w:rsidRPr="00322859">
        <w:rPr>
          <w:sz w:val="28"/>
          <w:szCs w:val="28"/>
        </w:rPr>
        <w:t>Российской</w:t>
      </w:r>
      <w:r>
        <w:rPr>
          <w:sz w:val="28"/>
          <w:szCs w:val="28"/>
        </w:rPr>
        <w:t xml:space="preserve">       </w:t>
      </w:r>
      <w:r w:rsidRPr="00322859">
        <w:rPr>
          <w:sz w:val="28"/>
          <w:szCs w:val="28"/>
        </w:rPr>
        <w:t xml:space="preserve"> Федерации», 3 </w:t>
      </w:r>
      <w:r>
        <w:rPr>
          <w:sz w:val="28"/>
          <w:szCs w:val="28"/>
        </w:rPr>
        <w:t xml:space="preserve">   </w:t>
      </w:r>
      <w:r w:rsidRPr="00322859">
        <w:rPr>
          <w:sz w:val="28"/>
          <w:szCs w:val="28"/>
        </w:rPr>
        <w:t>января</w:t>
      </w:r>
      <w:r>
        <w:rPr>
          <w:sz w:val="28"/>
          <w:szCs w:val="28"/>
        </w:rPr>
        <w:t xml:space="preserve"> </w:t>
      </w:r>
      <w:r w:rsidRPr="00322859">
        <w:rPr>
          <w:sz w:val="28"/>
          <w:szCs w:val="28"/>
        </w:rPr>
        <w:t xml:space="preserve"> 2005 года, № 1 (часть 1), ст. 16; «Парламентская газета», № 5 - 6, 14 января 2005 года.</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4) Федеральный </w:t>
      </w:r>
      <w:hyperlink r:id="rId12" w:history="1">
        <w:r w:rsidRPr="00322859">
          <w:rPr>
            <w:sz w:val="28"/>
            <w:szCs w:val="28"/>
          </w:rPr>
          <w:t>закон</w:t>
        </w:r>
      </w:hyperlink>
      <w:r w:rsidRPr="00322859">
        <w:rPr>
          <w:sz w:val="28"/>
          <w:szCs w:val="28"/>
        </w:rPr>
        <w:t xml:space="preserve"> от 6 октября 2003 года № 131-ФЗ «Об общих принципах организации местного самоуправления в Российской Федерации».</w:t>
      </w:r>
    </w:p>
    <w:p w:rsidR="00AA4573" w:rsidRPr="00322859" w:rsidRDefault="00AA4573" w:rsidP="00AA4573">
      <w:pPr>
        <w:widowControl w:val="0"/>
        <w:autoSpaceDE w:val="0"/>
        <w:autoSpaceDN w:val="0"/>
        <w:ind w:firstLine="709"/>
        <w:jc w:val="both"/>
        <w:rPr>
          <w:sz w:val="28"/>
          <w:szCs w:val="28"/>
        </w:rPr>
      </w:pPr>
      <w:r w:rsidRPr="00322859">
        <w:rPr>
          <w:sz w:val="28"/>
          <w:szCs w:val="28"/>
        </w:rPr>
        <w:t>Опубликован в изданиях: «Собрание законодательства Российской Федерации», 6  октября  2003  года,  № 40, ст. 3822; «Парламентская газета», 8 октября 2003 года № 186; «Российская газета», 8 октября 2003 года № 202.</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5) Федеральный </w:t>
      </w:r>
      <w:hyperlink r:id="rId13" w:history="1">
        <w:r w:rsidRPr="00322859">
          <w:rPr>
            <w:sz w:val="28"/>
            <w:szCs w:val="28"/>
          </w:rPr>
          <w:t>закон</w:t>
        </w:r>
      </w:hyperlink>
      <w:r w:rsidRPr="00322859">
        <w:rPr>
          <w:sz w:val="28"/>
          <w:szCs w:val="28"/>
        </w:rPr>
        <w:t xml:space="preserve"> от 27 июля 2010 года № 210-ФЗ «Об организации предоставления государственных и муниципальных услуг».</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Опубликован </w:t>
      </w:r>
      <w:r>
        <w:rPr>
          <w:sz w:val="28"/>
          <w:szCs w:val="28"/>
        </w:rPr>
        <w:t xml:space="preserve"> </w:t>
      </w:r>
      <w:r w:rsidRPr="00322859">
        <w:rPr>
          <w:sz w:val="28"/>
          <w:szCs w:val="28"/>
        </w:rPr>
        <w:t>в</w:t>
      </w:r>
      <w:r>
        <w:rPr>
          <w:sz w:val="28"/>
          <w:szCs w:val="28"/>
        </w:rPr>
        <w:t xml:space="preserve"> </w:t>
      </w:r>
      <w:r w:rsidRPr="00322859">
        <w:rPr>
          <w:sz w:val="28"/>
          <w:szCs w:val="28"/>
        </w:rPr>
        <w:t xml:space="preserve"> изданиях:</w:t>
      </w:r>
      <w:r>
        <w:rPr>
          <w:sz w:val="28"/>
          <w:szCs w:val="28"/>
        </w:rPr>
        <w:t xml:space="preserve"> </w:t>
      </w:r>
      <w:r w:rsidRPr="00322859">
        <w:rPr>
          <w:sz w:val="28"/>
          <w:szCs w:val="28"/>
        </w:rPr>
        <w:t xml:space="preserve"> «Российская газета»,</w:t>
      </w:r>
      <w:r>
        <w:rPr>
          <w:sz w:val="28"/>
          <w:szCs w:val="28"/>
        </w:rPr>
        <w:t xml:space="preserve"> </w:t>
      </w:r>
      <w:r w:rsidRPr="00322859">
        <w:rPr>
          <w:sz w:val="28"/>
          <w:szCs w:val="28"/>
        </w:rPr>
        <w:t xml:space="preserve"> 30 июля</w:t>
      </w:r>
      <w:r>
        <w:rPr>
          <w:sz w:val="28"/>
          <w:szCs w:val="28"/>
        </w:rPr>
        <w:t xml:space="preserve">  </w:t>
      </w:r>
      <w:r w:rsidRPr="00322859">
        <w:rPr>
          <w:sz w:val="28"/>
          <w:szCs w:val="28"/>
        </w:rPr>
        <w:t xml:space="preserve"> 2010 года, №</w:t>
      </w:r>
      <w:r>
        <w:rPr>
          <w:sz w:val="28"/>
          <w:szCs w:val="28"/>
        </w:rPr>
        <w:t xml:space="preserve">     </w:t>
      </w:r>
      <w:r w:rsidRPr="00322859">
        <w:rPr>
          <w:sz w:val="28"/>
          <w:szCs w:val="28"/>
        </w:rPr>
        <w:t xml:space="preserve"> 168; </w:t>
      </w:r>
      <w:r>
        <w:rPr>
          <w:sz w:val="28"/>
          <w:szCs w:val="28"/>
        </w:rPr>
        <w:t xml:space="preserve">       </w:t>
      </w:r>
      <w:r w:rsidRPr="00322859">
        <w:rPr>
          <w:sz w:val="28"/>
          <w:szCs w:val="28"/>
        </w:rPr>
        <w:t>«Собрание</w:t>
      </w:r>
      <w:r>
        <w:rPr>
          <w:sz w:val="28"/>
          <w:szCs w:val="28"/>
        </w:rPr>
        <w:t xml:space="preserve">  </w:t>
      </w:r>
      <w:r w:rsidRPr="00322859">
        <w:rPr>
          <w:sz w:val="28"/>
          <w:szCs w:val="28"/>
        </w:rPr>
        <w:t xml:space="preserve">  законодательства </w:t>
      </w:r>
      <w:r>
        <w:rPr>
          <w:sz w:val="28"/>
          <w:szCs w:val="28"/>
        </w:rPr>
        <w:t xml:space="preserve">    </w:t>
      </w:r>
      <w:r w:rsidRPr="00322859">
        <w:rPr>
          <w:sz w:val="28"/>
          <w:szCs w:val="28"/>
        </w:rPr>
        <w:t xml:space="preserve"> Российской</w:t>
      </w:r>
      <w:r>
        <w:rPr>
          <w:sz w:val="28"/>
          <w:szCs w:val="28"/>
        </w:rPr>
        <w:t xml:space="preserve">  </w:t>
      </w:r>
      <w:r w:rsidRPr="00322859">
        <w:rPr>
          <w:sz w:val="28"/>
          <w:szCs w:val="28"/>
        </w:rPr>
        <w:t xml:space="preserve">  Федерации»,  2 августа 2010 года, № 31, ст. 4179.</w:t>
      </w:r>
    </w:p>
    <w:p w:rsidR="00AA4573" w:rsidRDefault="00AA4573" w:rsidP="00AA4573">
      <w:pPr>
        <w:autoSpaceDE w:val="0"/>
        <w:autoSpaceDN w:val="0"/>
        <w:adjustRightInd w:val="0"/>
        <w:ind w:firstLine="709"/>
        <w:jc w:val="both"/>
        <w:rPr>
          <w:sz w:val="28"/>
          <w:szCs w:val="28"/>
        </w:rPr>
      </w:pPr>
      <w:r w:rsidRPr="00322859">
        <w:rPr>
          <w:sz w:val="28"/>
          <w:szCs w:val="28"/>
        </w:rPr>
        <w:t xml:space="preserve">6)    </w:t>
      </w:r>
      <w:hyperlink r:id="rId14" w:history="1">
        <w:r w:rsidRPr="00322859">
          <w:rPr>
            <w:sz w:val="28"/>
            <w:szCs w:val="28"/>
          </w:rPr>
          <w:t>Приказ</w:t>
        </w:r>
      </w:hyperlink>
      <w:r w:rsidRPr="00322859">
        <w:rPr>
          <w:sz w:val="28"/>
          <w:szCs w:val="28"/>
        </w:rPr>
        <w:t xml:space="preserve">  Министерства    экономического    развития     Российской   Федерации </w:t>
      </w:r>
      <w:r>
        <w:rPr>
          <w:sz w:val="28"/>
          <w:szCs w:val="28"/>
        </w:rPr>
        <w:t>от 25 мая 2018 года № 93 «Об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p>
    <w:p w:rsidR="00AA4573" w:rsidRPr="00322859" w:rsidRDefault="00AA4573" w:rsidP="00AA4573">
      <w:pPr>
        <w:autoSpaceDE w:val="0"/>
        <w:autoSpaceDN w:val="0"/>
        <w:adjustRightInd w:val="0"/>
        <w:ind w:firstLine="709"/>
        <w:jc w:val="both"/>
        <w:rPr>
          <w:sz w:val="28"/>
          <w:szCs w:val="28"/>
        </w:rPr>
      </w:pPr>
      <w:r w:rsidRPr="00322859">
        <w:rPr>
          <w:sz w:val="28"/>
          <w:szCs w:val="28"/>
        </w:rPr>
        <w:t>7)</w:t>
      </w:r>
      <w:r>
        <w:rPr>
          <w:sz w:val="28"/>
          <w:szCs w:val="28"/>
        </w:rPr>
        <w:t> </w:t>
      </w:r>
      <w:r w:rsidRPr="00322859">
        <w:rPr>
          <w:sz w:val="28"/>
          <w:szCs w:val="28"/>
        </w:rPr>
        <w:t>Приказ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A4573" w:rsidRDefault="00AA4573" w:rsidP="00AA4573">
      <w:pPr>
        <w:widowControl w:val="0"/>
        <w:autoSpaceDE w:val="0"/>
        <w:autoSpaceDN w:val="0"/>
        <w:ind w:firstLine="709"/>
        <w:jc w:val="both"/>
        <w:rPr>
          <w:sz w:val="28"/>
          <w:szCs w:val="28"/>
        </w:rPr>
      </w:pPr>
      <w:r w:rsidRPr="00322859">
        <w:rPr>
          <w:sz w:val="28"/>
          <w:szCs w:val="28"/>
        </w:rPr>
        <w:t xml:space="preserve">8)  </w:t>
      </w:r>
      <w:hyperlink r:id="rId15" w:history="1">
        <w:r w:rsidRPr="00322859">
          <w:rPr>
            <w:sz w:val="28"/>
            <w:szCs w:val="28"/>
          </w:rPr>
          <w:t>Устав</w:t>
        </w:r>
      </w:hyperlink>
      <w:r w:rsidRPr="00322859">
        <w:rPr>
          <w:sz w:val="28"/>
          <w:szCs w:val="28"/>
        </w:rPr>
        <w:t xml:space="preserve"> </w:t>
      </w:r>
      <w:r>
        <w:rPr>
          <w:sz w:val="28"/>
          <w:szCs w:val="28"/>
        </w:rPr>
        <w:t>Хомутовского муниципального образования</w:t>
      </w:r>
    </w:p>
    <w:p w:rsidR="002C1941" w:rsidRPr="00322859" w:rsidRDefault="002C1941" w:rsidP="00AA4573">
      <w:pPr>
        <w:widowControl w:val="0"/>
        <w:autoSpaceDE w:val="0"/>
        <w:autoSpaceDN w:val="0"/>
        <w:ind w:firstLine="709"/>
        <w:jc w:val="both"/>
        <w:rPr>
          <w:sz w:val="28"/>
          <w:szCs w:val="28"/>
        </w:rPr>
      </w:pPr>
    </w:p>
    <w:p w:rsidR="002C1941" w:rsidRPr="00486B37" w:rsidRDefault="00AA4573" w:rsidP="002C1941">
      <w:pPr>
        <w:widowControl w:val="0"/>
        <w:autoSpaceDE w:val="0"/>
        <w:autoSpaceDN w:val="0"/>
        <w:adjustRightInd w:val="0"/>
        <w:jc w:val="center"/>
        <w:outlineLvl w:val="2"/>
        <w:rPr>
          <w:szCs w:val="28"/>
        </w:rPr>
      </w:pPr>
      <w:r>
        <w:rPr>
          <w:sz w:val="28"/>
          <w:szCs w:val="28"/>
        </w:rPr>
        <w:t>Глава 3</w:t>
      </w:r>
      <w:r w:rsidRPr="00322859">
        <w:rPr>
          <w:sz w:val="28"/>
          <w:szCs w:val="28"/>
        </w:rPr>
        <w:t xml:space="preserve">. </w:t>
      </w:r>
      <w:r w:rsidR="002C1941" w:rsidRPr="00486B37">
        <w:rPr>
          <w:szCs w:val="28"/>
        </w:rPr>
        <w:t>КРУГ ЗАЯВИТЕЛЕЙ</w:t>
      </w:r>
    </w:p>
    <w:p w:rsidR="00AA4573" w:rsidRPr="00322859" w:rsidRDefault="00AA4573" w:rsidP="002C1941">
      <w:pPr>
        <w:widowControl w:val="0"/>
        <w:autoSpaceDE w:val="0"/>
        <w:autoSpaceDN w:val="0"/>
        <w:jc w:val="center"/>
        <w:rPr>
          <w:sz w:val="28"/>
          <w:szCs w:val="28"/>
        </w:rPr>
      </w:pPr>
    </w:p>
    <w:p w:rsidR="00AA4573" w:rsidRDefault="00AA4573" w:rsidP="00AA4573">
      <w:pPr>
        <w:autoSpaceDE w:val="0"/>
        <w:autoSpaceDN w:val="0"/>
        <w:adjustRightInd w:val="0"/>
        <w:ind w:firstLine="709"/>
        <w:jc w:val="both"/>
        <w:rPr>
          <w:sz w:val="28"/>
          <w:szCs w:val="28"/>
        </w:rPr>
      </w:pPr>
      <w:r w:rsidRPr="00322859">
        <w:rPr>
          <w:sz w:val="28"/>
          <w:szCs w:val="28"/>
        </w:rPr>
        <w:t>3. Заявителями, имеющими право на получение муниципальной услуги, являются физические лица, юридические лица, а также их представители (далее − заявители).</w:t>
      </w:r>
    </w:p>
    <w:p w:rsidR="00AA4573" w:rsidRPr="00322859" w:rsidRDefault="00AA4573" w:rsidP="00AA4573">
      <w:pPr>
        <w:autoSpaceDE w:val="0"/>
        <w:autoSpaceDN w:val="0"/>
        <w:adjustRightInd w:val="0"/>
        <w:ind w:firstLine="709"/>
        <w:jc w:val="both"/>
        <w:rPr>
          <w:sz w:val="28"/>
          <w:szCs w:val="28"/>
        </w:rPr>
      </w:pPr>
    </w:p>
    <w:p w:rsidR="002C1941" w:rsidRPr="00486B37" w:rsidRDefault="002C1941" w:rsidP="002C1941">
      <w:pPr>
        <w:widowControl w:val="0"/>
        <w:autoSpaceDE w:val="0"/>
        <w:autoSpaceDN w:val="0"/>
        <w:adjustRightInd w:val="0"/>
        <w:jc w:val="center"/>
        <w:outlineLvl w:val="2"/>
        <w:rPr>
          <w:szCs w:val="28"/>
        </w:rPr>
      </w:pPr>
      <w:r w:rsidRPr="002C1941">
        <w:rPr>
          <w:sz w:val="28"/>
          <w:szCs w:val="28"/>
        </w:rPr>
        <w:t>Глава 4</w:t>
      </w:r>
      <w:r w:rsidRPr="00486B37">
        <w:rPr>
          <w:szCs w:val="28"/>
        </w:rPr>
        <w:t>. ТРЕБОВАНИЯ К ПОРЯДКУ ИНФОРМИРОВАНИЯ</w:t>
      </w:r>
    </w:p>
    <w:p w:rsidR="002C1941" w:rsidRPr="00486B37" w:rsidRDefault="002C1941" w:rsidP="002C1941">
      <w:pPr>
        <w:widowControl w:val="0"/>
        <w:autoSpaceDE w:val="0"/>
        <w:autoSpaceDN w:val="0"/>
        <w:adjustRightInd w:val="0"/>
        <w:jc w:val="center"/>
        <w:rPr>
          <w:szCs w:val="28"/>
        </w:rPr>
      </w:pPr>
      <w:r w:rsidRPr="00486B37">
        <w:rPr>
          <w:szCs w:val="28"/>
        </w:rPr>
        <w:t>О ПРЕДОСТАВЛЕНИИМУНИЦИПАЛЬНОЙ УСЛУГИ</w:t>
      </w:r>
    </w:p>
    <w:p w:rsidR="002C1941" w:rsidRPr="00486B37" w:rsidRDefault="002C1941" w:rsidP="002C1941">
      <w:pPr>
        <w:widowControl w:val="0"/>
        <w:autoSpaceDE w:val="0"/>
        <w:autoSpaceDN w:val="0"/>
        <w:adjustRightInd w:val="0"/>
        <w:jc w:val="center"/>
        <w:rPr>
          <w:szCs w:val="28"/>
        </w:rPr>
      </w:pP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2C1941" w:rsidRPr="00486B37">
        <w:rPr>
          <w:rFonts w:ascii="Times New Roman" w:hAnsi="Times New Roman" w:cs="Times New Roman"/>
          <w:sz w:val="28"/>
          <w:szCs w:val="28"/>
        </w:rPr>
        <w:t xml:space="preserve">. Для получения информации по вопросам предоставления муниципальной услуги и процедурах предоставления муниципальной услуги </w:t>
      </w:r>
      <w:r w:rsidR="002C1941" w:rsidRPr="00486B37">
        <w:rPr>
          <w:rFonts w:ascii="Times New Roman" w:hAnsi="Times New Roman" w:cs="Times New Roman"/>
          <w:sz w:val="28"/>
          <w:szCs w:val="28"/>
        </w:rPr>
        <w:lastRenderedPageBreak/>
        <w:t xml:space="preserve">(далее – информация) заявитель обращается в </w:t>
      </w:r>
      <w:r w:rsidR="002C1941">
        <w:rPr>
          <w:rFonts w:ascii="Times New Roman" w:hAnsi="Times New Roman" w:cs="Times New Roman"/>
          <w:sz w:val="28"/>
          <w:szCs w:val="28"/>
        </w:rPr>
        <w:t>администрацию Хомутовского муниципального образования - Администрацию сельского поселения</w:t>
      </w:r>
      <w:r w:rsidR="002C1941" w:rsidRPr="00486B37">
        <w:rPr>
          <w:rFonts w:ascii="Times New Roman" w:hAnsi="Times New Roman" w:cs="Times New Roman"/>
          <w:sz w:val="28"/>
          <w:szCs w:val="28"/>
        </w:rPr>
        <w:t>.</w:t>
      </w:r>
    </w:p>
    <w:p w:rsidR="002C1941" w:rsidRPr="00486B37" w:rsidRDefault="003219AC" w:rsidP="002C19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2C1941" w:rsidRPr="00486B37">
        <w:rPr>
          <w:rFonts w:ascii="Times New Roman" w:hAnsi="Times New Roman" w:cs="Times New Roman"/>
          <w:sz w:val="28"/>
          <w:szCs w:val="28"/>
        </w:rPr>
        <w:t>. Информация предоставляется:</w:t>
      </w:r>
    </w:p>
    <w:p w:rsidR="002C1941" w:rsidRPr="00486B37" w:rsidRDefault="002C1941" w:rsidP="002C1941">
      <w:pPr>
        <w:pStyle w:val="ConsPlusNormal"/>
        <w:ind w:firstLine="567"/>
        <w:jc w:val="both"/>
        <w:rPr>
          <w:rFonts w:ascii="Times New Roman" w:hAnsi="Times New Roman" w:cs="Times New Roman"/>
          <w:sz w:val="28"/>
          <w:szCs w:val="28"/>
        </w:rPr>
      </w:pPr>
      <w:r w:rsidRPr="00486B37">
        <w:rPr>
          <w:rFonts w:ascii="Times New Roman" w:hAnsi="Times New Roman" w:cs="Times New Roman"/>
          <w:sz w:val="28"/>
          <w:szCs w:val="28"/>
        </w:rPr>
        <w:t>а) при личном контакте с заявителями;</w:t>
      </w:r>
    </w:p>
    <w:p w:rsidR="002C1941" w:rsidRPr="00486B37" w:rsidRDefault="002C1941" w:rsidP="002C1941">
      <w:pPr>
        <w:pStyle w:val="ConsPlusNormal"/>
        <w:ind w:firstLine="567"/>
        <w:jc w:val="both"/>
        <w:rPr>
          <w:rFonts w:ascii="Times New Roman" w:hAnsi="Times New Roman" w:cs="Times New Roman"/>
          <w:sz w:val="28"/>
          <w:szCs w:val="28"/>
        </w:rPr>
      </w:pPr>
      <w:r w:rsidRPr="00486B37">
        <w:rPr>
          <w:rFonts w:ascii="Times New Roman" w:hAnsi="Times New Roman" w:cs="Times New Roman"/>
          <w:sz w:val="28"/>
          <w:szCs w:val="28"/>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16" w:history="1">
        <w:r w:rsidRPr="004D5E33">
          <w:rPr>
            <w:rStyle w:val="ac"/>
            <w:rFonts w:ascii="Times New Roman" w:hAnsi="Times New Roman"/>
            <w:sz w:val="28"/>
            <w:szCs w:val="28"/>
          </w:rPr>
          <w:t>http://khomutovskoe-mo.ru</w:t>
        </w:r>
      </w:hyperlink>
      <w:r>
        <w:rPr>
          <w:rFonts w:ascii="Times New Roman" w:hAnsi="Times New Roman" w:cs="Times New Roman"/>
          <w:sz w:val="28"/>
          <w:szCs w:val="28"/>
        </w:rPr>
        <w:t xml:space="preserve">. </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w:t>
      </w:r>
      <w:r w:rsidRPr="00442F15">
        <w:rPr>
          <w:rFonts w:ascii="Times New Roman" w:hAnsi="Times New Roman" w:cs="Times New Roman"/>
          <w:sz w:val="28"/>
          <w:szCs w:val="28"/>
        </w:rPr>
        <w:t>письменно в случае письменного обращения заявителя или его представителя</w:t>
      </w:r>
      <w:r w:rsidRPr="00486B37">
        <w:rPr>
          <w:rFonts w:ascii="Times New Roman" w:hAnsi="Times New Roman" w:cs="Times New Roman"/>
          <w:sz w:val="28"/>
          <w:szCs w:val="28"/>
        </w:rPr>
        <w:t>.</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C1941" w:rsidRPr="00486B37">
        <w:rPr>
          <w:rFonts w:ascii="Times New Roman" w:hAnsi="Times New Roman" w:cs="Times New Roman"/>
          <w:sz w:val="28"/>
          <w:szCs w:val="28"/>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2C1941" w:rsidRPr="00486B37">
        <w:rPr>
          <w:rFonts w:ascii="Times New Roman" w:hAnsi="Times New Roman" w:cs="Times New Roman"/>
          <w:sz w:val="28"/>
          <w:szCs w:val="28"/>
        </w:rPr>
        <w:t>. Должностные лица уполномоченного органа, предоставляют информацию по следующим вопросам:</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о перечне документов, необходимых для предоставления муниципальной услуги;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2C1941" w:rsidRPr="004754CB" w:rsidRDefault="002C1941" w:rsidP="002C1941">
      <w:pPr>
        <w:pStyle w:val="ConsPlusNormal"/>
        <w:ind w:firstLine="709"/>
        <w:jc w:val="both"/>
        <w:rPr>
          <w:rFonts w:ascii="Times New Roman" w:hAnsi="Times New Roman" w:cs="Times New Roman"/>
          <w:sz w:val="28"/>
          <w:szCs w:val="28"/>
        </w:rPr>
      </w:pPr>
      <w:r w:rsidRPr="004754CB">
        <w:rPr>
          <w:rFonts w:ascii="Times New Roman" w:hAnsi="Times New Roman" w:cs="Times New Roman"/>
          <w:sz w:val="28"/>
          <w:szCs w:val="28"/>
        </w:rPr>
        <w:t>д) о сроке предоставления муниципальной услуги;</w:t>
      </w:r>
    </w:p>
    <w:p w:rsidR="002C1941" w:rsidRPr="00486B37" w:rsidRDefault="002C1941" w:rsidP="002C1941">
      <w:pPr>
        <w:pStyle w:val="ConsPlusNormal"/>
        <w:ind w:firstLine="709"/>
        <w:jc w:val="both"/>
        <w:rPr>
          <w:rFonts w:ascii="Times New Roman" w:hAnsi="Times New Roman" w:cs="Times New Roman"/>
          <w:sz w:val="28"/>
          <w:szCs w:val="28"/>
        </w:rPr>
      </w:pPr>
      <w:r w:rsidRPr="004754CB">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ж) об основаниях отказа в предоставлении муниципальной услуги;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C1941" w:rsidRPr="00486B37">
        <w:rPr>
          <w:rFonts w:ascii="Times New Roman" w:hAnsi="Times New Roman" w:cs="Times New Roman"/>
          <w:sz w:val="28"/>
          <w:szCs w:val="28"/>
        </w:rPr>
        <w:t>. Основными требованиями при предоставлении информации являются:</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а) актуальность;</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б) своевременность;</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в) четкость и доступность в изложении информации;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г) полнота информации;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д) соответствие информации требованиям законодательства.</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C1941" w:rsidRPr="00486B37">
        <w:rPr>
          <w:rFonts w:ascii="Times New Roman" w:hAnsi="Times New Roman" w:cs="Times New Roman"/>
          <w:sz w:val="28"/>
          <w:szCs w:val="28"/>
        </w:rPr>
        <w:t xml:space="preserve">. Предоставление информации по телефону осуществляется путем непосредственного общения заявителя с должностным лицом </w:t>
      </w:r>
      <w:r w:rsidR="002C1941" w:rsidRPr="00486B37">
        <w:rPr>
          <w:rFonts w:ascii="Times New Roman" w:hAnsi="Times New Roman" w:cs="Times New Roman"/>
          <w:sz w:val="28"/>
          <w:szCs w:val="28"/>
          <w:lang w:eastAsia="ko-KR"/>
        </w:rPr>
        <w:t>уполномоченного органа</w:t>
      </w:r>
      <w:r w:rsidR="002C1941" w:rsidRPr="00486B37">
        <w:rPr>
          <w:rFonts w:ascii="Times New Roman" w:hAnsi="Times New Roman" w:cs="Times New Roman"/>
          <w:sz w:val="28"/>
          <w:szCs w:val="28"/>
        </w:rPr>
        <w:t>.</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C1941" w:rsidRPr="00486B37">
        <w:rPr>
          <w:rFonts w:ascii="Times New Roman" w:hAnsi="Times New Roman" w:cs="Times New Roman"/>
          <w:sz w:val="28"/>
          <w:szCs w:val="28"/>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C1941" w:rsidRPr="00486B37">
        <w:rPr>
          <w:rFonts w:ascii="Times New Roman" w:hAnsi="Times New Roman" w:cs="Times New Roman"/>
          <w:sz w:val="28"/>
          <w:szCs w:val="28"/>
        </w:rPr>
        <w:t xml:space="preserve">. Если заявителя не удовлетворяет информация, представленная должностным лицом уполномоченного органа он может обратиться к главе </w:t>
      </w:r>
      <w:r w:rsidR="002C1941" w:rsidRPr="001F1AF2">
        <w:rPr>
          <w:rFonts w:ascii="Times New Roman" w:hAnsi="Times New Roman" w:cs="Times New Roman"/>
          <w:sz w:val="28"/>
          <w:szCs w:val="28"/>
        </w:rPr>
        <w:t xml:space="preserve">администрации </w:t>
      </w:r>
      <w:r w:rsidR="002C1941">
        <w:rPr>
          <w:rFonts w:ascii="Times New Roman" w:hAnsi="Times New Roman" w:cs="Times New Roman"/>
          <w:sz w:val="28"/>
          <w:szCs w:val="28"/>
        </w:rPr>
        <w:t xml:space="preserve">Хомутовского </w:t>
      </w:r>
      <w:r w:rsidR="002C1941" w:rsidRPr="001F1AF2">
        <w:rPr>
          <w:rFonts w:ascii="Times New Roman" w:hAnsi="Times New Roman" w:cs="Times New Roman"/>
          <w:sz w:val="28"/>
          <w:szCs w:val="28"/>
        </w:rPr>
        <w:t>муниципального образования</w:t>
      </w:r>
      <w:r w:rsidR="002C1941">
        <w:rPr>
          <w:rFonts w:ascii="Times New Roman" w:hAnsi="Times New Roman" w:cs="Times New Roman"/>
          <w:sz w:val="28"/>
          <w:szCs w:val="28"/>
        </w:rPr>
        <w:t>.</w:t>
      </w:r>
    </w:p>
    <w:p w:rsidR="002C1941" w:rsidRPr="002C1941" w:rsidRDefault="002C1941" w:rsidP="002C1941">
      <w:pPr>
        <w:autoSpaceDE w:val="0"/>
        <w:autoSpaceDN w:val="0"/>
        <w:adjustRightInd w:val="0"/>
        <w:ind w:firstLine="709"/>
        <w:rPr>
          <w:sz w:val="28"/>
          <w:szCs w:val="28"/>
        </w:rPr>
      </w:pPr>
      <w:r w:rsidRPr="002C1941">
        <w:rPr>
          <w:sz w:val="28"/>
          <w:szCs w:val="28"/>
          <w:lang w:eastAsia="en-US"/>
        </w:rPr>
        <w:t>Прием заявителей главой администрации Хомутовского муниципального образования</w:t>
      </w:r>
      <w:r w:rsidRPr="002C1941">
        <w:rPr>
          <w:i/>
          <w:sz w:val="28"/>
          <w:szCs w:val="28"/>
          <w:lang w:eastAsia="en-US"/>
        </w:rPr>
        <w:t xml:space="preserve"> </w:t>
      </w:r>
      <w:r w:rsidRPr="002C1941">
        <w:rPr>
          <w:sz w:val="28"/>
          <w:szCs w:val="28"/>
          <w:lang w:eastAsia="en-US"/>
        </w:rPr>
        <w:t xml:space="preserve"> (в случае его отсутствия – заместителем главы администрации) проводится по предварительной записи, которая осуществляется по телефону </w:t>
      </w:r>
      <w:r w:rsidRPr="002C1941">
        <w:rPr>
          <w:sz w:val="28"/>
          <w:szCs w:val="28"/>
        </w:rPr>
        <w:t>8(3952)696-501</w:t>
      </w:r>
      <w:r w:rsidRPr="002C1941">
        <w:rPr>
          <w:i/>
          <w:sz w:val="28"/>
          <w:szCs w:val="28"/>
          <w:lang w:eastAsia="en-US"/>
        </w:rPr>
        <w:t>.</w:t>
      </w:r>
    </w:p>
    <w:p w:rsidR="002C1941" w:rsidRPr="00486B37" w:rsidRDefault="003219AC" w:rsidP="002C19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2C1941" w:rsidRPr="00486B37">
        <w:rPr>
          <w:rFonts w:ascii="Times New Roman" w:hAnsi="Times New Roman" w:cs="Times New Roman"/>
          <w:sz w:val="28"/>
          <w:szCs w:val="28"/>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Днем регистрации обращения является день его поступления в уполномоченный орган.</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 xml:space="preserve">Ответ на обращение, поступившее в уполномоченный орган, в течение срока его рассмотрения направляется по адресу, указанному в </w:t>
      </w:r>
      <w:r>
        <w:rPr>
          <w:rFonts w:ascii="Times New Roman" w:hAnsi="Times New Roman" w:cs="Times New Roman"/>
          <w:sz w:val="28"/>
          <w:szCs w:val="28"/>
        </w:rPr>
        <w:t xml:space="preserve">                                                                                                                                                                                                                                                                                                                     </w:t>
      </w:r>
      <w:r w:rsidRPr="00486B37">
        <w:rPr>
          <w:rFonts w:ascii="Times New Roman" w:hAnsi="Times New Roman" w:cs="Times New Roman"/>
          <w:sz w:val="28"/>
          <w:szCs w:val="28"/>
        </w:rPr>
        <w:t>обращении.</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2C1941" w:rsidRPr="00486B37" w:rsidRDefault="002C1941" w:rsidP="002C1941">
      <w:pPr>
        <w:pStyle w:val="ConsPlusNormal"/>
        <w:ind w:firstLine="709"/>
        <w:jc w:val="both"/>
        <w:rPr>
          <w:rFonts w:ascii="Times New Roman" w:hAnsi="Times New Roman" w:cs="Times New Roman"/>
          <w:sz w:val="28"/>
          <w:szCs w:val="28"/>
        </w:rPr>
      </w:pPr>
      <w:r w:rsidRPr="00486B37">
        <w:rPr>
          <w:rFonts w:ascii="Times New Roman" w:hAnsi="Times New Roman" w:cs="Times New Roman"/>
          <w:sz w:val="28"/>
          <w:szCs w:val="28"/>
        </w:rPr>
        <w:t>1</w:t>
      </w:r>
      <w:r w:rsidR="003219AC">
        <w:rPr>
          <w:rFonts w:ascii="Times New Roman" w:hAnsi="Times New Roman" w:cs="Times New Roman"/>
          <w:sz w:val="28"/>
          <w:szCs w:val="28"/>
        </w:rPr>
        <w:t>3</w:t>
      </w:r>
      <w:r w:rsidRPr="00486B37">
        <w:rPr>
          <w:rFonts w:ascii="Times New Roman" w:hAnsi="Times New Roman" w:cs="Times New Roman"/>
          <w:sz w:val="28"/>
          <w:szCs w:val="28"/>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а) на стендах, расположенных в помещениях, занимаемых уполномоченным органом;</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 xml:space="preserve">б) на официальном сайте уполномоченного органа в информационно-телекоммуникационной сети «Интернет» – </w:t>
      </w:r>
      <w:hyperlink r:id="rId17" w:history="1">
        <w:r w:rsidRPr="002C1941">
          <w:rPr>
            <w:rStyle w:val="ac"/>
            <w:sz w:val="28"/>
            <w:szCs w:val="28"/>
          </w:rPr>
          <w:t>http://khomutovskoe-mo.ru</w:t>
        </w:r>
      </w:hyperlink>
      <w:r w:rsidRPr="002C1941">
        <w:rPr>
          <w:sz w:val="28"/>
          <w:szCs w:val="28"/>
        </w:rPr>
        <w:t>.</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в) посредством публикации в средствах массовой информации.</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1</w:t>
      </w:r>
      <w:r w:rsidR="003219AC">
        <w:rPr>
          <w:rFonts w:ascii="Times New Roman" w:hAnsi="Times New Roman" w:cs="Times New Roman"/>
          <w:sz w:val="28"/>
          <w:szCs w:val="28"/>
        </w:rPr>
        <w:t>4</w:t>
      </w:r>
      <w:r w:rsidRPr="002C1941">
        <w:rPr>
          <w:rFonts w:ascii="Times New Roman" w:hAnsi="Times New Roman" w:cs="Times New Roman"/>
          <w:sz w:val="28"/>
          <w:szCs w:val="28"/>
        </w:rPr>
        <w:t>. На стендах, расположенных в помещениях, занимаемых уполномоченным органом, размещается следующая информация:</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1) список документов для получения муниципальной услуги;</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2) о сроках предоставления муниципальной услуги;</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3) извлечения из административного регламента:</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а) об основаниях отказа в предоставлении муниципальной услуги;</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б) об описании конечного результата предоставления муниципальной услуги;</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C1941" w:rsidRPr="002C1941" w:rsidRDefault="002C1941" w:rsidP="002C1941">
      <w:pPr>
        <w:pStyle w:val="ConsPlusNormal"/>
        <w:ind w:firstLine="709"/>
        <w:jc w:val="both"/>
        <w:rPr>
          <w:rFonts w:ascii="Times New Roman" w:hAnsi="Times New Roman" w:cs="Times New Roman"/>
          <w:sz w:val="28"/>
          <w:szCs w:val="28"/>
        </w:rPr>
      </w:pPr>
      <w:r w:rsidRPr="002C1941">
        <w:rPr>
          <w:rFonts w:ascii="Times New Roman" w:hAnsi="Times New Roman" w:cs="Times New Roman"/>
          <w:sz w:val="28"/>
          <w:szCs w:val="28"/>
        </w:rPr>
        <w:t>5) перечень нормативных правовых актов, регулирующих отношения, возникающие в связи с предоставлением муниципальной услуги.</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1</w:t>
      </w:r>
      <w:r w:rsidR="003219AC">
        <w:rPr>
          <w:sz w:val="28"/>
          <w:szCs w:val="28"/>
        </w:rPr>
        <w:t>5</w:t>
      </w:r>
      <w:r w:rsidRPr="002C1941">
        <w:rPr>
          <w:sz w:val="28"/>
          <w:szCs w:val="28"/>
        </w:rPr>
        <w:t>. Информация об уполномоченном органе:</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а) место нахождения: Иркутская область, Иркутский район, с. Хомутово, ул. Кирова, 7А;</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 xml:space="preserve">б) телефон: 8(3952)696-501; </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в) почтовый адрес для направления документов и обращений: 664540, Иркутская область, Иркутский район, с. Хомутово, ул. Кирова, 7А;</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г) официальный сайт в информационно-телекоммуникационной сети «Интернет» – -</w:t>
      </w:r>
      <w:hyperlink r:id="rId18" w:history="1">
        <w:r w:rsidRPr="002C1941">
          <w:rPr>
            <w:rStyle w:val="ac"/>
            <w:sz w:val="28"/>
            <w:szCs w:val="28"/>
          </w:rPr>
          <w:t>http://khomutovskoe-mo.ru</w:t>
        </w:r>
      </w:hyperlink>
      <w:r w:rsidRPr="002C1941">
        <w:rPr>
          <w:sz w:val="28"/>
          <w:szCs w:val="28"/>
        </w:rPr>
        <w:t>;</w:t>
      </w:r>
    </w:p>
    <w:p w:rsidR="002C1941" w:rsidRPr="002C1941" w:rsidRDefault="002C1941" w:rsidP="002C1941">
      <w:pPr>
        <w:widowControl w:val="0"/>
        <w:autoSpaceDE w:val="0"/>
        <w:autoSpaceDN w:val="0"/>
        <w:adjustRightInd w:val="0"/>
        <w:ind w:firstLine="709"/>
        <w:rPr>
          <w:sz w:val="28"/>
          <w:szCs w:val="28"/>
        </w:rPr>
      </w:pPr>
      <w:r w:rsidRPr="002C1941">
        <w:rPr>
          <w:sz w:val="28"/>
          <w:szCs w:val="28"/>
        </w:rPr>
        <w:t xml:space="preserve">д) адрес электронной почты: </w:t>
      </w:r>
      <w:hyperlink r:id="rId19" w:history="1">
        <w:r w:rsidRPr="002C1941">
          <w:rPr>
            <w:rStyle w:val="ac"/>
            <w:sz w:val="28"/>
            <w:szCs w:val="28"/>
          </w:rPr>
          <w:t>Admkhom@yandex.ru</w:t>
        </w:r>
      </w:hyperlink>
    </w:p>
    <w:p w:rsidR="002C1941" w:rsidRPr="002C1941" w:rsidRDefault="002C1941" w:rsidP="002C1941">
      <w:pPr>
        <w:widowControl w:val="0"/>
        <w:autoSpaceDE w:val="0"/>
        <w:autoSpaceDN w:val="0"/>
        <w:adjustRightInd w:val="0"/>
        <w:ind w:firstLine="709"/>
        <w:rPr>
          <w:sz w:val="28"/>
          <w:szCs w:val="28"/>
        </w:rPr>
      </w:pPr>
      <w:r w:rsidRPr="002C1941">
        <w:rPr>
          <w:sz w:val="28"/>
          <w:szCs w:val="28"/>
        </w:rPr>
        <w:t>1</w:t>
      </w:r>
      <w:r w:rsidR="003219AC">
        <w:rPr>
          <w:sz w:val="28"/>
          <w:szCs w:val="28"/>
        </w:rPr>
        <w:t>6</w:t>
      </w:r>
      <w:r w:rsidRPr="002C1941">
        <w:rPr>
          <w:sz w:val="28"/>
          <w:szCs w:val="28"/>
        </w:rPr>
        <w:t>. График приема заявителей в уполномоченном органе</w:t>
      </w:r>
      <w:r w:rsidRPr="002C1941">
        <w:rPr>
          <w:i/>
          <w:sz w:val="28"/>
          <w:szCs w:val="28"/>
        </w:rPr>
        <w:t>:</w:t>
      </w:r>
    </w:p>
    <w:tbl>
      <w:tblPr>
        <w:tblW w:w="0" w:type="auto"/>
        <w:tblLook w:val="04A0" w:firstRow="1" w:lastRow="0" w:firstColumn="1" w:lastColumn="0" w:noHBand="0" w:noVBand="1"/>
      </w:tblPr>
      <w:tblGrid>
        <w:gridCol w:w="3115"/>
        <w:gridCol w:w="2555"/>
        <w:gridCol w:w="3675"/>
      </w:tblGrid>
      <w:tr w:rsidR="002C1941" w:rsidRPr="002C1941" w:rsidTr="00041A64">
        <w:tc>
          <w:tcPr>
            <w:tcW w:w="3115" w:type="dxa"/>
          </w:tcPr>
          <w:p w:rsidR="002C1941" w:rsidRPr="002C1941" w:rsidRDefault="002C1941" w:rsidP="00041A64">
            <w:pPr>
              <w:widowControl w:val="0"/>
              <w:autoSpaceDE w:val="0"/>
              <w:autoSpaceDN w:val="0"/>
              <w:adjustRightInd w:val="0"/>
              <w:ind w:firstLine="601"/>
              <w:rPr>
                <w:sz w:val="28"/>
                <w:szCs w:val="28"/>
              </w:rPr>
            </w:pPr>
            <w:r w:rsidRPr="002C1941">
              <w:rPr>
                <w:sz w:val="28"/>
                <w:szCs w:val="28"/>
              </w:rPr>
              <w:t>Понедельник</w:t>
            </w:r>
          </w:p>
        </w:tc>
        <w:tc>
          <w:tcPr>
            <w:tcW w:w="2555" w:type="dxa"/>
          </w:tcPr>
          <w:p w:rsidR="002C1941" w:rsidRPr="002C1941" w:rsidRDefault="002C1941" w:rsidP="00041A64">
            <w:pPr>
              <w:widowControl w:val="0"/>
              <w:autoSpaceDE w:val="0"/>
              <w:autoSpaceDN w:val="0"/>
              <w:adjustRightInd w:val="0"/>
              <w:rPr>
                <w:sz w:val="28"/>
                <w:szCs w:val="28"/>
              </w:rPr>
            </w:pPr>
            <w:r w:rsidRPr="002C1941">
              <w:rPr>
                <w:sz w:val="28"/>
                <w:szCs w:val="28"/>
              </w:rPr>
              <w:t xml:space="preserve"> 9.00 – 16.00</w:t>
            </w:r>
          </w:p>
        </w:tc>
        <w:tc>
          <w:tcPr>
            <w:tcW w:w="3675" w:type="dxa"/>
          </w:tcPr>
          <w:p w:rsidR="002C1941" w:rsidRPr="002C1941" w:rsidRDefault="002C1941" w:rsidP="00041A64">
            <w:pPr>
              <w:widowControl w:val="0"/>
              <w:autoSpaceDE w:val="0"/>
              <w:autoSpaceDN w:val="0"/>
              <w:adjustRightInd w:val="0"/>
              <w:rPr>
                <w:sz w:val="28"/>
                <w:szCs w:val="28"/>
              </w:rPr>
            </w:pPr>
            <w:r w:rsidRPr="002C1941">
              <w:rPr>
                <w:sz w:val="28"/>
                <w:szCs w:val="28"/>
              </w:rPr>
              <w:t>(перерыв 12.00 – 13.00)</w:t>
            </w:r>
          </w:p>
        </w:tc>
      </w:tr>
      <w:tr w:rsidR="002C1941" w:rsidRPr="002C1941" w:rsidTr="00041A64">
        <w:tc>
          <w:tcPr>
            <w:tcW w:w="3115" w:type="dxa"/>
          </w:tcPr>
          <w:p w:rsidR="002C1941" w:rsidRPr="002C1941" w:rsidRDefault="002C1941" w:rsidP="00041A64">
            <w:pPr>
              <w:widowControl w:val="0"/>
              <w:autoSpaceDE w:val="0"/>
              <w:autoSpaceDN w:val="0"/>
              <w:adjustRightInd w:val="0"/>
              <w:ind w:firstLine="601"/>
              <w:rPr>
                <w:sz w:val="28"/>
                <w:szCs w:val="28"/>
              </w:rPr>
            </w:pPr>
            <w:r w:rsidRPr="002C1941">
              <w:rPr>
                <w:sz w:val="28"/>
                <w:szCs w:val="28"/>
              </w:rPr>
              <w:t>Вторник</w:t>
            </w:r>
          </w:p>
        </w:tc>
        <w:tc>
          <w:tcPr>
            <w:tcW w:w="2555" w:type="dxa"/>
          </w:tcPr>
          <w:p w:rsidR="002C1941" w:rsidRPr="002C1941" w:rsidRDefault="002C1941" w:rsidP="00041A64">
            <w:pPr>
              <w:widowControl w:val="0"/>
              <w:autoSpaceDE w:val="0"/>
              <w:autoSpaceDN w:val="0"/>
              <w:adjustRightInd w:val="0"/>
              <w:jc w:val="center"/>
              <w:rPr>
                <w:sz w:val="28"/>
                <w:szCs w:val="28"/>
              </w:rPr>
            </w:pPr>
            <w:r w:rsidRPr="002C1941">
              <w:rPr>
                <w:sz w:val="28"/>
                <w:szCs w:val="28"/>
              </w:rPr>
              <w:t>не приемный день</w:t>
            </w:r>
          </w:p>
        </w:tc>
        <w:tc>
          <w:tcPr>
            <w:tcW w:w="3675" w:type="dxa"/>
          </w:tcPr>
          <w:p w:rsidR="002C1941" w:rsidRPr="002C1941" w:rsidRDefault="002C1941" w:rsidP="00041A64">
            <w:pPr>
              <w:rPr>
                <w:sz w:val="28"/>
                <w:szCs w:val="28"/>
              </w:rPr>
            </w:pPr>
          </w:p>
        </w:tc>
      </w:tr>
      <w:tr w:rsidR="002C1941" w:rsidRPr="002C1941" w:rsidTr="00041A64">
        <w:tc>
          <w:tcPr>
            <w:tcW w:w="3115" w:type="dxa"/>
          </w:tcPr>
          <w:p w:rsidR="002C1941" w:rsidRPr="002C1941" w:rsidRDefault="002C1941" w:rsidP="00041A64">
            <w:pPr>
              <w:widowControl w:val="0"/>
              <w:autoSpaceDE w:val="0"/>
              <w:autoSpaceDN w:val="0"/>
              <w:adjustRightInd w:val="0"/>
              <w:ind w:firstLine="601"/>
              <w:rPr>
                <w:sz w:val="28"/>
                <w:szCs w:val="28"/>
              </w:rPr>
            </w:pPr>
            <w:r w:rsidRPr="002C1941">
              <w:rPr>
                <w:sz w:val="28"/>
                <w:szCs w:val="28"/>
              </w:rPr>
              <w:t>Среда</w:t>
            </w:r>
          </w:p>
        </w:tc>
        <w:tc>
          <w:tcPr>
            <w:tcW w:w="2555" w:type="dxa"/>
          </w:tcPr>
          <w:p w:rsidR="002C1941" w:rsidRPr="002C1941" w:rsidRDefault="002C1941" w:rsidP="00041A64">
            <w:pPr>
              <w:widowControl w:val="0"/>
              <w:autoSpaceDE w:val="0"/>
              <w:autoSpaceDN w:val="0"/>
              <w:adjustRightInd w:val="0"/>
              <w:jc w:val="center"/>
              <w:rPr>
                <w:sz w:val="28"/>
                <w:szCs w:val="28"/>
              </w:rPr>
            </w:pPr>
            <w:r w:rsidRPr="002C1941">
              <w:rPr>
                <w:sz w:val="28"/>
                <w:szCs w:val="28"/>
              </w:rPr>
              <w:t>не приемный день</w:t>
            </w:r>
          </w:p>
        </w:tc>
        <w:tc>
          <w:tcPr>
            <w:tcW w:w="3675" w:type="dxa"/>
          </w:tcPr>
          <w:p w:rsidR="002C1941" w:rsidRPr="002C1941" w:rsidRDefault="002C1941" w:rsidP="00041A64">
            <w:pPr>
              <w:rPr>
                <w:sz w:val="28"/>
                <w:szCs w:val="28"/>
              </w:rPr>
            </w:pPr>
          </w:p>
        </w:tc>
      </w:tr>
      <w:tr w:rsidR="002C1941" w:rsidRPr="002C1941" w:rsidTr="00041A64">
        <w:tc>
          <w:tcPr>
            <w:tcW w:w="3115" w:type="dxa"/>
          </w:tcPr>
          <w:p w:rsidR="002C1941" w:rsidRPr="002C1941" w:rsidRDefault="002C1941" w:rsidP="00041A64">
            <w:pPr>
              <w:widowControl w:val="0"/>
              <w:autoSpaceDE w:val="0"/>
              <w:autoSpaceDN w:val="0"/>
              <w:adjustRightInd w:val="0"/>
              <w:ind w:firstLine="601"/>
              <w:rPr>
                <w:sz w:val="28"/>
                <w:szCs w:val="28"/>
              </w:rPr>
            </w:pPr>
            <w:r w:rsidRPr="002C1941">
              <w:rPr>
                <w:sz w:val="28"/>
                <w:szCs w:val="28"/>
              </w:rPr>
              <w:t>Четверг</w:t>
            </w:r>
          </w:p>
        </w:tc>
        <w:tc>
          <w:tcPr>
            <w:tcW w:w="2555" w:type="dxa"/>
          </w:tcPr>
          <w:p w:rsidR="002C1941" w:rsidRPr="002C1941" w:rsidRDefault="002C1941" w:rsidP="00041A64">
            <w:pPr>
              <w:widowControl w:val="0"/>
              <w:autoSpaceDE w:val="0"/>
              <w:autoSpaceDN w:val="0"/>
              <w:adjustRightInd w:val="0"/>
              <w:rPr>
                <w:sz w:val="28"/>
                <w:szCs w:val="28"/>
              </w:rPr>
            </w:pPr>
            <w:r w:rsidRPr="002C1941">
              <w:rPr>
                <w:sz w:val="28"/>
                <w:szCs w:val="28"/>
              </w:rPr>
              <w:t xml:space="preserve"> 9.00 – 16.00</w:t>
            </w:r>
          </w:p>
        </w:tc>
        <w:tc>
          <w:tcPr>
            <w:tcW w:w="3675" w:type="dxa"/>
          </w:tcPr>
          <w:p w:rsidR="002C1941" w:rsidRPr="002C1941" w:rsidRDefault="002C1941" w:rsidP="00041A64">
            <w:pPr>
              <w:rPr>
                <w:sz w:val="28"/>
                <w:szCs w:val="28"/>
              </w:rPr>
            </w:pPr>
            <w:r w:rsidRPr="002C1941">
              <w:rPr>
                <w:sz w:val="28"/>
                <w:szCs w:val="28"/>
              </w:rPr>
              <w:t>(перерыв 12.00 – 13.00)</w:t>
            </w:r>
          </w:p>
        </w:tc>
      </w:tr>
      <w:tr w:rsidR="002C1941" w:rsidRPr="002C1941" w:rsidTr="00041A64">
        <w:tc>
          <w:tcPr>
            <w:tcW w:w="3115" w:type="dxa"/>
          </w:tcPr>
          <w:p w:rsidR="002C1941" w:rsidRPr="002C1941" w:rsidRDefault="002C1941" w:rsidP="00041A64">
            <w:pPr>
              <w:widowControl w:val="0"/>
              <w:autoSpaceDE w:val="0"/>
              <w:autoSpaceDN w:val="0"/>
              <w:adjustRightInd w:val="0"/>
              <w:ind w:firstLine="601"/>
              <w:rPr>
                <w:sz w:val="28"/>
                <w:szCs w:val="28"/>
              </w:rPr>
            </w:pPr>
            <w:r w:rsidRPr="002C1941">
              <w:rPr>
                <w:sz w:val="28"/>
                <w:szCs w:val="28"/>
              </w:rPr>
              <w:t>Пятница</w:t>
            </w:r>
          </w:p>
        </w:tc>
        <w:tc>
          <w:tcPr>
            <w:tcW w:w="2555" w:type="dxa"/>
          </w:tcPr>
          <w:p w:rsidR="002C1941" w:rsidRPr="002C1941" w:rsidRDefault="002C1941" w:rsidP="00041A64">
            <w:pPr>
              <w:widowControl w:val="0"/>
              <w:autoSpaceDE w:val="0"/>
              <w:autoSpaceDN w:val="0"/>
              <w:adjustRightInd w:val="0"/>
              <w:jc w:val="center"/>
              <w:rPr>
                <w:sz w:val="28"/>
                <w:szCs w:val="28"/>
              </w:rPr>
            </w:pPr>
            <w:r w:rsidRPr="002C1941">
              <w:rPr>
                <w:sz w:val="28"/>
                <w:szCs w:val="28"/>
              </w:rPr>
              <w:t>не приемный день</w:t>
            </w:r>
          </w:p>
        </w:tc>
        <w:tc>
          <w:tcPr>
            <w:tcW w:w="3675" w:type="dxa"/>
          </w:tcPr>
          <w:p w:rsidR="002C1941" w:rsidRPr="002C1941" w:rsidRDefault="002C1941" w:rsidP="00041A64">
            <w:pPr>
              <w:rPr>
                <w:sz w:val="28"/>
                <w:szCs w:val="28"/>
              </w:rPr>
            </w:pPr>
          </w:p>
        </w:tc>
      </w:tr>
      <w:tr w:rsidR="002C1941" w:rsidRPr="002C1941" w:rsidTr="00041A64">
        <w:tc>
          <w:tcPr>
            <w:tcW w:w="9345" w:type="dxa"/>
            <w:gridSpan w:val="3"/>
          </w:tcPr>
          <w:p w:rsidR="002C1941" w:rsidRPr="002C1941" w:rsidRDefault="002C1941" w:rsidP="00041A64">
            <w:pPr>
              <w:widowControl w:val="0"/>
              <w:autoSpaceDE w:val="0"/>
              <w:autoSpaceDN w:val="0"/>
              <w:adjustRightInd w:val="0"/>
              <w:ind w:firstLine="601"/>
              <w:rPr>
                <w:sz w:val="28"/>
                <w:szCs w:val="28"/>
              </w:rPr>
            </w:pPr>
            <w:r w:rsidRPr="002C1941">
              <w:rPr>
                <w:sz w:val="28"/>
                <w:szCs w:val="28"/>
              </w:rPr>
              <w:t>Суббота, воскресенье – выходные дни.</w:t>
            </w:r>
          </w:p>
          <w:p w:rsidR="002C1941" w:rsidRPr="002C1941" w:rsidRDefault="002C1941" w:rsidP="00041A64">
            <w:pPr>
              <w:widowControl w:val="0"/>
              <w:autoSpaceDE w:val="0"/>
              <w:autoSpaceDN w:val="0"/>
              <w:adjustRightInd w:val="0"/>
              <w:ind w:firstLine="601"/>
              <w:rPr>
                <w:sz w:val="28"/>
                <w:szCs w:val="28"/>
              </w:rPr>
            </w:pPr>
          </w:p>
        </w:tc>
      </w:tr>
    </w:tbl>
    <w:p w:rsidR="00AA4573" w:rsidRPr="00322859" w:rsidRDefault="00AA4573" w:rsidP="00AA4573">
      <w:pPr>
        <w:widowControl w:val="0"/>
        <w:autoSpaceDE w:val="0"/>
        <w:autoSpaceDN w:val="0"/>
        <w:jc w:val="center"/>
        <w:rPr>
          <w:sz w:val="28"/>
          <w:szCs w:val="28"/>
        </w:rPr>
      </w:pPr>
      <w:r w:rsidRPr="00322859">
        <w:rPr>
          <w:sz w:val="28"/>
          <w:szCs w:val="28"/>
        </w:rPr>
        <w:t>Раздел II</w:t>
      </w:r>
    </w:p>
    <w:p w:rsidR="00AA4573" w:rsidRPr="00322859" w:rsidRDefault="00AA4573" w:rsidP="00AA4573">
      <w:pPr>
        <w:widowControl w:val="0"/>
        <w:autoSpaceDE w:val="0"/>
        <w:autoSpaceDN w:val="0"/>
        <w:jc w:val="center"/>
        <w:rPr>
          <w:sz w:val="28"/>
          <w:szCs w:val="28"/>
        </w:rPr>
      </w:pPr>
      <w:r w:rsidRPr="00322859">
        <w:rPr>
          <w:sz w:val="28"/>
          <w:szCs w:val="28"/>
        </w:rPr>
        <w:t>Стандарт предоставления муниципальной услуги</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5</w:t>
      </w:r>
      <w:r w:rsidRPr="00322859">
        <w:rPr>
          <w:sz w:val="28"/>
          <w:szCs w:val="28"/>
        </w:rPr>
        <w:t>. Наименование муниципальной услуги</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ind w:firstLine="709"/>
        <w:jc w:val="both"/>
        <w:rPr>
          <w:sz w:val="28"/>
          <w:szCs w:val="28"/>
        </w:rPr>
      </w:pPr>
      <w:r>
        <w:rPr>
          <w:sz w:val="28"/>
          <w:szCs w:val="28"/>
        </w:rPr>
        <w:t>17</w:t>
      </w:r>
      <w:r w:rsidRPr="00322859">
        <w:rPr>
          <w:sz w:val="28"/>
          <w:szCs w:val="28"/>
        </w:rPr>
        <w:t xml:space="preserve">. Наименование муниципальной услуги − «Утверждение схемы расположения земельного участка или земельных участков на кадастровом плане территории, находящихся в собственности </w:t>
      </w:r>
      <w:r w:rsidR="002C1941">
        <w:rPr>
          <w:sz w:val="28"/>
          <w:szCs w:val="28"/>
        </w:rPr>
        <w:t>Хомутовского муниципального образования</w:t>
      </w:r>
      <w:r w:rsidRPr="00322859">
        <w:rPr>
          <w:sz w:val="28"/>
          <w:szCs w:val="28"/>
        </w:rPr>
        <w:t xml:space="preserve">». </w:t>
      </w:r>
    </w:p>
    <w:p w:rsidR="00AA4573" w:rsidRPr="00322859" w:rsidRDefault="00AA4573" w:rsidP="00AA4573">
      <w:pPr>
        <w:widowControl w:val="0"/>
        <w:autoSpaceDE w:val="0"/>
        <w:autoSpaceDN w:val="0"/>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6</w:t>
      </w:r>
      <w:r w:rsidRPr="00322859">
        <w:rPr>
          <w:sz w:val="28"/>
          <w:szCs w:val="28"/>
        </w:rPr>
        <w:t>. Наименование органа, предоставляющего</w:t>
      </w:r>
    </w:p>
    <w:p w:rsidR="00AA4573" w:rsidRPr="00322859" w:rsidRDefault="00AA4573" w:rsidP="00AA4573">
      <w:pPr>
        <w:widowControl w:val="0"/>
        <w:autoSpaceDE w:val="0"/>
        <w:autoSpaceDN w:val="0"/>
        <w:jc w:val="center"/>
        <w:rPr>
          <w:sz w:val="28"/>
          <w:szCs w:val="28"/>
        </w:rPr>
      </w:pPr>
      <w:r w:rsidRPr="00322859">
        <w:rPr>
          <w:sz w:val="28"/>
          <w:szCs w:val="28"/>
        </w:rPr>
        <w:t>муниципальную услугу</w:t>
      </w:r>
    </w:p>
    <w:p w:rsidR="00AA4573" w:rsidRPr="00322859" w:rsidRDefault="00AA4573" w:rsidP="00AA4573">
      <w:pPr>
        <w:widowControl w:val="0"/>
        <w:autoSpaceDE w:val="0"/>
        <w:autoSpaceDN w:val="0"/>
        <w:jc w:val="both"/>
        <w:rPr>
          <w:sz w:val="28"/>
          <w:szCs w:val="28"/>
        </w:rPr>
      </w:pPr>
    </w:p>
    <w:p w:rsidR="002C1941" w:rsidRPr="002C1941" w:rsidRDefault="00AA4573" w:rsidP="002C1941">
      <w:pPr>
        <w:widowControl w:val="0"/>
        <w:autoSpaceDE w:val="0"/>
        <w:autoSpaceDN w:val="0"/>
        <w:adjustRightInd w:val="0"/>
        <w:jc w:val="center"/>
        <w:outlineLvl w:val="2"/>
        <w:rPr>
          <w:sz w:val="28"/>
          <w:szCs w:val="28"/>
        </w:rPr>
      </w:pPr>
      <w:r w:rsidRPr="002C1941">
        <w:rPr>
          <w:sz w:val="28"/>
          <w:szCs w:val="28"/>
        </w:rPr>
        <w:t xml:space="preserve">18. </w:t>
      </w:r>
      <w:r w:rsidR="002C1941" w:rsidRPr="002C1941">
        <w:rPr>
          <w:sz w:val="28"/>
          <w:szCs w:val="28"/>
        </w:rPr>
        <w:t>НАИМЕНОВАНИЕ ОРГАНА МЕСТНОГО САМОУПРАВЛЕНИЯ,</w:t>
      </w:r>
    </w:p>
    <w:p w:rsidR="002C1941" w:rsidRPr="002C1941" w:rsidRDefault="002C1941" w:rsidP="002C1941">
      <w:pPr>
        <w:widowControl w:val="0"/>
        <w:autoSpaceDE w:val="0"/>
        <w:autoSpaceDN w:val="0"/>
        <w:adjustRightInd w:val="0"/>
        <w:jc w:val="center"/>
        <w:rPr>
          <w:sz w:val="28"/>
          <w:szCs w:val="28"/>
        </w:rPr>
      </w:pPr>
      <w:r w:rsidRPr="002C1941">
        <w:rPr>
          <w:sz w:val="28"/>
          <w:szCs w:val="28"/>
        </w:rPr>
        <w:t>ПРЕДОСТАВЛЯЮЩЕГО МУНИЦИПАЛЬНУЮ УСЛУГУ</w:t>
      </w:r>
    </w:p>
    <w:p w:rsidR="002C1941" w:rsidRPr="002C1941" w:rsidRDefault="002C1941" w:rsidP="002C1941">
      <w:pPr>
        <w:widowControl w:val="0"/>
        <w:autoSpaceDE w:val="0"/>
        <w:autoSpaceDN w:val="0"/>
        <w:adjustRightInd w:val="0"/>
        <w:ind w:firstLine="709"/>
        <w:jc w:val="both"/>
        <w:rPr>
          <w:sz w:val="28"/>
          <w:szCs w:val="28"/>
        </w:rPr>
      </w:pPr>
    </w:p>
    <w:p w:rsidR="002C1941" w:rsidRPr="002C1941" w:rsidRDefault="003219AC" w:rsidP="002C1941">
      <w:pPr>
        <w:ind w:firstLine="708"/>
        <w:jc w:val="both"/>
        <w:rPr>
          <w:sz w:val="28"/>
          <w:szCs w:val="28"/>
        </w:rPr>
      </w:pPr>
      <w:r>
        <w:rPr>
          <w:sz w:val="28"/>
          <w:szCs w:val="28"/>
        </w:rPr>
        <w:t>19</w:t>
      </w:r>
      <w:r w:rsidR="002C1941" w:rsidRPr="002C1941">
        <w:rPr>
          <w:sz w:val="28"/>
          <w:szCs w:val="28"/>
        </w:rPr>
        <w:t>.Администрация Хомутовского муниципального образования – Администрация сельского поселения является уполномоченным органом, предоставляющим муниципальную услугу.</w:t>
      </w:r>
    </w:p>
    <w:p w:rsidR="002C1941" w:rsidRPr="002C1941" w:rsidRDefault="002C1941" w:rsidP="002C1941">
      <w:pPr>
        <w:widowControl w:val="0"/>
        <w:autoSpaceDE w:val="0"/>
        <w:autoSpaceDN w:val="0"/>
        <w:adjustRightInd w:val="0"/>
        <w:ind w:firstLine="709"/>
        <w:jc w:val="both"/>
        <w:rPr>
          <w:sz w:val="28"/>
          <w:szCs w:val="28"/>
        </w:rPr>
      </w:pPr>
      <w:r w:rsidRPr="002C1941">
        <w:rPr>
          <w:sz w:val="28"/>
          <w:szCs w:val="28"/>
        </w:rPr>
        <w:t>2</w:t>
      </w:r>
      <w:r w:rsidR="003219AC">
        <w:rPr>
          <w:sz w:val="28"/>
          <w:szCs w:val="28"/>
        </w:rPr>
        <w:t>0</w:t>
      </w:r>
      <w:r w:rsidRPr="002C1941">
        <w:rPr>
          <w:sz w:val="28"/>
          <w:szCs w:val="28"/>
        </w:rPr>
        <w:t>.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Хомутовского муниципального образования от 28.03.2012 г. №44-200/дсп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а также порядка определения платы за оказание таких услуг»</w:t>
      </w:r>
      <w:r w:rsidRPr="002C1941">
        <w:rPr>
          <w:i/>
          <w:iCs/>
          <w:sz w:val="28"/>
          <w:szCs w:val="28"/>
        </w:rPr>
        <w:t>.</w:t>
      </w:r>
    </w:p>
    <w:p w:rsidR="002C1941" w:rsidRPr="002C1941" w:rsidRDefault="002C1941" w:rsidP="002C1941">
      <w:pPr>
        <w:widowControl w:val="0"/>
        <w:autoSpaceDE w:val="0"/>
        <w:autoSpaceDN w:val="0"/>
        <w:adjustRightInd w:val="0"/>
        <w:ind w:firstLine="709"/>
        <w:jc w:val="both"/>
        <w:rPr>
          <w:sz w:val="28"/>
          <w:szCs w:val="28"/>
        </w:rPr>
      </w:pPr>
      <w:r w:rsidRPr="002C1941">
        <w:rPr>
          <w:sz w:val="28"/>
          <w:szCs w:val="28"/>
        </w:rPr>
        <w:t>2</w:t>
      </w:r>
      <w:r w:rsidR="003219AC">
        <w:rPr>
          <w:sz w:val="28"/>
          <w:szCs w:val="28"/>
        </w:rPr>
        <w:t>1</w:t>
      </w:r>
      <w:r w:rsidRPr="002C1941">
        <w:rPr>
          <w:sz w:val="28"/>
          <w:szCs w:val="28"/>
        </w:rPr>
        <w:t>. При предоставлении муниципальной услуги межведомственное информационное взаимодействие не осуществляется.</w:t>
      </w:r>
    </w:p>
    <w:p w:rsidR="00AA4573" w:rsidRPr="00322859" w:rsidRDefault="00AA4573" w:rsidP="002C1941">
      <w:pPr>
        <w:widowControl w:val="0"/>
        <w:autoSpaceDE w:val="0"/>
        <w:autoSpaceDN w:val="0"/>
        <w:ind w:firstLine="709"/>
        <w:jc w:val="both"/>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7</w:t>
      </w:r>
      <w:r w:rsidRPr="00322859">
        <w:rPr>
          <w:sz w:val="28"/>
          <w:szCs w:val="28"/>
        </w:rPr>
        <w:t>. Результат предоставления муниципальной услуги</w:t>
      </w:r>
    </w:p>
    <w:p w:rsidR="00AA4573" w:rsidRPr="00322859" w:rsidRDefault="00AA4573" w:rsidP="00AA4573">
      <w:pPr>
        <w:widowControl w:val="0"/>
        <w:autoSpaceDE w:val="0"/>
        <w:autoSpaceDN w:val="0"/>
        <w:jc w:val="both"/>
        <w:rPr>
          <w:sz w:val="28"/>
          <w:szCs w:val="28"/>
        </w:rPr>
      </w:pPr>
    </w:p>
    <w:p w:rsidR="00AA4573" w:rsidRPr="00322859" w:rsidRDefault="003219AC" w:rsidP="00AA4573">
      <w:pPr>
        <w:widowControl w:val="0"/>
        <w:autoSpaceDE w:val="0"/>
        <w:autoSpaceDN w:val="0"/>
        <w:ind w:firstLine="709"/>
        <w:jc w:val="both"/>
        <w:rPr>
          <w:sz w:val="28"/>
          <w:szCs w:val="28"/>
        </w:rPr>
      </w:pPr>
      <w:r>
        <w:rPr>
          <w:sz w:val="28"/>
          <w:szCs w:val="28"/>
        </w:rPr>
        <w:t>22</w:t>
      </w:r>
      <w:r w:rsidR="00AA4573" w:rsidRPr="00322859">
        <w:rPr>
          <w:sz w:val="28"/>
          <w:szCs w:val="28"/>
        </w:rPr>
        <w:t>. Результатом предоставления муниципальной услуги является:</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1) распоряжение </w:t>
      </w:r>
      <w:r w:rsidR="003219AC">
        <w:rPr>
          <w:sz w:val="28"/>
          <w:szCs w:val="28"/>
        </w:rPr>
        <w:t xml:space="preserve">администрации Хомутовского муниципального образования </w:t>
      </w:r>
      <w:r w:rsidRPr="00322859">
        <w:rPr>
          <w:sz w:val="28"/>
          <w:szCs w:val="28"/>
        </w:rPr>
        <w:t>об утверждении схемы расположения земельного участка или земельных участков на кадастровом плане территории;</w:t>
      </w:r>
    </w:p>
    <w:p w:rsidR="00AA4573" w:rsidRPr="00322859" w:rsidRDefault="00AA4573" w:rsidP="00AA4573">
      <w:pPr>
        <w:widowControl w:val="0"/>
        <w:autoSpaceDE w:val="0"/>
        <w:autoSpaceDN w:val="0"/>
        <w:ind w:firstLine="709"/>
        <w:jc w:val="both"/>
        <w:rPr>
          <w:sz w:val="28"/>
          <w:szCs w:val="28"/>
        </w:rPr>
      </w:pPr>
      <w:r w:rsidRPr="00322859">
        <w:rPr>
          <w:sz w:val="28"/>
          <w:szCs w:val="28"/>
        </w:rPr>
        <w:t>2) письмо об отказе в утверждении схемы расположения земельного участка или земельных участков на кадастровом плане территории.</w:t>
      </w:r>
    </w:p>
    <w:p w:rsidR="00AA4573" w:rsidRDefault="00AA4573" w:rsidP="00AA4573">
      <w:pPr>
        <w:widowControl w:val="0"/>
        <w:autoSpaceDE w:val="0"/>
        <w:autoSpaceDN w:val="0"/>
        <w:ind w:firstLine="709"/>
        <w:jc w:val="both"/>
        <w:rPr>
          <w:sz w:val="28"/>
          <w:szCs w:val="28"/>
        </w:rPr>
      </w:pPr>
    </w:p>
    <w:p w:rsidR="00AA4573" w:rsidRDefault="00AA4573" w:rsidP="00AA4573">
      <w:pPr>
        <w:widowControl w:val="0"/>
        <w:autoSpaceDE w:val="0"/>
        <w:autoSpaceDN w:val="0"/>
        <w:ind w:firstLine="709"/>
        <w:jc w:val="both"/>
        <w:rPr>
          <w:sz w:val="28"/>
          <w:szCs w:val="28"/>
        </w:rPr>
      </w:pPr>
    </w:p>
    <w:p w:rsidR="00AA4573" w:rsidRPr="00322859" w:rsidRDefault="00AA4573" w:rsidP="00AA4573">
      <w:pPr>
        <w:widowControl w:val="0"/>
        <w:autoSpaceDE w:val="0"/>
        <w:autoSpaceDN w:val="0"/>
        <w:ind w:firstLine="709"/>
        <w:jc w:val="both"/>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8</w:t>
      </w:r>
      <w:r w:rsidRPr="00322859">
        <w:rPr>
          <w:sz w:val="28"/>
          <w:szCs w:val="28"/>
        </w:rPr>
        <w:t>. Срок предоставления муниципальной услуги</w:t>
      </w:r>
    </w:p>
    <w:p w:rsidR="00AA4573" w:rsidRPr="00322859" w:rsidRDefault="00AA4573" w:rsidP="00AA4573">
      <w:pPr>
        <w:widowControl w:val="0"/>
        <w:autoSpaceDE w:val="0"/>
        <w:autoSpaceDN w:val="0"/>
        <w:jc w:val="center"/>
        <w:rPr>
          <w:sz w:val="28"/>
          <w:szCs w:val="28"/>
        </w:rPr>
      </w:pPr>
    </w:p>
    <w:p w:rsidR="003219AC" w:rsidRPr="003219AC" w:rsidRDefault="003219AC" w:rsidP="003219AC">
      <w:pPr>
        <w:widowControl w:val="0"/>
        <w:autoSpaceDE w:val="0"/>
        <w:autoSpaceDN w:val="0"/>
        <w:adjustRightInd w:val="0"/>
        <w:ind w:firstLine="709"/>
        <w:jc w:val="both"/>
        <w:rPr>
          <w:sz w:val="28"/>
          <w:szCs w:val="28"/>
        </w:rPr>
      </w:pPr>
      <w:r>
        <w:rPr>
          <w:sz w:val="28"/>
          <w:szCs w:val="28"/>
        </w:rPr>
        <w:t>23</w:t>
      </w:r>
      <w:r w:rsidRPr="003219AC">
        <w:rPr>
          <w:sz w:val="28"/>
          <w:szCs w:val="28"/>
        </w:rPr>
        <w:t xml:space="preserve">. Срок предоставления муниципальной услуги составляет </w:t>
      </w:r>
      <w:r>
        <w:rPr>
          <w:sz w:val="28"/>
          <w:szCs w:val="28"/>
        </w:rPr>
        <w:t>30</w:t>
      </w:r>
      <w:r w:rsidRPr="003219AC">
        <w:rPr>
          <w:sz w:val="28"/>
          <w:szCs w:val="28"/>
        </w:rPr>
        <w:t xml:space="preserve"> календарных дней со дня регистрации заявления в уполномоченном органе.</w:t>
      </w:r>
    </w:p>
    <w:p w:rsidR="003219AC" w:rsidRPr="003219AC" w:rsidRDefault="003219AC" w:rsidP="003219AC">
      <w:pPr>
        <w:widowControl w:val="0"/>
        <w:autoSpaceDE w:val="0"/>
        <w:autoSpaceDN w:val="0"/>
        <w:adjustRightInd w:val="0"/>
        <w:ind w:firstLine="709"/>
        <w:jc w:val="both"/>
        <w:rPr>
          <w:sz w:val="28"/>
          <w:szCs w:val="28"/>
        </w:rPr>
      </w:pPr>
      <w:r w:rsidRPr="003219AC">
        <w:rPr>
          <w:sz w:val="28"/>
          <w:szCs w:val="28"/>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3219AC" w:rsidRDefault="003219AC" w:rsidP="003219AC">
      <w:pPr>
        <w:widowControl w:val="0"/>
        <w:autoSpaceDE w:val="0"/>
        <w:autoSpaceDN w:val="0"/>
        <w:adjustRightInd w:val="0"/>
        <w:ind w:firstLine="709"/>
        <w:jc w:val="both"/>
        <w:rPr>
          <w:sz w:val="28"/>
          <w:szCs w:val="28"/>
        </w:rPr>
      </w:pPr>
      <w:r w:rsidRPr="003219AC">
        <w:rPr>
          <w:sz w:val="28"/>
          <w:szCs w:val="28"/>
        </w:rPr>
        <w:t>2</w:t>
      </w:r>
      <w:r>
        <w:rPr>
          <w:sz w:val="28"/>
          <w:szCs w:val="28"/>
        </w:rPr>
        <w:t>4</w:t>
      </w:r>
      <w:r w:rsidRPr="003219AC">
        <w:rPr>
          <w:sz w:val="28"/>
          <w:szCs w:val="28"/>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219AC" w:rsidRPr="003219AC" w:rsidRDefault="003219AC" w:rsidP="003219AC">
      <w:pPr>
        <w:widowControl w:val="0"/>
        <w:autoSpaceDE w:val="0"/>
        <w:autoSpaceDN w:val="0"/>
        <w:adjustRightInd w:val="0"/>
        <w:ind w:firstLine="709"/>
        <w:jc w:val="both"/>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9</w:t>
      </w:r>
      <w:r w:rsidRPr="00322859">
        <w:rPr>
          <w:sz w:val="28"/>
          <w:szCs w:val="28"/>
        </w:rPr>
        <w:t>. Правовые основания для предоставления</w:t>
      </w:r>
    </w:p>
    <w:p w:rsidR="00AA4573" w:rsidRPr="00322859" w:rsidRDefault="00AA4573" w:rsidP="00AA4573">
      <w:pPr>
        <w:widowControl w:val="0"/>
        <w:autoSpaceDE w:val="0"/>
        <w:autoSpaceDN w:val="0"/>
        <w:jc w:val="center"/>
        <w:rPr>
          <w:sz w:val="28"/>
          <w:szCs w:val="28"/>
        </w:rPr>
      </w:pPr>
      <w:r w:rsidRPr="00322859">
        <w:rPr>
          <w:sz w:val="28"/>
          <w:szCs w:val="28"/>
        </w:rPr>
        <w:t>муниципальной услуги</w:t>
      </w:r>
    </w:p>
    <w:p w:rsidR="00AA4573" w:rsidRPr="00322859" w:rsidRDefault="00AA4573" w:rsidP="00AA4573">
      <w:pPr>
        <w:widowControl w:val="0"/>
        <w:autoSpaceDE w:val="0"/>
        <w:autoSpaceDN w:val="0"/>
        <w:jc w:val="both"/>
        <w:rPr>
          <w:sz w:val="28"/>
          <w:szCs w:val="28"/>
        </w:rPr>
      </w:pPr>
    </w:p>
    <w:p w:rsidR="00AA4573" w:rsidRPr="00322859" w:rsidRDefault="003219AC" w:rsidP="00AA4573">
      <w:pPr>
        <w:widowControl w:val="0"/>
        <w:autoSpaceDE w:val="0"/>
        <w:autoSpaceDN w:val="0"/>
        <w:ind w:firstLine="709"/>
        <w:jc w:val="both"/>
        <w:rPr>
          <w:sz w:val="28"/>
          <w:szCs w:val="28"/>
        </w:rPr>
      </w:pPr>
      <w:r>
        <w:rPr>
          <w:sz w:val="28"/>
          <w:szCs w:val="28"/>
        </w:rPr>
        <w:t>25</w:t>
      </w:r>
      <w:r w:rsidR="00AA4573" w:rsidRPr="00322859">
        <w:rPr>
          <w:sz w:val="28"/>
          <w:szCs w:val="28"/>
        </w:rPr>
        <w:t>. Правовыми основаниями для предоставления муниципальной услуги являются следующие нормативные правовые акты:</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1) Земельный </w:t>
      </w:r>
      <w:hyperlink r:id="rId20" w:history="1">
        <w:r w:rsidRPr="00322859">
          <w:rPr>
            <w:sz w:val="28"/>
            <w:szCs w:val="28"/>
          </w:rPr>
          <w:t>кодекс</w:t>
        </w:r>
      </w:hyperlink>
      <w:r w:rsidRPr="00322859">
        <w:rPr>
          <w:sz w:val="28"/>
          <w:szCs w:val="28"/>
        </w:rPr>
        <w:t xml:space="preserve"> Российской Федерации;</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2) Федеральный </w:t>
      </w:r>
      <w:hyperlink r:id="rId21" w:history="1">
        <w:r w:rsidRPr="00322859">
          <w:rPr>
            <w:sz w:val="28"/>
            <w:szCs w:val="28"/>
          </w:rPr>
          <w:t>закон</w:t>
        </w:r>
      </w:hyperlink>
      <w:r w:rsidRPr="00322859">
        <w:rPr>
          <w:sz w:val="28"/>
          <w:szCs w:val="28"/>
        </w:rPr>
        <w:t xml:space="preserve"> «Об общих принципах организации местного самоупра</w:t>
      </w:r>
      <w:r>
        <w:rPr>
          <w:sz w:val="28"/>
          <w:szCs w:val="28"/>
        </w:rPr>
        <w:t>вления в Российской Федерации».</w:t>
      </w:r>
    </w:p>
    <w:p w:rsidR="00AA4573" w:rsidRPr="00322859" w:rsidRDefault="00AA4573" w:rsidP="00AA4573">
      <w:pPr>
        <w:widowControl w:val="0"/>
        <w:autoSpaceDE w:val="0"/>
        <w:autoSpaceDN w:val="0"/>
        <w:ind w:firstLine="709"/>
        <w:jc w:val="both"/>
        <w:rPr>
          <w:sz w:val="28"/>
          <w:szCs w:val="28"/>
        </w:rPr>
      </w:pPr>
    </w:p>
    <w:p w:rsidR="00AA4573" w:rsidRPr="00722E6D" w:rsidRDefault="00AA4573" w:rsidP="00AA4573">
      <w:pPr>
        <w:widowControl w:val="0"/>
        <w:autoSpaceDE w:val="0"/>
        <w:autoSpaceDN w:val="0"/>
        <w:jc w:val="center"/>
        <w:rPr>
          <w:sz w:val="28"/>
          <w:szCs w:val="28"/>
        </w:rPr>
      </w:pPr>
      <w:r>
        <w:rPr>
          <w:sz w:val="28"/>
          <w:szCs w:val="28"/>
        </w:rPr>
        <w:t>Глава 10</w:t>
      </w:r>
      <w:r w:rsidRPr="00322859">
        <w:rPr>
          <w:sz w:val="28"/>
          <w:szCs w:val="28"/>
        </w:rPr>
        <w:t xml:space="preserve">. </w:t>
      </w:r>
      <w:r w:rsidRPr="00722E6D">
        <w:rPr>
          <w:sz w:val="28"/>
          <w:szCs w:val="28"/>
        </w:rPr>
        <w:t xml:space="preserve">Исчерпывающий перечень документов, необходимых в соответствии </w:t>
      </w:r>
    </w:p>
    <w:p w:rsidR="00AA4573" w:rsidRPr="00722E6D" w:rsidRDefault="00AA4573" w:rsidP="00AA4573">
      <w:pPr>
        <w:widowControl w:val="0"/>
        <w:autoSpaceDE w:val="0"/>
        <w:autoSpaceDN w:val="0"/>
        <w:jc w:val="center"/>
        <w:rPr>
          <w:sz w:val="28"/>
          <w:szCs w:val="28"/>
        </w:rPr>
      </w:pPr>
      <w:r w:rsidRPr="00722E6D">
        <w:rPr>
          <w:sz w:val="28"/>
          <w:szCs w:val="28"/>
        </w:rPr>
        <w:t>с законодательством и иными нормативными правовыми актами для предоставления муниципальной услуги, которые заявитель должен представить самостоятельно</w:t>
      </w:r>
    </w:p>
    <w:p w:rsidR="00AA4573" w:rsidRPr="00322859" w:rsidRDefault="00AA4573" w:rsidP="00AA4573">
      <w:pPr>
        <w:widowControl w:val="0"/>
        <w:autoSpaceDE w:val="0"/>
        <w:autoSpaceDN w:val="0"/>
        <w:rPr>
          <w:sz w:val="28"/>
          <w:szCs w:val="28"/>
        </w:rPr>
      </w:pPr>
    </w:p>
    <w:p w:rsidR="00AA4573" w:rsidRDefault="003219AC" w:rsidP="00AA4573">
      <w:pPr>
        <w:widowControl w:val="0"/>
        <w:autoSpaceDE w:val="0"/>
        <w:autoSpaceDN w:val="0"/>
        <w:ind w:firstLine="709"/>
        <w:jc w:val="both"/>
        <w:rPr>
          <w:sz w:val="28"/>
          <w:szCs w:val="28"/>
        </w:rPr>
      </w:pPr>
      <w:r>
        <w:rPr>
          <w:sz w:val="28"/>
          <w:szCs w:val="28"/>
        </w:rPr>
        <w:t>26</w:t>
      </w:r>
      <w:r w:rsidR="00AA4573" w:rsidRPr="00722E6D">
        <w:rPr>
          <w:sz w:val="28"/>
          <w:szCs w:val="28"/>
        </w:rPr>
        <w:t xml:space="preserve">. </w:t>
      </w:r>
      <w:r w:rsidR="00AA4573">
        <w:rPr>
          <w:sz w:val="28"/>
          <w:szCs w:val="28"/>
        </w:rPr>
        <w:t>К документам,</w:t>
      </w:r>
      <w:r w:rsidR="00AA4573" w:rsidRPr="008A0630">
        <w:rPr>
          <w:sz w:val="28"/>
          <w:szCs w:val="28"/>
        </w:rPr>
        <w:t xml:space="preserve"> </w:t>
      </w:r>
      <w:r w:rsidR="00AA4573">
        <w:rPr>
          <w:sz w:val="28"/>
          <w:szCs w:val="28"/>
        </w:rPr>
        <w:t>необходимым</w:t>
      </w:r>
      <w:r w:rsidR="00AA4573" w:rsidRPr="00722E6D">
        <w:rPr>
          <w:sz w:val="28"/>
          <w:szCs w:val="28"/>
        </w:rPr>
        <w:t xml:space="preserve"> в соответствии с законодательством и иными нормативными правовыми актами для предоставления муниципальной услуги, которые заявитель должен представить самостоятельно</w:t>
      </w:r>
      <w:r w:rsidR="00AA4573">
        <w:rPr>
          <w:sz w:val="28"/>
          <w:szCs w:val="28"/>
        </w:rPr>
        <w:t xml:space="preserve"> относится </w:t>
      </w:r>
      <w:hyperlink r:id="rId22" w:history="1">
        <w:r w:rsidR="00AA4573" w:rsidRPr="00722E6D">
          <w:rPr>
            <w:sz w:val="28"/>
            <w:szCs w:val="28"/>
          </w:rPr>
          <w:t>заявление</w:t>
        </w:r>
      </w:hyperlink>
      <w:r w:rsidR="00AA4573" w:rsidRPr="00722E6D">
        <w:rPr>
          <w:sz w:val="28"/>
          <w:szCs w:val="28"/>
        </w:rPr>
        <w:t xml:space="preserve"> на имя </w:t>
      </w:r>
      <w:r>
        <w:rPr>
          <w:sz w:val="28"/>
          <w:szCs w:val="28"/>
        </w:rPr>
        <w:t>Главы Хомутовского муниципального образования</w:t>
      </w:r>
      <w:r w:rsidR="00AA4573" w:rsidRPr="00722E6D">
        <w:rPr>
          <w:sz w:val="28"/>
          <w:szCs w:val="28"/>
        </w:rPr>
        <w:t xml:space="preserve">) по форме </w:t>
      </w:r>
      <w:r w:rsidR="00AA4573">
        <w:rPr>
          <w:sz w:val="28"/>
          <w:szCs w:val="28"/>
        </w:rPr>
        <w:br/>
      </w:r>
      <w:r w:rsidR="00AA4573" w:rsidRPr="00722E6D">
        <w:rPr>
          <w:sz w:val="28"/>
          <w:szCs w:val="28"/>
        </w:rPr>
        <w:t>Приложения № 1 к настоящему Административному регламенту.</w:t>
      </w:r>
    </w:p>
    <w:p w:rsidR="00AA4573" w:rsidRPr="00722E6D" w:rsidRDefault="00AA4573" w:rsidP="00AA4573">
      <w:pPr>
        <w:widowControl w:val="0"/>
        <w:autoSpaceDE w:val="0"/>
        <w:autoSpaceDN w:val="0"/>
        <w:ind w:firstLine="709"/>
        <w:jc w:val="both"/>
        <w:rPr>
          <w:sz w:val="28"/>
          <w:szCs w:val="28"/>
        </w:rPr>
      </w:pPr>
      <w:r w:rsidRPr="00722E6D">
        <w:rPr>
          <w:sz w:val="28"/>
          <w:szCs w:val="28"/>
        </w:rPr>
        <w:t>В заявлении должны быть указаны:</w:t>
      </w:r>
    </w:p>
    <w:p w:rsidR="00AA4573" w:rsidRPr="00722E6D" w:rsidRDefault="00AA4573" w:rsidP="00AA4573">
      <w:pPr>
        <w:autoSpaceDE w:val="0"/>
        <w:autoSpaceDN w:val="0"/>
        <w:adjustRightInd w:val="0"/>
        <w:ind w:firstLine="709"/>
        <w:jc w:val="both"/>
        <w:rPr>
          <w:sz w:val="28"/>
          <w:szCs w:val="28"/>
        </w:rPr>
      </w:pPr>
      <w:r w:rsidRPr="00722E6D">
        <w:rPr>
          <w:sz w:val="28"/>
          <w:szCs w:val="28"/>
        </w:rPr>
        <w:t>а) фамилия, имя, отчество (указывается при наличии), место жительства заявителя и реквизиты документа, удостоверяющего личность заявителя (для физического лица);</w:t>
      </w:r>
    </w:p>
    <w:p w:rsidR="00AA4573" w:rsidRPr="00722E6D" w:rsidRDefault="00AA4573" w:rsidP="00AA4573">
      <w:pPr>
        <w:autoSpaceDE w:val="0"/>
        <w:autoSpaceDN w:val="0"/>
        <w:adjustRightInd w:val="0"/>
        <w:ind w:firstLine="709"/>
        <w:jc w:val="both"/>
        <w:rPr>
          <w:sz w:val="28"/>
          <w:szCs w:val="28"/>
        </w:rPr>
      </w:pPr>
      <w:r w:rsidRPr="00722E6D">
        <w:rPr>
          <w:sz w:val="28"/>
          <w:szCs w:val="28"/>
        </w:rPr>
        <w:t>б) наименование и место нахождения заявителя (для юридического лица), а также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A4573" w:rsidRPr="00722E6D" w:rsidRDefault="00AA4573" w:rsidP="00AA4573">
      <w:pPr>
        <w:autoSpaceDE w:val="0"/>
        <w:autoSpaceDN w:val="0"/>
        <w:adjustRightInd w:val="0"/>
        <w:ind w:firstLine="709"/>
        <w:jc w:val="both"/>
        <w:rPr>
          <w:sz w:val="28"/>
          <w:szCs w:val="28"/>
        </w:rPr>
      </w:pPr>
      <w:r w:rsidRPr="00722E6D">
        <w:rPr>
          <w:sz w:val="28"/>
          <w:szCs w:val="28"/>
        </w:rPr>
        <w:t>в)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 в случае если с заявлением обратился представитель заявителя;</w:t>
      </w:r>
    </w:p>
    <w:p w:rsidR="00AA4573" w:rsidRPr="00722E6D" w:rsidRDefault="00AA4573" w:rsidP="00AA4573">
      <w:pPr>
        <w:widowControl w:val="0"/>
        <w:autoSpaceDE w:val="0"/>
        <w:autoSpaceDN w:val="0"/>
        <w:ind w:firstLine="709"/>
        <w:jc w:val="both"/>
        <w:rPr>
          <w:sz w:val="28"/>
          <w:szCs w:val="28"/>
        </w:rPr>
      </w:pPr>
      <w:r w:rsidRPr="00722E6D">
        <w:rPr>
          <w:sz w:val="28"/>
          <w:szCs w:val="28"/>
        </w:rPr>
        <w:t>г) контактная информация (номер телефона, почтовый адрес, адрес электронной почты);</w:t>
      </w:r>
    </w:p>
    <w:p w:rsidR="00AA4573" w:rsidRPr="00722E6D" w:rsidRDefault="00AA4573" w:rsidP="00AA4573">
      <w:pPr>
        <w:widowControl w:val="0"/>
        <w:autoSpaceDE w:val="0"/>
        <w:autoSpaceDN w:val="0"/>
        <w:ind w:firstLine="709"/>
        <w:jc w:val="both"/>
        <w:rPr>
          <w:sz w:val="28"/>
          <w:szCs w:val="28"/>
        </w:rPr>
      </w:pPr>
      <w:r w:rsidRPr="00722E6D">
        <w:rPr>
          <w:sz w:val="28"/>
          <w:szCs w:val="28"/>
        </w:rPr>
        <w:t>д) кадастровый номер, адрес (местоположение), площадь земельного участка;</w:t>
      </w:r>
    </w:p>
    <w:p w:rsidR="00AA4573" w:rsidRPr="00722E6D" w:rsidRDefault="00AA4573" w:rsidP="00AA4573">
      <w:pPr>
        <w:widowControl w:val="0"/>
        <w:autoSpaceDE w:val="0"/>
        <w:autoSpaceDN w:val="0"/>
        <w:ind w:firstLine="709"/>
        <w:jc w:val="both"/>
        <w:rPr>
          <w:sz w:val="28"/>
          <w:szCs w:val="28"/>
        </w:rPr>
      </w:pPr>
      <w:r w:rsidRPr="00722E6D">
        <w:rPr>
          <w:sz w:val="28"/>
          <w:szCs w:val="28"/>
        </w:rPr>
        <w:t>е) цель использования земельного участка;</w:t>
      </w:r>
    </w:p>
    <w:p w:rsidR="00AA4573" w:rsidRPr="00722E6D" w:rsidRDefault="00AA4573" w:rsidP="00AA4573">
      <w:pPr>
        <w:widowControl w:val="0"/>
        <w:autoSpaceDE w:val="0"/>
        <w:autoSpaceDN w:val="0"/>
        <w:ind w:firstLine="709"/>
        <w:jc w:val="both"/>
        <w:rPr>
          <w:sz w:val="28"/>
          <w:szCs w:val="28"/>
        </w:rPr>
      </w:pPr>
      <w:r w:rsidRPr="00722E6D">
        <w:rPr>
          <w:sz w:val="28"/>
          <w:szCs w:val="28"/>
        </w:rPr>
        <w:t>ж) подпись заявителя;</w:t>
      </w:r>
    </w:p>
    <w:p w:rsidR="00AA4573" w:rsidRPr="00722E6D" w:rsidRDefault="00AA4573" w:rsidP="00AA4573">
      <w:pPr>
        <w:widowControl w:val="0"/>
        <w:autoSpaceDE w:val="0"/>
        <w:autoSpaceDN w:val="0"/>
        <w:ind w:firstLine="709"/>
        <w:jc w:val="both"/>
        <w:rPr>
          <w:sz w:val="28"/>
          <w:szCs w:val="28"/>
        </w:rPr>
      </w:pPr>
      <w:r w:rsidRPr="00722E6D">
        <w:rPr>
          <w:sz w:val="28"/>
          <w:szCs w:val="28"/>
        </w:rPr>
        <w:t>з) перечень прилагаемых к заявлению документов;</w:t>
      </w:r>
    </w:p>
    <w:p w:rsidR="00AA4573" w:rsidRPr="00722E6D" w:rsidRDefault="00AA4573" w:rsidP="00AA4573">
      <w:pPr>
        <w:autoSpaceDE w:val="0"/>
        <w:autoSpaceDN w:val="0"/>
        <w:adjustRightInd w:val="0"/>
        <w:ind w:firstLine="709"/>
        <w:jc w:val="both"/>
        <w:rPr>
          <w:sz w:val="28"/>
          <w:szCs w:val="28"/>
        </w:rPr>
      </w:pPr>
      <w:r w:rsidRPr="00722E6D">
        <w:rPr>
          <w:sz w:val="28"/>
          <w:szCs w:val="28"/>
        </w:rPr>
        <w:t>и) способ получения результата предоставления муниципальной услуги;</w:t>
      </w:r>
    </w:p>
    <w:p w:rsidR="00AA4573" w:rsidRPr="00722E6D" w:rsidRDefault="003219AC" w:rsidP="00AA4573">
      <w:pPr>
        <w:autoSpaceDE w:val="0"/>
        <w:autoSpaceDN w:val="0"/>
        <w:adjustRightInd w:val="0"/>
        <w:ind w:firstLine="709"/>
        <w:jc w:val="both"/>
        <w:rPr>
          <w:sz w:val="28"/>
          <w:szCs w:val="28"/>
        </w:rPr>
      </w:pPr>
      <w:r>
        <w:rPr>
          <w:sz w:val="28"/>
          <w:szCs w:val="28"/>
        </w:rPr>
        <w:t>27</w:t>
      </w:r>
      <w:r w:rsidR="00AA4573" w:rsidRPr="00722E6D">
        <w:rPr>
          <w:sz w:val="28"/>
          <w:szCs w:val="28"/>
        </w:rPr>
        <w:t>. По просьбе заявителя ему оказывается содействие в написании заявления.</w:t>
      </w:r>
    </w:p>
    <w:p w:rsidR="00AA4573" w:rsidRPr="00722E6D" w:rsidRDefault="003219AC" w:rsidP="00AA4573">
      <w:pPr>
        <w:autoSpaceDE w:val="0"/>
        <w:autoSpaceDN w:val="0"/>
        <w:adjustRightInd w:val="0"/>
        <w:ind w:firstLine="709"/>
        <w:jc w:val="both"/>
        <w:rPr>
          <w:sz w:val="28"/>
          <w:szCs w:val="28"/>
        </w:rPr>
      </w:pPr>
      <w:bookmarkStart w:id="0" w:name="Par3"/>
      <w:bookmarkEnd w:id="0"/>
      <w:r>
        <w:rPr>
          <w:sz w:val="28"/>
          <w:szCs w:val="28"/>
        </w:rPr>
        <w:t>28</w:t>
      </w:r>
      <w:r w:rsidR="00AA4573" w:rsidRPr="00722E6D">
        <w:rPr>
          <w:sz w:val="28"/>
          <w:szCs w:val="28"/>
        </w:rPr>
        <w:t>. Одновременно с заявлением заявителем представляются следующие документы:</w:t>
      </w:r>
    </w:p>
    <w:p w:rsidR="00AA4573" w:rsidRPr="00722E6D" w:rsidRDefault="00AA4573" w:rsidP="00AA4573">
      <w:pPr>
        <w:autoSpaceDE w:val="0"/>
        <w:autoSpaceDN w:val="0"/>
        <w:adjustRightInd w:val="0"/>
        <w:ind w:firstLine="709"/>
        <w:jc w:val="both"/>
        <w:rPr>
          <w:sz w:val="28"/>
          <w:szCs w:val="28"/>
        </w:rPr>
      </w:pPr>
      <w:r w:rsidRPr="00722E6D">
        <w:rPr>
          <w:sz w:val="28"/>
          <w:szCs w:val="28"/>
        </w:rP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AA4573" w:rsidRPr="00722E6D" w:rsidRDefault="00AA4573" w:rsidP="00AA4573">
      <w:pPr>
        <w:autoSpaceDE w:val="0"/>
        <w:autoSpaceDN w:val="0"/>
        <w:adjustRightInd w:val="0"/>
        <w:ind w:firstLine="709"/>
        <w:jc w:val="both"/>
        <w:rPr>
          <w:sz w:val="28"/>
          <w:szCs w:val="28"/>
        </w:rPr>
      </w:pPr>
      <w:r w:rsidRPr="00722E6D">
        <w:rPr>
          <w:sz w:val="28"/>
          <w:szCs w:val="28"/>
        </w:rP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 (далее – ЕГРН);</w:t>
      </w:r>
    </w:p>
    <w:p w:rsidR="00AA4573" w:rsidRPr="00722E6D" w:rsidRDefault="00AA4573" w:rsidP="00AA4573">
      <w:pPr>
        <w:autoSpaceDE w:val="0"/>
        <w:autoSpaceDN w:val="0"/>
        <w:adjustRightInd w:val="0"/>
        <w:ind w:firstLine="709"/>
        <w:jc w:val="both"/>
        <w:rPr>
          <w:sz w:val="28"/>
          <w:szCs w:val="28"/>
        </w:rPr>
      </w:pPr>
      <w:r w:rsidRPr="00722E6D">
        <w:rPr>
          <w:sz w:val="28"/>
          <w:szCs w:val="28"/>
        </w:rPr>
        <w:t>3) согласие в письменной форме землепользователей, землевладельцев, арендаторов, залогодержателей исходных земельных участков, за исключением случаев, опр</w:t>
      </w:r>
      <w:r>
        <w:rPr>
          <w:sz w:val="28"/>
          <w:szCs w:val="28"/>
        </w:rPr>
        <w:t>еделенных в пункте 4 статьи 11</w:t>
      </w:r>
      <w:r w:rsidRPr="00A172CB">
        <w:rPr>
          <w:sz w:val="28"/>
          <w:szCs w:val="28"/>
          <w:vertAlign w:val="superscript"/>
        </w:rPr>
        <w:t>2</w:t>
      </w:r>
      <w:r w:rsidRPr="00722E6D">
        <w:rPr>
          <w:sz w:val="28"/>
          <w:szCs w:val="28"/>
        </w:rPr>
        <w:t xml:space="preserve"> Земельного кодекса Российской Федерации, в которых такое согласие не требуется (при подаче заявления в целях образования земельного участка путем раздела</w:t>
      </w:r>
      <w:r>
        <w:rPr>
          <w:sz w:val="28"/>
          <w:szCs w:val="28"/>
        </w:rPr>
        <w:t>, объединения</w:t>
      </w:r>
      <w:r w:rsidRPr="00722E6D">
        <w:rPr>
          <w:sz w:val="28"/>
          <w:szCs w:val="28"/>
        </w:rPr>
        <w:t>);</w:t>
      </w:r>
    </w:p>
    <w:p w:rsidR="00AA4573" w:rsidRPr="00722E6D" w:rsidRDefault="00AA4573" w:rsidP="00AA4573">
      <w:pPr>
        <w:autoSpaceDE w:val="0"/>
        <w:autoSpaceDN w:val="0"/>
        <w:adjustRightInd w:val="0"/>
        <w:ind w:firstLine="709"/>
        <w:jc w:val="both"/>
        <w:rPr>
          <w:sz w:val="28"/>
          <w:szCs w:val="28"/>
        </w:rPr>
      </w:pPr>
      <w:r w:rsidRPr="00722E6D">
        <w:rPr>
          <w:sz w:val="28"/>
          <w:szCs w:val="28"/>
        </w:rPr>
        <w:t>4) документ, подтверждающий полномочия представителя заявителя, в случае, если заявление подается представителем заявителя.</w:t>
      </w:r>
    </w:p>
    <w:p w:rsidR="003219AC" w:rsidRDefault="003219AC" w:rsidP="00AA4573">
      <w:pPr>
        <w:widowControl w:val="0"/>
        <w:autoSpaceDE w:val="0"/>
        <w:autoSpaceDN w:val="0"/>
        <w:jc w:val="center"/>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11</w:t>
      </w:r>
      <w:r w:rsidRPr="00322859">
        <w:rPr>
          <w:sz w:val="28"/>
          <w:szCs w:val="28"/>
        </w:rPr>
        <w:t>.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A4573" w:rsidRPr="00322859" w:rsidRDefault="00AA4573" w:rsidP="00AA4573">
      <w:pPr>
        <w:autoSpaceDE w:val="0"/>
        <w:autoSpaceDN w:val="0"/>
        <w:adjustRightInd w:val="0"/>
        <w:ind w:firstLine="709"/>
        <w:jc w:val="both"/>
        <w:rPr>
          <w:sz w:val="28"/>
          <w:szCs w:val="28"/>
        </w:rPr>
      </w:pPr>
    </w:p>
    <w:p w:rsidR="00AA4573" w:rsidRPr="00322859" w:rsidRDefault="006B59CD" w:rsidP="00AA4573">
      <w:pPr>
        <w:widowControl w:val="0"/>
        <w:autoSpaceDE w:val="0"/>
        <w:autoSpaceDN w:val="0"/>
        <w:ind w:firstLine="709"/>
        <w:jc w:val="both"/>
        <w:rPr>
          <w:sz w:val="28"/>
          <w:szCs w:val="28"/>
        </w:rPr>
      </w:pPr>
      <w:r>
        <w:rPr>
          <w:sz w:val="28"/>
          <w:szCs w:val="28"/>
        </w:rPr>
        <w:t>29</w:t>
      </w:r>
      <w:r w:rsidR="00AA4573" w:rsidRPr="00322859">
        <w:rPr>
          <w:sz w:val="28"/>
          <w:szCs w:val="28"/>
        </w:rPr>
        <w:t>. К документам, необходимым в соответствии с законодательными и иными нормативными правовыми актами для предоставления муниципа</w:t>
      </w:r>
      <w:r w:rsidR="00AA4573">
        <w:rPr>
          <w:sz w:val="28"/>
          <w:szCs w:val="28"/>
        </w:rPr>
        <w:t xml:space="preserve">льной услуги, которые заявитель </w:t>
      </w:r>
      <w:r w:rsidR="00AA4573" w:rsidRPr="00322859">
        <w:rPr>
          <w:sz w:val="28"/>
          <w:szCs w:val="28"/>
        </w:rPr>
        <w:t>вправе представить по собственной инициативе, так как они подлежат представлению в рамках межведомственного информационного взаимодействия, относятся:</w:t>
      </w:r>
    </w:p>
    <w:p w:rsidR="00AA4573" w:rsidRPr="00322859" w:rsidRDefault="00AA4573" w:rsidP="00AA4573">
      <w:pPr>
        <w:widowControl w:val="0"/>
        <w:autoSpaceDE w:val="0"/>
        <w:autoSpaceDN w:val="0"/>
        <w:ind w:firstLine="709"/>
        <w:jc w:val="both"/>
        <w:rPr>
          <w:sz w:val="28"/>
          <w:szCs w:val="28"/>
        </w:rPr>
      </w:pPr>
      <w:r w:rsidRPr="00322859">
        <w:rPr>
          <w:sz w:val="28"/>
          <w:szCs w:val="28"/>
        </w:rPr>
        <w:t>1) выписка из Единого государственного реестра юридических лиц о юридическом лице, выписка из Единого государственного реестра индивидуальных предпринимателей (далее – выписка из ЕГРЮЛ, ЕГРИП);</w:t>
      </w:r>
    </w:p>
    <w:p w:rsidR="00AA4573" w:rsidRPr="00322859" w:rsidRDefault="00AA4573" w:rsidP="00AA4573">
      <w:pPr>
        <w:widowControl w:val="0"/>
        <w:autoSpaceDE w:val="0"/>
        <w:autoSpaceDN w:val="0"/>
        <w:ind w:firstLine="709"/>
        <w:jc w:val="both"/>
        <w:rPr>
          <w:sz w:val="28"/>
          <w:szCs w:val="28"/>
        </w:rPr>
      </w:pPr>
      <w:r w:rsidRPr="00322859">
        <w:rPr>
          <w:sz w:val="28"/>
          <w:szCs w:val="28"/>
        </w:rPr>
        <w:t>2) выписка из ЕГРН на земельный участок;</w:t>
      </w:r>
    </w:p>
    <w:p w:rsidR="00AA4573" w:rsidRDefault="00AA4573" w:rsidP="00AA4573">
      <w:pPr>
        <w:autoSpaceDE w:val="0"/>
        <w:autoSpaceDN w:val="0"/>
        <w:adjustRightInd w:val="0"/>
        <w:ind w:firstLine="709"/>
        <w:jc w:val="both"/>
        <w:rPr>
          <w:sz w:val="28"/>
          <w:szCs w:val="28"/>
        </w:rPr>
      </w:pPr>
      <w:r w:rsidRPr="00322859">
        <w:rPr>
          <w:sz w:val="28"/>
          <w:szCs w:val="28"/>
        </w:rPr>
        <w:t>3) сведения из муниципальной информационной системы обеспечения</w:t>
      </w:r>
      <w:r>
        <w:rPr>
          <w:sz w:val="28"/>
          <w:szCs w:val="28"/>
        </w:rPr>
        <w:t xml:space="preserve"> градостроительной деятельности.</w:t>
      </w:r>
    </w:p>
    <w:p w:rsidR="006B59CD" w:rsidRPr="00322859" w:rsidRDefault="006B59CD" w:rsidP="00AA4573">
      <w:pPr>
        <w:autoSpaceDE w:val="0"/>
        <w:autoSpaceDN w:val="0"/>
        <w:adjustRightInd w:val="0"/>
        <w:ind w:firstLine="709"/>
        <w:jc w:val="both"/>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12</w:t>
      </w:r>
      <w:r w:rsidRPr="00322859">
        <w:rPr>
          <w:sz w:val="28"/>
          <w:szCs w:val="28"/>
        </w:rPr>
        <w:t>. Исчерпывающий перечень оснований для отказа в приеме документов, необходимых для предоставления муниципальной услуги</w:t>
      </w:r>
    </w:p>
    <w:p w:rsidR="00AA4573" w:rsidRPr="00322859" w:rsidRDefault="00AA4573" w:rsidP="00AA4573">
      <w:pPr>
        <w:widowControl w:val="0"/>
        <w:autoSpaceDE w:val="0"/>
        <w:autoSpaceDN w:val="0"/>
        <w:jc w:val="both"/>
        <w:rPr>
          <w:sz w:val="28"/>
          <w:szCs w:val="28"/>
        </w:rPr>
      </w:pPr>
    </w:p>
    <w:p w:rsidR="00AA4573" w:rsidRDefault="00AA4573" w:rsidP="00AA4573">
      <w:pPr>
        <w:widowControl w:val="0"/>
        <w:autoSpaceDE w:val="0"/>
        <w:autoSpaceDN w:val="0"/>
        <w:ind w:firstLine="709"/>
        <w:jc w:val="both"/>
        <w:rPr>
          <w:sz w:val="28"/>
          <w:szCs w:val="28"/>
        </w:rPr>
      </w:pPr>
      <w:r>
        <w:rPr>
          <w:sz w:val="28"/>
          <w:szCs w:val="28"/>
        </w:rPr>
        <w:t>30</w:t>
      </w:r>
      <w:r w:rsidRPr="00322859">
        <w:rPr>
          <w:sz w:val="28"/>
          <w:szCs w:val="28"/>
        </w:rPr>
        <w:t>. Исчерпывающий перечень оснований для отказа в приеме документов, необходимых для предоставления муниципальной услуги:</w:t>
      </w:r>
    </w:p>
    <w:p w:rsidR="00AA4573" w:rsidRPr="00322859" w:rsidRDefault="00AA4573" w:rsidP="00AA4573">
      <w:pPr>
        <w:widowControl w:val="0"/>
        <w:autoSpaceDE w:val="0"/>
        <w:autoSpaceDN w:val="0"/>
        <w:ind w:firstLine="709"/>
        <w:jc w:val="both"/>
        <w:rPr>
          <w:sz w:val="28"/>
          <w:szCs w:val="28"/>
        </w:rPr>
      </w:pP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1) несоответствие </w:t>
      </w:r>
      <w:hyperlink r:id="rId23" w:history="1">
        <w:r w:rsidRPr="00322859">
          <w:rPr>
            <w:sz w:val="28"/>
            <w:szCs w:val="28"/>
          </w:rPr>
          <w:t>заявления</w:t>
        </w:r>
      </w:hyperlink>
      <w:r w:rsidRPr="00322859">
        <w:rPr>
          <w:sz w:val="28"/>
          <w:szCs w:val="28"/>
        </w:rPr>
        <w:t xml:space="preserve"> по форме согласно Приложению № 1 к настоящему Административному регламенту;</w:t>
      </w:r>
    </w:p>
    <w:p w:rsidR="00AA4573" w:rsidRPr="009E2E00" w:rsidRDefault="00AA4573" w:rsidP="00AA4573">
      <w:pPr>
        <w:autoSpaceDE w:val="0"/>
        <w:autoSpaceDN w:val="0"/>
        <w:adjustRightInd w:val="0"/>
        <w:ind w:firstLine="709"/>
        <w:jc w:val="both"/>
        <w:rPr>
          <w:rFonts w:eastAsia="MS Mincho"/>
          <w:sz w:val="28"/>
          <w:szCs w:val="28"/>
        </w:rPr>
      </w:pPr>
      <w:r w:rsidRPr="009E2E00">
        <w:rPr>
          <w:sz w:val="28"/>
          <w:szCs w:val="28"/>
        </w:rPr>
        <w:t>2)   представление неполного пакета документов,</w:t>
      </w:r>
      <w:r>
        <w:rPr>
          <w:sz w:val="28"/>
          <w:szCs w:val="28"/>
        </w:rPr>
        <w:t xml:space="preserve"> предусмотренных</w:t>
      </w:r>
      <w:r>
        <w:rPr>
          <w:sz w:val="28"/>
          <w:szCs w:val="28"/>
        </w:rPr>
        <w:br/>
      </w:r>
      <w:r w:rsidRPr="009E2E00">
        <w:rPr>
          <w:sz w:val="28"/>
          <w:szCs w:val="28"/>
        </w:rPr>
        <w:t xml:space="preserve"> </w:t>
      </w:r>
      <w:hyperlink r:id="rId24" w:history="1">
        <w:r w:rsidRPr="009E2E00">
          <w:rPr>
            <w:sz w:val="28"/>
            <w:szCs w:val="28"/>
          </w:rPr>
          <w:t xml:space="preserve">главой 10 </w:t>
        </w:r>
      </w:hyperlink>
      <w:r w:rsidRPr="009E2E00">
        <w:rPr>
          <w:sz w:val="28"/>
          <w:szCs w:val="28"/>
        </w:rPr>
        <w:t xml:space="preserve"> настоящего Административного регламента;</w:t>
      </w:r>
    </w:p>
    <w:p w:rsidR="00AA4573" w:rsidRPr="009E2E00" w:rsidRDefault="00AA4573" w:rsidP="00AA4573">
      <w:pPr>
        <w:autoSpaceDE w:val="0"/>
        <w:autoSpaceDN w:val="0"/>
        <w:adjustRightInd w:val="0"/>
        <w:ind w:firstLine="709"/>
        <w:jc w:val="both"/>
        <w:rPr>
          <w:sz w:val="28"/>
          <w:szCs w:val="28"/>
        </w:rPr>
      </w:pPr>
      <w:r w:rsidRPr="009E2E00">
        <w:rPr>
          <w:sz w:val="28"/>
          <w:szCs w:val="28"/>
        </w:rPr>
        <w:t xml:space="preserve">3) отсутствие у представителя заявителя доверенности, оформленной </w:t>
      </w:r>
      <w:r>
        <w:rPr>
          <w:sz w:val="28"/>
          <w:szCs w:val="28"/>
        </w:rPr>
        <w:t>в установленном законом порядке.</w:t>
      </w:r>
    </w:p>
    <w:p w:rsidR="00AA4573" w:rsidRPr="00322859" w:rsidRDefault="00AA4573" w:rsidP="00AA4573">
      <w:pPr>
        <w:autoSpaceDE w:val="0"/>
        <w:autoSpaceDN w:val="0"/>
        <w:adjustRightInd w:val="0"/>
        <w:ind w:firstLine="709"/>
        <w:jc w:val="both"/>
        <w:rPr>
          <w:sz w:val="28"/>
          <w:szCs w:val="28"/>
        </w:rPr>
      </w:pPr>
      <w:r>
        <w:rPr>
          <w:sz w:val="28"/>
          <w:szCs w:val="28"/>
        </w:rPr>
        <w:t xml:space="preserve">31. Уполномоченный орган не вправе требовать от заявителя предоставление документов и информации, отсутствие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sz w:val="28"/>
          <w:szCs w:val="28"/>
        </w:rPr>
        <w:br/>
        <w:t>от 27 июля 2010 года № 210-ФЗ «Об организации предоставления государственных и муниципальных услуг».</w:t>
      </w:r>
    </w:p>
    <w:p w:rsidR="00AA4573" w:rsidRPr="00322859" w:rsidRDefault="00AA4573" w:rsidP="00AA4573">
      <w:pPr>
        <w:widowControl w:val="0"/>
        <w:autoSpaceDE w:val="0"/>
        <w:autoSpaceDN w:val="0"/>
        <w:adjustRightInd w:val="0"/>
        <w:ind w:firstLine="709"/>
        <w:jc w:val="both"/>
        <w:rPr>
          <w:sz w:val="28"/>
          <w:szCs w:val="28"/>
        </w:rPr>
      </w:pPr>
    </w:p>
    <w:p w:rsidR="00AA4573" w:rsidRPr="00322859" w:rsidRDefault="00AA4573" w:rsidP="00AA4573">
      <w:pPr>
        <w:widowControl w:val="0"/>
        <w:autoSpaceDE w:val="0"/>
        <w:autoSpaceDN w:val="0"/>
        <w:jc w:val="center"/>
        <w:rPr>
          <w:sz w:val="28"/>
          <w:szCs w:val="28"/>
        </w:rPr>
      </w:pPr>
      <w:bookmarkStart w:id="1" w:name="P176"/>
      <w:bookmarkEnd w:id="1"/>
      <w:r w:rsidRPr="00322859">
        <w:rPr>
          <w:sz w:val="28"/>
          <w:szCs w:val="28"/>
        </w:rPr>
        <w:t xml:space="preserve">Глава </w:t>
      </w:r>
      <w:r>
        <w:rPr>
          <w:sz w:val="28"/>
          <w:szCs w:val="28"/>
        </w:rPr>
        <w:t>13</w:t>
      </w:r>
      <w:r w:rsidRPr="00322859">
        <w:rPr>
          <w:sz w:val="28"/>
          <w:szCs w:val="28"/>
        </w:rPr>
        <w:t xml:space="preserve">. Исчерпывающий перечень оснований для отказа </w:t>
      </w:r>
    </w:p>
    <w:p w:rsidR="00AA4573" w:rsidRPr="00322859" w:rsidRDefault="00AA4573" w:rsidP="00AA4573">
      <w:pPr>
        <w:widowControl w:val="0"/>
        <w:autoSpaceDE w:val="0"/>
        <w:autoSpaceDN w:val="0"/>
        <w:jc w:val="center"/>
        <w:rPr>
          <w:sz w:val="28"/>
          <w:szCs w:val="28"/>
        </w:rPr>
      </w:pPr>
      <w:r w:rsidRPr="00322859">
        <w:rPr>
          <w:sz w:val="28"/>
          <w:szCs w:val="28"/>
        </w:rPr>
        <w:t xml:space="preserve">в предоставлении муниципальной услуги или оснований </w:t>
      </w:r>
    </w:p>
    <w:p w:rsidR="00AA4573" w:rsidRPr="00322859" w:rsidRDefault="00AA4573" w:rsidP="00AA4573">
      <w:pPr>
        <w:widowControl w:val="0"/>
        <w:autoSpaceDE w:val="0"/>
        <w:autoSpaceDN w:val="0"/>
        <w:jc w:val="center"/>
        <w:rPr>
          <w:sz w:val="28"/>
          <w:szCs w:val="28"/>
        </w:rPr>
      </w:pPr>
      <w:r w:rsidRPr="00322859">
        <w:rPr>
          <w:sz w:val="28"/>
          <w:szCs w:val="28"/>
        </w:rPr>
        <w:t>для приостановления предоставления муниципальной услуги</w:t>
      </w:r>
    </w:p>
    <w:p w:rsidR="00AA4573" w:rsidRPr="00322859" w:rsidRDefault="00AA4573" w:rsidP="00AA4573">
      <w:pPr>
        <w:widowControl w:val="0"/>
        <w:autoSpaceDE w:val="0"/>
        <w:autoSpaceDN w:val="0"/>
        <w:jc w:val="both"/>
        <w:rPr>
          <w:sz w:val="28"/>
          <w:szCs w:val="28"/>
        </w:rPr>
      </w:pPr>
    </w:p>
    <w:p w:rsidR="00AA4573" w:rsidRPr="00322859" w:rsidRDefault="00AA4573" w:rsidP="00AA4573">
      <w:pPr>
        <w:autoSpaceDE w:val="0"/>
        <w:autoSpaceDN w:val="0"/>
        <w:adjustRightInd w:val="0"/>
        <w:ind w:firstLine="709"/>
        <w:jc w:val="both"/>
        <w:rPr>
          <w:sz w:val="28"/>
          <w:szCs w:val="28"/>
        </w:rPr>
      </w:pPr>
      <w:r>
        <w:rPr>
          <w:sz w:val="28"/>
          <w:szCs w:val="28"/>
        </w:rPr>
        <w:t>32</w:t>
      </w:r>
      <w:r w:rsidRPr="00322859">
        <w:rPr>
          <w:sz w:val="28"/>
          <w:szCs w:val="28"/>
        </w:rPr>
        <w:t>. Исчерпывающий перечень оснований для отказа в предоставлении муниципальной услуги:</w:t>
      </w:r>
    </w:p>
    <w:p w:rsidR="00AA4573" w:rsidRPr="00322859" w:rsidRDefault="00AA4573" w:rsidP="00AA4573">
      <w:pPr>
        <w:autoSpaceDE w:val="0"/>
        <w:autoSpaceDN w:val="0"/>
        <w:adjustRightInd w:val="0"/>
        <w:ind w:firstLine="709"/>
        <w:jc w:val="both"/>
        <w:rPr>
          <w:sz w:val="28"/>
          <w:szCs w:val="28"/>
        </w:rPr>
      </w:pPr>
      <w:r w:rsidRPr="00322859">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Приказом Министерства экономического развития Российской Федерации </w:t>
      </w:r>
      <w:r>
        <w:rPr>
          <w:sz w:val="28"/>
          <w:szCs w:val="28"/>
        </w:rPr>
        <w:br/>
      </w:r>
      <w:r w:rsidRPr="00322859">
        <w:rPr>
          <w:sz w:val="28"/>
          <w:szCs w:val="28"/>
        </w:rPr>
        <w:t>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AA4573" w:rsidRPr="00322859" w:rsidRDefault="00AA4573" w:rsidP="00AA4573">
      <w:pPr>
        <w:autoSpaceDE w:val="0"/>
        <w:autoSpaceDN w:val="0"/>
        <w:adjustRightInd w:val="0"/>
        <w:ind w:firstLine="709"/>
        <w:jc w:val="both"/>
        <w:rPr>
          <w:sz w:val="28"/>
          <w:szCs w:val="28"/>
        </w:rPr>
      </w:pPr>
      <w:r w:rsidRPr="00322859">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A4573" w:rsidRPr="00322859" w:rsidRDefault="00AA4573" w:rsidP="00AA4573">
      <w:pPr>
        <w:autoSpaceDE w:val="0"/>
        <w:autoSpaceDN w:val="0"/>
        <w:adjustRightInd w:val="0"/>
        <w:ind w:firstLine="709"/>
        <w:jc w:val="both"/>
        <w:rPr>
          <w:sz w:val="28"/>
          <w:szCs w:val="28"/>
        </w:rPr>
      </w:pPr>
      <w:r w:rsidRPr="00322859">
        <w:rPr>
          <w:sz w:val="28"/>
          <w:szCs w:val="28"/>
        </w:rPr>
        <w:t xml:space="preserve">3) разработка схемы расположения земельного участка с нарушением предусмотренных </w:t>
      </w:r>
      <w:hyperlink r:id="rId25" w:history="1">
        <w:r>
          <w:rPr>
            <w:sz w:val="28"/>
            <w:szCs w:val="28"/>
          </w:rPr>
          <w:t>статьей</w:t>
        </w:r>
      </w:hyperlink>
      <w:r>
        <w:rPr>
          <w:sz w:val="28"/>
          <w:szCs w:val="28"/>
        </w:rPr>
        <w:t xml:space="preserve"> 11</w:t>
      </w:r>
      <w:r>
        <w:rPr>
          <w:sz w:val="28"/>
          <w:szCs w:val="28"/>
          <w:vertAlign w:val="superscript"/>
        </w:rPr>
        <w:t>9</w:t>
      </w:r>
      <w:r w:rsidRPr="00322859">
        <w:rPr>
          <w:sz w:val="28"/>
          <w:szCs w:val="28"/>
        </w:rPr>
        <w:t xml:space="preserve"> Земельного кодекса Российской Федерации требований к образуемым земельным участкам:</w:t>
      </w:r>
    </w:p>
    <w:p w:rsidR="00AA4573" w:rsidRDefault="00AA4573" w:rsidP="00AA4573">
      <w:pPr>
        <w:autoSpaceDE w:val="0"/>
        <w:autoSpaceDN w:val="0"/>
        <w:adjustRightInd w:val="0"/>
        <w:ind w:firstLine="709"/>
        <w:jc w:val="both"/>
        <w:rPr>
          <w:sz w:val="28"/>
          <w:szCs w:val="28"/>
        </w:rPr>
      </w:pPr>
      <w:r w:rsidRPr="00322859">
        <w:rPr>
          <w:sz w:val="28"/>
          <w:szCs w:val="28"/>
        </w:rPr>
        <w:t>а) несоотв</w:t>
      </w:r>
      <w:r>
        <w:rPr>
          <w:sz w:val="28"/>
          <w:szCs w:val="28"/>
        </w:rPr>
        <w:t>етствие предельным (максимальным и минимальным</w:t>
      </w:r>
      <w:r w:rsidRPr="00322859">
        <w:rPr>
          <w:sz w:val="28"/>
          <w:szCs w:val="28"/>
        </w:rPr>
        <w:t>) размерам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w:t>
      </w:r>
    </w:p>
    <w:p w:rsidR="00AA4573" w:rsidRPr="00322859" w:rsidRDefault="00AA4573" w:rsidP="00AA4573">
      <w:pPr>
        <w:autoSpaceDE w:val="0"/>
        <w:autoSpaceDN w:val="0"/>
        <w:adjustRightInd w:val="0"/>
        <w:ind w:firstLine="709"/>
        <w:jc w:val="both"/>
        <w:rPr>
          <w:sz w:val="28"/>
          <w:szCs w:val="28"/>
        </w:rPr>
      </w:pPr>
      <w:r w:rsidRPr="00322859">
        <w:rPr>
          <w:sz w:val="28"/>
          <w:szCs w:val="28"/>
        </w:rPr>
        <w:t>б)</w:t>
      </w:r>
      <w:r>
        <w:rPr>
          <w:sz w:val="28"/>
          <w:szCs w:val="28"/>
        </w:rPr>
        <w:t xml:space="preserve"> несоответствие предельным (максимальным и минимальным</w:t>
      </w:r>
      <w:r w:rsidRPr="00322859">
        <w:rPr>
          <w:sz w:val="28"/>
          <w:szCs w:val="28"/>
        </w:rPr>
        <w:t>)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AA4573" w:rsidRPr="00322859" w:rsidRDefault="00AA4573" w:rsidP="00AA4573">
      <w:pPr>
        <w:autoSpaceDE w:val="0"/>
        <w:autoSpaceDN w:val="0"/>
        <w:adjustRightInd w:val="0"/>
        <w:ind w:firstLine="709"/>
        <w:jc w:val="both"/>
        <w:rPr>
          <w:sz w:val="28"/>
          <w:szCs w:val="28"/>
        </w:rPr>
      </w:pPr>
      <w:r w:rsidRPr="00322859">
        <w:rPr>
          <w:sz w:val="28"/>
          <w:szCs w:val="28"/>
        </w:rPr>
        <w:t xml:space="preserve">в) границы земельных участков </w:t>
      </w:r>
      <w:r>
        <w:rPr>
          <w:sz w:val="28"/>
          <w:szCs w:val="28"/>
        </w:rPr>
        <w:t>пересекают</w:t>
      </w:r>
      <w:r w:rsidRPr="00322859">
        <w:rPr>
          <w:sz w:val="28"/>
          <w:szCs w:val="28"/>
        </w:rPr>
        <w:t xml:space="preserve"> границы муниципальных образований и (или) границы населенных пунктов;</w:t>
      </w:r>
    </w:p>
    <w:p w:rsidR="00AA4573" w:rsidRDefault="00AA4573" w:rsidP="00AA4573">
      <w:pPr>
        <w:autoSpaceDE w:val="0"/>
        <w:autoSpaceDN w:val="0"/>
        <w:adjustRightInd w:val="0"/>
        <w:ind w:firstLine="709"/>
        <w:jc w:val="both"/>
        <w:rPr>
          <w:sz w:val="28"/>
          <w:szCs w:val="28"/>
        </w:rPr>
      </w:pPr>
      <w:r w:rsidRPr="00322859">
        <w:rPr>
          <w:sz w:val="28"/>
          <w:szCs w:val="28"/>
        </w:rPr>
        <w:t>г)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AA4573" w:rsidRPr="00322859" w:rsidRDefault="00AA4573" w:rsidP="00AA4573">
      <w:pPr>
        <w:autoSpaceDE w:val="0"/>
        <w:autoSpaceDN w:val="0"/>
        <w:adjustRightInd w:val="0"/>
        <w:ind w:firstLine="709"/>
        <w:jc w:val="both"/>
        <w:rPr>
          <w:sz w:val="28"/>
          <w:szCs w:val="28"/>
        </w:rPr>
      </w:pPr>
      <w:r>
        <w:rPr>
          <w:sz w:val="28"/>
          <w:szCs w:val="28"/>
        </w:rPr>
        <w:t>д)</w:t>
      </w:r>
      <w:r w:rsidRPr="00CC657D">
        <w:rPr>
          <w:sz w:val="28"/>
          <w:szCs w:val="28"/>
        </w:rPr>
        <w:t xml:space="preserve"> </w:t>
      </w:r>
      <w:r>
        <w:rPr>
          <w:sz w:val="28"/>
          <w:szCs w:val="28"/>
        </w:rPr>
        <w:t>если сохраняемые в отношении образуемых земельных участков при разделе обременения (ограничения) не позволяют использовать указанные земельные участки в соответствии с разрешенным использованием;</w:t>
      </w:r>
    </w:p>
    <w:p w:rsidR="00AA4573" w:rsidRPr="00322859" w:rsidRDefault="00AA4573" w:rsidP="00AA4573">
      <w:pPr>
        <w:autoSpaceDE w:val="0"/>
        <w:autoSpaceDN w:val="0"/>
        <w:adjustRightInd w:val="0"/>
        <w:ind w:firstLine="709"/>
        <w:jc w:val="both"/>
        <w:rPr>
          <w:sz w:val="28"/>
          <w:szCs w:val="28"/>
        </w:rPr>
      </w:pPr>
      <w:r>
        <w:rPr>
          <w:sz w:val="28"/>
          <w:szCs w:val="28"/>
        </w:rPr>
        <w:t>е</w:t>
      </w:r>
      <w:r w:rsidRPr="00322859">
        <w:rPr>
          <w:sz w:val="28"/>
          <w:szCs w:val="28"/>
        </w:rPr>
        <w:t xml:space="preserve">) образование земельных участков </w:t>
      </w:r>
      <w:r>
        <w:rPr>
          <w:sz w:val="28"/>
          <w:szCs w:val="28"/>
        </w:rPr>
        <w:t>приводит</w:t>
      </w:r>
      <w:r w:rsidRPr="00322859">
        <w:rPr>
          <w:sz w:val="28"/>
          <w:szCs w:val="28"/>
        </w:rPr>
        <w:t xml:space="preserve">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w:t>
      </w:r>
      <w:r>
        <w:rPr>
          <w:sz w:val="28"/>
          <w:szCs w:val="28"/>
        </w:rPr>
        <w:t>ль недостаткам, а также нарушает</w:t>
      </w:r>
      <w:r w:rsidRPr="00322859">
        <w:rPr>
          <w:sz w:val="28"/>
          <w:szCs w:val="28"/>
        </w:rPr>
        <w:t xml:space="preserve"> требования, установленные </w:t>
      </w:r>
      <w:r>
        <w:rPr>
          <w:sz w:val="28"/>
          <w:szCs w:val="28"/>
        </w:rPr>
        <w:t>Земельным кодексом Российской Федерации</w:t>
      </w:r>
      <w:r w:rsidRPr="00322859">
        <w:rPr>
          <w:sz w:val="28"/>
          <w:szCs w:val="28"/>
        </w:rPr>
        <w:t>, другими федеральными законами;</w:t>
      </w:r>
    </w:p>
    <w:p w:rsidR="00AA4573" w:rsidRPr="00322859" w:rsidRDefault="00AA4573" w:rsidP="00AA4573">
      <w:pPr>
        <w:autoSpaceDE w:val="0"/>
        <w:autoSpaceDN w:val="0"/>
        <w:adjustRightInd w:val="0"/>
        <w:ind w:firstLine="709"/>
        <w:jc w:val="both"/>
        <w:rPr>
          <w:sz w:val="28"/>
          <w:szCs w:val="28"/>
        </w:rPr>
      </w:pPr>
      <w:r>
        <w:rPr>
          <w:sz w:val="28"/>
          <w:szCs w:val="28"/>
        </w:rPr>
        <w:t>ж</w:t>
      </w:r>
      <w:r w:rsidRPr="00322859">
        <w:rPr>
          <w:sz w:val="28"/>
          <w:szCs w:val="28"/>
        </w:rPr>
        <w:t xml:space="preserve">) границы </w:t>
      </w:r>
      <w:r>
        <w:rPr>
          <w:sz w:val="28"/>
          <w:szCs w:val="28"/>
        </w:rPr>
        <w:t>образуемого земельного участка</w:t>
      </w:r>
      <w:r w:rsidRPr="00322859">
        <w:rPr>
          <w:sz w:val="28"/>
          <w:szCs w:val="28"/>
        </w:rPr>
        <w:t xml:space="preserve">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A4573" w:rsidRPr="00322859" w:rsidRDefault="00AA4573" w:rsidP="00AA4573">
      <w:pPr>
        <w:autoSpaceDE w:val="0"/>
        <w:autoSpaceDN w:val="0"/>
        <w:adjustRightInd w:val="0"/>
        <w:ind w:firstLine="709"/>
        <w:jc w:val="both"/>
        <w:rPr>
          <w:sz w:val="28"/>
          <w:szCs w:val="28"/>
        </w:rPr>
      </w:pPr>
      <w:r w:rsidRPr="00322859">
        <w:rPr>
          <w:sz w:val="28"/>
          <w:szCs w:val="28"/>
        </w:rPr>
        <w:t>3)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A4573" w:rsidRPr="00322859" w:rsidRDefault="00AA4573" w:rsidP="00AA4573">
      <w:pPr>
        <w:autoSpaceDE w:val="0"/>
        <w:autoSpaceDN w:val="0"/>
        <w:adjustRightInd w:val="0"/>
        <w:ind w:firstLine="709"/>
        <w:jc w:val="both"/>
        <w:rPr>
          <w:sz w:val="28"/>
          <w:szCs w:val="28"/>
        </w:rPr>
      </w:pPr>
      <w:r w:rsidRPr="00322859">
        <w:rPr>
          <w:sz w:val="28"/>
          <w:szCs w:val="28"/>
        </w:rPr>
        <w:t>4)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A4573" w:rsidRPr="00322859" w:rsidRDefault="00AA4573" w:rsidP="00AA4573">
      <w:pPr>
        <w:autoSpaceDE w:val="0"/>
        <w:autoSpaceDN w:val="0"/>
        <w:adjustRightInd w:val="0"/>
        <w:ind w:firstLine="709"/>
        <w:jc w:val="both"/>
        <w:rPr>
          <w:sz w:val="28"/>
          <w:szCs w:val="28"/>
        </w:rPr>
      </w:pPr>
      <w:r w:rsidRPr="00322859">
        <w:rPr>
          <w:sz w:val="28"/>
          <w:szCs w:val="28"/>
        </w:rPr>
        <w:t>5) местоположение земельного участка, образование которого предусмотрено схемой его расположения, полностью или частично совпадает с местоположением земельного участка, границы которого установлены в соответствии с требованиями законодательства.</w:t>
      </w:r>
    </w:p>
    <w:p w:rsidR="00AA4573" w:rsidRPr="00322859" w:rsidRDefault="00AA4573" w:rsidP="00AA4573">
      <w:pPr>
        <w:autoSpaceDE w:val="0"/>
        <w:autoSpaceDN w:val="0"/>
        <w:adjustRightInd w:val="0"/>
        <w:ind w:firstLine="709"/>
        <w:jc w:val="both"/>
        <w:rPr>
          <w:sz w:val="28"/>
          <w:szCs w:val="28"/>
        </w:rPr>
      </w:pPr>
      <w:r>
        <w:rPr>
          <w:sz w:val="28"/>
          <w:szCs w:val="28"/>
        </w:rPr>
        <w:t>33</w:t>
      </w:r>
      <w:r w:rsidRPr="00322859">
        <w:rPr>
          <w:sz w:val="28"/>
          <w:szCs w:val="28"/>
        </w:rPr>
        <w:t>. Основания для приостановления предоставления муниципальной услуги не предусмотрены.</w:t>
      </w:r>
    </w:p>
    <w:p w:rsidR="00AA4573" w:rsidRPr="00322859" w:rsidRDefault="00AA4573" w:rsidP="00AA4573">
      <w:pPr>
        <w:autoSpaceDE w:val="0"/>
        <w:autoSpaceDN w:val="0"/>
        <w:adjustRightInd w:val="0"/>
        <w:ind w:firstLine="709"/>
        <w:jc w:val="both"/>
        <w:rPr>
          <w:sz w:val="28"/>
          <w:szCs w:val="28"/>
        </w:rPr>
      </w:pPr>
    </w:p>
    <w:p w:rsidR="00AA4573" w:rsidRPr="00322859" w:rsidRDefault="00AA4573" w:rsidP="00AA4573">
      <w:pPr>
        <w:widowControl w:val="0"/>
        <w:autoSpaceDE w:val="0"/>
        <w:autoSpaceDN w:val="0"/>
        <w:ind w:firstLine="709"/>
        <w:jc w:val="center"/>
        <w:rPr>
          <w:sz w:val="28"/>
          <w:szCs w:val="28"/>
        </w:rPr>
      </w:pPr>
      <w:r>
        <w:rPr>
          <w:sz w:val="28"/>
          <w:szCs w:val="28"/>
        </w:rPr>
        <w:t>Глава 14</w:t>
      </w:r>
      <w:r w:rsidRPr="00322859">
        <w:rPr>
          <w:sz w:val="28"/>
          <w:szCs w:val="28"/>
        </w:rPr>
        <w:t xml:space="preserve">. Размер платы, взимаемой с заявителя </w:t>
      </w:r>
    </w:p>
    <w:p w:rsidR="00AA4573" w:rsidRPr="00322859" w:rsidRDefault="00AA4573" w:rsidP="00AA4573">
      <w:pPr>
        <w:widowControl w:val="0"/>
        <w:autoSpaceDE w:val="0"/>
        <w:autoSpaceDN w:val="0"/>
        <w:ind w:firstLine="709"/>
        <w:jc w:val="center"/>
        <w:rPr>
          <w:sz w:val="28"/>
          <w:szCs w:val="28"/>
        </w:rPr>
      </w:pPr>
      <w:r w:rsidRPr="00322859">
        <w:rPr>
          <w:sz w:val="28"/>
          <w:szCs w:val="28"/>
        </w:rPr>
        <w:t>при предоставлении муниципальной услуги</w:t>
      </w:r>
    </w:p>
    <w:p w:rsidR="00AA4573" w:rsidRPr="00322859" w:rsidRDefault="00AA4573" w:rsidP="00AA4573">
      <w:pPr>
        <w:widowControl w:val="0"/>
        <w:autoSpaceDE w:val="0"/>
        <w:autoSpaceDN w:val="0"/>
        <w:ind w:firstLine="709"/>
        <w:jc w:val="both"/>
        <w:rPr>
          <w:sz w:val="28"/>
          <w:szCs w:val="28"/>
        </w:rPr>
      </w:pPr>
    </w:p>
    <w:p w:rsidR="00AA4573" w:rsidRPr="00322859" w:rsidRDefault="00AA4573" w:rsidP="00AA4573">
      <w:pPr>
        <w:widowControl w:val="0"/>
        <w:autoSpaceDE w:val="0"/>
        <w:autoSpaceDN w:val="0"/>
        <w:ind w:firstLine="709"/>
        <w:jc w:val="both"/>
        <w:rPr>
          <w:sz w:val="28"/>
          <w:szCs w:val="28"/>
        </w:rPr>
      </w:pPr>
      <w:r>
        <w:rPr>
          <w:sz w:val="28"/>
          <w:szCs w:val="28"/>
        </w:rPr>
        <w:t>34</w:t>
      </w:r>
      <w:r w:rsidRPr="00322859">
        <w:rPr>
          <w:sz w:val="28"/>
          <w:szCs w:val="28"/>
        </w:rPr>
        <w:t>. Муниципальная услуга предоставляется бесплатно.</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ind w:firstLine="709"/>
        <w:jc w:val="center"/>
        <w:rPr>
          <w:sz w:val="28"/>
          <w:szCs w:val="28"/>
        </w:rPr>
      </w:pPr>
      <w:r>
        <w:rPr>
          <w:sz w:val="28"/>
          <w:szCs w:val="28"/>
        </w:rPr>
        <w:t>Глава 15</w:t>
      </w:r>
      <w:r w:rsidRPr="00322859">
        <w:rPr>
          <w:sz w:val="28"/>
          <w:szCs w:val="28"/>
        </w:rPr>
        <w:t>. Максимальный срок ожидания в очереди при подаче заявления</w:t>
      </w:r>
    </w:p>
    <w:p w:rsidR="00AA4573" w:rsidRPr="00322859" w:rsidRDefault="00AA4573" w:rsidP="00AA4573">
      <w:pPr>
        <w:widowControl w:val="0"/>
        <w:autoSpaceDE w:val="0"/>
        <w:autoSpaceDN w:val="0"/>
        <w:ind w:firstLine="709"/>
        <w:jc w:val="center"/>
        <w:rPr>
          <w:sz w:val="28"/>
          <w:szCs w:val="28"/>
        </w:rPr>
      </w:pPr>
      <w:r w:rsidRPr="00322859">
        <w:rPr>
          <w:sz w:val="28"/>
          <w:szCs w:val="28"/>
        </w:rPr>
        <w:t xml:space="preserve"> о предоставлении муниципальной услуги и при получении </w:t>
      </w:r>
    </w:p>
    <w:p w:rsidR="00AA4573" w:rsidRPr="00322859" w:rsidRDefault="00AA4573" w:rsidP="00AA4573">
      <w:pPr>
        <w:widowControl w:val="0"/>
        <w:autoSpaceDE w:val="0"/>
        <w:autoSpaceDN w:val="0"/>
        <w:ind w:firstLine="709"/>
        <w:jc w:val="center"/>
        <w:rPr>
          <w:sz w:val="28"/>
          <w:szCs w:val="28"/>
        </w:rPr>
      </w:pPr>
      <w:r w:rsidRPr="00322859">
        <w:rPr>
          <w:sz w:val="28"/>
          <w:szCs w:val="28"/>
        </w:rPr>
        <w:t>результата предоставления муниципальной услуги</w:t>
      </w:r>
    </w:p>
    <w:p w:rsidR="00AA4573" w:rsidRPr="00322859" w:rsidRDefault="00AA4573" w:rsidP="00AA4573">
      <w:pPr>
        <w:widowControl w:val="0"/>
        <w:autoSpaceDE w:val="0"/>
        <w:autoSpaceDN w:val="0"/>
        <w:ind w:firstLine="709"/>
        <w:jc w:val="both"/>
        <w:rPr>
          <w:sz w:val="28"/>
          <w:szCs w:val="28"/>
        </w:rPr>
      </w:pPr>
    </w:p>
    <w:p w:rsidR="006B59CD" w:rsidRPr="006B59CD" w:rsidRDefault="00AA4573" w:rsidP="006B59CD">
      <w:pPr>
        <w:ind w:firstLine="708"/>
        <w:rPr>
          <w:sz w:val="28"/>
          <w:szCs w:val="28"/>
        </w:rPr>
      </w:pPr>
      <w:r w:rsidRPr="006B59CD">
        <w:rPr>
          <w:sz w:val="28"/>
          <w:szCs w:val="28"/>
        </w:rPr>
        <w:t>35</w:t>
      </w:r>
      <w:r w:rsidR="006B59CD">
        <w:rPr>
          <w:sz w:val="28"/>
          <w:szCs w:val="28"/>
        </w:rPr>
        <w:t>.</w:t>
      </w:r>
      <w:r w:rsidR="006B59CD" w:rsidRPr="006B59CD">
        <w:rPr>
          <w:sz w:val="28"/>
          <w:szCs w:val="28"/>
        </w:rPr>
        <w:t>Максимальное время ожидания в очереди при подаче заявления и документов не превышает 15 минут.</w:t>
      </w:r>
    </w:p>
    <w:p w:rsidR="006B59CD" w:rsidRPr="006B59CD" w:rsidRDefault="006B59CD" w:rsidP="006B59CD">
      <w:pPr>
        <w:ind w:firstLine="708"/>
        <w:rPr>
          <w:sz w:val="28"/>
          <w:szCs w:val="28"/>
        </w:rPr>
      </w:pPr>
      <w:r>
        <w:rPr>
          <w:sz w:val="28"/>
          <w:szCs w:val="28"/>
        </w:rPr>
        <w:t>36</w:t>
      </w:r>
      <w:r w:rsidRPr="006B59CD">
        <w:rPr>
          <w:sz w:val="28"/>
          <w:szCs w:val="28"/>
        </w:rPr>
        <w:t>. Максимальное время ожидания в очереди при получении результата муниципальной услуги не превышает 15 минут.</w:t>
      </w:r>
    </w:p>
    <w:p w:rsidR="00AA4573" w:rsidRDefault="00AA4573" w:rsidP="006B59CD">
      <w:pPr>
        <w:widowControl w:val="0"/>
        <w:autoSpaceDE w:val="0"/>
        <w:autoSpaceDN w:val="0"/>
        <w:ind w:firstLine="709"/>
        <w:jc w:val="both"/>
        <w:rPr>
          <w:sz w:val="28"/>
          <w:szCs w:val="28"/>
        </w:rPr>
      </w:pPr>
    </w:p>
    <w:p w:rsidR="00AA4573" w:rsidRPr="00322859" w:rsidRDefault="00AA4573" w:rsidP="00AA4573">
      <w:pPr>
        <w:widowControl w:val="0"/>
        <w:autoSpaceDE w:val="0"/>
        <w:autoSpaceDN w:val="0"/>
        <w:rPr>
          <w:sz w:val="28"/>
          <w:szCs w:val="28"/>
        </w:rPr>
      </w:pPr>
    </w:p>
    <w:p w:rsidR="00AA4573" w:rsidRPr="00322859" w:rsidRDefault="00AA4573" w:rsidP="00AA4573">
      <w:pPr>
        <w:widowControl w:val="0"/>
        <w:autoSpaceDE w:val="0"/>
        <w:autoSpaceDN w:val="0"/>
        <w:ind w:firstLine="709"/>
        <w:jc w:val="center"/>
        <w:rPr>
          <w:sz w:val="28"/>
          <w:szCs w:val="28"/>
        </w:rPr>
      </w:pPr>
      <w:r>
        <w:rPr>
          <w:sz w:val="28"/>
          <w:szCs w:val="28"/>
        </w:rPr>
        <w:t>Глава 16</w:t>
      </w:r>
      <w:r w:rsidRPr="00322859">
        <w:rPr>
          <w:sz w:val="28"/>
          <w:szCs w:val="28"/>
        </w:rPr>
        <w:t xml:space="preserve">. Срок регистрации заявления </w:t>
      </w:r>
    </w:p>
    <w:p w:rsidR="00AA4573" w:rsidRPr="00322859" w:rsidRDefault="00AA4573" w:rsidP="00AA4573">
      <w:pPr>
        <w:widowControl w:val="0"/>
        <w:autoSpaceDE w:val="0"/>
        <w:autoSpaceDN w:val="0"/>
        <w:ind w:firstLine="709"/>
        <w:jc w:val="center"/>
        <w:rPr>
          <w:sz w:val="28"/>
          <w:szCs w:val="28"/>
        </w:rPr>
      </w:pPr>
      <w:r w:rsidRPr="00322859">
        <w:rPr>
          <w:sz w:val="28"/>
          <w:szCs w:val="28"/>
        </w:rPr>
        <w:t>о предоставлении муниципальной услуги</w:t>
      </w:r>
    </w:p>
    <w:p w:rsidR="00AA4573" w:rsidRPr="00322859" w:rsidRDefault="00AA4573" w:rsidP="00AA4573">
      <w:pPr>
        <w:widowControl w:val="0"/>
        <w:autoSpaceDE w:val="0"/>
        <w:autoSpaceDN w:val="0"/>
        <w:ind w:firstLine="709"/>
        <w:jc w:val="both"/>
        <w:rPr>
          <w:sz w:val="28"/>
          <w:szCs w:val="28"/>
        </w:rPr>
      </w:pPr>
    </w:p>
    <w:p w:rsidR="006B59CD" w:rsidRPr="006B59CD" w:rsidRDefault="006B59CD" w:rsidP="006B59CD">
      <w:pPr>
        <w:ind w:firstLine="708"/>
        <w:jc w:val="both"/>
        <w:rPr>
          <w:sz w:val="28"/>
          <w:szCs w:val="28"/>
        </w:rPr>
      </w:pPr>
      <w:r w:rsidRPr="006B59CD">
        <w:rPr>
          <w:sz w:val="28"/>
          <w:szCs w:val="28"/>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B59CD" w:rsidRPr="006B59CD" w:rsidRDefault="006B59CD" w:rsidP="006B59CD">
      <w:pPr>
        <w:ind w:firstLine="708"/>
        <w:jc w:val="both"/>
        <w:rPr>
          <w:sz w:val="28"/>
          <w:szCs w:val="28"/>
        </w:rPr>
      </w:pPr>
      <w:r w:rsidRPr="006B59CD">
        <w:rPr>
          <w:sz w:val="28"/>
          <w:szCs w:val="28"/>
        </w:rPr>
        <w:t>38. Максимальное время регистрации заявления о предоставлении муниципальной услуги составляет 10 минут.</w:t>
      </w:r>
    </w:p>
    <w:p w:rsidR="006B59CD" w:rsidRDefault="006B59CD" w:rsidP="00AA4573">
      <w:pPr>
        <w:widowControl w:val="0"/>
        <w:autoSpaceDE w:val="0"/>
        <w:autoSpaceDN w:val="0"/>
        <w:jc w:val="center"/>
        <w:rPr>
          <w:sz w:val="28"/>
          <w:szCs w:val="28"/>
        </w:rPr>
      </w:pPr>
    </w:p>
    <w:p w:rsidR="00AA4573" w:rsidRPr="00322859" w:rsidRDefault="00AA4573" w:rsidP="00AA4573">
      <w:pPr>
        <w:widowControl w:val="0"/>
        <w:autoSpaceDE w:val="0"/>
        <w:autoSpaceDN w:val="0"/>
        <w:jc w:val="center"/>
        <w:rPr>
          <w:sz w:val="28"/>
          <w:szCs w:val="28"/>
        </w:rPr>
      </w:pPr>
      <w:r w:rsidRPr="00322859">
        <w:rPr>
          <w:sz w:val="28"/>
          <w:szCs w:val="28"/>
        </w:rPr>
        <w:t>Г</w:t>
      </w:r>
      <w:r>
        <w:rPr>
          <w:sz w:val="28"/>
          <w:szCs w:val="28"/>
        </w:rPr>
        <w:t>лава 17</w:t>
      </w:r>
      <w:r w:rsidRPr="00322859">
        <w:rPr>
          <w:sz w:val="28"/>
          <w:szCs w:val="28"/>
        </w:rPr>
        <w:t xml:space="preserve">. Требования к помещениям, в которых предоставляется </w:t>
      </w:r>
    </w:p>
    <w:p w:rsidR="00AA4573" w:rsidRPr="00322859" w:rsidRDefault="00AA4573" w:rsidP="00AA4573">
      <w:pPr>
        <w:widowControl w:val="0"/>
        <w:autoSpaceDE w:val="0"/>
        <w:autoSpaceDN w:val="0"/>
        <w:jc w:val="center"/>
        <w:rPr>
          <w:sz w:val="28"/>
          <w:szCs w:val="28"/>
        </w:rPr>
      </w:pPr>
      <w:r w:rsidRPr="00322859">
        <w:rPr>
          <w:sz w:val="28"/>
          <w:szCs w:val="28"/>
        </w:rPr>
        <w:t xml:space="preserve">муниципальная услуга, к залу ожидания, местам для заполнения </w:t>
      </w:r>
    </w:p>
    <w:p w:rsidR="00AA4573" w:rsidRPr="00322859" w:rsidRDefault="00AA4573" w:rsidP="00AA4573">
      <w:pPr>
        <w:widowControl w:val="0"/>
        <w:autoSpaceDE w:val="0"/>
        <w:autoSpaceDN w:val="0"/>
        <w:jc w:val="center"/>
        <w:rPr>
          <w:sz w:val="28"/>
          <w:szCs w:val="28"/>
        </w:rPr>
      </w:pPr>
      <w:r w:rsidRPr="00322859">
        <w:rPr>
          <w:sz w:val="28"/>
          <w:szCs w:val="28"/>
        </w:rPr>
        <w:t xml:space="preserve">заявления о предоставлении муниципальной услуги, </w:t>
      </w:r>
    </w:p>
    <w:p w:rsidR="00AA4573" w:rsidRPr="00322859" w:rsidRDefault="00AA4573" w:rsidP="00AA4573">
      <w:pPr>
        <w:widowControl w:val="0"/>
        <w:autoSpaceDE w:val="0"/>
        <w:autoSpaceDN w:val="0"/>
        <w:jc w:val="center"/>
        <w:rPr>
          <w:sz w:val="28"/>
          <w:szCs w:val="28"/>
        </w:rPr>
      </w:pPr>
      <w:r w:rsidRPr="00322859">
        <w:rPr>
          <w:sz w:val="28"/>
          <w:szCs w:val="28"/>
        </w:rPr>
        <w:t xml:space="preserve">информационным стендам </w:t>
      </w:r>
    </w:p>
    <w:p w:rsidR="00AA4573" w:rsidRPr="00322859" w:rsidRDefault="00AA4573" w:rsidP="00AA4573">
      <w:pPr>
        <w:widowControl w:val="0"/>
        <w:autoSpaceDE w:val="0"/>
        <w:autoSpaceDN w:val="0"/>
        <w:rPr>
          <w:sz w:val="28"/>
          <w:szCs w:val="28"/>
        </w:rPr>
      </w:pPr>
    </w:p>
    <w:p w:rsidR="006B59CD" w:rsidRPr="006B59CD" w:rsidRDefault="006B59CD" w:rsidP="006B59CD">
      <w:pPr>
        <w:widowControl w:val="0"/>
        <w:autoSpaceDE w:val="0"/>
        <w:autoSpaceDN w:val="0"/>
        <w:adjustRightInd w:val="0"/>
        <w:ind w:firstLine="709"/>
        <w:rPr>
          <w:sz w:val="28"/>
          <w:szCs w:val="28"/>
        </w:rPr>
      </w:pPr>
      <w:r>
        <w:rPr>
          <w:sz w:val="28"/>
          <w:szCs w:val="28"/>
        </w:rPr>
        <w:t>39</w:t>
      </w:r>
      <w:r w:rsidRPr="006B59CD">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B59CD" w:rsidRPr="006B59CD" w:rsidRDefault="006B59CD" w:rsidP="006B59CD">
      <w:pPr>
        <w:widowControl w:val="0"/>
        <w:autoSpaceDE w:val="0"/>
        <w:autoSpaceDN w:val="0"/>
        <w:adjustRightInd w:val="0"/>
        <w:ind w:firstLine="709"/>
        <w:rPr>
          <w:sz w:val="28"/>
          <w:szCs w:val="28"/>
        </w:rPr>
      </w:pPr>
      <w:r>
        <w:rPr>
          <w:sz w:val="28"/>
          <w:szCs w:val="28"/>
        </w:rPr>
        <w:t>40</w:t>
      </w:r>
      <w:r w:rsidRPr="006B59CD">
        <w:rPr>
          <w:sz w:val="28"/>
          <w:szCs w:val="28"/>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6B59CD" w:rsidRPr="006B59CD" w:rsidRDefault="006B59CD" w:rsidP="006B59CD">
      <w:pPr>
        <w:widowControl w:val="0"/>
        <w:autoSpaceDE w:val="0"/>
        <w:autoSpaceDN w:val="0"/>
        <w:adjustRightInd w:val="0"/>
        <w:ind w:firstLine="709"/>
        <w:rPr>
          <w:sz w:val="28"/>
          <w:szCs w:val="28"/>
        </w:rPr>
      </w:pPr>
      <w:r>
        <w:rPr>
          <w:sz w:val="28"/>
          <w:szCs w:val="28"/>
        </w:rPr>
        <w:t>41</w:t>
      </w:r>
      <w:r w:rsidRPr="006B59CD">
        <w:rPr>
          <w:sz w:val="28"/>
          <w:szCs w:val="28"/>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6B59CD" w:rsidRPr="006B59CD" w:rsidRDefault="006B59CD" w:rsidP="006B59CD">
      <w:pPr>
        <w:autoSpaceDE w:val="0"/>
        <w:autoSpaceDN w:val="0"/>
        <w:adjustRightInd w:val="0"/>
        <w:ind w:firstLine="709"/>
        <w:rPr>
          <w:sz w:val="28"/>
          <w:szCs w:val="28"/>
        </w:rPr>
      </w:pPr>
      <w:r>
        <w:rPr>
          <w:sz w:val="28"/>
          <w:szCs w:val="28"/>
        </w:rPr>
        <w:t>42</w:t>
      </w:r>
      <w:r w:rsidRPr="006B59CD">
        <w:rPr>
          <w:sz w:val="28"/>
          <w:szCs w:val="28"/>
        </w:rPr>
        <w:t>. Информационные таблички (вывески) размещаются рядом с входом, либо на двери входа так, чтобы они были хорошо видны заявителям.</w:t>
      </w:r>
    </w:p>
    <w:p w:rsidR="006B59CD" w:rsidRPr="006B59CD" w:rsidRDefault="006B59CD" w:rsidP="006B59CD">
      <w:pPr>
        <w:widowControl w:val="0"/>
        <w:autoSpaceDE w:val="0"/>
        <w:autoSpaceDN w:val="0"/>
        <w:adjustRightInd w:val="0"/>
        <w:ind w:firstLine="709"/>
        <w:rPr>
          <w:sz w:val="28"/>
          <w:szCs w:val="28"/>
        </w:rPr>
      </w:pPr>
      <w:r>
        <w:rPr>
          <w:sz w:val="28"/>
          <w:szCs w:val="28"/>
        </w:rPr>
        <w:t>43</w:t>
      </w:r>
      <w:r w:rsidRPr="006B59CD">
        <w:rPr>
          <w:sz w:val="28"/>
          <w:szCs w:val="28"/>
        </w:rPr>
        <w:t>. Прием заявлений и документов, необходимых для предоставления муниципальной услуги, осуществляется в кабинетах уполномоченного органа.</w:t>
      </w:r>
    </w:p>
    <w:p w:rsidR="006B59CD" w:rsidRPr="006B59CD" w:rsidRDefault="006B59CD" w:rsidP="006B59CD">
      <w:pPr>
        <w:widowControl w:val="0"/>
        <w:autoSpaceDE w:val="0"/>
        <w:autoSpaceDN w:val="0"/>
        <w:adjustRightInd w:val="0"/>
        <w:ind w:firstLine="709"/>
        <w:rPr>
          <w:sz w:val="28"/>
          <w:szCs w:val="28"/>
        </w:rPr>
      </w:pPr>
      <w:r>
        <w:rPr>
          <w:sz w:val="28"/>
          <w:szCs w:val="28"/>
        </w:rPr>
        <w:t>44</w:t>
      </w:r>
      <w:r w:rsidRPr="006B59CD">
        <w:rPr>
          <w:sz w:val="28"/>
          <w:szCs w:val="28"/>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6B59CD" w:rsidRPr="006B59CD" w:rsidRDefault="006B59CD" w:rsidP="006B59CD">
      <w:pPr>
        <w:widowControl w:val="0"/>
        <w:autoSpaceDE w:val="0"/>
        <w:autoSpaceDN w:val="0"/>
        <w:adjustRightInd w:val="0"/>
        <w:ind w:firstLine="709"/>
        <w:rPr>
          <w:sz w:val="28"/>
          <w:szCs w:val="28"/>
        </w:rPr>
      </w:pPr>
      <w:r>
        <w:rPr>
          <w:sz w:val="28"/>
          <w:szCs w:val="28"/>
        </w:rPr>
        <w:t>45</w:t>
      </w:r>
      <w:r w:rsidRPr="006B59CD">
        <w:rPr>
          <w:sz w:val="28"/>
          <w:szCs w:val="28"/>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B59CD" w:rsidRPr="006B59CD" w:rsidRDefault="006B59CD" w:rsidP="006B59CD">
      <w:pPr>
        <w:widowControl w:val="0"/>
        <w:autoSpaceDE w:val="0"/>
        <w:autoSpaceDN w:val="0"/>
        <w:adjustRightInd w:val="0"/>
        <w:ind w:firstLine="709"/>
        <w:rPr>
          <w:sz w:val="28"/>
          <w:szCs w:val="28"/>
        </w:rPr>
      </w:pPr>
      <w:r>
        <w:rPr>
          <w:sz w:val="28"/>
          <w:szCs w:val="28"/>
        </w:rPr>
        <w:t>46</w:t>
      </w:r>
      <w:r w:rsidRPr="006B59CD">
        <w:rPr>
          <w:sz w:val="28"/>
          <w:szCs w:val="28"/>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B59CD" w:rsidRPr="006B59CD" w:rsidRDefault="006B59CD" w:rsidP="006B59CD">
      <w:pPr>
        <w:widowControl w:val="0"/>
        <w:autoSpaceDE w:val="0"/>
        <w:autoSpaceDN w:val="0"/>
        <w:adjustRightInd w:val="0"/>
        <w:ind w:firstLine="709"/>
        <w:rPr>
          <w:sz w:val="28"/>
          <w:szCs w:val="28"/>
        </w:rPr>
      </w:pPr>
      <w:r>
        <w:rPr>
          <w:sz w:val="28"/>
          <w:szCs w:val="28"/>
        </w:rPr>
        <w:t>47</w:t>
      </w:r>
      <w:r w:rsidRPr="006B59CD">
        <w:rPr>
          <w:sz w:val="28"/>
          <w:szCs w:val="28"/>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B59CD" w:rsidRPr="006B59CD" w:rsidRDefault="006B59CD" w:rsidP="006B59CD">
      <w:pPr>
        <w:autoSpaceDE w:val="0"/>
        <w:autoSpaceDN w:val="0"/>
        <w:adjustRightInd w:val="0"/>
        <w:ind w:firstLine="709"/>
        <w:rPr>
          <w:sz w:val="28"/>
          <w:szCs w:val="28"/>
          <w:lang w:eastAsia="en-US"/>
        </w:rPr>
      </w:pPr>
      <w:r>
        <w:rPr>
          <w:sz w:val="28"/>
          <w:szCs w:val="28"/>
        </w:rPr>
        <w:t>48</w:t>
      </w:r>
      <w:r w:rsidRPr="006B59CD">
        <w:rPr>
          <w:sz w:val="28"/>
          <w:szCs w:val="28"/>
        </w:rPr>
        <w:t>.  Места для заполнения документов оборудуются информационными стендами, стульями и столами для возможности оформления документов.</w:t>
      </w:r>
    </w:p>
    <w:p w:rsidR="006B59CD" w:rsidRPr="006B59CD" w:rsidRDefault="006B59CD" w:rsidP="006B59CD">
      <w:pPr>
        <w:widowControl w:val="0"/>
        <w:autoSpaceDE w:val="0"/>
        <w:autoSpaceDN w:val="0"/>
        <w:adjustRightInd w:val="0"/>
        <w:ind w:firstLine="709"/>
        <w:rPr>
          <w:sz w:val="28"/>
          <w:szCs w:val="28"/>
        </w:rPr>
      </w:pPr>
      <w:r>
        <w:rPr>
          <w:sz w:val="28"/>
          <w:szCs w:val="28"/>
        </w:rPr>
        <w:t>49</w:t>
      </w:r>
      <w:r w:rsidRPr="006B59CD">
        <w:rPr>
          <w:sz w:val="28"/>
          <w:szCs w:val="28"/>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B59CD" w:rsidRPr="006B59CD" w:rsidRDefault="006B59CD" w:rsidP="006B59CD">
      <w:pPr>
        <w:widowControl w:val="0"/>
        <w:autoSpaceDE w:val="0"/>
        <w:autoSpaceDN w:val="0"/>
        <w:adjustRightInd w:val="0"/>
        <w:ind w:firstLine="709"/>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18</w:t>
      </w:r>
      <w:r w:rsidRPr="00322859">
        <w:rPr>
          <w:sz w:val="28"/>
          <w:szCs w:val="28"/>
        </w:rPr>
        <w:t xml:space="preserve">. Показатели доступности и качества </w:t>
      </w:r>
    </w:p>
    <w:p w:rsidR="00AA4573" w:rsidRPr="00322859" w:rsidRDefault="00AA4573" w:rsidP="00AA4573">
      <w:pPr>
        <w:widowControl w:val="0"/>
        <w:autoSpaceDE w:val="0"/>
        <w:autoSpaceDN w:val="0"/>
        <w:jc w:val="center"/>
        <w:rPr>
          <w:sz w:val="28"/>
          <w:szCs w:val="28"/>
        </w:rPr>
      </w:pPr>
      <w:r w:rsidRPr="00322859">
        <w:rPr>
          <w:sz w:val="28"/>
          <w:szCs w:val="28"/>
        </w:rPr>
        <w:t>муниципальной услуги</w:t>
      </w:r>
    </w:p>
    <w:p w:rsidR="00AA4573" w:rsidRPr="00322859" w:rsidRDefault="00AA4573" w:rsidP="00AA4573">
      <w:pPr>
        <w:widowControl w:val="0"/>
        <w:autoSpaceDE w:val="0"/>
        <w:autoSpaceDN w:val="0"/>
        <w:jc w:val="center"/>
        <w:rPr>
          <w:sz w:val="28"/>
          <w:szCs w:val="28"/>
        </w:rPr>
      </w:pPr>
    </w:p>
    <w:p w:rsidR="006B59CD" w:rsidRPr="006B59CD" w:rsidRDefault="006B59CD" w:rsidP="006B59CD">
      <w:pPr>
        <w:widowControl w:val="0"/>
        <w:autoSpaceDE w:val="0"/>
        <w:autoSpaceDN w:val="0"/>
        <w:adjustRightInd w:val="0"/>
        <w:ind w:firstLine="709"/>
        <w:rPr>
          <w:sz w:val="28"/>
          <w:szCs w:val="28"/>
        </w:rPr>
      </w:pPr>
      <w:r w:rsidRPr="006B59CD">
        <w:rPr>
          <w:sz w:val="28"/>
          <w:szCs w:val="28"/>
        </w:rPr>
        <w:t>50. Основными показателями доступности и качества муниципальной услуги являются: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соблюдение требований к местам предоставления муниципальной услуги, их транспортной доступности;</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среднее время ожидания в очереди при подаче документов;</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количество взаимодействий заявителя с должностными лицами уполномоченного органа.</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51.  Основными требованиями к качеству рассмотрения обращений заявителей являются: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достоверность предоставляемой заявителям информации о ходе рассмотрения обращения;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полнота информирования заявителей о ходе рассмотрения обращения;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наглядность форм предоставляемой информации об административных процедурах;</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удобство и доступность получения заявителями информации о порядке предоставления государственной услуги;</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оперативность вынесения решения в отношении рассматриваемого обращения.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52.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53. Взаимодействие заявителя с должностными лицами уполномоченного органа осуществляется при личном обращении заявителя: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для подачи документов, необходимых для предоставления муниципальной услуги;</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за получением результата предоставления муниципальной услуги.</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54.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55.  Заявителю обеспечивается возможность получения муниципальной услуги посредством использования электронной почты, Портала.</w:t>
      </w:r>
    </w:p>
    <w:p w:rsidR="006B59CD" w:rsidRPr="006B59CD" w:rsidRDefault="006B59CD" w:rsidP="006B59CD">
      <w:pPr>
        <w:widowControl w:val="0"/>
        <w:autoSpaceDE w:val="0"/>
        <w:autoSpaceDN w:val="0"/>
        <w:adjustRightInd w:val="0"/>
        <w:ind w:firstLine="709"/>
        <w:rPr>
          <w:sz w:val="28"/>
          <w:szCs w:val="28"/>
        </w:rPr>
      </w:pPr>
      <w:r w:rsidRPr="006B59CD">
        <w:rPr>
          <w:sz w:val="28"/>
          <w:szCs w:val="28"/>
        </w:rPr>
        <w:t>Заявителю посредством сайта обеспечивается возможность получения сведений о ходе предоставления муниципальной услуги.</w:t>
      </w:r>
    </w:p>
    <w:p w:rsidR="006B59CD" w:rsidRPr="006B59CD" w:rsidRDefault="006B59CD" w:rsidP="006B59CD">
      <w:pPr>
        <w:widowControl w:val="0"/>
        <w:autoSpaceDE w:val="0"/>
        <w:autoSpaceDN w:val="0"/>
        <w:adjustRightInd w:val="0"/>
        <w:ind w:firstLine="709"/>
        <w:rPr>
          <w:sz w:val="28"/>
          <w:szCs w:val="28"/>
        </w:rPr>
      </w:pPr>
    </w:p>
    <w:p w:rsidR="00AA4573" w:rsidRPr="00322859" w:rsidRDefault="00AA4573" w:rsidP="00AA4573">
      <w:pPr>
        <w:widowControl w:val="0"/>
        <w:autoSpaceDE w:val="0"/>
        <w:autoSpaceDN w:val="0"/>
        <w:ind w:firstLine="709"/>
        <w:jc w:val="both"/>
        <w:rPr>
          <w:sz w:val="28"/>
          <w:szCs w:val="28"/>
        </w:rPr>
      </w:pPr>
    </w:p>
    <w:p w:rsidR="00AA4573" w:rsidRPr="00322859" w:rsidRDefault="00AA4573" w:rsidP="00AA4573">
      <w:pPr>
        <w:widowControl w:val="0"/>
        <w:autoSpaceDE w:val="0"/>
        <w:autoSpaceDN w:val="0"/>
        <w:jc w:val="center"/>
        <w:rPr>
          <w:sz w:val="28"/>
          <w:szCs w:val="28"/>
        </w:rPr>
      </w:pPr>
      <w:r w:rsidRPr="00322859">
        <w:rPr>
          <w:sz w:val="28"/>
          <w:szCs w:val="28"/>
        </w:rPr>
        <w:t>Раздел III</w:t>
      </w:r>
    </w:p>
    <w:p w:rsidR="00AA4573" w:rsidRPr="00322859" w:rsidRDefault="00AA4573" w:rsidP="00AA4573">
      <w:pPr>
        <w:widowControl w:val="0"/>
        <w:autoSpaceDE w:val="0"/>
        <w:autoSpaceDN w:val="0"/>
        <w:jc w:val="center"/>
        <w:rPr>
          <w:sz w:val="28"/>
          <w:szCs w:val="28"/>
        </w:rPr>
      </w:pPr>
      <w:r w:rsidRPr="00322859">
        <w:rPr>
          <w:sz w:val="28"/>
          <w:szCs w:val="28"/>
        </w:rPr>
        <w:t xml:space="preserve"> Состав, последовательность и сроки выполнения административных процедур, требования к порядку их выполнения</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jc w:val="center"/>
        <w:rPr>
          <w:sz w:val="28"/>
          <w:szCs w:val="28"/>
        </w:rPr>
      </w:pPr>
      <w:r>
        <w:rPr>
          <w:sz w:val="28"/>
          <w:szCs w:val="28"/>
        </w:rPr>
        <w:t>Глава 19</w:t>
      </w:r>
      <w:r w:rsidRPr="00322859">
        <w:rPr>
          <w:sz w:val="28"/>
          <w:szCs w:val="28"/>
        </w:rPr>
        <w:t>. Исчерпывающий перечень административных процедур</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ind w:firstLine="709"/>
        <w:jc w:val="both"/>
        <w:rPr>
          <w:sz w:val="28"/>
          <w:szCs w:val="28"/>
        </w:rPr>
      </w:pPr>
      <w:r>
        <w:rPr>
          <w:sz w:val="28"/>
          <w:szCs w:val="28"/>
        </w:rPr>
        <w:t>46</w:t>
      </w:r>
      <w:r w:rsidRPr="00322859">
        <w:rPr>
          <w:sz w:val="28"/>
          <w:szCs w:val="28"/>
        </w:rPr>
        <w:t>. Предоставление муниципальной услуги включает в себя следующие административные процедуры:</w:t>
      </w:r>
    </w:p>
    <w:p w:rsidR="00AA4573" w:rsidRPr="00322859" w:rsidRDefault="00AA4573" w:rsidP="00AA4573">
      <w:pPr>
        <w:widowControl w:val="0"/>
        <w:autoSpaceDE w:val="0"/>
        <w:autoSpaceDN w:val="0"/>
        <w:ind w:firstLine="709"/>
        <w:jc w:val="both"/>
        <w:rPr>
          <w:sz w:val="28"/>
          <w:szCs w:val="28"/>
        </w:rPr>
      </w:pPr>
      <w:r w:rsidRPr="00322859">
        <w:rPr>
          <w:sz w:val="28"/>
          <w:szCs w:val="28"/>
        </w:rPr>
        <w:t>1) прием и регистрация заявления с приложенными к нему документами;</w:t>
      </w:r>
    </w:p>
    <w:p w:rsidR="00AA4573" w:rsidRPr="00322859" w:rsidRDefault="00AA4573" w:rsidP="00AA4573">
      <w:pPr>
        <w:widowControl w:val="0"/>
        <w:autoSpaceDE w:val="0"/>
        <w:autoSpaceDN w:val="0"/>
        <w:ind w:firstLine="709"/>
        <w:jc w:val="both"/>
        <w:rPr>
          <w:sz w:val="28"/>
          <w:szCs w:val="28"/>
        </w:rPr>
      </w:pPr>
      <w:r w:rsidRPr="00322859">
        <w:rPr>
          <w:sz w:val="28"/>
          <w:szCs w:val="28"/>
        </w:rPr>
        <w:t>2) рассмотрение заявления с приложенными к нему документами и установление факта наличия (отсутствия) оснований для отказа в приеме документов, необходимых для предоставления муниципальной услуги</w:t>
      </w:r>
      <w:r>
        <w:rPr>
          <w:sz w:val="28"/>
          <w:szCs w:val="28"/>
        </w:rPr>
        <w:t>, выдача (направление) заявителю отказа в приеме заявления;</w:t>
      </w:r>
      <w:r w:rsidRPr="00322859">
        <w:rPr>
          <w:sz w:val="28"/>
          <w:szCs w:val="28"/>
        </w:rPr>
        <w:t xml:space="preserve"> </w:t>
      </w:r>
    </w:p>
    <w:p w:rsidR="00AA4573" w:rsidRPr="00322859" w:rsidRDefault="00AA4573" w:rsidP="00AA4573">
      <w:pPr>
        <w:widowControl w:val="0"/>
        <w:autoSpaceDE w:val="0"/>
        <w:autoSpaceDN w:val="0"/>
        <w:ind w:firstLine="709"/>
        <w:jc w:val="both"/>
        <w:rPr>
          <w:sz w:val="28"/>
          <w:szCs w:val="28"/>
        </w:rPr>
      </w:pPr>
      <w:r w:rsidRPr="00322859">
        <w:rPr>
          <w:sz w:val="28"/>
          <w:szCs w:val="28"/>
        </w:rPr>
        <w:t>3) формирование и направление межведомственных запросов в органы (организации), участвующие в предоставлении муниципальной услуги;</w:t>
      </w:r>
    </w:p>
    <w:p w:rsidR="00AA4573" w:rsidRPr="00322859" w:rsidRDefault="00AA4573" w:rsidP="00AA4573">
      <w:pPr>
        <w:widowControl w:val="0"/>
        <w:autoSpaceDE w:val="0"/>
        <w:autoSpaceDN w:val="0"/>
        <w:ind w:firstLine="709"/>
        <w:jc w:val="both"/>
        <w:rPr>
          <w:sz w:val="28"/>
          <w:szCs w:val="28"/>
        </w:rPr>
      </w:pPr>
      <w:r w:rsidRPr="00322859">
        <w:rPr>
          <w:sz w:val="28"/>
          <w:szCs w:val="28"/>
        </w:rPr>
        <w:t xml:space="preserve">4) анализ заявления с приложенными к нему документами и подготовка результата предоставления муниципальной услуги; </w:t>
      </w:r>
    </w:p>
    <w:p w:rsidR="00AA4573" w:rsidRDefault="00AA4573" w:rsidP="00AA4573">
      <w:pPr>
        <w:widowControl w:val="0"/>
        <w:autoSpaceDE w:val="0"/>
        <w:autoSpaceDN w:val="0"/>
        <w:ind w:firstLine="709"/>
        <w:jc w:val="both"/>
        <w:rPr>
          <w:sz w:val="28"/>
          <w:szCs w:val="28"/>
        </w:rPr>
      </w:pPr>
      <w:r w:rsidRPr="00322859">
        <w:rPr>
          <w:sz w:val="28"/>
          <w:szCs w:val="28"/>
        </w:rPr>
        <w:t>5) направление (выдача) заявителю результата предоставления муниципальной услуги.</w:t>
      </w:r>
    </w:p>
    <w:p w:rsidR="006B59CD" w:rsidRPr="00322859" w:rsidRDefault="006B59CD" w:rsidP="00AA4573">
      <w:pPr>
        <w:widowControl w:val="0"/>
        <w:autoSpaceDE w:val="0"/>
        <w:autoSpaceDN w:val="0"/>
        <w:ind w:firstLine="709"/>
        <w:jc w:val="both"/>
        <w:rPr>
          <w:sz w:val="28"/>
          <w:szCs w:val="28"/>
        </w:rPr>
      </w:pPr>
    </w:p>
    <w:p w:rsidR="00AA4573" w:rsidRDefault="00AA4573" w:rsidP="00AA4573">
      <w:pPr>
        <w:widowControl w:val="0"/>
        <w:autoSpaceDE w:val="0"/>
        <w:autoSpaceDN w:val="0"/>
        <w:ind w:firstLine="540"/>
        <w:jc w:val="center"/>
        <w:rPr>
          <w:sz w:val="28"/>
          <w:szCs w:val="28"/>
        </w:rPr>
      </w:pPr>
      <w:r w:rsidRPr="00322859">
        <w:rPr>
          <w:sz w:val="28"/>
          <w:szCs w:val="28"/>
        </w:rPr>
        <w:t>Глава 2</w:t>
      </w:r>
      <w:r>
        <w:rPr>
          <w:sz w:val="28"/>
          <w:szCs w:val="28"/>
        </w:rPr>
        <w:t>0</w:t>
      </w:r>
      <w:r w:rsidRPr="00322859">
        <w:rPr>
          <w:sz w:val="28"/>
          <w:szCs w:val="28"/>
        </w:rPr>
        <w:t xml:space="preserve">. Прием и регистрация заявления </w:t>
      </w:r>
    </w:p>
    <w:p w:rsidR="00AA4573" w:rsidRPr="00322859" w:rsidRDefault="00AA4573" w:rsidP="00AA4573">
      <w:pPr>
        <w:widowControl w:val="0"/>
        <w:autoSpaceDE w:val="0"/>
        <w:autoSpaceDN w:val="0"/>
        <w:ind w:firstLine="540"/>
        <w:jc w:val="center"/>
        <w:rPr>
          <w:sz w:val="28"/>
          <w:szCs w:val="28"/>
        </w:rPr>
      </w:pPr>
      <w:r w:rsidRPr="00322859">
        <w:rPr>
          <w:sz w:val="28"/>
          <w:szCs w:val="28"/>
        </w:rPr>
        <w:t>с приложенными к нему документами</w:t>
      </w:r>
    </w:p>
    <w:p w:rsidR="00AA4573" w:rsidRPr="00322859" w:rsidRDefault="00AA4573" w:rsidP="00AA4573">
      <w:pPr>
        <w:widowControl w:val="0"/>
        <w:autoSpaceDE w:val="0"/>
        <w:autoSpaceDN w:val="0"/>
        <w:ind w:firstLine="540"/>
        <w:jc w:val="both"/>
        <w:rPr>
          <w:sz w:val="28"/>
          <w:szCs w:val="28"/>
        </w:rPr>
      </w:pPr>
    </w:p>
    <w:p w:rsidR="006B59CD" w:rsidRPr="006B59CD" w:rsidRDefault="00BB562B" w:rsidP="006B59CD">
      <w:pPr>
        <w:autoSpaceDE w:val="0"/>
        <w:autoSpaceDN w:val="0"/>
        <w:adjustRightInd w:val="0"/>
        <w:ind w:firstLine="709"/>
        <w:jc w:val="both"/>
        <w:rPr>
          <w:sz w:val="28"/>
          <w:szCs w:val="28"/>
          <w:lang w:eastAsia="en-US"/>
        </w:rPr>
      </w:pPr>
      <w:r>
        <w:rPr>
          <w:sz w:val="28"/>
          <w:szCs w:val="28"/>
        </w:rPr>
        <w:t>47</w:t>
      </w:r>
      <w:r w:rsidR="006B59CD" w:rsidRPr="006B59CD">
        <w:rPr>
          <w:sz w:val="28"/>
          <w:szCs w:val="28"/>
          <w:lang w:eastAsia="en-US"/>
        </w:rPr>
        <w:t xml:space="preserve">. Основанием для начала административной процедуры является поступление в уполномоченный орган заявления </w:t>
      </w:r>
      <w:r w:rsidR="006B59CD">
        <w:rPr>
          <w:sz w:val="28"/>
          <w:szCs w:val="28"/>
          <w:lang w:eastAsia="en-US"/>
        </w:rPr>
        <w:t xml:space="preserve">по форме приложения № 1 </w:t>
      </w:r>
      <w:r w:rsidR="006B59CD" w:rsidRPr="006B59CD">
        <w:rPr>
          <w:sz w:val="28"/>
          <w:szCs w:val="28"/>
          <w:lang w:eastAsia="en-US"/>
        </w:rPr>
        <w:t>с приложением документов одним из следующих способов:</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а) путем личного обращения в уполномоченный орган;</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 xml:space="preserve">г) посредством </w:t>
      </w:r>
      <w:r w:rsidRPr="006B59CD">
        <w:rPr>
          <w:rFonts w:eastAsia="Calibri"/>
          <w:sz w:val="28"/>
          <w:szCs w:val="28"/>
        </w:rPr>
        <w:t xml:space="preserve">сайта - </w:t>
      </w:r>
      <w:hyperlink r:id="rId26" w:history="1">
        <w:r w:rsidRPr="006B59CD">
          <w:rPr>
            <w:rStyle w:val="ac"/>
            <w:sz w:val="28"/>
            <w:szCs w:val="28"/>
          </w:rPr>
          <w:t>http://khomutovskoe-mo.ru</w:t>
        </w:r>
      </w:hyperlink>
      <w:r w:rsidRPr="006B59CD">
        <w:rPr>
          <w:rFonts w:eastAsia="Calibri"/>
          <w:sz w:val="28"/>
          <w:szCs w:val="28"/>
        </w:rPr>
        <w:t>;</w:t>
      </w:r>
    </w:p>
    <w:p w:rsidR="006B59CD" w:rsidRPr="006B59CD" w:rsidRDefault="00BB562B" w:rsidP="006B59CD">
      <w:pPr>
        <w:autoSpaceDE w:val="0"/>
        <w:autoSpaceDN w:val="0"/>
        <w:adjustRightInd w:val="0"/>
        <w:ind w:firstLine="709"/>
        <w:jc w:val="both"/>
        <w:rPr>
          <w:sz w:val="28"/>
          <w:szCs w:val="28"/>
          <w:lang w:eastAsia="en-US"/>
        </w:rPr>
      </w:pPr>
      <w:r>
        <w:rPr>
          <w:sz w:val="28"/>
          <w:szCs w:val="28"/>
        </w:rPr>
        <w:t>48</w:t>
      </w:r>
      <w:r w:rsidR="006B59CD" w:rsidRPr="006B59CD">
        <w:rPr>
          <w:sz w:val="28"/>
          <w:szCs w:val="28"/>
        </w:rPr>
        <w:t xml:space="preserve">. В день поступления </w:t>
      </w:r>
      <w:r w:rsidR="006B59CD" w:rsidRPr="006B59CD">
        <w:rPr>
          <w:sz w:val="28"/>
          <w:szCs w:val="28"/>
          <w:lang w:eastAsia="en-US"/>
        </w:rPr>
        <w:t xml:space="preserve">(получения через организации почтовой связи, с помощью средств электронной связи) </w:t>
      </w:r>
      <w:r w:rsidR="006B59CD" w:rsidRPr="006B59CD">
        <w:rPr>
          <w:sz w:val="28"/>
          <w:szCs w:val="28"/>
        </w:rPr>
        <w:t xml:space="preserve">заявление регистрируется </w:t>
      </w:r>
      <w:r w:rsidR="006B59CD" w:rsidRPr="006B59CD">
        <w:rPr>
          <w:sz w:val="28"/>
          <w:szCs w:val="28"/>
          <w:lang w:eastAsia="en-US"/>
        </w:rPr>
        <w:t>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6B59CD" w:rsidRPr="006B59CD" w:rsidRDefault="00BB562B" w:rsidP="006B59CD">
      <w:pPr>
        <w:widowControl w:val="0"/>
        <w:autoSpaceDE w:val="0"/>
        <w:autoSpaceDN w:val="0"/>
        <w:adjustRightInd w:val="0"/>
        <w:ind w:firstLine="709"/>
        <w:jc w:val="both"/>
        <w:rPr>
          <w:sz w:val="28"/>
          <w:szCs w:val="28"/>
          <w:lang w:eastAsia="en-US"/>
        </w:rPr>
      </w:pPr>
      <w:r>
        <w:rPr>
          <w:sz w:val="28"/>
          <w:szCs w:val="28"/>
          <w:lang w:eastAsia="en-US"/>
        </w:rPr>
        <w:t>49</w:t>
      </w:r>
      <w:r w:rsidR="006B59CD" w:rsidRPr="006B59CD">
        <w:rPr>
          <w:sz w:val="28"/>
          <w:szCs w:val="28"/>
          <w:lang w:eastAsia="en-US"/>
        </w:rPr>
        <w:t>. Днем обращения заявителя считается дата регистрации в уполномоченном органе заявления и документов.</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B59CD" w:rsidRPr="006B59CD" w:rsidRDefault="00BB562B" w:rsidP="006B59CD">
      <w:pPr>
        <w:autoSpaceDE w:val="0"/>
        <w:autoSpaceDN w:val="0"/>
        <w:adjustRightInd w:val="0"/>
        <w:ind w:firstLine="709"/>
        <w:jc w:val="both"/>
        <w:rPr>
          <w:sz w:val="28"/>
          <w:szCs w:val="28"/>
          <w:lang w:eastAsia="en-US"/>
        </w:rPr>
      </w:pPr>
      <w:r>
        <w:rPr>
          <w:sz w:val="28"/>
          <w:szCs w:val="28"/>
          <w:lang w:eastAsia="en-US"/>
        </w:rPr>
        <w:t>50</w:t>
      </w:r>
      <w:r w:rsidR="006B59CD" w:rsidRPr="006B59CD">
        <w:rPr>
          <w:sz w:val="28"/>
          <w:szCs w:val="28"/>
          <w:lang w:eastAsia="en-US"/>
        </w:rPr>
        <w:t>. Должностное лицо уполномоченного органа, ответственное за прием и регистрацию документов, устанавливает:</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а) предмет обращения;</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б) комплектность представленных документов, предусмотренных настоящим административным регламентом;</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в) соответствие документов требованиям, указанным в пункте 33 настоящего административного регламента.</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Максимальный срок выполнения данного действия составляет 10 минут.</w:t>
      </w:r>
    </w:p>
    <w:p w:rsidR="006B59CD" w:rsidRPr="006B59CD" w:rsidRDefault="00BB562B" w:rsidP="006B59CD">
      <w:pPr>
        <w:autoSpaceDE w:val="0"/>
        <w:autoSpaceDN w:val="0"/>
        <w:adjustRightInd w:val="0"/>
        <w:ind w:firstLine="709"/>
        <w:jc w:val="both"/>
        <w:rPr>
          <w:sz w:val="28"/>
          <w:szCs w:val="28"/>
          <w:lang w:eastAsia="en-US"/>
        </w:rPr>
      </w:pPr>
      <w:r>
        <w:rPr>
          <w:sz w:val="28"/>
          <w:szCs w:val="28"/>
          <w:lang w:eastAsia="en-US"/>
        </w:rPr>
        <w:t>51</w:t>
      </w:r>
      <w:r w:rsidR="006B59CD" w:rsidRPr="006B59CD">
        <w:rPr>
          <w:sz w:val="28"/>
          <w:szCs w:val="28"/>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6B59CD" w:rsidRPr="006B59CD" w:rsidRDefault="00BB562B" w:rsidP="006B59CD">
      <w:pPr>
        <w:autoSpaceDE w:val="0"/>
        <w:autoSpaceDN w:val="0"/>
        <w:adjustRightInd w:val="0"/>
        <w:ind w:firstLine="709"/>
        <w:jc w:val="both"/>
        <w:rPr>
          <w:sz w:val="28"/>
          <w:szCs w:val="28"/>
          <w:lang w:eastAsia="en-US"/>
        </w:rPr>
      </w:pPr>
      <w:r>
        <w:rPr>
          <w:sz w:val="28"/>
          <w:szCs w:val="28"/>
          <w:lang w:eastAsia="en-US"/>
        </w:rPr>
        <w:t>52</w:t>
      </w:r>
      <w:r w:rsidR="006B59CD" w:rsidRPr="006B59CD">
        <w:rPr>
          <w:sz w:val="28"/>
          <w:szCs w:val="28"/>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6B59CD" w:rsidRPr="006B59CD" w:rsidRDefault="00BB562B" w:rsidP="006B59CD">
      <w:pPr>
        <w:autoSpaceDE w:val="0"/>
        <w:autoSpaceDN w:val="0"/>
        <w:adjustRightInd w:val="0"/>
        <w:ind w:firstLine="709"/>
        <w:jc w:val="both"/>
        <w:rPr>
          <w:sz w:val="28"/>
          <w:szCs w:val="28"/>
        </w:rPr>
      </w:pPr>
      <w:r>
        <w:rPr>
          <w:sz w:val="28"/>
          <w:szCs w:val="28"/>
        </w:rPr>
        <w:t>53</w:t>
      </w:r>
      <w:r w:rsidR="006B59CD" w:rsidRPr="006B59CD">
        <w:rPr>
          <w:sz w:val="28"/>
          <w:szCs w:val="28"/>
        </w:rPr>
        <w:t>.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6B59CD" w:rsidRPr="006B59CD" w:rsidRDefault="00BB562B" w:rsidP="006B59CD">
      <w:pPr>
        <w:autoSpaceDE w:val="0"/>
        <w:autoSpaceDN w:val="0"/>
        <w:adjustRightInd w:val="0"/>
        <w:ind w:firstLine="709"/>
        <w:jc w:val="both"/>
        <w:rPr>
          <w:sz w:val="28"/>
          <w:szCs w:val="28"/>
          <w:lang w:eastAsia="en-US"/>
        </w:rPr>
      </w:pPr>
      <w:r>
        <w:rPr>
          <w:sz w:val="28"/>
          <w:szCs w:val="28"/>
          <w:lang w:eastAsia="en-US"/>
        </w:rPr>
        <w:t>54</w:t>
      </w:r>
      <w:r w:rsidR="006B59CD" w:rsidRPr="006B59CD">
        <w:rPr>
          <w:sz w:val="28"/>
          <w:szCs w:val="28"/>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1) просматривает электронные образцы заявления и прилагаемых к нему документов;</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3) фиксирует дату получения заявления и прилагаемых к нему документов;</w:t>
      </w:r>
    </w:p>
    <w:p w:rsidR="006B59CD" w:rsidRPr="006B59CD" w:rsidRDefault="006B59CD" w:rsidP="006B59CD">
      <w:pPr>
        <w:autoSpaceDE w:val="0"/>
        <w:autoSpaceDN w:val="0"/>
        <w:adjustRightInd w:val="0"/>
        <w:ind w:firstLine="709"/>
        <w:jc w:val="both"/>
        <w:rPr>
          <w:sz w:val="28"/>
          <w:szCs w:val="28"/>
          <w:lang w:eastAsia="en-US"/>
        </w:rPr>
      </w:pPr>
      <w:r w:rsidRPr="006B59CD">
        <w:rPr>
          <w:sz w:val="28"/>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31 настоящего административного регламента, в срок, не превышающий 2 рабочих дня с даты получения ходатайства и прилагаемых к нему документов (при наличии) в электронной форме.</w:t>
      </w:r>
    </w:p>
    <w:p w:rsidR="006B59CD" w:rsidRPr="006B59CD" w:rsidRDefault="00BB562B" w:rsidP="006B59CD">
      <w:pPr>
        <w:autoSpaceDE w:val="0"/>
        <w:autoSpaceDN w:val="0"/>
        <w:adjustRightInd w:val="0"/>
        <w:ind w:firstLine="709"/>
        <w:jc w:val="both"/>
        <w:rPr>
          <w:sz w:val="28"/>
          <w:szCs w:val="28"/>
          <w:lang w:eastAsia="en-US"/>
        </w:rPr>
      </w:pPr>
      <w:r>
        <w:rPr>
          <w:sz w:val="28"/>
          <w:szCs w:val="28"/>
          <w:lang w:eastAsia="en-US"/>
        </w:rPr>
        <w:t>55</w:t>
      </w:r>
      <w:r w:rsidR="006B59CD" w:rsidRPr="006B59CD">
        <w:rPr>
          <w:sz w:val="28"/>
          <w:szCs w:val="28"/>
          <w:lang w:eastAsia="en-US"/>
        </w:rPr>
        <w:t>.Заявление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6B59CD" w:rsidRPr="006B59CD" w:rsidRDefault="00BB562B" w:rsidP="006B59CD">
      <w:pPr>
        <w:autoSpaceDE w:val="0"/>
        <w:autoSpaceDN w:val="0"/>
        <w:adjustRightInd w:val="0"/>
        <w:ind w:firstLine="709"/>
        <w:jc w:val="both"/>
        <w:rPr>
          <w:sz w:val="28"/>
          <w:szCs w:val="28"/>
          <w:lang w:eastAsia="en-US"/>
        </w:rPr>
      </w:pPr>
      <w:r>
        <w:rPr>
          <w:sz w:val="28"/>
          <w:szCs w:val="28"/>
          <w:lang w:eastAsia="en-US"/>
        </w:rPr>
        <w:t>56</w:t>
      </w:r>
      <w:r w:rsidR="006B59CD" w:rsidRPr="006B59CD">
        <w:rPr>
          <w:sz w:val="28"/>
          <w:szCs w:val="28"/>
          <w:lang w:eastAsia="en-US"/>
        </w:rPr>
        <w:t>. Результатом исполнения административной процедуры по приему заявления о предоставлении муниципальной услуги,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A4573" w:rsidRPr="006B59CD" w:rsidRDefault="00AA4573" w:rsidP="006B59CD">
      <w:pPr>
        <w:autoSpaceDE w:val="0"/>
        <w:autoSpaceDN w:val="0"/>
        <w:adjustRightInd w:val="0"/>
        <w:ind w:firstLine="709"/>
        <w:jc w:val="both"/>
        <w:rPr>
          <w:sz w:val="28"/>
          <w:szCs w:val="28"/>
        </w:rPr>
      </w:pPr>
    </w:p>
    <w:p w:rsidR="00AA4573" w:rsidRDefault="00AA4573" w:rsidP="00AA4573">
      <w:pPr>
        <w:widowControl w:val="0"/>
        <w:autoSpaceDE w:val="0"/>
        <w:autoSpaceDN w:val="0"/>
        <w:ind w:firstLine="567"/>
        <w:jc w:val="center"/>
        <w:rPr>
          <w:sz w:val="28"/>
          <w:szCs w:val="28"/>
        </w:rPr>
      </w:pPr>
      <w:r>
        <w:rPr>
          <w:sz w:val="28"/>
          <w:szCs w:val="28"/>
        </w:rPr>
        <w:t>Глава 21</w:t>
      </w:r>
      <w:r w:rsidRPr="00322859">
        <w:rPr>
          <w:sz w:val="28"/>
          <w:szCs w:val="28"/>
        </w:rPr>
        <w:t>. Рассмотрение заявления с приложенными к нему документами и установление факта наличия (отсутствия) оснований для отказа</w:t>
      </w:r>
    </w:p>
    <w:p w:rsidR="00AA4573" w:rsidRDefault="00AA4573" w:rsidP="00AA4573">
      <w:pPr>
        <w:widowControl w:val="0"/>
        <w:autoSpaceDE w:val="0"/>
        <w:autoSpaceDN w:val="0"/>
        <w:ind w:firstLine="567"/>
        <w:jc w:val="center"/>
        <w:rPr>
          <w:sz w:val="28"/>
          <w:szCs w:val="28"/>
        </w:rPr>
      </w:pPr>
      <w:r w:rsidRPr="00322859">
        <w:rPr>
          <w:sz w:val="28"/>
          <w:szCs w:val="28"/>
        </w:rPr>
        <w:t xml:space="preserve"> в приеме документов, необходимых для предоставления муниципальной услуги</w:t>
      </w:r>
      <w:r>
        <w:rPr>
          <w:sz w:val="28"/>
          <w:szCs w:val="28"/>
        </w:rPr>
        <w:t xml:space="preserve">, выдача (направление) заявителю </w:t>
      </w:r>
    </w:p>
    <w:p w:rsidR="00AA4573" w:rsidRPr="00322859" w:rsidRDefault="00AA4573" w:rsidP="00AA4573">
      <w:pPr>
        <w:widowControl w:val="0"/>
        <w:autoSpaceDE w:val="0"/>
        <w:autoSpaceDN w:val="0"/>
        <w:ind w:firstLine="567"/>
        <w:jc w:val="center"/>
        <w:rPr>
          <w:sz w:val="28"/>
          <w:szCs w:val="28"/>
        </w:rPr>
      </w:pPr>
      <w:r>
        <w:rPr>
          <w:sz w:val="28"/>
          <w:szCs w:val="28"/>
        </w:rPr>
        <w:t>отказа в приеме заявления</w:t>
      </w:r>
    </w:p>
    <w:p w:rsidR="00AA4573" w:rsidRPr="00322859" w:rsidRDefault="00AA4573" w:rsidP="00AA4573">
      <w:pPr>
        <w:widowControl w:val="0"/>
        <w:autoSpaceDE w:val="0"/>
        <w:autoSpaceDN w:val="0"/>
        <w:ind w:firstLine="567"/>
        <w:jc w:val="both"/>
        <w:rPr>
          <w:sz w:val="28"/>
          <w:szCs w:val="28"/>
        </w:rPr>
      </w:pPr>
    </w:p>
    <w:p w:rsidR="00BB562B" w:rsidRDefault="00BB562B" w:rsidP="00AA4573">
      <w:pPr>
        <w:widowControl w:val="0"/>
        <w:autoSpaceDE w:val="0"/>
        <w:autoSpaceDN w:val="0"/>
        <w:ind w:firstLine="709"/>
        <w:jc w:val="both"/>
        <w:rPr>
          <w:color w:val="000000"/>
          <w:sz w:val="28"/>
          <w:szCs w:val="28"/>
        </w:rPr>
      </w:pPr>
      <w:r>
        <w:rPr>
          <w:sz w:val="28"/>
          <w:szCs w:val="28"/>
        </w:rPr>
        <w:t>57</w:t>
      </w:r>
      <w:r w:rsidR="00AA4573" w:rsidRPr="00322859">
        <w:rPr>
          <w:sz w:val="28"/>
          <w:szCs w:val="28"/>
        </w:rPr>
        <w:t xml:space="preserve">. </w:t>
      </w:r>
      <w:r w:rsidRPr="00BB562B">
        <w:rPr>
          <w:color w:val="000000"/>
          <w:sz w:val="28"/>
          <w:szCs w:val="28"/>
        </w:rPr>
        <w:t>Основанием для начала административной процедуры является наличие зарегистрированного заявления и документов.</w:t>
      </w:r>
    </w:p>
    <w:p w:rsidR="00AA4573" w:rsidRPr="00322859" w:rsidRDefault="00BB562B" w:rsidP="00317A31">
      <w:pPr>
        <w:widowControl w:val="0"/>
        <w:autoSpaceDE w:val="0"/>
        <w:autoSpaceDN w:val="0"/>
        <w:ind w:firstLine="709"/>
        <w:jc w:val="both"/>
        <w:rPr>
          <w:sz w:val="28"/>
          <w:szCs w:val="28"/>
        </w:rPr>
      </w:pPr>
      <w:r>
        <w:rPr>
          <w:sz w:val="28"/>
          <w:szCs w:val="28"/>
        </w:rPr>
        <w:t>58</w:t>
      </w:r>
      <w:r w:rsidR="00AA4573" w:rsidRPr="00BB562B">
        <w:rPr>
          <w:sz w:val="28"/>
          <w:szCs w:val="28"/>
        </w:rPr>
        <w:t>. Ответственными за выполнение административной процедуры являются</w:t>
      </w:r>
      <w:r w:rsidR="00317A31">
        <w:rPr>
          <w:sz w:val="28"/>
          <w:szCs w:val="28"/>
        </w:rPr>
        <w:t xml:space="preserve"> специалисты </w:t>
      </w:r>
      <w:r w:rsidR="00AA4573" w:rsidRPr="008D43F4">
        <w:rPr>
          <w:sz w:val="28"/>
          <w:szCs w:val="28"/>
        </w:rPr>
        <w:t>отдел</w:t>
      </w:r>
      <w:r w:rsidR="00AA4573">
        <w:rPr>
          <w:sz w:val="28"/>
          <w:szCs w:val="28"/>
        </w:rPr>
        <w:t>а</w:t>
      </w:r>
      <w:r w:rsidR="00AA4573" w:rsidRPr="008D43F4">
        <w:rPr>
          <w:sz w:val="28"/>
          <w:szCs w:val="28"/>
        </w:rPr>
        <w:t xml:space="preserve"> </w:t>
      </w:r>
      <w:r>
        <w:rPr>
          <w:sz w:val="28"/>
          <w:szCs w:val="28"/>
        </w:rPr>
        <w:t>град</w:t>
      </w:r>
      <w:r w:rsidR="00317A31">
        <w:rPr>
          <w:sz w:val="28"/>
          <w:szCs w:val="28"/>
        </w:rPr>
        <w:t>остроительства, земельных и имущественных отношения администрации Хомутовского муниципального образования.</w:t>
      </w:r>
    </w:p>
    <w:p w:rsidR="00AA4573" w:rsidRPr="00322859" w:rsidRDefault="00C61CA7" w:rsidP="00AA4573">
      <w:pPr>
        <w:widowControl w:val="0"/>
        <w:autoSpaceDE w:val="0"/>
        <w:autoSpaceDN w:val="0"/>
        <w:ind w:firstLine="709"/>
        <w:jc w:val="both"/>
        <w:rPr>
          <w:sz w:val="28"/>
          <w:szCs w:val="28"/>
        </w:rPr>
      </w:pPr>
      <w:r>
        <w:rPr>
          <w:sz w:val="28"/>
          <w:szCs w:val="28"/>
        </w:rPr>
        <w:t>59</w:t>
      </w:r>
      <w:r w:rsidR="00AA4573" w:rsidRPr="00322859">
        <w:rPr>
          <w:sz w:val="28"/>
          <w:szCs w:val="28"/>
        </w:rPr>
        <w:t xml:space="preserve">. Специалист отдела в течение 3 (трех) рабочих дней с момента регистрации заявления рассматривает заявление с приложенными документами и устанавливает факт наличия (отсутствия) оснований для отказа в приеме документов, необходимых для предоставления муниципальной услуги, предусмотренных пунктом </w:t>
      </w:r>
      <w:r w:rsidR="00AA4573">
        <w:rPr>
          <w:sz w:val="28"/>
          <w:szCs w:val="28"/>
        </w:rPr>
        <w:t>30</w:t>
      </w:r>
      <w:r w:rsidR="00AA4573" w:rsidRPr="00322859">
        <w:rPr>
          <w:sz w:val="28"/>
          <w:szCs w:val="28"/>
        </w:rPr>
        <w:t xml:space="preserve"> настоящего Административного регламента.</w:t>
      </w:r>
    </w:p>
    <w:p w:rsidR="00AA4573" w:rsidRPr="00322859" w:rsidRDefault="00AA4573" w:rsidP="00AA4573">
      <w:pPr>
        <w:widowControl w:val="0"/>
        <w:autoSpaceDE w:val="0"/>
        <w:autoSpaceDN w:val="0"/>
        <w:jc w:val="both"/>
        <w:rPr>
          <w:sz w:val="28"/>
          <w:szCs w:val="28"/>
        </w:rPr>
      </w:pPr>
    </w:p>
    <w:p w:rsidR="00AA4573" w:rsidRPr="00322859" w:rsidRDefault="00AA4573" w:rsidP="00AA4573">
      <w:pPr>
        <w:widowControl w:val="0"/>
        <w:autoSpaceDE w:val="0"/>
        <w:autoSpaceDN w:val="0"/>
        <w:jc w:val="center"/>
        <w:rPr>
          <w:sz w:val="28"/>
          <w:szCs w:val="28"/>
        </w:rPr>
      </w:pPr>
      <w:r w:rsidRPr="00322859">
        <w:rPr>
          <w:sz w:val="28"/>
          <w:szCs w:val="28"/>
        </w:rPr>
        <w:t xml:space="preserve">Глава </w:t>
      </w:r>
      <w:r>
        <w:rPr>
          <w:sz w:val="28"/>
          <w:szCs w:val="28"/>
        </w:rPr>
        <w:t>22</w:t>
      </w:r>
      <w:r w:rsidRPr="00322859">
        <w:rPr>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AA4573" w:rsidRPr="00322859" w:rsidRDefault="00AA4573" w:rsidP="00AA4573">
      <w:pPr>
        <w:widowControl w:val="0"/>
        <w:tabs>
          <w:tab w:val="left" w:pos="5745"/>
        </w:tabs>
        <w:autoSpaceDE w:val="0"/>
        <w:autoSpaceDN w:val="0"/>
        <w:jc w:val="both"/>
        <w:rPr>
          <w:color w:val="FF0000"/>
          <w:sz w:val="28"/>
          <w:szCs w:val="28"/>
        </w:rPr>
      </w:pPr>
    </w:p>
    <w:p w:rsidR="00AA4573" w:rsidRDefault="00C61CA7" w:rsidP="00AA4573">
      <w:pPr>
        <w:widowControl w:val="0"/>
        <w:autoSpaceDE w:val="0"/>
        <w:autoSpaceDN w:val="0"/>
        <w:ind w:firstLine="709"/>
        <w:jc w:val="both"/>
        <w:rPr>
          <w:sz w:val="28"/>
          <w:szCs w:val="28"/>
        </w:rPr>
      </w:pPr>
      <w:r>
        <w:rPr>
          <w:sz w:val="28"/>
          <w:szCs w:val="28"/>
        </w:rPr>
        <w:t>60</w:t>
      </w:r>
      <w:r w:rsidR="00AA4573" w:rsidRPr="00322859">
        <w:rPr>
          <w:sz w:val="28"/>
          <w:szCs w:val="28"/>
        </w:rPr>
        <w:t>. Основанием для начала административной процедуры является непредставление заявителем документов, предусмотренных пунктом 2</w:t>
      </w:r>
      <w:r w:rsidR="00AA4573">
        <w:rPr>
          <w:sz w:val="28"/>
          <w:szCs w:val="28"/>
        </w:rPr>
        <w:t>8</w:t>
      </w:r>
      <w:r w:rsidR="00AA4573" w:rsidRPr="00322859">
        <w:rPr>
          <w:sz w:val="28"/>
          <w:szCs w:val="28"/>
        </w:rPr>
        <w:t xml:space="preserve"> настоящего Административного регламента, и установление факта отсутствия оснований для отказа в приеме документов, необходимых для предоставления муниципальной услуги, предусмотренных пунктом </w:t>
      </w:r>
      <w:r w:rsidR="00AA4573">
        <w:rPr>
          <w:sz w:val="28"/>
          <w:szCs w:val="28"/>
        </w:rPr>
        <w:t>30</w:t>
      </w:r>
      <w:r w:rsidR="00AA4573" w:rsidRPr="00322859">
        <w:rPr>
          <w:sz w:val="28"/>
          <w:szCs w:val="28"/>
        </w:rPr>
        <w:t xml:space="preserve"> настоящего Административного регламента. </w:t>
      </w:r>
    </w:p>
    <w:p w:rsidR="00AA4573" w:rsidRDefault="00C61CA7" w:rsidP="00AA4573">
      <w:pPr>
        <w:widowControl w:val="0"/>
        <w:autoSpaceDE w:val="0"/>
        <w:autoSpaceDN w:val="0"/>
        <w:ind w:firstLine="709"/>
        <w:jc w:val="both"/>
        <w:rPr>
          <w:sz w:val="28"/>
          <w:szCs w:val="28"/>
        </w:rPr>
      </w:pPr>
      <w:r>
        <w:rPr>
          <w:sz w:val="28"/>
          <w:szCs w:val="28"/>
        </w:rPr>
        <w:t>61</w:t>
      </w:r>
      <w:r w:rsidR="00AA4573" w:rsidRPr="00322859">
        <w:rPr>
          <w:sz w:val="28"/>
          <w:szCs w:val="28"/>
        </w:rPr>
        <w:t>. Ответственным за выполнение административной процедуры является специалист отдела.</w:t>
      </w:r>
      <w:bookmarkStart w:id="2" w:name="P282"/>
      <w:bookmarkEnd w:id="2"/>
    </w:p>
    <w:p w:rsidR="00AA4573" w:rsidRPr="00322859" w:rsidRDefault="00AA4573" w:rsidP="00317A31">
      <w:pPr>
        <w:autoSpaceDE w:val="0"/>
        <w:autoSpaceDN w:val="0"/>
        <w:adjustRightInd w:val="0"/>
        <w:ind w:firstLine="709"/>
        <w:jc w:val="both"/>
        <w:rPr>
          <w:sz w:val="28"/>
          <w:szCs w:val="28"/>
        </w:rPr>
      </w:pPr>
      <w:r w:rsidRPr="00322859">
        <w:rPr>
          <w:sz w:val="28"/>
          <w:szCs w:val="28"/>
        </w:rPr>
        <w:t>6</w:t>
      </w:r>
      <w:r w:rsidR="00C61CA7">
        <w:rPr>
          <w:sz w:val="28"/>
          <w:szCs w:val="28"/>
        </w:rPr>
        <w:t>2</w:t>
      </w:r>
      <w:r w:rsidRPr="00322859">
        <w:rPr>
          <w:sz w:val="28"/>
          <w:szCs w:val="28"/>
        </w:rPr>
        <w:t xml:space="preserve">. В случае отсутствия оснований для отказа в приеме документов, необходимых для предоставления муниципальной услуги, предусмотренных пунктом </w:t>
      </w:r>
      <w:r>
        <w:rPr>
          <w:sz w:val="28"/>
          <w:szCs w:val="28"/>
        </w:rPr>
        <w:t>30</w:t>
      </w:r>
      <w:r w:rsidRPr="00322859">
        <w:rPr>
          <w:sz w:val="28"/>
          <w:szCs w:val="28"/>
        </w:rPr>
        <w:t xml:space="preserve"> настоящего Административного регламента, специалист отдела в течение 1 (одного) рабочего дня со дня истечения срока, предусмотренного пунктом </w:t>
      </w:r>
      <w:r>
        <w:rPr>
          <w:sz w:val="28"/>
          <w:szCs w:val="28"/>
        </w:rPr>
        <w:t>56</w:t>
      </w:r>
      <w:r w:rsidRPr="00322859">
        <w:rPr>
          <w:sz w:val="28"/>
          <w:szCs w:val="28"/>
        </w:rPr>
        <w:t xml:space="preserve"> настоящего Административного регламента, осуществляет подготовку и направление межведомственных запросов в органы (организации), участвующие в предоставлении муниципальной услуги</w:t>
      </w:r>
    </w:p>
    <w:p w:rsidR="00AA4573" w:rsidRPr="00322859" w:rsidRDefault="00C61CA7" w:rsidP="00AA4573">
      <w:pPr>
        <w:widowControl w:val="0"/>
        <w:autoSpaceDE w:val="0"/>
        <w:autoSpaceDN w:val="0"/>
        <w:ind w:firstLine="709"/>
        <w:jc w:val="both"/>
        <w:rPr>
          <w:sz w:val="28"/>
          <w:szCs w:val="28"/>
        </w:rPr>
      </w:pPr>
      <w:r>
        <w:rPr>
          <w:sz w:val="28"/>
          <w:szCs w:val="28"/>
        </w:rPr>
        <w:t>63</w:t>
      </w:r>
      <w:r w:rsidR="00AA4573" w:rsidRPr="00322859">
        <w:rPr>
          <w:sz w:val="28"/>
          <w:szCs w:val="28"/>
        </w:rPr>
        <w:t xml:space="preserve">. Результатом административной процедуры является получение ответов на межведомственные запросы из органов (организаций), участвующих в предоставлении муниципальной услуги. </w:t>
      </w:r>
    </w:p>
    <w:p w:rsidR="00AA4573" w:rsidRPr="00322859" w:rsidRDefault="00AA4573" w:rsidP="00AA4573">
      <w:pPr>
        <w:widowControl w:val="0"/>
        <w:autoSpaceDE w:val="0"/>
        <w:autoSpaceDN w:val="0"/>
        <w:ind w:firstLine="540"/>
        <w:jc w:val="both"/>
        <w:rPr>
          <w:sz w:val="28"/>
          <w:szCs w:val="28"/>
        </w:rPr>
      </w:pPr>
    </w:p>
    <w:p w:rsidR="00AA4573" w:rsidRDefault="00AA4573" w:rsidP="00AA4573">
      <w:pPr>
        <w:autoSpaceDE w:val="0"/>
        <w:autoSpaceDN w:val="0"/>
        <w:adjustRightInd w:val="0"/>
        <w:jc w:val="both"/>
        <w:rPr>
          <w:sz w:val="28"/>
          <w:szCs w:val="28"/>
        </w:rPr>
      </w:pPr>
    </w:p>
    <w:p w:rsidR="00317A31" w:rsidRPr="00486B37" w:rsidRDefault="00317A31" w:rsidP="00317A31">
      <w:pPr>
        <w:widowControl w:val="0"/>
        <w:autoSpaceDE w:val="0"/>
        <w:autoSpaceDN w:val="0"/>
        <w:adjustRightInd w:val="0"/>
        <w:jc w:val="center"/>
        <w:outlineLvl w:val="2"/>
        <w:rPr>
          <w:szCs w:val="28"/>
        </w:rPr>
      </w:pPr>
      <w:r w:rsidRPr="00486B37">
        <w:rPr>
          <w:szCs w:val="28"/>
        </w:rPr>
        <w:t>ФОРМЫ КОНТРОЛЯ ЗА ПРЕДОСТАВЛЕНИЕМ МУНИЦИПАЛЬНОЙ УСЛУГИ</w:t>
      </w:r>
    </w:p>
    <w:p w:rsidR="00317A31" w:rsidRPr="00486B37" w:rsidRDefault="00317A31" w:rsidP="00317A31">
      <w:pPr>
        <w:widowControl w:val="0"/>
        <w:autoSpaceDE w:val="0"/>
        <w:autoSpaceDN w:val="0"/>
        <w:adjustRightInd w:val="0"/>
        <w:jc w:val="center"/>
        <w:outlineLvl w:val="2"/>
        <w:rPr>
          <w:szCs w:val="28"/>
        </w:rPr>
      </w:pPr>
    </w:p>
    <w:p w:rsidR="00317A31" w:rsidRPr="00486B37" w:rsidRDefault="00317A31" w:rsidP="00317A31">
      <w:pPr>
        <w:widowControl w:val="0"/>
        <w:autoSpaceDE w:val="0"/>
        <w:autoSpaceDN w:val="0"/>
        <w:adjustRightInd w:val="0"/>
        <w:jc w:val="center"/>
        <w:outlineLvl w:val="2"/>
        <w:rPr>
          <w:szCs w:val="28"/>
        </w:rPr>
      </w:pPr>
      <w:bookmarkStart w:id="3" w:name="Par413"/>
      <w:bookmarkEnd w:id="3"/>
      <w:r w:rsidRPr="00486B37">
        <w:rPr>
          <w:szCs w:val="28"/>
        </w:rPr>
        <w:t>Глава 2</w:t>
      </w:r>
      <w:r w:rsidR="00C61CA7">
        <w:rPr>
          <w:szCs w:val="28"/>
        </w:rPr>
        <w:t>3</w:t>
      </w:r>
      <w:r w:rsidRPr="00486B37">
        <w:rPr>
          <w:szCs w:val="28"/>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7A31" w:rsidRPr="00486B37" w:rsidRDefault="00317A31" w:rsidP="00317A31">
      <w:pPr>
        <w:widowControl w:val="0"/>
        <w:autoSpaceDE w:val="0"/>
        <w:autoSpaceDN w:val="0"/>
        <w:adjustRightInd w:val="0"/>
        <w:jc w:val="center"/>
        <w:outlineLvl w:val="2"/>
        <w:rPr>
          <w:szCs w:val="28"/>
        </w:rPr>
      </w:pPr>
    </w:p>
    <w:p w:rsidR="00317A31" w:rsidRPr="00C02A5A" w:rsidRDefault="00C61CA7" w:rsidP="00C02A5A">
      <w:pPr>
        <w:widowControl w:val="0"/>
        <w:autoSpaceDE w:val="0"/>
        <w:autoSpaceDN w:val="0"/>
        <w:adjustRightInd w:val="0"/>
        <w:ind w:firstLine="709"/>
        <w:jc w:val="both"/>
        <w:rPr>
          <w:sz w:val="28"/>
          <w:szCs w:val="28"/>
          <w:lang w:eastAsia="ko-KR"/>
        </w:rPr>
      </w:pPr>
      <w:r>
        <w:rPr>
          <w:sz w:val="28"/>
          <w:szCs w:val="28"/>
          <w:lang w:eastAsia="ko-KR"/>
        </w:rPr>
        <w:t>64</w:t>
      </w:r>
      <w:r w:rsidR="00317A31" w:rsidRPr="00C02A5A">
        <w:rPr>
          <w:sz w:val="28"/>
          <w:szCs w:val="28"/>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17A31" w:rsidRPr="00C02A5A" w:rsidRDefault="00C61CA7" w:rsidP="00C02A5A">
      <w:pPr>
        <w:autoSpaceDE w:val="0"/>
        <w:autoSpaceDN w:val="0"/>
        <w:adjustRightInd w:val="0"/>
        <w:ind w:firstLine="709"/>
        <w:jc w:val="both"/>
        <w:rPr>
          <w:color w:val="000000"/>
          <w:sz w:val="28"/>
          <w:szCs w:val="28"/>
        </w:rPr>
      </w:pPr>
      <w:r>
        <w:rPr>
          <w:sz w:val="28"/>
          <w:szCs w:val="28"/>
          <w:lang w:eastAsia="ko-KR"/>
        </w:rPr>
        <w:t>65</w:t>
      </w:r>
      <w:r w:rsidR="00317A31" w:rsidRPr="00C02A5A">
        <w:rPr>
          <w:sz w:val="28"/>
          <w:szCs w:val="28"/>
          <w:lang w:eastAsia="ko-KR"/>
        </w:rPr>
        <w:t>. </w:t>
      </w:r>
      <w:r w:rsidR="00317A31" w:rsidRPr="00C02A5A">
        <w:rPr>
          <w:color w:val="000000"/>
          <w:sz w:val="28"/>
          <w:szCs w:val="28"/>
        </w:rPr>
        <w:t>Основными задачами текущего контроля являются:</w:t>
      </w:r>
    </w:p>
    <w:p w:rsidR="00317A31" w:rsidRPr="00C02A5A" w:rsidRDefault="00317A31" w:rsidP="00C02A5A">
      <w:pPr>
        <w:autoSpaceDE w:val="0"/>
        <w:autoSpaceDN w:val="0"/>
        <w:adjustRightInd w:val="0"/>
        <w:ind w:firstLine="709"/>
        <w:jc w:val="both"/>
        <w:rPr>
          <w:color w:val="000000"/>
          <w:sz w:val="28"/>
          <w:szCs w:val="28"/>
        </w:rPr>
      </w:pPr>
      <w:r w:rsidRPr="00C02A5A">
        <w:rPr>
          <w:color w:val="000000"/>
          <w:sz w:val="28"/>
          <w:szCs w:val="28"/>
        </w:rPr>
        <w:t>а) обеспечение своевременного и качественного предоставления муниципальной услуги;</w:t>
      </w:r>
    </w:p>
    <w:p w:rsidR="00317A31" w:rsidRPr="00C02A5A" w:rsidRDefault="00317A31" w:rsidP="00C02A5A">
      <w:pPr>
        <w:autoSpaceDE w:val="0"/>
        <w:autoSpaceDN w:val="0"/>
        <w:adjustRightInd w:val="0"/>
        <w:ind w:firstLine="709"/>
        <w:jc w:val="both"/>
        <w:rPr>
          <w:color w:val="000000"/>
          <w:sz w:val="28"/>
          <w:szCs w:val="28"/>
        </w:rPr>
      </w:pPr>
      <w:r w:rsidRPr="00C02A5A">
        <w:rPr>
          <w:color w:val="000000"/>
          <w:sz w:val="28"/>
          <w:szCs w:val="28"/>
        </w:rPr>
        <w:t>б) выявление нарушений в сроках и качестве предоставления муниципальной услуги;</w:t>
      </w:r>
    </w:p>
    <w:p w:rsidR="00317A31" w:rsidRPr="00C02A5A" w:rsidRDefault="00317A31" w:rsidP="00C02A5A">
      <w:pPr>
        <w:autoSpaceDE w:val="0"/>
        <w:autoSpaceDN w:val="0"/>
        <w:adjustRightInd w:val="0"/>
        <w:ind w:firstLine="709"/>
        <w:jc w:val="both"/>
        <w:rPr>
          <w:color w:val="000000"/>
          <w:sz w:val="28"/>
          <w:szCs w:val="28"/>
        </w:rPr>
      </w:pPr>
      <w:r w:rsidRPr="00C02A5A">
        <w:rPr>
          <w:color w:val="000000"/>
          <w:sz w:val="28"/>
          <w:szCs w:val="28"/>
        </w:rPr>
        <w:t>в) выявление и устранение причин и условий, способствующих ненадлежащему предоставлению муниципальной услуги;</w:t>
      </w:r>
    </w:p>
    <w:p w:rsidR="00317A31" w:rsidRPr="00C02A5A" w:rsidRDefault="00317A31" w:rsidP="00C02A5A">
      <w:pPr>
        <w:autoSpaceDE w:val="0"/>
        <w:autoSpaceDN w:val="0"/>
        <w:adjustRightInd w:val="0"/>
        <w:ind w:firstLine="709"/>
        <w:jc w:val="both"/>
        <w:rPr>
          <w:color w:val="000000"/>
          <w:sz w:val="28"/>
          <w:szCs w:val="28"/>
        </w:rPr>
      </w:pPr>
      <w:r w:rsidRPr="00C02A5A">
        <w:rPr>
          <w:color w:val="000000"/>
          <w:sz w:val="28"/>
          <w:szCs w:val="28"/>
        </w:rPr>
        <w:t>г) принятие мер по надлежащему предоставлению муниципальной услуги.</w:t>
      </w:r>
    </w:p>
    <w:p w:rsidR="00317A31" w:rsidRPr="00C02A5A" w:rsidRDefault="00C61CA7" w:rsidP="00C02A5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66</w:t>
      </w:r>
      <w:r w:rsidR="00317A31" w:rsidRPr="00C02A5A">
        <w:rPr>
          <w:rFonts w:ascii="Times New Roman" w:hAnsi="Times New Roman" w:cs="Times New Roman"/>
          <w:sz w:val="28"/>
          <w:szCs w:val="28"/>
          <w:lang w:eastAsia="ko-KR"/>
        </w:rPr>
        <w:t>. Текущий контроль осуществляется на постоянной основе.</w:t>
      </w:r>
    </w:p>
    <w:p w:rsidR="00317A31" w:rsidRPr="00C02A5A" w:rsidRDefault="00317A31" w:rsidP="00C02A5A">
      <w:pPr>
        <w:pStyle w:val="ConsPlusNormal"/>
        <w:ind w:firstLine="709"/>
        <w:jc w:val="both"/>
        <w:rPr>
          <w:rFonts w:ascii="Times New Roman" w:hAnsi="Times New Roman" w:cs="Times New Roman"/>
          <w:sz w:val="28"/>
          <w:szCs w:val="28"/>
          <w:lang w:eastAsia="ko-KR"/>
        </w:rPr>
      </w:pPr>
    </w:p>
    <w:p w:rsidR="00317A31" w:rsidRPr="00486B37" w:rsidRDefault="00317A31" w:rsidP="00317A31">
      <w:pPr>
        <w:widowControl w:val="0"/>
        <w:autoSpaceDE w:val="0"/>
        <w:autoSpaceDN w:val="0"/>
        <w:adjustRightInd w:val="0"/>
        <w:jc w:val="center"/>
        <w:outlineLvl w:val="2"/>
        <w:rPr>
          <w:szCs w:val="28"/>
        </w:rPr>
      </w:pPr>
      <w:bookmarkStart w:id="4" w:name="Par427"/>
      <w:bookmarkEnd w:id="4"/>
      <w:r w:rsidRPr="00486B37">
        <w:rPr>
          <w:szCs w:val="28"/>
        </w:rPr>
        <w:t xml:space="preserve">Глава </w:t>
      </w:r>
      <w:r w:rsidR="00C61CA7">
        <w:rPr>
          <w:szCs w:val="28"/>
        </w:rPr>
        <w:t>24</w:t>
      </w:r>
      <w:r w:rsidRPr="00486B37">
        <w:rPr>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7A31" w:rsidRPr="00486B37" w:rsidRDefault="00317A31" w:rsidP="00317A31">
      <w:pPr>
        <w:widowControl w:val="0"/>
        <w:autoSpaceDE w:val="0"/>
        <w:autoSpaceDN w:val="0"/>
        <w:adjustRightInd w:val="0"/>
        <w:jc w:val="center"/>
        <w:outlineLvl w:val="2"/>
        <w:rPr>
          <w:szCs w:val="28"/>
        </w:rPr>
      </w:pPr>
    </w:p>
    <w:p w:rsidR="00317A31" w:rsidRDefault="00C61CA7" w:rsidP="00317A31">
      <w:pPr>
        <w:pStyle w:val="ConsPlusNormal"/>
        <w:ind w:firstLine="709"/>
        <w:jc w:val="both"/>
        <w:rPr>
          <w:rFonts w:ascii="Times New Roman" w:hAnsi="Times New Roman" w:cs="Times New Roman"/>
          <w:sz w:val="28"/>
          <w:szCs w:val="28"/>
          <w:lang w:eastAsia="ko-KR"/>
        </w:rPr>
      </w:pPr>
      <w:bookmarkStart w:id="5" w:name="Par439"/>
      <w:bookmarkEnd w:id="5"/>
      <w:r>
        <w:rPr>
          <w:rFonts w:ascii="Times New Roman" w:hAnsi="Times New Roman"/>
          <w:color w:val="000000"/>
          <w:sz w:val="28"/>
          <w:szCs w:val="28"/>
        </w:rPr>
        <w:t>67</w:t>
      </w:r>
      <w:r w:rsidR="00317A31" w:rsidRPr="00CD01D1">
        <w:rPr>
          <w:rFonts w:ascii="Times New Roman" w:hAnsi="Times New Roman"/>
          <w:color w:val="000000"/>
          <w:sz w:val="28"/>
          <w:szCs w:val="28"/>
        </w:rPr>
        <w:t>.</w:t>
      </w:r>
      <w:r w:rsidR="00317A31">
        <w:rPr>
          <w:rFonts w:ascii="Times New Roman" w:hAnsi="Times New Roman"/>
          <w:color w:val="000000"/>
          <w:szCs w:val="28"/>
        </w:rPr>
        <w:t xml:space="preserve"> </w:t>
      </w:r>
      <w:r w:rsidR="00317A31" w:rsidRPr="00486B37">
        <w:rPr>
          <w:rFonts w:ascii="Times New Roman" w:hAnsi="Times New Roman" w:cs="Times New Roman"/>
          <w:sz w:val="28"/>
          <w:szCs w:val="28"/>
          <w:lang w:eastAsia="ko-KR"/>
        </w:rPr>
        <w:t xml:space="preserve">Контроль за полнотой и качеством предоставления должностными лицами уполномоченного органа муниципальной услуги осуществляется комиссией. </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17A31" w:rsidRPr="00C61CA7" w:rsidRDefault="00317A31" w:rsidP="00C61CA7">
      <w:pPr>
        <w:autoSpaceDE w:val="0"/>
        <w:autoSpaceDN w:val="0"/>
        <w:adjustRightInd w:val="0"/>
        <w:ind w:firstLine="709"/>
        <w:jc w:val="both"/>
        <w:rPr>
          <w:sz w:val="28"/>
          <w:szCs w:val="28"/>
        </w:rPr>
      </w:pPr>
      <w:r w:rsidRPr="00C61CA7">
        <w:rPr>
          <w:sz w:val="28"/>
          <w:szCs w:val="28"/>
        </w:rPr>
        <w:t xml:space="preserve">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317A31" w:rsidRPr="00C61CA7" w:rsidRDefault="00317A31" w:rsidP="00C61CA7">
      <w:pPr>
        <w:pStyle w:val="ConsPlusNormal"/>
        <w:ind w:firstLine="709"/>
        <w:jc w:val="both"/>
        <w:rPr>
          <w:rFonts w:ascii="Times New Roman" w:hAnsi="Times New Roman" w:cs="Times New Roman"/>
          <w:sz w:val="28"/>
          <w:szCs w:val="28"/>
          <w:lang w:eastAsia="ko-KR"/>
        </w:rPr>
      </w:pPr>
      <w:r w:rsidRPr="00C61CA7">
        <w:rPr>
          <w:rFonts w:ascii="Times New Roman" w:hAnsi="Times New Roman" w:cs="Times New Roman"/>
          <w:sz w:val="28"/>
          <w:szCs w:val="28"/>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17A31" w:rsidRPr="00C61CA7" w:rsidRDefault="00C61CA7" w:rsidP="00C61CA7">
      <w:pPr>
        <w:widowControl w:val="0"/>
        <w:autoSpaceDE w:val="0"/>
        <w:autoSpaceDN w:val="0"/>
        <w:adjustRightInd w:val="0"/>
        <w:ind w:firstLine="709"/>
        <w:jc w:val="both"/>
        <w:rPr>
          <w:sz w:val="28"/>
          <w:szCs w:val="28"/>
        </w:rPr>
      </w:pPr>
      <w:r>
        <w:rPr>
          <w:sz w:val="28"/>
          <w:szCs w:val="28"/>
        </w:rPr>
        <w:t>68</w:t>
      </w:r>
      <w:r w:rsidR="00317A31" w:rsidRPr="00C61CA7">
        <w:rPr>
          <w:sz w:val="28"/>
          <w:szCs w:val="28"/>
        </w:rPr>
        <w:t>. Заявитель уведомляется о результатах проверки в течение 10 календарных дней со дня принятия соответствующего решения.</w:t>
      </w:r>
    </w:p>
    <w:p w:rsidR="00317A31" w:rsidRPr="00C61CA7" w:rsidRDefault="00C61CA7" w:rsidP="00C61CA7">
      <w:pPr>
        <w:widowControl w:val="0"/>
        <w:autoSpaceDE w:val="0"/>
        <w:autoSpaceDN w:val="0"/>
        <w:adjustRightInd w:val="0"/>
        <w:ind w:firstLine="709"/>
        <w:jc w:val="both"/>
        <w:rPr>
          <w:sz w:val="28"/>
          <w:szCs w:val="28"/>
        </w:rPr>
      </w:pPr>
      <w:r>
        <w:rPr>
          <w:sz w:val="28"/>
          <w:szCs w:val="28"/>
        </w:rPr>
        <w:t>69</w:t>
      </w:r>
      <w:r w:rsidR="00317A31" w:rsidRPr="00C61CA7">
        <w:rPr>
          <w:sz w:val="28"/>
          <w:szCs w:val="28"/>
        </w:rPr>
        <w:t xml:space="preserve">. Внеплановые проверки осуществляются по решению руководителя </w:t>
      </w:r>
      <w:r w:rsidR="00317A31" w:rsidRPr="00C61CA7">
        <w:rPr>
          <w:sz w:val="28"/>
          <w:szCs w:val="28"/>
          <w:lang w:eastAsia="ko-KR"/>
        </w:rPr>
        <w:t xml:space="preserve">уполномоченного органа </w:t>
      </w:r>
      <w:r w:rsidR="00317A31" w:rsidRPr="00C61CA7">
        <w:rPr>
          <w:sz w:val="28"/>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317A31" w:rsidRPr="00C61CA7">
        <w:rPr>
          <w:sz w:val="28"/>
          <w:szCs w:val="28"/>
          <w:lang w:eastAsia="ko-KR"/>
        </w:rPr>
        <w:t>уполномоченного органа</w:t>
      </w:r>
      <w:r w:rsidR="00317A31" w:rsidRPr="00C61CA7">
        <w:rPr>
          <w:sz w:val="28"/>
          <w:szCs w:val="28"/>
        </w:rPr>
        <w:t>.</w:t>
      </w:r>
    </w:p>
    <w:p w:rsidR="00317A31" w:rsidRPr="00C61CA7" w:rsidRDefault="00C61CA7" w:rsidP="00C61CA7">
      <w:pPr>
        <w:widowControl w:val="0"/>
        <w:autoSpaceDE w:val="0"/>
        <w:autoSpaceDN w:val="0"/>
        <w:adjustRightInd w:val="0"/>
        <w:ind w:firstLine="709"/>
        <w:jc w:val="both"/>
        <w:rPr>
          <w:sz w:val="28"/>
          <w:szCs w:val="28"/>
        </w:rPr>
      </w:pPr>
      <w:r>
        <w:rPr>
          <w:sz w:val="28"/>
          <w:szCs w:val="28"/>
        </w:rPr>
        <w:t>70</w:t>
      </w:r>
      <w:r w:rsidR="00317A31" w:rsidRPr="00C61CA7">
        <w:rPr>
          <w:sz w:val="28"/>
          <w:szCs w:val="28"/>
        </w:rPr>
        <w:t xml:space="preserve">. Плановые проверки осуществляются на основании полугодовых или годовых планов работы </w:t>
      </w:r>
      <w:r w:rsidR="00317A31" w:rsidRPr="00C61CA7">
        <w:rPr>
          <w:sz w:val="28"/>
          <w:szCs w:val="28"/>
          <w:lang w:eastAsia="ko-KR"/>
        </w:rPr>
        <w:t>уполномоченного органа</w:t>
      </w:r>
      <w:r w:rsidR="00317A31" w:rsidRPr="00C61CA7">
        <w:rPr>
          <w:sz w:val="28"/>
          <w:szCs w:val="28"/>
        </w:rPr>
        <w:t>.</w:t>
      </w:r>
    </w:p>
    <w:p w:rsidR="00317A31" w:rsidRPr="00C61CA7" w:rsidRDefault="00C61CA7" w:rsidP="00C61CA7">
      <w:pPr>
        <w:widowControl w:val="0"/>
        <w:autoSpaceDE w:val="0"/>
        <w:autoSpaceDN w:val="0"/>
        <w:adjustRightInd w:val="0"/>
        <w:ind w:firstLine="709"/>
        <w:jc w:val="both"/>
        <w:rPr>
          <w:sz w:val="28"/>
          <w:szCs w:val="28"/>
        </w:rPr>
      </w:pPr>
      <w:r>
        <w:rPr>
          <w:sz w:val="28"/>
          <w:szCs w:val="28"/>
        </w:rPr>
        <w:t>71</w:t>
      </w:r>
      <w:r w:rsidR="00317A31" w:rsidRPr="00C61CA7">
        <w:rPr>
          <w:sz w:val="28"/>
          <w:szCs w:val="28"/>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17A31" w:rsidRPr="00486B37" w:rsidRDefault="00317A31" w:rsidP="00317A31">
      <w:pPr>
        <w:pStyle w:val="ConsPlusNormal"/>
        <w:ind w:firstLine="709"/>
        <w:jc w:val="both"/>
        <w:rPr>
          <w:rFonts w:ascii="Times New Roman" w:hAnsi="Times New Roman" w:cs="Times New Roman"/>
          <w:sz w:val="28"/>
          <w:szCs w:val="28"/>
          <w:lang w:eastAsia="ko-KR"/>
        </w:rPr>
      </w:pPr>
    </w:p>
    <w:p w:rsidR="00317A31" w:rsidRPr="00486B37" w:rsidRDefault="00317A31" w:rsidP="00317A31">
      <w:pPr>
        <w:widowControl w:val="0"/>
        <w:autoSpaceDE w:val="0"/>
        <w:autoSpaceDN w:val="0"/>
        <w:adjustRightInd w:val="0"/>
        <w:jc w:val="center"/>
        <w:outlineLvl w:val="2"/>
        <w:rPr>
          <w:szCs w:val="28"/>
        </w:rPr>
      </w:pPr>
      <w:r w:rsidRPr="00486B37">
        <w:rPr>
          <w:szCs w:val="28"/>
        </w:rPr>
        <w:t xml:space="preserve">Глава </w:t>
      </w:r>
      <w:r w:rsidR="00C61CA7">
        <w:rPr>
          <w:szCs w:val="28"/>
        </w:rPr>
        <w:t>25</w:t>
      </w:r>
      <w:r w:rsidRPr="00486B37">
        <w:rPr>
          <w:szCs w:val="28"/>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317A31" w:rsidRPr="00486B37" w:rsidRDefault="00317A31" w:rsidP="00317A31">
      <w:pPr>
        <w:widowControl w:val="0"/>
        <w:autoSpaceDE w:val="0"/>
        <w:autoSpaceDN w:val="0"/>
        <w:adjustRightInd w:val="0"/>
        <w:jc w:val="center"/>
        <w:outlineLvl w:val="2"/>
        <w:rPr>
          <w:szCs w:val="28"/>
        </w:rPr>
      </w:pP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72</w:t>
      </w:r>
      <w:r w:rsidR="00317A31" w:rsidRPr="00486B37">
        <w:rPr>
          <w:rFonts w:ascii="Times New Roman" w:hAnsi="Times New Roman" w:cs="Times New Roman"/>
          <w:sz w:val="28"/>
          <w:szCs w:val="28"/>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73</w:t>
      </w:r>
      <w:r w:rsidR="00317A31" w:rsidRPr="00486B37">
        <w:rPr>
          <w:rFonts w:ascii="Times New Roman" w:hAnsi="Times New Roman" w:cs="Times New Roman"/>
          <w:sz w:val="28"/>
          <w:szCs w:val="28"/>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317A31" w:rsidRPr="00486B37" w:rsidRDefault="00317A31" w:rsidP="00317A31">
      <w:pPr>
        <w:pStyle w:val="ConsPlusNormal"/>
        <w:ind w:firstLine="709"/>
        <w:jc w:val="both"/>
        <w:rPr>
          <w:rFonts w:ascii="Times New Roman" w:hAnsi="Times New Roman" w:cs="Times New Roman"/>
          <w:sz w:val="28"/>
          <w:szCs w:val="28"/>
          <w:lang w:eastAsia="ko-KR"/>
        </w:rPr>
      </w:pPr>
    </w:p>
    <w:p w:rsidR="00317A31" w:rsidRPr="00C02A5A" w:rsidRDefault="00317A31" w:rsidP="00C02A5A">
      <w:pPr>
        <w:widowControl w:val="0"/>
        <w:autoSpaceDE w:val="0"/>
        <w:autoSpaceDN w:val="0"/>
        <w:adjustRightInd w:val="0"/>
        <w:jc w:val="both"/>
        <w:outlineLvl w:val="2"/>
        <w:rPr>
          <w:sz w:val="28"/>
          <w:szCs w:val="28"/>
        </w:rPr>
      </w:pPr>
      <w:bookmarkStart w:id="6" w:name="Par447"/>
      <w:bookmarkEnd w:id="6"/>
      <w:r w:rsidRPr="00C02A5A">
        <w:rPr>
          <w:sz w:val="28"/>
          <w:szCs w:val="28"/>
        </w:rPr>
        <w:t xml:space="preserve">Глава </w:t>
      </w:r>
      <w:r w:rsidR="00C61CA7">
        <w:rPr>
          <w:sz w:val="28"/>
          <w:szCs w:val="28"/>
        </w:rPr>
        <w:t>26</w:t>
      </w:r>
      <w:r w:rsidRPr="00C02A5A">
        <w:rPr>
          <w:sz w:val="28"/>
          <w:szCs w:val="28"/>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317A31" w:rsidRPr="00C02A5A" w:rsidRDefault="00317A31" w:rsidP="00C02A5A">
      <w:pPr>
        <w:widowControl w:val="0"/>
        <w:autoSpaceDE w:val="0"/>
        <w:autoSpaceDN w:val="0"/>
        <w:adjustRightInd w:val="0"/>
        <w:jc w:val="both"/>
        <w:outlineLvl w:val="2"/>
        <w:rPr>
          <w:sz w:val="28"/>
          <w:szCs w:val="28"/>
        </w:rPr>
      </w:pPr>
    </w:p>
    <w:p w:rsidR="00317A31" w:rsidRPr="00C02A5A" w:rsidRDefault="00C61CA7" w:rsidP="00C02A5A">
      <w:pPr>
        <w:widowControl w:val="0"/>
        <w:autoSpaceDE w:val="0"/>
        <w:autoSpaceDN w:val="0"/>
        <w:adjustRightInd w:val="0"/>
        <w:ind w:firstLine="709"/>
        <w:jc w:val="both"/>
        <w:rPr>
          <w:sz w:val="28"/>
          <w:szCs w:val="28"/>
        </w:rPr>
      </w:pPr>
      <w:r>
        <w:rPr>
          <w:sz w:val="28"/>
          <w:szCs w:val="28"/>
          <w:lang w:eastAsia="ko-KR"/>
        </w:rPr>
        <w:t>74</w:t>
      </w:r>
      <w:r w:rsidR="00317A31" w:rsidRPr="00C02A5A">
        <w:rPr>
          <w:sz w:val="28"/>
          <w:szCs w:val="28"/>
          <w:lang w:eastAsia="ko-KR"/>
        </w:rPr>
        <w:t>. </w:t>
      </w:r>
      <w:r w:rsidR="00317A31" w:rsidRPr="00C02A5A">
        <w:rPr>
          <w:sz w:val="28"/>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17A31" w:rsidRPr="00C02A5A" w:rsidRDefault="00317A31" w:rsidP="00C02A5A">
      <w:pPr>
        <w:widowControl w:val="0"/>
        <w:autoSpaceDE w:val="0"/>
        <w:autoSpaceDN w:val="0"/>
        <w:adjustRightInd w:val="0"/>
        <w:ind w:firstLine="709"/>
        <w:jc w:val="both"/>
        <w:rPr>
          <w:sz w:val="28"/>
          <w:szCs w:val="28"/>
        </w:rPr>
      </w:pPr>
      <w:r w:rsidRPr="00C02A5A">
        <w:rPr>
          <w:sz w:val="28"/>
          <w:szCs w:val="28"/>
        </w:rPr>
        <w:t xml:space="preserve">нарушения прав и законных интересов заявителей решением, действием (бездействием) Правительства Иркутской области, </w:t>
      </w:r>
      <w:r w:rsidRPr="00C02A5A">
        <w:rPr>
          <w:sz w:val="28"/>
          <w:szCs w:val="28"/>
          <w:lang w:eastAsia="ko-KR"/>
        </w:rPr>
        <w:t>уполномоченного органа</w:t>
      </w:r>
      <w:r w:rsidRPr="00C02A5A">
        <w:rPr>
          <w:sz w:val="28"/>
          <w:szCs w:val="28"/>
        </w:rPr>
        <w:t>, его должностных лиц;</w:t>
      </w:r>
    </w:p>
    <w:p w:rsidR="00317A31" w:rsidRPr="00C02A5A" w:rsidRDefault="00317A31" w:rsidP="00C02A5A">
      <w:pPr>
        <w:widowControl w:val="0"/>
        <w:autoSpaceDE w:val="0"/>
        <w:autoSpaceDN w:val="0"/>
        <w:adjustRightInd w:val="0"/>
        <w:ind w:firstLine="709"/>
        <w:jc w:val="both"/>
        <w:rPr>
          <w:sz w:val="28"/>
          <w:szCs w:val="28"/>
        </w:rPr>
      </w:pPr>
      <w:r w:rsidRPr="00C02A5A">
        <w:rPr>
          <w:sz w:val="28"/>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17A31" w:rsidRPr="00C02A5A" w:rsidRDefault="00317A31" w:rsidP="00C02A5A">
      <w:pPr>
        <w:widowControl w:val="0"/>
        <w:autoSpaceDE w:val="0"/>
        <w:autoSpaceDN w:val="0"/>
        <w:adjustRightInd w:val="0"/>
        <w:ind w:firstLine="709"/>
        <w:jc w:val="both"/>
        <w:rPr>
          <w:sz w:val="28"/>
          <w:szCs w:val="28"/>
        </w:rPr>
      </w:pPr>
      <w:r w:rsidRPr="00C02A5A">
        <w:rPr>
          <w:sz w:val="28"/>
          <w:szCs w:val="28"/>
        </w:rPr>
        <w:t xml:space="preserve">некорректного поведения должностных лиц </w:t>
      </w:r>
      <w:r w:rsidRPr="00C02A5A">
        <w:rPr>
          <w:sz w:val="28"/>
          <w:szCs w:val="28"/>
          <w:lang w:eastAsia="ko-KR"/>
        </w:rPr>
        <w:t>уполномоченного органа</w:t>
      </w:r>
      <w:r w:rsidRPr="00C02A5A">
        <w:rPr>
          <w:sz w:val="28"/>
          <w:szCs w:val="28"/>
        </w:rPr>
        <w:t>, нарушения правил служебной этики при предоставлении муниципальной услуги.</w:t>
      </w:r>
    </w:p>
    <w:p w:rsidR="00317A31" w:rsidRPr="00C02A5A" w:rsidRDefault="00C61CA7" w:rsidP="00C02A5A">
      <w:pPr>
        <w:widowControl w:val="0"/>
        <w:autoSpaceDE w:val="0"/>
        <w:autoSpaceDN w:val="0"/>
        <w:adjustRightInd w:val="0"/>
        <w:ind w:firstLine="709"/>
        <w:jc w:val="both"/>
        <w:rPr>
          <w:sz w:val="28"/>
          <w:szCs w:val="28"/>
        </w:rPr>
      </w:pPr>
      <w:r>
        <w:rPr>
          <w:sz w:val="28"/>
          <w:szCs w:val="28"/>
        </w:rPr>
        <w:t>75</w:t>
      </w:r>
      <w:r w:rsidR="00317A31" w:rsidRPr="00C02A5A">
        <w:rPr>
          <w:sz w:val="28"/>
          <w:szCs w:val="28"/>
        </w:rPr>
        <w:t>. Информацию, указанную в пункте 97</w:t>
      </w:r>
      <w:hyperlink w:anchor="Par401" w:history="1"/>
      <w:r w:rsidR="00317A31" w:rsidRPr="00C02A5A">
        <w:rPr>
          <w:sz w:val="28"/>
          <w:szCs w:val="28"/>
        </w:rPr>
        <w:t xml:space="preserve"> настоящего административного регламента, заявители могут сообщить по телефонам </w:t>
      </w:r>
      <w:r w:rsidR="00317A31" w:rsidRPr="00C02A5A">
        <w:rPr>
          <w:sz w:val="28"/>
          <w:szCs w:val="28"/>
          <w:lang w:eastAsia="ko-KR"/>
        </w:rPr>
        <w:t>уполномоченного органа</w:t>
      </w:r>
      <w:r w:rsidR="00317A31" w:rsidRPr="00C02A5A">
        <w:rPr>
          <w:sz w:val="28"/>
          <w:szCs w:val="28"/>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17A31" w:rsidRPr="00C02A5A" w:rsidRDefault="00C61CA7" w:rsidP="00C02A5A">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76</w:t>
      </w:r>
      <w:r w:rsidR="00317A31" w:rsidRPr="00C02A5A">
        <w:rPr>
          <w:rFonts w:ascii="Times New Roman" w:hAnsi="Times New Roman" w:cs="Times New Roman"/>
          <w:sz w:val="28"/>
          <w:szCs w:val="28"/>
          <w:lang w:eastAsia="ko-KR"/>
        </w:rPr>
        <w:t>. Контроль за предоставлением муниципальной услуги осуществляется в соответствии с действующим законодательством.</w:t>
      </w:r>
    </w:p>
    <w:p w:rsidR="00317A31" w:rsidRPr="00486B37" w:rsidRDefault="00317A31" w:rsidP="00317A31">
      <w:pPr>
        <w:widowControl w:val="0"/>
        <w:autoSpaceDE w:val="0"/>
        <w:autoSpaceDN w:val="0"/>
        <w:adjustRightInd w:val="0"/>
        <w:jc w:val="center"/>
        <w:outlineLvl w:val="2"/>
        <w:rPr>
          <w:szCs w:val="28"/>
        </w:rPr>
      </w:pPr>
    </w:p>
    <w:p w:rsidR="00317A31" w:rsidRPr="00486B37" w:rsidRDefault="00317A31" w:rsidP="00317A31">
      <w:pPr>
        <w:widowControl w:val="0"/>
        <w:autoSpaceDE w:val="0"/>
        <w:autoSpaceDN w:val="0"/>
        <w:adjustRightInd w:val="0"/>
        <w:jc w:val="center"/>
        <w:outlineLvl w:val="2"/>
        <w:rPr>
          <w:szCs w:val="28"/>
        </w:rPr>
      </w:pPr>
      <w:bookmarkStart w:id="7" w:name="Par454"/>
      <w:bookmarkEnd w:id="7"/>
      <w:r w:rsidRPr="00486B37">
        <w:rPr>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7A31" w:rsidRPr="00486B37" w:rsidRDefault="00317A31" w:rsidP="00317A31">
      <w:pPr>
        <w:widowControl w:val="0"/>
        <w:autoSpaceDE w:val="0"/>
        <w:autoSpaceDN w:val="0"/>
        <w:adjustRightInd w:val="0"/>
        <w:jc w:val="center"/>
        <w:outlineLvl w:val="2"/>
        <w:rPr>
          <w:szCs w:val="28"/>
        </w:rPr>
      </w:pPr>
    </w:p>
    <w:p w:rsidR="00317A31" w:rsidRPr="00486B37" w:rsidRDefault="00C61CA7" w:rsidP="00317A31">
      <w:pPr>
        <w:widowControl w:val="0"/>
        <w:autoSpaceDE w:val="0"/>
        <w:autoSpaceDN w:val="0"/>
        <w:adjustRightInd w:val="0"/>
        <w:jc w:val="center"/>
        <w:outlineLvl w:val="2"/>
        <w:rPr>
          <w:szCs w:val="28"/>
        </w:rPr>
      </w:pPr>
      <w:bookmarkStart w:id="8" w:name="Par459"/>
      <w:bookmarkEnd w:id="8"/>
      <w:r>
        <w:rPr>
          <w:szCs w:val="28"/>
        </w:rPr>
        <w:t>Глава 27</w:t>
      </w:r>
      <w:r w:rsidR="00317A31" w:rsidRPr="00486B37">
        <w:rPr>
          <w:szCs w:val="28"/>
        </w:rPr>
        <w:t>. ОБЖАЛОВАНИЕ РЕШЕНИЙ И ДЕЙСТВИЙ (БЕЗДЕЙСТВИЯ) УПОЛНОМОЧЕННОГО ОРГАНА, А ТАКЖЕ ДОЛЖНОСТНЫХ ЛИЦ УПОЛНОМОЧЕННОГО ОРГАНА</w:t>
      </w:r>
    </w:p>
    <w:p w:rsidR="00317A31" w:rsidRPr="00486B37" w:rsidRDefault="00317A31" w:rsidP="00317A31">
      <w:pPr>
        <w:widowControl w:val="0"/>
        <w:autoSpaceDE w:val="0"/>
        <w:autoSpaceDN w:val="0"/>
        <w:adjustRightInd w:val="0"/>
        <w:jc w:val="center"/>
        <w:outlineLvl w:val="2"/>
        <w:rPr>
          <w:szCs w:val="28"/>
        </w:rPr>
      </w:pP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77</w:t>
      </w:r>
      <w:r w:rsidR="00317A31" w:rsidRPr="00486B37">
        <w:rPr>
          <w:rFonts w:ascii="Times New Roman" w:hAnsi="Times New Roman" w:cs="Times New Roman"/>
          <w:sz w:val="28"/>
          <w:szCs w:val="28"/>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78</w:t>
      </w:r>
      <w:r w:rsidR="00317A31" w:rsidRPr="00486B37">
        <w:rPr>
          <w:rFonts w:ascii="Times New Roman" w:hAnsi="Times New Roman" w:cs="Times New Roman"/>
          <w:sz w:val="28"/>
          <w:szCs w:val="28"/>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317A31" w:rsidRPr="0058695D">
        <w:rPr>
          <w:rFonts w:ascii="Times New Roman" w:hAnsi="Times New Roman" w:cs="Times New Roman"/>
          <w:sz w:val="28"/>
          <w:szCs w:val="28"/>
          <w:lang w:eastAsia="ko-KR"/>
        </w:rPr>
        <w:t>администрацию Хомутовского муниципального образования</w:t>
      </w:r>
      <w:r w:rsidR="00317A31" w:rsidRPr="00486B37">
        <w:rPr>
          <w:rFonts w:ascii="Times New Roman" w:hAnsi="Times New Roman" w:cs="Times New Roman"/>
          <w:sz w:val="28"/>
          <w:szCs w:val="28"/>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79</w:t>
      </w:r>
      <w:r w:rsidR="00317A31" w:rsidRPr="00486B37">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17A31"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б) на официальном сайте уполномоченного органа в информационно-телекоммуникационной сети «Интернет» </w:t>
      </w:r>
      <w:hyperlink r:id="rId27" w:history="1">
        <w:r w:rsidRPr="000A3F00">
          <w:rPr>
            <w:rStyle w:val="ac"/>
            <w:rFonts w:ascii="Times New Roman" w:hAnsi="Times New Roman"/>
            <w:sz w:val="28"/>
            <w:szCs w:val="28"/>
          </w:rPr>
          <w:t>http://khomutovskoe-mo.ru</w:t>
        </w:r>
      </w:hyperlink>
      <w:r w:rsidRPr="000A3F00">
        <w:rPr>
          <w:rFonts w:ascii="Times New Roman" w:hAnsi="Times New Roman" w:cs="Times New Roman"/>
          <w:sz w:val="28"/>
          <w:szCs w:val="28"/>
          <w:lang w:eastAsia="ko-KR"/>
        </w:rPr>
        <w:t>;</w:t>
      </w:r>
    </w:p>
    <w:p w:rsidR="00317A31" w:rsidRDefault="00317A31" w:rsidP="00317A31">
      <w:pPr>
        <w:pStyle w:val="ConsPlusNormal"/>
        <w:ind w:firstLine="709"/>
        <w:jc w:val="both"/>
        <w:rPr>
          <w:rFonts w:ascii="Times New Roman" w:hAnsi="Times New Roman" w:cs="Times New Roman"/>
          <w:sz w:val="28"/>
          <w:szCs w:val="28"/>
          <w:lang w:eastAsia="ko-KR"/>
        </w:rPr>
      </w:pP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Заинтересованное лицо может обратиться с жалобой, в том числе в следующих случаях:</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нарушение срока предоставления муниципальной услуги;</w:t>
      </w:r>
    </w:p>
    <w:p w:rsidR="00317A31" w:rsidRPr="000E35C8"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настоящим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317A31" w:rsidRPr="000E35C8"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w:t>
      </w:r>
      <w:r w:rsidRPr="000E35C8">
        <w:rPr>
          <w:rFonts w:ascii="Times New Roman" w:hAnsi="Times New Roman" w:cs="Times New Roman"/>
          <w:sz w:val="28"/>
          <w:szCs w:val="28"/>
          <w:lang w:eastAsia="ko-KR"/>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0E35C8">
        <w:rPr>
          <w:rFonts w:ascii="Times New Roman" w:hAnsi="Times New Roman" w:cs="Times New Roman"/>
          <w:sz w:val="28"/>
          <w:szCs w:val="28"/>
          <w:lang w:eastAsia="ko-KR"/>
        </w:rPr>
        <w:t xml:space="preserve">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у заявителя;</w:t>
      </w:r>
    </w:p>
    <w:p w:rsidR="00317A31" w:rsidRPr="000E35C8"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д) </w:t>
      </w:r>
      <w:r>
        <w:rPr>
          <w:rFonts w:ascii="Times New Roman" w:hAnsi="Times New Roman" w:cs="Times New Roman"/>
          <w:sz w:val="28"/>
          <w:szCs w:val="28"/>
          <w:lang w:eastAsia="ko-KR"/>
        </w:rPr>
        <w:t>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настоящим административным регламентом;</w:t>
      </w:r>
    </w:p>
    <w:p w:rsidR="00317A31" w:rsidRPr="007F60F2"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w:t>
      </w:r>
      <w:r w:rsidRPr="000E35C8">
        <w:rPr>
          <w:rFonts w:ascii="Times New Roman" w:hAnsi="Times New Roman" w:cs="Times New Roman"/>
          <w:sz w:val="28"/>
          <w:szCs w:val="28"/>
          <w:lang w:eastAsia="ko-KR"/>
        </w:rPr>
        <w:t xml:space="preserve">затребование с заявителя при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правовыми актами Иркутской области;</w:t>
      </w:r>
    </w:p>
    <w:p w:rsidR="00317A31" w:rsidRPr="007F60F2"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w:t>
      </w:r>
      <w:r w:rsidRPr="007F60F2">
        <w:rPr>
          <w:rFonts w:ascii="Times New Roman" w:hAnsi="Times New Roman" w:cs="Times New Roman"/>
          <w:sz w:val="28"/>
          <w:szCs w:val="28"/>
          <w:lang w:eastAsia="ko-KR"/>
        </w:rPr>
        <w:t xml:space="preserve">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80</w:t>
      </w:r>
      <w:r w:rsidR="00317A31" w:rsidRPr="00486B37">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317A31" w:rsidRPr="000D27FC"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w:t>
      </w:r>
      <w:r w:rsidRPr="000D27FC">
        <w:rPr>
          <w:rFonts w:ascii="Times New Roman" w:hAnsi="Times New Roman" w:cs="Times New Roman"/>
          <w:sz w:val="28"/>
          <w:szCs w:val="28"/>
          <w:lang w:eastAsia="ko-KR"/>
        </w:rPr>
        <w:t xml:space="preserve">лично по адресу: </w:t>
      </w:r>
      <w:r w:rsidRPr="009302A7">
        <w:rPr>
          <w:rFonts w:ascii="Times New Roman" w:hAnsi="Times New Roman" w:cs="Times New Roman"/>
          <w:sz w:val="28"/>
          <w:szCs w:val="28"/>
          <w:lang w:eastAsia="ko-KR"/>
        </w:rPr>
        <w:t>Иркутский район, с.</w:t>
      </w:r>
      <w:r>
        <w:rPr>
          <w:rFonts w:ascii="Times New Roman" w:hAnsi="Times New Roman" w:cs="Times New Roman"/>
          <w:sz w:val="28"/>
          <w:szCs w:val="28"/>
          <w:lang w:eastAsia="ko-KR"/>
        </w:rPr>
        <w:t xml:space="preserve"> </w:t>
      </w:r>
      <w:r w:rsidRPr="009302A7">
        <w:rPr>
          <w:rFonts w:ascii="Times New Roman" w:hAnsi="Times New Roman" w:cs="Times New Roman"/>
          <w:sz w:val="28"/>
          <w:szCs w:val="28"/>
          <w:lang w:eastAsia="ko-KR"/>
        </w:rPr>
        <w:t>Хомутово, ул.</w:t>
      </w:r>
      <w:r>
        <w:rPr>
          <w:rFonts w:ascii="Times New Roman" w:hAnsi="Times New Roman" w:cs="Times New Roman"/>
          <w:sz w:val="28"/>
          <w:szCs w:val="28"/>
          <w:lang w:eastAsia="ko-KR"/>
        </w:rPr>
        <w:t xml:space="preserve"> </w:t>
      </w:r>
      <w:r w:rsidRPr="009302A7">
        <w:rPr>
          <w:rFonts w:ascii="Times New Roman" w:hAnsi="Times New Roman" w:cs="Times New Roman"/>
          <w:sz w:val="28"/>
          <w:szCs w:val="28"/>
          <w:lang w:eastAsia="ko-KR"/>
        </w:rPr>
        <w:t>Кирова, 7А; телефон: 8(3952)696-501, факс:8(3952)696-501;</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использованием информационно-телеко</w:t>
      </w:r>
      <w:r>
        <w:rPr>
          <w:rFonts w:ascii="Times New Roman" w:hAnsi="Times New Roman" w:cs="Times New Roman"/>
          <w:sz w:val="28"/>
          <w:szCs w:val="28"/>
          <w:lang w:eastAsia="ko-KR"/>
        </w:rPr>
        <w:t xml:space="preserve">ммуникационной сети «Интернет»:  </w:t>
      </w:r>
      <w:r w:rsidRPr="00486B37">
        <w:rPr>
          <w:rFonts w:ascii="Times New Roman" w:hAnsi="Times New Roman" w:cs="Times New Roman"/>
          <w:sz w:val="28"/>
          <w:szCs w:val="28"/>
          <w:lang w:eastAsia="ko-KR"/>
        </w:rPr>
        <w:t xml:space="preserve">электронная почта: </w:t>
      </w:r>
      <w:hyperlink r:id="rId28" w:history="1">
        <w:r w:rsidRPr="00434209">
          <w:rPr>
            <w:rStyle w:val="ac"/>
            <w:rFonts w:ascii="Times New Roman" w:hAnsi="Times New Roman"/>
            <w:sz w:val="28"/>
            <w:szCs w:val="28"/>
            <w:lang w:eastAsia="ko-KR"/>
          </w:rPr>
          <w:t>admkhom@yandex.ru</w:t>
        </w:r>
      </w:hyperlink>
      <w:r w:rsidRPr="00486B37">
        <w:rPr>
          <w:rFonts w:ascii="Times New Roman" w:hAnsi="Times New Roman" w:cs="Times New Roman"/>
          <w:sz w:val="28"/>
          <w:szCs w:val="28"/>
          <w:lang w:eastAsia="ko-KR"/>
        </w:rPr>
        <w:t>;</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81</w:t>
      </w:r>
      <w:r w:rsidR="00317A31" w:rsidRPr="00486B37">
        <w:rPr>
          <w:rFonts w:ascii="Times New Roman" w:hAnsi="Times New Roman" w:cs="Times New Roman"/>
          <w:sz w:val="28"/>
          <w:szCs w:val="28"/>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317A31" w:rsidRPr="004C2FD8"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82</w:t>
      </w:r>
      <w:r w:rsidR="00317A31" w:rsidRPr="00486B37">
        <w:rPr>
          <w:rFonts w:ascii="Times New Roman" w:hAnsi="Times New Roman" w:cs="Times New Roman"/>
          <w:sz w:val="28"/>
          <w:szCs w:val="28"/>
          <w:lang w:eastAsia="ko-KR"/>
        </w:rPr>
        <w:t>. Жалоба может быть подана при личном приеме заинтересованного лица. Прием заинтересованных лиц</w:t>
      </w:r>
      <w:r w:rsidR="00317A31">
        <w:rPr>
          <w:rFonts w:ascii="Times New Roman" w:hAnsi="Times New Roman" w:cs="Times New Roman"/>
          <w:sz w:val="28"/>
          <w:szCs w:val="28"/>
          <w:lang w:eastAsia="ko-KR"/>
        </w:rPr>
        <w:t xml:space="preserve"> в уполномоченном органе </w:t>
      </w:r>
      <w:r w:rsidR="00317A31" w:rsidRPr="00486B37">
        <w:rPr>
          <w:rFonts w:ascii="Times New Roman" w:hAnsi="Times New Roman" w:cs="Times New Roman"/>
          <w:sz w:val="28"/>
          <w:szCs w:val="28"/>
          <w:lang w:eastAsia="ko-KR"/>
        </w:rPr>
        <w:t xml:space="preserve"> осуществляет </w:t>
      </w:r>
      <w:r w:rsidR="00317A31" w:rsidRPr="004C2FD8">
        <w:rPr>
          <w:rFonts w:ascii="Times New Roman" w:hAnsi="Times New Roman" w:cs="Times New Roman"/>
          <w:sz w:val="28"/>
          <w:szCs w:val="28"/>
          <w:lang w:eastAsia="ko-KR"/>
        </w:rPr>
        <w:t xml:space="preserve">должностное лицо, осуществляющее прием, </w:t>
      </w:r>
      <w:r w:rsidR="00317A31">
        <w:rPr>
          <w:rFonts w:ascii="Times New Roman" w:hAnsi="Times New Roman" w:cs="Times New Roman"/>
          <w:sz w:val="28"/>
          <w:szCs w:val="28"/>
          <w:lang w:eastAsia="ko-KR"/>
        </w:rPr>
        <w:t>в случае его отсутствия – должностное лицо, осуществляющее прием.</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83</w:t>
      </w:r>
      <w:r w:rsidR="00317A31" w:rsidRPr="00486B37">
        <w:rPr>
          <w:rFonts w:ascii="Times New Roman" w:hAnsi="Times New Roman" w:cs="Times New Roman"/>
          <w:sz w:val="28"/>
          <w:szCs w:val="28"/>
          <w:lang w:eastAsia="ko-KR"/>
        </w:rPr>
        <w:t xml:space="preserve">. Прием заинтересованных лиц </w:t>
      </w:r>
      <w:r w:rsidR="00317A31" w:rsidRPr="00DC2B5B">
        <w:rPr>
          <w:rFonts w:ascii="Times New Roman" w:hAnsi="Times New Roman" w:cs="Times New Roman"/>
          <w:sz w:val="28"/>
          <w:szCs w:val="28"/>
          <w:lang w:eastAsia="ko-KR"/>
        </w:rPr>
        <w:t>должностным лицом</w:t>
      </w:r>
      <w:r w:rsidR="00317A31">
        <w:rPr>
          <w:rFonts w:ascii="Times New Roman" w:hAnsi="Times New Roman" w:cs="Times New Roman"/>
          <w:i/>
          <w:sz w:val="28"/>
          <w:szCs w:val="28"/>
          <w:lang w:eastAsia="ko-KR"/>
        </w:rPr>
        <w:t xml:space="preserve">, </w:t>
      </w:r>
      <w:r w:rsidR="00317A31" w:rsidRPr="00486B37">
        <w:rPr>
          <w:rFonts w:ascii="Times New Roman" w:hAnsi="Times New Roman" w:cs="Times New Roman"/>
          <w:sz w:val="28"/>
          <w:szCs w:val="28"/>
          <w:lang w:eastAsia="ko-KR"/>
        </w:rPr>
        <w:t>проводится по предварительной записи, которая осуще</w:t>
      </w:r>
      <w:r w:rsidR="00317A31">
        <w:rPr>
          <w:rFonts w:ascii="Times New Roman" w:hAnsi="Times New Roman" w:cs="Times New Roman"/>
          <w:sz w:val="28"/>
          <w:szCs w:val="28"/>
          <w:lang w:eastAsia="ko-KR"/>
        </w:rPr>
        <w:t>ствляется по телефону: 8(3952)696-501.</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84</w:t>
      </w:r>
      <w:r w:rsidR="00317A31" w:rsidRPr="00486B37">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317A31" w:rsidRPr="00486B37" w:rsidRDefault="00C61CA7" w:rsidP="00C61CA7">
      <w:pPr>
        <w:pStyle w:val="ConsPlusNormal"/>
        <w:ind w:firstLine="708"/>
        <w:jc w:val="both"/>
        <w:rPr>
          <w:rFonts w:ascii="Times New Roman" w:hAnsi="Times New Roman" w:cs="Times New Roman"/>
          <w:sz w:val="28"/>
          <w:szCs w:val="28"/>
          <w:lang w:eastAsia="ko-KR"/>
        </w:rPr>
      </w:pPr>
      <w:r>
        <w:rPr>
          <w:rFonts w:ascii="Times New Roman" w:hAnsi="Times New Roman" w:cs="Times New Roman"/>
          <w:sz w:val="28"/>
          <w:szCs w:val="28"/>
          <w:lang w:eastAsia="ko-KR"/>
        </w:rPr>
        <w:t>85</w:t>
      </w:r>
      <w:r w:rsidR="00317A31" w:rsidRPr="00486B37">
        <w:rPr>
          <w:rFonts w:ascii="Times New Roman" w:hAnsi="Times New Roman" w:cs="Times New Roman"/>
          <w:sz w:val="28"/>
          <w:szCs w:val="28"/>
          <w:lang w:eastAsia="ko-KR"/>
        </w:rPr>
        <w:t>. Жалоба должна содержать:</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86</w:t>
      </w:r>
      <w:r w:rsidR="00317A31" w:rsidRPr="00486B37">
        <w:rPr>
          <w:rFonts w:ascii="Times New Roman" w:hAnsi="Times New Roman" w:cs="Times New Roman"/>
          <w:sz w:val="28"/>
          <w:szCs w:val="28"/>
          <w:lang w:eastAsia="ko-KR"/>
        </w:rPr>
        <w:t>. При рассмотрении жалобы:</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317A31" w:rsidRPr="00C02A5A" w:rsidRDefault="00C61CA7" w:rsidP="00317A31">
      <w:pPr>
        <w:autoSpaceDE w:val="0"/>
        <w:autoSpaceDN w:val="0"/>
        <w:adjustRightInd w:val="0"/>
        <w:ind w:firstLine="709"/>
        <w:rPr>
          <w:sz w:val="28"/>
          <w:szCs w:val="28"/>
          <w:lang w:eastAsia="en-US"/>
        </w:rPr>
      </w:pPr>
      <w:r>
        <w:rPr>
          <w:sz w:val="28"/>
          <w:szCs w:val="28"/>
          <w:lang w:eastAsia="ko-KR"/>
        </w:rPr>
        <w:t>87</w:t>
      </w:r>
      <w:r w:rsidR="00317A31" w:rsidRPr="00C02A5A">
        <w:rPr>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317A31"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w:t>
      </w:r>
      <w:r w:rsidRPr="00561B3D">
        <w:rPr>
          <w:rFonts w:ascii="Times New Roman" w:hAnsi="Times New Roman" w:cs="Times New Roman"/>
          <w:sz w:val="28"/>
          <w:szCs w:val="28"/>
          <w:lang w:eastAsia="ko-KR"/>
        </w:rPr>
        <w:t>таких исправлений – в течение 5 рабочих дней со дня ее регистрации.</w:t>
      </w:r>
    </w:p>
    <w:p w:rsidR="00317A31" w:rsidRPr="000D27FC" w:rsidRDefault="00317A31" w:rsidP="00317A31">
      <w:pPr>
        <w:pStyle w:val="ConsPlusNormal"/>
        <w:ind w:firstLine="709"/>
        <w:jc w:val="both"/>
        <w:rPr>
          <w:rFonts w:ascii="Times New Roman" w:hAnsi="Times New Roman" w:cs="Times New Roman"/>
          <w:sz w:val="28"/>
          <w:szCs w:val="28"/>
          <w:lang w:eastAsia="ko-KR"/>
        </w:rPr>
      </w:pPr>
      <w:r w:rsidRPr="000D27FC">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0D27FC">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17A31" w:rsidRPr="00C02A5A" w:rsidRDefault="00C61CA7" w:rsidP="00317A31">
      <w:pPr>
        <w:ind w:firstLine="709"/>
        <w:rPr>
          <w:sz w:val="28"/>
          <w:szCs w:val="28"/>
        </w:rPr>
      </w:pPr>
      <w:r>
        <w:rPr>
          <w:sz w:val="28"/>
          <w:szCs w:val="28"/>
          <w:lang w:eastAsia="ko-KR"/>
        </w:rPr>
        <w:t>88</w:t>
      </w:r>
      <w:r w:rsidR="00317A31" w:rsidRPr="00C02A5A">
        <w:rPr>
          <w:sz w:val="28"/>
          <w:szCs w:val="28"/>
          <w:lang w:eastAsia="ko-KR"/>
        </w:rPr>
        <w:t>. </w:t>
      </w:r>
      <w:bookmarkStart w:id="9" w:name="Par509"/>
      <w:bookmarkEnd w:id="9"/>
      <w:r w:rsidR="00317A31" w:rsidRPr="00C02A5A">
        <w:rPr>
          <w:sz w:val="28"/>
          <w:szCs w:val="28"/>
        </w:rPr>
        <w:t>Порядок рассмотрения отдельных жалоб:</w:t>
      </w:r>
    </w:p>
    <w:p w:rsidR="00317A31" w:rsidRPr="00C02A5A" w:rsidRDefault="00317A31" w:rsidP="00317A31">
      <w:pPr>
        <w:ind w:firstLine="709"/>
        <w:rPr>
          <w:sz w:val="28"/>
          <w:szCs w:val="28"/>
        </w:rPr>
      </w:pPr>
      <w:r w:rsidRPr="00C02A5A">
        <w:rPr>
          <w:sz w:val="28"/>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17A31" w:rsidRPr="00C02A5A" w:rsidRDefault="00317A31" w:rsidP="00317A31">
      <w:pPr>
        <w:ind w:firstLine="709"/>
        <w:rPr>
          <w:sz w:val="28"/>
          <w:szCs w:val="28"/>
        </w:rPr>
      </w:pPr>
      <w:r w:rsidRPr="00C02A5A">
        <w:rPr>
          <w:sz w:val="28"/>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17A31" w:rsidRPr="00C02A5A" w:rsidRDefault="00317A31" w:rsidP="00317A31">
      <w:pPr>
        <w:ind w:firstLine="709"/>
        <w:rPr>
          <w:sz w:val="28"/>
          <w:szCs w:val="28"/>
        </w:rPr>
      </w:pPr>
      <w:r w:rsidRPr="00C02A5A">
        <w:rPr>
          <w:sz w:val="28"/>
          <w:szCs w:val="28"/>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17A31" w:rsidRPr="00C02A5A" w:rsidRDefault="00317A31" w:rsidP="00317A31">
      <w:pPr>
        <w:pStyle w:val="ConsPlusNormal"/>
        <w:ind w:firstLine="709"/>
        <w:jc w:val="both"/>
        <w:rPr>
          <w:rFonts w:ascii="Times New Roman" w:hAnsi="Times New Roman"/>
          <w:sz w:val="28"/>
          <w:szCs w:val="28"/>
        </w:rPr>
      </w:pPr>
      <w:r w:rsidRPr="00C02A5A">
        <w:rPr>
          <w:rFonts w:ascii="Times New Roman" w:hAnsi="Times New Roman"/>
          <w:sz w:val="28"/>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317A31" w:rsidRPr="00C02A5A"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89</w:t>
      </w:r>
      <w:r w:rsidR="00317A31" w:rsidRPr="00C02A5A">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17A31" w:rsidRPr="00C02A5A" w:rsidRDefault="00317A31" w:rsidP="00317A31">
      <w:pPr>
        <w:pStyle w:val="ConsPlusNormal"/>
        <w:ind w:firstLine="709"/>
        <w:jc w:val="both"/>
        <w:rPr>
          <w:rFonts w:ascii="Times New Roman" w:hAnsi="Times New Roman" w:cs="Times New Roman"/>
          <w:sz w:val="28"/>
          <w:szCs w:val="28"/>
          <w:lang w:eastAsia="ko-KR"/>
        </w:rPr>
      </w:pPr>
      <w:r w:rsidRPr="00C02A5A">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p>
    <w:p w:rsidR="00317A31" w:rsidRPr="00C02A5A" w:rsidRDefault="00317A31" w:rsidP="00317A31">
      <w:pPr>
        <w:pStyle w:val="ConsPlusNormal"/>
        <w:ind w:firstLine="709"/>
        <w:jc w:val="both"/>
        <w:rPr>
          <w:rFonts w:ascii="Times New Roman" w:hAnsi="Times New Roman" w:cs="Times New Roman"/>
          <w:sz w:val="28"/>
          <w:szCs w:val="28"/>
          <w:lang w:eastAsia="ko-KR"/>
        </w:rPr>
      </w:pPr>
      <w:r w:rsidRPr="00C02A5A">
        <w:rPr>
          <w:rFonts w:ascii="Times New Roman" w:hAnsi="Times New Roman" w:cs="Times New Roman"/>
          <w:sz w:val="28"/>
          <w:szCs w:val="28"/>
          <w:lang w:eastAsia="ko-KR"/>
        </w:rPr>
        <w:t>б) отказывает в удовлетворении жалобы.</w:t>
      </w:r>
    </w:p>
    <w:p w:rsidR="00317A31" w:rsidRPr="00C02A5A"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90</w:t>
      </w:r>
      <w:r w:rsidR="00317A31" w:rsidRPr="00C02A5A">
        <w:rPr>
          <w:rFonts w:ascii="Times New Roman" w:hAnsi="Times New Roman" w:cs="Times New Roman"/>
          <w:sz w:val="28"/>
          <w:szCs w:val="28"/>
          <w:lang w:eastAsia="ko-KR"/>
        </w:rPr>
        <w:t>. Не позднее дня, следующего за днем принятия решения, указанного в пункте 112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17A31" w:rsidRPr="00C02A5A"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91</w:t>
      </w:r>
      <w:r w:rsidR="00317A31" w:rsidRPr="00C02A5A">
        <w:rPr>
          <w:rFonts w:ascii="Times New Roman" w:hAnsi="Times New Roman" w:cs="Times New Roman"/>
          <w:sz w:val="28"/>
          <w:szCs w:val="28"/>
          <w:lang w:eastAsia="ko-KR"/>
        </w:rPr>
        <w:t>. В ответе по результатам рассмотрения жалобы указываются:</w:t>
      </w:r>
    </w:p>
    <w:p w:rsidR="00317A31" w:rsidRPr="00C02A5A" w:rsidRDefault="00317A31" w:rsidP="00317A31">
      <w:pPr>
        <w:pStyle w:val="ConsPlusNormal"/>
        <w:ind w:firstLine="709"/>
        <w:jc w:val="both"/>
        <w:rPr>
          <w:rFonts w:ascii="Times New Roman" w:hAnsi="Times New Roman" w:cs="Times New Roman"/>
          <w:sz w:val="28"/>
          <w:szCs w:val="28"/>
          <w:lang w:eastAsia="ko-KR"/>
        </w:rPr>
      </w:pPr>
      <w:r w:rsidRPr="00C02A5A">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17A31" w:rsidRPr="00C02A5A" w:rsidRDefault="00317A31" w:rsidP="00317A31">
      <w:pPr>
        <w:pStyle w:val="ConsPlusNormal"/>
        <w:ind w:firstLine="709"/>
        <w:jc w:val="both"/>
        <w:rPr>
          <w:rFonts w:ascii="Times New Roman" w:hAnsi="Times New Roman" w:cs="Times New Roman"/>
          <w:sz w:val="28"/>
          <w:szCs w:val="28"/>
          <w:lang w:eastAsia="ko-KR"/>
        </w:rPr>
      </w:pPr>
      <w:r w:rsidRPr="00C02A5A">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C02A5A">
        <w:rPr>
          <w:rFonts w:ascii="Times New Roman" w:hAnsi="Times New Roman" w:cs="Times New Roman"/>
          <w:sz w:val="28"/>
          <w:szCs w:val="28"/>
          <w:lang w:eastAsia="ko-KR"/>
        </w:rPr>
        <w:t>в) фамилия, имя и (если имеется) отчество</w:t>
      </w:r>
      <w:r w:rsidRPr="00486B37">
        <w:rPr>
          <w:rFonts w:ascii="Times New Roman" w:hAnsi="Times New Roman" w:cs="Times New Roman"/>
          <w:sz w:val="28"/>
          <w:szCs w:val="28"/>
          <w:lang w:eastAsia="ko-KR"/>
        </w:rPr>
        <w:t xml:space="preserve"> заинтересованного лица, подавшего жалобу;</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основания для принятия решения по жалобе;</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д) принятое по жалобе решение;</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ж) сведения о порядке обжалования принятого по жалобе решения.</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92</w:t>
      </w:r>
      <w:r w:rsidR="00317A31" w:rsidRPr="00486B37">
        <w:rPr>
          <w:rFonts w:ascii="Times New Roman" w:hAnsi="Times New Roman" w:cs="Times New Roman"/>
          <w:sz w:val="28"/>
          <w:szCs w:val="28"/>
          <w:lang w:eastAsia="ko-KR"/>
        </w:rPr>
        <w:t>. Основаниями отказа в удовлетворении жалобы являются:</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93</w:t>
      </w:r>
      <w:r w:rsidR="00317A31" w:rsidRPr="00486B37">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94</w:t>
      </w:r>
      <w:r w:rsidR="00317A31" w:rsidRPr="00486B37">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17A31" w:rsidRPr="00486B37" w:rsidRDefault="00C61CA7" w:rsidP="00317A31">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95</w:t>
      </w:r>
      <w:r w:rsidR="00317A31" w:rsidRPr="00486B37">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а) личное обращение заинтересованных лиц в уполномоченный орган;</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б) через организации почтовой связи;</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17A31" w:rsidRPr="00486B37" w:rsidRDefault="00317A31" w:rsidP="00317A31">
      <w:pPr>
        <w:pStyle w:val="ConsPlusNormal"/>
        <w:ind w:firstLine="709"/>
        <w:jc w:val="both"/>
        <w:rPr>
          <w:rFonts w:ascii="Times New Roman" w:hAnsi="Times New Roman" w:cs="Times New Roman"/>
          <w:sz w:val="28"/>
          <w:szCs w:val="28"/>
          <w:lang w:eastAsia="ko-KR"/>
        </w:rPr>
      </w:pPr>
      <w:r w:rsidRPr="00486B37">
        <w:rPr>
          <w:rFonts w:ascii="Times New Roman" w:hAnsi="Times New Roman" w:cs="Times New Roman"/>
          <w:sz w:val="28"/>
          <w:szCs w:val="28"/>
          <w:lang w:eastAsia="ko-KR"/>
        </w:rPr>
        <w:t>г) с помощью телефонной и факсимильной связи.</w:t>
      </w:r>
    </w:p>
    <w:p w:rsidR="00317A31" w:rsidRPr="00486B37" w:rsidRDefault="00317A31" w:rsidP="00317A31">
      <w:pPr>
        <w:pStyle w:val="ConsPlusNormal"/>
        <w:ind w:firstLine="709"/>
        <w:jc w:val="both"/>
        <w:rPr>
          <w:rFonts w:ascii="Times New Roman" w:hAnsi="Times New Roman" w:cs="Times New Roman"/>
          <w:sz w:val="28"/>
          <w:szCs w:val="28"/>
          <w:lang w:eastAsia="ko-KR"/>
        </w:rPr>
      </w:pPr>
    </w:p>
    <w:p w:rsidR="00317A31" w:rsidRPr="00486B37" w:rsidRDefault="00317A31" w:rsidP="00317A31">
      <w:pPr>
        <w:widowControl w:val="0"/>
        <w:autoSpaceDE w:val="0"/>
        <w:autoSpaceDN w:val="0"/>
        <w:adjustRightInd w:val="0"/>
        <w:rPr>
          <w:szCs w:val="28"/>
        </w:rPr>
      </w:pPr>
    </w:p>
    <w:tbl>
      <w:tblPr>
        <w:tblpPr w:leftFromText="180" w:rightFromText="180" w:vertAnchor="text" w:tblpY="1"/>
        <w:tblOverlap w:val="never"/>
        <w:tblW w:w="0" w:type="auto"/>
        <w:tblLook w:val="04A0" w:firstRow="1" w:lastRow="0" w:firstColumn="1" w:lastColumn="0" w:noHBand="0" w:noVBand="1"/>
      </w:tblPr>
      <w:tblGrid>
        <w:gridCol w:w="4672"/>
      </w:tblGrid>
      <w:tr w:rsidR="00317A31" w:rsidRPr="00C61CA7" w:rsidTr="00041A64">
        <w:tc>
          <w:tcPr>
            <w:tcW w:w="4672" w:type="dxa"/>
          </w:tcPr>
          <w:p w:rsidR="00317A31" w:rsidRPr="00C61CA7" w:rsidRDefault="00317A31" w:rsidP="00041A64">
            <w:pPr>
              <w:widowControl w:val="0"/>
              <w:autoSpaceDE w:val="0"/>
              <w:autoSpaceDN w:val="0"/>
              <w:adjustRightInd w:val="0"/>
              <w:spacing w:line="240" w:lineRule="exact"/>
              <w:rPr>
                <w:sz w:val="28"/>
                <w:szCs w:val="28"/>
              </w:rPr>
            </w:pPr>
            <w:r w:rsidRPr="00C61CA7">
              <w:rPr>
                <w:sz w:val="28"/>
                <w:szCs w:val="28"/>
              </w:rPr>
              <w:t>Начальник отдела</w:t>
            </w:r>
          </w:p>
          <w:p w:rsidR="00317A31" w:rsidRPr="00C61CA7" w:rsidRDefault="00317A31" w:rsidP="00041A64">
            <w:pPr>
              <w:widowControl w:val="0"/>
              <w:autoSpaceDE w:val="0"/>
              <w:autoSpaceDN w:val="0"/>
              <w:adjustRightInd w:val="0"/>
              <w:spacing w:line="240" w:lineRule="exact"/>
              <w:rPr>
                <w:sz w:val="28"/>
                <w:szCs w:val="28"/>
              </w:rPr>
            </w:pPr>
            <w:r w:rsidRPr="00C61CA7">
              <w:rPr>
                <w:sz w:val="28"/>
                <w:szCs w:val="28"/>
              </w:rPr>
              <w:t>градостроительства, земельных и</w:t>
            </w:r>
          </w:p>
          <w:p w:rsidR="00317A31" w:rsidRPr="00C61CA7" w:rsidRDefault="00317A31" w:rsidP="00041A64">
            <w:pPr>
              <w:widowControl w:val="0"/>
              <w:autoSpaceDE w:val="0"/>
              <w:autoSpaceDN w:val="0"/>
              <w:adjustRightInd w:val="0"/>
              <w:spacing w:line="240" w:lineRule="exact"/>
              <w:rPr>
                <w:sz w:val="28"/>
                <w:szCs w:val="28"/>
              </w:rPr>
            </w:pPr>
            <w:r w:rsidRPr="00C61CA7">
              <w:rPr>
                <w:sz w:val="28"/>
                <w:szCs w:val="28"/>
              </w:rPr>
              <w:t xml:space="preserve">имущественных отношений                                                                                                                                      </w:t>
            </w:r>
          </w:p>
        </w:tc>
      </w:tr>
    </w:tbl>
    <w:p w:rsidR="00317A31" w:rsidRPr="00C61CA7" w:rsidRDefault="00317A31" w:rsidP="00317A31">
      <w:pPr>
        <w:widowControl w:val="0"/>
        <w:autoSpaceDE w:val="0"/>
        <w:autoSpaceDN w:val="0"/>
        <w:adjustRightInd w:val="0"/>
        <w:rPr>
          <w:sz w:val="28"/>
          <w:szCs w:val="28"/>
        </w:rPr>
      </w:pPr>
    </w:p>
    <w:p w:rsidR="00317A31" w:rsidRPr="00C61CA7" w:rsidRDefault="00317A31" w:rsidP="00317A31">
      <w:pPr>
        <w:widowControl w:val="0"/>
        <w:autoSpaceDE w:val="0"/>
        <w:autoSpaceDN w:val="0"/>
        <w:adjustRightInd w:val="0"/>
        <w:rPr>
          <w:sz w:val="28"/>
          <w:szCs w:val="28"/>
        </w:rPr>
      </w:pPr>
      <w:r w:rsidRPr="00C61CA7">
        <w:rPr>
          <w:sz w:val="28"/>
          <w:szCs w:val="28"/>
        </w:rPr>
        <w:t xml:space="preserve">                         Ю.В. Тюкавкина</w:t>
      </w:r>
    </w:p>
    <w:p w:rsidR="00317A31" w:rsidRPr="00C61CA7" w:rsidRDefault="00317A31" w:rsidP="00317A31">
      <w:pPr>
        <w:widowControl w:val="0"/>
        <w:shd w:val="clear" w:color="auto" w:fill="FFD966"/>
        <w:autoSpaceDE w:val="0"/>
        <w:autoSpaceDN w:val="0"/>
        <w:adjustRightInd w:val="0"/>
        <w:jc w:val="right"/>
        <w:outlineLvl w:val="1"/>
        <w:rPr>
          <w:sz w:val="28"/>
          <w:szCs w:val="28"/>
        </w:rPr>
        <w:sectPr w:rsidR="00317A31" w:rsidRPr="00C61CA7" w:rsidSect="00CD189A">
          <w:headerReference w:type="default" r:id="rId29"/>
          <w:pgSz w:w="11906" w:h="16838"/>
          <w:pgMar w:top="709" w:right="567" w:bottom="568" w:left="1701" w:header="425" w:footer="709" w:gutter="0"/>
          <w:cols w:space="708"/>
          <w:docGrid w:linePitch="360"/>
        </w:sectPr>
      </w:pPr>
      <w:bookmarkStart w:id="10" w:name="Par775"/>
      <w:bookmarkEnd w:id="10"/>
    </w:p>
    <w:p w:rsidR="00AA4573" w:rsidRPr="00A97C15" w:rsidRDefault="00AA4573" w:rsidP="00AA4573">
      <w:pPr>
        <w:jc w:val="both"/>
        <w:rPr>
          <w:sz w:val="26"/>
          <w:szCs w:val="26"/>
        </w:rPr>
      </w:pPr>
    </w:p>
    <w:p w:rsidR="00AA4573" w:rsidRPr="00C74EF3" w:rsidRDefault="00AA4573" w:rsidP="00AA4573">
      <w:pPr>
        <w:autoSpaceDE w:val="0"/>
        <w:autoSpaceDN w:val="0"/>
        <w:adjustRightInd w:val="0"/>
        <w:ind w:left="4145"/>
        <w:jc w:val="both"/>
      </w:pPr>
      <w:r w:rsidRPr="00C74EF3">
        <w:t>Приложение № 1</w:t>
      </w:r>
    </w:p>
    <w:p w:rsidR="00AA4573" w:rsidRPr="00C74EF3" w:rsidRDefault="00AA4573" w:rsidP="00AA4573">
      <w:pPr>
        <w:autoSpaceDE w:val="0"/>
        <w:autoSpaceDN w:val="0"/>
        <w:adjustRightInd w:val="0"/>
        <w:ind w:left="4145"/>
        <w:jc w:val="both"/>
      </w:pPr>
      <w:r w:rsidRPr="00C74EF3">
        <w:t>к административному регламенту предоставления муниципальной услуги «Утверждение схемы расположения земельного участка или земельных участков</w:t>
      </w:r>
      <w:r w:rsidRPr="00980477">
        <w:t xml:space="preserve"> </w:t>
      </w:r>
      <w:r w:rsidRPr="00C74EF3">
        <w:t xml:space="preserve">на кадастровом плане территории, находящихся в </w:t>
      </w:r>
      <w:r w:rsidR="00717969">
        <w:t>собственности Хомутовского муниципального образования»</w:t>
      </w:r>
    </w:p>
    <w:p w:rsidR="00AA4573" w:rsidRPr="00C74EF3" w:rsidRDefault="00AA4573" w:rsidP="00AA4573">
      <w:pPr>
        <w:autoSpaceDE w:val="0"/>
        <w:autoSpaceDN w:val="0"/>
        <w:adjustRightInd w:val="0"/>
        <w:ind w:right="-3"/>
      </w:pPr>
    </w:p>
    <w:p w:rsidR="00AA4573" w:rsidRPr="00C74EF3" w:rsidRDefault="00717969" w:rsidP="00AA4573">
      <w:pPr>
        <w:widowControl w:val="0"/>
        <w:autoSpaceDE w:val="0"/>
        <w:autoSpaceDN w:val="0"/>
        <w:adjustRightInd w:val="0"/>
        <w:ind w:left="4145"/>
        <w:jc w:val="both"/>
      </w:pPr>
      <w:r>
        <w:t>Главе Хомутовского муниципального образования</w:t>
      </w:r>
    </w:p>
    <w:p w:rsidR="00AA4573" w:rsidRPr="00C74EF3" w:rsidRDefault="00AA4573" w:rsidP="00AA4573">
      <w:pPr>
        <w:widowControl w:val="0"/>
        <w:autoSpaceDE w:val="0"/>
        <w:autoSpaceDN w:val="0"/>
        <w:adjustRightInd w:val="0"/>
        <w:ind w:left="4145"/>
        <w:jc w:val="both"/>
      </w:pPr>
      <w:r w:rsidRPr="00C74EF3">
        <w:t>____________________________________________</w:t>
      </w:r>
    </w:p>
    <w:p w:rsidR="00AA4573" w:rsidRPr="00C74EF3" w:rsidRDefault="00AA4573" w:rsidP="00AA4573">
      <w:pPr>
        <w:widowControl w:val="0"/>
        <w:autoSpaceDE w:val="0"/>
        <w:autoSpaceDN w:val="0"/>
        <w:adjustRightInd w:val="0"/>
        <w:ind w:left="4145"/>
        <w:jc w:val="both"/>
      </w:pPr>
      <w:r w:rsidRPr="00AC437E">
        <w:rPr>
          <w:b/>
        </w:rPr>
        <w:t>для юридического лица</w:t>
      </w:r>
      <w:r w:rsidRPr="00AC437E">
        <w:t>: наименование и место нахождения заявителя,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C74EF3">
        <w:t xml:space="preserve"> _________________________</w:t>
      </w:r>
      <w:r>
        <w:t>____________________</w:t>
      </w:r>
    </w:p>
    <w:p w:rsidR="00AA4573" w:rsidRPr="00C74EF3" w:rsidRDefault="00AA4573" w:rsidP="00AA4573">
      <w:pPr>
        <w:widowControl w:val="0"/>
        <w:autoSpaceDE w:val="0"/>
        <w:autoSpaceDN w:val="0"/>
        <w:adjustRightInd w:val="0"/>
        <w:ind w:left="4145"/>
        <w:jc w:val="both"/>
      </w:pPr>
      <w:r w:rsidRPr="00C74EF3">
        <w:rPr>
          <w:b/>
        </w:rPr>
        <w:t>для физического лица</w:t>
      </w:r>
      <w:r w:rsidRPr="00C74EF3">
        <w:t>: фамилия, имя, отчество (при наличии), место жительства заявителя и реквизиты документа, удостоверяющего личность заявителя</w:t>
      </w:r>
    </w:p>
    <w:p w:rsidR="00AA4573" w:rsidRPr="00C74EF3" w:rsidRDefault="00AA4573" w:rsidP="00AA4573">
      <w:pPr>
        <w:widowControl w:val="0"/>
        <w:autoSpaceDE w:val="0"/>
        <w:autoSpaceDN w:val="0"/>
        <w:adjustRightInd w:val="0"/>
        <w:ind w:left="4145"/>
        <w:jc w:val="both"/>
      </w:pPr>
      <w:r w:rsidRPr="00C74EF3">
        <w:rPr>
          <w:b/>
        </w:rPr>
        <w:t>__________________</w:t>
      </w:r>
      <w:r>
        <w:rPr>
          <w:b/>
        </w:rPr>
        <w:t>___________________________</w:t>
      </w:r>
    </w:p>
    <w:p w:rsidR="00AA4573" w:rsidRDefault="00AA4573" w:rsidP="00AA4573">
      <w:pPr>
        <w:widowControl w:val="0"/>
        <w:pBdr>
          <w:bottom w:val="single" w:sz="12" w:space="1" w:color="auto"/>
        </w:pBdr>
        <w:autoSpaceDE w:val="0"/>
        <w:autoSpaceDN w:val="0"/>
        <w:adjustRightInd w:val="0"/>
        <w:ind w:left="4145"/>
        <w:jc w:val="both"/>
      </w:pPr>
      <w:r w:rsidRPr="00C74EF3">
        <w:rPr>
          <w:b/>
        </w:rPr>
        <w:t>для представителя заявителя:</w:t>
      </w:r>
      <w:r w:rsidRPr="00C74EF3">
        <w:t xml:space="preserve"> фамилия, имя,      отчество (при наличии) представителя заявителя и реквизиты документа, подтверждающего его полномочия.</w:t>
      </w:r>
    </w:p>
    <w:p w:rsidR="00AA4573" w:rsidRPr="00C74EF3" w:rsidRDefault="00AA4573" w:rsidP="00AA4573">
      <w:pPr>
        <w:widowControl w:val="0"/>
        <w:pBdr>
          <w:bottom w:val="single" w:sz="12" w:space="1" w:color="auto"/>
        </w:pBdr>
        <w:autoSpaceDE w:val="0"/>
        <w:autoSpaceDN w:val="0"/>
        <w:adjustRightInd w:val="0"/>
        <w:ind w:left="4145"/>
        <w:jc w:val="both"/>
      </w:pPr>
    </w:p>
    <w:p w:rsidR="00AA4573" w:rsidRDefault="00AA4573" w:rsidP="00AA4573">
      <w:pPr>
        <w:widowControl w:val="0"/>
        <w:autoSpaceDE w:val="0"/>
        <w:autoSpaceDN w:val="0"/>
        <w:adjustRightInd w:val="0"/>
        <w:ind w:left="4145"/>
        <w:jc w:val="both"/>
      </w:pPr>
      <w:r w:rsidRPr="00C74EF3">
        <w:t>Почтовый адрес, адрес эл</w:t>
      </w:r>
      <w:r>
        <w:t xml:space="preserve">ектронной почты, номер телефона </w:t>
      </w:r>
      <w:r w:rsidRPr="00C74EF3">
        <w:t xml:space="preserve">для </w:t>
      </w:r>
      <w:r w:rsidRPr="00C74EF3">
        <w:rPr>
          <w:lang w:val="en-US"/>
        </w:rPr>
        <w:t>c</w:t>
      </w:r>
      <w:r>
        <w:t>вязи  с  з</w:t>
      </w:r>
      <w:r w:rsidRPr="00C74EF3">
        <w:t xml:space="preserve">аявителем </w:t>
      </w:r>
      <w:r>
        <w:t xml:space="preserve">(представителем </w:t>
      </w:r>
      <w:r w:rsidRPr="00C74EF3">
        <w:t>заявителя)</w:t>
      </w:r>
    </w:p>
    <w:p w:rsidR="00AA4573" w:rsidRDefault="00AA4573" w:rsidP="00AA4573">
      <w:pPr>
        <w:widowControl w:val="0"/>
        <w:autoSpaceDE w:val="0"/>
        <w:autoSpaceDN w:val="0"/>
        <w:adjustRightInd w:val="0"/>
        <w:ind w:left="4145"/>
        <w:jc w:val="both"/>
      </w:pPr>
    </w:p>
    <w:p w:rsidR="00AA4573" w:rsidRPr="00C74EF3" w:rsidRDefault="00AA4573" w:rsidP="00AA4573">
      <w:pPr>
        <w:widowControl w:val="0"/>
        <w:autoSpaceDE w:val="0"/>
        <w:autoSpaceDN w:val="0"/>
        <w:adjustRightInd w:val="0"/>
        <w:ind w:left="4145"/>
        <w:jc w:val="both"/>
      </w:pPr>
    </w:p>
    <w:p w:rsidR="00AA4573" w:rsidRDefault="00AA4573" w:rsidP="00AA4573"/>
    <w:tbl>
      <w:tblPr>
        <w:tblW w:w="10490" w:type="dxa"/>
        <w:tblInd w:w="-176" w:type="dxa"/>
        <w:tblLook w:val="04A0" w:firstRow="1" w:lastRow="0" w:firstColumn="1" w:lastColumn="0" w:noHBand="0" w:noVBand="1"/>
      </w:tblPr>
      <w:tblGrid>
        <w:gridCol w:w="10490"/>
      </w:tblGrid>
      <w:tr w:rsidR="00AA4573" w:rsidRPr="00ED6C16" w:rsidTr="00041A64">
        <w:tc>
          <w:tcPr>
            <w:tcW w:w="10490" w:type="dxa"/>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10"/>
              <w:gridCol w:w="709"/>
              <w:gridCol w:w="1981"/>
              <w:gridCol w:w="907"/>
              <w:gridCol w:w="1200"/>
              <w:gridCol w:w="1642"/>
              <w:gridCol w:w="3041"/>
            </w:tblGrid>
            <w:tr w:rsidR="00AA4573" w:rsidRPr="00C74EF3" w:rsidTr="00041A64">
              <w:tc>
                <w:tcPr>
                  <w:tcW w:w="5307" w:type="dxa"/>
                  <w:gridSpan w:val="5"/>
                  <w:vAlign w:val="center"/>
                </w:tcPr>
                <w:p w:rsidR="00AA4573" w:rsidRPr="00C74EF3" w:rsidRDefault="00AA4573" w:rsidP="00041A64">
                  <w:pPr>
                    <w:pStyle w:val="ConsPlusNormal"/>
                    <w:rPr>
                      <w:rFonts w:ascii="Times New Roman" w:hAnsi="Times New Roman" w:cs="Times New Roman"/>
                      <w:sz w:val="24"/>
                      <w:szCs w:val="24"/>
                    </w:rPr>
                  </w:pPr>
                </w:p>
              </w:tc>
              <w:tc>
                <w:tcPr>
                  <w:tcW w:w="1642" w:type="dxa"/>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 xml:space="preserve">Лист </w:t>
                  </w:r>
                  <w:r>
                    <w:rPr>
                      <w:rFonts w:ascii="Times New Roman" w:hAnsi="Times New Roman" w:cs="Times New Roman"/>
                      <w:sz w:val="24"/>
                      <w:szCs w:val="24"/>
                    </w:rPr>
                    <w:t>№</w:t>
                  </w:r>
                  <w:r w:rsidRPr="00C74EF3">
                    <w:rPr>
                      <w:rFonts w:ascii="Times New Roman" w:hAnsi="Times New Roman" w:cs="Times New Roman"/>
                      <w:sz w:val="24"/>
                      <w:szCs w:val="24"/>
                    </w:rPr>
                    <w:t xml:space="preserve"> ___</w:t>
                  </w:r>
                </w:p>
              </w:tc>
              <w:tc>
                <w:tcPr>
                  <w:tcW w:w="3041" w:type="dxa"/>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Всего листов ___</w:t>
                  </w:r>
                </w:p>
              </w:tc>
            </w:tr>
            <w:tr w:rsidR="00AA4573" w:rsidRPr="00C74EF3" w:rsidTr="00041A64">
              <w:tc>
                <w:tcPr>
                  <w:tcW w:w="3200" w:type="dxa"/>
                  <w:gridSpan w:val="3"/>
                  <w:vAlign w:val="center"/>
                </w:tcPr>
                <w:p w:rsidR="00AA4573" w:rsidRPr="00C74EF3" w:rsidRDefault="00AA4573" w:rsidP="00717969">
                  <w:pPr>
                    <w:pStyle w:val="ConsPlusNormal"/>
                    <w:jc w:val="center"/>
                    <w:rPr>
                      <w:rFonts w:ascii="Times New Roman" w:hAnsi="Times New Roman" w:cs="Times New Roman"/>
                      <w:sz w:val="24"/>
                      <w:szCs w:val="24"/>
                    </w:rPr>
                  </w:pPr>
                  <w:bookmarkStart w:id="11" w:name="P526"/>
                  <w:bookmarkEnd w:id="11"/>
                  <w:r w:rsidRPr="00C74EF3">
                    <w:rPr>
                      <w:rFonts w:ascii="Times New Roman" w:hAnsi="Times New Roman" w:cs="Times New Roman"/>
                      <w:sz w:val="24"/>
                      <w:szCs w:val="24"/>
                    </w:rPr>
                    <w:t xml:space="preserve">1. Заявление в администрацию </w:t>
                  </w:r>
                  <w:r w:rsidR="00717969">
                    <w:rPr>
                      <w:rFonts w:ascii="Times New Roman" w:hAnsi="Times New Roman" w:cs="Times New Roman"/>
                      <w:sz w:val="24"/>
                      <w:szCs w:val="24"/>
                    </w:rPr>
                    <w:t>Хомутовского муниципального образования</w:t>
                  </w:r>
                </w:p>
              </w:tc>
              <w:tc>
                <w:tcPr>
                  <w:tcW w:w="907" w:type="dxa"/>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2.</w:t>
                  </w:r>
                </w:p>
              </w:tc>
              <w:tc>
                <w:tcPr>
                  <w:tcW w:w="5883" w:type="dxa"/>
                  <w:gridSpan w:val="3"/>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2.1. Регистрационный номер ____________.</w:t>
                  </w:r>
                </w:p>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2.2. Количество листов заявления ________.</w:t>
                  </w:r>
                </w:p>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2.3. Количество прилагаемых документов ___________________________________.</w:t>
                  </w:r>
                </w:p>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В том числе оригиналов___, копий ___, количество листов в оригиналах ____, копиях _____________________________.</w:t>
                  </w:r>
                </w:p>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2.4. Подпись ________________________.</w:t>
                  </w:r>
                </w:p>
                <w:p w:rsidR="00AA4573" w:rsidRPr="00C74EF3" w:rsidRDefault="00AA4573" w:rsidP="00041A64">
                  <w:pPr>
                    <w:pStyle w:val="ConsPlusNormal"/>
                    <w:jc w:val="both"/>
                    <w:rPr>
                      <w:rFonts w:ascii="Times New Roman" w:hAnsi="Times New Roman" w:cs="Times New Roman"/>
                      <w:sz w:val="24"/>
                      <w:szCs w:val="24"/>
                    </w:rPr>
                  </w:pPr>
                  <w:r>
                    <w:rPr>
                      <w:rFonts w:ascii="Times New Roman" w:hAnsi="Times New Roman" w:cs="Times New Roman"/>
                      <w:sz w:val="24"/>
                      <w:szCs w:val="24"/>
                    </w:rPr>
                    <w:t>2.5. Дата «___»</w:t>
                  </w:r>
                  <w:r w:rsidRPr="00C74EF3">
                    <w:rPr>
                      <w:rFonts w:ascii="Times New Roman" w:hAnsi="Times New Roman" w:cs="Times New Roman"/>
                      <w:sz w:val="24"/>
                      <w:szCs w:val="24"/>
                    </w:rPr>
                    <w:t xml:space="preserve"> ______г., время__ч., __мин.</w:t>
                  </w:r>
                </w:p>
              </w:tc>
            </w:tr>
            <w:tr w:rsidR="00AA4573" w:rsidRPr="00C74EF3" w:rsidTr="00041A64">
              <w:tc>
                <w:tcPr>
                  <w:tcW w:w="510" w:type="dxa"/>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3.</w:t>
                  </w:r>
                </w:p>
              </w:tc>
              <w:tc>
                <w:tcPr>
                  <w:tcW w:w="9480" w:type="dxa"/>
                  <w:gridSpan w:val="6"/>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 xml:space="preserve">Прошу </w:t>
                  </w:r>
                  <w:r>
                    <w:rPr>
                      <w:rFonts w:ascii="Times New Roman" w:hAnsi="Times New Roman" w:cs="Times New Roman"/>
                      <w:sz w:val="24"/>
                      <w:szCs w:val="24"/>
                    </w:rPr>
                    <w:t>утвердить схему расположения</w:t>
                  </w:r>
                  <w:r w:rsidRPr="00C74EF3">
                    <w:rPr>
                      <w:rFonts w:ascii="Times New Roman" w:hAnsi="Times New Roman" w:cs="Times New Roman"/>
                      <w:sz w:val="24"/>
                      <w:szCs w:val="24"/>
                    </w:rPr>
                    <w:t xml:space="preserve"> земельного участка</w:t>
                  </w:r>
                  <w:r>
                    <w:rPr>
                      <w:rFonts w:ascii="Times New Roman" w:hAnsi="Times New Roman" w:cs="Times New Roman"/>
                      <w:sz w:val="24"/>
                      <w:szCs w:val="24"/>
                    </w:rPr>
                    <w:t xml:space="preserve"> или земельных участков</w:t>
                  </w:r>
                  <w:r w:rsidRPr="00C74EF3">
                    <w:rPr>
                      <w:rFonts w:ascii="Times New Roman" w:hAnsi="Times New Roman" w:cs="Times New Roman"/>
                      <w:sz w:val="24"/>
                      <w:szCs w:val="24"/>
                    </w:rPr>
                    <w:t xml:space="preserve">, </w:t>
                  </w:r>
                  <w:r>
                    <w:rPr>
                      <w:rFonts w:ascii="Times New Roman" w:hAnsi="Times New Roman" w:cs="Times New Roman"/>
                      <w:sz w:val="24"/>
                      <w:szCs w:val="24"/>
                    </w:rPr>
                    <w:t>на кадастровом плане территории в целях раздела, объединения:</w:t>
                  </w:r>
                </w:p>
              </w:tc>
            </w:tr>
            <w:tr w:rsidR="00AA4573" w:rsidRPr="00C74EF3" w:rsidTr="00041A64">
              <w:tc>
                <w:tcPr>
                  <w:tcW w:w="510" w:type="dxa"/>
                  <w:vMerge/>
                </w:tcPr>
                <w:p w:rsidR="00AA4573" w:rsidRPr="00C74EF3" w:rsidRDefault="00AA4573" w:rsidP="00041A64"/>
              </w:tc>
              <w:tc>
                <w:tcPr>
                  <w:tcW w:w="3597" w:type="dxa"/>
                  <w:gridSpan w:val="3"/>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Кадастровый номер земельного участка</w:t>
                  </w:r>
                  <w:r>
                    <w:rPr>
                      <w:rFonts w:ascii="Times New Roman" w:hAnsi="Times New Roman" w:cs="Times New Roman"/>
                      <w:sz w:val="24"/>
                      <w:szCs w:val="24"/>
                    </w:rPr>
                    <w:t xml:space="preserve"> или земельных участков </w:t>
                  </w:r>
                  <w:r w:rsidRPr="008D3E5D">
                    <w:rPr>
                      <w:rFonts w:ascii="Times New Roman" w:hAnsi="Times New Roman" w:cs="Times New Roman"/>
                      <w:sz w:val="24"/>
                      <w:szCs w:val="24"/>
                    </w:rPr>
                    <w:t>(при наличии)</w:t>
                  </w:r>
                </w:p>
              </w:tc>
              <w:tc>
                <w:tcPr>
                  <w:tcW w:w="5883" w:type="dxa"/>
                  <w:gridSpan w:val="3"/>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3597" w:type="dxa"/>
                  <w:gridSpan w:val="3"/>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Адрес (местоположение)</w:t>
                  </w:r>
                </w:p>
              </w:tc>
              <w:tc>
                <w:tcPr>
                  <w:tcW w:w="5883" w:type="dxa"/>
                  <w:gridSpan w:val="3"/>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3597" w:type="dxa"/>
                  <w:gridSpan w:val="3"/>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Площадь</w:t>
                  </w:r>
                </w:p>
              </w:tc>
              <w:tc>
                <w:tcPr>
                  <w:tcW w:w="5883" w:type="dxa"/>
                  <w:gridSpan w:val="3"/>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4</w:t>
                  </w:r>
                  <w:r w:rsidRPr="00C74EF3">
                    <w:rPr>
                      <w:rFonts w:ascii="Times New Roman" w:hAnsi="Times New Roman" w:cs="Times New Roman"/>
                      <w:sz w:val="24"/>
                      <w:szCs w:val="24"/>
                    </w:rPr>
                    <w:t>.</w:t>
                  </w:r>
                </w:p>
              </w:tc>
              <w:tc>
                <w:tcPr>
                  <w:tcW w:w="9480" w:type="dxa"/>
                  <w:gridSpan w:val="6"/>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Цель использования земельного участка</w:t>
                  </w:r>
                  <w:r>
                    <w:rPr>
                      <w:rFonts w:ascii="Times New Roman" w:hAnsi="Times New Roman" w:cs="Times New Roman"/>
                      <w:sz w:val="24"/>
                      <w:szCs w:val="24"/>
                    </w:rPr>
                    <w:t xml:space="preserve"> или земельных участков</w:t>
                  </w:r>
                  <w:r w:rsidRPr="00C74EF3">
                    <w:rPr>
                      <w:rFonts w:ascii="Times New Roman" w:hAnsi="Times New Roman" w:cs="Times New Roman"/>
                      <w:sz w:val="24"/>
                      <w:szCs w:val="24"/>
                    </w:rPr>
                    <w:t>:</w:t>
                  </w: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5</w:t>
                  </w:r>
                  <w:r w:rsidRPr="00C74EF3">
                    <w:rPr>
                      <w:rFonts w:ascii="Times New Roman" w:hAnsi="Times New Roman" w:cs="Times New Roman"/>
                      <w:sz w:val="24"/>
                      <w:szCs w:val="24"/>
                    </w:rPr>
                    <w:t>.</w:t>
                  </w:r>
                </w:p>
              </w:tc>
              <w:tc>
                <w:tcPr>
                  <w:tcW w:w="9480" w:type="dxa"/>
                  <w:gridSpan w:val="6"/>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Способ получения результата предоставления муниципальной услуги:</w:t>
                  </w:r>
                </w:p>
              </w:tc>
            </w:tr>
            <w:tr w:rsidR="00AA4573" w:rsidRPr="00C74EF3" w:rsidTr="00041A64">
              <w:tc>
                <w:tcPr>
                  <w:tcW w:w="510" w:type="dxa"/>
                  <w:vMerge/>
                </w:tcPr>
                <w:p w:rsidR="00AA4573" w:rsidRPr="00C74EF3" w:rsidRDefault="00AA4573" w:rsidP="00041A64"/>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717969">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Лично</w:t>
                  </w:r>
                  <w:r>
                    <w:rPr>
                      <w:rFonts w:ascii="Times New Roman" w:hAnsi="Times New Roman" w:cs="Times New Roman"/>
                      <w:sz w:val="24"/>
                      <w:szCs w:val="24"/>
                    </w:rPr>
                    <w:t xml:space="preserve"> </w:t>
                  </w:r>
                </w:p>
              </w:tc>
            </w:tr>
            <w:tr w:rsidR="00AA4573" w:rsidRPr="00C74EF3" w:rsidTr="00041A64">
              <w:tc>
                <w:tcPr>
                  <w:tcW w:w="510" w:type="dxa"/>
                  <w:vMerge/>
                </w:tcPr>
                <w:p w:rsidR="00AA4573" w:rsidRPr="00C74EF3" w:rsidRDefault="00AA4573" w:rsidP="00041A64"/>
              </w:tc>
              <w:tc>
                <w:tcPr>
                  <w:tcW w:w="709" w:type="dxa"/>
                  <w:vMerge w:val="restart"/>
                </w:tcPr>
                <w:p w:rsidR="00AA4573" w:rsidRPr="00C74EF3" w:rsidRDefault="00AA4573" w:rsidP="00041A64">
                  <w:pPr>
                    <w:pStyle w:val="ConsPlusNormal"/>
                    <w:rPr>
                      <w:rFonts w:ascii="Times New Roman" w:hAnsi="Times New Roman" w:cs="Times New Roman"/>
                      <w:sz w:val="24"/>
                      <w:szCs w:val="24"/>
                    </w:rPr>
                  </w:pPr>
                </w:p>
              </w:tc>
              <w:tc>
                <w:tcPr>
                  <w:tcW w:w="2888" w:type="dxa"/>
                  <w:gridSpan w:val="2"/>
                  <w:vMerge w:val="restart"/>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Почтовым отправлением по адресу:</w:t>
                  </w:r>
                </w:p>
              </w:tc>
              <w:tc>
                <w:tcPr>
                  <w:tcW w:w="5883" w:type="dxa"/>
                  <w:gridSpan w:val="3"/>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709" w:type="dxa"/>
                  <w:vMerge/>
                </w:tcPr>
                <w:p w:rsidR="00AA4573" w:rsidRPr="00C74EF3" w:rsidRDefault="00AA4573" w:rsidP="00041A64"/>
              </w:tc>
              <w:tc>
                <w:tcPr>
                  <w:tcW w:w="2888" w:type="dxa"/>
                  <w:gridSpan w:val="2"/>
                  <w:vMerge/>
                </w:tcPr>
                <w:p w:rsidR="00AA4573" w:rsidRPr="00C74EF3" w:rsidRDefault="00AA4573" w:rsidP="00041A64"/>
              </w:tc>
              <w:tc>
                <w:tcPr>
                  <w:tcW w:w="5883" w:type="dxa"/>
                  <w:gridSpan w:val="3"/>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709" w:type="dxa"/>
                  <w:vMerge/>
                </w:tcPr>
                <w:p w:rsidR="00AA4573" w:rsidRPr="00C74EF3" w:rsidRDefault="00AA4573" w:rsidP="00041A64"/>
              </w:tc>
              <w:tc>
                <w:tcPr>
                  <w:tcW w:w="2888" w:type="dxa"/>
                  <w:gridSpan w:val="2"/>
                  <w:vMerge/>
                </w:tcPr>
                <w:p w:rsidR="00AA4573" w:rsidRPr="00C74EF3" w:rsidRDefault="00AA4573" w:rsidP="00041A64"/>
              </w:tc>
              <w:tc>
                <w:tcPr>
                  <w:tcW w:w="5883" w:type="dxa"/>
                  <w:gridSpan w:val="3"/>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Pr="00C74EF3">
                    <w:rPr>
                      <w:rFonts w:ascii="Times New Roman" w:hAnsi="Times New Roman" w:cs="Times New Roman"/>
                      <w:sz w:val="24"/>
                      <w:szCs w:val="24"/>
                    </w:rPr>
                    <w:t>.</w:t>
                  </w:r>
                </w:p>
              </w:tc>
              <w:tc>
                <w:tcPr>
                  <w:tcW w:w="9480" w:type="dxa"/>
                  <w:gridSpan w:val="6"/>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Заявитель:</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Физическое лицо:</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Фамилия:</w:t>
                  </w:r>
                </w:p>
              </w:tc>
              <w:tc>
                <w:tcPr>
                  <w:tcW w:w="1642" w:type="dxa"/>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Имя (полностью):</w:t>
                  </w:r>
                </w:p>
              </w:tc>
              <w:tc>
                <w:tcPr>
                  <w:tcW w:w="3041" w:type="dxa"/>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Отчество (полностью):</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rPr>
                      <w:rFonts w:ascii="Times New Roman" w:hAnsi="Times New Roman" w:cs="Times New Roman"/>
                      <w:sz w:val="24"/>
                      <w:szCs w:val="24"/>
                    </w:rPr>
                  </w:pPr>
                </w:p>
              </w:tc>
              <w:tc>
                <w:tcPr>
                  <w:tcW w:w="1642" w:type="dxa"/>
                </w:tcPr>
                <w:p w:rsidR="00AA4573" w:rsidRPr="00C74EF3" w:rsidRDefault="00AA4573" w:rsidP="00041A64">
                  <w:pPr>
                    <w:pStyle w:val="ConsPlusNormal"/>
                    <w:rPr>
                      <w:rFonts w:ascii="Times New Roman" w:hAnsi="Times New Roman" w:cs="Times New Roman"/>
                      <w:sz w:val="24"/>
                      <w:szCs w:val="24"/>
                    </w:rPr>
                  </w:pPr>
                </w:p>
              </w:tc>
              <w:tc>
                <w:tcPr>
                  <w:tcW w:w="3041" w:type="dxa"/>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val="restart"/>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Документ, удостоверяющий личность:</w:t>
                  </w:r>
                </w:p>
              </w:tc>
              <w:tc>
                <w:tcPr>
                  <w:tcW w:w="2107" w:type="dxa"/>
                  <w:gridSpan w:val="2"/>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Вид:</w:t>
                  </w:r>
                </w:p>
              </w:tc>
              <w:tc>
                <w:tcPr>
                  <w:tcW w:w="1642" w:type="dxa"/>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Серия:</w:t>
                  </w:r>
                </w:p>
              </w:tc>
              <w:tc>
                <w:tcPr>
                  <w:tcW w:w="3041" w:type="dxa"/>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Номер:</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tcPr>
                <w:p w:rsidR="00AA4573" w:rsidRPr="00C74EF3" w:rsidRDefault="00AA4573" w:rsidP="00041A64"/>
              </w:tc>
              <w:tc>
                <w:tcPr>
                  <w:tcW w:w="2107" w:type="dxa"/>
                  <w:gridSpan w:val="2"/>
                </w:tcPr>
                <w:p w:rsidR="00AA4573" w:rsidRPr="00C74EF3" w:rsidRDefault="00AA4573" w:rsidP="00041A64">
                  <w:pPr>
                    <w:pStyle w:val="ConsPlusNormal"/>
                    <w:rPr>
                      <w:rFonts w:ascii="Times New Roman" w:hAnsi="Times New Roman" w:cs="Times New Roman"/>
                      <w:sz w:val="24"/>
                      <w:szCs w:val="24"/>
                    </w:rPr>
                  </w:pPr>
                </w:p>
              </w:tc>
              <w:tc>
                <w:tcPr>
                  <w:tcW w:w="1642" w:type="dxa"/>
                </w:tcPr>
                <w:p w:rsidR="00AA4573" w:rsidRPr="00C74EF3" w:rsidRDefault="00AA4573" w:rsidP="00041A64">
                  <w:pPr>
                    <w:pStyle w:val="ConsPlusNormal"/>
                    <w:rPr>
                      <w:rFonts w:ascii="Times New Roman" w:hAnsi="Times New Roman" w:cs="Times New Roman"/>
                      <w:sz w:val="24"/>
                      <w:szCs w:val="24"/>
                    </w:rPr>
                  </w:pPr>
                </w:p>
              </w:tc>
              <w:tc>
                <w:tcPr>
                  <w:tcW w:w="3041" w:type="dxa"/>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tcPr>
                <w:p w:rsidR="00AA4573" w:rsidRPr="00C74EF3" w:rsidRDefault="00AA4573" w:rsidP="00041A64"/>
              </w:tc>
              <w:tc>
                <w:tcPr>
                  <w:tcW w:w="2107" w:type="dxa"/>
                  <w:gridSpan w:val="2"/>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Дата выдачи:</w:t>
                  </w:r>
                </w:p>
              </w:tc>
              <w:tc>
                <w:tcPr>
                  <w:tcW w:w="4683" w:type="dxa"/>
                  <w:gridSpan w:val="2"/>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Кем выдан:</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tcPr>
                <w:p w:rsidR="00AA4573" w:rsidRPr="00C74EF3" w:rsidRDefault="00AA4573" w:rsidP="00041A64"/>
              </w:tc>
              <w:tc>
                <w:tcPr>
                  <w:tcW w:w="2107" w:type="dxa"/>
                  <w:gridSpan w:val="2"/>
                  <w:vMerge w:val="restart"/>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«____»</w:t>
                  </w:r>
                  <w:r w:rsidRPr="00C74EF3">
                    <w:rPr>
                      <w:rFonts w:ascii="Times New Roman" w:hAnsi="Times New Roman" w:cs="Times New Roman"/>
                      <w:sz w:val="24"/>
                      <w:szCs w:val="24"/>
                    </w:rPr>
                    <w:t xml:space="preserve"> ___________ _______ г.</w:t>
                  </w:r>
                </w:p>
              </w:tc>
              <w:tc>
                <w:tcPr>
                  <w:tcW w:w="4683" w:type="dxa"/>
                  <w:gridSpan w:val="2"/>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tcPr>
                <w:p w:rsidR="00AA4573" w:rsidRPr="00C74EF3" w:rsidRDefault="00AA4573" w:rsidP="00041A64"/>
              </w:tc>
              <w:tc>
                <w:tcPr>
                  <w:tcW w:w="2107" w:type="dxa"/>
                  <w:gridSpan w:val="2"/>
                  <w:vMerge/>
                </w:tcPr>
                <w:p w:rsidR="00AA4573" w:rsidRPr="00C74EF3" w:rsidRDefault="00AA4573" w:rsidP="00041A64"/>
              </w:tc>
              <w:tc>
                <w:tcPr>
                  <w:tcW w:w="4683" w:type="dxa"/>
                  <w:gridSpan w:val="2"/>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tcPr>
                <w:p w:rsidR="00AA4573" w:rsidRPr="00C74EF3" w:rsidRDefault="00AA4573" w:rsidP="00041A64"/>
              </w:tc>
              <w:tc>
                <w:tcPr>
                  <w:tcW w:w="2107" w:type="dxa"/>
                  <w:gridSpan w:val="2"/>
                  <w:vMerge/>
                </w:tcPr>
                <w:p w:rsidR="00AA4573" w:rsidRPr="00C74EF3" w:rsidRDefault="00AA4573" w:rsidP="00041A64"/>
              </w:tc>
              <w:tc>
                <w:tcPr>
                  <w:tcW w:w="4683" w:type="dxa"/>
                  <w:gridSpan w:val="2"/>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Место жительства</w:t>
                  </w:r>
                </w:p>
              </w:tc>
              <w:tc>
                <w:tcPr>
                  <w:tcW w:w="6790" w:type="dxa"/>
                  <w:gridSpan w:val="4"/>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Почтовый адрес:</w:t>
                  </w:r>
                </w:p>
              </w:tc>
              <w:tc>
                <w:tcPr>
                  <w:tcW w:w="1642" w:type="dxa"/>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Телефон для связи:</w:t>
                  </w:r>
                </w:p>
              </w:tc>
              <w:tc>
                <w:tcPr>
                  <w:tcW w:w="3041" w:type="dxa"/>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Адрес электронной почты:</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Merge/>
                </w:tcPr>
                <w:p w:rsidR="00AA4573" w:rsidRPr="00C74EF3" w:rsidRDefault="00AA4573" w:rsidP="00041A64"/>
              </w:tc>
              <w:tc>
                <w:tcPr>
                  <w:tcW w:w="1642" w:type="dxa"/>
                </w:tcPr>
                <w:p w:rsidR="00AA4573" w:rsidRPr="00C74EF3" w:rsidRDefault="00AA4573" w:rsidP="00041A64">
                  <w:pPr>
                    <w:pStyle w:val="ConsPlusNormal"/>
                    <w:rPr>
                      <w:rFonts w:ascii="Times New Roman" w:hAnsi="Times New Roman" w:cs="Times New Roman"/>
                      <w:sz w:val="24"/>
                      <w:szCs w:val="24"/>
                    </w:rPr>
                  </w:pPr>
                </w:p>
              </w:tc>
              <w:tc>
                <w:tcPr>
                  <w:tcW w:w="3041" w:type="dxa"/>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Default="00AA4573" w:rsidP="00041A64">
                  <w:pPr>
                    <w:pStyle w:val="ConsPlusNormal"/>
                    <w:rPr>
                      <w:rFonts w:ascii="Times New Roman" w:hAnsi="Times New Roman" w:cs="Times New Roman"/>
                      <w:sz w:val="24"/>
                      <w:szCs w:val="24"/>
                    </w:rPr>
                  </w:pPr>
                </w:p>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Юридическое лицо:</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val="restart"/>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Полное наименование:</w:t>
                  </w:r>
                </w:p>
              </w:tc>
              <w:tc>
                <w:tcPr>
                  <w:tcW w:w="6790" w:type="dxa"/>
                  <w:gridSpan w:val="4"/>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1981" w:type="dxa"/>
                  <w:vMerge/>
                </w:tcPr>
                <w:p w:rsidR="00AA4573" w:rsidRPr="00C74EF3" w:rsidRDefault="00AA4573" w:rsidP="00041A64"/>
              </w:tc>
              <w:tc>
                <w:tcPr>
                  <w:tcW w:w="6790" w:type="dxa"/>
                  <w:gridSpan w:val="4"/>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ОГРН:</w:t>
                  </w:r>
                </w:p>
              </w:tc>
              <w:tc>
                <w:tcPr>
                  <w:tcW w:w="4683" w:type="dxa"/>
                  <w:gridSpan w:val="2"/>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ИНН:</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rPr>
                      <w:rFonts w:ascii="Times New Roman" w:hAnsi="Times New Roman" w:cs="Times New Roman"/>
                      <w:sz w:val="24"/>
                      <w:szCs w:val="24"/>
                    </w:rPr>
                  </w:pPr>
                </w:p>
              </w:tc>
              <w:tc>
                <w:tcPr>
                  <w:tcW w:w="4683" w:type="dxa"/>
                  <w:gridSpan w:val="2"/>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Страна регистрации (юридического лица):</w:t>
                  </w:r>
                </w:p>
              </w:tc>
              <w:tc>
                <w:tcPr>
                  <w:tcW w:w="1642" w:type="dxa"/>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Дата регистрации</w:t>
                  </w:r>
                </w:p>
              </w:tc>
              <w:tc>
                <w:tcPr>
                  <w:tcW w:w="3041" w:type="dxa"/>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Номер регистрации:</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rPr>
                      <w:rFonts w:ascii="Times New Roman" w:hAnsi="Times New Roman" w:cs="Times New Roman"/>
                      <w:sz w:val="24"/>
                      <w:szCs w:val="24"/>
                    </w:rPr>
                  </w:pPr>
                </w:p>
              </w:tc>
              <w:tc>
                <w:tcPr>
                  <w:tcW w:w="1642" w:type="dxa"/>
                  <w:vMerge w:val="restart"/>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«__»</w:t>
                  </w:r>
                  <w:r w:rsidRPr="00C74EF3">
                    <w:rPr>
                      <w:rFonts w:ascii="Times New Roman" w:hAnsi="Times New Roman" w:cs="Times New Roman"/>
                      <w:sz w:val="24"/>
                      <w:szCs w:val="24"/>
                    </w:rPr>
                    <w:t xml:space="preserve"> ________ ____г.</w:t>
                  </w:r>
                </w:p>
              </w:tc>
              <w:tc>
                <w:tcPr>
                  <w:tcW w:w="3041" w:type="dxa"/>
                  <w:vMerge w:val="restart"/>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rPr>
                      <w:rFonts w:ascii="Times New Roman" w:hAnsi="Times New Roman" w:cs="Times New Roman"/>
                      <w:sz w:val="24"/>
                      <w:szCs w:val="24"/>
                    </w:rPr>
                  </w:pPr>
                </w:p>
              </w:tc>
              <w:tc>
                <w:tcPr>
                  <w:tcW w:w="1642" w:type="dxa"/>
                  <w:vMerge/>
                </w:tcPr>
                <w:p w:rsidR="00AA4573" w:rsidRPr="00C74EF3" w:rsidRDefault="00AA4573" w:rsidP="00041A64"/>
              </w:tc>
              <w:tc>
                <w:tcPr>
                  <w:tcW w:w="3041" w:type="dxa"/>
                  <w:vMerge/>
                </w:tcPr>
                <w:p w:rsidR="00AA4573" w:rsidRPr="00C74EF3" w:rsidRDefault="00AA4573" w:rsidP="00041A64"/>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4088" w:type="dxa"/>
                  <w:gridSpan w:val="3"/>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Место нахождения</w:t>
                  </w:r>
                </w:p>
              </w:tc>
              <w:tc>
                <w:tcPr>
                  <w:tcW w:w="4683" w:type="dxa"/>
                  <w:gridSpan w:val="2"/>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val="restart"/>
                  <w:vAlign w:val="center"/>
                </w:tcPr>
                <w:p w:rsidR="00AA4573" w:rsidRPr="00C74EF3" w:rsidRDefault="00AA4573" w:rsidP="00041A64">
                  <w:pPr>
                    <w:pStyle w:val="ConsPlusNormal"/>
                    <w:rPr>
                      <w:rFonts w:ascii="Times New Roman" w:hAnsi="Times New Roman" w:cs="Times New Roman"/>
                      <w:sz w:val="24"/>
                      <w:szCs w:val="24"/>
                    </w:rPr>
                  </w:pPr>
                </w:p>
              </w:tc>
              <w:tc>
                <w:tcPr>
                  <w:tcW w:w="709" w:type="dxa"/>
                  <w:vMerge w:val="restart"/>
                </w:tcPr>
                <w:p w:rsidR="00AA4573" w:rsidRPr="00C74EF3" w:rsidRDefault="00AA4573" w:rsidP="00041A64">
                  <w:pPr>
                    <w:pStyle w:val="ConsPlusNormal"/>
                    <w:rPr>
                      <w:rFonts w:ascii="Times New Roman" w:hAnsi="Times New Roman" w:cs="Times New Roman"/>
                      <w:sz w:val="24"/>
                      <w:szCs w:val="24"/>
                    </w:rPr>
                  </w:pPr>
                </w:p>
              </w:tc>
              <w:tc>
                <w:tcPr>
                  <w:tcW w:w="4088" w:type="dxa"/>
                  <w:gridSpan w:val="3"/>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Почтовый адрес:</w:t>
                  </w:r>
                </w:p>
              </w:tc>
              <w:tc>
                <w:tcPr>
                  <w:tcW w:w="1642" w:type="dxa"/>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Телефон для связи:</w:t>
                  </w:r>
                </w:p>
              </w:tc>
              <w:tc>
                <w:tcPr>
                  <w:tcW w:w="3041" w:type="dxa"/>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Адрес электронной почты:</w:t>
                  </w:r>
                </w:p>
              </w:tc>
            </w:tr>
            <w:tr w:rsidR="00AA4573" w:rsidRPr="00C74EF3" w:rsidTr="00041A64">
              <w:tc>
                <w:tcPr>
                  <w:tcW w:w="510" w:type="dxa"/>
                  <w:vMerge/>
                </w:tcPr>
                <w:p w:rsidR="00AA4573" w:rsidRPr="00C74EF3" w:rsidRDefault="00AA4573" w:rsidP="00041A64"/>
              </w:tc>
              <w:tc>
                <w:tcPr>
                  <w:tcW w:w="709" w:type="dxa"/>
                  <w:vMerge/>
                </w:tcPr>
                <w:p w:rsidR="00AA4573" w:rsidRPr="00C74EF3" w:rsidRDefault="00AA4573" w:rsidP="00041A64"/>
              </w:tc>
              <w:tc>
                <w:tcPr>
                  <w:tcW w:w="4088" w:type="dxa"/>
                  <w:gridSpan w:val="3"/>
                  <w:vMerge/>
                </w:tcPr>
                <w:p w:rsidR="00AA4573" w:rsidRPr="00C74EF3" w:rsidRDefault="00AA4573" w:rsidP="00041A64"/>
              </w:tc>
              <w:tc>
                <w:tcPr>
                  <w:tcW w:w="1642" w:type="dxa"/>
                </w:tcPr>
                <w:p w:rsidR="00AA4573" w:rsidRPr="00C74EF3" w:rsidRDefault="00AA4573" w:rsidP="00041A64">
                  <w:pPr>
                    <w:pStyle w:val="ConsPlusNormal"/>
                    <w:rPr>
                      <w:rFonts w:ascii="Times New Roman" w:hAnsi="Times New Roman" w:cs="Times New Roman"/>
                      <w:sz w:val="24"/>
                      <w:szCs w:val="24"/>
                    </w:rPr>
                  </w:pPr>
                </w:p>
              </w:tc>
              <w:tc>
                <w:tcPr>
                  <w:tcW w:w="3041" w:type="dxa"/>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AA4573" w:rsidRPr="00C74EF3" w:rsidTr="00041A64">
              <w:tc>
                <w:tcPr>
                  <w:tcW w:w="510" w:type="dxa"/>
                  <w:vAlign w:val="center"/>
                </w:tcPr>
                <w:p w:rsidR="00AA4573" w:rsidRPr="00C74EF3" w:rsidRDefault="00AA4573" w:rsidP="00041A64">
                  <w:pPr>
                    <w:pStyle w:val="ConsPlusNormal"/>
                    <w:rPr>
                      <w:rFonts w:ascii="Times New Roman" w:hAnsi="Times New Roman" w:cs="Times New Roman"/>
                      <w:sz w:val="24"/>
                      <w:szCs w:val="24"/>
                    </w:rPr>
                  </w:pPr>
                </w:p>
              </w:tc>
              <w:tc>
                <w:tcPr>
                  <w:tcW w:w="709" w:type="dxa"/>
                </w:tcPr>
                <w:p w:rsidR="00AA4573" w:rsidRPr="00C74EF3" w:rsidRDefault="00AA4573" w:rsidP="00041A64">
                  <w:pPr>
                    <w:pStyle w:val="ConsPlusNormal"/>
                    <w:rPr>
                      <w:rFonts w:ascii="Times New Roman" w:hAnsi="Times New Roman" w:cs="Times New Roman"/>
                      <w:sz w:val="24"/>
                      <w:szCs w:val="24"/>
                    </w:rPr>
                  </w:pPr>
                </w:p>
              </w:tc>
              <w:tc>
                <w:tcPr>
                  <w:tcW w:w="8771" w:type="dxa"/>
                  <w:gridSpan w:val="5"/>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Pr="00C74EF3">
                    <w:rPr>
                      <w:rFonts w:ascii="Times New Roman" w:hAnsi="Times New Roman" w:cs="Times New Roman"/>
                      <w:sz w:val="24"/>
                      <w:szCs w:val="24"/>
                    </w:rPr>
                    <w:t>.</w:t>
                  </w:r>
                </w:p>
              </w:tc>
              <w:tc>
                <w:tcPr>
                  <w:tcW w:w="9480" w:type="dxa"/>
                  <w:gridSpan w:val="6"/>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Документы, прилагаемые к заявлению:</w:t>
                  </w: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4797" w:type="dxa"/>
                  <w:gridSpan w:val="4"/>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Оригинал в количестве __ экз., на __ л.</w:t>
                  </w:r>
                </w:p>
              </w:tc>
              <w:tc>
                <w:tcPr>
                  <w:tcW w:w="4683" w:type="dxa"/>
                  <w:gridSpan w:val="2"/>
                  <w:vAlign w:val="center"/>
                </w:tcPr>
                <w:p w:rsidR="00AA4573" w:rsidRPr="00C74EF3" w:rsidRDefault="00AA4573" w:rsidP="00041A64">
                  <w:pPr>
                    <w:pStyle w:val="ConsPlusNormal"/>
                    <w:jc w:val="center"/>
                    <w:rPr>
                      <w:rFonts w:ascii="Times New Roman" w:hAnsi="Times New Roman" w:cs="Times New Roman"/>
                      <w:sz w:val="24"/>
                      <w:szCs w:val="24"/>
                    </w:rPr>
                  </w:pPr>
                  <w:r w:rsidRPr="00C74EF3">
                    <w:rPr>
                      <w:rFonts w:ascii="Times New Roman" w:hAnsi="Times New Roman" w:cs="Times New Roman"/>
                      <w:sz w:val="24"/>
                      <w:szCs w:val="24"/>
                    </w:rPr>
                    <w:t>Копий в количестве ___ экз., на ___ л.</w:t>
                  </w: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val="restart"/>
                  <w:vAlign w:val="center"/>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8</w:t>
                  </w:r>
                  <w:r w:rsidRPr="00C74EF3">
                    <w:rPr>
                      <w:rFonts w:ascii="Times New Roman" w:hAnsi="Times New Roman" w:cs="Times New Roman"/>
                      <w:sz w:val="24"/>
                      <w:szCs w:val="24"/>
                    </w:rPr>
                    <w:t>.</w:t>
                  </w:r>
                </w:p>
              </w:tc>
              <w:tc>
                <w:tcPr>
                  <w:tcW w:w="9480" w:type="dxa"/>
                  <w:gridSpan w:val="6"/>
                  <w:vAlign w:val="center"/>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Примечание:</w:t>
                  </w: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vMerge/>
                </w:tcPr>
                <w:p w:rsidR="00AA4573" w:rsidRPr="00C74EF3" w:rsidRDefault="00AA4573" w:rsidP="00041A64"/>
              </w:tc>
              <w:tc>
                <w:tcPr>
                  <w:tcW w:w="9480" w:type="dxa"/>
                  <w:gridSpan w:val="6"/>
                  <w:vAlign w:val="center"/>
                </w:tcPr>
                <w:p w:rsidR="00AA4573" w:rsidRDefault="00AA4573" w:rsidP="00041A64">
                  <w:pPr>
                    <w:pStyle w:val="ConsPlusNormal"/>
                    <w:rPr>
                      <w:rFonts w:ascii="Times New Roman" w:hAnsi="Times New Roman" w:cs="Times New Roman"/>
                      <w:sz w:val="24"/>
                      <w:szCs w:val="24"/>
                    </w:rPr>
                  </w:pPr>
                </w:p>
                <w:p w:rsidR="00AA4573" w:rsidRDefault="00AA4573" w:rsidP="00041A64">
                  <w:pPr>
                    <w:pStyle w:val="ConsPlusNormal"/>
                    <w:rPr>
                      <w:rFonts w:ascii="Times New Roman" w:hAnsi="Times New Roman" w:cs="Times New Roman"/>
                      <w:sz w:val="24"/>
                      <w:szCs w:val="24"/>
                    </w:rPr>
                  </w:pPr>
                </w:p>
                <w:p w:rsidR="00AA4573" w:rsidRPr="00C74EF3" w:rsidRDefault="00AA4573" w:rsidP="00041A64">
                  <w:pPr>
                    <w:pStyle w:val="ConsPlusNormal"/>
                    <w:rPr>
                      <w:rFonts w:ascii="Times New Roman" w:hAnsi="Times New Roman" w:cs="Times New Roman"/>
                      <w:sz w:val="24"/>
                      <w:szCs w:val="24"/>
                    </w:rPr>
                  </w:pPr>
                </w:p>
              </w:tc>
            </w:tr>
            <w:tr w:rsidR="00AA4573" w:rsidRPr="00C74EF3" w:rsidTr="00041A64">
              <w:tc>
                <w:tcPr>
                  <w:tcW w:w="510" w:type="dxa"/>
                </w:tcPr>
                <w:p w:rsidR="00AA4573" w:rsidRPr="00C74EF3" w:rsidRDefault="00AA4573" w:rsidP="00041A64">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Pr="00C74EF3">
                    <w:rPr>
                      <w:rFonts w:ascii="Times New Roman" w:hAnsi="Times New Roman" w:cs="Times New Roman"/>
                      <w:sz w:val="24"/>
                      <w:szCs w:val="24"/>
                    </w:rPr>
                    <w:t>.</w:t>
                  </w:r>
                </w:p>
              </w:tc>
              <w:tc>
                <w:tcPr>
                  <w:tcW w:w="4797" w:type="dxa"/>
                  <w:gridSpan w:val="4"/>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Подпись (инициалы, фамилия)</w:t>
                  </w:r>
                </w:p>
              </w:tc>
              <w:tc>
                <w:tcPr>
                  <w:tcW w:w="4683" w:type="dxa"/>
                  <w:gridSpan w:val="2"/>
                </w:tcPr>
                <w:p w:rsidR="00AA4573" w:rsidRPr="00C74EF3" w:rsidRDefault="00AA4573" w:rsidP="00041A64">
                  <w:pPr>
                    <w:pStyle w:val="ConsPlusNormal"/>
                    <w:jc w:val="both"/>
                    <w:rPr>
                      <w:rFonts w:ascii="Times New Roman" w:hAnsi="Times New Roman" w:cs="Times New Roman"/>
                      <w:sz w:val="24"/>
                      <w:szCs w:val="24"/>
                    </w:rPr>
                  </w:pPr>
                  <w:r w:rsidRPr="00C74EF3">
                    <w:rPr>
                      <w:rFonts w:ascii="Times New Roman" w:hAnsi="Times New Roman" w:cs="Times New Roman"/>
                      <w:sz w:val="24"/>
                      <w:szCs w:val="24"/>
                    </w:rPr>
                    <w:t>Дата</w:t>
                  </w:r>
                </w:p>
              </w:tc>
            </w:tr>
          </w:tbl>
          <w:p w:rsidR="00AA4573" w:rsidRDefault="00AA4573" w:rsidP="00041A64">
            <w:pPr>
              <w:widowControl w:val="0"/>
              <w:autoSpaceDE w:val="0"/>
              <w:autoSpaceDN w:val="0"/>
              <w:adjustRightInd w:val="0"/>
              <w:ind w:right="-3" w:firstLine="720"/>
              <w:jc w:val="both"/>
            </w:pPr>
          </w:p>
          <w:p w:rsidR="00AA4573" w:rsidRDefault="00AA4573" w:rsidP="00041A64">
            <w:pPr>
              <w:widowControl w:val="0"/>
              <w:autoSpaceDE w:val="0"/>
              <w:autoSpaceDN w:val="0"/>
              <w:adjustRightInd w:val="0"/>
              <w:ind w:right="-3" w:firstLine="720"/>
              <w:jc w:val="both"/>
            </w:pPr>
          </w:p>
          <w:p w:rsidR="00AA4573" w:rsidRPr="00B75EFA" w:rsidRDefault="00AA4573" w:rsidP="00041A64">
            <w:pPr>
              <w:tabs>
                <w:tab w:val="left" w:pos="4576"/>
              </w:tabs>
              <w:jc w:val="center"/>
              <w:rPr>
                <w:sz w:val="25"/>
                <w:szCs w:val="25"/>
              </w:rPr>
            </w:pPr>
          </w:p>
          <w:p w:rsidR="00AA4573" w:rsidRPr="007F73C3" w:rsidRDefault="00AA4573" w:rsidP="00041A64">
            <w:pPr>
              <w:autoSpaceDE w:val="0"/>
              <w:autoSpaceDN w:val="0"/>
              <w:adjustRightInd w:val="0"/>
              <w:jc w:val="both"/>
              <w:rPr>
                <w:sz w:val="28"/>
                <w:szCs w:val="28"/>
              </w:rPr>
            </w:pPr>
          </w:p>
          <w:p w:rsidR="00717969" w:rsidRDefault="00AA4573" w:rsidP="00717969">
            <w:pPr>
              <w:autoSpaceDE w:val="0"/>
              <w:autoSpaceDN w:val="0"/>
              <w:adjustRightInd w:val="0"/>
              <w:rPr>
                <w:sz w:val="28"/>
                <w:szCs w:val="28"/>
              </w:rPr>
            </w:pPr>
            <w:r w:rsidRPr="007F73C3">
              <w:rPr>
                <w:sz w:val="28"/>
                <w:szCs w:val="28"/>
              </w:rPr>
              <w:t xml:space="preserve">Начальник </w:t>
            </w:r>
            <w:r w:rsidR="00717969">
              <w:rPr>
                <w:sz w:val="28"/>
                <w:szCs w:val="28"/>
              </w:rPr>
              <w:t xml:space="preserve">отдела градостроительства, </w:t>
            </w:r>
          </w:p>
          <w:p w:rsidR="00AA4573" w:rsidRDefault="00717969" w:rsidP="00717969">
            <w:pPr>
              <w:autoSpaceDE w:val="0"/>
              <w:autoSpaceDN w:val="0"/>
              <w:adjustRightInd w:val="0"/>
              <w:rPr>
                <w:sz w:val="28"/>
                <w:szCs w:val="28"/>
              </w:rPr>
            </w:pPr>
            <w:r>
              <w:rPr>
                <w:sz w:val="28"/>
                <w:szCs w:val="28"/>
              </w:rPr>
              <w:t xml:space="preserve">земельных и имущественных отношений </w:t>
            </w:r>
            <w:r w:rsidR="00AA4573" w:rsidRPr="007F73C3">
              <w:rPr>
                <w:sz w:val="28"/>
                <w:szCs w:val="28"/>
              </w:rPr>
              <w:t xml:space="preserve">                                        </w:t>
            </w:r>
            <w:r>
              <w:rPr>
                <w:sz w:val="28"/>
                <w:szCs w:val="28"/>
              </w:rPr>
              <w:t xml:space="preserve">    Ю.В. Тюкавкина</w:t>
            </w: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bookmarkStart w:id="12" w:name="_GoBack"/>
            <w:bookmarkEnd w:id="12"/>
          </w:p>
          <w:p w:rsidR="00AA457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717969" w:rsidRDefault="00717969" w:rsidP="00041A64">
            <w:pPr>
              <w:autoSpaceDE w:val="0"/>
              <w:autoSpaceDN w:val="0"/>
              <w:adjustRightInd w:val="0"/>
              <w:jc w:val="both"/>
              <w:rPr>
                <w:sz w:val="28"/>
                <w:szCs w:val="28"/>
              </w:rPr>
            </w:pPr>
          </w:p>
          <w:p w:rsidR="00AA4573" w:rsidRPr="007F73C3" w:rsidRDefault="00AA4573" w:rsidP="00041A64">
            <w:pPr>
              <w:autoSpaceDE w:val="0"/>
              <w:autoSpaceDN w:val="0"/>
              <w:adjustRightInd w:val="0"/>
              <w:jc w:val="both"/>
              <w:rPr>
                <w:sz w:val="28"/>
                <w:szCs w:val="28"/>
              </w:rPr>
            </w:pPr>
          </w:p>
          <w:p w:rsidR="00AA4573" w:rsidRDefault="00AA4573" w:rsidP="00041A64">
            <w:pPr>
              <w:autoSpaceDE w:val="0"/>
              <w:autoSpaceDN w:val="0"/>
              <w:adjustRightInd w:val="0"/>
              <w:jc w:val="both"/>
            </w:pPr>
          </w:p>
          <w:p w:rsidR="00AA4573" w:rsidRPr="00322859" w:rsidRDefault="00AA4573" w:rsidP="00041A64">
            <w:pPr>
              <w:jc w:val="both"/>
            </w:pPr>
          </w:p>
          <w:p w:rsidR="00AA4573" w:rsidRDefault="00AA4573" w:rsidP="00041A64">
            <w:pPr>
              <w:autoSpaceDE w:val="0"/>
              <w:autoSpaceDN w:val="0"/>
              <w:adjustRightInd w:val="0"/>
              <w:ind w:left="3686"/>
              <w:jc w:val="both"/>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717969" w:rsidRDefault="00717969" w:rsidP="00041A64">
            <w:pPr>
              <w:widowControl w:val="0"/>
              <w:autoSpaceDE w:val="0"/>
              <w:autoSpaceDN w:val="0"/>
              <w:adjustRightInd w:val="0"/>
              <w:jc w:val="center"/>
              <w:rPr>
                <w:bCs/>
              </w:rPr>
            </w:pPr>
          </w:p>
          <w:p w:rsidR="00AA4573" w:rsidRPr="002337BE" w:rsidRDefault="00AA4573" w:rsidP="00041A64">
            <w:pPr>
              <w:autoSpaceDE w:val="0"/>
              <w:autoSpaceDN w:val="0"/>
              <w:adjustRightInd w:val="0"/>
              <w:jc w:val="center"/>
            </w:pPr>
          </w:p>
          <w:p w:rsidR="00AA4573" w:rsidRPr="002337BE" w:rsidRDefault="00AA4573" w:rsidP="00041A64">
            <w:pPr>
              <w:autoSpaceDE w:val="0"/>
              <w:autoSpaceDN w:val="0"/>
              <w:adjustRightInd w:val="0"/>
              <w:jc w:val="both"/>
            </w:pPr>
          </w:p>
          <w:p w:rsidR="00AA4573" w:rsidRPr="002337BE" w:rsidRDefault="00AA4573" w:rsidP="00041A64">
            <w:pPr>
              <w:jc w:val="both"/>
            </w:pPr>
          </w:p>
          <w:p w:rsidR="00AA4573" w:rsidRPr="002337BE" w:rsidRDefault="00AA4573" w:rsidP="00041A64">
            <w:pPr>
              <w:jc w:val="both"/>
            </w:pPr>
          </w:p>
          <w:p w:rsidR="00AA4573" w:rsidRPr="002337BE" w:rsidRDefault="00AA4573" w:rsidP="00717969">
            <w:pPr>
              <w:jc w:val="both"/>
            </w:pPr>
          </w:p>
          <w:p w:rsidR="00AA4573" w:rsidRDefault="00AA4573" w:rsidP="00041A64">
            <w:pPr>
              <w:autoSpaceDE w:val="0"/>
              <w:autoSpaceDN w:val="0"/>
              <w:adjustRightInd w:val="0"/>
              <w:jc w:val="both"/>
            </w:pPr>
          </w:p>
          <w:p w:rsidR="00AA4573" w:rsidRPr="008D1E70" w:rsidRDefault="00AA4573" w:rsidP="00041A64">
            <w:pPr>
              <w:autoSpaceDE w:val="0"/>
              <w:autoSpaceDN w:val="0"/>
              <w:adjustRightInd w:val="0"/>
              <w:jc w:val="both"/>
            </w:pPr>
          </w:p>
          <w:p w:rsidR="00AA4573" w:rsidRDefault="00AA4573" w:rsidP="00041A64">
            <w:pPr>
              <w:autoSpaceDE w:val="0"/>
              <w:autoSpaceDN w:val="0"/>
              <w:adjustRightInd w:val="0"/>
              <w:jc w:val="both"/>
            </w:pPr>
          </w:p>
          <w:p w:rsidR="00AA4573" w:rsidRDefault="00AA4573" w:rsidP="00041A64">
            <w:pPr>
              <w:autoSpaceDE w:val="0"/>
              <w:autoSpaceDN w:val="0"/>
              <w:adjustRightInd w:val="0"/>
              <w:jc w:val="both"/>
            </w:pPr>
          </w:p>
          <w:p w:rsidR="00AA4573" w:rsidRDefault="00AA4573" w:rsidP="00041A64">
            <w:pPr>
              <w:autoSpaceDE w:val="0"/>
              <w:autoSpaceDN w:val="0"/>
              <w:adjustRightInd w:val="0"/>
              <w:jc w:val="both"/>
            </w:pPr>
          </w:p>
          <w:p w:rsidR="00AA4573" w:rsidRDefault="00AA4573" w:rsidP="00041A64">
            <w:pPr>
              <w:autoSpaceDE w:val="0"/>
              <w:autoSpaceDN w:val="0"/>
              <w:adjustRightInd w:val="0"/>
              <w:jc w:val="both"/>
            </w:pPr>
          </w:p>
          <w:p w:rsidR="00AA4573" w:rsidRPr="002337BE" w:rsidRDefault="00AA4573" w:rsidP="00041A64">
            <w:pPr>
              <w:autoSpaceDE w:val="0"/>
              <w:autoSpaceDN w:val="0"/>
              <w:adjustRightInd w:val="0"/>
              <w:ind w:left="4678"/>
              <w:jc w:val="both"/>
            </w:pPr>
          </w:p>
          <w:p w:rsidR="00AA4573" w:rsidRPr="002337BE" w:rsidRDefault="00AA4573" w:rsidP="00041A64">
            <w:pPr>
              <w:autoSpaceDE w:val="0"/>
              <w:autoSpaceDN w:val="0"/>
              <w:adjustRightInd w:val="0"/>
              <w:ind w:left="4678"/>
              <w:jc w:val="both"/>
            </w:pPr>
          </w:p>
          <w:p w:rsidR="00AA4573" w:rsidRPr="00AE5D88" w:rsidRDefault="00AA4573" w:rsidP="00041A64">
            <w:pPr>
              <w:autoSpaceDE w:val="0"/>
              <w:autoSpaceDN w:val="0"/>
              <w:adjustRightInd w:val="0"/>
              <w:jc w:val="both"/>
            </w:pPr>
          </w:p>
          <w:p w:rsidR="00AA4573" w:rsidRPr="00AE5D88" w:rsidRDefault="00AA4573" w:rsidP="00041A64">
            <w:pPr>
              <w:autoSpaceDE w:val="0"/>
              <w:autoSpaceDN w:val="0"/>
              <w:adjustRightInd w:val="0"/>
              <w:jc w:val="both"/>
            </w:pPr>
          </w:p>
          <w:p w:rsidR="00AA4573" w:rsidRPr="001D5438" w:rsidRDefault="00AA4573" w:rsidP="00041A64">
            <w:pPr>
              <w:autoSpaceDE w:val="0"/>
              <w:autoSpaceDN w:val="0"/>
              <w:adjustRightInd w:val="0"/>
              <w:jc w:val="both"/>
            </w:pPr>
          </w:p>
        </w:tc>
      </w:tr>
    </w:tbl>
    <w:p w:rsidR="00AA4573" w:rsidRPr="002337BE" w:rsidRDefault="00AA4573" w:rsidP="00AA4573">
      <w:pPr>
        <w:autoSpaceDE w:val="0"/>
        <w:autoSpaceDN w:val="0"/>
        <w:adjustRightInd w:val="0"/>
        <w:ind w:left="4678" w:right="-3" w:hanging="4678"/>
        <w:jc w:val="right"/>
        <w:rPr>
          <w:sz w:val="22"/>
          <w:szCs w:val="22"/>
        </w:rPr>
        <w:sectPr w:rsidR="00AA4573" w:rsidRPr="002337BE" w:rsidSect="00AA4573">
          <w:headerReference w:type="default" r:id="rId30"/>
          <w:headerReference w:type="first" r:id="rId31"/>
          <w:pgSz w:w="11905" w:h="16838" w:code="9"/>
          <w:pgMar w:top="567" w:right="567" w:bottom="851" w:left="1418" w:header="567" w:footer="567" w:gutter="0"/>
          <w:pgNumType w:start="1"/>
          <w:cols w:space="720"/>
          <w:titlePg/>
          <w:docGrid w:linePitch="326"/>
        </w:sectPr>
      </w:pPr>
    </w:p>
    <w:p w:rsidR="00AA4573" w:rsidRDefault="00AA4573" w:rsidP="00AA4573">
      <w:pPr>
        <w:autoSpaceDE w:val="0"/>
        <w:autoSpaceDN w:val="0"/>
        <w:adjustRightInd w:val="0"/>
        <w:ind w:left="11624"/>
        <w:outlineLvl w:val="0"/>
      </w:pPr>
      <w:r>
        <w:t xml:space="preserve">Приложение № </w:t>
      </w:r>
      <w:r w:rsidRPr="003351C2">
        <w:t>2</w:t>
      </w:r>
      <w:r>
        <w:t xml:space="preserve"> к постановлению администрации</w:t>
      </w:r>
    </w:p>
    <w:p w:rsidR="00AA4573" w:rsidRDefault="00AA4573" w:rsidP="00AA4573">
      <w:pPr>
        <w:autoSpaceDE w:val="0"/>
        <w:autoSpaceDN w:val="0"/>
        <w:adjustRightInd w:val="0"/>
        <w:ind w:left="11624"/>
      </w:pPr>
      <w:r>
        <w:t>города Иркутска</w:t>
      </w:r>
    </w:p>
    <w:p w:rsidR="00AA4573" w:rsidRDefault="00AA4573" w:rsidP="00AA4573">
      <w:pPr>
        <w:autoSpaceDE w:val="0"/>
        <w:autoSpaceDN w:val="0"/>
        <w:adjustRightInd w:val="0"/>
        <w:ind w:left="11624"/>
      </w:pPr>
    </w:p>
    <w:p w:rsidR="00AA4573" w:rsidRDefault="00AA4573" w:rsidP="00AA4573">
      <w:pPr>
        <w:autoSpaceDE w:val="0"/>
        <w:autoSpaceDN w:val="0"/>
        <w:adjustRightInd w:val="0"/>
        <w:ind w:left="11624"/>
      </w:pPr>
      <w:r>
        <w:t>от ____________№ __________</w:t>
      </w:r>
    </w:p>
    <w:p w:rsidR="00AA4573" w:rsidRDefault="00AA4573" w:rsidP="00AA4573">
      <w:pPr>
        <w:widowControl w:val="0"/>
        <w:autoSpaceDE w:val="0"/>
        <w:autoSpaceDN w:val="0"/>
        <w:jc w:val="both"/>
        <w:rPr>
          <w:sz w:val="27"/>
          <w:szCs w:val="27"/>
        </w:rPr>
      </w:pPr>
    </w:p>
    <w:p w:rsidR="00AA4573" w:rsidRDefault="00AA4573" w:rsidP="00AA4573">
      <w:pPr>
        <w:autoSpaceDE w:val="0"/>
        <w:autoSpaceDN w:val="0"/>
        <w:adjustRightInd w:val="0"/>
      </w:pPr>
    </w:p>
    <w:p w:rsidR="00AA4573" w:rsidRDefault="00AA4573" w:rsidP="00AA4573">
      <w:pPr>
        <w:autoSpaceDE w:val="0"/>
        <w:autoSpaceDN w:val="0"/>
        <w:adjustRightInd w:val="0"/>
        <w:jc w:val="center"/>
      </w:pPr>
    </w:p>
    <w:sectPr w:rsidR="00AA4573" w:rsidSect="000B2946">
      <w:headerReference w:type="even" r:id="rId32"/>
      <w:headerReference w:type="default" r:id="rId3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E9" w:rsidRDefault="001721E9">
      <w:r>
        <w:separator/>
      </w:r>
    </w:p>
  </w:endnote>
  <w:endnote w:type="continuationSeparator" w:id="0">
    <w:p w:rsidR="001721E9" w:rsidRDefault="0017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E9" w:rsidRDefault="001721E9">
      <w:r>
        <w:separator/>
      </w:r>
    </w:p>
  </w:footnote>
  <w:footnote w:type="continuationSeparator" w:id="0">
    <w:p w:rsidR="001721E9" w:rsidRDefault="0017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31" w:rsidRPr="00021FB8" w:rsidRDefault="00317A31" w:rsidP="006B57F6">
    <w:pPr>
      <w:pStyle w:val="a7"/>
      <w:jc w:val="center"/>
      <w:rPr>
        <w:sz w:val="22"/>
        <w:szCs w:val="22"/>
      </w:rPr>
    </w:pPr>
    <w:r w:rsidRPr="00021FB8">
      <w:rPr>
        <w:sz w:val="22"/>
        <w:szCs w:val="22"/>
      </w:rPr>
      <w:fldChar w:fldCharType="begin"/>
    </w:r>
    <w:r w:rsidRPr="00021FB8">
      <w:rPr>
        <w:sz w:val="22"/>
        <w:szCs w:val="22"/>
      </w:rPr>
      <w:instrText>PAGE   \* MERGEFORMAT</w:instrText>
    </w:r>
    <w:r w:rsidRPr="00021FB8">
      <w:rPr>
        <w:sz w:val="22"/>
        <w:szCs w:val="22"/>
      </w:rPr>
      <w:fldChar w:fldCharType="separate"/>
    </w:r>
    <w:r w:rsidR="00B1521D">
      <w:rPr>
        <w:noProof/>
        <w:sz w:val="22"/>
        <w:szCs w:val="22"/>
      </w:rPr>
      <w:t>23</w:t>
    </w:r>
    <w:r w:rsidRPr="00021FB8">
      <w:rPr>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73" w:rsidRDefault="00AA4573">
    <w:pPr>
      <w:jc w:val="center"/>
    </w:pPr>
    <w:r>
      <w:fldChar w:fldCharType="begin"/>
    </w:r>
    <w:r>
      <w:instrText>PAGE   \* MERGEFORMAT</w:instrText>
    </w:r>
    <w:r>
      <w:fldChar w:fldCharType="separate"/>
    </w:r>
    <w:r w:rsidR="00B1521D">
      <w:rPr>
        <w:noProof/>
      </w:rPr>
      <w:t>4</w:t>
    </w:r>
    <w:r>
      <w:fldChar w:fldCharType="end"/>
    </w:r>
  </w:p>
  <w:p w:rsidR="00AA4573" w:rsidRDefault="00AA457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573" w:rsidRDefault="00AA4573">
    <w:pPr>
      <w:jc w:val="center"/>
    </w:pPr>
    <w:r>
      <w:fldChar w:fldCharType="begin"/>
    </w:r>
    <w:r>
      <w:instrText>PAGE   \* MERGEFORMAT</w:instrText>
    </w:r>
    <w:r>
      <w:fldChar w:fldCharType="separate"/>
    </w:r>
    <w:r w:rsidR="00B1521D">
      <w:rPr>
        <w:noProof/>
      </w:rPr>
      <w:t>7</w:t>
    </w:r>
    <w:r>
      <w:fldChar w:fldCharType="end"/>
    </w:r>
  </w:p>
  <w:p w:rsidR="00AA4573" w:rsidRDefault="00AA4573"/>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E9" w:rsidRDefault="001721E9" w:rsidP="000B29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21E9" w:rsidRDefault="001721E9">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21E9" w:rsidRDefault="001721E9" w:rsidP="000B294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1521D">
      <w:rPr>
        <w:rStyle w:val="a9"/>
        <w:noProof/>
      </w:rPr>
      <w:t>8</w:t>
    </w:r>
    <w:r>
      <w:rPr>
        <w:rStyle w:val="a9"/>
      </w:rPr>
      <w:fldChar w:fldCharType="end"/>
    </w:r>
  </w:p>
  <w:p w:rsidR="001721E9" w:rsidRDefault="001721E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1950BF"/>
    <w:multiLevelType w:val="hybridMultilevel"/>
    <w:tmpl w:val="E800EB92"/>
    <w:lvl w:ilvl="0" w:tplc="6602BA3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071E3C8F"/>
    <w:multiLevelType w:val="multilevel"/>
    <w:tmpl w:val="5A7225A8"/>
    <w:lvl w:ilvl="0">
      <w:start w:val="3"/>
      <w:numFmt w:val="decimal"/>
      <w:lvlText w:val="%1."/>
      <w:lvlJc w:val="left"/>
      <w:pPr>
        <w:ind w:left="450" w:hanging="45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3" w15:restartNumberingAfterBreak="0">
    <w:nsid w:val="08763D6D"/>
    <w:multiLevelType w:val="multilevel"/>
    <w:tmpl w:val="863E9EF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8BC5706"/>
    <w:multiLevelType w:val="hybridMultilevel"/>
    <w:tmpl w:val="7D2C7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15240C"/>
    <w:multiLevelType w:val="hybridMultilevel"/>
    <w:tmpl w:val="12D4B57E"/>
    <w:lvl w:ilvl="0" w:tplc="761CAFE2">
      <w:start w:val="1"/>
      <w:numFmt w:val="decimal"/>
      <w:lvlText w:val="%1."/>
      <w:lvlJc w:val="left"/>
      <w:pPr>
        <w:tabs>
          <w:tab w:val="num" w:pos="1134"/>
        </w:tabs>
        <w:ind w:left="0" w:firstLine="709"/>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38164FB"/>
    <w:multiLevelType w:val="hybridMultilevel"/>
    <w:tmpl w:val="A030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A402D3"/>
    <w:multiLevelType w:val="hybridMultilevel"/>
    <w:tmpl w:val="EE62A3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B53D15"/>
    <w:multiLevelType w:val="multilevel"/>
    <w:tmpl w:val="283AA75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DDE034F"/>
    <w:multiLevelType w:val="hybridMultilevel"/>
    <w:tmpl w:val="607871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EFC5C68"/>
    <w:multiLevelType w:val="hybridMultilevel"/>
    <w:tmpl w:val="4EA8D7D0"/>
    <w:lvl w:ilvl="0" w:tplc="C1ECEC54">
      <w:start w:val="1"/>
      <w:numFmt w:val="decimal"/>
      <w:lvlText w:val="%1."/>
      <w:lvlJc w:val="left"/>
      <w:pPr>
        <w:tabs>
          <w:tab w:val="num" w:pos="6090"/>
        </w:tabs>
        <w:ind w:left="6090" w:hanging="1050"/>
      </w:pPr>
      <w:rPr>
        <w:rFonts w:hint="default"/>
      </w:rPr>
    </w:lvl>
    <w:lvl w:ilvl="1" w:tplc="FBA80004">
      <w:start w:val="1"/>
      <w:numFmt w:val="bullet"/>
      <w:lvlText w:val=""/>
      <w:lvlJc w:val="left"/>
      <w:pPr>
        <w:tabs>
          <w:tab w:val="num" w:pos="6120"/>
        </w:tabs>
        <w:ind w:left="6120" w:hanging="360"/>
      </w:pPr>
      <w:rPr>
        <w:rFonts w:ascii="Symbol" w:hAnsi="Symbol" w:hint="default"/>
      </w:r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15:restartNumberingAfterBreak="0">
    <w:nsid w:val="23C319F7"/>
    <w:multiLevelType w:val="multilevel"/>
    <w:tmpl w:val="7D9649A6"/>
    <w:lvl w:ilvl="0">
      <w:start w:val="4"/>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4C131B7"/>
    <w:multiLevelType w:val="multilevel"/>
    <w:tmpl w:val="CE6CBE4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15:restartNumberingAfterBreak="0">
    <w:nsid w:val="2B41106A"/>
    <w:multiLevelType w:val="hybridMultilevel"/>
    <w:tmpl w:val="9C420A00"/>
    <w:lvl w:ilvl="0" w:tplc="3EC8CCD4">
      <w:start w:val="1"/>
      <w:numFmt w:val="decimal"/>
      <w:lvlText w:val="2.1.%1."/>
      <w:lvlJc w:val="left"/>
      <w:pPr>
        <w:tabs>
          <w:tab w:val="num" w:pos="1475"/>
        </w:tabs>
        <w:ind w:left="1" w:firstLine="709"/>
      </w:pPr>
      <w:rPr>
        <w:rFonts w:hint="default"/>
      </w:rPr>
    </w:lvl>
    <w:lvl w:ilvl="1" w:tplc="6602BA3E">
      <w:start w:val="1"/>
      <w:numFmt w:val="bullet"/>
      <w:lvlText w:val="–"/>
      <w:lvlJc w:val="left"/>
      <w:pPr>
        <w:tabs>
          <w:tab w:val="num" w:pos="1441"/>
        </w:tabs>
        <w:ind w:left="1441" w:hanging="360"/>
      </w:pPr>
      <w:rPr>
        <w:rFonts w:ascii="Courier New" w:hAnsi="Courier New" w:hint="default"/>
      </w:rPr>
    </w:lvl>
    <w:lvl w:ilvl="2" w:tplc="0419001B" w:tentative="1">
      <w:start w:val="1"/>
      <w:numFmt w:val="lowerRoman"/>
      <w:lvlText w:val="%3."/>
      <w:lvlJc w:val="right"/>
      <w:pPr>
        <w:tabs>
          <w:tab w:val="num" w:pos="2161"/>
        </w:tabs>
        <w:ind w:left="2161" w:hanging="180"/>
      </w:pPr>
    </w:lvl>
    <w:lvl w:ilvl="3" w:tplc="0419000F" w:tentative="1">
      <w:start w:val="1"/>
      <w:numFmt w:val="decimal"/>
      <w:lvlText w:val="%4."/>
      <w:lvlJc w:val="left"/>
      <w:pPr>
        <w:tabs>
          <w:tab w:val="num" w:pos="2881"/>
        </w:tabs>
        <w:ind w:left="2881" w:hanging="360"/>
      </w:pPr>
    </w:lvl>
    <w:lvl w:ilvl="4" w:tplc="04190019" w:tentative="1">
      <w:start w:val="1"/>
      <w:numFmt w:val="lowerLetter"/>
      <w:lvlText w:val="%5."/>
      <w:lvlJc w:val="left"/>
      <w:pPr>
        <w:tabs>
          <w:tab w:val="num" w:pos="3601"/>
        </w:tabs>
        <w:ind w:left="3601" w:hanging="360"/>
      </w:pPr>
    </w:lvl>
    <w:lvl w:ilvl="5" w:tplc="0419001B" w:tentative="1">
      <w:start w:val="1"/>
      <w:numFmt w:val="lowerRoman"/>
      <w:lvlText w:val="%6."/>
      <w:lvlJc w:val="right"/>
      <w:pPr>
        <w:tabs>
          <w:tab w:val="num" w:pos="4321"/>
        </w:tabs>
        <w:ind w:left="4321" w:hanging="180"/>
      </w:pPr>
    </w:lvl>
    <w:lvl w:ilvl="6" w:tplc="0419000F" w:tentative="1">
      <w:start w:val="1"/>
      <w:numFmt w:val="decimal"/>
      <w:lvlText w:val="%7."/>
      <w:lvlJc w:val="left"/>
      <w:pPr>
        <w:tabs>
          <w:tab w:val="num" w:pos="5041"/>
        </w:tabs>
        <w:ind w:left="5041" w:hanging="360"/>
      </w:pPr>
    </w:lvl>
    <w:lvl w:ilvl="7" w:tplc="04190019" w:tentative="1">
      <w:start w:val="1"/>
      <w:numFmt w:val="lowerLetter"/>
      <w:lvlText w:val="%8."/>
      <w:lvlJc w:val="left"/>
      <w:pPr>
        <w:tabs>
          <w:tab w:val="num" w:pos="5761"/>
        </w:tabs>
        <w:ind w:left="5761" w:hanging="360"/>
      </w:pPr>
    </w:lvl>
    <w:lvl w:ilvl="8" w:tplc="0419001B" w:tentative="1">
      <w:start w:val="1"/>
      <w:numFmt w:val="lowerRoman"/>
      <w:lvlText w:val="%9."/>
      <w:lvlJc w:val="right"/>
      <w:pPr>
        <w:tabs>
          <w:tab w:val="num" w:pos="6481"/>
        </w:tabs>
        <w:ind w:left="6481" w:hanging="180"/>
      </w:pPr>
    </w:lvl>
  </w:abstractNum>
  <w:abstractNum w:abstractNumId="15" w15:restartNumberingAfterBreak="0">
    <w:nsid w:val="2CEF7F56"/>
    <w:multiLevelType w:val="hybridMultilevel"/>
    <w:tmpl w:val="AE6AAD4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6273DBD"/>
    <w:multiLevelType w:val="hybridMultilevel"/>
    <w:tmpl w:val="424251EA"/>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38CB0B43"/>
    <w:multiLevelType w:val="hybridMultilevel"/>
    <w:tmpl w:val="F2D43E14"/>
    <w:lvl w:ilvl="0" w:tplc="3E9A274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3B1A0DFA"/>
    <w:multiLevelType w:val="multilevel"/>
    <w:tmpl w:val="403A79E6"/>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524C65"/>
    <w:multiLevelType w:val="hybridMultilevel"/>
    <w:tmpl w:val="E830357C"/>
    <w:lvl w:ilvl="0" w:tplc="AA4A67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A321F9"/>
    <w:multiLevelType w:val="multilevel"/>
    <w:tmpl w:val="7F16DF70"/>
    <w:lvl w:ilvl="0">
      <w:start w:val="6"/>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DA913EF"/>
    <w:multiLevelType w:val="hybridMultilevel"/>
    <w:tmpl w:val="F3FCB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6B06320"/>
    <w:multiLevelType w:val="multilevel"/>
    <w:tmpl w:val="4BE632DC"/>
    <w:lvl w:ilvl="0">
      <w:start w:val="1"/>
      <w:numFmt w:val="decimal"/>
      <w:lvlText w:val="%1."/>
      <w:lvlJc w:val="left"/>
      <w:pPr>
        <w:ind w:left="720" w:hanging="360"/>
      </w:pPr>
      <w:rPr>
        <w:rFonts w:hint="default"/>
      </w:rPr>
    </w:lvl>
    <w:lvl w:ilvl="1">
      <w:start w:val="3"/>
      <w:numFmt w:val="decimal"/>
      <w:isLgl/>
      <w:lvlText w:val="%1.%2."/>
      <w:lvlJc w:val="left"/>
      <w:pPr>
        <w:ind w:left="1536" w:hanging="1125"/>
      </w:pPr>
      <w:rPr>
        <w:rFonts w:hint="default"/>
      </w:rPr>
    </w:lvl>
    <w:lvl w:ilvl="2">
      <w:start w:val="2"/>
      <w:numFmt w:val="decimal"/>
      <w:isLgl/>
      <w:lvlText w:val="%1.%2.%3."/>
      <w:lvlJc w:val="left"/>
      <w:pPr>
        <w:ind w:left="1587" w:hanging="1125"/>
      </w:pPr>
      <w:rPr>
        <w:rFonts w:hint="default"/>
      </w:rPr>
    </w:lvl>
    <w:lvl w:ilvl="3">
      <w:start w:val="3"/>
      <w:numFmt w:val="decimal"/>
      <w:isLgl/>
      <w:lvlText w:val="%1.%2.%3.%4."/>
      <w:lvlJc w:val="left"/>
      <w:pPr>
        <w:ind w:left="1638" w:hanging="1125"/>
      </w:pPr>
      <w:rPr>
        <w:rFonts w:hint="default"/>
      </w:rPr>
    </w:lvl>
    <w:lvl w:ilvl="4">
      <w:start w:val="2"/>
      <w:numFmt w:val="decimal"/>
      <w:isLgl/>
      <w:lvlText w:val="%1.%2.%3.%4.%5."/>
      <w:lvlJc w:val="left"/>
      <w:pPr>
        <w:ind w:left="1689" w:hanging="1125"/>
      </w:pPr>
      <w:rPr>
        <w:rFonts w:hint="default"/>
      </w:rPr>
    </w:lvl>
    <w:lvl w:ilvl="5">
      <w:start w:val="1"/>
      <w:numFmt w:val="decimal"/>
      <w:isLgl/>
      <w:lvlText w:val="%1.%2.%3.%4.%5.%6."/>
      <w:lvlJc w:val="left"/>
      <w:pPr>
        <w:ind w:left="2055" w:hanging="1440"/>
      </w:pPr>
      <w:rPr>
        <w:rFonts w:hint="default"/>
      </w:rPr>
    </w:lvl>
    <w:lvl w:ilvl="6">
      <w:start w:val="1"/>
      <w:numFmt w:val="decimal"/>
      <w:isLgl/>
      <w:lvlText w:val="%1.%2.%3.%4.%5.%6.%7."/>
      <w:lvlJc w:val="left"/>
      <w:pPr>
        <w:ind w:left="2466" w:hanging="1800"/>
      </w:pPr>
      <w:rPr>
        <w:rFonts w:hint="default"/>
      </w:rPr>
    </w:lvl>
    <w:lvl w:ilvl="7">
      <w:start w:val="1"/>
      <w:numFmt w:val="decimal"/>
      <w:isLgl/>
      <w:lvlText w:val="%1.%2.%3.%4.%5.%6.%7.%8."/>
      <w:lvlJc w:val="left"/>
      <w:pPr>
        <w:ind w:left="2517" w:hanging="1800"/>
      </w:pPr>
      <w:rPr>
        <w:rFonts w:hint="default"/>
      </w:rPr>
    </w:lvl>
    <w:lvl w:ilvl="8">
      <w:start w:val="1"/>
      <w:numFmt w:val="decimal"/>
      <w:isLgl/>
      <w:lvlText w:val="%1.%2.%3.%4.%5.%6.%7.%8.%9."/>
      <w:lvlJc w:val="left"/>
      <w:pPr>
        <w:ind w:left="2928" w:hanging="2160"/>
      </w:pPr>
      <w:rPr>
        <w:rFonts w:hint="default"/>
      </w:rPr>
    </w:lvl>
  </w:abstractNum>
  <w:abstractNum w:abstractNumId="25"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5A787A72"/>
    <w:multiLevelType w:val="multilevel"/>
    <w:tmpl w:val="F3046AE2"/>
    <w:lvl w:ilvl="0">
      <w:start w:val="3"/>
      <w:numFmt w:val="decimal"/>
      <w:lvlText w:val="%1."/>
      <w:lvlJc w:val="left"/>
      <w:pPr>
        <w:ind w:left="1125" w:hanging="1125"/>
      </w:pPr>
      <w:rPr>
        <w:rFonts w:hint="default"/>
      </w:rPr>
    </w:lvl>
    <w:lvl w:ilvl="1">
      <w:start w:val="3"/>
      <w:numFmt w:val="decimal"/>
      <w:lvlText w:val="%1.%2."/>
      <w:lvlJc w:val="left"/>
      <w:pPr>
        <w:ind w:left="1266" w:hanging="1125"/>
      </w:pPr>
      <w:rPr>
        <w:rFonts w:hint="default"/>
      </w:rPr>
    </w:lvl>
    <w:lvl w:ilvl="2">
      <w:start w:val="2"/>
      <w:numFmt w:val="decimal"/>
      <w:lvlText w:val="%1.%2.%3."/>
      <w:lvlJc w:val="left"/>
      <w:pPr>
        <w:ind w:left="1407" w:hanging="1125"/>
      </w:pPr>
      <w:rPr>
        <w:rFonts w:hint="default"/>
      </w:rPr>
    </w:lvl>
    <w:lvl w:ilvl="3">
      <w:start w:val="3"/>
      <w:numFmt w:val="decimal"/>
      <w:lvlText w:val="%1.%2.%3.%4."/>
      <w:lvlJc w:val="left"/>
      <w:pPr>
        <w:ind w:left="1548" w:hanging="1125"/>
      </w:pPr>
      <w:rPr>
        <w:rFonts w:hint="default"/>
      </w:rPr>
    </w:lvl>
    <w:lvl w:ilvl="4">
      <w:start w:val="2"/>
      <w:numFmt w:val="decimal"/>
      <w:lvlText w:val="%1.%2.%3.%4.%5."/>
      <w:lvlJc w:val="left"/>
      <w:pPr>
        <w:ind w:left="2685" w:hanging="1125"/>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646" w:hanging="180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27" w15:restartNumberingAfterBreak="0">
    <w:nsid w:val="5DAC5D5D"/>
    <w:multiLevelType w:val="multilevel"/>
    <w:tmpl w:val="CB9E07E6"/>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1914B44"/>
    <w:multiLevelType w:val="multilevel"/>
    <w:tmpl w:val="D676E6AC"/>
    <w:lvl w:ilvl="0">
      <w:start w:val="1"/>
      <w:numFmt w:val="decimal"/>
      <w:lvlText w:val="%1."/>
      <w:lvlJc w:val="left"/>
      <w:pPr>
        <w:tabs>
          <w:tab w:val="num" w:pos="1623"/>
        </w:tabs>
        <w:ind w:left="1623" w:hanging="1056"/>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9" w15:restartNumberingAfterBreak="0">
    <w:nsid w:val="62604AB4"/>
    <w:multiLevelType w:val="multilevel"/>
    <w:tmpl w:val="411C2C04"/>
    <w:lvl w:ilvl="0">
      <w:start w:val="2"/>
      <w:numFmt w:val="decimal"/>
      <w:lvlText w:val="%1."/>
      <w:lvlJc w:val="left"/>
      <w:pPr>
        <w:tabs>
          <w:tab w:val="num" w:pos="435"/>
        </w:tabs>
        <w:ind w:left="435" w:hanging="435"/>
      </w:pPr>
      <w:rPr>
        <w:rFonts w:hint="default"/>
        <w:b/>
      </w:rPr>
    </w:lvl>
    <w:lvl w:ilvl="1">
      <w:start w:val="1"/>
      <w:numFmt w:val="decimal"/>
      <w:lvlText w:val="%1.%2."/>
      <w:lvlJc w:val="left"/>
      <w:pPr>
        <w:tabs>
          <w:tab w:val="num" w:pos="1350"/>
        </w:tabs>
        <w:ind w:left="1350" w:hanging="720"/>
      </w:pPr>
      <w:rPr>
        <w:rFonts w:hint="default"/>
        <w:b/>
      </w:rPr>
    </w:lvl>
    <w:lvl w:ilvl="2">
      <w:start w:val="1"/>
      <w:numFmt w:val="decimal"/>
      <w:lvlText w:val="%1.%2.%3."/>
      <w:lvlJc w:val="left"/>
      <w:pPr>
        <w:tabs>
          <w:tab w:val="num" w:pos="1980"/>
        </w:tabs>
        <w:ind w:left="1980" w:hanging="720"/>
      </w:pPr>
      <w:rPr>
        <w:rFonts w:hint="default"/>
        <w:b/>
      </w:rPr>
    </w:lvl>
    <w:lvl w:ilvl="3">
      <w:start w:val="1"/>
      <w:numFmt w:val="decimal"/>
      <w:lvlText w:val="%1.%2.%3.%4."/>
      <w:lvlJc w:val="left"/>
      <w:pPr>
        <w:tabs>
          <w:tab w:val="num" w:pos="2970"/>
        </w:tabs>
        <w:ind w:left="2970" w:hanging="1080"/>
      </w:pPr>
      <w:rPr>
        <w:rFonts w:hint="default"/>
        <w:b/>
      </w:rPr>
    </w:lvl>
    <w:lvl w:ilvl="4">
      <w:start w:val="1"/>
      <w:numFmt w:val="decimal"/>
      <w:lvlText w:val="%1.%2.%3.%4.%5."/>
      <w:lvlJc w:val="left"/>
      <w:pPr>
        <w:tabs>
          <w:tab w:val="num" w:pos="3600"/>
        </w:tabs>
        <w:ind w:left="3600" w:hanging="1080"/>
      </w:pPr>
      <w:rPr>
        <w:rFonts w:hint="default"/>
        <w:b/>
      </w:rPr>
    </w:lvl>
    <w:lvl w:ilvl="5">
      <w:start w:val="1"/>
      <w:numFmt w:val="decimal"/>
      <w:lvlText w:val="%1.%2.%3.%4.%5.%6."/>
      <w:lvlJc w:val="left"/>
      <w:pPr>
        <w:tabs>
          <w:tab w:val="num" w:pos="4590"/>
        </w:tabs>
        <w:ind w:left="4590" w:hanging="1440"/>
      </w:pPr>
      <w:rPr>
        <w:rFonts w:hint="default"/>
        <w:b/>
      </w:rPr>
    </w:lvl>
    <w:lvl w:ilvl="6">
      <w:start w:val="1"/>
      <w:numFmt w:val="decimal"/>
      <w:lvlText w:val="%1.%2.%3.%4.%5.%6.%7."/>
      <w:lvlJc w:val="left"/>
      <w:pPr>
        <w:tabs>
          <w:tab w:val="num" w:pos="5580"/>
        </w:tabs>
        <w:ind w:left="5580" w:hanging="1800"/>
      </w:pPr>
      <w:rPr>
        <w:rFonts w:hint="default"/>
        <w:b/>
      </w:rPr>
    </w:lvl>
    <w:lvl w:ilvl="7">
      <w:start w:val="1"/>
      <w:numFmt w:val="decimal"/>
      <w:lvlText w:val="%1.%2.%3.%4.%5.%6.%7.%8."/>
      <w:lvlJc w:val="left"/>
      <w:pPr>
        <w:tabs>
          <w:tab w:val="num" w:pos="6210"/>
        </w:tabs>
        <w:ind w:left="6210" w:hanging="1800"/>
      </w:pPr>
      <w:rPr>
        <w:rFonts w:hint="default"/>
        <w:b/>
      </w:rPr>
    </w:lvl>
    <w:lvl w:ilvl="8">
      <w:start w:val="1"/>
      <w:numFmt w:val="decimal"/>
      <w:lvlText w:val="%1.%2.%3.%4.%5.%6.%7.%8.%9."/>
      <w:lvlJc w:val="left"/>
      <w:pPr>
        <w:tabs>
          <w:tab w:val="num" w:pos="7200"/>
        </w:tabs>
        <w:ind w:left="7200" w:hanging="2160"/>
      </w:pPr>
      <w:rPr>
        <w:rFonts w:hint="default"/>
        <w:b/>
      </w:rPr>
    </w:lvl>
  </w:abstractNum>
  <w:abstractNum w:abstractNumId="30" w15:restartNumberingAfterBreak="0">
    <w:nsid w:val="6380040B"/>
    <w:multiLevelType w:val="hybridMultilevel"/>
    <w:tmpl w:val="778840DC"/>
    <w:lvl w:ilvl="0" w:tplc="6602BA3E">
      <w:start w:val="1"/>
      <w:numFmt w:val="bullet"/>
      <w:lvlText w:val="–"/>
      <w:lvlJc w:val="left"/>
      <w:pPr>
        <w:tabs>
          <w:tab w:val="num" w:pos="1788"/>
        </w:tabs>
        <w:ind w:left="1788"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803C4"/>
    <w:multiLevelType w:val="multilevel"/>
    <w:tmpl w:val="29D40E5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66D3C97"/>
    <w:multiLevelType w:val="hybridMultilevel"/>
    <w:tmpl w:val="29CE2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7B550C4"/>
    <w:multiLevelType w:val="hybridMultilevel"/>
    <w:tmpl w:val="0D70CB0C"/>
    <w:lvl w:ilvl="0" w:tplc="A4583244">
      <w:start w:val="1"/>
      <w:numFmt w:val="decimal"/>
      <w:lvlText w:val="4.%1."/>
      <w:lvlJc w:val="left"/>
      <w:pPr>
        <w:tabs>
          <w:tab w:val="num" w:pos="1247"/>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2B00EA"/>
    <w:multiLevelType w:val="hybridMultilevel"/>
    <w:tmpl w:val="C9F8E3CC"/>
    <w:lvl w:ilvl="0" w:tplc="B7269F2C">
      <w:start w:val="1"/>
      <w:numFmt w:val="decimal"/>
      <w:lvlText w:val="%1."/>
      <w:lvlJc w:val="left"/>
      <w:pPr>
        <w:ind w:left="786"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8566A80"/>
    <w:multiLevelType w:val="hybridMultilevel"/>
    <w:tmpl w:val="00F6385C"/>
    <w:lvl w:ilvl="0" w:tplc="0C7E7C88">
      <w:start w:val="1"/>
      <w:numFmt w:val="decimal"/>
      <w:lvlText w:val="2.4.%1."/>
      <w:lvlJc w:val="left"/>
      <w:pPr>
        <w:tabs>
          <w:tab w:val="num" w:pos="1474"/>
        </w:tabs>
        <w:ind w:left="0" w:firstLine="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9B049EE"/>
    <w:multiLevelType w:val="hybridMultilevel"/>
    <w:tmpl w:val="D562B080"/>
    <w:lvl w:ilvl="0" w:tplc="A34660A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0750269"/>
    <w:multiLevelType w:val="hybridMultilevel"/>
    <w:tmpl w:val="144610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586534"/>
    <w:multiLevelType w:val="multilevel"/>
    <w:tmpl w:val="7E585D6A"/>
    <w:lvl w:ilvl="0">
      <w:start w:val="2"/>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77E672C9"/>
    <w:multiLevelType w:val="multilevel"/>
    <w:tmpl w:val="C2329EFA"/>
    <w:lvl w:ilvl="0">
      <w:start w:val="2"/>
      <w:numFmt w:val="decimal"/>
      <w:lvlText w:val="%1"/>
      <w:lvlJc w:val="left"/>
      <w:pPr>
        <w:ind w:left="375" w:hanging="375"/>
      </w:pPr>
      <w:rPr>
        <w:rFonts w:hint="default"/>
      </w:rPr>
    </w:lvl>
    <w:lvl w:ilvl="1">
      <w:start w:val="1"/>
      <w:numFmt w:val="decimal"/>
      <w:lvlText w:val="%1.%2"/>
      <w:lvlJc w:val="left"/>
      <w:pPr>
        <w:ind w:left="3920" w:hanging="375"/>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1715" w:hanging="1080"/>
      </w:pPr>
      <w:rPr>
        <w:rFonts w:hint="default"/>
      </w:rPr>
    </w:lvl>
    <w:lvl w:ilvl="4">
      <w:start w:val="1"/>
      <w:numFmt w:val="decimal"/>
      <w:lvlText w:val="%1.%2.%3.%4.%5"/>
      <w:lvlJc w:val="left"/>
      <w:pPr>
        <w:ind w:left="15260" w:hanging="1080"/>
      </w:pPr>
      <w:rPr>
        <w:rFonts w:hint="default"/>
      </w:rPr>
    </w:lvl>
    <w:lvl w:ilvl="5">
      <w:start w:val="1"/>
      <w:numFmt w:val="decimal"/>
      <w:lvlText w:val="%1.%2.%3.%4.%5.%6"/>
      <w:lvlJc w:val="left"/>
      <w:pPr>
        <w:ind w:left="19165" w:hanging="1440"/>
      </w:pPr>
      <w:rPr>
        <w:rFonts w:hint="default"/>
      </w:rPr>
    </w:lvl>
    <w:lvl w:ilvl="6">
      <w:start w:val="1"/>
      <w:numFmt w:val="decimal"/>
      <w:lvlText w:val="%1.%2.%3.%4.%5.%6.%7"/>
      <w:lvlJc w:val="left"/>
      <w:pPr>
        <w:ind w:left="22710" w:hanging="1440"/>
      </w:pPr>
      <w:rPr>
        <w:rFonts w:hint="default"/>
      </w:rPr>
    </w:lvl>
    <w:lvl w:ilvl="7">
      <w:start w:val="1"/>
      <w:numFmt w:val="decimal"/>
      <w:lvlText w:val="%1.%2.%3.%4.%5.%6.%7.%8"/>
      <w:lvlJc w:val="left"/>
      <w:pPr>
        <w:ind w:left="26615" w:hanging="1800"/>
      </w:pPr>
      <w:rPr>
        <w:rFonts w:hint="default"/>
      </w:rPr>
    </w:lvl>
    <w:lvl w:ilvl="8">
      <w:start w:val="1"/>
      <w:numFmt w:val="decimal"/>
      <w:lvlText w:val="%1.%2.%3.%4.%5.%6.%7.%8.%9"/>
      <w:lvlJc w:val="left"/>
      <w:pPr>
        <w:ind w:left="30520" w:hanging="2160"/>
      </w:pPr>
      <w:rPr>
        <w:rFonts w:hint="default"/>
      </w:rPr>
    </w:lvl>
  </w:abstractNum>
  <w:abstractNum w:abstractNumId="40" w15:restartNumberingAfterBreak="0">
    <w:nsid w:val="7DD23DAF"/>
    <w:multiLevelType w:val="hybridMultilevel"/>
    <w:tmpl w:val="CD4C913A"/>
    <w:lvl w:ilvl="0" w:tplc="248C73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1"/>
  </w:num>
  <w:num w:numId="2">
    <w:abstractNumId w:val="5"/>
  </w:num>
  <w:num w:numId="3">
    <w:abstractNumId w:val="15"/>
  </w:num>
  <w:num w:numId="4">
    <w:abstractNumId w:val="30"/>
  </w:num>
  <w:num w:numId="5">
    <w:abstractNumId w:val="14"/>
  </w:num>
  <w:num w:numId="6">
    <w:abstractNumId w:val="35"/>
  </w:num>
  <w:num w:numId="7">
    <w:abstractNumId w:val="33"/>
  </w:num>
  <w:num w:numId="8">
    <w:abstractNumId w:val="1"/>
  </w:num>
  <w:num w:numId="9">
    <w:abstractNumId w:val="38"/>
  </w:num>
  <w:num w:numId="10">
    <w:abstractNumId w:val="12"/>
  </w:num>
  <w:num w:numId="11">
    <w:abstractNumId w:val="36"/>
  </w:num>
  <w:num w:numId="12">
    <w:abstractNumId w:val="17"/>
  </w:num>
  <w:num w:numId="13">
    <w:abstractNumId w:val="27"/>
  </w:num>
  <w:num w:numId="14">
    <w:abstractNumId w:val="7"/>
  </w:num>
  <w:num w:numId="15">
    <w:abstractNumId w:val="37"/>
  </w:num>
  <w:num w:numId="16">
    <w:abstractNumId w:val="31"/>
  </w:num>
  <w:num w:numId="17">
    <w:abstractNumId w:val="3"/>
  </w:num>
  <w:num w:numId="18">
    <w:abstractNumId w:val="29"/>
  </w:num>
  <w:num w:numId="19">
    <w:abstractNumId w:val="23"/>
  </w:num>
  <w:num w:numId="20">
    <w:abstractNumId w:val="4"/>
  </w:num>
  <w:num w:numId="21">
    <w:abstractNumId w:val="6"/>
  </w:num>
  <w:num w:numId="22">
    <w:abstractNumId w:val="13"/>
  </w:num>
  <w:num w:numId="23">
    <w:abstractNumId w:val="21"/>
  </w:num>
  <w:num w:numId="24">
    <w:abstractNumId w:val="32"/>
  </w:num>
  <w:num w:numId="25">
    <w:abstractNumId w:val="10"/>
  </w:num>
  <w:num w:numId="26">
    <w:abstractNumId w:val="22"/>
  </w:num>
  <w:num w:numId="27">
    <w:abstractNumId w:val="24"/>
  </w:num>
  <w:num w:numId="28">
    <w:abstractNumId w:val="26"/>
  </w:num>
  <w:num w:numId="29">
    <w:abstractNumId w:val="19"/>
  </w:num>
  <w:num w:numId="30">
    <w:abstractNumId w:val="2"/>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9"/>
  </w:num>
  <w:num w:numId="34">
    <w:abstractNumId w:val="40"/>
  </w:num>
  <w:num w:numId="35">
    <w:abstractNumId w:val="8"/>
  </w:num>
  <w:num w:numId="36">
    <w:abstractNumId w:val="39"/>
  </w:num>
  <w:num w:numId="37">
    <w:abstractNumId w:val="25"/>
  </w:num>
  <w:num w:numId="38">
    <w:abstractNumId w:val="18"/>
  </w:num>
  <w:num w:numId="39">
    <w:abstractNumId w:val="20"/>
  </w:num>
  <w:num w:numId="40">
    <w:abstractNumId w:val="34"/>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2946"/>
    <w:rsid w:val="000B2946"/>
    <w:rsid w:val="000C07DA"/>
    <w:rsid w:val="001721E9"/>
    <w:rsid w:val="001B6838"/>
    <w:rsid w:val="002C1941"/>
    <w:rsid w:val="002D04C3"/>
    <w:rsid w:val="00317A31"/>
    <w:rsid w:val="003219AC"/>
    <w:rsid w:val="00484203"/>
    <w:rsid w:val="00636478"/>
    <w:rsid w:val="006B59CD"/>
    <w:rsid w:val="00717969"/>
    <w:rsid w:val="007459E7"/>
    <w:rsid w:val="00AA4573"/>
    <w:rsid w:val="00AD239F"/>
    <w:rsid w:val="00B1521D"/>
    <w:rsid w:val="00B56BA5"/>
    <w:rsid w:val="00BB562B"/>
    <w:rsid w:val="00BD4A24"/>
    <w:rsid w:val="00C02A5A"/>
    <w:rsid w:val="00C558E0"/>
    <w:rsid w:val="00C61CA7"/>
    <w:rsid w:val="00D20C31"/>
    <w:rsid w:val="00F3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A88CEB-1D21-4224-93D2-07646B6A5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B2946"/>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0B2946"/>
    <w:pPr>
      <w:keepNext/>
      <w:spacing w:before="240" w:after="60"/>
      <w:outlineLvl w:val="0"/>
    </w:pPr>
    <w:rPr>
      <w:rFonts w:ascii="Arial" w:hAnsi="Arial"/>
      <w:b/>
      <w:bCs/>
      <w:kern w:val="32"/>
      <w:sz w:val="32"/>
      <w:szCs w:val="32"/>
      <w:lang w:val="en-US"/>
    </w:rPr>
  </w:style>
  <w:style w:type="paragraph" w:styleId="2">
    <w:name w:val="heading 2"/>
    <w:basedOn w:val="a0"/>
    <w:next w:val="a0"/>
    <w:link w:val="20"/>
    <w:qFormat/>
    <w:rsid w:val="000B2946"/>
    <w:pPr>
      <w:keepNext/>
      <w:spacing w:before="240" w:after="60"/>
      <w:outlineLvl w:val="1"/>
    </w:pPr>
    <w:rPr>
      <w:rFonts w:ascii="Arial" w:hAnsi="Arial"/>
      <w:b/>
      <w:bCs/>
      <w:i/>
      <w:iCs/>
      <w:sz w:val="28"/>
      <w:szCs w:val="28"/>
      <w:lang w:val="en-US"/>
    </w:rPr>
  </w:style>
  <w:style w:type="paragraph" w:styleId="3">
    <w:name w:val="heading 3"/>
    <w:basedOn w:val="a0"/>
    <w:next w:val="a0"/>
    <w:link w:val="30"/>
    <w:qFormat/>
    <w:rsid w:val="000B2946"/>
    <w:pPr>
      <w:keepNext/>
      <w:spacing w:before="240" w:after="60"/>
      <w:outlineLvl w:val="2"/>
    </w:pPr>
    <w:rPr>
      <w:rFonts w:ascii="Arial" w:hAnsi="Arial"/>
      <w:b/>
      <w:bCs/>
      <w:sz w:val="26"/>
      <w:szCs w:val="26"/>
      <w:lang w:val="en-US"/>
    </w:rPr>
  </w:style>
  <w:style w:type="paragraph" w:styleId="4">
    <w:name w:val="heading 4"/>
    <w:basedOn w:val="a0"/>
    <w:next w:val="a0"/>
    <w:link w:val="40"/>
    <w:uiPriority w:val="9"/>
    <w:qFormat/>
    <w:rsid w:val="000B2946"/>
    <w:pPr>
      <w:keepNext/>
      <w:outlineLvl w:val="3"/>
    </w:pPr>
    <w:rPr>
      <w:b/>
      <w:sz w:val="28"/>
      <w:szCs w:val="20"/>
    </w:rPr>
  </w:style>
  <w:style w:type="paragraph" w:styleId="5">
    <w:name w:val="heading 5"/>
    <w:basedOn w:val="a0"/>
    <w:next w:val="a0"/>
    <w:link w:val="50"/>
    <w:uiPriority w:val="9"/>
    <w:qFormat/>
    <w:rsid w:val="000B2946"/>
    <w:pPr>
      <w:spacing w:before="240" w:after="60"/>
      <w:outlineLvl w:val="4"/>
    </w:pPr>
    <w:rPr>
      <w:rFonts w:ascii="Century" w:hAnsi="Century"/>
      <w:b/>
      <w:bCs/>
      <w:i/>
      <w:iCs/>
      <w:sz w:val="26"/>
      <w:szCs w:val="26"/>
      <w:lang w:val="en-US"/>
    </w:rPr>
  </w:style>
  <w:style w:type="paragraph" w:styleId="6">
    <w:name w:val="heading 6"/>
    <w:basedOn w:val="a0"/>
    <w:next w:val="a0"/>
    <w:link w:val="60"/>
    <w:qFormat/>
    <w:rsid w:val="000B2946"/>
    <w:pPr>
      <w:spacing w:before="240" w:after="60"/>
      <w:outlineLvl w:val="5"/>
    </w:pPr>
    <w:rPr>
      <w:b/>
      <w:bCs/>
      <w:sz w:val="22"/>
      <w:szCs w:val="22"/>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B2946"/>
    <w:rPr>
      <w:rFonts w:ascii="Arial" w:eastAsia="Times New Roman" w:hAnsi="Arial" w:cs="Times New Roman"/>
      <w:b/>
      <w:bCs/>
      <w:kern w:val="32"/>
      <w:sz w:val="32"/>
      <w:szCs w:val="32"/>
      <w:lang w:val="en-US"/>
    </w:rPr>
  </w:style>
  <w:style w:type="character" w:customStyle="1" w:styleId="20">
    <w:name w:val="Заголовок 2 Знак"/>
    <w:basedOn w:val="a1"/>
    <w:link w:val="2"/>
    <w:rsid w:val="000B2946"/>
    <w:rPr>
      <w:rFonts w:ascii="Arial" w:eastAsia="Times New Roman" w:hAnsi="Arial" w:cs="Times New Roman"/>
      <w:b/>
      <w:bCs/>
      <w:i/>
      <w:iCs/>
      <w:sz w:val="28"/>
      <w:szCs w:val="28"/>
      <w:lang w:val="en-US"/>
    </w:rPr>
  </w:style>
  <w:style w:type="character" w:customStyle="1" w:styleId="30">
    <w:name w:val="Заголовок 3 Знак"/>
    <w:basedOn w:val="a1"/>
    <w:link w:val="3"/>
    <w:rsid w:val="000B2946"/>
    <w:rPr>
      <w:rFonts w:ascii="Arial" w:eastAsia="Times New Roman" w:hAnsi="Arial" w:cs="Times New Roman"/>
      <w:b/>
      <w:bCs/>
      <w:sz w:val="26"/>
      <w:szCs w:val="26"/>
      <w:lang w:val="en-US"/>
    </w:rPr>
  </w:style>
  <w:style w:type="character" w:customStyle="1" w:styleId="40">
    <w:name w:val="Заголовок 4 Знак"/>
    <w:basedOn w:val="a1"/>
    <w:link w:val="4"/>
    <w:uiPriority w:val="9"/>
    <w:rsid w:val="000B2946"/>
    <w:rPr>
      <w:rFonts w:ascii="Times New Roman" w:eastAsia="Times New Roman" w:hAnsi="Times New Roman" w:cs="Times New Roman"/>
      <w:b/>
      <w:sz w:val="28"/>
      <w:szCs w:val="20"/>
    </w:rPr>
  </w:style>
  <w:style w:type="character" w:customStyle="1" w:styleId="50">
    <w:name w:val="Заголовок 5 Знак"/>
    <w:basedOn w:val="a1"/>
    <w:link w:val="5"/>
    <w:uiPriority w:val="9"/>
    <w:rsid w:val="000B2946"/>
    <w:rPr>
      <w:rFonts w:ascii="Century" w:eastAsia="Times New Roman" w:hAnsi="Century" w:cs="Times New Roman"/>
      <w:b/>
      <w:bCs/>
      <w:i/>
      <w:iCs/>
      <w:sz w:val="26"/>
      <w:szCs w:val="26"/>
      <w:lang w:val="en-US"/>
    </w:rPr>
  </w:style>
  <w:style w:type="character" w:customStyle="1" w:styleId="60">
    <w:name w:val="Заголовок 6 Знак"/>
    <w:basedOn w:val="a1"/>
    <w:link w:val="6"/>
    <w:rsid w:val="000B2946"/>
    <w:rPr>
      <w:rFonts w:ascii="Times New Roman" w:eastAsia="Times New Roman" w:hAnsi="Times New Roman" w:cs="Times New Roman"/>
      <w:b/>
      <w:bCs/>
      <w:lang w:val="en-US"/>
    </w:rPr>
  </w:style>
  <w:style w:type="paragraph" w:customStyle="1" w:styleId="ConsPlusNormal">
    <w:name w:val="ConsPlusNormal"/>
    <w:link w:val="ConsPlusNormal0"/>
    <w:rsid w:val="000B29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0B2946"/>
    <w:rPr>
      <w:rFonts w:ascii="Arial" w:eastAsia="Times New Roman" w:hAnsi="Arial" w:cs="Arial"/>
      <w:sz w:val="20"/>
      <w:szCs w:val="20"/>
      <w:lang w:eastAsia="ru-RU"/>
    </w:rPr>
  </w:style>
  <w:style w:type="paragraph" w:styleId="a4">
    <w:name w:val="Normal (Web)"/>
    <w:basedOn w:val="a0"/>
    <w:link w:val="a5"/>
    <w:uiPriority w:val="99"/>
    <w:rsid w:val="000B2946"/>
    <w:pPr>
      <w:spacing w:before="100" w:beforeAutospacing="1" w:after="100" w:afterAutospacing="1"/>
    </w:pPr>
  </w:style>
  <w:style w:type="character" w:customStyle="1" w:styleId="a5">
    <w:name w:val="Обычный (веб) Знак"/>
    <w:link w:val="a4"/>
    <w:rsid w:val="000B2946"/>
    <w:rPr>
      <w:rFonts w:ascii="Times New Roman" w:eastAsia="Times New Roman" w:hAnsi="Times New Roman" w:cs="Times New Roman"/>
      <w:sz w:val="24"/>
      <w:szCs w:val="24"/>
    </w:rPr>
  </w:style>
  <w:style w:type="table" w:styleId="a6">
    <w:name w:val="Table Grid"/>
    <w:basedOn w:val="a2"/>
    <w:rsid w:val="000B29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0B2946"/>
    <w:pPr>
      <w:widowControl w:val="0"/>
      <w:spacing w:after="0" w:line="240" w:lineRule="auto"/>
    </w:pPr>
    <w:rPr>
      <w:rFonts w:ascii="Arial" w:eastAsia="Times New Roman" w:hAnsi="Arial" w:cs="Times New Roman"/>
      <w:b/>
      <w:snapToGrid w:val="0"/>
      <w:sz w:val="20"/>
      <w:szCs w:val="20"/>
      <w:lang w:eastAsia="ru-RU"/>
    </w:rPr>
  </w:style>
  <w:style w:type="paragraph" w:styleId="21">
    <w:name w:val="Body Text 2"/>
    <w:basedOn w:val="a0"/>
    <w:link w:val="22"/>
    <w:rsid w:val="000B2946"/>
    <w:pPr>
      <w:jc w:val="both"/>
    </w:pPr>
    <w:rPr>
      <w:sz w:val="22"/>
      <w:szCs w:val="20"/>
    </w:rPr>
  </w:style>
  <w:style w:type="character" w:customStyle="1" w:styleId="22">
    <w:name w:val="Основной текст 2 Знак"/>
    <w:basedOn w:val="a1"/>
    <w:link w:val="21"/>
    <w:rsid w:val="000B2946"/>
    <w:rPr>
      <w:rFonts w:ascii="Times New Roman" w:eastAsia="Times New Roman" w:hAnsi="Times New Roman" w:cs="Times New Roman"/>
      <w:szCs w:val="20"/>
      <w:lang w:eastAsia="ru-RU"/>
    </w:rPr>
  </w:style>
  <w:style w:type="paragraph" w:customStyle="1" w:styleId="ConsNonformat">
    <w:name w:val="ConsNonformat"/>
    <w:rsid w:val="000B2946"/>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header"/>
    <w:basedOn w:val="a0"/>
    <w:link w:val="a8"/>
    <w:uiPriority w:val="99"/>
    <w:rsid w:val="000B2946"/>
    <w:pPr>
      <w:tabs>
        <w:tab w:val="center" w:pos="4677"/>
        <w:tab w:val="right" w:pos="9355"/>
      </w:tabs>
    </w:pPr>
  </w:style>
  <w:style w:type="character" w:customStyle="1" w:styleId="a8">
    <w:name w:val="Верхний колонтитул Знак"/>
    <w:basedOn w:val="a1"/>
    <w:link w:val="a7"/>
    <w:uiPriority w:val="99"/>
    <w:rsid w:val="000B2946"/>
    <w:rPr>
      <w:rFonts w:ascii="Times New Roman" w:eastAsia="Times New Roman" w:hAnsi="Times New Roman" w:cs="Times New Roman"/>
      <w:sz w:val="24"/>
      <w:szCs w:val="24"/>
      <w:lang w:eastAsia="ru-RU"/>
    </w:rPr>
  </w:style>
  <w:style w:type="character" w:styleId="a9">
    <w:name w:val="page number"/>
    <w:basedOn w:val="a1"/>
    <w:rsid w:val="000B2946"/>
  </w:style>
  <w:style w:type="paragraph" w:styleId="aa">
    <w:name w:val="Balloon Text"/>
    <w:basedOn w:val="a0"/>
    <w:link w:val="ab"/>
    <w:semiHidden/>
    <w:rsid w:val="000B2946"/>
    <w:rPr>
      <w:rFonts w:ascii="Tahoma" w:hAnsi="Tahoma" w:cs="Tahoma"/>
      <w:sz w:val="16"/>
      <w:szCs w:val="16"/>
    </w:rPr>
  </w:style>
  <w:style w:type="character" w:customStyle="1" w:styleId="ab">
    <w:name w:val="Текст выноски Знак"/>
    <w:basedOn w:val="a1"/>
    <w:link w:val="aa"/>
    <w:uiPriority w:val="99"/>
    <w:semiHidden/>
    <w:rsid w:val="000B2946"/>
    <w:rPr>
      <w:rFonts w:ascii="Tahoma" w:eastAsia="Times New Roman" w:hAnsi="Tahoma" w:cs="Tahoma"/>
      <w:sz w:val="16"/>
      <w:szCs w:val="16"/>
      <w:lang w:eastAsia="ru-RU"/>
    </w:rPr>
  </w:style>
  <w:style w:type="character" w:styleId="ac">
    <w:name w:val="Hyperlink"/>
    <w:uiPriority w:val="99"/>
    <w:unhideWhenUsed/>
    <w:rsid w:val="000B2946"/>
    <w:rPr>
      <w:color w:val="0000FF"/>
      <w:u w:val="single"/>
    </w:rPr>
  </w:style>
  <w:style w:type="character" w:customStyle="1" w:styleId="11">
    <w:name w:val="Стиль1 Знак"/>
    <w:link w:val="12"/>
    <w:locked/>
    <w:rsid w:val="000B2946"/>
    <w:rPr>
      <w:spacing w:val="20"/>
    </w:rPr>
  </w:style>
  <w:style w:type="paragraph" w:customStyle="1" w:styleId="12">
    <w:name w:val="Стиль1"/>
    <w:basedOn w:val="a0"/>
    <w:link w:val="11"/>
    <w:qFormat/>
    <w:rsid w:val="000B2946"/>
    <w:pPr>
      <w:widowControl w:val="0"/>
      <w:autoSpaceDE w:val="0"/>
      <w:autoSpaceDN w:val="0"/>
      <w:adjustRightInd w:val="0"/>
      <w:jc w:val="center"/>
    </w:pPr>
    <w:rPr>
      <w:rFonts w:asciiTheme="minorHAnsi" w:eastAsiaTheme="minorHAnsi" w:hAnsiTheme="minorHAnsi" w:cstheme="minorBidi"/>
      <w:spacing w:val="20"/>
      <w:sz w:val="22"/>
      <w:szCs w:val="22"/>
      <w:lang w:eastAsia="en-US"/>
    </w:rPr>
  </w:style>
  <w:style w:type="paragraph" w:customStyle="1" w:styleId="120">
    <w:name w:val="Обычный + 12 пт"/>
    <w:aliases w:val="не полужирный,не курсив,Справа:  0,02 см,уплотненный на  ...."/>
    <w:basedOn w:val="12"/>
    <w:rsid w:val="000B2946"/>
    <w:rPr>
      <w:b/>
      <w:bCs/>
      <w:sz w:val="32"/>
      <w:szCs w:val="32"/>
    </w:rPr>
  </w:style>
  <w:style w:type="paragraph" w:styleId="ad">
    <w:name w:val="Body Text Indent"/>
    <w:basedOn w:val="a0"/>
    <w:link w:val="ae"/>
    <w:uiPriority w:val="99"/>
    <w:unhideWhenUsed/>
    <w:rsid w:val="000B2946"/>
    <w:pPr>
      <w:spacing w:after="120"/>
      <w:ind w:left="283"/>
    </w:pPr>
  </w:style>
  <w:style w:type="character" w:customStyle="1" w:styleId="ae">
    <w:name w:val="Основной текст с отступом Знак"/>
    <w:basedOn w:val="a1"/>
    <w:link w:val="ad"/>
    <w:uiPriority w:val="99"/>
    <w:rsid w:val="000B2946"/>
    <w:rPr>
      <w:rFonts w:ascii="Times New Roman" w:eastAsia="Times New Roman" w:hAnsi="Times New Roman" w:cs="Times New Roman"/>
      <w:sz w:val="24"/>
      <w:szCs w:val="24"/>
    </w:rPr>
  </w:style>
  <w:style w:type="paragraph" w:styleId="23">
    <w:name w:val="Body Text Indent 2"/>
    <w:basedOn w:val="a0"/>
    <w:link w:val="24"/>
    <w:uiPriority w:val="99"/>
    <w:unhideWhenUsed/>
    <w:rsid w:val="000B2946"/>
    <w:pPr>
      <w:spacing w:after="120" w:line="480" w:lineRule="auto"/>
      <w:ind w:left="283"/>
    </w:pPr>
  </w:style>
  <w:style w:type="character" w:customStyle="1" w:styleId="24">
    <w:name w:val="Основной текст с отступом 2 Знак"/>
    <w:basedOn w:val="a1"/>
    <w:link w:val="23"/>
    <w:uiPriority w:val="99"/>
    <w:rsid w:val="000B2946"/>
    <w:rPr>
      <w:rFonts w:ascii="Times New Roman" w:eastAsia="Times New Roman" w:hAnsi="Times New Roman" w:cs="Times New Roman"/>
      <w:sz w:val="24"/>
      <w:szCs w:val="24"/>
    </w:rPr>
  </w:style>
  <w:style w:type="paragraph" w:styleId="af">
    <w:name w:val="caption"/>
    <w:basedOn w:val="a0"/>
    <w:next w:val="a0"/>
    <w:qFormat/>
    <w:rsid w:val="000B2946"/>
    <w:pPr>
      <w:spacing w:before="60" w:after="60"/>
      <w:jc w:val="center"/>
    </w:pPr>
    <w:rPr>
      <w:rFonts w:ascii="Courier New" w:hAnsi="Courier New"/>
      <w:b/>
      <w:caps/>
      <w:spacing w:val="20"/>
      <w:sz w:val="48"/>
      <w:szCs w:val="20"/>
    </w:rPr>
  </w:style>
  <w:style w:type="paragraph" w:customStyle="1" w:styleId="ConsPlusNonformat">
    <w:name w:val="ConsPlusNonformat"/>
    <w:rsid w:val="000B294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Схема документа Знак"/>
    <w:link w:val="af1"/>
    <w:semiHidden/>
    <w:rsid w:val="000B2946"/>
    <w:rPr>
      <w:rFonts w:ascii="Tahoma" w:hAnsi="Tahoma" w:cs="Tahoma"/>
      <w:shd w:val="clear" w:color="auto" w:fill="000080"/>
      <w:lang w:val="en-US"/>
    </w:rPr>
  </w:style>
  <w:style w:type="paragraph" w:styleId="af1">
    <w:name w:val="Document Map"/>
    <w:basedOn w:val="a0"/>
    <w:link w:val="af0"/>
    <w:semiHidden/>
    <w:rsid w:val="000B2946"/>
    <w:pPr>
      <w:shd w:val="clear" w:color="auto" w:fill="000080"/>
    </w:pPr>
    <w:rPr>
      <w:rFonts w:ascii="Tahoma" w:eastAsiaTheme="minorHAnsi" w:hAnsi="Tahoma" w:cs="Tahoma"/>
      <w:sz w:val="22"/>
      <w:szCs w:val="22"/>
      <w:lang w:val="en-US" w:eastAsia="en-US"/>
    </w:rPr>
  </w:style>
  <w:style w:type="character" w:customStyle="1" w:styleId="13">
    <w:name w:val="Схема документа Знак1"/>
    <w:basedOn w:val="a1"/>
    <w:uiPriority w:val="99"/>
    <w:semiHidden/>
    <w:rsid w:val="000B2946"/>
    <w:rPr>
      <w:rFonts w:ascii="Tahoma" w:eastAsia="Times New Roman" w:hAnsi="Tahoma" w:cs="Tahoma"/>
      <w:sz w:val="16"/>
      <w:szCs w:val="16"/>
      <w:lang w:eastAsia="ru-RU"/>
    </w:rPr>
  </w:style>
  <w:style w:type="paragraph" w:styleId="af2">
    <w:name w:val="footer"/>
    <w:basedOn w:val="a0"/>
    <w:link w:val="af3"/>
    <w:rsid w:val="000B2946"/>
    <w:pPr>
      <w:tabs>
        <w:tab w:val="center" w:pos="4677"/>
        <w:tab w:val="right" w:pos="9355"/>
      </w:tabs>
    </w:pPr>
    <w:rPr>
      <w:rFonts w:ascii="Century" w:hAnsi="Century"/>
      <w:sz w:val="20"/>
      <w:szCs w:val="20"/>
      <w:lang w:val="en-US"/>
    </w:rPr>
  </w:style>
  <w:style w:type="character" w:customStyle="1" w:styleId="af3">
    <w:name w:val="Нижний колонтитул Знак"/>
    <w:basedOn w:val="a1"/>
    <w:link w:val="af2"/>
    <w:uiPriority w:val="99"/>
    <w:rsid w:val="000B2946"/>
    <w:rPr>
      <w:rFonts w:ascii="Century" w:eastAsia="Times New Roman" w:hAnsi="Century" w:cs="Times New Roman"/>
      <w:sz w:val="20"/>
      <w:szCs w:val="20"/>
      <w:lang w:val="en-US"/>
    </w:rPr>
  </w:style>
  <w:style w:type="character" w:customStyle="1" w:styleId="fio">
    <w:name w:val="fio"/>
    <w:basedOn w:val="a1"/>
    <w:rsid w:val="000B2946"/>
  </w:style>
  <w:style w:type="paragraph" w:styleId="af4">
    <w:name w:val="Title"/>
    <w:basedOn w:val="a0"/>
    <w:link w:val="af5"/>
    <w:qFormat/>
    <w:rsid w:val="000B2946"/>
    <w:pPr>
      <w:jc w:val="center"/>
    </w:pPr>
    <w:rPr>
      <w:b/>
      <w:sz w:val="28"/>
      <w:szCs w:val="20"/>
    </w:rPr>
  </w:style>
  <w:style w:type="character" w:customStyle="1" w:styleId="af5">
    <w:name w:val="Название Знак"/>
    <w:basedOn w:val="a1"/>
    <w:link w:val="af4"/>
    <w:rsid w:val="000B2946"/>
    <w:rPr>
      <w:rFonts w:ascii="Times New Roman" w:eastAsia="Times New Roman" w:hAnsi="Times New Roman" w:cs="Times New Roman"/>
      <w:b/>
      <w:sz w:val="28"/>
      <w:szCs w:val="20"/>
    </w:rPr>
  </w:style>
  <w:style w:type="paragraph" w:customStyle="1" w:styleId="ConsPlusTitle">
    <w:name w:val="ConsPlusTitle"/>
    <w:rsid w:val="000B29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uiPriority w:val="99"/>
    <w:rsid w:val="000B2946"/>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6">
    <w:name w:val="Комментарий"/>
    <w:basedOn w:val="a0"/>
    <w:next w:val="a0"/>
    <w:uiPriority w:val="99"/>
    <w:rsid w:val="000B2946"/>
    <w:pPr>
      <w:widowControl w:val="0"/>
      <w:autoSpaceDE w:val="0"/>
      <w:autoSpaceDN w:val="0"/>
      <w:adjustRightInd w:val="0"/>
      <w:ind w:left="170"/>
      <w:jc w:val="both"/>
    </w:pPr>
    <w:rPr>
      <w:rFonts w:ascii="Arial" w:hAnsi="Arial" w:cs="Arial"/>
      <w:i/>
      <w:iCs/>
      <w:color w:val="800080"/>
      <w:sz w:val="20"/>
      <w:szCs w:val="20"/>
    </w:rPr>
  </w:style>
  <w:style w:type="character" w:styleId="af7">
    <w:name w:val="Emphasis"/>
    <w:uiPriority w:val="20"/>
    <w:qFormat/>
    <w:rsid w:val="000B2946"/>
    <w:rPr>
      <w:i/>
      <w:iCs/>
    </w:rPr>
  </w:style>
  <w:style w:type="character" w:customStyle="1" w:styleId="FontStyle46">
    <w:name w:val="Font Style46"/>
    <w:rsid w:val="000B2946"/>
    <w:rPr>
      <w:rFonts w:ascii="Times New Roman" w:hAnsi="Times New Roman" w:cs="Times New Roman"/>
      <w:sz w:val="22"/>
      <w:szCs w:val="22"/>
    </w:rPr>
  </w:style>
  <w:style w:type="paragraph" w:styleId="af8">
    <w:name w:val="Body Text"/>
    <w:basedOn w:val="a0"/>
    <w:link w:val="af9"/>
    <w:rsid w:val="000B2946"/>
    <w:pPr>
      <w:jc w:val="both"/>
    </w:pPr>
  </w:style>
  <w:style w:type="character" w:customStyle="1" w:styleId="af9">
    <w:name w:val="Основной текст Знак"/>
    <w:basedOn w:val="a1"/>
    <w:link w:val="af8"/>
    <w:rsid w:val="000B2946"/>
    <w:rPr>
      <w:rFonts w:ascii="Times New Roman" w:eastAsia="Times New Roman" w:hAnsi="Times New Roman" w:cs="Times New Roman"/>
      <w:sz w:val="24"/>
      <w:szCs w:val="24"/>
    </w:rPr>
  </w:style>
  <w:style w:type="paragraph" w:customStyle="1" w:styleId="Style6">
    <w:name w:val="Style6"/>
    <w:basedOn w:val="a0"/>
    <w:rsid w:val="000B2946"/>
    <w:pPr>
      <w:widowControl w:val="0"/>
      <w:autoSpaceDE w:val="0"/>
      <w:autoSpaceDN w:val="0"/>
      <w:adjustRightInd w:val="0"/>
    </w:pPr>
  </w:style>
  <w:style w:type="paragraph" w:customStyle="1" w:styleId="Style3">
    <w:name w:val="Style3"/>
    <w:basedOn w:val="a0"/>
    <w:rsid w:val="000B2946"/>
    <w:pPr>
      <w:widowControl w:val="0"/>
      <w:autoSpaceDE w:val="0"/>
      <w:autoSpaceDN w:val="0"/>
      <w:adjustRightInd w:val="0"/>
    </w:pPr>
  </w:style>
  <w:style w:type="paragraph" w:customStyle="1" w:styleId="Style4">
    <w:name w:val="Style4"/>
    <w:basedOn w:val="a0"/>
    <w:uiPriority w:val="99"/>
    <w:rsid w:val="000B2946"/>
    <w:pPr>
      <w:widowControl w:val="0"/>
      <w:autoSpaceDE w:val="0"/>
      <w:autoSpaceDN w:val="0"/>
      <w:adjustRightInd w:val="0"/>
    </w:pPr>
  </w:style>
  <w:style w:type="paragraph" w:customStyle="1" w:styleId="Style7">
    <w:name w:val="Style7"/>
    <w:basedOn w:val="a0"/>
    <w:rsid w:val="000B2946"/>
    <w:pPr>
      <w:widowControl w:val="0"/>
      <w:autoSpaceDE w:val="0"/>
      <w:autoSpaceDN w:val="0"/>
      <w:adjustRightInd w:val="0"/>
    </w:pPr>
  </w:style>
  <w:style w:type="paragraph" w:customStyle="1" w:styleId="Style10">
    <w:name w:val="Style10"/>
    <w:basedOn w:val="a0"/>
    <w:rsid w:val="000B2946"/>
    <w:pPr>
      <w:widowControl w:val="0"/>
      <w:autoSpaceDE w:val="0"/>
      <w:autoSpaceDN w:val="0"/>
      <w:adjustRightInd w:val="0"/>
    </w:pPr>
  </w:style>
  <w:style w:type="paragraph" w:customStyle="1" w:styleId="Style24">
    <w:name w:val="Style24"/>
    <w:basedOn w:val="a0"/>
    <w:rsid w:val="000B2946"/>
    <w:pPr>
      <w:widowControl w:val="0"/>
      <w:autoSpaceDE w:val="0"/>
      <w:autoSpaceDN w:val="0"/>
      <w:adjustRightInd w:val="0"/>
    </w:pPr>
  </w:style>
  <w:style w:type="character" w:customStyle="1" w:styleId="FontStyle47">
    <w:name w:val="Font Style47"/>
    <w:uiPriority w:val="99"/>
    <w:rsid w:val="000B2946"/>
    <w:rPr>
      <w:rFonts w:ascii="Times New Roman" w:hAnsi="Times New Roman" w:cs="Times New Roman"/>
      <w:i/>
      <w:iCs/>
      <w:sz w:val="22"/>
      <w:szCs w:val="22"/>
    </w:rPr>
  </w:style>
  <w:style w:type="character" w:customStyle="1" w:styleId="FontStyle48">
    <w:name w:val="Font Style48"/>
    <w:uiPriority w:val="99"/>
    <w:rsid w:val="000B2946"/>
    <w:rPr>
      <w:rFonts w:ascii="Times New Roman" w:hAnsi="Times New Roman" w:cs="Times New Roman"/>
      <w:b/>
      <w:bCs/>
      <w:i/>
      <w:iCs/>
      <w:sz w:val="22"/>
      <w:szCs w:val="22"/>
    </w:rPr>
  </w:style>
  <w:style w:type="paragraph" w:customStyle="1" w:styleId="Style22">
    <w:name w:val="Style22"/>
    <w:basedOn w:val="a0"/>
    <w:rsid w:val="000B2946"/>
    <w:pPr>
      <w:widowControl w:val="0"/>
      <w:autoSpaceDE w:val="0"/>
      <w:autoSpaceDN w:val="0"/>
      <w:adjustRightInd w:val="0"/>
    </w:pPr>
  </w:style>
  <w:style w:type="paragraph" w:customStyle="1" w:styleId="Style35">
    <w:name w:val="Style35"/>
    <w:basedOn w:val="a0"/>
    <w:rsid w:val="000B2946"/>
    <w:pPr>
      <w:widowControl w:val="0"/>
      <w:autoSpaceDE w:val="0"/>
      <w:autoSpaceDN w:val="0"/>
      <w:adjustRightInd w:val="0"/>
    </w:pPr>
  </w:style>
  <w:style w:type="paragraph" w:customStyle="1" w:styleId="Style16">
    <w:name w:val="Style16"/>
    <w:basedOn w:val="a0"/>
    <w:rsid w:val="000B2946"/>
    <w:pPr>
      <w:widowControl w:val="0"/>
      <w:autoSpaceDE w:val="0"/>
      <w:autoSpaceDN w:val="0"/>
      <w:adjustRightInd w:val="0"/>
    </w:pPr>
  </w:style>
  <w:style w:type="paragraph" w:customStyle="1" w:styleId="Style18">
    <w:name w:val="Style18"/>
    <w:basedOn w:val="a0"/>
    <w:rsid w:val="000B2946"/>
    <w:pPr>
      <w:widowControl w:val="0"/>
      <w:autoSpaceDE w:val="0"/>
      <w:autoSpaceDN w:val="0"/>
      <w:adjustRightInd w:val="0"/>
    </w:pPr>
  </w:style>
  <w:style w:type="paragraph" w:customStyle="1" w:styleId="Style19">
    <w:name w:val="Style19"/>
    <w:basedOn w:val="a0"/>
    <w:rsid w:val="000B2946"/>
    <w:pPr>
      <w:widowControl w:val="0"/>
      <w:autoSpaceDE w:val="0"/>
      <w:autoSpaceDN w:val="0"/>
      <w:adjustRightInd w:val="0"/>
    </w:pPr>
  </w:style>
  <w:style w:type="paragraph" w:styleId="31">
    <w:name w:val="Body Text 3"/>
    <w:basedOn w:val="a0"/>
    <w:link w:val="32"/>
    <w:rsid w:val="000B2946"/>
    <w:pPr>
      <w:widowControl w:val="0"/>
      <w:autoSpaceDE w:val="0"/>
      <w:autoSpaceDN w:val="0"/>
      <w:adjustRightInd w:val="0"/>
      <w:spacing w:after="120"/>
    </w:pPr>
    <w:rPr>
      <w:rFonts w:ascii="Century" w:hAnsi="Century"/>
      <w:sz w:val="16"/>
      <w:szCs w:val="16"/>
      <w:lang w:val="en-US"/>
    </w:rPr>
  </w:style>
  <w:style w:type="character" w:customStyle="1" w:styleId="32">
    <w:name w:val="Основной текст 3 Знак"/>
    <w:basedOn w:val="a1"/>
    <w:link w:val="31"/>
    <w:rsid w:val="000B2946"/>
    <w:rPr>
      <w:rFonts w:ascii="Century" w:eastAsia="Times New Roman" w:hAnsi="Century" w:cs="Times New Roman"/>
      <w:sz w:val="16"/>
      <w:szCs w:val="16"/>
      <w:lang w:val="en-US"/>
    </w:rPr>
  </w:style>
  <w:style w:type="paragraph" w:customStyle="1" w:styleId="Style25">
    <w:name w:val="Style25"/>
    <w:basedOn w:val="a0"/>
    <w:rsid w:val="000B2946"/>
    <w:pPr>
      <w:widowControl w:val="0"/>
      <w:autoSpaceDE w:val="0"/>
      <w:autoSpaceDN w:val="0"/>
      <w:adjustRightInd w:val="0"/>
    </w:p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0"/>
    <w:rsid w:val="000B2946"/>
    <w:pPr>
      <w:spacing w:after="160" w:line="240" w:lineRule="exact"/>
    </w:pPr>
    <w:rPr>
      <w:rFonts w:ascii="Arial" w:hAnsi="Arial" w:cs="Arial"/>
      <w:sz w:val="20"/>
      <w:szCs w:val="20"/>
      <w:lang w:val="en-US" w:eastAsia="en-US"/>
    </w:rPr>
  </w:style>
  <w:style w:type="character" w:customStyle="1" w:styleId="FontStyle44">
    <w:name w:val="Font Style44"/>
    <w:uiPriority w:val="99"/>
    <w:rsid w:val="000B2946"/>
    <w:rPr>
      <w:rFonts w:ascii="Times New Roman" w:hAnsi="Times New Roman" w:cs="Times New Roman"/>
      <w:b/>
      <w:bCs/>
      <w:sz w:val="26"/>
      <w:szCs w:val="26"/>
    </w:rPr>
  </w:style>
  <w:style w:type="paragraph" w:customStyle="1" w:styleId="afa">
    <w:name w:val="Таблицы (моноширинный)"/>
    <w:basedOn w:val="a0"/>
    <w:next w:val="a0"/>
    <w:uiPriority w:val="99"/>
    <w:rsid w:val="000B2946"/>
    <w:pPr>
      <w:autoSpaceDE w:val="0"/>
      <w:autoSpaceDN w:val="0"/>
      <w:adjustRightInd w:val="0"/>
      <w:jc w:val="both"/>
    </w:pPr>
    <w:rPr>
      <w:rFonts w:ascii="Courier New" w:hAnsi="Courier New" w:cs="Courier New"/>
      <w:sz w:val="18"/>
      <w:szCs w:val="18"/>
    </w:rPr>
  </w:style>
  <w:style w:type="paragraph" w:styleId="afb">
    <w:name w:val="No Spacing"/>
    <w:uiPriority w:val="1"/>
    <w:qFormat/>
    <w:rsid w:val="000B2946"/>
    <w:pPr>
      <w:spacing w:after="0" w:line="240" w:lineRule="auto"/>
    </w:pPr>
    <w:rPr>
      <w:rFonts w:ascii="Calibri" w:eastAsia="Calibri" w:hAnsi="Calibri" w:cs="Times New Roman"/>
    </w:rPr>
  </w:style>
  <w:style w:type="paragraph" w:customStyle="1" w:styleId="14">
    <w:name w:val="Знак1 Знак Знак Знак"/>
    <w:basedOn w:val="a0"/>
    <w:rsid w:val="000B2946"/>
    <w:pPr>
      <w:spacing w:after="160" w:line="240" w:lineRule="exact"/>
    </w:pPr>
    <w:rPr>
      <w:rFonts w:ascii="Verdana" w:hAnsi="Verdana" w:cs="Verdana"/>
      <w:sz w:val="20"/>
      <w:szCs w:val="20"/>
      <w:lang w:val="en-US" w:eastAsia="en-US"/>
    </w:rPr>
  </w:style>
  <w:style w:type="character" w:customStyle="1" w:styleId="afc">
    <w:name w:val="Гипертекстовая ссылка"/>
    <w:uiPriority w:val="99"/>
    <w:rsid w:val="000B2946"/>
    <w:rPr>
      <w:b/>
      <w:color w:val="008000"/>
    </w:rPr>
  </w:style>
  <w:style w:type="character" w:customStyle="1" w:styleId="b-serp-urlitem1">
    <w:name w:val="b-serp-url__item1"/>
    <w:rsid w:val="000B2946"/>
  </w:style>
  <w:style w:type="character" w:customStyle="1" w:styleId="afd">
    <w:name w:val="Цветовое выделение"/>
    <w:uiPriority w:val="99"/>
    <w:rsid w:val="000B2946"/>
    <w:rPr>
      <w:b/>
      <w:color w:val="000080"/>
    </w:rPr>
  </w:style>
  <w:style w:type="character" w:styleId="afe">
    <w:name w:val="Strong"/>
    <w:uiPriority w:val="22"/>
    <w:qFormat/>
    <w:rsid w:val="000B2946"/>
    <w:rPr>
      <w:rFonts w:cs="Times New Roman"/>
      <w:b/>
      <w:bCs/>
    </w:rPr>
  </w:style>
  <w:style w:type="paragraph" w:customStyle="1" w:styleId="aff">
    <w:name w:val="Знак Знак Знак"/>
    <w:basedOn w:val="a0"/>
    <w:rsid w:val="000B2946"/>
    <w:pPr>
      <w:spacing w:after="160" w:line="240" w:lineRule="exact"/>
    </w:pPr>
    <w:rPr>
      <w:rFonts w:ascii="Verdana" w:hAnsi="Verdana" w:cs="Verdana"/>
      <w:sz w:val="20"/>
      <w:szCs w:val="20"/>
      <w:lang w:val="en-US" w:eastAsia="en-US"/>
    </w:rPr>
  </w:style>
  <w:style w:type="paragraph" w:customStyle="1" w:styleId="WW-">
    <w:name w:val="WW-Обычный (веб)"/>
    <w:basedOn w:val="a0"/>
    <w:rsid w:val="000B2946"/>
    <w:pPr>
      <w:overflowPunct w:val="0"/>
      <w:spacing w:before="280" w:after="280"/>
    </w:pPr>
    <w:rPr>
      <w:lang w:eastAsia="ar-SA"/>
    </w:rPr>
  </w:style>
  <w:style w:type="paragraph" w:customStyle="1" w:styleId="140">
    <w:name w:val="Обычный + 14 пт"/>
    <w:basedOn w:val="a0"/>
    <w:rsid w:val="000B2946"/>
    <w:pPr>
      <w:autoSpaceDE w:val="0"/>
      <w:autoSpaceDN w:val="0"/>
      <w:adjustRightInd w:val="0"/>
      <w:ind w:firstLine="540"/>
      <w:jc w:val="both"/>
      <w:outlineLvl w:val="1"/>
    </w:pPr>
    <w:rPr>
      <w:spacing w:val="8"/>
      <w:kern w:val="144"/>
      <w:sz w:val="28"/>
      <w:szCs w:val="28"/>
      <w:lang w:eastAsia="ar-SA"/>
    </w:rPr>
  </w:style>
  <w:style w:type="paragraph" w:customStyle="1" w:styleId="ConsPlusCell">
    <w:name w:val="ConsPlusCell"/>
    <w:uiPriority w:val="99"/>
    <w:rsid w:val="000B294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0">
    <w:name w:val="Знак Знак Знак Знак Знак Знак Знак Знак Знак Знак Знак Знак Знак Знак Знак"/>
    <w:basedOn w:val="a0"/>
    <w:rsid w:val="000B2946"/>
    <w:pPr>
      <w:spacing w:after="160" w:line="240" w:lineRule="exact"/>
    </w:pPr>
    <w:rPr>
      <w:rFonts w:ascii="Verdana"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0B2946"/>
    <w:pPr>
      <w:spacing w:after="160" w:line="240" w:lineRule="exact"/>
    </w:pPr>
    <w:rPr>
      <w:rFonts w:ascii="Verdana" w:hAnsi="Verdana" w:cs="Verdana"/>
      <w:sz w:val="20"/>
      <w:szCs w:val="20"/>
      <w:lang w:val="en-US" w:eastAsia="en-US"/>
    </w:rPr>
  </w:style>
  <w:style w:type="paragraph" w:customStyle="1" w:styleId="25">
    <w:name w:val="Знак2 Знак Знак Знак Знак Знак Знак Знак Знак Знак Знак"/>
    <w:basedOn w:val="a0"/>
    <w:rsid w:val="000B2946"/>
    <w:pPr>
      <w:widowControl w:val="0"/>
      <w:adjustRightInd w:val="0"/>
      <w:spacing w:after="160" w:line="240" w:lineRule="exact"/>
      <w:jc w:val="right"/>
    </w:pPr>
    <w:rPr>
      <w:sz w:val="20"/>
      <w:szCs w:val="20"/>
      <w:lang w:val="en-GB" w:eastAsia="en-US"/>
    </w:rPr>
  </w:style>
  <w:style w:type="character" w:customStyle="1" w:styleId="ConsPlusNormal1">
    <w:name w:val="ConsPlusNormal Знак Знак"/>
    <w:locked/>
    <w:rsid w:val="000B2946"/>
    <w:rPr>
      <w:rFonts w:ascii="Arial" w:hAnsi="Arial" w:cs="Arial"/>
      <w:lang w:val="ru-RU" w:eastAsia="ru-RU" w:bidi="ar-SA"/>
    </w:rPr>
  </w:style>
  <w:style w:type="paragraph" w:customStyle="1" w:styleId="26">
    <w:name w:val="Знак2 Знак Знак Знак Знак Знак Знак Знак Знак"/>
    <w:basedOn w:val="a0"/>
    <w:rsid w:val="000B2946"/>
    <w:pPr>
      <w:widowControl w:val="0"/>
      <w:adjustRightInd w:val="0"/>
      <w:spacing w:after="160" w:line="240" w:lineRule="exact"/>
      <w:jc w:val="right"/>
    </w:pPr>
    <w:rPr>
      <w:sz w:val="20"/>
      <w:szCs w:val="20"/>
      <w:lang w:val="en-GB" w:eastAsia="en-US"/>
    </w:rPr>
  </w:style>
  <w:style w:type="character" w:customStyle="1" w:styleId="rvts10">
    <w:name w:val="rvts10"/>
    <w:rsid w:val="000B2946"/>
  </w:style>
  <w:style w:type="paragraph" w:customStyle="1" w:styleId="Style17">
    <w:name w:val="Style17"/>
    <w:basedOn w:val="a0"/>
    <w:uiPriority w:val="99"/>
    <w:rsid w:val="000B2946"/>
    <w:pPr>
      <w:widowControl w:val="0"/>
      <w:autoSpaceDE w:val="0"/>
      <w:autoSpaceDN w:val="0"/>
      <w:adjustRightInd w:val="0"/>
      <w:spacing w:line="328" w:lineRule="exact"/>
      <w:ind w:firstLine="727"/>
      <w:jc w:val="both"/>
    </w:pPr>
  </w:style>
  <w:style w:type="character" w:customStyle="1" w:styleId="FontStyle53">
    <w:name w:val="Font Style53"/>
    <w:uiPriority w:val="99"/>
    <w:rsid w:val="000B2946"/>
    <w:rPr>
      <w:rFonts w:ascii="Times New Roman" w:hAnsi="Times New Roman" w:cs="Times New Roman"/>
      <w:sz w:val="26"/>
      <w:szCs w:val="26"/>
    </w:rPr>
  </w:style>
  <w:style w:type="character" w:customStyle="1" w:styleId="FontStyle56">
    <w:name w:val="Font Style56"/>
    <w:uiPriority w:val="99"/>
    <w:rsid w:val="000B2946"/>
    <w:rPr>
      <w:rFonts w:ascii="Times New Roman" w:hAnsi="Times New Roman" w:cs="Times New Roman"/>
      <w:b/>
      <w:bCs/>
      <w:sz w:val="26"/>
      <w:szCs w:val="26"/>
    </w:rPr>
  </w:style>
  <w:style w:type="paragraph" w:customStyle="1" w:styleId="Style31">
    <w:name w:val="Style31"/>
    <w:basedOn w:val="a0"/>
    <w:uiPriority w:val="99"/>
    <w:rsid w:val="000B2946"/>
    <w:pPr>
      <w:widowControl w:val="0"/>
      <w:autoSpaceDE w:val="0"/>
      <w:autoSpaceDN w:val="0"/>
      <w:adjustRightInd w:val="0"/>
      <w:spacing w:line="324" w:lineRule="exact"/>
      <w:jc w:val="center"/>
    </w:pPr>
  </w:style>
  <w:style w:type="paragraph" w:customStyle="1" w:styleId="aff1">
    <w:name w:val="Знак"/>
    <w:basedOn w:val="a0"/>
    <w:rsid w:val="000B2946"/>
    <w:pPr>
      <w:spacing w:before="100" w:beforeAutospacing="1" w:after="100" w:afterAutospacing="1"/>
    </w:pPr>
    <w:rPr>
      <w:rFonts w:ascii="Tahoma" w:hAnsi="Tahoma"/>
      <w:sz w:val="20"/>
      <w:szCs w:val="20"/>
      <w:lang w:val="en-US" w:eastAsia="en-US"/>
    </w:rPr>
  </w:style>
  <w:style w:type="paragraph" w:styleId="a">
    <w:name w:val="List Bullet"/>
    <w:basedOn w:val="a0"/>
    <w:autoRedefine/>
    <w:rsid w:val="000B2946"/>
    <w:pPr>
      <w:numPr>
        <w:numId w:val="32"/>
      </w:numPr>
    </w:pPr>
  </w:style>
  <w:style w:type="paragraph" w:customStyle="1" w:styleId="15">
    <w:name w:val="Знак1"/>
    <w:basedOn w:val="a0"/>
    <w:rsid w:val="000B2946"/>
    <w:pPr>
      <w:widowControl w:val="0"/>
      <w:adjustRightInd w:val="0"/>
      <w:spacing w:after="160" w:line="240" w:lineRule="exact"/>
      <w:jc w:val="right"/>
    </w:pPr>
    <w:rPr>
      <w:sz w:val="20"/>
      <w:szCs w:val="20"/>
      <w:lang w:val="en-GB" w:eastAsia="en-US"/>
    </w:rPr>
  </w:style>
  <w:style w:type="character" w:styleId="aff2">
    <w:name w:val="annotation reference"/>
    <w:uiPriority w:val="99"/>
    <w:semiHidden/>
    <w:unhideWhenUsed/>
    <w:rsid w:val="000B2946"/>
    <w:rPr>
      <w:sz w:val="16"/>
      <w:szCs w:val="16"/>
    </w:rPr>
  </w:style>
  <w:style w:type="paragraph" w:styleId="aff3">
    <w:name w:val="annotation text"/>
    <w:basedOn w:val="a0"/>
    <w:link w:val="aff4"/>
    <w:uiPriority w:val="99"/>
    <w:semiHidden/>
    <w:unhideWhenUsed/>
    <w:rsid w:val="000B2946"/>
    <w:rPr>
      <w:sz w:val="20"/>
      <w:szCs w:val="20"/>
    </w:rPr>
  </w:style>
  <w:style w:type="character" w:customStyle="1" w:styleId="aff4">
    <w:name w:val="Текст примечания Знак"/>
    <w:basedOn w:val="a1"/>
    <w:link w:val="aff3"/>
    <w:uiPriority w:val="99"/>
    <w:semiHidden/>
    <w:rsid w:val="000B2946"/>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unhideWhenUsed/>
    <w:rsid w:val="000B2946"/>
    <w:rPr>
      <w:b/>
      <w:bCs/>
    </w:rPr>
  </w:style>
  <w:style w:type="character" w:customStyle="1" w:styleId="aff6">
    <w:name w:val="Тема примечания Знак"/>
    <w:basedOn w:val="aff4"/>
    <w:link w:val="aff5"/>
    <w:uiPriority w:val="99"/>
    <w:semiHidden/>
    <w:rsid w:val="000B2946"/>
    <w:rPr>
      <w:rFonts w:ascii="Times New Roman" w:eastAsia="Times New Roman" w:hAnsi="Times New Roman" w:cs="Times New Roman"/>
      <w:b/>
      <w:bCs/>
      <w:sz w:val="20"/>
      <w:szCs w:val="20"/>
      <w:lang w:eastAsia="ru-RU"/>
    </w:rPr>
  </w:style>
  <w:style w:type="paragraph" w:styleId="aff7">
    <w:name w:val="List Paragraph"/>
    <w:basedOn w:val="a0"/>
    <w:uiPriority w:val="34"/>
    <w:qFormat/>
    <w:rsid w:val="000B2946"/>
    <w:pPr>
      <w:ind w:left="720" w:firstLine="720"/>
      <w:contextualSpacing/>
      <w:jc w:val="both"/>
    </w:pPr>
    <w:rPr>
      <w:rFonts w:ascii="Tms Rmn" w:hAnsi="Tms Rmn"/>
      <w:sz w:val="28"/>
      <w:szCs w:val="20"/>
    </w:rPr>
  </w:style>
  <w:style w:type="character" w:customStyle="1" w:styleId="HTML">
    <w:name w:val="Стандартный HTML Знак"/>
    <w:basedOn w:val="a1"/>
    <w:link w:val="HTML0"/>
    <w:uiPriority w:val="99"/>
    <w:semiHidden/>
    <w:rsid w:val="000B2946"/>
    <w:rPr>
      <w:rFonts w:ascii="Courier New" w:eastAsiaTheme="minorEastAsia" w:hAnsi="Courier New" w:cs="Courier New"/>
      <w:sz w:val="20"/>
      <w:szCs w:val="20"/>
      <w:lang w:eastAsia="ko-KR"/>
    </w:rPr>
  </w:style>
  <w:style w:type="paragraph" w:styleId="HTML0">
    <w:name w:val="HTML Preformatted"/>
    <w:basedOn w:val="a0"/>
    <w:link w:val="HTML"/>
    <w:uiPriority w:val="99"/>
    <w:semiHidden/>
    <w:unhideWhenUsed/>
    <w:rsid w:val="000B29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ko-KR"/>
    </w:rPr>
  </w:style>
  <w:style w:type="character" w:customStyle="1" w:styleId="blk">
    <w:name w:val="blk"/>
    <w:basedOn w:val="a1"/>
    <w:rsid w:val="000B2946"/>
  </w:style>
  <w:style w:type="character" w:customStyle="1" w:styleId="r">
    <w:name w:val="r"/>
    <w:basedOn w:val="a1"/>
    <w:rsid w:val="000B2946"/>
  </w:style>
  <w:style w:type="character" w:customStyle="1" w:styleId="apple-converted-space">
    <w:name w:val="apple-converted-space"/>
    <w:basedOn w:val="a1"/>
    <w:rsid w:val="000B2946"/>
  </w:style>
  <w:style w:type="paragraph" w:styleId="aff8">
    <w:name w:val="footnote text"/>
    <w:basedOn w:val="a0"/>
    <w:link w:val="aff9"/>
    <w:uiPriority w:val="99"/>
    <w:rsid w:val="000B2946"/>
    <w:pPr>
      <w:autoSpaceDE w:val="0"/>
      <w:autoSpaceDN w:val="0"/>
    </w:pPr>
    <w:rPr>
      <w:rFonts w:eastAsiaTheme="minorEastAsia"/>
      <w:sz w:val="20"/>
      <w:szCs w:val="20"/>
    </w:rPr>
  </w:style>
  <w:style w:type="character" w:customStyle="1" w:styleId="aff9">
    <w:name w:val="Текст сноски Знак"/>
    <w:basedOn w:val="a1"/>
    <w:link w:val="aff8"/>
    <w:uiPriority w:val="99"/>
    <w:rsid w:val="000B2946"/>
    <w:rPr>
      <w:rFonts w:ascii="Times New Roman" w:eastAsiaTheme="minorEastAsia" w:hAnsi="Times New Roman" w:cs="Times New Roman"/>
      <w:sz w:val="20"/>
      <w:szCs w:val="20"/>
      <w:lang w:eastAsia="ru-RU"/>
    </w:rPr>
  </w:style>
  <w:style w:type="character" w:styleId="affa">
    <w:name w:val="footnote reference"/>
    <w:basedOn w:val="a1"/>
    <w:uiPriority w:val="99"/>
    <w:rsid w:val="000B2946"/>
    <w:rPr>
      <w:vertAlign w:val="superscript"/>
    </w:rPr>
  </w:style>
  <w:style w:type="paragraph" w:customStyle="1" w:styleId="affb">
    <w:name w:val="Тема письма"/>
    <w:basedOn w:val="a0"/>
    <w:rsid w:val="00AD239F"/>
    <w:pPr>
      <w:framePr w:w="4316" w:h="1331" w:hSpace="141" w:wrap="around" w:vAnchor="text" w:hAnchor="page" w:x="1687" w:y="242"/>
    </w:pPr>
    <w:rPr>
      <w:sz w:val="28"/>
      <w:szCs w:val="20"/>
    </w:rPr>
  </w:style>
  <w:style w:type="paragraph" w:styleId="affc">
    <w:name w:val="Subtitle"/>
    <w:basedOn w:val="a0"/>
    <w:link w:val="affd"/>
    <w:qFormat/>
    <w:rsid w:val="001721E9"/>
    <w:pPr>
      <w:jc w:val="center"/>
    </w:pPr>
    <w:rPr>
      <w:rFonts w:ascii="Arial Black" w:hAnsi="Arial Black"/>
      <w:spacing w:val="8"/>
      <w:kern w:val="144"/>
      <w:sz w:val="28"/>
      <w:szCs w:val="20"/>
    </w:rPr>
  </w:style>
  <w:style w:type="character" w:customStyle="1" w:styleId="affd">
    <w:name w:val="Подзаголовок Знак"/>
    <w:basedOn w:val="a1"/>
    <w:link w:val="affc"/>
    <w:rsid w:val="001721E9"/>
    <w:rPr>
      <w:rFonts w:ascii="Arial Black" w:eastAsia="Times New Roman" w:hAnsi="Arial Black" w:cs="Times New Roman"/>
      <w:spacing w:val="8"/>
      <w:kern w:val="144"/>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5078190CD2C0303157908C7BB615D1DDF80B7E7CB3C49F30FBDE6A4C2B08F8FC4575005B7914D0G8h8G" TargetMode="External"/><Relationship Id="rId18" Type="http://schemas.openxmlformats.org/officeDocument/2006/relationships/hyperlink" Target="http://khomutovskoe-mo.ru" TargetMode="External"/><Relationship Id="rId26" Type="http://schemas.openxmlformats.org/officeDocument/2006/relationships/hyperlink" Target="http://khomutovskoe-mo.ru" TargetMode="External"/><Relationship Id="rId3" Type="http://schemas.openxmlformats.org/officeDocument/2006/relationships/styles" Target="styles.xml"/><Relationship Id="rId21" Type="http://schemas.openxmlformats.org/officeDocument/2006/relationships/hyperlink" Target="consultantplus://offline/ref=2F5078190CD2C0303157908C7BB615D1DDF7047B7CB3C49F30FBDE6A4CG2hB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2F5078190CD2C0303157908C7BB615D1DDF7047B7CB3C49F30FBDE6A4CG2hBG" TargetMode="External"/><Relationship Id="rId17" Type="http://schemas.openxmlformats.org/officeDocument/2006/relationships/hyperlink" Target="http://khomutovskoe-mo.ru" TargetMode="External"/><Relationship Id="rId25" Type="http://schemas.openxmlformats.org/officeDocument/2006/relationships/hyperlink" Target="consultantplus://offline/ref=A0E0DD6558D8F53701F23956F127DE9A36BDCECF24BB68095601938A482BD74395E35A7C58j1l5D"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khomutovskoe-mo.ru" TargetMode="External"/><Relationship Id="rId20" Type="http://schemas.openxmlformats.org/officeDocument/2006/relationships/hyperlink" Target="consultantplus://offline/ref=2F5078190CD2C0303157908C7BB615D1DDF7047B78B0C49F30FBDE6A4CG2hB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5078190CD2C0303157908C7BB615D1DDF8057E7DB4C49F30FBDE6A4CG2hBG" TargetMode="External"/><Relationship Id="rId24" Type="http://schemas.openxmlformats.org/officeDocument/2006/relationships/hyperlink" Target="consultantplus://offline/ref=C0E6BA22023B0BB7AF019E11D98C2749AB8B4F86A114B3D5E8BE71183E3696D516099BBE1B5D5F925A72BAE4B8u0I"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2F5078190CD2C03031578E816DDA4FDDDDF453707AB4CCC86EAED83D137B0EADBCG0h5G" TargetMode="External"/><Relationship Id="rId23" Type="http://schemas.openxmlformats.org/officeDocument/2006/relationships/hyperlink" Target="consultantplus://offline/ref=85F20FD53175F18B72CEAF7BFF6943E2C4B05FA34049C44280E74C82F1FE502BA67714AFE7C3439D096E1A79TBaEE" TargetMode="External"/><Relationship Id="rId28" Type="http://schemas.openxmlformats.org/officeDocument/2006/relationships/hyperlink" Target="mailto:admkhom@yandex.ru" TargetMode="External"/><Relationship Id="rId10" Type="http://schemas.openxmlformats.org/officeDocument/2006/relationships/hyperlink" Target="consultantplus://offline/ref=2F5078190CD2C0303157908C7BB615D1DDF7047B78B0C49F30FBDE6A4C2B08F8FC45750452G7hFG" TargetMode="External"/><Relationship Id="rId19" Type="http://schemas.openxmlformats.org/officeDocument/2006/relationships/hyperlink" Target="mailto:Admkhom@yandex.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9ED9478C829506363785C3CD2427B73053B9AB2F89A5BA0608AEACVBJ5H" TargetMode="External"/><Relationship Id="rId14" Type="http://schemas.openxmlformats.org/officeDocument/2006/relationships/hyperlink" Target="consultantplus://offline/ref=BB7ED69B09AFF765CF365E0219D6E9DADD6D908FF1A37291868FE5FCB9W9aFI" TargetMode="External"/><Relationship Id="rId22" Type="http://schemas.openxmlformats.org/officeDocument/2006/relationships/hyperlink" Target="consultantplus://offline/ref=4F332B07C18A428D50BBE098C9A47AC019C30C8F69D192026B16450F898BFABBB9509703FA65309F6CD892A734pCI" TargetMode="External"/><Relationship Id="rId27" Type="http://schemas.openxmlformats.org/officeDocument/2006/relationships/hyperlink" Target="http://khomutovskoe-mo.ru" TargetMode="External"/><Relationship Id="rId30" Type="http://schemas.openxmlformats.org/officeDocument/2006/relationships/header" Target="header2.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F15DE-8A2E-4C54-BC48-8DB4864C2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31</Pages>
  <Words>8664</Words>
  <Characters>49390</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hmo</dc:creator>
  <cp:lastModifiedBy>Admin</cp:lastModifiedBy>
  <cp:revision>8</cp:revision>
  <cp:lastPrinted>2020-09-01T08:47:00Z</cp:lastPrinted>
  <dcterms:created xsi:type="dcterms:W3CDTF">2020-09-01T06:06:00Z</dcterms:created>
  <dcterms:modified xsi:type="dcterms:W3CDTF">2020-09-01T10:07:00Z</dcterms:modified>
</cp:coreProperties>
</file>