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4C67B9" w:rsidRPr="004C67B9">
        <w:rPr>
          <w:rFonts w:eastAsiaTheme="minorHAnsi"/>
          <w:b/>
          <w:lang w:eastAsia="en-US"/>
        </w:rPr>
        <w:t>о предоставлении разрешения на условно разрешенный вид использования «Магазины»: в отношении ЗУ</w:t>
      </w:r>
      <w:proofErr w:type="gramStart"/>
      <w:r w:rsidR="004C67B9" w:rsidRPr="004C67B9">
        <w:rPr>
          <w:rFonts w:eastAsiaTheme="minorHAnsi"/>
          <w:b/>
          <w:lang w:eastAsia="en-US"/>
        </w:rPr>
        <w:t>2</w:t>
      </w:r>
      <w:proofErr w:type="gramEnd"/>
      <w:r w:rsidR="004C67B9" w:rsidRPr="004C67B9">
        <w:rPr>
          <w:rFonts w:eastAsiaTheme="minorHAnsi"/>
          <w:b/>
          <w:lang w:eastAsia="en-US"/>
        </w:rPr>
        <w:t xml:space="preserve"> площадью 1109 </w:t>
      </w:r>
      <w:proofErr w:type="spellStart"/>
      <w:r w:rsidR="004C67B9" w:rsidRPr="004C67B9">
        <w:rPr>
          <w:rFonts w:eastAsiaTheme="minorHAnsi"/>
          <w:b/>
          <w:lang w:eastAsia="en-US"/>
        </w:rPr>
        <w:t>кв.м</w:t>
      </w:r>
      <w:proofErr w:type="spellEnd"/>
      <w:r w:rsidR="004C67B9" w:rsidRPr="004C67B9">
        <w:rPr>
          <w:rFonts w:eastAsiaTheme="minorHAnsi"/>
          <w:b/>
          <w:lang w:eastAsia="en-US"/>
        </w:rPr>
        <w:t xml:space="preserve">., ЗУ4 площадью 649 </w:t>
      </w:r>
      <w:proofErr w:type="spellStart"/>
      <w:r w:rsidR="004C67B9" w:rsidRPr="004C67B9">
        <w:rPr>
          <w:rFonts w:eastAsiaTheme="minorHAnsi"/>
          <w:b/>
          <w:lang w:eastAsia="en-US"/>
        </w:rPr>
        <w:t>кв.м</w:t>
      </w:r>
      <w:proofErr w:type="spellEnd"/>
      <w:r w:rsidR="004C67B9" w:rsidRPr="004C67B9">
        <w:rPr>
          <w:rFonts w:eastAsiaTheme="minorHAnsi"/>
          <w:b/>
          <w:lang w:eastAsia="en-US"/>
        </w:rPr>
        <w:t>., образованных в результате перераспределения границ земельных участков с кадастровыми номерами 38:06:100303:1403, 38:06:100303:1378, 38:06:100303:1326, 38:06:100303:1239, 38:06:100303:1238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4C67B9" w:rsidRPr="004C67B9">
        <w:rPr>
          <w:rFonts w:eastAsiaTheme="minorHAnsi"/>
          <w:lang w:eastAsia="en-US"/>
        </w:rPr>
        <w:t>о предоставлении разрешения на условно разрешенный вид использования «Магазины»: в отношении ЗУ</w:t>
      </w:r>
      <w:proofErr w:type="gramStart"/>
      <w:r w:rsidR="004C67B9" w:rsidRPr="004C67B9">
        <w:rPr>
          <w:rFonts w:eastAsiaTheme="minorHAnsi"/>
          <w:lang w:eastAsia="en-US"/>
        </w:rPr>
        <w:t>2</w:t>
      </w:r>
      <w:proofErr w:type="gramEnd"/>
      <w:r w:rsidR="004C67B9" w:rsidRPr="004C67B9">
        <w:rPr>
          <w:rFonts w:eastAsiaTheme="minorHAnsi"/>
          <w:lang w:eastAsia="en-US"/>
        </w:rPr>
        <w:t xml:space="preserve"> площадью 1109 </w:t>
      </w:r>
      <w:proofErr w:type="spellStart"/>
      <w:r w:rsidR="004C67B9" w:rsidRPr="004C67B9">
        <w:rPr>
          <w:rFonts w:eastAsiaTheme="minorHAnsi"/>
          <w:lang w:eastAsia="en-US"/>
        </w:rPr>
        <w:t>кв.м</w:t>
      </w:r>
      <w:proofErr w:type="spellEnd"/>
      <w:r w:rsidR="004C67B9" w:rsidRPr="004C67B9">
        <w:rPr>
          <w:rFonts w:eastAsiaTheme="minorHAnsi"/>
          <w:lang w:eastAsia="en-US"/>
        </w:rPr>
        <w:t xml:space="preserve">., ЗУ4 площадью 649 </w:t>
      </w:r>
      <w:proofErr w:type="spellStart"/>
      <w:r w:rsidR="004C67B9" w:rsidRPr="004C67B9">
        <w:rPr>
          <w:rFonts w:eastAsiaTheme="minorHAnsi"/>
          <w:lang w:eastAsia="en-US"/>
        </w:rPr>
        <w:t>кв.м</w:t>
      </w:r>
      <w:proofErr w:type="spellEnd"/>
      <w:r w:rsidR="004C67B9" w:rsidRPr="004C67B9">
        <w:rPr>
          <w:rFonts w:eastAsiaTheme="minorHAnsi"/>
          <w:lang w:eastAsia="en-US"/>
        </w:rPr>
        <w:t xml:space="preserve">., образованных в результате перераспределения границ земельных участков с кадастровыми номерами 38:06:100303:1403, 38:06:100303:1378, 38:06:100303:1326, 38:06:100303:1239, 38:06:100303:1238 </w:t>
      </w:r>
      <w:r w:rsidR="00CF7847" w:rsidRPr="00CF7847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>(далее – проект).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4C67B9">
        <w:rPr>
          <w:rFonts w:eastAsiaTheme="minorHAnsi"/>
          <w:lang w:eastAsia="en-US"/>
        </w:rPr>
        <w:t>04.06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по </w:t>
      </w:r>
      <w:r w:rsidR="004C67B9">
        <w:rPr>
          <w:rFonts w:eastAsiaTheme="minorHAnsi"/>
          <w:lang w:eastAsia="en-US"/>
        </w:rPr>
        <w:t>20.06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4C67B9">
        <w:rPr>
          <w:rFonts w:eastAsiaTheme="minorHAnsi"/>
          <w:u w:val="single"/>
          <w:lang w:eastAsia="en-US"/>
        </w:rPr>
        <w:t>04.06</w:t>
      </w:r>
      <w:r w:rsidR="00057588">
        <w:rPr>
          <w:rFonts w:eastAsiaTheme="minorHAnsi"/>
          <w:u w:val="single"/>
          <w:lang w:eastAsia="en-US"/>
        </w:rPr>
        <w:t>.2024</w:t>
      </w:r>
      <w:r w:rsidRPr="00C60A9D">
        <w:rPr>
          <w:rFonts w:eastAsiaTheme="minorHAnsi"/>
          <w:u w:val="single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</w:t>
      </w:r>
      <w:r w:rsidR="005068A8">
        <w:rPr>
          <w:rFonts w:eastAsiaTheme="minorHAnsi"/>
          <w:lang w:eastAsia="en-US"/>
        </w:rPr>
        <w:t xml:space="preserve">с </w:t>
      </w:r>
      <w:r w:rsidR="004C67B9">
        <w:rPr>
          <w:rFonts w:eastAsiaTheme="minorHAnsi"/>
          <w:lang w:eastAsia="en-US"/>
        </w:rPr>
        <w:t>04.06</w:t>
      </w:r>
      <w:r w:rsidR="005068A8">
        <w:rPr>
          <w:rFonts w:eastAsiaTheme="minorHAnsi"/>
          <w:lang w:eastAsia="en-US"/>
        </w:rPr>
        <w:t xml:space="preserve">.2024 г. по </w:t>
      </w:r>
      <w:r w:rsidR="004C67B9">
        <w:rPr>
          <w:rFonts w:eastAsiaTheme="minorHAnsi"/>
          <w:lang w:eastAsia="en-US"/>
        </w:rPr>
        <w:t>20.06</w:t>
      </w:r>
      <w:r w:rsidR="005068A8">
        <w:rPr>
          <w:rFonts w:eastAsiaTheme="minorHAnsi"/>
          <w:lang w:eastAsia="en-US"/>
        </w:rPr>
        <w:t>.2024 г</w:t>
      </w:r>
      <w:r w:rsidRPr="00C60A9D">
        <w:rPr>
          <w:rFonts w:eastAsiaTheme="minorHAnsi"/>
          <w:lang w:eastAsia="en-US"/>
        </w:rPr>
        <w:t xml:space="preserve">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4C67B9">
        <w:rPr>
          <w:rFonts w:eastAsiaTheme="minorHAnsi"/>
          <w:lang w:eastAsia="en-US"/>
        </w:rPr>
        <w:t>04.06</w:t>
      </w:r>
      <w:r w:rsidR="00BF4CE6">
        <w:rPr>
          <w:rFonts w:eastAsiaTheme="minorHAnsi"/>
          <w:lang w:eastAsia="en-US"/>
        </w:rPr>
        <w:t>.2024</w:t>
      </w:r>
      <w:r w:rsidRPr="00C60A9D">
        <w:rPr>
          <w:rFonts w:eastAsiaTheme="minorHAnsi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4C67B9">
        <w:rPr>
          <w:rFonts w:eastAsiaTheme="minorHAnsi"/>
          <w:lang w:eastAsia="en-US"/>
        </w:rPr>
        <w:t>04.06</w:t>
      </w:r>
      <w:r w:rsidR="00BF4CE6">
        <w:rPr>
          <w:rFonts w:eastAsiaTheme="minorHAnsi"/>
          <w:lang w:eastAsia="en-US"/>
        </w:rPr>
        <w:t>.2024</w:t>
      </w:r>
      <w:r w:rsidR="00101101">
        <w:rPr>
          <w:rFonts w:eastAsiaTheme="minorHAnsi"/>
          <w:lang w:eastAsia="en-US"/>
        </w:rPr>
        <w:t xml:space="preserve"> в </w:t>
      </w:r>
      <w:r w:rsidR="004C67B9">
        <w:rPr>
          <w:rFonts w:eastAsiaTheme="minorHAnsi"/>
          <w:lang w:eastAsia="en-US"/>
        </w:rPr>
        <w:t>16:00</w:t>
      </w:r>
      <w:r w:rsidRPr="00C60A9D">
        <w:rPr>
          <w:rFonts w:eastAsiaTheme="minorHAnsi"/>
          <w:lang w:eastAsia="en-US"/>
        </w:rPr>
        <w:t xml:space="preserve">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</w:t>
      </w:r>
      <w:r w:rsidR="00BF4CE6">
        <w:rPr>
          <w:rFonts w:eastAsiaTheme="minorHAnsi"/>
          <w:lang w:eastAsia="en-US"/>
        </w:rPr>
        <w:t xml:space="preserve">, </w:t>
      </w:r>
      <w:r w:rsidR="00BF4CE6" w:rsidRPr="00C60A9D">
        <w:rPr>
          <w:rFonts w:eastAsiaTheme="minorHAnsi"/>
          <w:lang w:eastAsia="en-US"/>
        </w:rPr>
        <w:t>»:</w:t>
      </w:r>
      <w:r w:rsidR="00BF4CE6">
        <w:rPr>
          <w:rFonts w:eastAsiaTheme="minorHAnsi"/>
          <w:lang w:eastAsia="en-US"/>
        </w:rPr>
        <w:t xml:space="preserve">, </w:t>
      </w:r>
      <w:r w:rsidR="00BF4CE6" w:rsidRPr="00C618D1">
        <w:t xml:space="preserve"> </w:t>
      </w:r>
      <w:r w:rsidR="00BF4CE6" w:rsidRPr="00C618D1">
        <w:rPr>
          <w:rFonts w:eastAsiaTheme="minorHAnsi"/>
          <w:lang w:eastAsia="en-US"/>
        </w:rPr>
        <w:t>https://pos.gosuslugi.ru/backoffice/</w:t>
      </w:r>
      <w:proofErr w:type="gramStart"/>
      <w:r w:rsidR="00BF4CE6" w:rsidRPr="00C618D1">
        <w:rPr>
          <w:rFonts w:eastAsiaTheme="minorHAnsi"/>
          <w:lang w:eastAsia="en-US"/>
        </w:rPr>
        <w:t>ПОС</w:t>
      </w:r>
      <w:proofErr w:type="gramEnd"/>
      <w:r w:rsidR="00BF4CE6" w:rsidRPr="00C618D1">
        <w:rPr>
          <w:rFonts w:eastAsiaTheme="minorHAnsi"/>
          <w:lang w:eastAsia="en-US"/>
        </w:rPr>
        <w:t>/ Общественные обсуждения и публичные слушания</w:t>
      </w:r>
      <w:r w:rsidR="005068A8">
        <w:rPr>
          <w:rFonts w:eastAsiaTheme="minorHAnsi"/>
          <w:lang w:eastAsia="en-US"/>
        </w:rPr>
        <w:t xml:space="preserve">: </w:t>
      </w:r>
      <w:r w:rsidR="005068A8" w:rsidRPr="005068A8">
        <w:rPr>
          <w:rFonts w:eastAsiaTheme="minorHAnsi"/>
          <w:lang w:eastAsia="en-US"/>
        </w:rPr>
        <w:t xml:space="preserve">с </w:t>
      </w:r>
      <w:r w:rsidR="004C67B9">
        <w:rPr>
          <w:rFonts w:eastAsiaTheme="minorHAnsi"/>
          <w:lang w:eastAsia="en-US"/>
        </w:rPr>
        <w:t>04.06</w:t>
      </w:r>
      <w:r w:rsidR="005068A8" w:rsidRPr="005068A8">
        <w:rPr>
          <w:rFonts w:eastAsiaTheme="minorHAnsi"/>
          <w:lang w:eastAsia="en-US"/>
        </w:rPr>
        <w:t xml:space="preserve">.2024 г. по </w:t>
      </w:r>
      <w:r w:rsidR="004C67B9">
        <w:rPr>
          <w:rFonts w:eastAsiaTheme="minorHAnsi"/>
          <w:lang w:eastAsia="en-US"/>
        </w:rPr>
        <w:t>20.06</w:t>
      </w:r>
      <w:bookmarkStart w:id="0" w:name="_GoBack"/>
      <w:bookmarkEnd w:id="0"/>
      <w:r w:rsidR="005068A8" w:rsidRPr="005068A8">
        <w:rPr>
          <w:rFonts w:eastAsiaTheme="minorHAnsi"/>
          <w:lang w:eastAsia="en-US"/>
        </w:rPr>
        <w:t>.2024 г.</w:t>
      </w:r>
    </w:p>
    <w:p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 w:rsidSect="005068A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57588"/>
    <w:rsid w:val="0009390E"/>
    <w:rsid w:val="00101101"/>
    <w:rsid w:val="004C67B9"/>
    <w:rsid w:val="005068A8"/>
    <w:rsid w:val="007721F4"/>
    <w:rsid w:val="00822902"/>
    <w:rsid w:val="00BF4CE6"/>
    <w:rsid w:val="00C60A9D"/>
    <w:rsid w:val="00CF7847"/>
    <w:rsid w:val="00D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2024-05-02T08:38:00Z</cp:lastPrinted>
  <dcterms:created xsi:type="dcterms:W3CDTF">2024-05-02T08:38:00Z</dcterms:created>
  <dcterms:modified xsi:type="dcterms:W3CDTF">2024-06-05T00:30:00Z</dcterms:modified>
</cp:coreProperties>
</file>