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в отношении земельного участка с кадастровым номером 38:06:100922:</w:t>
      </w:r>
      <w:r w:rsidR="00833BA9">
        <w:rPr>
          <w:rFonts w:ascii="Times New Roman" w:hAnsi="Times New Roman" w:cs="Times New Roman"/>
          <w:sz w:val="28"/>
          <w:szCs w:val="28"/>
        </w:rPr>
        <w:t>3587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33BA9">
        <w:rPr>
          <w:rFonts w:ascii="Times New Roman" w:hAnsi="Times New Roman" w:cs="Times New Roman"/>
          <w:sz w:val="28"/>
          <w:szCs w:val="28"/>
        </w:rPr>
        <w:t>973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35" w:rsidRPr="00FB3F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B3F35" w:rsidRPr="00FB3F35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FB3F35" w:rsidRPr="00FB3F35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д. Куда, пер. </w:t>
      </w:r>
      <w:r w:rsidR="00833BA9">
        <w:rPr>
          <w:rFonts w:ascii="Times New Roman" w:hAnsi="Times New Roman" w:cs="Times New Roman"/>
          <w:sz w:val="28"/>
          <w:szCs w:val="28"/>
        </w:rPr>
        <w:t>Добрый</w:t>
      </w:r>
      <w:r w:rsidR="00BC5CC4">
        <w:rPr>
          <w:rFonts w:ascii="Times New Roman" w:hAnsi="Times New Roman" w:cs="Times New Roman"/>
          <w:sz w:val="28"/>
          <w:szCs w:val="28"/>
        </w:rPr>
        <w:t>, 9</w:t>
      </w:r>
      <w:proofErr w:type="gramEnd"/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833BA9">
        <w:rPr>
          <w:rFonts w:ascii="Times New Roman" w:hAnsi="Times New Roman" w:cs="Times New Roman"/>
          <w:sz w:val="28"/>
          <w:szCs w:val="28"/>
        </w:rPr>
        <w:t>Имыхелова</w:t>
      </w:r>
      <w:proofErr w:type="spellEnd"/>
      <w:r w:rsidR="00833BA9">
        <w:rPr>
          <w:rFonts w:ascii="Times New Roman" w:hAnsi="Times New Roman" w:cs="Times New Roman"/>
          <w:sz w:val="28"/>
          <w:szCs w:val="28"/>
        </w:rPr>
        <w:t xml:space="preserve"> Тимофея Игоревича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833BA9" w:rsidRPr="00833BA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38:06:100922:3587, площадью 973 </w:t>
      </w:r>
      <w:proofErr w:type="spellStart"/>
      <w:r w:rsidR="00833BA9" w:rsidRPr="00833BA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33BA9" w:rsidRPr="00833BA9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833BA9" w:rsidRPr="00833BA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д. Куда, пер. Добрый, 9</w:t>
      </w:r>
      <w:r w:rsidR="002C4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6340AA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521CA" wp14:editId="632E3399">
                <wp:simplePos x="0" y="0"/>
                <wp:positionH relativeFrom="column">
                  <wp:posOffset>-181638</wp:posOffset>
                </wp:positionH>
                <wp:positionV relativeFrom="paragraph">
                  <wp:posOffset>-2624</wp:posOffset>
                </wp:positionV>
                <wp:extent cx="2070100" cy="858741"/>
                <wp:effectExtent l="0" t="0" r="25400" b="1778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C4" w:rsidRPr="002F7B53" w:rsidRDefault="00833BA9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3B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отношении земельного участка с кадастровым номером 38:06:100922:3587, площадью 973 </w:t>
                            </w:r>
                            <w:proofErr w:type="spellStart"/>
                            <w:r w:rsidRPr="00833B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833B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., расположенного по адресу: </w:t>
                            </w:r>
                            <w:proofErr w:type="gramStart"/>
                            <w:r w:rsidRPr="00833B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Российская Федерация, Иркутская область, Иркутский район, д. Куда, пер. Добрый, 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3pt;margin-top:-.2pt;width:163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">
                <v:textbox>
                  <w:txbxContent>
                    <w:p w:rsidR="00BC5CC4" w:rsidRPr="002F7B53" w:rsidRDefault="00833BA9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3B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отношении земельного участка с кадастровым номером 38:06:100922:3587, площадью 973 </w:t>
                      </w:r>
                      <w:proofErr w:type="spellStart"/>
                      <w:r w:rsidRPr="00833B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833B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., расположенного по адресу: </w:t>
                      </w:r>
                      <w:proofErr w:type="gramStart"/>
                      <w:r w:rsidRPr="00833B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Российская Федерация, Иркутская область, Иркутский район, д. Куда, пер. Добрый, 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C43DB" w:rsidRDefault="00833BA9" w:rsidP="00C33BCB">
      <w:pPr>
        <w:ind w:left="-284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C49AEED" wp14:editId="41C8889F">
            <wp:extent cx="6146359" cy="41790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357" t="5953" r="8930" b="8572"/>
                    <a:stretch/>
                  </pic:blipFill>
                  <pic:spPr bwMode="auto">
                    <a:xfrm>
                      <a:off x="0" y="0"/>
                      <a:ext cx="6149862" cy="4181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C5CC4" w:rsidRDefault="00BC5CC4" w:rsidP="00C33BCB">
      <w:pPr>
        <w:ind w:left="-284"/>
        <w:rPr>
          <w:noProof/>
          <w:lang w:eastAsia="ru-RU"/>
        </w:rPr>
      </w:pPr>
    </w:p>
    <w:sectPr w:rsidR="00BC5CC4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42ECB"/>
    <w:rsid w:val="002538E4"/>
    <w:rsid w:val="0026616B"/>
    <w:rsid w:val="002C43DB"/>
    <w:rsid w:val="002D5033"/>
    <w:rsid w:val="002D7AF9"/>
    <w:rsid w:val="002F4E5A"/>
    <w:rsid w:val="002F7B53"/>
    <w:rsid w:val="00315918"/>
    <w:rsid w:val="003503EC"/>
    <w:rsid w:val="00383642"/>
    <w:rsid w:val="003D4F99"/>
    <w:rsid w:val="003F5ADF"/>
    <w:rsid w:val="00435AE3"/>
    <w:rsid w:val="004517CC"/>
    <w:rsid w:val="005D5760"/>
    <w:rsid w:val="00613BDE"/>
    <w:rsid w:val="006340AA"/>
    <w:rsid w:val="006C5A3F"/>
    <w:rsid w:val="00723232"/>
    <w:rsid w:val="00814F56"/>
    <w:rsid w:val="008251AF"/>
    <w:rsid w:val="00833BA9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BC5CC4"/>
    <w:rsid w:val="00C23B3E"/>
    <w:rsid w:val="00C33BCB"/>
    <w:rsid w:val="00D6741E"/>
    <w:rsid w:val="00E13D05"/>
    <w:rsid w:val="00E44D86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21</cp:revision>
  <cp:lastPrinted>2022-11-28T02:11:00Z</cp:lastPrinted>
  <dcterms:created xsi:type="dcterms:W3CDTF">2020-12-29T12:11:00Z</dcterms:created>
  <dcterms:modified xsi:type="dcterms:W3CDTF">2022-11-28T02:11:00Z</dcterms:modified>
</cp:coreProperties>
</file>