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23" w:rsidRPr="00777F5D" w:rsidRDefault="007A2023" w:rsidP="005005D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77F5D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7A2023" w:rsidRPr="007E54F5" w:rsidRDefault="007A2023" w:rsidP="009E0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4F5">
        <w:rPr>
          <w:rFonts w:ascii="Times New Roman" w:hAnsi="Times New Roman" w:cs="Times New Roman"/>
          <w:sz w:val="28"/>
          <w:szCs w:val="28"/>
        </w:rPr>
        <w:t xml:space="preserve"> РОССИЙСКАЯ ФЕДЕРАЦИЯ </w:t>
      </w:r>
    </w:p>
    <w:p w:rsidR="007A2023" w:rsidRPr="007E54F5" w:rsidRDefault="007A2023" w:rsidP="009E061E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E54F5">
        <w:rPr>
          <w:rFonts w:ascii="Times New Roman" w:hAnsi="Times New Roman" w:cs="Times New Roman"/>
          <w:b w:val="0"/>
          <w:bCs w:val="0"/>
          <w:sz w:val="28"/>
          <w:szCs w:val="28"/>
        </w:rPr>
        <w:t>ИРКУТСКАЯ ОБЛАСТЬ ИРКУТСКИЙ РАЙОН</w:t>
      </w:r>
    </w:p>
    <w:p w:rsidR="007A2023" w:rsidRPr="007E54F5" w:rsidRDefault="007A2023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023" w:rsidRPr="007E54F5" w:rsidRDefault="007A2023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4F5">
        <w:rPr>
          <w:rFonts w:ascii="Times New Roman" w:hAnsi="Times New Roman" w:cs="Times New Roman"/>
          <w:sz w:val="28"/>
          <w:szCs w:val="28"/>
        </w:rPr>
        <w:t xml:space="preserve"> ХОМУТОВСКОЕ МУНИЦИПАЛЬНОЕ ОБРАЗОВАНИЕ</w:t>
      </w:r>
    </w:p>
    <w:p w:rsidR="007A2023" w:rsidRPr="007E54F5" w:rsidRDefault="007A2023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023" w:rsidRPr="007E54F5" w:rsidRDefault="007A2023" w:rsidP="009E061E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E54F5"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7A2023" w:rsidRPr="007E54F5" w:rsidRDefault="007A2023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023" w:rsidRPr="007E54F5" w:rsidRDefault="007A2023" w:rsidP="009E061E">
      <w:pPr>
        <w:pStyle w:val="Heading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4F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A2023" w:rsidRPr="007E54F5" w:rsidRDefault="007A2023" w:rsidP="009E061E">
      <w:pPr>
        <w:rPr>
          <w:sz w:val="28"/>
          <w:szCs w:val="28"/>
        </w:rPr>
      </w:pPr>
    </w:p>
    <w:p w:rsidR="007A2023" w:rsidRPr="007E54F5" w:rsidRDefault="007A2023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023" w:rsidRPr="00555FE0" w:rsidRDefault="007A2023" w:rsidP="009E06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i/>
          <w:iCs/>
          <w:sz w:val="27"/>
          <w:szCs w:val="27"/>
          <w:u w:val="single"/>
        </w:rPr>
        <w:t xml:space="preserve"> 08.05.2014 г. </w:t>
      </w:r>
      <w:r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hAnsi="Times New Roman" w:cs="Times New Roman"/>
          <w:i/>
          <w:iCs/>
          <w:sz w:val="27"/>
          <w:szCs w:val="27"/>
          <w:u w:val="single"/>
        </w:rPr>
        <w:t xml:space="preserve">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555FE0">
        <w:rPr>
          <w:rFonts w:ascii="Times New Roman" w:hAnsi="Times New Roman" w:cs="Times New Roman"/>
          <w:i/>
          <w:iCs/>
          <w:sz w:val="27"/>
          <w:szCs w:val="27"/>
          <w:u w:val="single"/>
        </w:rPr>
        <w:t>75 о/д</w:t>
      </w:r>
    </w:p>
    <w:p w:rsidR="007A2023" w:rsidRPr="008A1A48" w:rsidRDefault="007A2023" w:rsidP="009E06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1A48">
        <w:rPr>
          <w:rFonts w:ascii="Times New Roman" w:hAnsi="Times New Roman" w:cs="Times New Roman"/>
          <w:sz w:val="20"/>
          <w:szCs w:val="20"/>
        </w:rPr>
        <w:t xml:space="preserve">          с.Хомутово </w:t>
      </w:r>
    </w:p>
    <w:p w:rsidR="007A2023" w:rsidRDefault="007A2023" w:rsidP="009E06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A2023" w:rsidRPr="00555FE0" w:rsidRDefault="007A2023" w:rsidP="009E06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E5B08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б утверждении муниципальной программы «Развитие и поддержка малого и среднего предпринимательства в Хомутовском муниципальном образовании на 2014-201</w:t>
      </w:r>
      <w:r w:rsidRPr="00555FE0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годы»</w:t>
      </w:r>
      <w:r w:rsidRPr="004E5B0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A2023" w:rsidRDefault="007A2023" w:rsidP="001B1B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7A2023" w:rsidRDefault="007A2023" w:rsidP="00A47A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со статьей </w:t>
      </w:r>
      <w:r w:rsidRPr="004E5B08">
        <w:rPr>
          <w:rFonts w:ascii="Times New Roman" w:hAnsi="Times New Roman" w:cs="Times New Roman"/>
          <w:sz w:val="27"/>
          <w:szCs w:val="27"/>
        </w:rPr>
        <w:t>179 Бюджетного кодекса Российской Федерации,</w:t>
      </w:r>
      <w:r>
        <w:rPr>
          <w:rFonts w:ascii="Times New Roman" w:hAnsi="Times New Roman" w:cs="Times New Roman"/>
          <w:sz w:val="27"/>
          <w:szCs w:val="27"/>
        </w:rPr>
        <w:t xml:space="preserve"> в целях  повышения эффективности поддержки организаций малого и среднего предпринимательства в Хомутовском муниципальном образовании, р</w:t>
      </w:r>
      <w:r w:rsidRPr="004E5B08">
        <w:rPr>
          <w:rFonts w:ascii="Times New Roman" w:hAnsi="Times New Roman" w:cs="Times New Roman"/>
          <w:sz w:val="27"/>
          <w:szCs w:val="27"/>
        </w:rPr>
        <w:t>уководствуясь</w:t>
      </w:r>
      <w:r>
        <w:rPr>
          <w:rFonts w:ascii="Times New Roman" w:hAnsi="Times New Roman" w:cs="Times New Roman"/>
          <w:sz w:val="27"/>
          <w:szCs w:val="27"/>
        </w:rPr>
        <w:t xml:space="preserve"> статьей 11 Федерального закона от 24.0</w:t>
      </w:r>
      <w:r w:rsidRPr="00555FE0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>.2007 года № 209-ФЗ «О развитии малого и среднего предпринимательства в Российской Федерации», статьей 14 Федерального закона от 06.10.2003 года №131-ФЗ «Об общих принципах организации местного самоуправления в Российской Федерации»</w:t>
      </w:r>
      <w:r w:rsidRPr="004E5B08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постановлением Главы администрации от 06.11.2013 года № 197 о/д «Об утверждении Порядка принятия решений о разработке муниципальных Программ Хомутовского муниципального образования, их формирования и реализации, и Порядка проведения и критериев оценки эффективности реализации муниципальных программ Хомутовского муниципального образования», </w:t>
      </w:r>
      <w:r w:rsidRPr="004E5B08">
        <w:rPr>
          <w:rFonts w:ascii="Times New Roman" w:hAnsi="Times New Roman" w:cs="Times New Roman"/>
          <w:sz w:val="27"/>
          <w:szCs w:val="27"/>
        </w:rPr>
        <w:t>Уставом Хомутовского муниципального образования,</w:t>
      </w:r>
    </w:p>
    <w:p w:rsidR="007A2023" w:rsidRPr="004E5B08" w:rsidRDefault="007A2023" w:rsidP="00A47A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E5B08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7A2023" w:rsidRDefault="007A2023" w:rsidP="001B1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A2023" w:rsidRPr="004E5B08" w:rsidRDefault="007A2023" w:rsidP="001B1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5B08">
        <w:rPr>
          <w:rFonts w:ascii="Times New Roman" w:hAnsi="Times New Roman" w:cs="Times New Roman"/>
          <w:sz w:val="27"/>
          <w:szCs w:val="27"/>
        </w:rPr>
        <w:t xml:space="preserve">1.  </w:t>
      </w:r>
      <w:r>
        <w:rPr>
          <w:rFonts w:ascii="Times New Roman" w:hAnsi="Times New Roman" w:cs="Times New Roman"/>
          <w:sz w:val="27"/>
          <w:szCs w:val="27"/>
        </w:rPr>
        <w:t xml:space="preserve">     Утвердить муниципальную программу  «Развитие и поддержка малого и среднего предпринимательства в Хомутовском муниципальном образовании на 2014-2016 годы» (Приложение</w:t>
      </w:r>
      <w:r w:rsidRPr="004E5B08">
        <w:rPr>
          <w:rFonts w:ascii="Times New Roman" w:hAnsi="Times New Roman" w:cs="Times New Roman"/>
          <w:sz w:val="27"/>
          <w:szCs w:val="27"/>
        </w:rPr>
        <w:t>).</w:t>
      </w:r>
    </w:p>
    <w:p w:rsidR="007A2023" w:rsidRPr="004E5B08" w:rsidRDefault="007A2023" w:rsidP="001B1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5B08">
        <w:rPr>
          <w:rFonts w:ascii="Times New Roman" w:hAnsi="Times New Roman" w:cs="Times New Roman"/>
          <w:sz w:val="27"/>
          <w:szCs w:val="27"/>
        </w:rPr>
        <w:t xml:space="preserve">           2.   Опубликовать настоящее постановление в установленном законом порядке.</w:t>
      </w:r>
    </w:p>
    <w:p w:rsidR="007A2023" w:rsidRPr="004E5B08" w:rsidRDefault="007A2023" w:rsidP="001B1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5B08">
        <w:rPr>
          <w:rFonts w:ascii="Times New Roman" w:hAnsi="Times New Roman" w:cs="Times New Roman"/>
          <w:sz w:val="27"/>
          <w:szCs w:val="27"/>
        </w:rPr>
        <w:t>3.    Контроль за исполнением настоящего постановления возложить на заместителя Главы администрации по экономике и финансам А.В.Иваненко.</w:t>
      </w:r>
    </w:p>
    <w:p w:rsidR="007A2023" w:rsidRDefault="007A2023" w:rsidP="001B1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A2023" w:rsidRDefault="007A2023" w:rsidP="001B1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5B08">
        <w:rPr>
          <w:rFonts w:ascii="Times New Roman" w:hAnsi="Times New Roman" w:cs="Times New Roman"/>
          <w:sz w:val="27"/>
          <w:szCs w:val="27"/>
        </w:rPr>
        <w:t>Глава                                                                                                     В.М. Колмаченко</w:t>
      </w:r>
    </w:p>
    <w:p w:rsidR="007A2023" w:rsidRDefault="007A2023" w:rsidP="001B1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A2023" w:rsidRDefault="007A2023" w:rsidP="001B1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A2023" w:rsidRDefault="007A2023" w:rsidP="001B1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A2023" w:rsidRDefault="007A2023" w:rsidP="001B1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A2023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02A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Приложение                     </w:t>
      </w:r>
    </w:p>
    <w:p w:rsidR="007A2023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Утверждено </w:t>
      </w:r>
    </w:p>
    <w:p w:rsidR="007A2023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постановлением Главы  администрации          </w:t>
      </w:r>
    </w:p>
    <w:p w:rsidR="007A2023" w:rsidRPr="00A33442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08.05.2014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75 о/д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023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2023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2023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2023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2023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2023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2023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2023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2023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2023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2023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2023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2023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2023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2023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2023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2023" w:rsidRPr="00BF1778" w:rsidRDefault="007A2023" w:rsidP="005005D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bCs/>
          <w:sz w:val="52"/>
          <w:szCs w:val="52"/>
        </w:rPr>
      </w:pPr>
      <w:r w:rsidRPr="007502A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F1778">
        <w:rPr>
          <w:rFonts w:ascii="Times New Roman" w:hAnsi="Times New Roman" w:cs="Times New Roman"/>
          <w:b/>
          <w:bCs/>
          <w:sz w:val="52"/>
          <w:szCs w:val="52"/>
        </w:rPr>
        <w:t>Муниципальная программа</w:t>
      </w:r>
    </w:p>
    <w:p w:rsidR="007A2023" w:rsidRPr="00BF1778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36"/>
          <w:szCs w:val="36"/>
        </w:rPr>
      </w:pPr>
      <w:r w:rsidRPr="00BF1778">
        <w:rPr>
          <w:rFonts w:ascii="Times New Roman" w:hAnsi="Times New Roman" w:cs="Times New Roman"/>
          <w:sz w:val="36"/>
          <w:szCs w:val="36"/>
        </w:rPr>
        <w:t>«Развитие и поддержка малого</w:t>
      </w:r>
      <w:r>
        <w:rPr>
          <w:rFonts w:ascii="Times New Roman" w:hAnsi="Times New Roman" w:cs="Times New Roman"/>
          <w:sz w:val="36"/>
          <w:szCs w:val="36"/>
        </w:rPr>
        <w:t xml:space="preserve"> и среднего предпринимательства</w:t>
      </w:r>
      <w:r w:rsidRPr="00BF1778">
        <w:rPr>
          <w:rFonts w:ascii="Times New Roman" w:hAnsi="Times New Roman" w:cs="Times New Roman"/>
          <w:sz w:val="36"/>
          <w:szCs w:val="36"/>
        </w:rPr>
        <w:t xml:space="preserve"> в Хомутовском муниципальном образовании на 2014-2016 годы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7A2023" w:rsidRPr="00BF1778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52"/>
          <w:szCs w:val="52"/>
        </w:rPr>
      </w:pPr>
    </w:p>
    <w:p w:rsidR="007A2023" w:rsidRPr="00BF1778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52"/>
          <w:szCs w:val="52"/>
        </w:rPr>
      </w:pPr>
    </w:p>
    <w:p w:rsidR="007A2023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2023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2023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2023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2023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2023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2023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2023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2023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2023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2023" w:rsidRDefault="007A2023" w:rsidP="005005D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A2023" w:rsidRPr="00A33442" w:rsidRDefault="007A2023" w:rsidP="005005D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33442">
        <w:rPr>
          <w:rFonts w:ascii="Times New Roman" w:hAnsi="Times New Roman" w:cs="Times New Roman"/>
          <w:b/>
          <w:bCs/>
          <w:sz w:val="28"/>
          <w:szCs w:val="28"/>
        </w:rPr>
        <w:t>Хомутово,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778">
        <w:rPr>
          <w:rFonts w:ascii="Times New Roman" w:hAnsi="Times New Roman" w:cs="Times New Roman"/>
          <w:b/>
          <w:bCs/>
          <w:sz w:val="28"/>
          <w:szCs w:val="28"/>
        </w:rPr>
        <w:t>2014 год</w:t>
      </w:r>
    </w:p>
    <w:p w:rsidR="007A2023" w:rsidRDefault="007A2023" w:rsidP="005005D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</w:p>
    <w:p w:rsidR="007A2023" w:rsidRDefault="007A2023" w:rsidP="005005D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A2023" w:rsidRDefault="007A2023" w:rsidP="005005D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A2023" w:rsidRDefault="007A2023" w:rsidP="005005D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A2023" w:rsidRPr="00CC77CB" w:rsidRDefault="007A2023" w:rsidP="005005D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</w:t>
      </w:r>
      <w:r w:rsidRPr="00CC77CB">
        <w:rPr>
          <w:rFonts w:ascii="Times New Roman" w:hAnsi="Times New Roman" w:cs="Times New Roman"/>
          <w:sz w:val="28"/>
          <w:szCs w:val="28"/>
        </w:rPr>
        <w:t>1.ПАСПОРТ МУНИЦИПАЛЬНОЙ ПРОГРАММЫ</w:t>
      </w:r>
    </w:p>
    <w:p w:rsidR="007A2023" w:rsidRPr="005C56FD" w:rsidRDefault="007A2023" w:rsidP="005005D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7018"/>
      </w:tblGrid>
      <w:tr w:rsidR="007A2023" w:rsidRPr="00647A7D" w:rsidTr="00114E8E">
        <w:trPr>
          <w:trHeight w:val="36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23" w:rsidRPr="00647A7D" w:rsidRDefault="007A2023" w:rsidP="00114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A7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647A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23" w:rsidRPr="00647A7D" w:rsidRDefault="007A2023" w:rsidP="00114E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A7D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малого и среднего предприн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имательства в Хомутовском</w:t>
            </w:r>
            <w:r w:rsidRPr="00647A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7A7D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7A7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A2023" w:rsidRPr="00647A7D" w:rsidTr="00114E8E">
        <w:trPr>
          <w:trHeight w:val="129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023" w:rsidRPr="00647A7D" w:rsidRDefault="007A2023" w:rsidP="00114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  <w:r w:rsidRPr="00647A7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023" w:rsidRPr="00647A7D" w:rsidRDefault="007A2023" w:rsidP="0011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Хомутовского муниципального образования</w:t>
            </w:r>
          </w:p>
        </w:tc>
      </w:tr>
      <w:tr w:rsidR="007A2023" w:rsidRPr="00647A7D" w:rsidTr="00114E8E">
        <w:trPr>
          <w:trHeight w:val="165"/>
        </w:trPr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023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023" w:rsidRDefault="007A2023" w:rsidP="0011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Экономический отдел администрации Хомутовского муниципального образования</w:t>
            </w:r>
          </w:p>
        </w:tc>
      </w:tr>
      <w:tr w:rsidR="007A2023" w:rsidRPr="00647A7D" w:rsidTr="00114E8E">
        <w:trPr>
          <w:trHeight w:val="142"/>
        </w:trPr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23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23" w:rsidRDefault="007A2023" w:rsidP="0011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администрации, отдел по работе с населением и ЖКХ администрации, социальный отдел администрации</w:t>
            </w:r>
          </w:p>
        </w:tc>
      </w:tr>
      <w:tr w:rsidR="007A2023" w:rsidRPr="00647A7D" w:rsidTr="00114E8E">
        <w:trPr>
          <w:trHeight w:val="60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23" w:rsidRPr="00647A7D" w:rsidRDefault="007A2023" w:rsidP="00114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  <w:r w:rsidRPr="00647A7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23" w:rsidRPr="00647A7D" w:rsidRDefault="007A2023" w:rsidP="00114E8E">
            <w:pPr>
              <w:rPr>
                <w:sz w:val="28"/>
                <w:szCs w:val="28"/>
              </w:rPr>
            </w:pPr>
            <w:r w:rsidRPr="00647A7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647A7D">
              <w:rPr>
                <w:sz w:val="28"/>
                <w:szCs w:val="28"/>
              </w:rPr>
              <w:t xml:space="preserve">создание благоприятных правовых и экономических условий для динамичного развития  малого  и среднего  предпринимательства  </w:t>
            </w:r>
            <w:r>
              <w:rPr>
                <w:sz w:val="28"/>
                <w:szCs w:val="28"/>
              </w:rPr>
              <w:t>Хомутовского муниципального образования</w:t>
            </w:r>
            <w:r w:rsidRPr="00647A7D">
              <w:rPr>
                <w:sz w:val="28"/>
                <w:szCs w:val="28"/>
              </w:rPr>
              <w:t>;</w:t>
            </w:r>
          </w:p>
          <w:p w:rsidR="007A2023" w:rsidRPr="00647A7D" w:rsidRDefault="007A2023" w:rsidP="00114E8E">
            <w:pPr>
              <w:rPr>
                <w:sz w:val="28"/>
                <w:szCs w:val="28"/>
              </w:rPr>
            </w:pPr>
            <w:r w:rsidRPr="00647A7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647A7D">
              <w:rPr>
                <w:sz w:val="28"/>
                <w:szCs w:val="28"/>
              </w:rPr>
              <w:t>оказание содействия субъектам  малого  и среднего  предпринимательства  в продвижении производимых ими товаров (работ, услуг);</w:t>
            </w:r>
          </w:p>
          <w:p w:rsidR="007A2023" w:rsidRPr="007502A6" w:rsidRDefault="007A2023" w:rsidP="00114E8E">
            <w:pPr>
              <w:rPr>
                <w:sz w:val="28"/>
                <w:szCs w:val="28"/>
              </w:rPr>
            </w:pPr>
            <w:r w:rsidRPr="00647A7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647A7D">
              <w:rPr>
                <w:sz w:val="28"/>
                <w:szCs w:val="28"/>
              </w:rPr>
              <w:t>обеспечение занятости и развити</w:t>
            </w:r>
            <w:r>
              <w:rPr>
                <w:sz w:val="28"/>
                <w:szCs w:val="28"/>
              </w:rPr>
              <w:t>е самозанятости населения сельского поселения</w:t>
            </w:r>
            <w:r w:rsidRPr="00647A7D">
              <w:rPr>
                <w:sz w:val="28"/>
                <w:szCs w:val="28"/>
              </w:rPr>
              <w:t>;</w:t>
            </w:r>
          </w:p>
        </w:tc>
      </w:tr>
      <w:tr w:rsidR="007A2023" w:rsidRPr="00647A7D" w:rsidTr="00114E8E">
        <w:trPr>
          <w:trHeight w:val="8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23" w:rsidRPr="00647A7D" w:rsidRDefault="007A2023" w:rsidP="00114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A7D">
              <w:rPr>
                <w:rFonts w:ascii="Times New Roman" w:hAnsi="Times New Roman" w:cs="Times New Roman"/>
                <w:sz w:val="28"/>
                <w:szCs w:val="28"/>
              </w:rPr>
              <w:t xml:space="preserve">Задачи        </w:t>
            </w:r>
            <w:r w:rsidRPr="00647A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23" w:rsidRPr="00647A7D" w:rsidRDefault="007A2023" w:rsidP="0011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формирование в сельском поселении </w:t>
            </w:r>
            <w:r w:rsidRPr="00647A7D">
              <w:rPr>
                <w:sz w:val="28"/>
                <w:szCs w:val="28"/>
              </w:rPr>
              <w:t>благоприятной среды для развития  предпринимательства;</w:t>
            </w:r>
          </w:p>
          <w:p w:rsidR="007A2023" w:rsidRPr="00647A7D" w:rsidRDefault="007A2023" w:rsidP="00114E8E">
            <w:pPr>
              <w:rPr>
                <w:sz w:val="28"/>
                <w:szCs w:val="28"/>
              </w:rPr>
            </w:pPr>
            <w:r w:rsidRPr="00647A7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647A7D">
              <w:rPr>
                <w:sz w:val="28"/>
                <w:szCs w:val="28"/>
              </w:rPr>
              <w:t>пропаганда (популяризация) предпринимательской деятельности;</w:t>
            </w:r>
          </w:p>
          <w:p w:rsidR="007A2023" w:rsidRPr="00647A7D" w:rsidRDefault="007A2023" w:rsidP="00114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647A7D">
              <w:rPr>
                <w:sz w:val="28"/>
                <w:szCs w:val="28"/>
              </w:rPr>
              <w:t xml:space="preserve">оказание </w:t>
            </w:r>
            <w:r>
              <w:rPr>
                <w:sz w:val="28"/>
                <w:szCs w:val="28"/>
              </w:rPr>
              <w:t>финансовой, информационной</w:t>
            </w:r>
            <w:r w:rsidRPr="00647A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502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консультационной </w:t>
            </w:r>
            <w:r w:rsidRPr="00647A7D">
              <w:rPr>
                <w:sz w:val="28"/>
                <w:szCs w:val="28"/>
              </w:rPr>
              <w:t xml:space="preserve"> поддержки субъектов  малого  и среднего  предпринимательства;</w:t>
            </w:r>
          </w:p>
          <w:p w:rsidR="007A2023" w:rsidRPr="00647A7D" w:rsidRDefault="007A2023" w:rsidP="00114E8E">
            <w:pPr>
              <w:rPr>
                <w:sz w:val="28"/>
                <w:szCs w:val="28"/>
              </w:rPr>
            </w:pPr>
            <w:r w:rsidRPr="00647A7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647A7D">
              <w:rPr>
                <w:sz w:val="28"/>
                <w:szCs w:val="28"/>
              </w:rPr>
              <w:t>насыщение рынка потребительскими товарами и услугами за счет развития местных производителей, в том числе в приоритетных отраслях (производство, строительство, сельское хозяйство, туризм, услуги);</w:t>
            </w:r>
          </w:p>
          <w:p w:rsidR="007A2023" w:rsidRPr="00647A7D" w:rsidRDefault="007A2023" w:rsidP="00114E8E">
            <w:pPr>
              <w:rPr>
                <w:sz w:val="28"/>
                <w:szCs w:val="28"/>
              </w:rPr>
            </w:pPr>
            <w:r w:rsidRPr="00647A7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647A7D">
              <w:rPr>
                <w:sz w:val="28"/>
                <w:szCs w:val="28"/>
              </w:rPr>
              <w:t>достижение высокой конкурентоспособности местной продукции на региональном рынке;</w:t>
            </w:r>
          </w:p>
          <w:p w:rsidR="007A2023" w:rsidRPr="00647A7D" w:rsidRDefault="007A2023" w:rsidP="00114E8E">
            <w:pPr>
              <w:rPr>
                <w:sz w:val="28"/>
                <w:szCs w:val="28"/>
              </w:rPr>
            </w:pPr>
            <w:r w:rsidRPr="00647A7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647A7D">
              <w:rPr>
                <w:sz w:val="28"/>
                <w:szCs w:val="28"/>
              </w:rPr>
              <w:t>развитие инфраструктуры поддержки  малого  и среднего  предпринимательства;</w:t>
            </w:r>
          </w:p>
        </w:tc>
      </w:tr>
      <w:tr w:rsidR="007A2023" w:rsidRPr="00647A7D" w:rsidTr="00114E8E">
        <w:trPr>
          <w:trHeight w:val="1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23" w:rsidRDefault="007A2023" w:rsidP="00114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7A2023" w:rsidRPr="00647A7D" w:rsidRDefault="007A2023" w:rsidP="00114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23" w:rsidRPr="00647A7D" w:rsidRDefault="007A2023" w:rsidP="00114E8E">
            <w:pPr>
              <w:spacing w:line="216" w:lineRule="auto"/>
              <w:rPr>
                <w:sz w:val="28"/>
                <w:szCs w:val="28"/>
              </w:rPr>
            </w:pPr>
          </w:p>
          <w:p w:rsidR="007A2023" w:rsidRPr="00647A7D" w:rsidRDefault="007A2023" w:rsidP="00114E8E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2014-2016 годы</w:t>
            </w:r>
          </w:p>
        </w:tc>
      </w:tr>
      <w:tr w:rsidR="007A2023" w:rsidRPr="00647A7D" w:rsidTr="00114E8E">
        <w:trPr>
          <w:trHeight w:val="225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23" w:rsidRPr="00647A7D" w:rsidRDefault="007A2023" w:rsidP="00114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A7D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левые показатели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23" w:rsidRPr="00790198" w:rsidRDefault="007A2023" w:rsidP="00114E8E">
            <w:pPr>
              <w:pStyle w:val="ConsPlusNormal"/>
              <w:spacing w:line="20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увеличение доли </w:t>
            </w:r>
            <w:r w:rsidRPr="00790198">
              <w:rPr>
                <w:rFonts w:ascii="Times New Roman" w:hAnsi="Times New Roman" w:cs="Times New Roman"/>
                <w:sz w:val="28"/>
                <w:szCs w:val="28"/>
              </w:rPr>
              <w:t>малых и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дних предприятий на 10 тыс. человек </w:t>
            </w:r>
            <w:r w:rsidRPr="00790198">
              <w:rPr>
                <w:rFonts w:ascii="Times New Roman" w:hAnsi="Times New Roman" w:cs="Times New Roman"/>
                <w:sz w:val="28"/>
                <w:szCs w:val="28"/>
              </w:rPr>
              <w:t>населения;</w:t>
            </w:r>
          </w:p>
          <w:p w:rsidR="007A2023" w:rsidRDefault="007A2023" w:rsidP="00114E8E">
            <w:pPr>
              <w:pStyle w:val="ConsPlusNormal"/>
              <w:spacing w:line="20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79019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выручки </w:t>
            </w:r>
            <w:r w:rsidRPr="00790198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 обороте всех организаций  в поселении</w:t>
            </w:r>
            <w:r w:rsidRPr="007901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2023" w:rsidRPr="00790198" w:rsidRDefault="007A2023" w:rsidP="00114E8E">
            <w:pPr>
              <w:pStyle w:val="ConsPlusNormal"/>
              <w:spacing w:line="20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0198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доли занятого населения в сфере малого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предпринимательства;</w:t>
            </w:r>
          </w:p>
          <w:p w:rsidR="007A2023" w:rsidRPr="00647A7D" w:rsidRDefault="007A2023" w:rsidP="00114E8E">
            <w:pPr>
              <w:pStyle w:val="ConsPlusNormal"/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  <w:tr w:rsidR="007A2023" w:rsidRPr="00647A7D" w:rsidTr="00114E8E">
        <w:trPr>
          <w:trHeight w:val="14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23" w:rsidRPr="00647A7D" w:rsidRDefault="007A2023" w:rsidP="00114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23" w:rsidRPr="00647A7D" w:rsidRDefault="007A2023" w:rsidP="00114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A7D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финансирования мероприятий  п</w:t>
            </w:r>
            <w:r w:rsidRPr="00647A7D">
              <w:rPr>
                <w:rFonts w:ascii="Times New Roman" w:hAnsi="Times New Roman" w:cs="Times New Roman"/>
                <w:sz w:val="28"/>
                <w:szCs w:val="28"/>
              </w:rPr>
              <w:t>рограммы за счет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 бюджета Хомутовского </w:t>
            </w:r>
            <w:r w:rsidRPr="00647A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–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739 тыс. рублей</w:t>
            </w:r>
          </w:p>
          <w:p w:rsidR="007A2023" w:rsidRPr="00647A7D" w:rsidRDefault="007A2023" w:rsidP="00114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A7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A2023" w:rsidRPr="00647A7D" w:rsidRDefault="007A2023" w:rsidP="00114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 w:rsidRPr="00647A7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A7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239,0  тыс.руб.</w:t>
            </w:r>
          </w:p>
          <w:p w:rsidR="007A2023" w:rsidRPr="00647A7D" w:rsidRDefault="007A2023" w:rsidP="00114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 год  –  250,0  тыс. руб.</w:t>
            </w:r>
          </w:p>
          <w:p w:rsidR="007A2023" w:rsidRPr="00647A7D" w:rsidRDefault="007A2023" w:rsidP="00114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2016</w:t>
            </w:r>
            <w:r w:rsidRPr="00647A7D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250,0 тыс. </w:t>
            </w:r>
            <w:r w:rsidRPr="00647A7D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7A2023" w:rsidRPr="00647A7D" w:rsidTr="00114E8E">
        <w:trPr>
          <w:trHeight w:val="48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023" w:rsidRPr="00647A7D" w:rsidRDefault="007A2023" w:rsidP="00114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023" w:rsidRDefault="007A2023" w:rsidP="00114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устойчивого развития субъектов малого и среднего предпринимательства во всех отраслях экономики;</w:t>
            </w:r>
          </w:p>
          <w:p w:rsidR="007A2023" w:rsidRDefault="007A2023" w:rsidP="00114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налоговых поступлений в бюджет;</w:t>
            </w:r>
          </w:p>
          <w:p w:rsidR="007A2023" w:rsidRDefault="007A2023" w:rsidP="00114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занятости населения.</w:t>
            </w:r>
          </w:p>
          <w:p w:rsidR="007A2023" w:rsidRPr="004963F3" w:rsidRDefault="007A2023" w:rsidP="00114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023" w:rsidRPr="00647A7D" w:rsidRDefault="007A2023" w:rsidP="005005D9"/>
    <w:p w:rsidR="007A2023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A2023" w:rsidRPr="00647A7D" w:rsidRDefault="007A2023" w:rsidP="005005D9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2.ХАРАКТЕРИСТИКА ТЕКУЩЕГО СОСТОЯНИЯ СФЕРЫ РЕАЛИЗАЦИИ МУНИЦИПАЛЬНОЙ ПРОГРАММЫ</w:t>
      </w:r>
      <w:r w:rsidRPr="00647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023" w:rsidRPr="00647A7D" w:rsidRDefault="007A2023" w:rsidP="005005D9">
      <w:pPr>
        <w:ind w:firstLine="709"/>
        <w:jc w:val="both"/>
        <w:rPr>
          <w:sz w:val="28"/>
          <w:szCs w:val="28"/>
        </w:rPr>
      </w:pPr>
    </w:p>
    <w:p w:rsidR="007A2023" w:rsidRPr="00647A7D" w:rsidRDefault="007A2023" w:rsidP="005005D9">
      <w:pPr>
        <w:pStyle w:val="BodyText"/>
        <w:ind w:firstLine="360"/>
        <w:rPr>
          <w:b w:val="0"/>
          <w:bCs w:val="0"/>
          <w:sz w:val="28"/>
          <w:szCs w:val="28"/>
        </w:rPr>
      </w:pPr>
      <w:r w:rsidRPr="00647A7D">
        <w:rPr>
          <w:b w:val="0"/>
          <w:bCs w:val="0"/>
          <w:sz w:val="28"/>
          <w:szCs w:val="28"/>
        </w:rPr>
        <w:t xml:space="preserve">    Малое и среднее предпринимательство является важнейшим элементом экономичес</w:t>
      </w:r>
      <w:r>
        <w:rPr>
          <w:b w:val="0"/>
          <w:bCs w:val="0"/>
          <w:sz w:val="28"/>
          <w:szCs w:val="28"/>
        </w:rPr>
        <w:t>кой системы Хомутовского</w:t>
      </w:r>
      <w:r w:rsidRPr="00647A7D">
        <w:rPr>
          <w:b w:val="0"/>
          <w:bCs w:val="0"/>
          <w:sz w:val="28"/>
          <w:szCs w:val="28"/>
        </w:rPr>
        <w:t xml:space="preserve"> муниципального образования. Оно охватывает практически все отрасли и решает в</w:t>
      </w:r>
      <w:r>
        <w:rPr>
          <w:b w:val="0"/>
          <w:bCs w:val="0"/>
          <w:sz w:val="28"/>
          <w:szCs w:val="28"/>
        </w:rPr>
        <w:t xml:space="preserve"> развитии  муниципального образования,</w:t>
      </w:r>
      <w:r w:rsidRPr="00647A7D">
        <w:rPr>
          <w:b w:val="0"/>
          <w:bCs w:val="0"/>
          <w:sz w:val="28"/>
          <w:szCs w:val="28"/>
        </w:rPr>
        <w:t xml:space="preserve"> следующие основные задачи:</w:t>
      </w:r>
    </w:p>
    <w:p w:rsidR="007A2023" w:rsidRPr="00647A7D" w:rsidRDefault="007A2023" w:rsidP="005005D9">
      <w:pPr>
        <w:pStyle w:val="BodyText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rPr>
          <w:b w:val="0"/>
          <w:bCs w:val="0"/>
          <w:sz w:val="28"/>
          <w:szCs w:val="28"/>
        </w:rPr>
      </w:pPr>
      <w:r w:rsidRPr="00647A7D">
        <w:rPr>
          <w:b w:val="0"/>
          <w:bCs w:val="0"/>
          <w:sz w:val="28"/>
          <w:szCs w:val="28"/>
        </w:rPr>
        <w:t xml:space="preserve"> способствует обеспечению занятости и материальному благополучию населения,  удовлетворению материальн</w:t>
      </w:r>
      <w:r>
        <w:rPr>
          <w:b w:val="0"/>
          <w:bCs w:val="0"/>
          <w:sz w:val="28"/>
          <w:szCs w:val="28"/>
        </w:rPr>
        <w:t xml:space="preserve">ых потребностей населения </w:t>
      </w:r>
      <w:r w:rsidRPr="00647A7D">
        <w:rPr>
          <w:b w:val="0"/>
          <w:bCs w:val="0"/>
          <w:sz w:val="28"/>
          <w:szCs w:val="28"/>
        </w:rPr>
        <w:t xml:space="preserve"> через  расширение рынка потребительских товаров и сферы услуг;</w:t>
      </w:r>
    </w:p>
    <w:p w:rsidR="007A2023" w:rsidRPr="00647A7D" w:rsidRDefault="007A2023" w:rsidP="005005D9">
      <w:pPr>
        <w:pStyle w:val="BodyText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rPr>
          <w:b w:val="0"/>
          <w:bCs w:val="0"/>
          <w:sz w:val="28"/>
          <w:szCs w:val="28"/>
        </w:rPr>
      </w:pPr>
      <w:r w:rsidRPr="00647A7D">
        <w:rPr>
          <w:b w:val="0"/>
          <w:bCs w:val="0"/>
          <w:sz w:val="28"/>
          <w:szCs w:val="28"/>
        </w:rPr>
        <w:t>содействует развитию  конкурентной рыночной экономики, увеличению объемов отгруженных товаров собственного производства, повышению доход</w:t>
      </w:r>
      <w:r>
        <w:rPr>
          <w:b w:val="0"/>
          <w:bCs w:val="0"/>
          <w:sz w:val="28"/>
          <w:szCs w:val="28"/>
        </w:rPr>
        <w:t>ов бюджета муниципального образования</w:t>
      </w:r>
      <w:r w:rsidRPr="00647A7D">
        <w:rPr>
          <w:b w:val="0"/>
          <w:bCs w:val="0"/>
          <w:sz w:val="28"/>
          <w:szCs w:val="28"/>
        </w:rPr>
        <w:t>.</w:t>
      </w:r>
    </w:p>
    <w:p w:rsidR="007A2023" w:rsidRDefault="007A2023" w:rsidP="005005D9">
      <w:pPr>
        <w:pStyle w:val="BodyText"/>
        <w:ind w:firstLine="360"/>
        <w:rPr>
          <w:b w:val="0"/>
          <w:bCs w:val="0"/>
          <w:sz w:val="28"/>
          <w:szCs w:val="28"/>
        </w:rPr>
      </w:pPr>
      <w:r w:rsidRPr="00647A7D">
        <w:rPr>
          <w:b w:val="0"/>
          <w:bCs w:val="0"/>
          <w:sz w:val="28"/>
          <w:szCs w:val="28"/>
        </w:rPr>
        <w:t xml:space="preserve">    Полностью реализовать вышеуказанные задачи малый бизнес  сможет при наличии благоприятных  условий для его деятельности, что и определяет основные задачи органов местного самоуправления в отношении предпринимательства.</w:t>
      </w:r>
    </w:p>
    <w:p w:rsidR="007A2023" w:rsidRDefault="007A2023" w:rsidP="005005D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EE684E">
        <w:rPr>
          <w:b/>
          <w:bCs/>
          <w:sz w:val="28"/>
          <w:szCs w:val="28"/>
        </w:rPr>
        <w:tab/>
      </w:r>
      <w:r w:rsidRPr="00EE684E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EE684E">
        <w:rPr>
          <w:sz w:val="28"/>
          <w:szCs w:val="28"/>
        </w:rPr>
        <w:t>4 Федерального зако</w:t>
      </w:r>
      <w:r>
        <w:rPr>
          <w:sz w:val="28"/>
          <w:szCs w:val="28"/>
        </w:rPr>
        <w:t xml:space="preserve">на от 24.07.2007 года    </w:t>
      </w:r>
    </w:p>
    <w:p w:rsidR="007A2023" w:rsidRPr="00EE684E" w:rsidRDefault="007A2023" w:rsidP="005005D9">
      <w:pPr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№ 209-ФЗ «</w:t>
      </w:r>
      <w:r w:rsidRPr="00EE684E">
        <w:rPr>
          <w:sz w:val="28"/>
          <w:szCs w:val="28"/>
        </w:rPr>
        <w:t>О развитии малого и среднего предпринимат</w:t>
      </w:r>
      <w:r>
        <w:rPr>
          <w:sz w:val="28"/>
          <w:szCs w:val="28"/>
        </w:rPr>
        <w:t xml:space="preserve">ельства в Российской Федерации» </w:t>
      </w:r>
      <w:r w:rsidRPr="00EE684E">
        <w:rPr>
          <w:sz w:val="28"/>
          <w:szCs w:val="28"/>
        </w:rPr>
        <w:t>к</w:t>
      </w:r>
      <w:r w:rsidRPr="00EE684E">
        <w:rPr>
          <w:sz w:val="28"/>
          <w:szCs w:val="28"/>
          <w:lang w:eastAsia="en-US"/>
        </w:rPr>
        <w:t xml:space="preserve"> субъектам малого и среднего предпринимательства относятся внесенные в единый государственный реестр юридических лиц потребительские кооперативы и </w:t>
      </w:r>
      <w:hyperlink r:id="rId7" w:history="1">
        <w:r w:rsidRPr="00EE684E">
          <w:rPr>
            <w:sz w:val="28"/>
            <w:szCs w:val="28"/>
            <w:lang w:eastAsia="en-US"/>
          </w:rPr>
          <w:t>коммерческие организации</w:t>
        </w:r>
      </w:hyperlink>
      <w: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EE684E">
        <w:rPr>
          <w:sz w:val="28"/>
          <w:szCs w:val="28"/>
          <w:lang w:eastAsia="en-US"/>
        </w:rPr>
        <w:t>(за исключением государственных и муниципальных унитарных предприятий), а также физические лица, внесенные в единый госуда</w:t>
      </w:r>
      <w:r>
        <w:rPr>
          <w:sz w:val="28"/>
          <w:szCs w:val="28"/>
          <w:lang w:eastAsia="en-US"/>
        </w:rPr>
        <w:t xml:space="preserve">рственный реестр индивидуальных </w:t>
      </w:r>
      <w:r w:rsidRPr="00EE684E">
        <w:rPr>
          <w:sz w:val="28"/>
          <w:szCs w:val="28"/>
          <w:lang w:eastAsia="en-US"/>
        </w:rPr>
        <w:t>предпринимателей и осуществляющие предпринимательскую деятельность без образования юридического лица, крес</w:t>
      </w:r>
      <w:r>
        <w:rPr>
          <w:sz w:val="28"/>
          <w:szCs w:val="28"/>
          <w:lang w:eastAsia="en-US"/>
        </w:rPr>
        <w:t>тьянские (фермерские) хозяйства.</w:t>
      </w:r>
      <w:r w:rsidRPr="00EE684E">
        <w:rPr>
          <w:sz w:val="28"/>
          <w:szCs w:val="28"/>
          <w:lang w:eastAsia="en-US"/>
        </w:rPr>
        <w:t xml:space="preserve"> </w:t>
      </w:r>
    </w:p>
    <w:p w:rsidR="007A2023" w:rsidRPr="00647A7D" w:rsidRDefault="007A2023" w:rsidP="005005D9">
      <w:pPr>
        <w:pStyle w:val="BodyText"/>
        <w:ind w:firstLine="360"/>
        <w:rPr>
          <w:b w:val="0"/>
          <w:bCs w:val="0"/>
          <w:sz w:val="28"/>
          <w:szCs w:val="28"/>
        </w:rPr>
      </w:pPr>
      <w:r w:rsidRPr="00647A7D">
        <w:rPr>
          <w:b w:val="0"/>
          <w:bCs w:val="0"/>
          <w:sz w:val="28"/>
          <w:szCs w:val="28"/>
        </w:rPr>
        <w:t xml:space="preserve">     </w:t>
      </w:r>
      <w:r>
        <w:rPr>
          <w:b w:val="0"/>
          <w:bCs w:val="0"/>
          <w:sz w:val="28"/>
          <w:szCs w:val="28"/>
        </w:rPr>
        <w:t>По состоянию на 01.01.2014 года на территории  Хомутовского муниципального образования</w:t>
      </w:r>
      <w:r w:rsidRPr="00647A7D">
        <w:rPr>
          <w:b w:val="0"/>
          <w:bCs w:val="0"/>
          <w:sz w:val="28"/>
          <w:szCs w:val="28"/>
        </w:rPr>
        <w:t xml:space="preserve"> осуществляют деятельность   3</w:t>
      </w:r>
      <w:r>
        <w:rPr>
          <w:b w:val="0"/>
          <w:bCs w:val="0"/>
          <w:sz w:val="28"/>
          <w:szCs w:val="28"/>
        </w:rPr>
        <w:t>30</w:t>
      </w:r>
      <w:r w:rsidRPr="00647A7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субъектов малого и среднего предпринимательства (далее - МСП), в том числе 202</w:t>
      </w:r>
      <w:r w:rsidRPr="00647A7D">
        <w:rPr>
          <w:b w:val="0"/>
          <w:bCs w:val="0"/>
          <w:sz w:val="28"/>
          <w:szCs w:val="28"/>
        </w:rPr>
        <w:t xml:space="preserve"> малых предприятий  </w:t>
      </w:r>
      <w:r>
        <w:rPr>
          <w:b w:val="0"/>
          <w:bCs w:val="0"/>
          <w:sz w:val="28"/>
          <w:szCs w:val="28"/>
        </w:rPr>
        <w:t>(</w:t>
      </w:r>
      <w:r w:rsidRPr="00647A7D">
        <w:rPr>
          <w:b w:val="0"/>
          <w:bCs w:val="0"/>
          <w:sz w:val="28"/>
          <w:szCs w:val="28"/>
        </w:rPr>
        <w:t>юридических лиц</w:t>
      </w:r>
      <w:r>
        <w:rPr>
          <w:b w:val="0"/>
          <w:bCs w:val="0"/>
          <w:sz w:val="28"/>
          <w:szCs w:val="28"/>
        </w:rPr>
        <w:t>)</w:t>
      </w:r>
      <w:r w:rsidRPr="00647A7D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 xml:space="preserve">5 </w:t>
      </w:r>
      <w:r w:rsidRPr="00647A7D">
        <w:rPr>
          <w:b w:val="0"/>
          <w:bCs w:val="0"/>
          <w:sz w:val="28"/>
          <w:szCs w:val="28"/>
        </w:rPr>
        <w:t xml:space="preserve">крестьянско-фермерских хозяйства (со статусом юридического лица), </w:t>
      </w:r>
      <w:r>
        <w:rPr>
          <w:b w:val="0"/>
          <w:bCs w:val="0"/>
          <w:sz w:val="28"/>
          <w:szCs w:val="28"/>
        </w:rPr>
        <w:t>123</w:t>
      </w:r>
      <w:r w:rsidRPr="00647A7D">
        <w:rPr>
          <w:b w:val="0"/>
          <w:bCs w:val="0"/>
          <w:sz w:val="28"/>
          <w:szCs w:val="28"/>
        </w:rPr>
        <w:t xml:space="preserve"> индивидуальных предпринимателя. </w:t>
      </w:r>
    </w:p>
    <w:p w:rsidR="007A2023" w:rsidRPr="00E36FBA" w:rsidRDefault="007A2023" w:rsidP="005005D9">
      <w:pPr>
        <w:pStyle w:val="BodyText"/>
        <w:rPr>
          <w:b w:val="0"/>
          <w:bCs w:val="0"/>
          <w:sz w:val="28"/>
          <w:szCs w:val="28"/>
        </w:rPr>
      </w:pPr>
      <w:r w:rsidRPr="00647A7D">
        <w:rPr>
          <w:b w:val="0"/>
          <w:bCs w:val="0"/>
        </w:rPr>
        <w:t xml:space="preserve">             </w:t>
      </w:r>
      <w:r w:rsidRPr="00647A7D">
        <w:rPr>
          <w:b w:val="0"/>
          <w:bCs w:val="0"/>
          <w:sz w:val="28"/>
          <w:szCs w:val="28"/>
        </w:rPr>
        <w:t xml:space="preserve">Основная сфера предпринимательства </w:t>
      </w:r>
      <w:r>
        <w:rPr>
          <w:b w:val="0"/>
          <w:bCs w:val="0"/>
          <w:sz w:val="28"/>
          <w:szCs w:val="28"/>
        </w:rPr>
        <w:t>на территории  Хомутовского муниципального образования</w:t>
      </w:r>
      <w:r w:rsidRPr="00647A7D">
        <w:rPr>
          <w:b w:val="0"/>
          <w:bCs w:val="0"/>
          <w:sz w:val="28"/>
          <w:szCs w:val="28"/>
        </w:rPr>
        <w:t xml:space="preserve"> представлена следующими видами деятельности: </w:t>
      </w:r>
      <w:r>
        <w:rPr>
          <w:b w:val="0"/>
          <w:bCs w:val="0"/>
          <w:sz w:val="28"/>
          <w:szCs w:val="28"/>
        </w:rPr>
        <w:t>торговля  (45 %), строительство (23</w:t>
      </w:r>
      <w:r w:rsidRPr="00647A7D">
        <w:rPr>
          <w:b w:val="0"/>
          <w:bCs w:val="0"/>
          <w:sz w:val="28"/>
          <w:szCs w:val="28"/>
        </w:rPr>
        <w:t xml:space="preserve"> %), </w:t>
      </w:r>
      <w:r>
        <w:rPr>
          <w:b w:val="0"/>
          <w:bCs w:val="0"/>
          <w:sz w:val="28"/>
          <w:szCs w:val="28"/>
        </w:rPr>
        <w:t xml:space="preserve">услуги населению </w:t>
      </w:r>
      <w:r w:rsidRPr="00647A7D">
        <w:rPr>
          <w:b w:val="0"/>
          <w:bCs w:val="0"/>
          <w:sz w:val="28"/>
          <w:szCs w:val="28"/>
        </w:rPr>
        <w:t xml:space="preserve">(8,6 %). </w:t>
      </w:r>
      <w:r w:rsidRPr="00E36FBA">
        <w:rPr>
          <w:b w:val="0"/>
          <w:bCs w:val="0"/>
          <w:sz w:val="28"/>
          <w:szCs w:val="28"/>
        </w:rPr>
        <w:t>Вклад малого бизнеса в доходную часть бюджета  оценивается по результатам учета поступления налогов и  от доходов от сдачи в аренду муниципального имущества. За 2013 год они составили соответственно  25 235,8 тыс. рублей и  886,5 тыс. рублей.</w:t>
      </w:r>
    </w:p>
    <w:p w:rsidR="007A2023" w:rsidRPr="0003570A" w:rsidRDefault="007A2023" w:rsidP="005005D9">
      <w:pPr>
        <w:ind w:firstLine="500"/>
        <w:jc w:val="both"/>
        <w:rPr>
          <w:sz w:val="28"/>
          <w:szCs w:val="28"/>
        </w:rPr>
      </w:pPr>
      <w:r w:rsidRPr="00647A7D">
        <w:rPr>
          <w:i/>
          <w:iCs/>
        </w:rPr>
        <w:t xml:space="preserve">     </w:t>
      </w:r>
      <w:r w:rsidRPr="0003570A">
        <w:rPr>
          <w:sz w:val="28"/>
          <w:szCs w:val="28"/>
        </w:rPr>
        <w:t xml:space="preserve">Показатель   выручки  от продажи товаров, продукции, работ, услуг свидетельствуют о положительной динамике развития данного сектора экономики. Они составили </w:t>
      </w:r>
      <w:r>
        <w:rPr>
          <w:sz w:val="28"/>
          <w:szCs w:val="28"/>
        </w:rPr>
        <w:t xml:space="preserve"> 1122318 тыс. </w:t>
      </w:r>
      <w:r w:rsidRPr="0003570A">
        <w:rPr>
          <w:sz w:val="28"/>
          <w:szCs w:val="28"/>
        </w:rPr>
        <w:t>руб. или 108,</w:t>
      </w:r>
      <w:r>
        <w:rPr>
          <w:sz w:val="28"/>
          <w:szCs w:val="28"/>
        </w:rPr>
        <w:t>7% к уровню 2012</w:t>
      </w:r>
      <w:r w:rsidRPr="0003570A">
        <w:rPr>
          <w:sz w:val="28"/>
          <w:szCs w:val="28"/>
        </w:rPr>
        <w:t xml:space="preserve"> года. 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134"/>
        <w:gridCol w:w="1134"/>
        <w:gridCol w:w="1134"/>
        <w:gridCol w:w="1134"/>
        <w:gridCol w:w="1134"/>
        <w:gridCol w:w="1134"/>
      </w:tblGrid>
      <w:tr w:rsidR="007A2023" w:rsidTr="00114E8E">
        <w:trPr>
          <w:trHeight w:val="504"/>
        </w:trPr>
        <w:tc>
          <w:tcPr>
            <w:tcW w:w="2660" w:type="dxa"/>
            <w:vMerge w:val="restart"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 xml:space="preserve">Наименование </w:t>
            </w:r>
          </w:p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2011 г.</w:t>
            </w:r>
          </w:p>
        </w:tc>
        <w:tc>
          <w:tcPr>
            <w:tcW w:w="1134" w:type="dxa"/>
            <w:vMerge w:val="restart"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2012 г.</w:t>
            </w:r>
          </w:p>
        </w:tc>
        <w:tc>
          <w:tcPr>
            <w:tcW w:w="1134" w:type="dxa"/>
            <w:vMerge w:val="restart"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2013 г.</w:t>
            </w:r>
          </w:p>
        </w:tc>
        <w:tc>
          <w:tcPr>
            <w:tcW w:w="3402" w:type="dxa"/>
            <w:gridSpan w:val="3"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 xml:space="preserve">                  Прогноз</w:t>
            </w:r>
          </w:p>
        </w:tc>
      </w:tr>
      <w:tr w:rsidR="007A2023" w:rsidTr="00114E8E">
        <w:trPr>
          <w:trHeight w:val="320"/>
        </w:trPr>
        <w:tc>
          <w:tcPr>
            <w:tcW w:w="2660" w:type="dxa"/>
            <w:vMerge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2014 г.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2016 г.</w:t>
            </w:r>
          </w:p>
        </w:tc>
      </w:tr>
      <w:tr w:rsidR="007A2023" w:rsidTr="00114E8E">
        <w:tc>
          <w:tcPr>
            <w:tcW w:w="2660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Выручка от реализации продукции, работ и услуг предприятий малого и среднего бизнеса (тыс.руб.)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1035959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1032289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1122318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1212103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1309071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1413797</w:t>
            </w:r>
          </w:p>
        </w:tc>
      </w:tr>
    </w:tbl>
    <w:p w:rsidR="007A2023" w:rsidRPr="0003570A" w:rsidRDefault="007A2023" w:rsidP="005005D9">
      <w:pPr>
        <w:ind w:firstLine="500"/>
        <w:jc w:val="both"/>
        <w:rPr>
          <w:sz w:val="28"/>
          <w:szCs w:val="28"/>
        </w:rPr>
      </w:pPr>
    </w:p>
    <w:p w:rsidR="007A2023" w:rsidRDefault="007A2023" w:rsidP="005005D9">
      <w:pPr>
        <w:ind w:firstLine="500"/>
        <w:jc w:val="both"/>
        <w:rPr>
          <w:sz w:val="28"/>
          <w:szCs w:val="28"/>
        </w:rPr>
      </w:pPr>
      <w:r w:rsidRPr="0003570A">
        <w:rPr>
          <w:sz w:val="28"/>
          <w:szCs w:val="28"/>
        </w:rPr>
        <w:t>Среднемесячная заработная плата на малых и средн</w:t>
      </w:r>
      <w:r>
        <w:rPr>
          <w:sz w:val="28"/>
          <w:szCs w:val="28"/>
        </w:rPr>
        <w:t>их предприятиях за 2013</w:t>
      </w:r>
      <w:r w:rsidRPr="0003570A">
        <w:rPr>
          <w:sz w:val="28"/>
          <w:szCs w:val="28"/>
        </w:rPr>
        <w:t xml:space="preserve"> год  составила  </w:t>
      </w:r>
      <w:r>
        <w:rPr>
          <w:sz w:val="28"/>
          <w:szCs w:val="28"/>
        </w:rPr>
        <w:t>7839,7 руб</w:t>
      </w:r>
      <w:r w:rsidRPr="0003570A">
        <w:rPr>
          <w:sz w:val="28"/>
          <w:szCs w:val="28"/>
        </w:rPr>
        <w:t>.</w:t>
      </w:r>
      <w:r w:rsidRPr="00647A7D">
        <w:rPr>
          <w:sz w:val="28"/>
          <w:szCs w:val="28"/>
        </w:rPr>
        <w:t> 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1134"/>
        <w:gridCol w:w="1134"/>
        <w:gridCol w:w="1134"/>
        <w:gridCol w:w="1125"/>
        <w:gridCol w:w="1200"/>
        <w:gridCol w:w="1184"/>
      </w:tblGrid>
      <w:tr w:rsidR="007A2023" w:rsidTr="00114E8E">
        <w:trPr>
          <w:trHeight w:val="315"/>
        </w:trPr>
        <w:tc>
          <w:tcPr>
            <w:tcW w:w="2660" w:type="dxa"/>
            <w:vMerge w:val="restart"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Наименование</w:t>
            </w:r>
          </w:p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2011 г.</w:t>
            </w:r>
          </w:p>
        </w:tc>
        <w:tc>
          <w:tcPr>
            <w:tcW w:w="1134" w:type="dxa"/>
            <w:vMerge w:val="restart"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2012 г.</w:t>
            </w:r>
          </w:p>
        </w:tc>
        <w:tc>
          <w:tcPr>
            <w:tcW w:w="1134" w:type="dxa"/>
            <w:vMerge w:val="restart"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2013 г.</w:t>
            </w:r>
          </w:p>
        </w:tc>
        <w:tc>
          <w:tcPr>
            <w:tcW w:w="3509" w:type="dxa"/>
            <w:gridSpan w:val="3"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 xml:space="preserve">                   Прогноз</w:t>
            </w:r>
          </w:p>
        </w:tc>
      </w:tr>
      <w:tr w:rsidR="007A2023" w:rsidTr="00114E8E">
        <w:trPr>
          <w:trHeight w:val="225"/>
        </w:trPr>
        <w:tc>
          <w:tcPr>
            <w:tcW w:w="2660" w:type="dxa"/>
            <w:vMerge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2014 г.</w:t>
            </w:r>
          </w:p>
        </w:tc>
        <w:tc>
          <w:tcPr>
            <w:tcW w:w="1200" w:type="dxa"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2015 г.</w:t>
            </w:r>
          </w:p>
        </w:tc>
        <w:tc>
          <w:tcPr>
            <w:tcW w:w="1184" w:type="dxa"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2016 г.</w:t>
            </w:r>
          </w:p>
        </w:tc>
      </w:tr>
      <w:tr w:rsidR="007A2023" w:rsidTr="00114E8E">
        <w:tc>
          <w:tcPr>
            <w:tcW w:w="2660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Среднемесячная заработная плата работников малых предприятий (руб.)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7930,0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7685,7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7839,7</w:t>
            </w:r>
          </w:p>
        </w:tc>
        <w:tc>
          <w:tcPr>
            <w:tcW w:w="1125" w:type="dxa"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7996,8</w:t>
            </w:r>
          </w:p>
        </w:tc>
        <w:tc>
          <w:tcPr>
            <w:tcW w:w="1200" w:type="dxa"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8154,6</w:t>
            </w:r>
          </w:p>
        </w:tc>
        <w:tc>
          <w:tcPr>
            <w:tcW w:w="1184" w:type="dxa"/>
          </w:tcPr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jc w:val="both"/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8318,1</w:t>
            </w:r>
          </w:p>
        </w:tc>
      </w:tr>
    </w:tbl>
    <w:p w:rsidR="007A2023" w:rsidRPr="00647A7D" w:rsidRDefault="007A2023" w:rsidP="005005D9">
      <w:pPr>
        <w:ind w:firstLine="500"/>
        <w:jc w:val="both"/>
        <w:rPr>
          <w:sz w:val="28"/>
          <w:szCs w:val="28"/>
        </w:rPr>
      </w:pPr>
    </w:p>
    <w:p w:rsidR="007A2023" w:rsidRPr="00647A7D" w:rsidRDefault="007A2023" w:rsidP="005005D9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47A7D">
        <w:rPr>
          <w:sz w:val="28"/>
          <w:szCs w:val="28"/>
        </w:rPr>
        <w:t>Несмотря на положительные тенденции развития малого и среднего предпринимательства</w:t>
      </w:r>
      <w:r>
        <w:rPr>
          <w:sz w:val="28"/>
          <w:szCs w:val="28"/>
        </w:rPr>
        <w:t xml:space="preserve"> на территории Хомутовского муниципального образования</w:t>
      </w:r>
      <w:r w:rsidRPr="00647A7D">
        <w:rPr>
          <w:sz w:val="28"/>
          <w:szCs w:val="28"/>
        </w:rPr>
        <w:t>, существует ряд</w:t>
      </w:r>
      <w:r w:rsidRPr="00647A7D">
        <w:rPr>
          <w:color w:val="000000"/>
          <w:sz w:val="28"/>
          <w:szCs w:val="28"/>
        </w:rPr>
        <w:t xml:space="preserve"> проблем, ограничивающих возможность </w:t>
      </w:r>
      <w:r w:rsidRPr="00647A7D">
        <w:rPr>
          <w:sz w:val="28"/>
          <w:szCs w:val="28"/>
        </w:rPr>
        <w:t>устойчивого функционирования малого и среднего бизнеса</w:t>
      </w:r>
      <w:r w:rsidRPr="00647A7D">
        <w:rPr>
          <w:color w:val="000000"/>
          <w:sz w:val="28"/>
          <w:szCs w:val="28"/>
        </w:rPr>
        <w:t>:</w:t>
      </w:r>
    </w:p>
    <w:p w:rsidR="007A2023" w:rsidRPr="00647A7D" w:rsidRDefault="007A2023" w:rsidP="005005D9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647A7D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</w:t>
      </w:r>
      <w:r w:rsidRPr="00647A7D">
        <w:rPr>
          <w:sz w:val="28"/>
          <w:szCs w:val="28"/>
        </w:rPr>
        <w:t>недостаточная информированность субъектов малого и среднего предпринимательства по различным вопросам предпринимательской деятельности;</w:t>
      </w:r>
    </w:p>
    <w:p w:rsidR="007A2023" w:rsidRPr="00647A7D" w:rsidRDefault="007A2023" w:rsidP="005005D9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647A7D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</w:t>
      </w:r>
      <w:r w:rsidRPr="00647A7D">
        <w:rPr>
          <w:sz w:val="28"/>
          <w:szCs w:val="28"/>
        </w:rPr>
        <w:t>низкая доступность персонала требуемой квалификации на рынке труда для работы в малом и среднем бизнесе;</w:t>
      </w:r>
    </w:p>
    <w:p w:rsidR="007A2023" w:rsidRPr="00647A7D" w:rsidRDefault="007A2023" w:rsidP="005005D9">
      <w:pPr>
        <w:autoSpaceDN w:val="0"/>
        <w:adjustRightInd w:val="0"/>
        <w:ind w:firstLine="720"/>
        <w:rPr>
          <w:sz w:val="28"/>
          <w:szCs w:val="28"/>
        </w:rPr>
      </w:pPr>
      <w:r w:rsidRPr="00647A7D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 </w:t>
      </w:r>
      <w:r w:rsidRPr="00647A7D">
        <w:rPr>
          <w:sz w:val="28"/>
          <w:szCs w:val="28"/>
        </w:rPr>
        <w:t>низкая доступность финансовых ресурсов для ведения предпринимательской деятельности как на начальном этапе деятельности субъектов малого и среднего предпринимательства, так и на этапе их дальнейшего развития;</w:t>
      </w:r>
    </w:p>
    <w:p w:rsidR="007A2023" w:rsidRPr="00647A7D" w:rsidRDefault="007A2023" w:rsidP="005005D9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647A7D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 </w:t>
      </w:r>
      <w:r w:rsidRPr="00647A7D">
        <w:rPr>
          <w:sz w:val="28"/>
          <w:szCs w:val="28"/>
        </w:rPr>
        <w:t>низкая доступность производственных и офисных помещений;</w:t>
      </w:r>
    </w:p>
    <w:p w:rsidR="007A2023" w:rsidRPr="00647A7D" w:rsidRDefault="007A2023" w:rsidP="005005D9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 отсутствие рынка для сельскохозяйственных производителей;</w:t>
      </w:r>
    </w:p>
    <w:p w:rsidR="007A2023" w:rsidRPr="00647A7D" w:rsidRDefault="007A2023" w:rsidP="005005D9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647A7D">
        <w:rPr>
          <w:sz w:val="28"/>
          <w:szCs w:val="28"/>
        </w:rPr>
        <w:t>6) проблема качества продукции и продвижения ее на внутренний, межрег</w:t>
      </w:r>
      <w:r>
        <w:rPr>
          <w:sz w:val="28"/>
          <w:szCs w:val="28"/>
        </w:rPr>
        <w:t>иональный и международный рынки;</w:t>
      </w:r>
    </w:p>
    <w:p w:rsidR="007A2023" w:rsidRPr="00647A7D" w:rsidRDefault="007A2023" w:rsidP="005005D9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7)  </w:t>
      </w:r>
      <w:r w:rsidRPr="00647A7D">
        <w:rPr>
          <w:sz w:val="28"/>
          <w:szCs w:val="28"/>
        </w:rPr>
        <w:t>отсутствие организованной на должном уровне системы статистического наблюдения деятельности субъектов МСП, позволяющей оперативно получать данные, необходимые для анализа и прогнозирования состояния и развития МСП.</w:t>
      </w:r>
    </w:p>
    <w:p w:rsidR="007A2023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2023" w:rsidRPr="00647A7D" w:rsidRDefault="007A2023" w:rsidP="00500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ЦЕЛИ И ЗАДАЧИ, ЦЕЛЕВЫЕ ПОКАЗАТЕЛИ, СРОКИ РЕАЛИЗАЦИИ МУНИЦИПАЛЬНОЙ ПРОГРАММЫ</w:t>
      </w:r>
    </w:p>
    <w:p w:rsidR="007A2023" w:rsidRPr="00647A7D" w:rsidRDefault="007A2023" w:rsidP="005005D9">
      <w:pPr>
        <w:rPr>
          <w:sz w:val="28"/>
          <w:szCs w:val="28"/>
        </w:rPr>
      </w:pPr>
    </w:p>
    <w:p w:rsidR="007A2023" w:rsidRPr="00647A7D" w:rsidRDefault="007A2023" w:rsidP="005005D9">
      <w:pPr>
        <w:ind w:firstLine="708"/>
        <w:rPr>
          <w:sz w:val="28"/>
          <w:szCs w:val="28"/>
        </w:rPr>
      </w:pPr>
      <w:r w:rsidRPr="00647A7D">
        <w:rPr>
          <w:sz w:val="28"/>
          <w:szCs w:val="28"/>
        </w:rPr>
        <w:t xml:space="preserve">Основными </w:t>
      </w:r>
      <w:bookmarkStart w:id="0" w:name="YANDEX_15"/>
      <w:bookmarkEnd w:id="0"/>
      <w:r w:rsidRPr="00647A7D">
        <w:rPr>
          <w:sz w:val="28"/>
          <w:szCs w:val="28"/>
        </w:rPr>
        <w:t xml:space="preserve"> целями  </w:t>
      </w:r>
      <w:bookmarkStart w:id="1" w:name="YANDEX_16"/>
      <w:bookmarkEnd w:id="1"/>
      <w:r>
        <w:rPr>
          <w:sz w:val="28"/>
          <w:szCs w:val="28"/>
        </w:rPr>
        <w:t> П</w:t>
      </w:r>
      <w:r w:rsidRPr="00647A7D">
        <w:rPr>
          <w:sz w:val="28"/>
          <w:szCs w:val="28"/>
        </w:rPr>
        <w:t>рограммы  являются:</w:t>
      </w:r>
    </w:p>
    <w:p w:rsidR="007A2023" w:rsidRPr="00647A7D" w:rsidRDefault="007A2023" w:rsidP="005005D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47A7D">
        <w:rPr>
          <w:sz w:val="28"/>
          <w:szCs w:val="28"/>
        </w:rPr>
        <w:t xml:space="preserve">создание благоприятных правовых и экономических условий для динамичного развития </w:t>
      </w:r>
      <w:bookmarkStart w:id="2" w:name="YANDEX_17"/>
      <w:bookmarkEnd w:id="2"/>
      <w:r w:rsidRPr="00647A7D">
        <w:rPr>
          <w:sz w:val="28"/>
          <w:szCs w:val="28"/>
        </w:rPr>
        <w:t xml:space="preserve"> малого  и среднего </w:t>
      </w:r>
      <w:bookmarkStart w:id="3" w:name="YANDEX_18"/>
      <w:bookmarkEnd w:id="3"/>
      <w:r w:rsidRPr="00647A7D">
        <w:rPr>
          <w:sz w:val="28"/>
          <w:szCs w:val="28"/>
        </w:rPr>
        <w:t> предпри</w:t>
      </w:r>
      <w:r>
        <w:rPr>
          <w:sz w:val="28"/>
          <w:szCs w:val="28"/>
        </w:rPr>
        <w:t>нимательства  Хомутовского муниципального образования</w:t>
      </w:r>
      <w:r w:rsidRPr="00647A7D">
        <w:rPr>
          <w:sz w:val="28"/>
          <w:szCs w:val="28"/>
        </w:rPr>
        <w:t>;</w:t>
      </w:r>
    </w:p>
    <w:p w:rsidR="007A2023" w:rsidRDefault="007A2023" w:rsidP="005005D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47A7D">
        <w:rPr>
          <w:sz w:val="28"/>
          <w:szCs w:val="28"/>
        </w:rPr>
        <w:t xml:space="preserve">оказание содействия субъектам </w:t>
      </w:r>
      <w:bookmarkStart w:id="4" w:name="YANDEX_19"/>
      <w:bookmarkEnd w:id="4"/>
      <w:r w:rsidRPr="00647A7D">
        <w:rPr>
          <w:sz w:val="28"/>
          <w:szCs w:val="28"/>
        </w:rPr>
        <w:t xml:space="preserve"> малого  и среднего </w:t>
      </w:r>
      <w:bookmarkStart w:id="5" w:name="YANDEX_20"/>
      <w:bookmarkEnd w:id="5"/>
      <w:r w:rsidRPr="00647A7D">
        <w:rPr>
          <w:sz w:val="28"/>
          <w:szCs w:val="28"/>
        </w:rPr>
        <w:t> предпринимательства  в продвижении производимых ими товаров (работ, услуг)</w:t>
      </w:r>
      <w:r>
        <w:rPr>
          <w:sz w:val="28"/>
          <w:szCs w:val="28"/>
        </w:rPr>
        <w:t>, проведение сезонных ярмарок, организация совместных праздничных мероприятий;</w:t>
      </w:r>
    </w:p>
    <w:p w:rsidR="007A2023" w:rsidRPr="00647A7D" w:rsidRDefault="007A2023" w:rsidP="005005D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Pr="00647A7D">
        <w:rPr>
          <w:sz w:val="28"/>
          <w:szCs w:val="28"/>
        </w:rPr>
        <w:t>обеспечение занятости и развити</w:t>
      </w:r>
      <w:r>
        <w:rPr>
          <w:sz w:val="28"/>
          <w:szCs w:val="28"/>
        </w:rPr>
        <w:t>е самозанятости населения в поселении</w:t>
      </w:r>
      <w:r w:rsidRPr="00647A7D">
        <w:rPr>
          <w:sz w:val="28"/>
          <w:szCs w:val="28"/>
        </w:rPr>
        <w:t>;</w:t>
      </w:r>
    </w:p>
    <w:p w:rsidR="007A2023" w:rsidRPr="00647A7D" w:rsidRDefault="007A2023" w:rsidP="005005D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47A7D">
        <w:rPr>
          <w:sz w:val="28"/>
          <w:szCs w:val="28"/>
        </w:rPr>
        <w:t xml:space="preserve">увеличение доли производимых субъектами </w:t>
      </w:r>
      <w:bookmarkStart w:id="6" w:name="YANDEX_21"/>
      <w:bookmarkEnd w:id="6"/>
      <w:r w:rsidRPr="00647A7D">
        <w:rPr>
          <w:sz w:val="28"/>
          <w:szCs w:val="28"/>
        </w:rPr>
        <w:t xml:space="preserve"> малого  и среднего </w:t>
      </w:r>
      <w:bookmarkStart w:id="7" w:name="YANDEX_22"/>
      <w:bookmarkEnd w:id="7"/>
      <w:r w:rsidRPr="00647A7D">
        <w:rPr>
          <w:sz w:val="28"/>
          <w:szCs w:val="28"/>
        </w:rPr>
        <w:t> предпринимательства  товаров (работ, услуг) в объеме производимо</w:t>
      </w:r>
      <w:r>
        <w:rPr>
          <w:sz w:val="28"/>
          <w:szCs w:val="28"/>
        </w:rPr>
        <w:t>й продукции предприятиями поселения</w:t>
      </w:r>
      <w:r w:rsidRPr="00647A7D">
        <w:rPr>
          <w:sz w:val="28"/>
          <w:szCs w:val="28"/>
        </w:rPr>
        <w:t>.</w:t>
      </w:r>
    </w:p>
    <w:p w:rsidR="007A2023" w:rsidRPr="00647A7D" w:rsidRDefault="007A2023" w:rsidP="005005D9">
      <w:pPr>
        <w:ind w:firstLine="708"/>
        <w:rPr>
          <w:sz w:val="28"/>
          <w:szCs w:val="28"/>
        </w:rPr>
      </w:pPr>
      <w:r w:rsidRPr="00647A7D">
        <w:rPr>
          <w:sz w:val="28"/>
          <w:szCs w:val="28"/>
        </w:rPr>
        <w:t>Достижение указанных целей возможно посредством решения следующих задач:</w:t>
      </w:r>
    </w:p>
    <w:p w:rsidR="007A2023" w:rsidRPr="00647A7D" w:rsidRDefault="007A2023" w:rsidP="005005D9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формирования в поселении</w:t>
      </w:r>
      <w:r w:rsidRPr="00647A7D">
        <w:rPr>
          <w:sz w:val="28"/>
          <w:szCs w:val="28"/>
        </w:rPr>
        <w:t xml:space="preserve"> благоприятной среды для развития </w:t>
      </w:r>
      <w:bookmarkStart w:id="8" w:name="YANDEX_24"/>
      <w:bookmarkEnd w:id="8"/>
      <w:r w:rsidRPr="00647A7D">
        <w:rPr>
          <w:sz w:val="28"/>
          <w:szCs w:val="28"/>
        </w:rPr>
        <w:t> предпринимательства;</w:t>
      </w:r>
    </w:p>
    <w:p w:rsidR="007A2023" w:rsidRPr="00647A7D" w:rsidRDefault="007A2023" w:rsidP="005005D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47A7D">
        <w:rPr>
          <w:sz w:val="28"/>
          <w:szCs w:val="28"/>
        </w:rPr>
        <w:t>пропаганды (популяризации) предпринимательской деятельности;</w:t>
      </w:r>
    </w:p>
    <w:p w:rsidR="007A2023" w:rsidRPr="00647A7D" w:rsidRDefault="007A2023" w:rsidP="005005D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47A7D">
        <w:rPr>
          <w:sz w:val="28"/>
          <w:szCs w:val="28"/>
        </w:rPr>
        <w:t xml:space="preserve">оказания финансовой, информационной, консультационной и организационной поддержки субъектов </w:t>
      </w:r>
      <w:bookmarkStart w:id="9" w:name="YANDEX_25"/>
      <w:bookmarkEnd w:id="9"/>
      <w:r w:rsidRPr="00647A7D">
        <w:rPr>
          <w:sz w:val="28"/>
          <w:szCs w:val="28"/>
        </w:rPr>
        <w:t xml:space="preserve"> малого  и среднего </w:t>
      </w:r>
      <w:bookmarkStart w:id="10" w:name="YANDEX_26"/>
      <w:bookmarkEnd w:id="10"/>
      <w:r w:rsidRPr="00647A7D">
        <w:rPr>
          <w:sz w:val="28"/>
          <w:szCs w:val="28"/>
        </w:rPr>
        <w:t> предпринимательства;</w:t>
      </w:r>
    </w:p>
    <w:p w:rsidR="007A2023" w:rsidRPr="00647A7D" w:rsidRDefault="007A2023" w:rsidP="005005D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47A7D">
        <w:rPr>
          <w:sz w:val="28"/>
          <w:szCs w:val="28"/>
        </w:rPr>
        <w:t>насыщения рынка потребительскими товарами и услугами за счет развития местных производителей, в том числе в приоритетных отраслях (производство, строительство, сельское хозяйство, туризм, услуги);</w:t>
      </w:r>
    </w:p>
    <w:p w:rsidR="007A2023" w:rsidRDefault="007A2023" w:rsidP="005005D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муниципальной программы приведен в приложении №1к настоящей Программе .</w:t>
      </w:r>
    </w:p>
    <w:p w:rsidR="007A2023" w:rsidRPr="00790198" w:rsidRDefault="007A2023" w:rsidP="005005D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90198">
        <w:rPr>
          <w:sz w:val="28"/>
          <w:szCs w:val="28"/>
        </w:rPr>
        <w:t>В рез</w:t>
      </w:r>
      <w:r>
        <w:rPr>
          <w:sz w:val="28"/>
          <w:szCs w:val="28"/>
        </w:rPr>
        <w:t>ультате реализации мероприятий П</w:t>
      </w:r>
      <w:r w:rsidRPr="00790198">
        <w:rPr>
          <w:sz w:val="28"/>
          <w:szCs w:val="28"/>
        </w:rPr>
        <w:t>рограммы планируется:</w:t>
      </w:r>
    </w:p>
    <w:p w:rsidR="007A2023" w:rsidRPr="00790198" w:rsidRDefault="007A2023" w:rsidP="005005D9">
      <w:pPr>
        <w:pStyle w:val="ConsPlusNormal"/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79019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доли </w:t>
      </w:r>
      <w:r w:rsidRPr="00790198">
        <w:rPr>
          <w:rFonts w:ascii="Times New Roman" w:hAnsi="Times New Roman" w:cs="Times New Roman"/>
          <w:sz w:val="28"/>
          <w:szCs w:val="28"/>
        </w:rPr>
        <w:t>малых и сре</w:t>
      </w:r>
      <w:r>
        <w:rPr>
          <w:rFonts w:ascii="Times New Roman" w:hAnsi="Times New Roman" w:cs="Times New Roman"/>
          <w:sz w:val="28"/>
          <w:szCs w:val="28"/>
        </w:rPr>
        <w:t xml:space="preserve">дних предприятий на 10 тыс. человек </w:t>
      </w:r>
      <w:r w:rsidRPr="00790198">
        <w:rPr>
          <w:rFonts w:ascii="Times New Roman" w:hAnsi="Times New Roman" w:cs="Times New Roman"/>
          <w:sz w:val="28"/>
          <w:szCs w:val="28"/>
        </w:rPr>
        <w:t>населения;</w:t>
      </w:r>
    </w:p>
    <w:p w:rsidR="007A2023" w:rsidRPr="00790198" w:rsidRDefault="007A2023" w:rsidP="005005D9">
      <w:pPr>
        <w:pStyle w:val="ConsPlusNormal"/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79019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0198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 xml:space="preserve">выручки </w:t>
      </w:r>
      <w:r w:rsidRPr="00790198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</w:t>
      </w:r>
      <w:r>
        <w:rPr>
          <w:rFonts w:ascii="Times New Roman" w:hAnsi="Times New Roman" w:cs="Times New Roman"/>
          <w:sz w:val="28"/>
          <w:szCs w:val="28"/>
        </w:rPr>
        <w:t>а в обороте всех организаций  в поселении</w:t>
      </w:r>
      <w:r w:rsidRPr="00790198">
        <w:rPr>
          <w:rFonts w:ascii="Times New Roman" w:hAnsi="Times New Roman" w:cs="Times New Roman"/>
          <w:sz w:val="28"/>
          <w:szCs w:val="28"/>
        </w:rPr>
        <w:t>;</w:t>
      </w:r>
    </w:p>
    <w:p w:rsidR="007A2023" w:rsidRPr="00790198" w:rsidRDefault="007A2023" w:rsidP="005005D9">
      <w:pPr>
        <w:pStyle w:val="ConsPlusNormal"/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79019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198">
        <w:rPr>
          <w:rFonts w:ascii="Times New Roman" w:hAnsi="Times New Roman" w:cs="Times New Roman"/>
          <w:sz w:val="28"/>
          <w:szCs w:val="28"/>
        </w:rPr>
        <w:t xml:space="preserve"> увеличение доли занятого населения в сфере малого и среднего предпринимательства;</w:t>
      </w:r>
    </w:p>
    <w:p w:rsidR="007A2023" w:rsidRPr="00790198" w:rsidRDefault="007A2023" w:rsidP="005005D9">
      <w:pPr>
        <w:pStyle w:val="ConsPlusNormal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790198">
        <w:rPr>
          <w:rFonts w:ascii="Times New Roman" w:hAnsi="Times New Roman" w:cs="Times New Roman"/>
          <w:sz w:val="28"/>
          <w:szCs w:val="28"/>
        </w:rPr>
        <w:t>повышение уровня информированности субъектов малого и среднего предпринимательства в отношении существующих мер поддержки и других вопросах предпринимательской деятельности, в том числе посредством дистанционного консультирования;</w:t>
      </w:r>
    </w:p>
    <w:p w:rsidR="007A2023" w:rsidRPr="00790198" w:rsidRDefault="007A2023" w:rsidP="005005D9">
      <w:pPr>
        <w:pStyle w:val="ConsPlusNormal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0198">
        <w:rPr>
          <w:rFonts w:ascii="Times New Roman" w:hAnsi="Times New Roman" w:cs="Times New Roman"/>
          <w:sz w:val="28"/>
          <w:szCs w:val="28"/>
        </w:rPr>
        <w:t>) повышение активности субъектов малого и среднего предпринимательства в выставочно-ярмарочной деятельности;</w:t>
      </w:r>
    </w:p>
    <w:p w:rsidR="007A2023" w:rsidRPr="00790198" w:rsidRDefault="007A2023" w:rsidP="005005D9">
      <w:pPr>
        <w:pStyle w:val="ConsPlusNormal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90198">
        <w:rPr>
          <w:rFonts w:ascii="Times New Roman" w:hAnsi="Times New Roman" w:cs="Times New Roman"/>
          <w:sz w:val="28"/>
          <w:szCs w:val="28"/>
        </w:rPr>
        <w:t>) повышение образовательного уровня предпринимателей, формирование предпринимательского менталитета, ориентированного на знание рынка;</w:t>
      </w:r>
    </w:p>
    <w:p w:rsidR="007A2023" w:rsidRPr="00790198" w:rsidRDefault="007A2023" w:rsidP="005005D9">
      <w:pPr>
        <w:pStyle w:val="ConsPlusNormal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90198">
        <w:rPr>
          <w:rFonts w:ascii="Times New Roman" w:hAnsi="Times New Roman" w:cs="Times New Roman"/>
          <w:sz w:val="28"/>
          <w:szCs w:val="28"/>
        </w:rPr>
        <w:t>) вовлечение в сферу малого и среднего предпринимательства большего числа молодежи.</w:t>
      </w:r>
    </w:p>
    <w:p w:rsidR="007A2023" w:rsidRPr="00790198" w:rsidRDefault="007A2023" w:rsidP="005005D9">
      <w:pPr>
        <w:pStyle w:val="ConsPlusNormal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эффективность П</w:t>
      </w:r>
      <w:r w:rsidRPr="00790198">
        <w:rPr>
          <w:rFonts w:ascii="Times New Roman" w:hAnsi="Times New Roman" w:cs="Times New Roman"/>
          <w:sz w:val="28"/>
          <w:szCs w:val="28"/>
        </w:rPr>
        <w:t>рограммы будет выражаться в увеличении численности занятых в сфере малого и среднего бизнеса, налаженных конструктивных отношениях между бизнесом и властью.</w:t>
      </w:r>
    </w:p>
    <w:p w:rsidR="007A2023" w:rsidRPr="00790198" w:rsidRDefault="007A2023" w:rsidP="005005D9">
      <w:pPr>
        <w:pStyle w:val="ConsPlusNormal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0198">
        <w:rPr>
          <w:rFonts w:ascii="Times New Roman" w:hAnsi="Times New Roman" w:cs="Times New Roman"/>
          <w:sz w:val="28"/>
          <w:szCs w:val="28"/>
        </w:rPr>
        <w:t>Экономическая эффективность Программы будет выражаться в увеличении выпуска продукции (работ, услуг) субъектами малого и среднего предпринимательства и, как следствие, увеличении оборота малых и средних организаций, росте их прибыли.</w:t>
      </w:r>
    </w:p>
    <w:p w:rsidR="007A2023" w:rsidRDefault="007A2023" w:rsidP="005005D9">
      <w:pPr>
        <w:pStyle w:val="ConsPlusNormal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0198">
        <w:rPr>
          <w:rFonts w:ascii="Times New Roman" w:hAnsi="Times New Roman" w:cs="Times New Roman"/>
          <w:sz w:val="28"/>
          <w:szCs w:val="28"/>
        </w:rPr>
        <w:t>В резул</w:t>
      </w:r>
      <w:r>
        <w:rPr>
          <w:rFonts w:ascii="Times New Roman" w:hAnsi="Times New Roman" w:cs="Times New Roman"/>
          <w:sz w:val="28"/>
          <w:szCs w:val="28"/>
        </w:rPr>
        <w:t>ьтате реализации Программы поселение</w:t>
      </w:r>
      <w:r w:rsidRPr="00790198">
        <w:rPr>
          <w:rFonts w:ascii="Times New Roman" w:hAnsi="Times New Roman" w:cs="Times New Roman"/>
          <w:sz w:val="28"/>
          <w:szCs w:val="28"/>
        </w:rPr>
        <w:t xml:space="preserve"> получит бюджетный эффект, который заключается в увеличении налоговых поступлений в бю</w:t>
      </w:r>
      <w:r>
        <w:rPr>
          <w:rFonts w:ascii="Times New Roman" w:hAnsi="Times New Roman" w:cs="Times New Roman"/>
          <w:sz w:val="28"/>
          <w:szCs w:val="28"/>
        </w:rPr>
        <w:t>джет муниципального образования</w:t>
      </w:r>
      <w:r w:rsidRPr="00790198">
        <w:rPr>
          <w:rFonts w:ascii="Times New Roman" w:hAnsi="Times New Roman" w:cs="Times New Roman"/>
          <w:sz w:val="28"/>
          <w:szCs w:val="28"/>
        </w:rPr>
        <w:t>.</w:t>
      </w:r>
    </w:p>
    <w:p w:rsidR="007A2023" w:rsidRDefault="007A2023" w:rsidP="005005D9">
      <w:pPr>
        <w:pStyle w:val="ConsPlusNormal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15FD">
        <w:rPr>
          <w:rFonts w:ascii="Times New Roman" w:hAnsi="Times New Roman" w:cs="Times New Roman"/>
          <w:sz w:val="28"/>
          <w:szCs w:val="28"/>
        </w:rPr>
        <w:t>Целевые  показатели оценки эфф</w:t>
      </w:r>
      <w:r>
        <w:rPr>
          <w:rFonts w:ascii="Times New Roman" w:hAnsi="Times New Roman" w:cs="Times New Roman"/>
          <w:sz w:val="28"/>
          <w:szCs w:val="28"/>
        </w:rPr>
        <w:t>ективности реализации Программы</w:t>
      </w:r>
      <w:r w:rsidRPr="00F015F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2023" w:rsidRPr="00647A7D" w:rsidRDefault="007A2023" w:rsidP="005005D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551"/>
        <w:gridCol w:w="851"/>
        <w:gridCol w:w="1134"/>
        <w:gridCol w:w="1134"/>
        <w:gridCol w:w="1134"/>
        <w:gridCol w:w="1134"/>
        <w:gridCol w:w="1134"/>
      </w:tblGrid>
      <w:tr w:rsidR="007A2023" w:rsidRPr="00457901" w:rsidTr="00114E8E">
        <w:tc>
          <w:tcPr>
            <w:tcW w:w="392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№</w:t>
            </w: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 xml:space="preserve">Наименование целевого </w:t>
            </w: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Ед.</w:t>
            </w: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2016</w:t>
            </w:r>
          </w:p>
        </w:tc>
      </w:tr>
      <w:tr w:rsidR="007A2023" w:rsidRPr="00457901" w:rsidTr="00114E8E">
        <w:tc>
          <w:tcPr>
            <w:tcW w:w="392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 xml:space="preserve">                 2</w:t>
            </w:r>
          </w:p>
        </w:tc>
        <w:tc>
          <w:tcPr>
            <w:tcW w:w="851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 xml:space="preserve">     5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 xml:space="preserve">      6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 xml:space="preserve">     7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 xml:space="preserve">      8</w:t>
            </w:r>
          </w:p>
        </w:tc>
      </w:tr>
      <w:tr w:rsidR="007A2023" w:rsidRPr="00457901" w:rsidTr="00114E8E">
        <w:tc>
          <w:tcPr>
            <w:tcW w:w="392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Число субъектов малого предпринимательства</w:t>
            </w:r>
          </w:p>
        </w:tc>
        <w:tc>
          <w:tcPr>
            <w:tcW w:w="851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един.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 xml:space="preserve"> 319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 xml:space="preserve"> 330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 xml:space="preserve"> 339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 xml:space="preserve"> 348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 xml:space="preserve"> 353</w:t>
            </w:r>
          </w:p>
        </w:tc>
      </w:tr>
      <w:tr w:rsidR="007A2023" w:rsidRPr="00457901" w:rsidTr="00114E8E">
        <w:tc>
          <w:tcPr>
            <w:tcW w:w="392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Число субъектов малого предпринимательства</w:t>
            </w:r>
          </w:p>
        </w:tc>
        <w:tc>
          <w:tcPr>
            <w:tcW w:w="851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един.</w:t>
            </w: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на 10</w:t>
            </w: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тыс.</w:t>
            </w: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 xml:space="preserve"> 231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 xml:space="preserve"> 221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 xml:space="preserve"> 228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 xml:space="preserve"> 234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 xml:space="preserve"> 237</w:t>
            </w:r>
          </w:p>
        </w:tc>
      </w:tr>
      <w:tr w:rsidR="007A2023" w:rsidRPr="00457901" w:rsidTr="00114E8E">
        <w:tc>
          <w:tcPr>
            <w:tcW w:w="392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Численность работающих на малых и средних предприятиях</w:t>
            </w:r>
          </w:p>
        </w:tc>
        <w:tc>
          <w:tcPr>
            <w:tcW w:w="851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 xml:space="preserve"> 437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 xml:space="preserve"> 440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 xml:space="preserve"> 442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 xml:space="preserve"> 448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 xml:space="preserve"> 452</w:t>
            </w:r>
          </w:p>
        </w:tc>
      </w:tr>
      <w:tr w:rsidR="007A2023" w:rsidRPr="00457901" w:rsidTr="00114E8E">
        <w:tc>
          <w:tcPr>
            <w:tcW w:w="392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Выручка от продажи товаров, продукции, работ, услуг  организации</w:t>
            </w:r>
          </w:p>
        </w:tc>
        <w:tc>
          <w:tcPr>
            <w:tcW w:w="851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тыс.</w:t>
            </w: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1032289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1122318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1212103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1309071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1413797</w:t>
            </w:r>
          </w:p>
        </w:tc>
      </w:tr>
      <w:tr w:rsidR="007A2023" w:rsidRPr="00457901" w:rsidTr="00114E8E">
        <w:tc>
          <w:tcPr>
            <w:tcW w:w="392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 xml:space="preserve">Среднемесячная заработная плата работников малых </w:t>
            </w: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предприятий</w:t>
            </w:r>
          </w:p>
        </w:tc>
        <w:tc>
          <w:tcPr>
            <w:tcW w:w="851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7685,7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7839,7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7996,8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8154,6</w:t>
            </w:r>
          </w:p>
        </w:tc>
        <w:tc>
          <w:tcPr>
            <w:tcW w:w="1134" w:type="dxa"/>
          </w:tcPr>
          <w:p w:rsidR="007A2023" w:rsidRPr="003A4926" w:rsidRDefault="007A2023" w:rsidP="00114E8E">
            <w:pPr>
              <w:rPr>
                <w:sz w:val="24"/>
                <w:szCs w:val="24"/>
              </w:rPr>
            </w:pPr>
          </w:p>
          <w:p w:rsidR="007A2023" w:rsidRPr="003A4926" w:rsidRDefault="007A2023" w:rsidP="00114E8E">
            <w:pPr>
              <w:rPr>
                <w:sz w:val="24"/>
                <w:szCs w:val="24"/>
              </w:rPr>
            </w:pPr>
            <w:r w:rsidRPr="003A4926">
              <w:rPr>
                <w:sz w:val="24"/>
                <w:szCs w:val="24"/>
              </w:rPr>
              <w:t>8318,1</w:t>
            </w:r>
          </w:p>
        </w:tc>
      </w:tr>
    </w:tbl>
    <w:p w:rsidR="007A2023" w:rsidRDefault="007A2023" w:rsidP="005005D9">
      <w:pPr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4"/>
          <w:szCs w:val="24"/>
        </w:rPr>
        <w:t xml:space="preserve">        </w:t>
      </w:r>
      <w:r>
        <w:rPr>
          <w:sz w:val="28"/>
          <w:szCs w:val="28"/>
        </w:rPr>
        <w:t>Муниципальная программа реализуется в один этап, срок реализации 2014-2016 годы.</w:t>
      </w:r>
    </w:p>
    <w:p w:rsidR="007A2023" w:rsidRDefault="007A2023" w:rsidP="005005D9">
      <w:pPr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A2023" w:rsidRDefault="007A2023" w:rsidP="005005D9">
      <w:pPr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5.РЕСУРСНОЕ ОБЕСПЕЧЕНИЕ МУНИЦИПАЛЬНОЙ</w:t>
      </w:r>
    </w:p>
    <w:p w:rsidR="007A2023" w:rsidRDefault="007A2023" w:rsidP="005005D9">
      <w:pPr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ПРОГРАММЫ</w:t>
      </w:r>
    </w:p>
    <w:p w:rsidR="007A2023" w:rsidRDefault="007A2023" w:rsidP="005005D9">
      <w:pPr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A2023" w:rsidRDefault="007A2023" w:rsidP="005005D9">
      <w:pPr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Общий объем финансового обеспечения реализации муниципальной программы в 2014-2016 годах составляет – 739 тыс.рублей.</w:t>
      </w:r>
    </w:p>
    <w:p w:rsidR="007A2023" w:rsidRDefault="007A2023" w:rsidP="005005D9">
      <w:pPr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Прогнозная оценка бюджетных ассигнований на реализацию муниципальной программы за счет всех источников по годам изложена в таблице.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1418"/>
        <w:gridCol w:w="1843"/>
        <w:gridCol w:w="1417"/>
        <w:gridCol w:w="1843"/>
      </w:tblGrid>
      <w:tr w:rsidR="007A2023" w:rsidTr="00114E8E">
        <w:trPr>
          <w:trHeight w:val="374"/>
        </w:trPr>
        <w:tc>
          <w:tcPr>
            <w:tcW w:w="2943" w:type="dxa"/>
          </w:tcPr>
          <w:p w:rsidR="007A2023" w:rsidRPr="003A4926" w:rsidRDefault="007A2023" w:rsidP="00114E8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A4926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18" w:type="dxa"/>
          </w:tcPr>
          <w:p w:rsidR="007A2023" w:rsidRPr="003A4926" w:rsidRDefault="007A2023" w:rsidP="00114E8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A4926">
              <w:rPr>
                <w:sz w:val="28"/>
                <w:szCs w:val="28"/>
              </w:rPr>
              <w:t>2014 год</w:t>
            </w:r>
          </w:p>
        </w:tc>
        <w:tc>
          <w:tcPr>
            <w:tcW w:w="1843" w:type="dxa"/>
          </w:tcPr>
          <w:p w:rsidR="007A2023" w:rsidRPr="003A4926" w:rsidRDefault="007A2023" w:rsidP="00114E8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A4926">
              <w:rPr>
                <w:sz w:val="28"/>
                <w:szCs w:val="28"/>
              </w:rPr>
              <w:t>2015 год</w:t>
            </w:r>
          </w:p>
        </w:tc>
        <w:tc>
          <w:tcPr>
            <w:tcW w:w="1417" w:type="dxa"/>
          </w:tcPr>
          <w:p w:rsidR="007A2023" w:rsidRPr="003A4926" w:rsidRDefault="007A2023" w:rsidP="00114E8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A4926">
              <w:rPr>
                <w:sz w:val="28"/>
                <w:szCs w:val="28"/>
              </w:rPr>
              <w:t>2016 год</w:t>
            </w:r>
          </w:p>
        </w:tc>
        <w:tc>
          <w:tcPr>
            <w:tcW w:w="1843" w:type="dxa"/>
          </w:tcPr>
          <w:p w:rsidR="007A2023" w:rsidRPr="003A4926" w:rsidRDefault="007A2023" w:rsidP="00114E8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A4926">
              <w:rPr>
                <w:sz w:val="28"/>
                <w:szCs w:val="28"/>
              </w:rPr>
              <w:t>всего</w:t>
            </w:r>
          </w:p>
        </w:tc>
      </w:tr>
      <w:tr w:rsidR="007A2023" w:rsidTr="00114E8E">
        <w:tc>
          <w:tcPr>
            <w:tcW w:w="2943" w:type="dxa"/>
          </w:tcPr>
          <w:p w:rsidR="007A2023" w:rsidRPr="003A4926" w:rsidRDefault="007A2023" w:rsidP="00114E8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A4926">
              <w:rPr>
                <w:sz w:val="28"/>
                <w:szCs w:val="28"/>
              </w:rPr>
              <w:t>Всего, тыс.руб.</w:t>
            </w:r>
          </w:p>
        </w:tc>
        <w:tc>
          <w:tcPr>
            <w:tcW w:w="1418" w:type="dxa"/>
          </w:tcPr>
          <w:p w:rsidR="007A2023" w:rsidRPr="003A4926" w:rsidRDefault="007A2023" w:rsidP="00114E8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A4926">
              <w:rPr>
                <w:sz w:val="28"/>
                <w:szCs w:val="28"/>
              </w:rPr>
              <w:t>239,0</w:t>
            </w:r>
          </w:p>
        </w:tc>
        <w:tc>
          <w:tcPr>
            <w:tcW w:w="1843" w:type="dxa"/>
          </w:tcPr>
          <w:p w:rsidR="007A2023" w:rsidRPr="003A4926" w:rsidRDefault="007A2023" w:rsidP="00114E8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A4926">
              <w:rPr>
                <w:sz w:val="28"/>
                <w:szCs w:val="28"/>
              </w:rPr>
              <w:t>250,0</w:t>
            </w:r>
          </w:p>
        </w:tc>
        <w:tc>
          <w:tcPr>
            <w:tcW w:w="1417" w:type="dxa"/>
          </w:tcPr>
          <w:p w:rsidR="007A2023" w:rsidRPr="003A4926" w:rsidRDefault="007A2023" w:rsidP="00114E8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A4926">
              <w:rPr>
                <w:sz w:val="28"/>
                <w:szCs w:val="28"/>
              </w:rPr>
              <w:t>250,0</w:t>
            </w:r>
          </w:p>
        </w:tc>
        <w:tc>
          <w:tcPr>
            <w:tcW w:w="1843" w:type="dxa"/>
          </w:tcPr>
          <w:p w:rsidR="007A2023" w:rsidRPr="003A4926" w:rsidRDefault="007A2023" w:rsidP="00114E8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A4926">
              <w:rPr>
                <w:sz w:val="28"/>
                <w:szCs w:val="28"/>
              </w:rPr>
              <w:t>739,0</w:t>
            </w:r>
          </w:p>
        </w:tc>
      </w:tr>
      <w:tr w:rsidR="007A2023" w:rsidTr="00114E8E">
        <w:tc>
          <w:tcPr>
            <w:tcW w:w="2943" w:type="dxa"/>
          </w:tcPr>
          <w:p w:rsidR="007A2023" w:rsidRPr="003A4926" w:rsidRDefault="007A2023" w:rsidP="00114E8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A4926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</w:tcPr>
          <w:p w:rsidR="007A2023" w:rsidRPr="003A4926" w:rsidRDefault="007A2023" w:rsidP="00114E8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2023" w:rsidRPr="003A4926" w:rsidRDefault="007A2023" w:rsidP="00114E8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A2023" w:rsidRPr="003A4926" w:rsidRDefault="007A2023" w:rsidP="00114E8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A2023" w:rsidRPr="003A4926" w:rsidRDefault="007A2023" w:rsidP="00114E8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7A2023" w:rsidTr="00114E8E">
        <w:tc>
          <w:tcPr>
            <w:tcW w:w="2943" w:type="dxa"/>
          </w:tcPr>
          <w:p w:rsidR="007A2023" w:rsidRPr="003A4926" w:rsidRDefault="007A2023" w:rsidP="00114E8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A492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:rsidR="007A2023" w:rsidRPr="003A4926" w:rsidRDefault="007A2023" w:rsidP="00114E8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A4926">
              <w:rPr>
                <w:sz w:val="28"/>
                <w:szCs w:val="28"/>
              </w:rPr>
              <w:t>239,0</w:t>
            </w:r>
          </w:p>
        </w:tc>
        <w:tc>
          <w:tcPr>
            <w:tcW w:w="1843" w:type="dxa"/>
          </w:tcPr>
          <w:p w:rsidR="007A2023" w:rsidRPr="003A4926" w:rsidRDefault="007A2023" w:rsidP="00114E8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A4926">
              <w:rPr>
                <w:sz w:val="28"/>
                <w:szCs w:val="28"/>
              </w:rPr>
              <w:t>250,0</w:t>
            </w:r>
          </w:p>
        </w:tc>
        <w:tc>
          <w:tcPr>
            <w:tcW w:w="1417" w:type="dxa"/>
          </w:tcPr>
          <w:p w:rsidR="007A2023" w:rsidRPr="003A4926" w:rsidRDefault="007A2023" w:rsidP="00114E8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A4926">
              <w:rPr>
                <w:sz w:val="28"/>
                <w:szCs w:val="28"/>
              </w:rPr>
              <w:t>250,0</w:t>
            </w:r>
          </w:p>
        </w:tc>
        <w:tc>
          <w:tcPr>
            <w:tcW w:w="1843" w:type="dxa"/>
          </w:tcPr>
          <w:p w:rsidR="007A2023" w:rsidRPr="003A4926" w:rsidRDefault="007A2023" w:rsidP="00114E8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A4926">
              <w:rPr>
                <w:sz w:val="28"/>
                <w:szCs w:val="28"/>
              </w:rPr>
              <w:t>739,0</w:t>
            </w:r>
          </w:p>
        </w:tc>
      </w:tr>
      <w:tr w:rsidR="007A2023" w:rsidTr="00114E8E">
        <w:tc>
          <w:tcPr>
            <w:tcW w:w="2943" w:type="dxa"/>
          </w:tcPr>
          <w:p w:rsidR="007A2023" w:rsidRPr="003A4926" w:rsidRDefault="007A2023" w:rsidP="00114E8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A4926">
              <w:rPr>
                <w:sz w:val="28"/>
                <w:szCs w:val="28"/>
              </w:rPr>
              <w:t>Иные источники</w:t>
            </w:r>
          </w:p>
        </w:tc>
        <w:tc>
          <w:tcPr>
            <w:tcW w:w="1418" w:type="dxa"/>
          </w:tcPr>
          <w:p w:rsidR="007A2023" w:rsidRPr="003A4926" w:rsidRDefault="007A2023" w:rsidP="00114E8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A4926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7A2023" w:rsidRPr="003A4926" w:rsidRDefault="007A2023" w:rsidP="00114E8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A492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A2023" w:rsidRPr="003A4926" w:rsidRDefault="007A2023" w:rsidP="00114E8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A4926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7A2023" w:rsidRPr="003A4926" w:rsidRDefault="007A2023" w:rsidP="00114E8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A4926">
              <w:rPr>
                <w:sz w:val="28"/>
                <w:szCs w:val="28"/>
              </w:rPr>
              <w:t>0</w:t>
            </w:r>
          </w:p>
        </w:tc>
      </w:tr>
    </w:tbl>
    <w:p w:rsidR="007A2023" w:rsidRDefault="007A2023" w:rsidP="005005D9">
      <w:pPr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Объем финансирования муниципальной программы подлежит ежегодному уточнению.</w:t>
      </w:r>
    </w:p>
    <w:p w:rsidR="007A2023" w:rsidRDefault="007A2023" w:rsidP="005005D9">
      <w:pPr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A2023" w:rsidRDefault="007A2023" w:rsidP="005005D9">
      <w:pPr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6.АНАЛИЗ РИСКОВ РЕАЛИЗАЦИИ МУНИЦИПАЛЬНОЙ                       ПРОГРАММЫ И ОПИСАНИЕ МЕР УПРАВЛЕНИЯ РИСКАМИ            РЕАЛИЗАЦИИ МУНИЦИПАЛЬНОЙ ПРОГРАММЫ</w:t>
      </w:r>
    </w:p>
    <w:p w:rsidR="007A2023" w:rsidRPr="00F015FD" w:rsidRDefault="007A2023" w:rsidP="005005D9">
      <w:pPr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015FD">
        <w:rPr>
          <w:sz w:val="28"/>
          <w:szCs w:val="28"/>
        </w:rPr>
        <w:t xml:space="preserve">  </w:t>
      </w:r>
    </w:p>
    <w:p w:rsidR="007A2023" w:rsidRPr="00647A7D" w:rsidRDefault="007A2023" w:rsidP="005005D9">
      <w:pPr>
        <w:pStyle w:val="BodyText"/>
        <w:ind w:firstLine="36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  <w:r w:rsidRPr="00647A7D">
        <w:rPr>
          <w:b w:val="0"/>
          <w:bCs w:val="0"/>
          <w:sz w:val="28"/>
          <w:szCs w:val="28"/>
        </w:rPr>
        <w:t>Программно-целевой метод поддержки малого и среднего предпринимательства обеспечивает комплексное решение проблемных вопросов в предпринимательстве, а также определит приоритеты в развитии ма</w:t>
      </w:r>
      <w:r>
        <w:rPr>
          <w:b w:val="0"/>
          <w:bCs w:val="0"/>
          <w:sz w:val="28"/>
          <w:szCs w:val="28"/>
        </w:rPr>
        <w:t>лого бизнеса в  Хомутовском муниципальном образовании</w:t>
      </w:r>
      <w:r w:rsidRPr="00647A7D">
        <w:rPr>
          <w:b w:val="0"/>
          <w:bCs w:val="0"/>
          <w:sz w:val="28"/>
          <w:szCs w:val="28"/>
        </w:rPr>
        <w:t>.</w:t>
      </w:r>
    </w:p>
    <w:p w:rsidR="007A2023" w:rsidRPr="00647A7D" w:rsidRDefault="007A2023" w:rsidP="005005D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Принятие  и реализация муниципальной  П</w:t>
      </w:r>
      <w:r w:rsidRPr="00647A7D">
        <w:rPr>
          <w:sz w:val="28"/>
          <w:szCs w:val="28"/>
        </w:rPr>
        <w:t>рограммы поддержки малого и среднего предпринимательства позволит выстроить эффективную политику, целенаправленно и эффективно использовать бюджетные средства и оказать реальную помощь для развития этого сегмента рынка.</w:t>
      </w:r>
    </w:p>
    <w:p w:rsidR="007A2023" w:rsidRPr="00647A7D" w:rsidRDefault="007A2023" w:rsidP="005005D9">
      <w:pPr>
        <w:ind w:firstLine="600"/>
        <w:jc w:val="both"/>
        <w:rPr>
          <w:sz w:val="28"/>
          <w:szCs w:val="28"/>
        </w:rPr>
      </w:pPr>
      <w:r w:rsidRPr="00647A7D">
        <w:rPr>
          <w:sz w:val="28"/>
          <w:szCs w:val="28"/>
        </w:rPr>
        <w:t>Насколько эффективно будут работать предусмотренные программными  мероприятиями  механизмы поддержки предпринимательства, зависит также и  от инициативности самих предпринимателей.</w:t>
      </w:r>
    </w:p>
    <w:p w:rsidR="007A2023" w:rsidRDefault="007A2023" w:rsidP="005005D9">
      <w:pPr>
        <w:autoSpaceDN w:val="0"/>
        <w:adjustRightInd w:val="0"/>
        <w:ind w:firstLine="600"/>
        <w:jc w:val="both"/>
        <w:rPr>
          <w:sz w:val="28"/>
          <w:szCs w:val="28"/>
        </w:rPr>
      </w:pPr>
      <w:r w:rsidRPr="00647A7D">
        <w:rPr>
          <w:sz w:val="28"/>
          <w:szCs w:val="28"/>
        </w:rPr>
        <w:t xml:space="preserve">Анализ факторов, влияющих на развитие малого и среднего предпринимательства, показывает, что существующие проблемы можно решить лишь объединенными усилиями и согласованными действиями самих субъектов малого и среднего предпринимательства, структур его поддержки и органов местного самоуправления.  </w:t>
      </w:r>
    </w:p>
    <w:p w:rsidR="007A2023" w:rsidRDefault="007A2023" w:rsidP="005005D9">
      <w:pPr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7.МЕХАНИЗМ РЕАЛИЗАЦИИ МУНИЦИПАЛЬНОЙ </w:t>
      </w:r>
    </w:p>
    <w:p w:rsidR="007A2023" w:rsidRPr="00647A7D" w:rsidRDefault="007A2023" w:rsidP="005005D9">
      <w:pPr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ПРОГРАММЫ</w:t>
      </w:r>
    </w:p>
    <w:p w:rsidR="007A2023" w:rsidRPr="00647A7D" w:rsidRDefault="007A2023" w:rsidP="005005D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2023" w:rsidRDefault="007A2023" w:rsidP="00500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Реализация муниципальной программы осуществляется в соответствии с планом мероприятий Программы (приложение №1).</w:t>
      </w:r>
    </w:p>
    <w:p w:rsidR="007A2023" w:rsidRDefault="007A2023" w:rsidP="00500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Ответственный исполнитель:</w:t>
      </w:r>
    </w:p>
    <w:p w:rsidR="007A2023" w:rsidRDefault="007A2023" w:rsidP="00500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координирует деятельность соисполнителей и участников муниципальной программы, несет ответственность за достижение целевых показателей муниципальной программы, а также за достижение ожидаемых конечных результатов ее реализации;</w:t>
      </w:r>
    </w:p>
    <w:p w:rsidR="007A2023" w:rsidRDefault="007A2023" w:rsidP="00500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о внесении изменений в муниципальную программу, обеспечивает разработку проектов изменений в муниципальную программу, их согласование экспертизу и утверждение;</w:t>
      </w:r>
    </w:p>
    <w:p w:rsidR="007A2023" w:rsidRDefault="007A2023" w:rsidP="00500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осуществляет мониторинг реализации муниципальной программы;</w:t>
      </w:r>
    </w:p>
    <w:p w:rsidR="007A2023" w:rsidRDefault="007A2023" w:rsidP="00500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оценку эффективности реализации муниципальной программы;</w:t>
      </w:r>
    </w:p>
    <w:p w:rsidR="007A2023" w:rsidRDefault="007A2023" w:rsidP="00500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запрашивает у соисполнителей и участников муниципальной программы информацию о ходе реализации муниципальной программы;</w:t>
      </w:r>
    </w:p>
    <w:p w:rsidR="007A2023" w:rsidRDefault="007A2023" w:rsidP="00500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готовит отчеты о реализации муниципальной программы, представляет их в экономический отдел;</w:t>
      </w:r>
    </w:p>
    <w:p w:rsidR="007A2023" w:rsidRDefault="007A2023" w:rsidP="00500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разрабатывает меры по привлечению средств из федерального и областного бюджетов и иных источников в соответствии с законодательством для реализации мероприятий муниципальной программы.</w:t>
      </w:r>
    </w:p>
    <w:p w:rsidR="007A2023" w:rsidRDefault="007A2023" w:rsidP="00500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Соисполнители:</w:t>
      </w:r>
    </w:p>
    <w:p w:rsidR="007A2023" w:rsidRDefault="007A2023" w:rsidP="00500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обеспечивают разработку и согласование с участниками муниципальной программы  перечень мероприятий;</w:t>
      </w:r>
    </w:p>
    <w:p w:rsidR="007A2023" w:rsidRDefault="007A2023" w:rsidP="00500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4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координируют деятельность участников муниципальной программы по реализации основных мероприятий программы, несут ответственность за достижение целевых показателей;</w:t>
      </w:r>
    </w:p>
    <w:p w:rsidR="007A2023" w:rsidRDefault="007A2023" w:rsidP="00500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осуществляют распределение предельных объемов бюджетных ассигнований на очередной финансовый год и плановый период по основным мероприятиям программы;</w:t>
      </w:r>
    </w:p>
    <w:p w:rsidR="007A2023" w:rsidRDefault="007A2023" w:rsidP="00500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формируют предложения по внесению изменений в муниципальную программу, направляют их ответственному исполнителю;</w:t>
      </w:r>
    </w:p>
    <w:p w:rsidR="007A2023" w:rsidRDefault="007A2023" w:rsidP="00500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запрашивают у участников муниципальной программы информацию о ходе реализации основных мероприятий.</w:t>
      </w:r>
    </w:p>
    <w:p w:rsidR="007A2023" w:rsidRDefault="007A2023" w:rsidP="00500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Участники муниципальной программы:</w:t>
      </w:r>
    </w:p>
    <w:p w:rsidR="007A2023" w:rsidRDefault="007A2023" w:rsidP="00500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осуществляют реализацию основных мероприятий программы;</w:t>
      </w:r>
    </w:p>
    <w:p w:rsidR="007A2023" w:rsidRDefault="007A2023" w:rsidP="00500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7A2023" w:rsidRDefault="007A2023" w:rsidP="00500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разрабатывают и представляют соисполнителю отчеты о реализации основных мероприятий.</w:t>
      </w:r>
    </w:p>
    <w:p w:rsidR="007A2023" w:rsidRDefault="007A2023" w:rsidP="00500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 Ответственный исполнитель совместно с соисполнителем в срок до 1 мая года, следующего за отчетным, формирует и представляет в экономический отдел ежегодный отчет о реализации муниципальной программы за отчетный год.</w:t>
      </w:r>
    </w:p>
    <w:p w:rsidR="007A2023" w:rsidRDefault="007A2023" w:rsidP="00500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Ежегодный отчет о реализации муниципальной программы должен содержать:</w:t>
      </w:r>
    </w:p>
    <w:p w:rsidR="007A2023" w:rsidRDefault="007A2023" w:rsidP="00500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отчет об исполнении мероприятий муниципальной программы, отчет об исполнении целевых показателей муниципальной программы, отчет о финансировании муниципальной программы </w:t>
      </w:r>
      <w:r w:rsidRPr="007D7895">
        <w:rPr>
          <w:rFonts w:ascii="Times New Roman" w:hAnsi="Times New Roman" w:cs="Times New Roman"/>
          <w:sz w:val="28"/>
          <w:szCs w:val="28"/>
        </w:rPr>
        <w:t>предусмотренном постановлением Главы администрации Хомутовского муниципального образования от 06.11.2013  № 197 о/д «Об утверждении Порядка принятия решений о разработке муниципальных Программ Хомутовского муниципального образования, их формирования и реализации, и Порядка проведения и критериев оценки эффективности реализации муниципальных программ Хомутовского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023" w:rsidRPr="00647A7D" w:rsidRDefault="007A2023" w:rsidP="005005D9">
      <w:pPr>
        <w:rPr>
          <w:sz w:val="28"/>
          <w:szCs w:val="28"/>
        </w:rPr>
      </w:pPr>
    </w:p>
    <w:p w:rsidR="007A2023" w:rsidRDefault="007A2023" w:rsidP="005005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8B15C9">
        <w:rPr>
          <w:sz w:val="28"/>
          <w:szCs w:val="28"/>
        </w:rPr>
        <w:t>8.</w:t>
      </w:r>
      <w:r>
        <w:rPr>
          <w:sz w:val="28"/>
          <w:szCs w:val="28"/>
        </w:rPr>
        <w:t xml:space="preserve">  </w:t>
      </w:r>
      <w:r w:rsidRPr="008B15C9">
        <w:rPr>
          <w:sz w:val="28"/>
          <w:szCs w:val="28"/>
        </w:rPr>
        <w:t xml:space="preserve">ОЖИДАЕМЫЕ КОНЕЧНЫЕ РЕЗУЛЬТАТЫ РЕАЛИЗАЦИИ </w:t>
      </w:r>
      <w:r>
        <w:rPr>
          <w:sz w:val="28"/>
          <w:szCs w:val="28"/>
        </w:rPr>
        <w:t xml:space="preserve">     </w:t>
      </w:r>
    </w:p>
    <w:p w:rsidR="007A2023" w:rsidRPr="008B15C9" w:rsidRDefault="007A2023" w:rsidP="005005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МУНИЦИПАЛЬНОЙ ПРОГРАММЫ</w:t>
      </w:r>
    </w:p>
    <w:p w:rsidR="007A2023" w:rsidRDefault="007A2023" w:rsidP="005005D9">
      <w:pPr>
        <w:ind w:firstLine="708"/>
        <w:jc w:val="both"/>
        <w:rPr>
          <w:sz w:val="28"/>
          <w:szCs w:val="28"/>
        </w:rPr>
      </w:pPr>
    </w:p>
    <w:p w:rsidR="007A2023" w:rsidRDefault="007A2023" w:rsidP="005005D9">
      <w:pPr>
        <w:jc w:val="both"/>
        <w:rPr>
          <w:sz w:val="28"/>
          <w:szCs w:val="28"/>
        </w:rPr>
      </w:pPr>
      <w:r w:rsidRPr="007502A6">
        <w:rPr>
          <w:sz w:val="28"/>
          <w:szCs w:val="28"/>
        </w:rPr>
        <w:t>1</w:t>
      </w:r>
      <w:r>
        <w:rPr>
          <w:sz w:val="28"/>
          <w:szCs w:val="28"/>
        </w:rPr>
        <w:t>. Обеспечение устойчивого развития субъектов малого и среднего предпринимательства во всех отраслях экономики.</w:t>
      </w:r>
    </w:p>
    <w:p w:rsidR="007A2023" w:rsidRDefault="007A2023" w:rsidP="005005D9">
      <w:pPr>
        <w:jc w:val="both"/>
        <w:rPr>
          <w:sz w:val="28"/>
          <w:szCs w:val="28"/>
        </w:rPr>
      </w:pPr>
      <w:r>
        <w:rPr>
          <w:sz w:val="28"/>
          <w:szCs w:val="28"/>
        </w:rPr>
        <w:t>2. Увеличение налоговых поступлений в бюджет Хомутовского муниципального образования.</w:t>
      </w:r>
    </w:p>
    <w:p w:rsidR="007A2023" w:rsidRDefault="007A2023" w:rsidP="005005D9">
      <w:pPr>
        <w:jc w:val="both"/>
        <w:rPr>
          <w:sz w:val="28"/>
          <w:szCs w:val="28"/>
        </w:rPr>
      </w:pPr>
      <w:r>
        <w:rPr>
          <w:sz w:val="28"/>
          <w:szCs w:val="28"/>
        </w:rPr>
        <w:t>3.   Обеспечение занятости населения.</w:t>
      </w:r>
    </w:p>
    <w:p w:rsidR="007A2023" w:rsidRDefault="007A2023" w:rsidP="005005D9">
      <w:pPr>
        <w:jc w:val="both"/>
        <w:rPr>
          <w:sz w:val="28"/>
          <w:szCs w:val="28"/>
        </w:rPr>
      </w:pPr>
    </w:p>
    <w:p w:rsidR="007A2023" w:rsidRDefault="007A2023" w:rsidP="00500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9. ОЦЕНКА ЭФФЕКТИВНОСТИ РЕАЛИЗАЦИИ   </w:t>
      </w:r>
    </w:p>
    <w:p w:rsidR="007A2023" w:rsidRDefault="007A2023" w:rsidP="00500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МУНИЦИПАЛЬНОЙ ПРОГРАММЫ</w:t>
      </w:r>
    </w:p>
    <w:p w:rsidR="007A2023" w:rsidRDefault="007A2023" w:rsidP="005005D9">
      <w:pPr>
        <w:jc w:val="both"/>
        <w:rPr>
          <w:sz w:val="28"/>
          <w:szCs w:val="28"/>
        </w:rPr>
      </w:pPr>
    </w:p>
    <w:p w:rsidR="007A2023" w:rsidRDefault="007A2023" w:rsidP="00500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Реализация Программы позволит проводить эффективную политику Хомутовского муниципального образования, направленную на создание благоприятных условий для развития и устойчивого функционирования малого и среднего предпринимательства, способствующую увеличению оборота малых и средних предприятий, увеличения объема налоговых платежей,  увеличение объема инвестиций в малый и средний бизнес, снижение безработицы, повышение самозанятости населения, повышение темпа развития, доли малого бизнеса в экономике поселения.</w:t>
      </w:r>
    </w:p>
    <w:p w:rsidR="007A2023" w:rsidRDefault="007A2023" w:rsidP="00500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Направления развития и поддержки малого и среднего предпринимательства на территории Хомутовского муниципального образования, представленные в Программе, ориентированы на увеличение количества субъектов малого и среднего бизнеса, увеличение вклада субъектов малого и среднего бизнеса в валовой продукт поселения.</w:t>
      </w:r>
    </w:p>
    <w:p w:rsidR="007A2023" w:rsidRDefault="007A2023" w:rsidP="005005D9">
      <w:pPr>
        <w:jc w:val="both"/>
        <w:rPr>
          <w:sz w:val="28"/>
          <w:szCs w:val="28"/>
        </w:rPr>
      </w:pPr>
    </w:p>
    <w:p w:rsidR="007A2023" w:rsidRDefault="007A2023" w:rsidP="005005D9">
      <w:pPr>
        <w:jc w:val="both"/>
        <w:rPr>
          <w:sz w:val="28"/>
          <w:szCs w:val="28"/>
        </w:rPr>
      </w:pPr>
    </w:p>
    <w:p w:rsidR="007A2023" w:rsidRDefault="007A2023" w:rsidP="005005D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A2023" w:rsidRDefault="007A2023" w:rsidP="00500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экономике и финансам                                             А.В.Иваненко  </w:t>
      </w:r>
    </w:p>
    <w:p w:rsidR="007A2023" w:rsidRDefault="007A2023" w:rsidP="00500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7A2023" w:rsidRDefault="007A2023" w:rsidP="00500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Приложение №1</w:t>
      </w:r>
    </w:p>
    <w:p w:rsidR="007A2023" w:rsidRDefault="007A2023" w:rsidP="00500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к муниципальной программе «Развитие и</w:t>
      </w:r>
    </w:p>
    <w:p w:rsidR="007A2023" w:rsidRDefault="007A2023" w:rsidP="00500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малого и среднего  предпринимательства в</w:t>
      </w:r>
    </w:p>
    <w:p w:rsidR="007A2023" w:rsidRDefault="007A2023" w:rsidP="00500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Хомутовском муниципальном образовании</w:t>
      </w:r>
    </w:p>
    <w:p w:rsidR="007A2023" w:rsidRDefault="007A2023" w:rsidP="00500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на 2014-2016 годы»                             </w:t>
      </w:r>
    </w:p>
    <w:p w:rsidR="007A2023" w:rsidRDefault="007A2023" w:rsidP="00500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7A2023" w:rsidRDefault="007A2023" w:rsidP="005005D9">
      <w:pPr>
        <w:ind w:firstLine="708"/>
        <w:jc w:val="both"/>
        <w:rPr>
          <w:sz w:val="28"/>
          <w:szCs w:val="28"/>
        </w:rPr>
      </w:pPr>
    </w:p>
    <w:p w:rsidR="007A2023" w:rsidRDefault="007A2023" w:rsidP="005005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План мероприятий муниципальной программы</w:t>
      </w:r>
    </w:p>
    <w:p w:rsidR="007A2023" w:rsidRDefault="007A2023" w:rsidP="005005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«Развитие и поддержка малого и среднего предпринимательства в </w:t>
      </w:r>
    </w:p>
    <w:p w:rsidR="007A2023" w:rsidRDefault="007A2023" w:rsidP="005005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Хомутовском муниципальном образовании на 2014-2016 годы»</w:t>
      </w:r>
    </w:p>
    <w:p w:rsidR="007A2023" w:rsidRDefault="007A2023" w:rsidP="005005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101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977"/>
        <w:gridCol w:w="992"/>
        <w:gridCol w:w="1418"/>
        <w:gridCol w:w="850"/>
        <w:gridCol w:w="851"/>
        <w:gridCol w:w="850"/>
        <w:gridCol w:w="851"/>
        <w:gridCol w:w="768"/>
      </w:tblGrid>
      <w:tr w:rsidR="007A2023" w:rsidTr="00114E8E">
        <w:trPr>
          <w:trHeight w:val="165"/>
        </w:trPr>
        <w:tc>
          <w:tcPr>
            <w:tcW w:w="568" w:type="dxa"/>
            <w:vMerge w:val="restart"/>
          </w:tcPr>
          <w:p w:rsidR="007A2023" w:rsidRPr="00D058AD" w:rsidRDefault="007A2023" w:rsidP="00114E8E">
            <w:pPr>
              <w:ind w:firstLine="708"/>
              <w:jc w:val="both"/>
              <w:rPr>
                <w:sz w:val="24"/>
                <w:szCs w:val="24"/>
              </w:rPr>
            </w:pPr>
            <w:r w:rsidRPr="00D058AD">
              <w:rPr>
                <w:sz w:val="24"/>
                <w:szCs w:val="24"/>
              </w:rPr>
              <w:t>Пп/п</w:t>
            </w:r>
          </w:p>
        </w:tc>
        <w:tc>
          <w:tcPr>
            <w:tcW w:w="2977" w:type="dxa"/>
            <w:vMerge w:val="restart"/>
          </w:tcPr>
          <w:p w:rsidR="007A2023" w:rsidRDefault="007A2023" w:rsidP="00114E8E">
            <w:pPr>
              <w:jc w:val="both"/>
              <w:rPr>
                <w:sz w:val="24"/>
                <w:szCs w:val="24"/>
              </w:rPr>
            </w:pPr>
            <w:r w:rsidRPr="00D058AD">
              <w:rPr>
                <w:sz w:val="24"/>
                <w:szCs w:val="24"/>
              </w:rPr>
              <w:t>Наименование программных мероприятий</w:t>
            </w:r>
          </w:p>
          <w:p w:rsidR="007A2023" w:rsidRDefault="007A2023" w:rsidP="00114E8E">
            <w:pPr>
              <w:rPr>
                <w:sz w:val="24"/>
                <w:szCs w:val="24"/>
              </w:rPr>
            </w:pPr>
          </w:p>
          <w:p w:rsidR="007A2023" w:rsidRPr="007A74E5" w:rsidRDefault="007A2023" w:rsidP="00114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969" w:type="dxa"/>
            <w:gridSpan w:val="4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</w:t>
            </w:r>
          </w:p>
        </w:tc>
        <w:tc>
          <w:tcPr>
            <w:tcW w:w="851" w:type="dxa"/>
            <w:vMerge w:val="restart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68" w:type="dxa"/>
            <w:vMerge w:val="restart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ПМ</w:t>
            </w:r>
          </w:p>
        </w:tc>
      </w:tr>
      <w:tr w:rsidR="007A2023" w:rsidTr="00114E8E">
        <w:trPr>
          <w:trHeight w:val="1080"/>
        </w:trPr>
        <w:tc>
          <w:tcPr>
            <w:tcW w:w="568" w:type="dxa"/>
            <w:vMerge/>
          </w:tcPr>
          <w:p w:rsidR="007A2023" w:rsidRPr="00D058AD" w:rsidRDefault="007A2023" w:rsidP="00114E8E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A2023" w:rsidRPr="00D058AD" w:rsidRDefault="007A2023" w:rsidP="00114E8E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A2023" w:rsidRPr="00D058AD" w:rsidRDefault="007A2023" w:rsidP="00114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023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7A2023" w:rsidRPr="00D058AD" w:rsidRDefault="007A2023" w:rsidP="00114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22014 год</w:t>
            </w:r>
          </w:p>
        </w:tc>
        <w:tc>
          <w:tcPr>
            <w:tcW w:w="851" w:type="dxa"/>
          </w:tcPr>
          <w:p w:rsidR="007A2023" w:rsidRPr="00D058AD" w:rsidRDefault="007A2023" w:rsidP="00114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22015 год</w:t>
            </w:r>
          </w:p>
        </w:tc>
        <w:tc>
          <w:tcPr>
            <w:tcW w:w="850" w:type="dxa"/>
          </w:tcPr>
          <w:p w:rsidR="007A2023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023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/>
          </w:tcPr>
          <w:p w:rsidR="007A2023" w:rsidRPr="00D058AD" w:rsidRDefault="007A2023" w:rsidP="00114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/>
          </w:tcPr>
          <w:p w:rsidR="007A2023" w:rsidRPr="00D058AD" w:rsidRDefault="007A2023" w:rsidP="00114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23" w:rsidRPr="00345404" w:rsidTr="00114E8E">
        <w:trPr>
          <w:trHeight w:val="285"/>
        </w:trPr>
        <w:tc>
          <w:tcPr>
            <w:tcW w:w="10125" w:type="dxa"/>
            <w:gridSpan w:val="9"/>
          </w:tcPr>
          <w:p w:rsidR="007A2023" w:rsidRPr="00345404" w:rsidRDefault="007A2023" w:rsidP="00114E8E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Правовое и аналитическое обеспечение деятельности субъектов малого и среднего предпринимательства</w:t>
            </w:r>
          </w:p>
        </w:tc>
      </w:tr>
      <w:tr w:rsidR="007A2023" w:rsidTr="00114E8E">
        <w:trPr>
          <w:trHeight w:val="3285"/>
        </w:trPr>
        <w:tc>
          <w:tcPr>
            <w:tcW w:w="568" w:type="dxa"/>
          </w:tcPr>
          <w:p w:rsidR="007A2023" w:rsidRPr="00D058AD" w:rsidRDefault="007A2023" w:rsidP="00114E8E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2977" w:type="dxa"/>
          </w:tcPr>
          <w:p w:rsidR="007A2023" w:rsidRDefault="007A2023" w:rsidP="0011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состояния предпринимательского климата в поселении, исследование проблем, сдерживающих развитие бизнеса, определение потребностей в кадрах, образовательных услугах для малого и среднего предпринимательства</w:t>
            </w:r>
          </w:p>
          <w:p w:rsidR="007A2023" w:rsidRPr="00D058AD" w:rsidRDefault="007A2023" w:rsidP="00114E8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действия программы</w:t>
            </w:r>
          </w:p>
        </w:tc>
        <w:tc>
          <w:tcPr>
            <w:tcW w:w="850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68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</w:t>
            </w:r>
          </w:p>
        </w:tc>
      </w:tr>
      <w:tr w:rsidR="007A2023" w:rsidTr="00114E8E">
        <w:trPr>
          <w:trHeight w:val="157"/>
        </w:trPr>
        <w:tc>
          <w:tcPr>
            <w:tcW w:w="568" w:type="dxa"/>
          </w:tcPr>
          <w:p w:rsidR="007A2023" w:rsidRDefault="007A2023" w:rsidP="00114E8E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</w:t>
            </w:r>
          </w:p>
        </w:tc>
        <w:tc>
          <w:tcPr>
            <w:tcW w:w="2977" w:type="dxa"/>
          </w:tcPr>
          <w:p w:rsidR="007A2023" w:rsidRDefault="007A2023" w:rsidP="0011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действующего законодательства, регулирующего сферу малого и среднего предпринимательства. Разработка муниципальных правовых актов, связанных с реализацией поддержки и развития малого и среднего предпринимательства</w:t>
            </w:r>
          </w:p>
          <w:p w:rsidR="007A2023" w:rsidRDefault="007A2023" w:rsidP="00114E8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действия программы</w:t>
            </w:r>
          </w:p>
        </w:tc>
        <w:tc>
          <w:tcPr>
            <w:tcW w:w="850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68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</w:t>
            </w:r>
          </w:p>
        </w:tc>
      </w:tr>
      <w:tr w:rsidR="007A2023" w:rsidTr="00114E8E">
        <w:trPr>
          <w:trHeight w:val="1095"/>
        </w:trPr>
        <w:tc>
          <w:tcPr>
            <w:tcW w:w="568" w:type="dxa"/>
          </w:tcPr>
          <w:p w:rsidR="007A2023" w:rsidRPr="00D058AD" w:rsidRDefault="007A2023" w:rsidP="00114E8E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</w:t>
            </w:r>
          </w:p>
        </w:tc>
        <w:tc>
          <w:tcPr>
            <w:tcW w:w="2977" w:type="dxa"/>
          </w:tcPr>
          <w:p w:rsidR="007A2023" w:rsidRPr="00D058AD" w:rsidRDefault="007A2023" w:rsidP="0011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реестра субъектов малого и среднего предпринимательства</w:t>
            </w:r>
          </w:p>
        </w:tc>
        <w:tc>
          <w:tcPr>
            <w:tcW w:w="992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действия срока договора</w:t>
            </w:r>
          </w:p>
        </w:tc>
        <w:tc>
          <w:tcPr>
            <w:tcW w:w="850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68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</w:t>
            </w:r>
          </w:p>
        </w:tc>
      </w:tr>
      <w:tr w:rsidR="007A2023" w:rsidTr="00114E8E">
        <w:trPr>
          <w:trHeight w:val="270"/>
        </w:trPr>
        <w:tc>
          <w:tcPr>
            <w:tcW w:w="10125" w:type="dxa"/>
            <w:gridSpan w:val="9"/>
          </w:tcPr>
          <w:p w:rsidR="007A2023" w:rsidRPr="00345404" w:rsidRDefault="007A2023" w:rsidP="00114E8E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Расширение доступа </w:t>
            </w:r>
            <w:r w:rsidRPr="003454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субъектов малого и среднего предпринимательства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финансовым ресурсам.</w:t>
            </w:r>
          </w:p>
        </w:tc>
      </w:tr>
      <w:tr w:rsidR="007A2023" w:rsidTr="00114E8E">
        <w:trPr>
          <w:trHeight w:val="1425"/>
        </w:trPr>
        <w:tc>
          <w:tcPr>
            <w:tcW w:w="568" w:type="dxa"/>
          </w:tcPr>
          <w:p w:rsidR="007A2023" w:rsidRPr="00D058AD" w:rsidRDefault="007A2023" w:rsidP="00114E8E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</w:t>
            </w:r>
          </w:p>
        </w:tc>
        <w:tc>
          <w:tcPr>
            <w:tcW w:w="2977" w:type="dxa"/>
          </w:tcPr>
          <w:p w:rsidR="007A2023" w:rsidRPr="00D058AD" w:rsidRDefault="007A2023" w:rsidP="0011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на конкурсной основе субсидий субьектам малого и среднего предпринимательства</w:t>
            </w:r>
          </w:p>
        </w:tc>
        <w:tc>
          <w:tcPr>
            <w:tcW w:w="992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739,0</w:t>
            </w:r>
          </w:p>
        </w:tc>
        <w:tc>
          <w:tcPr>
            <w:tcW w:w="850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239,0</w:t>
            </w:r>
          </w:p>
        </w:tc>
        <w:tc>
          <w:tcPr>
            <w:tcW w:w="851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0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68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 и ФО</w:t>
            </w:r>
          </w:p>
        </w:tc>
      </w:tr>
      <w:tr w:rsidR="007A2023" w:rsidTr="00114E8E">
        <w:trPr>
          <w:trHeight w:val="216"/>
        </w:trPr>
        <w:tc>
          <w:tcPr>
            <w:tcW w:w="10125" w:type="dxa"/>
            <w:gridSpan w:val="9"/>
          </w:tcPr>
          <w:p w:rsidR="007A2023" w:rsidRPr="00D73B22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3.Содействие росту конкурентноспособности и продвижению продукции субъектов малого и среднего предпринимательства на товарные рынки</w:t>
            </w:r>
          </w:p>
        </w:tc>
      </w:tr>
      <w:tr w:rsidR="007A2023" w:rsidTr="00114E8E">
        <w:trPr>
          <w:trHeight w:val="195"/>
        </w:trPr>
        <w:tc>
          <w:tcPr>
            <w:tcW w:w="568" w:type="dxa"/>
          </w:tcPr>
          <w:p w:rsidR="007A2023" w:rsidRPr="00D058AD" w:rsidRDefault="007A2023" w:rsidP="00114E8E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33.1</w:t>
            </w:r>
          </w:p>
        </w:tc>
        <w:tc>
          <w:tcPr>
            <w:tcW w:w="2977" w:type="dxa"/>
          </w:tcPr>
          <w:p w:rsidR="007A2023" w:rsidRPr="00D058AD" w:rsidRDefault="007A2023" w:rsidP="0011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субъектов малого и среднего предпринимательства к участию в размещении муниципальных заказов на поставки товаров, выполнении работ, оказание услуг для муниципальных нужд.</w:t>
            </w:r>
          </w:p>
        </w:tc>
        <w:tc>
          <w:tcPr>
            <w:tcW w:w="992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5 </w:t>
            </w:r>
          </w:p>
        </w:tc>
        <w:tc>
          <w:tcPr>
            <w:tcW w:w="850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851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850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5 - 10</w:t>
            </w:r>
          </w:p>
        </w:tc>
        <w:tc>
          <w:tcPr>
            <w:tcW w:w="851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68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 и ОРН и ЖКХ</w:t>
            </w:r>
          </w:p>
        </w:tc>
      </w:tr>
      <w:tr w:rsidR="007A2023" w:rsidTr="00114E8E">
        <w:trPr>
          <w:trHeight w:val="112"/>
        </w:trPr>
        <w:tc>
          <w:tcPr>
            <w:tcW w:w="568" w:type="dxa"/>
          </w:tcPr>
          <w:p w:rsidR="007A2023" w:rsidRPr="00D058AD" w:rsidRDefault="007A2023" w:rsidP="00114E8E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33.2</w:t>
            </w:r>
          </w:p>
        </w:tc>
        <w:tc>
          <w:tcPr>
            <w:tcW w:w="2977" w:type="dxa"/>
          </w:tcPr>
          <w:p w:rsidR="007A2023" w:rsidRPr="00D058AD" w:rsidRDefault="007A2023" w:rsidP="0011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ярмарочной торговли в целях реализации продукции, произведенной малыми и средними предприятиями Хомутовского муниципального образования, в том числе сельскохозяйственными организациями, крестьянскими (фермерскими) хозяйствами и гражданами, ведущими личное подсобное хозяйство.</w:t>
            </w:r>
          </w:p>
        </w:tc>
        <w:tc>
          <w:tcPr>
            <w:tcW w:w="992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68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 и ОРН и ЖКХ</w:t>
            </w:r>
          </w:p>
        </w:tc>
      </w:tr>
      <w:tr w:rsidR="007A2023" w:rsidTr="00114E8E">
        <w:trPr>
          <w:trHeight w:val="165"/>
        </w:trPr>
        <w:tc>
          <w:tcPr>
            <w:tcW w:w="10125" w:type="dxa"/>
            <w:gridSpan w:val="9"/>
          </w:tcPr>
          <w:p w:rsidR="007A2023" w:rsidRPr="00D73B22" w:rsidRDefault="007A2023" w:rsidP="00114E8E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4.Имущественная поддержка субъектов малого и среднего предпринимательства</w:t>
            </w:r>
          </w:p>
        </w:tc>
      </w:tr>
      <w:tr w:rsidR="007A2023" w:rsidTr="00114E8E">
        <w:trPr>
          <w:trHeight w:val="142"/>
        </w:trPr>
        <w:tc>
          <w:tcPr>
            <w:tcW w:w="568" w:type="dxa"/>
          </w:tcPr>
          <w:p w:rsidR="007A2023" w:rsidRPr="00D058AD" w:rsidRDefault="007A2023" w:rsidP="00114E8E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44.1</w:t>
            </w:r>
          </w:p>
        </w:tc>
        <w:tc>
          <w:tcPr>
            <w:tcW w:w="2977" w:type="dxa"/>
          </w:tcPr>
          <w:p w:rsidR="007A2023" w:rsidRPr="00D058AD" w:rsidRDefault="007A2023" w:rsidP="0011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муниципального имущества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992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муниципального имущества</w:t>
            </w:r>
          </w:p>
        </w:tc>
        <w:tc>
          <w:tcPr>
            <w:tcW w:w="850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68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</w:t>
            </w:r>
          </w:p>
        </w:tc>
      </w:tr>
      <w:tr w:rsidR="007A2023" w:rsidTr="00114E8E">
        <w:trPr>
          <w:trHeight w:val="142"/>
        </w:trPr>
        <w:tc>
          <w:tcPr>
            <w:tcW w:w="10125" w:type="dxa"/>
            <w:gridSpan w:val="9"/>
          </w:tcPr>
          <w:p w:rsidR="007A2023" w:rsidRPr="004559C0" w:rsidRDefault="007A2023" w:rsidP="00114E8E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5.Информационная, консультационная поддержка и подготовка кадров для малого и среднего предпринимательства</w:t>
            </w:r>
          </w:p>
        </w:tc>
      </w:tr>
      <w:tr w:rsidR="007A2023" w:rsidTr="00114E8E">
        <w:trPr>
          <w:trHeight w:val="142"/>
        </w:trPr>
        <w:tc>
          <w:tcPr>
            <w:tcW w:w="568" w:type="dxa"/>
          </w:tcPr>
          <w:p w:rsidR="007A2023" w:rsidRPr="00D058AD" w:rsidRDefault="007A2023" w:rsidP="00114E8E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55.1</w:t>
            </w:r>
          </w:p>
        </w:tc>
        <w:tc>
          <w:tcPr>
            <w:tcW w:w="2977" w:type="dxa"/>
          </w:tcPr>
          <w:p w:rsidR="007A2023" w:rsidRPr="00D058AD" w:rsidRDefault="007A2023" w:rsidP="0011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средствах массовой информации, на официальном сайте администрации Хомутовского муниципального образования информационно-справочных, методических и презентационных материалов, посвященных вопросам развития предпринимательства</w:t>
            </w:r>
          </w:p>
        </w:tc>
        <w:tc>
          <w:tcPr>
            <w:tcW w:w="992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действия программы</w:t>
            </w:r>
          </w:p>
        </w:tc>
        <w:tc>
          <w:tcPr>
            <w:tcW w:w="850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68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</w:t>
            </w:r>
          </w:p>
        </w:tc>
      </w:tr>
      <w:tr w:rsidR="007A2023" w:rsidTr="00114E8E">
        <w:trPr>
          <w:trHeight w:val="142"/>
        </w:trPr>
        <w:tc>
          <w:tcPr>
            <w:tcW w:w="568" w:type="dxa"/>
          </w:tcPr>
          <w:p w:rsidR="007A2023" w:rsidRPr="00D058AD" w:rsidRDefault="007A2023" w:rsidP="00114E8E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55.2</w:t>
            </w:r>
          </w:p>
        </w:tc>
        <w:tc>
          <w:tcPr>
            <w:tcW w:w="2977" w:type="dxa"/>
          </w:tcPr>
          <w:p w:rsidR="007A2023" w:rsidRDefault="007A2023" w:rsidP="0011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семинаров, курсов, мастер-классов, «круглых столов», конференций, консультаций для субъектов малого и среднего предпринимательства по вопросам предпринимательской деятельности;</w:t>
            </w:r>
          </w:p>
          <w:p w:rsidR="007A2023" w:rsidRPr="00D058AD" w:rsidRDefault="007A2023" w:rsidP="0011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субъектов малого и среднего предпринимательства в районных, областных семинарах, курсах, мастер-классах, «круглых столах», конференциях по вопросам предпринимательской деятельности.</w:t>
            </w:r>
          </w:p>
        </w:tc>
        <w:tc>
          <w:tcPr>
            <w:tcW w:w="992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68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</w:t>
            </w:r>
          </w:p>
        </w:tc>
      </w:tr>
      <w:tr w:rsidR="007A2023" w:rsidTr="00114E8E">
        <w:trPr>
          <w:trHeight w:val="142"/>
        </w:trPr>
        <w:tc>
          <w:tcPr>
            <w:tcW w:w="568" w:type="dxa"/>
          </w:tcPr>
          <w:p w:rsidR="007A2023" w:rsidRPr="00D058AD" w:rsidRDefault="007A2023" w:rsidP="00114E8E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55.3</w:t>
            </w:r>
          </w:p>
        </w:tc>
        <w:tc>
          <w:tcPr>
            <w:tcW w:w="2977" w:type="dxa"/>
          </w:tcPr>
          <w:p w:rsidR="007A2023" w:rsidRPr="00D058AD" w:rsidRDefault="007A2023" w:rsidP="0011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сотрудников органов местного самоуправления по вопросам развития предпринимательства</w:t>
            </w:r>
          </w:p>
        </w:tc>
        <w:tc>
          <w:tcPr>
            <w:tcW w:w="992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418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действия программы</w:t>
            </w:r>
          </w:p>
        </w:tc>
        <w:tc>
          <w:tcPr>
            <w:tcW w:w="850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68" w:type="dxa"/>
          </w:tcPr>
          <w:p w:rsidR="007A2023" w:rsidRPr="00D058AD" w:rsidRDefault="007A2023" w:rsidP="0011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</w:t>
            </w:r>
          </w:p>
        </w:tc>
      </w:tr>
    </w:tbl>
    <w:p w:rsidR="007A2023" w:rsidRPr="00647A7D" w:rsidRDefault="007A2023" w:rsidP="005005D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A2023" w:rsidRDefault="007A2023" w:rsidP="005005D9">
      <w:pPr>
        <w:autoSpaceDN w:val="0"/>
        <w:adjustRightInd w:val="0"/>
        <w:ind w:firstLine="540"/>
        <w:jc w:val="both"/>
      </w:pPr>
    </w:p>
    <w:p w:rsidR="007A2023" w:rsidRPr="00FF3696" w:rsidRDefault="007A2023" w:rsidP="005005D9">
      <w:pPr>
        <w:autoSpaceDN w:val="0"/>
        <w:adjustRightInd w:val="0"/>
        <w:jc w:val="center"/>
        <w:rPr>
          <w:sz w:val="28"/>
          <w:szCs w:val="28"/>
        </w:rPr>
      </w:pPr>
    </w:p>
    <w:p w:rsidR="007A2023" w:rsidRPr="00555FE0" w:rsidRDefault="007A2023" w:rsidP="001B1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7A2023" w:rsidRPr="00555FE0" w:rsidSect="005005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023" w:rsidRDefault="007A2023" w:rsidP="009E061E">
      <w:pPr>
        <w:spacing w:after="0" w:line="240" w:lineRule="auto"/>
      </w:pPr>
      <w:r>
        <w:separator/>
      </w:r>
    </w:p>
  </w:endnote>
  <w:endnote w:type="continuationSeparator" w:id="0">
    <w:p w:rsidR="007A2023" w:rsidRDefault="007A2023" w:rsidP="009E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023" w:rsidRDefault="007A2023" w:rsidP="009E061E">
      <w:pPr>
        <w:spacing w:after="0" w:line="240" w:lineRule="auto"/>
      </w:pPr>
      <w:r>
        <w:separator/>
      </w:r>
    </w:p>
  </w:footnote>
  <w:footnote w:type="continuationSeparator" w:id="0">
    <w:p w:rsidR="007A2023" w:rsidRDefault="007A2023" w:rsidP="009E0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861C6"/>
    <w:multiLevelType w:val="hybridMultilevel"/>
    <w:tmpl w:val="E02A4142"/>
    <w:lvl w:ilvl="0" w:tplc="3FE837D8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abstractNum w:abstractNumId="1">
    <w:nsid w:val="57A34E02"/>
    <w:multiLevelType w:val="hybridMultilevel"/>
    <w:tmpl w:val="99722100"/>
    <w:lvl w:ilvl="0" w:tplc="AD2AC53E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61E"/>
    <w:rsid w:val="00024D42"/>
    <w:rsid w:val="0003570A"/>
    <w:rsid w:val="00114E8E"/>
    <w:rsid w:val="00153E79"/>
    <w:rsid w:val="00163EDD"/>
    <w:rsid w:val="0019629A"/>
    <w:rsid w:val="001A7555"/>
    <w:rsid w:val="001B1B20"/>
    <w:rsid w:val="00221CD9"/>
    <w:rsid w:val="00286452"/>
    <w:rsid w:val="002B46CE"/>
    <w:rsid w:val="002B7A3C"/>
    <w:rsid w:val="003146D3"/>
    <w:rsid w:val="00345404"/>
    <w:rsid w:val="003A4926"/>
    <w:rsid w:val="00433CBA"/>
    <w:rsid w:val="00446CE8"/>
    <w:rsid w:val="004559C0"/>
    <w:rsid w:val="00457901"/>
    <w:rsid w:val="004963F3"/>
    <w:rsid w:val="004D5DAD"/>
    <w:rsid w:val="004E5B08"/>
    <w:rsid w:val="004E73F0"/>
    <w:rsid w:val="004F6225"/>
    <w:rsid w:val="005005D9"/>
    <w:rsid w:val="005447C5"/>
    <w:rsid w:val="00555FE0"/>
    <w:rsid w:val="005C4AF2"/>
    <w:rsid w:val="005C56FD"/>
    <w:rsid w:val="00622682"/>
    <w:rsid w:val="00647A7D"/>
    <w:rsid w:val="00652E45"/>
    <w:rsid w:val="00661581"/>
    <w:rsid w:val="006629C5"/>
    <w:rsid w:val="006674A7"/>
    <w:rsid w:val="006B0D4F"/>
    <w:rsid w:val="00725328"/>
    <w:rsid w:val="007502A6"/>
    <w:rsid w:val="0075214E"/>
    <w:rsid w:val="007578B1"/>
    <w:rsid w:val="00777F5D"/>
    <w:rsid w:val="00790198"/>
    <w:rsid w:val="007A2023"/>
    <w:rsid w:val="007A74E5"/>
    <w:rsid w:val="007D7895"/>
    <w:rsid w:val="007E54F5"/>
    <w:rsid w:val="007F07E0"/>
    <w:rsid w:val="00820508"/>
    <w:rsid w:val="008225DF"/>
    <w:rsid w:val="008662AB"/>
    <w:rsid w:val="008A1A48"/>
    <w:rsid w:val="008B15C9"/>
    <w:rsid w:val="00981D85"/>
    <w:rsid w:val="009E061E"/>
    <w:rsid w:val="00A33442"/>
    <w:rsid w:val="00A47A97"/>
    <w:rsid w:val="00A85C85"/>
    <w:rsid w:val="00A970F0"/>
    <w:rsid w:val="00A9733C"/>
    <w:rsid w:val="00B14BAE"/>
    <w:rsid w:val="00B32B67"/>
    <w:rsid w:val="00BD3248"/>
    <w:rsid w:val="00BE0170"/>
    <w:rsid w:val="00BF1778"/>
    <w:rsid w:val="00BF373B"/>
    <w:rsid w:val="00C2647A"/>
    <w:rsid w:val="00CC77CB"/>
    <w:rsid w:val="00D058AD"/>
    <w:rsid w:val="00D206EE"/>
    <w:rsid w:val="00D73B22"/>
    <w:rsid w:val="00D870CE"/>
    <w:rsid w:val="00D92A83"/>
    <w:rsid w:val="00E36FBA"/>
    <w:rsid w:val="00ED7C26"/>
    <w:rsid w:val="00EE684E"/>
    <w:rsid w:val="00F015FD"/>
    <w:rsid w:val="00F07F38"/>
    <w:rsid w:val="00F25438"/>
    <w:rsid w:val="00F6093C"/>
    <w:rsid w:val="00F629A9"/>
    <w:rsid w:val="00FD7B9E"/>
    <w:rsid w:val="00FF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4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061E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06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061E"/>
  </w:style>
  <w:style w:type="paragraph" w:styleId="Footer">
    <w:name w:val="footer"/>
    <w:basedOn w:val="Normal"/>
    <w:link w:val="FooterChar"/>
    <w:uiPriority w:val="99"/>
    <w:semiHidden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061E"/>
  </w:style>
  <w:style w:type="paragraph" w:styleId="ListParagraph">
    <w:name w:val="List Paragraph"/>
    <w:basedOn w:val="Normal"/>
    <w:uiPriority w:val="99"/>
    <w:qFormat/>
    <w:rsid w:val="007578B1"/>
    <w:pPr>
      <w:ind w:left="720"/>
    </w:pPr>
  </w:style>
  <w:style w:type="paragraph" w:customStyle="1" w:styleId="ConsPlusNormal">
    <w:name w:val="ConsPlusNormal"/>
    <w:uiPriority w:val="99"/>
    <w:rsid w:val="00500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5005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005D9"/>
    <w:pPr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05D9"/>
    <w:rPr>
      <w:rFonts w:eastAsia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73B4ACE6E9DC2414396EED371419B9ADB0337C984F681BC4A06A95AE53B158C6A3056BFBDC2C40fEa6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16</Pages>
  <Words>3535</Words>
  <Characters>20155</Characters>
  <Application>Microsoft Office Outlook</Application>
  <DocSecurity>0</DocSecurity>
  <Lines>0</Lines>
  <Paragraphs>0</Paragraphs>
  <ScaleCrop>false</ScaleCrop>
  <Company>Anonymous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8</cp:revision>
  <cp:lastPrinted>2014-04-07T23:50:00Z</cp:lastPrinted>
  <dcterms:created xsi:type="dcterms:W3CDTF">2014-03-14T00:17:00Z</dcterms:created>
  <dcterms:modified xsi:type="dcterms:W3CDTF">2014-06-09T07:36:00Z</dcterms:modified>
</cp:coreProperties>
</file>