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proofErr w:type="gramStart"/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</w:t>
      </w:r>
      <w:r w:rsidR="000D0E57">
        <w:rPr>
          <w:rFonts w:eastAsiaTheme="minorHAnsi"/>
          <w:b/>
          <w:lang w:eastAsia="en-US"/>
        </w:rPr>
        <w:t>проекту</w:t>
      </w:r>
      <w:r w:rsidR="000D0E57" w:rsidRPr="000D0E57">
        <w:rPr>
          <w:rFonts w:eastAsiaTheme="minorHAnsi"/>
          <w:b/>
          <w:lang w:eastAsia="en-US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индивидуального жилищного строительства», в части: уменьшения минимального отступа от границ земельного участка до основного строения с северо-восточной стороны с 3 м. до 1 м</w:t>
      </w:r>
      <w:proofErr w:type="gramEnd"/>
      <w:r w:rsidR="000D0E57" w:rsidRPr="000D0E57">
        <w:rPr>
          <w:rFonts w:eastAsiaTheme="minorHAnsi"/>
          <w:b/>
          <w:lang w:eastAsia="en-US"/>
        </w:rPr>
        <w:t xml:space="preserve">., в отношении земельного участка с кадастровым номером 38:06:100301:2814 площадью 1173 </w:t>
      </w:r>
      <w:proofErr w:type="spellStart"/>
      <w:r w:rsidR="000D0E57" w:rsidRPr="000D0E57">
        <w:rPr>
          <w:rFonts w:eastAsiaTheme="minorHAnsi"/>
          <w:b/>
          <w:lang w:eastAsia="en-US"/>
        </w:rPr>
        <w:t>кв.м</w:t>
      </w:r>
      <w:proofErr w:type="spellEnd"/>
      <w:r w:rsidR="000D0E57" w:rsidRPr="000D0E57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0D0E57" w:rsidRPr="000D0E57">
        <w:rPr>
          <w:rFonts w:eastAsiaTheme="minorHAnsi"/>
          <w:b/>
          <w:lang w:eastAsia="en-US"/>
        </w:rPr>
        <w:t>Хомутовское</w:t>
      </w:r>
      <w:proofErr w:type="spellEnd"/>
      <w:r w:rsidR="000D0E57" w:rsidRPr="000D0E57">
        <w:rPr>
          <w:rFonts w:eastAsiaTheme="minorHAnsi"/>
          <w:b/>
          <w:lang w:eastAsia="en-US"/>
        </w:rPr>
        <w:t>, деревня</w:t>
      </w:r>
      <w:proofErr w:type="gramStart"/>
      <w:r w:rsidR="000D0E57" w:rsidRPr="000D0E57">
        <w:rPr>
          <w:rFonts w:eastAsiaTheme="minorHAnsi"/>
          <w:b/>
          <w:lang w:eastAsia="en-US"/>
        </w:rPr>
        <w:t xml:space="preserve"> К</w:t>
      </w:r>
      <w:proofErr w:type="gramEnd"/>
      <w:r w:rsidR="000D0E57" w:rsidRPr="000D0E57">
        <w:rPr>
          <w:rFonts w:eastAsiaTheme="minorHAnsi"/>
          <w:b/>
          <w:lang w:eastAsia="en-US"/>
        </w:rPr>
        <w:t>уда, улица Подгорная, земельный участок 64А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04412E">
      <w:pPr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</w:t>
      </w:r>
      <w:r w:rsidR="0004412E" w:rsidRPr="0004412E">
        <w:rPr>
          <w:rFonts w:eastAsiaTheme="minorHAnsi"/>
          <w:lang w:eastAsia="en-US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</w:t>
      </w:r>
      <w:r w:rsidR="000D0E57" w:rsidRPr="000D0E57">
        <w:rPr>
          <w:rFonts w:eastAsiaTheme="minorHAnsi"/>
          <w:lang w:eastAsia="en-US"/>
        </w:rPr>
        <w:t>«Для индивидуального жилищного строительства», в части: уменьшения минимального отступа от границ земельного участка до основного строения с</w:t>
      </w:r>
      <w:proofErr w:type="gramEnd"/>
      <w:r w:rsidR="000D0E57" w:rsidRPr="000D0E57">
        <w:rPr>
          <w:rFonts w:eastAsiaTheme="minorHAnsi"/>
          <w:lang w:eastAsia="en-US"/>
        </w:rPr>
        <w:t xml:space="preserve"> северо-восточной стороны с 3 м. до 1 м., в отношении земельного участка с кадастровым номером 38:06:100301:2814 площадью 1173 </w:t>
      </w:r>
      <w:proofErr w:type="spellStart"/>
      <w:r w:rsidR="000D0E57" w:rsidRPr="000D0E57">
        <w:rPr>
          <w:rFonts w:eastAsiaTheme="minorHAnsi"/>
          <w:lang w:eastAsia="en-US"/>
        </w:rPr>
        <w:t>кв.м</w:t>
      </w:r>
      <w:proofErr w:type="spellEnd"/>
      <w:r w:rsidR="000D0E57" w:rsidRPr="000D0E57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0D0E57" w:rsidRPr="000D0E57">
        <w:rPr>
          <w:rFonts w:eastAsiaTheme="minorHAnsi"/>
          <w:lang w:eastAsia="en-US"/>
        </w:rPr>
        <w:t>Хомутовское</w:t>
      </w:r>
      <w:proofErr w:type="spellEnd"/>
      <w:r w:rsidR="000D0E57" w:rsidRPr="000D0E57">
        <w:rPr>
          <w:rFonts w:eastAsiaTheme="minorHAnsi"/>
          <w:lang w:eastAsia="en-US"/>
        </w:rPr>
        <w:t>, деревня</w:t>
      </w:r>
      <w:proofErr w:type="gramStart"/>
      <w:r w:rsidR="000D0E57" w:rsidRPr="000D0E57">
        <w:rPr>
          <w:rFonts w:eastAsiaTheme="minorHAnsi"/>
          <w:lang w:eastAsia="en-US"/>
        </w:rPr>
        <w:t xml:space="preserve"> К</w:t>
      </w:r>
      <w:proofErr w:type="gramEnd"/>
      <w:r w:rsidR="000D0E57" w:rsidRPr="000D0E57">
        <w:rPr>
          <w:rFonts w:eastAsiaTheme="minorHAnsi"/>
          <w:lang w:eastAsia="en-US"/>
        </w:rPr>
        <w:t xml:space="preserve">уда, улица Подгорная, земельный участок 64А </w:t>
      </w:r>
      <w:r w:rsidRPr="00C60A9D">
        <w:rPr>
          <w:rFonts w:eastAsiaTheme="minorHAnsi"/>
          <w:lang w:eastAsia="en-US"/>
        </w:rPr>
        <w:t>(далее – проект).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0D0E57">
        <w:rPr>
          <w:rFonts w:eastAsiaTheme="minorHAnsi"/>
          <w:lang w:eastAsia="en-US"/>
        </w:rPr>
        <w:t>27</w:t>
      </w:r>
      <w:r w:rsidR="0004412E">
        <w:rPr>
          <w:rFonts w:eastAsiaTheme="minorHAnsi"/>
          <w:lang w:eastAsia="en-US"/>
        </w:rPr>
        <w:t>.09.</w:t>
      </w:r>
      <w:r w:rsidR="00AC539D">
        <w:rPr>
          <w:rFonts w:eastAsiaTheme="minorHAnsi"/>
          <w:lang w:eastAsia="en-US"/>
        </w:rPr>
        <w:t>24</w:t>
      </w:r>
      <w:r w:rsidRPr="00C60A9D">
        <w:rPr>
          <w:rFonts w:eastAsiaTheme="minorHAnsi"/>
          <w:lang w:eastAsia="en-US"/>
        </w:rPr>
        <w:t xml:space="preserve">г. по </w:t>
      </w:r>
      <w:r w:rsidR="000D0E57">
        <w:rPr>
          <w:rFonts w:eastAsiaTheme="minorHAnsi"/>
          <w:lang w:eastAsia="en-US"/>
        </w:rPr>
        <w:t>17.10</w:t>
      </w:r>
      <w:r w:rsidRPr="00C60A9D">
        <w:rPr>
          <w:rFonts w:eastAsiaTheme="minorHAnsi"/>
          <w:lang w:eastAsia="en-US"/>
        </w:rPr>
        <w:t>.202</w:t>
      </w:r>
      <w:r w:rsidR="00AC539D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0D0E57">
        <w:rPr>
          <w:rFonts w:eastAsiaTheme="minorHAnsi"/>
          <w:u w:val="single"/>
          <w:lang w:eastAsia="en-US"/>
        </w:rPr>
        <w:t>27.09</w:t>
      </w:r>
      <w:r w:rsidR="00AC539D">
        <w:rPr>
          <w:rFonts w:eastAsiaTheme="minorHAnsi"/>
          <w:u w:val="single"/>
          <w:lang w:eastAsia="en-US"/>
        </w:rPr>
        <w:t>.24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с </w:t>
      </w:r>
      <w:r w:rsidR="000D0E57">
        <w:rPr>
          <w:rFonts w:eastAsiaTheme="minorHAnsi"/>
          <w:lang w:eastAsia="en-US"/>
        </w:rPr>
        <w:t>27.</w:t>
      </w:r>
      <w:r w:rsidR="0004412E">
        <w:rPr>
          <w:rFonts w:eastAsiaTheme="minorHAnsi"/>
          <w:lang w:eastAsia="en-US"/>
        </w:rPr>
        <w:t>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г. по </w:t>
      </w:r>
      <w:r w:rsidR="000D0E57">
        <w:rPr>
          <w:rFonts w:eastAsiaTheme="minorHAnsi"/>
          <w:lang w:eastAsia="en-US"/>
        </w:rPr>
        <w:t>17.10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г.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0D0E57">
        <w:rPr>
          <w:rFonts w:eastAsiaTheme="minorHAnsi"/>
          <w:lang w:eastAsia="en-US"/>
        </w:rPr>
        <w:t>17.10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0D0E57">
        <w:rPr>
          <w:rFonts w:eastAsiaTheme="minorHAnsi"/>
          <w:lang w:eastAsia="en-US"/>
        </w:rPr>
        <w:t>17.10.24</w:t>
      </w:r>
      <w:r w:rsidRPr="00C60A9D">
        <w:rPr>
          <w:rFonts w:eastAsiaTheme="minorHAnsi"/>
          <w:lang w:eastAsia="en-US"/>
        </w:rPr>
        <w:t xml:space="preserve"> в 16:</w:t>
      </w:r>
      <w:r w:rsidR="000D0E57">
        <w:rPr>
          <w:rFonts w:eastAsiaTheme="minorHAnsi"/>
          <w:lang w:eastAsia="en-US"/>
        </w:rPr>
        <w:t>0</w:t>
      </w:r>
      <w:r w:rsidRPr="00C60A9D">
        <w:rPr>
          <w:rFonts w:eastAsiaTheme="minorHAnsi"/>
          <w:lang w:eastAsia="en-US"/>
        </w:rPr>
        <w:t>0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lastRenderedPageBreak/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поселения»: с </w:t>
      </w:r>
      <w:r w:rsidR="000D0E57">
        <w:rPr>
          <w:rFonts w:eastAsiaTheme="minorHAnsi"/>
          <w:lang w:eastAsia="en-US"/>
        </w:rPr>
        <w:t>27</w:t>
      </w:r>
      <w:r w:rsidR="0004412E">
        <w:rPr>
          <w:rFonts w:eastAsiaTheme="minorHAnsi"/>
          <w:lang w:eastAsia="en-US"/>
        </w:rPr>
        <w:t>.09</w:t>
      </w:r>
      <w:r w:rsidR="00AC539D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. по </w:t>
      </w:r>
      <w:r w:rsidR="000D0E57">
        <w:rPr>
          <w:rFonts w:eastAsiaTheme="minorHAnsi"/>
          <w:lang w:eastAsia="en-US"/>
        </w:rPr>
        <w:t>17.10</w:t>
      </w:r>
      <w:bookmarkStart w:id="0" w:name="_GoBack"/>
      <w:bookmarkEnd w:id="0"/>
      <w:r w:rsidR="00B0099C">
        <w:rPr>
          <w:rFonts w:eastAsiaTheme="minorHAnsi"/>
          <w:lang w:eastAsia="en-US"/>
        </w:rPr>
        <w:t>.</w:t>
      </w:r>
      <w:r w:rsidR="00AC539D">
        <w:rPr>
          <w:rFonts w:eastAsiaTheme="minorHAnsi"/>
          <w:lang w:eastAsia="en-US"/>
        </w:rPr>
        <w:t>2024</w:t>
      </w:r>
      <w:r w:rsidRPr="00C60A9D">
        <w:rPr>
          <w:rFonts w:eastAsiaTheme="minorHAnsi"/>
          <w:lang w:eastAsia="en-US"/>
        </w:rPr>
        <w:t>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4412E"/>
    <w:rsid w:val="0009390E"/>
    <w:rsid w:val="000D0E57"/>
    <w:rsid w:val="001857D3"/>
    <w:rsid w:val="007721F4"/>
    <w:rsid w:val="00822902"/>
    <w:rsid w:val="00AC539D"/>
    <w:rsid w:val="00B0099C"/>
    <w:rsid w:val="00C60A9D"/>
    <w:rsid w:val="00CF7847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2024-09-16T01:32:00Z</cp:lastPrinted>
  <dcterms:created xsi:type="dcterms:W3CDTF">2023-09-04T02:53:00Z</dcterms:created>
  <dcterms:modified xsi:type="dcterms:W3CDTF">2024-10-07T04:49:00Z</dcterms:modified>
</cp:coreProperties>
</file>