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7" w:rsidRPr="00CF75DC" w:rsidRDefault="00F23317" w:rsidP="00F23317">
      <w:pPr>
        <w:jc w:val="center"/>
        <w:rPr>
          <w:b/>
        </w:rPr>
      </w:pPr>
      <w:r w:rsidRPr="00CF75DC">
        <w:rPr>
          <w:b/>
        </w:rPr>
        <w:t>ХОМУТОВСКОЕ МУНИЦИПАЛЬНОЕ ОБРАЗОВАНИЕ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F75DC">
        <w:rPr>
          <w:b/>
          <w:bCs/>
          <w:color w:val="26282F"/>
        </w:rPr>
        <w:t>АДМИНИСТРАЦИЯ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F75DC">
        <w:rPr>
          <w:b/>
          <w:bCs/>
        </w:rPr>
        <w:t>ПОСТАНОВЛЕНИЕ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F75DC">
        <w:rPr>
          <w:b/>
        </w:rPr>
        <w:t xml:space="preserve">От </w:t>
      </w:r>
      <w:r w:rsidRPr="00CF75DC">
        <w:rPr>
          <w:b/>
          <w:i/>
          <w:iCs/>
        </w:rPr>
        <w:t xml:space="preserve"> 17.04.2014 г. </w:t>
      </w:r>
      <w:r w:rsidRPr="00CF75DC">
        <w:rPr>
          <w:b/>
        </w:rPr>
        <w:t xml:space="preserve"> </w:t>
      </w:r>
      <w:bookmarkStart w:id="0" w:name="_GoBack"/>
      <w:r w:rsidRPr="00CF75DC">
        <w:rPr>
          <w:b/>
        </w:rPr>
        <w:t xml:space="preserve">№ </w:t>
      </w:r>
      <w:r w:rsidRPr="00CF75DC">
        <w:rPr>
          <w:b/>
          <w:i/>
          <w:iCs/>
        </w:rPr>
        <w:t xml:space="preserve"> 63 о/д</w:t>
      </w:r>
      <w:bookmarkEnd w:id="0"/>
      <w:r w:rsidRPr="00CF75DC">
        <w:rPr>
          <w:b/>
        </w:rPr>
        <w:t xml:space="preserve"> 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F75DC">
        <w:rPr>
          <w:b/>
          <w:i/>
        </w:rPr>
        <w:t>О признании утратившим силу</w:t>
      </w:r>
      <w:r>
        <w:rPr>
          <w:b/>
          <w:i/>
        </w:rPr>
        <w:t xml:space="preserve"> </w:t>
      </w:r>
      <w:r w:rsidRPr="00CF75DC">
        <w:rPr>
          <w:b/>
          <w:i/>
        </w:rPr>
        <w:t xml:space="preserve">Постановления </w:t>
      </w:r>
      <w:proofErr w:type="spellStart"/>
      <w:r w:rsidRPr="00CF75DC">
        <w:rPr>
          <w:b/>
          <w:i/>
        </w:rPr>
        <w:t>и.о</w:t>
      </w:r>
      <w:proofErr w:type="gramStart"/>
      <w:r w:rsidRPr="00CF75DC">
        <w:rPr>
          <w:b/>
          <w:i/>
        </w:rPr>
        <w:t>.г</w:t>
      </w:r>
      <w:proofErr w:type="gramEnd"/>
      <w:r w:rsidRPr="00CF75DC">
        <w:rPr>
          <w:b/>
          <w:i/>
        </w:rPr>
        <w:t>лавы</w:t>
      </w:r>
      <w:proofErr w:type="spellEnd"/>
      <w:r w:rsidRPr="00CF75DC">
        <w:rPr>
          <w:b/>
          <w:i/>
        </w:rPr>
        <w:t xml:space="preserve"> администрации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F75DC">
        <w:rPr>
          <w:b/>
          <w:i/>
        </w:rPr>
        <w:t>Хомутовского муниципального образования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F75DC">
        <w:rPr>
          <w:b/>
          <w:i/>
        </w:rPr>
        <w:t>от 24.05.2012 года №119 о/д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75DC">
        <w:rPr>
          <w:sz w:val="28"/>
          <w:szCs w:val="28"/>
        </w:rPr>
        <w:t xml:space="preserve"> 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В целях приведения правовых актов Хомутовского муниципального образования в соответствие с действующим законодательством, руководствуясь  ст. 51 Устава Хомутовского муниципального образования: 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ПОСТАНОВЛЯЕТ:</w:t>
      </w:r>
      <w:bookmarkStart w:id="1" w:name="sub_1"/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1. Признать утратившим силу Постановление </w:t>
      </w:r>
      <w:proofErr w:type="spellStart"/>
      <w:r w:rsidRPr="00CF75DC">
        <w:rPr>
          <w:sz w:val="18"/>
          <w:szCs w:val="18"/>
        </w:rPr>
        <w:t>и.о</w:t>
      </w:r>
      <w:proofErr w:type="gramStart"/>
      <w:r w:rsidRPr="00CF75DC">
        <w:rPr>
          <w:sz w:val="18"/>
          <w:szCs w:val="18"/>
        </w:rPr>
        <w:t>.г</w:t>
      </w:r>
      <w:proofErr w:type="gramEnd"/>
      <w:r w:rsidRPr="00CF75DC">
        <w:rPr>
          <w:sz w:val="18"/>
          <w:szCs w:val="18"/>
        </w:rPr>
        <w:t>лавы</w:t>
      </w:r>
      <w:proofErr w:type="spellEnd"/>
      <w:r w:rsidRPr="00CF75DC">
        <w:rPr>
          <w:sz w:val="18"/>
          <w:szCs w:val="18"/>
        </w:rPr>
        <w:t xml:space="preserve"> администрации Хомутовского муниципального образования от 24.05.2012 года №119 о/д «О порядке согласования принятых членами казачьих обществ обязательств по несению муниципальной и иной службы с администрацией Хомутовского муниципального образования».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2" w:name="sub_2"/>
      <w:bookmarkEnd w:id="1"/>
      <w:r w:rsidRPr="00CF75DC">
        <w:rPr>
          <w:sz w:val="18"/>
          <w:szCs w:val="18"/>
        </w:rPr>
        <w:t>2. Настоящее Постановление опубликовать в установленном законом порядке.</w:t>
      </w: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3" w:name="sub_3"/>
      <w:bookmarkEnd w:id="2"/>
      <w:r w:rsidRPr="00CF75DC">
        <w:rPr>
          <w:sz w:val="18"/>
          <w:szCs w:val="18"/>
        </w:rPr>
        <w:t xml:space="preserve">3. </w:t>
      </w:r>
      <w:proofErr w:type="gramStart"/>
      <w:r w:rsidRPr="00CF75DC">
        <w:rPr>
          <w:sz w:val="18"/>
          <w:szCs w:val="18"/>
        </w:rPr>
        <w:t>Контроль за</w:t>
      </w:r>
      <w:proofErr w:type="gramEnd"/>
      <w:r w:rsidRPr="00CF75DC">
        <w:rPr>
          <w:sz w:val="18"/>
          <w:szCs w:val="18"/>
        </w:rPr>
        <w:t xml:space="preserve"> исполнением настоящего Постановления возложить на Первого заместителя главы администрации (</w:t>
      </w:r>
      <w:proofErr w:type="spellStart"/>
      <w:r w:rsidRPr="00CF75DC">
        <w:rPr>
          <w:sz w:val="18"/>
          <w:szCs w:val="18"/>
        </w:rPr>
        <w:t>Шелепова</w:t>
      </w:r>
      <w:proofErr w:type="spellEnd"/>
      <w:r w:rsidRPr="00CF75DC">
        <w:rPr>
          <w:sz w:val="18"/>
          <w:szCs w:val="18"/>
        </w:rPr>
        <w:t xml:space="preserve"> В.Л.).</w:t>
      </w:r>
    </w:p>
    <w:bookmarkEnd w:id="3"/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698"/>
        <w:rPr>
          <w:sz w:val="18"/>
          <w:szCs w:val="18"/>
        </w:rPr>
      </w:pPr>
    </w:p>
    <w:p w:rsidR="00F23317" w:rsidRPr="00CF75DC" w:rsidRDefault="00F23317" w:rsidP="00F23317">
      <w:pPr>
        <w:widowControl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CF75DC">
        <w:rPr>
          <w:sz w:val="18"/>
          <w:szCs w:val="18"/>
        </w:rPr>
        <w:t xml:space="preserve">Глава В.М. </w:t>
      </w:r>
      <w:proofErr w:type="spellStart"/>
      <w:r w:rsidRPr="00CF75DC">
        <w:rPr>
          <w:sz w:val="18"/>
          <w:szCs w:val="18"/>
        </w:rPr>
        <w:t>Колмаченко</w:t>
      </w:r>
      <w:proofErr w:type="spellEnd"/>
    </w:p>
    <w:p w:rsidR="00BB5FEC" w:rsidRDefault="00BB5FEC"/>
    <w:sectPr w:rsidR="00BB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17"/>
    <w:rsid w:val="00BB5FEC"/>
    <w:rsid w:val="00F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2014-05-14T12:48:00Z</dcterms:created>
  <dcterms:modified xsi:type="dcterms:W3CDTF">2014-05-14T12:49:00Z</dcterms:modified>
</cp:coreProperties>
</file>