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B47" w:rsidRDefault="00C21C40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35B47"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 w:rsidR="00E35B47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по проекту решения 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 ст. 5.1, 39 Градостроительного кодекса Российской Федерации, ст. 28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D82DF5" w:rsidRPr="006F4685">
        <w:rPr>
          <w:rFonts w:ascii="Times New Roman" w:hAnsi="Times New Roman" w:cs="Times New Roman"/>
          <w:sz w:val="28"/>
          <w:szCs w:val="28"/>
        </w:rPr>
        <w:t>«Об общих 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E35B47">
        <w:rPr>
          <w:rFonts w:ascii="Times New Roman" w:hAnsi="Times New Roman" w:cs="Times New Roman"/>
          <w:sz w:val="28"/>
          <w:szCs w:val="28"/>
        </w:rPr>
        <w:t>ст. 19 Устава</w:t>
      </w:r>
      <w:r w:rsidR="00E35B47" w:rsidRPr="00E35B47">
        <w:t xml:space="preserve"> </w:t>
      </w:r>
      <w:proofErr w:type="spellStart"/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35B47" w:rsidRPr="00E35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31.10.2018 №150 о</w:t>
      </w:r>
      <w:proofErr w:type="gramEnd"/>
      <w:r w:rsidR="00E35B4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д «О комиссии по подготовке правил землепользования и застройки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образования», </w:t>
      </w:r>
      <w:r w:rsidR="00397806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397806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397806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>азования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26.07.2018</w:t>
      </w:r>
      <w:r w:rsidR="00CA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13-56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/д</w:t>
      </w:r>
      <w:r w:rsidR="001415FA" w:rsidRP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об отдельных вопросах организации и проведения общественных обсуждений, публичных слушаний в области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15FA">
        <w:rPr>
          <w:rFonts w:ascii="Times New Roman" w:eastAsia="Times New Roman" w:hAnsi="Times New Roman" w:cs="Times New Roman"/>
          <w:sz w:val="28"/>
          <w:szCs w:val="28"/>
        </w:rPr>
        <w:t>Хомутовско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</w:t>
      </w:r>
      <w:bookmarkStart w:id="0" w:name="_GoBack"/>
      <w:proofErr w:type="spellStart"/>
      <w:r w:rsidR="00F240C7">
        <w:rPr>
          <w:rFonts w:ascii="Times New Roman" w:hAnsi="Times New Roman" w:cs="Times New Roman"/>
          <w:sz w:val="28"/>
          <w:szCs w:val="28"/>
        </w:rPr>
        <w:t>Аскерхановой</w:t>
      </w:r>
      <w:proofErr w:type="spellEnd"/>
      <w:r w:rsidR="00F240C7">
        <w:rPr>
          <w:rFonts w:ascii="Times New Roman" w:hAnsi="Times New Roman" w:cs="Times New Roman"/>
          <w:sz w:val="28"/>
          <w:szCs w:val="28"/>
        </w:rPr>
        <w:t xml:space="preserve"> Екатерины Валерьевны</w:t>
      </w:r>
      <w:bookmarkEnd w:id="0"/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091362" w:rsidRDefault="00F84887" w:rsidP="00F240C7">
      <w:pPr>
        <w:pStyle w:val="a9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публичные слушания по проекту решения о предоставлении разрешения на 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FF511E" w:rsidRPr="00FF511E">
        <w:rPr>
          <w:rFonts w:ascii="Times New Roman" w:eastAsia="Times New Roman" w:hAnsi="Times New Roman" w:cs="Times New Roman"/>
          <w:sz w:val="28"/>
          <w:szCs w:val="28"/>
        </w:rPr>
        <w:t xml:space="preserve">«Магазины»: </w:t>
      </w:r>
      <w:r w:rsidR="00D35400" w:rsidRPr="00D35400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с кадастровым номером 38:06:100</w:t>
      </w:r>
      <w:r w:rsidR="00F240C7">
        <w:rPr>
          <w:rFonts w:ascii="Times New Roman" w:eastAsia="Times New Roman" w:hAnsi="Times New Roman" w:cs="Times New Roman"/>
          <w:sz w:val="28"/>
          <w:szCs w:val="28"/>
        </w:rPr>
        <w:t>801</w:t>
      </w:r>
      <w:r w:rsidR="00D35400" w:rsidRPr="00D354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F240C7">
        <w:rPr>
          <w:rFonts w:ascii="Times New Roman" w:eastAsia="Times New Roman" w:hAnsi="Times New Roman" w:cs="Times New Roman"/>
          <w:sz w:val="28"/>
          <w:szCs w:val="28"/>
        </w:rPr>
        <w:t>23055</w:t>
      </w:r>
      <w:r w:rsidR="00D35400" w:rsidRPr="00D35400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F240C7">
        <w:rPr>
          <w:rFonts w:ascii="Times New Roman" w:eastAsia="Times New Roman" w:hAnsi="Times New Roman" w:cs="Times New Roman"/>
          <w:sz w:val="28"/>
          <w:szCs w:val="28"/>
        </w:rPr>
        <w:t>623</w:t>
      </w:r>
      <w:r w:rsidR="00D35400" w:rsidRPr="00D3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5400" w:rsidRPr="00D3540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35400" w:rsidRPr="00D35400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</w:t>
      </w:r>
      <w:r w:rsidR="00F240C7" w:rsidRPr="00F240C7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</w:t>
      </w:r>
      <w:r w:rsidR="00F240C7" w:rsidRPr="00F240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Иркутская область, муниципальный район Иркутский, сельское поселение </w:t>
      </w:r>
      <w:proofErr w:type="spellStart"/>
      <w:r w:rsidR="00F240C7" w:rsidRPr="00F240C7">
        <w:rPr>
          <w:rFonts w:ascii="Times New Roman" w:eastAsia="Times New Roman" w:hAnsi="Times New Roman" w:cs="Times New Roman"/>
          <w:sz w:val="28"/>
          <w:szCs w:val="28"/>
        </w:rPr>
        <w:t>Хомутовское</w:t>
      </w:r>
      <w:proofErr w:type="spellEnd"/>
      <w:r w:rsidR="00F240C7" w:rsidRPr="00F240C7">
        <w:rPr>
          <w:rFonts w:ascii="Times New Roman" w:eastAsia="Times New Roman" w:hAnsi="Times New Roman" w:cs="Times New Roman"/>
          <w:sz w:val="28"/>
          <w:szCs w:val="28"/>
        </w:rPr>
        <w:t>, село Хомутово, улица Гравийная, земельный участок 67</w:t>
      </w:r>
      <w:r w:rsidR="00091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887" w:rsidRDefault="004B5B44" w:rsidP="004A0BA1">
      <w:pPr>
        <w:pStyle w:val="a9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2A1A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правил землепользования и застройки </w:t>
      </w:r>
      <w:proofErr w:type="spellStart"/>
      <w:r w:rsid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>В срок не более одного месяца со дня опубликования оповещения о начале публичных слушаний, предусмотренного подпункт</w:t>
      </w:r>
      <w:r w:rsidR="001962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«а» пункта</w:t>
      </w:r>
      <w:r w:rsidR="0057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>2 части 2 настоящего постановления до дня опубликования заключения о результатах публичных слушаний, провести публичные слушания по проекту;</w:t>
      </w:r>
    </w:p>
    <w:p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Обеспечить опубликование в газете «Вестник </w:t>
      </w:r>
      <w:proofErr w:type="spellStart"/>
      <w:r w:rsidRP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поселения» и размещение на официальном сайте администрации </w:t>
      </w:r>
      <w:proofErr w:type="spellStart"/>
      <w:r w:rsidRP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0" w:history="1">
        <w:r w:rsidRPr="004E17F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https://khomutovskoe-mo.ru</w:t>
        </w:r>
      </w:hyperlink>
      <w:r w:rsidRPr="004E17F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84887" w:rsidRDefault="00F84887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оповещения о начале публичных слушаний в форме информационного сообщения, содержащего, в том числе, информацию о месте и дате открытия, времени проведения экспозиции проекта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проекта и информационных материалов к нему;</w:t>
      </w:r>
    </w:p>
    <w:p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заключения о результатах публичных слушаний.</w:t>
      </w:r>
    </w:p>
    <w:p w:rsidR="004A0BA1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поселения» и разме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стить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https://khomutovskoe-mo.ru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924" w:rsidRPr="00F9676A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A0D" w:rsidRDefault="008D2A0D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C7" w:rsidRDefault="00F240C7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BA1" w:rsidRDefault="00F240C7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F240C7">
        <w:rPr>
          <w:rFonts w:ascii="Times New Roman" w:hAnsi="Times New Roman" w:cs="Times New Roman"/>
          <w:sz w:val="28"/>
          <w:szCs w:val="28"/>
        </w:rPr>
        <w:t xml:space="preserve">ы </w:t>
      </w:r>
      <w:r w:rsidR="00DC135D">
        <w:rPr>
          <w:rFonts w:ascii="Times New Roman" w:hAnsi="Times New Roman" w:cs="Times New Roman"/>
          <w:sz w:val="28"/>
          <w:szCs w:val="28"/>
        </w:rPr>
        <w:t>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0B318A">
        <w:rPr>
          <w:rFonts w:ascii="Times New Roman" w:hAnsi="Times New Roman" w:cs="Times New Roman"/>
          <w:sz w:val="28"/>
          <w:szCs w:val="28"/>
        </w:rPr>
        <w:t xml:space="preserve"> </w:t>
      </w:r>
      <w:r w:rsidR="00F240C7">
        <w:rPr>
          <w:rFonts w:ascii="Times New Roman" w:hAnsi="Times New Roman" w:cs="Times New Roman"/>
          <w:sz w:val="28"/>
          <w:szCs w:val="28"/>
        </w:rPr>
        <w:t>Н.В. Максименко</w:t>
      </w:r>
    </w:p>
    <w:p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BB" w:rsidRDefault="000310B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55" w:rsidRDefault="002C0D5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C721E">
        <w:rPr>
          <w:rFonts w:ascii="Times New Roman" w:hAnsi="Times New Roman" w:cs="Times New Roman"/>
          <w:sz w:val="24"/>
          <w:szCs w:val="24"/>
        </w:rPr>
        <w:t>Н.В. Максименко</w:t>
      </w:r>
    </w:p>
    <w:p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F84887">
      <w:pgSz w:w="11906" w:h="16838"/>
      <w:pgMar w:top="1560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B9" w:rsidRDefault="002E17B9" w:rsidP="009E061E">
      <w:pPr>
        <w:spacing w:after="0" w:line="240" w:lineRule="auto"/>
      </w:pPr>
      <w:r>
        <w:separator/>
      </w:r>
    </w:p>
  </w:endnote>
  <w:endnote w:type="continuationSeparator" w:id="0">
    <w:p w:rsidR="002E17B9" w:rsidRDefault="002E17B9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B9" w:rsidRDefault="002E17B9" w:rsidP="009E061E">
      <w:pPr>
        <w:spacing w:after="0" w:line="240" w:lineRule="auto"/>
      </w:pPr>
      <w:r>
        <w:separator/>
      </w:r>
    </w:p>
  </w:footnote>
  <w:footnote w:type="continuationSeparator" w:id="0">
    <w:p w:rsidR="002E17B9" w:rsidRDefault="002E17B9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hybridMultilevel"/>
    <w:tmpl w:val="4C54BFBA"/>
    <w:lvl w:ilvl="0" w:tplc="4A38C4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18A"/>
    <w:rsid w:val="000B331B"/>
    <w:rsid w:val="000F0E7D"/>
    <w:rsid w:val="000F2BB7"/>
    <w:rsid w:val="00110230"/>
    <w:rsid w:val="00114A91"/>
    <w:rsid w:val="00120B9C"/>
    <w:rsid w:val="00122B2C"/>
    <w:rsid w:val="001273D2"/>
    <w:rsid w:val="001275D2"/>
    <w:rsid w:val="001415FA"/>
    <w:rsid w:val="00142099"/>
    <w:rsid w:val="00143E8C"/>
    <w:rsid w:val="00151110"/>
    <w:rsid w:val="00157858"/>
    <w:rsid w:val="001650B0"/>
    <w:rsid w:val="0017160B"/>
    <w:rsid w:val="001776D7"/>
    <w:rsid w:val="00180CA0"/>
    <w:rsid w:val="0018109B"/>
    <w:rsid w:val="001830BC"/>
    <w:rsid w:val="00185820"/>
    <w:rsid w:val="00196275"/>
    <w:rsid w:val="001A0F67"/>
    <w:rsid w:val="001A1940"/>
    <w:rsid w:val="001A72A3"/>
    <w:rsid w:val="001D010A"/>
    <w:rsid w:val="001D564F"/>
    <w:rsid w:val="001D6147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7AE5"/>
    <w:rsid w:val="002A1AE0"/>
    <w:rsid w:val="002C0D55"/>
    <w:rsid w:val="002C478C"/>
    <w:rsid w:val="002D274A"/>
    <w:rsid w:val="002E0DF4"/>
    <w:rsid w:val="002E17B9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7806"/>
    <w:rsid w:val="003A26F6"/>
    <w:rsid w:val="003B27BB"/>
    <w:rsid w:val="003C3449"/>
    <w:rsid w:val="003C7D0B"/>
    <w:rsid w:val="003E7E39"/>
    <w:rsid w:val="003F1DC5"/>
    <w:rsid w:val="003F3863"/>
    <w:rsid w:val="00406FF7"/>
    <w:rsid w:val="00414454"/>
    <w:rsid w:val="00415356"/>
    <w:rsid w:val="0042754E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5B44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1D12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53FF7"/>
    <w:rsid w:val="0067437D"/>
    <w:rsid w:val="00674C6F"/>
    <w:rsid w:val="00680675"/>
    <w:rsid w:val="00682567"/>
    <w:rsid w:val="0068761E"/>
    <w:rsid w:val="00693DB1"/>
    <w:rsid w:val="006A1E95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F07E0"/>
    <w:rsid w:val="00812425"/>
    <w:rsid w:val="00814DBD"/>
    <w:rsid w:val="00823830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E2E3B"/>
    <w:rsid w:val="008E2E62"/>
    <w:rsid w:val="008E4F8B"/>
    <w:rsid w:val="008F3F0F"/>
    <w:rsid w:val="00907644"/>
    <w:rsid w:val="00910393"/>
    <w:rsid w:val="00910969"/>
    <w:rsid w:val="0091254D"/>
    <w:rsid w:val="00922054"/>
    <w:rsid w:val="009247EA"/>
    <w:rsid w:val="00932D8A"/>
    <w:rsid w:val="00942327"/>
    <w:rsid w:val="00943732"/>
    <w:rsid w:val="0095680C"/>
    <w:rsid w:val="00957AF4"/>
    <w:rsid w:val="00971840"/>
    <w:rsid w:val="00985548"/>
    <w:rsid w:val="00987FEA"/>
    <w:rsid w:val="00991E6B"/>
    <w:rsid w:val="009B351B"/>
    <w:rsid w:val="009E061E"/>
    <w:rsid w:val="00A12944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C72F5"/>
    <w:rsid w:val="00AD580B"/>
    <w:rsid w:val="00AD66EF"/>
    <w:rsid w:val="00AE048D"/>
    <w:rsid w:val="00AE055B"/>
    <w:rsid w:val="00AE2144"/>
    <w:rsid w:val="00AF1160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540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6255"/>
    <w:rsid w:val="00D9631E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5EF6"/>
    <w:rsid w:val="00EC010F"/>
    <w:rsid w:val="00EC148D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6FA2"/>
    <w:rsid w:val="00F10623"/>
    <w:rsid w:val="00F116D8"/>
    <w:rsid w:val="00F17E2C"/>
    <w:rsid w:val="00F23747"/>
    <w:rsid w:val="00F240C7"/>
    <w:rsid w:val="00F35F6D"/>
    <w:rsid w:val="00F40369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496A"/>
    <w:rsid w:val="00FE6E12"/>
    <w:rsid w:val="00FE7869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homutovskoe-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73DE-0CFB-4A67-807F-979C7A7C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41</cp:revision>
  <cp:lastPrinted>2024-08-27T00:50:00Z</cp:lastPrinted>
  <dcterms:created xsi:type="dcterms:W3CDTF">2020-06-05T04:01:00Z</dcterms:created>
  <dcterms:modified xsi:type="dcterms:W3CDTF">2024-08-27T00:52:00Z</dcterms:modified>
</cp:coreProperties>
</file>