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жителей Хомутовского муниципального образования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о начале публичных слушаний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по проект</w:t>
      </w:r>
      <w:r w:rsidR="00F67D20">
        <w:rPr>
          <w:b/>
          <w:sz w:val="24"/>
          <w:szCs w:val="24"/>
        </w:rPr>
        <w:t>у</w:t>
      </w:r>
      <w:r w:rsidRPr="002075C9">
        <w:rPr>
          <w:b/>
          <w:sz w:val="24"/>
          <w:szCs w:val="24"/>
        </w:rPr>
        <w:t xml:space="preserve"> решени</w:t>
      </w:r>
      <w:r w:rsidR="00F67D20">
        <w:rPr>
          <w:b/>
          <w:sz w:val="24"/>
          <w:szCs w:val="24"/>
        </w:rPr>
        <w:t>я</w:t>
      </w:r>
      <w:r w:rsidRPr="002075C9">
        <w:rPr>
          <w:b/>
          <w:sz w:val="24"/>
          <w:szCs w:val="24"/>
        </w:rPr>
        <w:t xml:space="preserve"> о предоставлении разрешения </w:t>
      </w:r>
    </w:p>
    <w:p w:rsidR="005F61A9" w:rsidRPr="002075C9" w:rsidRDefault="005F61A9" w:rsidP="002075C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на условно разрешенный вид использования земельн</w:t>
      </w:r>
      <w:r w:rsidR="00F67D20">
        <w:rPr>
          <w:b/>
          <w:sz w:val="24"/>
          <w:szCs w:val="24"/>
        </w:rPr>
        <w:t>ого</w:t>
      </w:r>
      <w:r w:rsidRPr="002075C9">
        <w:rPr>
          <w:b/>
          <w:sz w:val="24"/>
          <w:szCs w:val="24"/>
        </w:rPr>
        <w:t xml:space="preserve"> участк</w:t>
      </w:r>
      <w:r w:rsidR="00F67D20">
        <w:rPr>
          <w:b/>
          <w:sz w:val="24"/>
          <w:szCs w:val="24"/>
        </w:rPr>
        <w:t>а</w:t>
      </w:r>
    </w:p>
    <w:p w:rsidR="005F61A9" w:rsidRDefault="005F61A9" w:rsidP="005F61A9">
      <w:pPr>
        <w:ind w:left="-993" w:firstLine="567"/>
        <w:jc w:val="both"/>
        <w:rPr>
          <w:sz w:val="24"/>
          <w:szCs w:val="24"/>
        </w:rPr>
      </w:pPr>
    </w:p>
    <w:p w:rsidR="00AA0C59" w:rsidRPr="00AA0C59" w:rsidRDefault="005F61A9" w:rsidP="00AA0C59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3058A4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 w:rsidR="003058A4">
        <w:rPr>
          <w:sz w:val="24"/>
          <w:szCs w:val="24"/>
        </w:rPr>
        <w:t>я</w:t>
      </w:r>
      <w:r w:rsidRPr="00BD6AC7">
        <w:rPr>
          <w:sz w:val="24"/>
          <w:szCs w:val="24"/>
        </w:rPr>
        <w:t xml:space="preserve"> </w:t>
      </w:r>
      <w:r w:rsidRPr="005F61A9">
        <w:rPr>
          <w:sz w:val="24"/>
          <w:szCs w:val="24"/>
        </w:rPr>
        <w:t xml:space="preserve">о </w:t>
      </w:r>
      <w:r w:rsidR="003058A4" w:rsidRPr="003058A4">
        <w:rPr>
          <w:sz w:val="24"/>
          <w:szCs w:val="24"/>
        </w:rPr>
        <w:t xml:space="preserve">предоставлении разрешения на условно разрешенный вид использования земельного участка: </w:t>
      </w:r>
      <w:r w:rsidR="00AA0C59" w:rsidRPr="00AA0C59">
        <w:rPr>
          <w:sz w:val="24"/>
          <w:szCs w:val="24"/>
        </w:rPr>
        <w:t>«Магазины»:</w:t>
      </w:r>
    </w:p>
    <w:p w:rsidR="005F61A9" w:rsidRPr="00806E0B" w:rsidRDefault="0025753E" w:rsidP="00AA0C59">
      <w:pPr>
        <w:ind w:left="-993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5753E">
        <w:rPr>
          <w:sz w:val="24"/>
          <w:szCs w:val="24"/>
        </w:rPr>
        <w:t xml:space="preserve"> в отношении земельного участка с кадастровым номером 38:06:100801:34956, площадью 400 </w:t>
      </w:r>
      <w:proofErr w:type="spellStart"/>
      <w:r w:rsidRPr="0025753E">
        <w:rPr>
          <w:sz w:val="24"/>
          <w:szCs w:val="24"/>
        </w:rPr>
        <w:t>кв.м</w:t>
      </w:r>
      <w:proofErr w:type="spellEnd"/>
      <w:r w:rsidRPr="0025753E">
        <w:rPr>
          <w:sz w:val="24"/>
          <w:szCs w:val="24"/>
        </w:rPr>
        <w:t xml:space="preserve">., расположенного по адресу: </w:t>
      </w:r>
      <w:proofErr w:type="gramStart"/>
      <w:r w:rsidRPr="0025753E">
        <w:rPr>
          <w:sz w:val="24"/>
          <w:szCs w:val="24"/>
        </w:rPr>
        <w:t>Российская Федерация, Иркутская область, Иркутский район, с. Хомутово, ул. Трактовая</w:t>
      </w:r>
      <w:r w:rsidR="00AA0C59" w:rsidRPr="00AA0C59">
        <w:rPr>
          <w:sz w:val="24"/>
          <w:szCs w:val="24"/>
        </w:rPr>
        <w:t xml:space="preserve"> </w:t>
      </w:r>
      <w:r w:rsidR="005F61A9">
        <w:rPr>
          <w:sz w:val="24"/>
          <w:szCs w:val="24"/>
        </w:rPr>
        <w:t>(</w:t>
      </w:r>
      <w:r w:rsidR="005F61A9" w:rsidRPr="00BD6AC7">
        <w:rPr>
          <w:sz w:val="24"/>
          <w:szCs w:val="24"/>
        </w:rPr>
        <w:t>далее – проект)</w:t>
      </w:r>
      <w:r w:rsidR="005F61A9">
        <w:rPr>
          <w:sz w:val="24"/>
          <w:szCs w:val="24"/>
        </w:rPr>
        <w:t>.</w:t>
      </w:r>
      <w:proofErr w:type="gramEnd"/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25753E">
        <w:rPr>
          <w:sz w:val="24"/>
          <w:szCs w:val="24"/>
        </w:rPr>
        <w:t>01.02.2022</w:t>
      </w:r>
      <w:r w:rsidR="002075C9">
        <w:rPr>
          <w:sz w:val="24"/>
          <w:szCs w:val="24"/>
        </w:rPr>
        <w:t xml:space="preserve">г. по </w:t>
      </w:r>
      <w:r w:rsidR="0025753E">
        <w:rPr>
          <w:sz w:val="24"/>
          <w:szCs w:val="24"/>
        </w:rPr>
        <w:t>21.02.2022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25753E">
        <w:rPr>
          <w:sz w:val="24"/>
          <w:szCs w:val="24"/>
          <w:u w:val="single"/>
        </w:rPr>
        <w:t>01.02.2022</w:t>
      </w:r>
      <w:r w:rsidR="002075C9" w:rsidRPr="002075C9">
        <w:rPr>
          <w:sz w:val="24"/>
          <w:szCs w:val="24"/>
          <w:u w:val="single"/>
        </w:rPr>
        <w:t xml:space="preserve">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25753E">
        <w:rPr>
          <w:sz w:val="24"/>
          <w:szCs w:val="24"/>
        </w:rPr>
        <w:t>01.02.2022г. по 21.02.2022</w:t>
      </w:r>
      <w:r w:rsidRPr="00117CBB">
        <w:rPr>
          <w:sz w:val="24"/>
          <w:szCs w:val="24"/>
        </w:rPr>
        <w:t xml:space="preserve"> 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25753E">
        <w:rPr>
          <w:sz w:val="24"/>
          <w:szCs w:val="24"/>
        </w:rPr>
        <w:t>21.02.2022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25753E">
        <w:rPr>
          <w:sz w:val="24"/>
          <w:szCs w:val="24"/>
        </w:rPr>
        <w:t>21.02.2022</w:t>
      </w:r>
      <w:r w:rsidR="002075C9">
        <w:rPr>
          <w:sz w:val="24"/>
          <w:szCs w:val="24"/>
        </w:rPr>
        <w:t xml:space="preserve"> в 16:00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Хомутовского поселения»: с </w:t>
      </w:r>
      <w:r w:rsidR="0025753E" w:rsidRPr="0025753E">
        <w:rPr>
          <w:sz w:val="24"/>
          <w:szCs w:val="24"/>
        </w:rPr>
        <w:t>01.02.2022г. по 21.02.2022</w:t>
      </w:r>
      <w:bookmarkStart w:id="0" w:name="_GoBack"/>
      <w:bookmarkEnd w:id="0"/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Default="005F61A9" w:rsidP="005F61A9">
      <w:pPr>
        <w:ind w:left="-993" w:firstLine="567"/>
        <w:rPr>
          <w:sz w:val="24"/>
          <w:szCs w:val="24"/>
        </w:rPr>
      </w:pPr>
    </w:p>
    <w:sectPr w:rsid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C30EA"/>
    <w:rsid w:val="00195D4B"/>
    <w:rsid w:val="002075C9"/>
    <w:rsid w:val="0025753E"/>
    <w:rsid w:val="002C4AB3"/>
    <w:rsid w:val="003058A4"/>
    <w:rsid w:val="0041314A"/>
    <w:rsid w:val="004D6F3A"/>
    <w:rsid w:val="005F61A9"/>
    <w:rsid w:val="006541ED"/>
    <w:rsid w:val="0068097F"/>
    <w:rsid w:val="006A6ABF"/>
    <w:rsid w:val="00744435"/>
    <w:rsid w:val="007E6D89"/>
    <w:rsid w:val="00806E0B"/>
    <w:rsid w:val="008876C7"/>
    <w:rsid w:val="00AA0C59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14</cp:revision>
  <cp:lastPrinted>2022-02-02T07:05:00Z</cp:lastPrinted>
  <dcterms:created xsi:type="dcterms:W3CDTF">2021-01-20T07:36:00Z</dcterms:created>
  <dcterms:modified xsi:type="dcterms:W3CDTF">2022-02-02T07:05:00Z</dcterms:modified>
</cp:coreProperties>
</file>