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63" w:rsidRPr="00276555" w:rsidRDefault="00F73A63" w:rsidP="00CC67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76555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23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63" w:rsidRPr="00276555" w:rsidRDefault="00F73A63" w:rsidP="00CC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76555">
        <w:rPr>
          <w:rFonts w:ascii="Times New Roman" w:eastAsia="Times New Roman" w:hAnsi="Times New Roman" w:cs="Times New Roman"/>
          <w:sz w:val="32"/>
          <w:szCs w:val="32"/>
        </w:rPr>
        <w:t xml:space="preserve"> РОССИЙСКАЯ ФЕДЕРАЦИЯ </w:t>
      </w:r>
    </w:p>
    <w:p w:rsidR="00F73A63" w:rsidRPr="00276555" w:rsidRDefault="00F73A63" w:rsidP="00CC6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32"/>
          <w:szCs w:val="32"/>
        </w:rPr>
      </w:pPr>
      <w:r w:rsidRPr="00276555">
        <w:rPr>
          <w:rFonts w:ascii="Times New Roman" w:eastAsia="Times New Roman" w:hAnsi="Times New Roman" w:cs="Times New Roman"/>
          <w:color w:val="26282F"/>
          <w:sz w:val="32"/>
          <w:szCs w:val="32"/>
        </w:rPr>
        <w:t>ИРКУТСКАЯ ОБЛАСТЬ ИРКУТСКИЙ РАЙОН</w:t>
      </w:r>
    </w:p>
    <w:p w:rsidR="002A52DD" w:rsidRPr="00276555" w:rsidRDefault="002A52DD" w:rsidP="002A52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276555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ДУМА</w:t>
      </w:r>
    </w:p>
    <w:p w:rsidR="002A52DD" w:rsidRPr="00276555" w:rsidRDefault="002A52DD" w:rsidP="002A52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0"/>
          <w:sz w:val="32"/>
          <w:szCs w:val="32"/>
        </w:rPr>
      </w:pPr>
      <w:r w:rsidRPr="00276555">
        <w:rPr>
          <w:rFonts w:ascii="Times New Roman" w:eastAsia="Times New Roman" w:hAnsi="Times New Roman" w:cs="Times New Roman"/>
          <w:bCs/>
          <w:spacing w:val="50"/>
          <w:sz w:val="32"/>
          <w:szCs w:val="32"/>
        </w:rPr>
        <w:t>Хомутовского муниципального образования</w:t>
      </w:r>
    </w:p>
    <w:p w:rsidR="002A52DD" w:rsidRPr="00276555" w:rsidRDefault="00161C7A" w:rsidP="002A52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0"/>
          <w:sz w:val="32"/>
          <w:szCs w:val="32"/>
        </w:rPr>
      </w:pPr>
      <w:r w:rsidRPr="00276555">
        <w:rPr>
          <w:rFonts w:ascii="Times New Roman" w:eastAsia="Times New Roman" w:hAnsi="Times New Roman" w:cs="Times New Roman"/>
          <w:bCs/>
          <w:spacing w:val="50"/>
          <w:sz w:val="32"/>
          <w:szCs w:val="32"/>
        </w:rPr>
        <w:t>Пя</w:t>
      </w:r>
      <w:r w:rsidR="002A52DD" w:rsidRPr="00276555">
        <w:rPr>
          <w:rFonts w:ascii="Times New Roman" w:eastAsia="Times New Roman" w:hAnsi="Times New Roman" w:cs="Times New Roman"/>
          <w:bCs/>
          <w:spacing w:val="50"/>
          <w:sz w:val="32"/>
          <w:szCs w:val="32"/>
        </w:rPr>
        <w:t>тый созыв</w:t>
      </w:r>
    </w:p>
    <w:p w:rsidR="00F73A63" w:rsidRPr="00276555" w:rsidRDefault="00633E91" w:rsidP="002A5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7655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Проект </w:t>
      </w:r>
      <w:r w:rsidR="002A52DD" w:rsidRPr="00276555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</w:t>
      </w:r>
      <w:r w:rsidRPr="00276555">
        <w:rPr>
          <w:rFonts w:ascii="Times New Roman" w:eastAsia="Times New Roman" w:hAnsi="Times New Roman" w:cs="Times New Roman"/>
          <w:b/>
          <w:bCs/>
          <w:sz w:val="32"/>
          <w:szCs w:val="32"/>
        </w:rPr>
        <w:t>я</w:t>
      </w:r>
    </w:p>
    <w:p w:rsidR="00EA3ED1" w:rsidRPr="00FC2310" w:rsidRDefault="00F73A63" w:rsidP="00276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3A63" w:rsidRPr="00FC2310" w:rsidRDefault="00F73A63" w:rsidP="00276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r w:rsidR="002765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FC2310">
        <w:rPr>
          <w:rFonts w:ascii="Times New Roman" w:eastAsia="Times New Roman" w:hAnsi="Times New Roman" w:cs="Times New Roman"/>
          <w:sz w:val="28"/>
          <w:szCs w:val="28"/>
        </w:rPr>
        <w:t>№________</w:t>
      </w:r>
    </w:p>
    <w:p w:rsidR="00F73A63" w:rsidRDefault="00F73A63" w:rsidP="00276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6555">
        <w:rPr>
          <w:rFonts w:ascii="Times New Roman" w:eastAsia="Times New Roman" w:hAnsi="Times New Roman" w:cs="Times New Roman"/>
          <w:sz w:val="24"/>
          <w:szCs w:val="24"/>
        </w:rPr>
        <w:t xml:space="preserve">                    с.</w:t>
      </w:r>
      <w:r w:rsidR="008F6EC2" w:rsidRPr="00276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555">
        <w:rPr>
          <w:rFonts w:ascii="Times New Roman" w:eastAsia="Times New Roman" w:hAnsi="Times New Roman" w:cs="Times New Roman"/>
          <w:sz w:val="24"/>
          <w:szCs w:val="24"/>
        </w:rPr>
        <w:t xml:space="preserve">Хомутово </w:t>
      </w:r>
    </w:p>
    <w:p w:rsidR="00276555" w:rsidRPr="00276555" w:rsidRDefault="00276555" w:rsidP="00276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3A63" w:rsidRPr="00FC2310" w:rsidRDefault="00370D6F" w:rsidP="002765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31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2A52DD" w:rsidRPr="00FC2310">
        <w:rPr>
          <w:rFonts w:ascii="Times New Roman" w:hAnsi="Times New Roman" w:cs="Times New Roman"/>
          <w:bCs/>
          <w:sz w:val="28"/>
          <w:szCs w:val="28"/>
        </w:rPr>
        <w:t>Правил</w:t>
      </w:r>
      <w:r w:rsidR="00276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2DD" w:rsidRPr="00FC2310">
        <w:rPr>
          <w:rFonts w:ascii="Times New Roman" w:hAnsi="Times New Roman" w:cs="Times New Roman"/>
          <w:bCs/>
          <w:sz w:val="28"/>
          <w:szCs w:val="28"/>
        </w:rPr>
        <w:t>благоустройства территории</w:t>
      </w:r>
      <w:r w:rsidR="00276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2DD" w:rsidRPr="00FC2310">
        <w:rPr>
          <w:rFonts w:ascii="Times New Roman" w:hAnsi="Times New Roman" w:cs="Times New Roman"/>
          <w:bCs/>
          <w:sz w:val="28"/>
          <w:szCs w:val="28"/>
        </w:rPr>
        <w:t>Хомутовского муниципального</w:t>
      </w:r>
      <w:r w:rsidR="00276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2DD" w:rsidRPr="00FC2310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370D6F" w:rsidRPr="00FC2310" w:rsidRDefault="00370D6F" w:rsidP="00AE621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2DD" w:rsidRPr="00FC2310" w:rsidRDefault="002A52DD" w:rsidP="003A4F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310">
        <w:rPr>
          <w:rFonts w:ascii="Times New Roman" w:hAnsi="Times New Roman" w:cs="Times New Roman"/>
          <w:sz w:val="28"/>
          <w:szCs w:val="28"/>
        </w:rPr>
        <w:t>В соответствии с частью 10 статьи 35, статьей 45</w:t>
      </w:r>
      <w:r w:rsidR="00C7520E" w:rsidRPr="00FC2310">
        <w:rPr>
          <w:rFonts w:ascii="Times New Roman" w:hAnsi="Times New Roman" w:cs="Times New Roman"/>
          <w:sz w:val="28"/>
          <w:szCs w:val="28"/>
        </w:rPr>
        <w:t>.1</w:t>
      </w:r>
      <w:r w:rsidRPr="00FC2310">
        <w:rPr>
          <w:rFonts w:ascii="Times New Roman" w:hAnsi="Times New Roman" w:cs="Times New Roman"/>
          <w:position w:val="8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Методически</w:t>
      </w:r>
      <w:r w:rsidR="003A4FE1" w:rsidRPr="00FC2310">
        <w:rPr>
          <w:rFonts w:ascii="Times New Roman" w:hAnsi="Times New Roman" w:cs="Times New Roman"/>
          <w:sz w:val="28"/>
          <w:szCs w:val="28"/>
        </w:rPr>
        <w:t>ми</w:t>
      </w:r>
      <w:r w:rsidRPr="00FC231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A4FE1" w:rsidRPr="00FC2310">
        <w:rPr>
          <w:rFonts w:ascii="Times New Roman" w:hAnsi="Times New Roman" w:cs="Times New Roman"/>
          <w:sz w:val="28"/>
          <w:szCs w:val="28"/>
        </w:rPr>
        <w:t>ями</w:t>
      </w:r>
      <w:r w:rsidRPr="00FC2310">
        <w:rPr>
          <w:rFonts w:ascii="Times New Roman" w:hAnsi="Times New Roman" w:cs="Times New Roman"/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</w:t>
      </w:r>
      <w:r w:rsidR="003A4FE1" w:rsidRPr="00FC2310">
        <w:rPr>
          <w:rFonts w:ascii="Times New Roman" w:hAnsi="Times New Roman" w:cs="Times New Roman"/>
          <w:sz w:val="28"/>
          <w:szCs w:val="28"/>
        </w:rPr>
        <w:t>х</w:t>
      </w:r>
      <w:r w:rsidRPr="00FC2310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от 29.12.2021 №</w:t>
      </w:r>
      <w:r w:rsidRPr="00FC2310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r w:rsidRPr="00FC231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C2310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FC23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D56D47" w:rsidRPr="00FC2310">
        <w:rPr>
          <w:rFonts w:ascii="Times New Roman" w:hAnsi="Times New Roman" w:cs="Times New Roman"/>
          <w:sz w:val="28"/>
          <w:szCs w:val="28"/>
        </w:rPr>
        <w:t>с</w:t>
      </w:r>
      <w:r w:rsidR="003A4FE1" w:rsidRPr="00FC2310">
        <w:rPr>
          <w:rFonts w:ascii="Times New Roman" w:hAnsi="Times New Roman" w:cs="Times New Roman"/>
          <w:sz w:val="28"/>
          <w:szCs w:val="28"/>
        </w:rPr>
        <w:t>т</w:t>
      </w:r>
      <w:r w:rsidRPr="00FC2310">
        <w:rPr>
          <w:rFonts w:ascii="Times New Roman" w:hAnsi="Times New Roman" w:cs="Times New Roman"/>
          <w:sz w:val="28"/>
          <w:szCs w:val="28"/>
        </w:rPr>
        <w:t>.6</w:t>
      </w:r>
      <w:r w:rsidR="00D56D47" w:rsidRPr="00FC23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Устав</w:t>
      </w:r>
      <w:r w:rsidR="003A4FE1" w:rsidRPr="00FC2310">
        <w:rPr>
          <w:rFonts w:ascii="Times New Roman" w:hAnsi="Times New Roman" w:cs="Times New Roman"/>
          <w:sz w:val="28"/>
          <w:szCs w:val="28"/>
        </w:rPr>
        <w:t>а</w:t>
      </w:r>
      <w:r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kern w:val="2"/>
          <w:sz w:val="28"/>
          <w:szCs w:val="28"/>
        </w:rPr>
        <w:t xml:space="preserve">Хомутовского муниципального образования, </w:t>
      </w:r>
      <w:r w:rsidR="003A4FE1" w:rsidRPr="00FC2310">
        <w:rPr>
          <w:rFonts w:ascii="Times New Roman" w:hAnsi="Times New Roman" w:cs="Times New Roman"/>
          <w:kern w:val="2"/>
          <w:sz w:val="28"/>
          <w:szCs w:val="28"/>
        </w:rPr>
        <w:t>Дума</w:t>
      </w:r>
      <w:r w:rsidRPr="00FC2310">
        <w:rPr>
          <w:rFonts w:ascii="Times New Roman" w:hAnsi="Times New Roman" w:cs="Times New Roman"/>
          <w:kern w:val="2"/>
          <w:sz w:val="28"/>
          <w:szCs w:val="28"/>
        </w:rPr>
        <w:t xml:space="preserve"> Хомутовского муниципального образования</w:t>
      </w:r>
    </w:p>
    <w:p w:rsidR="00F73A63" w:rsidRPr="00FC2310" w:rsidRDefault="003A4FE1" w:rsidP="003A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РЕШИЛА</w:t>
      </w:r>
      <w:r w:rsidR="00F73A63" w:rsidRPr="00FC2310">
        <w:rPr>
          <w:rFonts w:ascii="Times New Roman" w:hAnsi="Times New Roman" w:cs="Times New Roman"/>
          <w:sz w:val="28"/>
          <w:szCs w:val="28"/>
        </w:rPr>
        <w:t>:</w:t>
      </w:r>
    </w:p>
    <w:p w:rsidR="002A52DD" w:rsidRPr="00FC2310" w:rsidRDefault="002A52DD" w:rsidP="003A4FE1">
      <w:pPr>
        <w:pStyle w:val="a8"/>
        <w:widowControl w:val="0"/>
        <w:numPr>
          <w:ilvl w:val="0"/>
          <w:numId w:val="1"/>
        </w:numPr>
        <w:tabs>
          <w:tab w:val="left" w:pos="1157"/>
          <w:tab w:val="left" w:pos="1555"/>
        </w:tabs>
        <w:autoSpaceDE w:val="0"/>
        <w:autoSpaceDN w:val="0"/>
        <w:ind w:left="101" w:firstLine="608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Утвердить прилагаемые Правила благоустройства территории</w:t>
      </w:r>
      <w:r w:rsidR="00420CD2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Хомутовского муниципального образования.</w:t>
      </w:r>
    </w:p>
    <w:p w:rsidR="003A4FE1" w:rsidRPr="00FC2310" w:rsidRDefault="002A52DD" w:rsidP="003A4FE1">
      <w:pPr>
        <w:pStyle w:val="a8"/>
        <w:widowControl w:val="0"/>
        <w:numPr>
          <w:ilvl w:val="0"/>
          <w:numId w:val="1"/>
        </w:numPr>
        <w:tabs>
          <w:tab w:val="left" w:pos="0"/>
          <w:tab w:val="left" w:pos="1157"/>
        </w:tabs>
        <w:autoSpaceDE w:val="0"/>
        <w:autoSpaceDN w:val="0"/>
        <w:ind w:left="0" w:firstLine="709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Признать утратившими силу:</w:t>
      </w:r>
    </w:p>
    <w:p w:rsidR="003A4FE1" w:rsidRPr="00FC2310" w:rsidRDefault="002A52DD" w:rsidP="00CF3283">
      <w:pPr>
        <w:pStyle w:val="a8"/>
        <w:widowControl w:val="0"/>
        <w:numPr>
          <w:ilvl w:val="1"/>
          <w:numId w:val="50"/>
        </w:numPr>
        <w:tabs>
          <w:tab w:val="left" w:pos="0"/>
          <w:tab w:val="left" w:pos="1157"/>
        </w:tabs>
        <w:autoSpaceDE w:val="0"/>
        <w:autoSpaceDN w:val="0"/>
        <w:ind w:left="0" w:firstLine="709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решение Думы Хомутовского муниципального образования </w:t>
      </w:r>
      <w:r w:rsidR="00D56D47" w:rsidRPr="00FC2310">
        <w:rPr>
          <w:rFonts w:eastAsiaTheme="minorEastAsia"/>
          <w:spacing w:val="0"/>
          <w:kern w:val="0"/>
          <w:sz w:val="28"/>
          <w:szCs w:val="28"/>
        </w:rPr>
        <w:t xml:space="preserve">от 26.10.2017 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№ 02-08/д «Об утверждении правил содержания и благоустройства территории Хомутовского муниципального образования»; </w:t>
      </w:r>
    </w:p>
    <w:p w:rsidR="003A4FE1" w:rsidRPr="00FC2310" w:rsidRDefault="00420CD2" w:rsidP="00CF3283">
      <w:pPr>
        <w:pStyle w:val="a8"/>
        <w:widowControl w:val="0"/>
        <w:numPr>
          <w:ilvl w:val="1"/>
          <w:numId w:val="50"/>
        </w:numPr>
        <w:tabs>
          <w:tab w:val="left" w:pos="0"/>
          <w:tab w:val="left" w:pos="1157"/>
        </w:tabs>
        <w:autoSpaceDE w:val="0"/>
        <w:autoSpaceDN w:val="0"/>
        <w:ind w:left="0" w:firstLine="709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решение </w:t>
      </w:r>
      <w:r w:rsidR="002A52DD" w:rsidRPr="00FC2310">
        <w:rPr>
          <w:rFonts w:eastAsiaTheme="minorEastAsia"/>
          <w:spacing w:val="0"/>
          <w:kern w:val="0"/>
          <w:sz w:val="28"/>
          <w:szCs w:val="28"/>
        </w:rPr>
        <w:t xml:space="preserve">Думы Хомутовского муниципального образования </w:t>
      </w:r>
      <w:r w:rsidR="00D56D47" w:rsidRPr="00FC2310">
        <w:rPr>
          <w:rFonts w:eastAsiaTheme="minorEastAsia"/>
          <w:spacing w:val="0"/>
          <w:kern w:val="0"/>
          <w:sz w:val="28"/>
          <w:szCs w:val="28"/>
        </w:rPr>
        <w:t xml:space="preserve">от 18.04.2019 </w:t>
      </w:r>
      <w:r w:rsidR="002A52DD" w:rsidRPr="00FC2310">
        <w:rPr>
          <w:rFonts w:eastAsiaTheme="minorEastAsia"/>
          <w:spacing w:val="0"/>
          <w:kern w:val="0"/>
          <w:sz w:val="28"/>
          <w:szCs w:val="28"/>
        </w:rPr>
        <w:t xml:space="preserve">№ 23-95/д «О внесении изменений и дополнений в решение Думы Хомутовского муниципального образования </w:t>
      </w:r>
      <w:r w:rsidR="00E216A5" w:rsidRPr="00FC2310">
        <w:rPr>
          <w:rFonts w:eastAsiaTheme="minorEastAsia"/>
          <w:spacing w:val="0"/>
          <w:kern w:val="0"/>
          <w:sz w:val="28"/>
          <w:szCs w:val="28"/>
        </w:rPr>
        <w:t xml:space="preserve">от 26.10.2017 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№ 02-08/д»; </w:t>
      </w:r>
    </w:p>
    <w:p w:rsidR="002A52DD" w:rsidRPr="00FC2310" w:rsidRDefault="00420CD2" w:rsidP="00CF3283">
      <w:pPr>
        <w:pStyle w:val="a8"/>
        <w:widowControl w:val="0"/>
        <w:numPr>
          <w:ilvl w:val="1"/>
          <w:numId w:val="50"/>
        </w:numPr>
        <w:tabs>
          <w:tab w:val="left" w:pos="0"/>
          <w:tab w:val="left" w:pos="1157"/>
        </w:tabs>
        <w:autoSpaceDE w:val="0"/>
        <w:autoSpaceDN w:val="0"/>
        <w:ind w:left="0" w:firstLine="709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решение Думы Хомутовского муниципального образования </w:t>
      </w:r>
      <w:r w:rsidR="00D56D47" w:rsidRPr="00FC2310">
        <w:rPr>
          <w:rFonts w:eastAsiaTheme="minorEastAsia"/>
          <w:spacing w:val="0"/>
          <w:kern w:val="0"/>
          <w:sz w:val="28"/>
          <w:szCs w:val="28"/>
        </w:rPr>
        <w:t xml:space="preserve">от 26.10.2022 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№ 02-12/д «О внесении изменений в решение Думы Хомутовского муниципального образования </w:t>
      </w:r>
      <w:r w:rsidR="00D56D47" w:rsidRPr="00FC2310">
        <w:rPr>
          <w:rFonts w:eastAsiaTheme="minorEastAsia"/>
          <w:spacing w:val="0"/>
          <w:kern w:val="0"/>
          <w:sz w:val="28"/>
          <w:szCs w:val="28"/>
        </w:rPr>
        <w:t xml:space="preserve">от 26.10.2017 </w:t>
      </w:r>
      <w:r w:rsidRPr="00FC2310">
        <w:rPr>
          <w:rFonts w:eastAsiaTheme="minorEastAsia"/>
          <w:spacing w:val="0"/>
          <w:kern w:val="0"/>
          <w:sz w:val="28"/>
          <w:szCs w:val="28"/>
        </w:rPr>
        <w:t>№ 02-08/д».</w:t>
      </w:r>
    </w:p>
    <w:p w:rsidR="00D56D47" w:rsidRPr="00FC2310" w:rsidRDefault="00E216A5" w:rsidP="00D56D47">
      <w:pPr>
        <w:pStyle w:val="a8"/>
        <w:widowControl w:val="0"/>
        <w:numPr>
          <w:ilvl w:val="0"/>
          <w:numId w:val="1"/>
        </w:numPr>
        <w:tabs>
          <w:tab w:val="left" w:pos="0"/>
          <w:tab w:val="left" w:pos="1157"/>
          <w:tab w:val="left" w:pos="1276"/>
          <w:tab w:val="left" w:pos="4862"/>
          <w:tab w:val="left" w:pos="7902"/>
        </w:tabs>
        <w:autoSpaceDE w:val="0"/>
        <w:autoSpaceDN w:val="0"/>
        <w:ind w:left="0" w:firstLine="709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Опубликовать настоящее </w:t>
      </w:r>
      <w:r w:rsidR="002A52DD" w:rsidRPr="00FC2310">
        <w:rPr>
          <w:rFonts w:eastAsiaTheme="minorEastAsia"/>
          <w:spacing w:val="0"/>
          <w:kern w:val="0"/>
          <w:sz w:val="28"/>
          <w:szCs w:val="28"/>
        </w:rPr>
        <w:t>решение</w:t>
      </w:r>
      <w:r w:rsidR="006247E3" w:rsidRPr="00FC2310">
        <w:rPr>
          <w:rFonts w:eastAsiaTheme="minorEastAsia"/>
          <w:spacing w:val="0"/>
          <w:kern w:val="0"/>
          <w:sz w:val="28"/>
          <w:szCs w:val="28"/>
        </w:rPr>
        <w:t xml:space="preserve"> в установленном порядке</w:t>
      </w:r>
      <w:r w:rsidR="00D56D47" w:rsidRPr="00FC2310">
        <w:rPr>
          <w:rFonts w:eastAsiaTheme="minorEastAsia"/>
          <w:spacing w:val="0"/>
          <w:kern w:val="0"/>
          <w:sz w:val="28"/>
          <w:szCs w:val="28"/>
        </w:rPr>
        <w:t>.</w:t>
      </w:r>
    </w:p>
    <w:p w:rsidR="00E216A5" w:rsidRPr="00FC2310" w:rsidRDefault="00E216A5" w:rsidP="00E216A5">
      <w:pPr>
        <w:pStyle w:val="a8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ind w:left="0" w:firstLine="667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Контроль за исполнением настоящего решения возложить на комиссию по жилищно-коммунальному обеспечению и благоустройству Думы Хомутовского муниципального образования.</w:t>
      </w:r>
    </w:p>
    <w:p w:rsidR="00EA3ED1" w:rsidRPr="00FC2310" w:rsidRDefault="00EA3ED1" w:rsidP="00624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D1" w:rsidRPr="00FC2310" w:rsidRDefault="001A4C72" w:rsidP="00624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3ED1" w:rsidRPr="00FC2310">
        <w:rPr>
          <w:rFonts w:ascii="Times New Roman" w:hAnsi="Times New Roman" w:cs="Times New Roman"/>
          <w:sz w:val="28"/>
          <w:szCs w:val="28"/>
        </w:rPr>
        <w:t>Хомутовского</w:t>
      </w:r>
    </w:p>
    <w:p w:rsidR="00AE621B" w:rsidRPr="00FC2310" w:rsidRDefault="00EA3ED1" w:rsidP="0062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A4C72" w:rsidRPr="00FC23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655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2310">
        <w:rPr>
          <w:rFonts w:ascii="Times New Roman" w:hAnsi="Times New Roman" w:cs="Times New Roman"/>
          <w:sz w:val="28"/>
          <w:szCs w:val="28"/>
        </w:rPr>
        <w:t xml:space="preserve">  </w:t>
      </w:r>
      <w:r w:rsidR="00A366B1" w:rsidRPr="00FC23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6D47" w:rsidRPr="00FC2310">
        <w:rPr>
          <w:rFonts w:ascii="Times New Roman" w:hAnsi="Times New Roman" w:cs="Times New Roman"/>
          <w:sz w:val="28"/>
          <w:szCs w:val="28"/>
        </w:rPr>
        <w:t xml:space="preserve">  </w:t>
      </w:r>
      <w:r w:rsidR="00E216A5" w:rsidRPr="00FC23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6D47" w:rsidRPr="00FC2310">
        <w:rPr>
          <w:rFonts w:ascii="Times New Roman" w:hAnsi="Times New Roman" w:cs="Times New Roman"/>
          <w:sz w:val="28"/>
          <w:szCs w:val="28"/>
        </w:rPr>
        <w:t xml:space="preserve">      </w:t>
      </w:r>
      <w:r w:rsidRPr="00FC2310">
        <w:rPr>
          <w:rFonts w:ascii="Times New Roman" w:hAnsi="Times New Roman" w:cs="Times New Roman"/>
          <w:sz w:val="28"/>
          <w:szCs w:val="28"/>
        </w:rPr>
        <w:t xml:space="preserve">     </w:t>
      </w:r>
      <w:r w:rsidR="00D56D47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A366B1" w:rsidRPr="00FC2310">
        <w:rPr>
          <w:rFonts w:ascii="Times New Roman" w:hAnsi="Times New Roman" w:cs="Times New Roman"/>
          <w:sz w:val="28"/>
          <w:szCs w:val="28"/>
        </w:rPr>
        <w:t xml:space="preserve">  В.М. Колмаченко</w:t>
      </w:r>
      <w:r w:rsidR="00AE621B" w:rsidRPr="00FC231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722A6" w:rsidRPr="00FC2310" w:rsidRDefault="00F722A6" w:rsidP="00CC6791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Исполнитель:</w:t>
      </w:r>
    </w:p>
    <w:p w:rsidR="00F722A6" w:rsidRPr="00FC2310" w:rsidRDefault="00E216A5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F722A6" w:rsidRPr="00FC2310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</w:p>
    <w:p w:rsidR="0055551D" w:rsidRPr="00FC2310" w:rsidRDefault="0055551D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722A6" w:rsidRPr="00FC2310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 земельного, лесного</w:t>
      </w:r>
    </w:p>
    <w:p w:rsidR="00F722A6" w:rsidRPr="00FC2310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>контроля и</w:t>
      </w:r>
      <w:r w:rsidR="0055551D" w:rsidRPr="00FC2310">
        <w:rPr>
          <w:rFonts w:ascii="Times New Roman" w:eastAsia="Times New Roman" w:hAnsi="Times New Roman" w:cs="Times New Roman"/>
          <w:sz w:val="28"/>
          <w:szCs w:val="28"/>
        </w:rPr>
        <w:t xml:space="preserve"> соблюдения правил</w:t>
      </w: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</w:t>
      </w:r>
    </w:p>
    <w:p w:rsidR="00F722A6" w:rsidRPr="00FC2310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22A6" w:rsidRPr="00FC2310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«____»___________________                                     </w:t>
      </w:r>
      <w:r w:rsidR="00AE621B" w:rsidRPr="00FC231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15" w:rsidRPr="00FC2310">
        <w:rPr>
          <w:rFonts w:ascii="Times New Roman" w:eastAsia="Times New Roman" w:hAnsi="Times New Roman" w:cs="Times New Roman"/>
          <w:sz w:val="28"/>
          <w:szCs w:val="28"/>
        </w:rPr>
        <w:t>__________И.Н. Метлева</w:t>
      </w:r>
    </w:p>
    <w:p w:rsidR="00F722A6" w:rsidRPr="00FC2310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22A6" w:rsidRPr="00FC2310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F722A6" w:rsidRPr="00FC2310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930015" w:rsidRPr="00FC2310" w:rsidRDefault="00930015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30015" w:rsidRPr="00FC2310" w:rsidRDefault="00930015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«_____»__________________                                </w:t>
      </w:r>
      <w:r w:rsidR="0083593B" w:rsidRPr="00FC231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___________Н.В. Максименко </w:t>
      </w:r>
    </w:p>
    <w:p w:rsidR="00930015" w:rsidRPr="00FC2310" w:rsidRDefault="00930015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22A6" w:rsidRPr="00FC2310" w:rsidRDefault="00FD628B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91669B" w:rsidRPr="00FC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E43" w:rsidRPr="00FC2310">
        <w:rPr>
          <w:rFonts w:ascii="Times New Roman" w:eastAsia="Times New Roman" w:hAnsi="Times New Roman" w:cs="Times New Roman"/>
          <w:sz w:val="28"/>
          <w:szCs w:val="28"/>
        </w:rPr>
        <w:t>по вопросам градостроительных</w:t>
      </w:r>
    </w:p>
    <w:p w:rsidR="0091669B" w:rsidRPr="00FC2310" w:rsidRDefault="009033D2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669B" w:rsidRPr="00FC2310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отношений</w:t>
      </w:r>
    </w:p>
    <w:p w:rsidR="00F722A6" w:rsidRPr="00FC2310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«_____»__________________                              </w:t>
      </w:r>
      <w:r w:rsidR="0083593B" w:rsidRPr="00FC231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791" w:rsidRPr="00FC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15" w:rsidRPr="00FC231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FC2310">
        <w:rPr>
          <w:rFonts w:ascii="Times New Roman" w:eastAsia="Times New Roman" w:hAnsi="Times New Roman" w:cs="Times New Roman"/>
          <w:sz w:val="28"/>
          <w:szCs w:val="28"/>
        </w:rPr>
        <w:t>_</w:t>
      </w:r>
      <w:r w:rsidR="00930015" w:rsidRPr="00FC2310">
        <w:rPr>
          <w:rFonts w:ascii="Times New Roman" w:eastAsia="Times New Roman" w:hAnsi="Times New Roman" w:cs="Times New Roman"/>
          <w:sz w:val="28"/>
          <w:szCs w:val="28"/>
        </w:rPr>
        <w:t xml:space="preserve"> Н.В. Шумова</w:t>
      </w:r>
    </w:p>
    <w:p w:rsidR="00F722A6" w:rsidRPr="00FC2310" w:rsidRDefault="00F53E7C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722A6" w:rsidRPr="00FC2310" w:rsidRDefault="0091669B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B5377" w:rsidRPr="00FC2310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 w:rsidR="00F722A6" w:rsidRPr="00FC2310">
        <w:rPr>
          <w:rFonts w:ascii="Times New Roman" w:eastAsia="Times New Roman" w:hAnsi="Times New Roman" w:cs="Times New Roman"/>
          <w:sz w:val="28"/>
          <w:szCs w:val="28"/>
        </w:rPr>
        <w:t xml:space="preserve"> аппарата администрации</w:t>
      </w:r>
    </w:p>
    <w:p w:rsidR="00F722A6" w:rsidRPr="00FC2310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22A6" w:rsidRPr="00FC2310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«_____»__________________                         </w:t>
      </w:r>
      <w:r w:rsidR="00F53E7C" w:rsidRPr="00FC23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6791" w:rsidRPr="00FC231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3593B" w:rsidRPr="00FC231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C6791" w:rsidRPr="00FC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31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F70730" w:rsidRPr="00FC2310">
        <w:rPr>
          <w:rFonts w:ascii="Times New Roman" w:eastAsia="Times New Roman" w:hAnsi="Times New Roman" w:cs="Times New Roman"/>
          <w:sz w:val="28"/>
          <w:szCs w:val="28"/>
        </w:rPr>
        <w:t>М.Ю. Несмеянова</w:t>
      </w:r>
    </w:p>
    <w:p w:rsidR="00F722A6" w:rsidRPr="00FC2310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22A6" w:rsidRPr="00FC2310" w:rsidRDefault="00FD628B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722A6" w:rsidRPr="00FC2310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</w:t>
      </w:r>
    </w:p>
    <w:p w:rsidR="00F722A6" w:rsidRPr="00FC2310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>муниципального земельного,</w:t>
      </w:r>
    </w:p>
    <w:p w:rsidR="00F722A6" w:rsidRPr="00FC2310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>лесного контроля и соблюдения</w:t>
      </w:r>
    </w:p>
    <w:p w:rsidR="00F722A6" w:rsidRPr="00FC2310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правил благоустройства </w:t>
      </w:r>
    </w:p>
    <w:p w:rsidR="00F722A6" w:rsidRPr="00FC2310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53E7C" w:rsidRPr="00FC2310" w:rsidRDefault="00F53E7C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13E7" w:rsidRPr="00FC231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C2310">
        <w:rPr>
          <w:rFonts w:ascii="Times New Roman" w:eastAsia="Times New Roman" w:hAnsi="Times New Roman" w:cs="Times New Roman"/>
          <w:sz w:val="28"/>
          <w:szCs w:val="28"/>
        </w:rPr>
        <w:t>»__________________</w:t>
      </w:r>
      <w:r w:rsidR="00613A68" w:rsidRPr="00FC231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513E7" w:rsidRPr="00FC23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621B" w:rsidRPr="00FC231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30015" w:rsidRPr="00FC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93B" w:rsidRPr="00FC231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30015" w:rsidRPr="00FC231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CC6791" w:rsidRPr="00FC2310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A6153" w:rsidRPr="00FC23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593B" w:rsidRPr="00FC2310">
        <w:rPr>
          <w:rFonts w:ascii="Times New Roman" w:eastAsia="Times New Roman" w:hAnsi="Times New Roman" w:cs="Times New Roman"/>
          <w:sz w:val="28"/>
          <w:szCs w:val="28"/>
        </w:rPr>
        <w:t>Т.И. Гурова</w:t>
      </w:r>
    </w:p>
    <w:p w:rsidR="00F53E7C" w:rsidRPr="00FC2310" w:rsidRDefault="00F53E7C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22A6" w:rsidRPr="00FC2310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22A6" w:rsidRPr="00FC2310" w:rsidRDefault="00930015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Консультант </w:t>
      </w:r>
      <w:r w:rsidR="00F722A6" w:rsidRPr="00FC2310">
        <w:rPr>
          <w:rFonts w:ascii="Times New Roman" w:eastAsia="Times New Roman" w:hAnsi="Times New Roman" w:cs="Times New Roman"/>
          <w:sz w:val="28"/>
          <w:szCs w:val="28"/>
        </w:rPr>
        <w:t>юридического отдела</w:t>
      </w:r>
    </w:p>
    <w:p w:rsidR="00F722A6" w:rsidRPr="00FC2310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 «_____»__________________                      </w:t>
      </w:r>
      <w:r w:rsidR="00AE621B" w:rsidRPr="00FC231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3593B" w:rsidRPr="00FC231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E621B" w:rsidRPr="00FC23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A68" w:rsidRPr="00FC231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3593B" w:rsidRPr="00FC2310">
        <w:rPr>
          <w:rFonts w:ascii="Times New Roman" w:eastAsia="Times New Roman" w:hAnsi="Times New Roman" w:cs="Times New Roman"/>
          <w:sz w:val="28"/>
          <w:szCs w:val="28"/>
        </w:rPr>
        <w:t>А.А. Табинаева</w:t>
      </w:r>
    </w:p>
    <w:p w:rsidR="00F722A6" w:rsidRPr="00FC2310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0730" w:rsidRPr="00FC2310" w:rsidRDefault="00F70730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0730" w:rsidRPr="00FC2310" w:rsidRDefault="00F70730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0730" w:rsidRPr="00FC2310" w:rsidRDefault="00F70730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0730" w:rsidRPr="00FC2310" w:rsidRDefault="00F70730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0730" w:rsidRPr="00FC2310" w:rsidRDefault="00F70730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0730" w:rsidRPr="00FC2310" w:rsidRDefault="00F70730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D628B" w:rsidRPr="00FC2310" w:rsidRDefault="00FD628B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D628B" w:rsidRPr="00FC2310" w:rsidRDefault="00FD628B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D628B" w:rsidRPr="00FC2310" w:rsidRDefault="00FD628B" w:rsidP="00F722A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3F6BF1" w:rsidRPr="00FC2310" w:rsidRDefault="003F6BF1" w:rsidP="003F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3F6BF1" w:rsidRPr="00FC2310" w:rsidRDefault="003F6BF1" w:rsidP="003F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>1 экз. – дело</w:t>
      </w:r>
    </w:p>
    <w:p w:rsidR="003F6BF1" w:rsidRPr="00FC2310" w:rsidRDefault="006B21AF" w:rsidP="003F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>Отдел муниципального</w:t>
      </w:r>
      <w:r w:rsidR="003F6BF1" w:rsidRPr="00FC2310">
        <w:rPr>
          <w:rFonts w:ascii="Times New Roman" w:eastAsia="Times New Roman" w:hAnsi="Times New Roman" w:cs="Times New Roman"/>
          <w:sz w:val="28"/>
          <w:szCs w:val="28"/>
        </w:rPr>
        <w:t xml:space="preserve"> земельного, лесного</w:t>
      </w: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3F6BF1" w:rsidRPr="00FC2310">
        <w:rPr>
          <w:rFonts w:ascii="Times New Roman" w:eastAsia="Times New Roman" w:hAnsi="Times New Roman" w:cs="Times New Roman"/>
          <w:sz w:val="28"/>
          <w:szCs w:val="28"/>
        </w:rPr>
        <w:t xml:space="preserve"> и соблюдения правил благоустройства 1 экз.</w:t>
      </w:r>
    </w:p>
    <w:p w:rsidR="0055551D" w:rsidRPr="00FC2310" w:rsidRDefault="003F6BF1" w:rsidP="00AE621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Электронная версия постановления и приложений к нему с</w:t>
      </w:r>
      <w:r w:rsidR="00FD628B" w:rsidRPr="00FC2310">
        <w:rPr>
          <w:rFonts w:ascii="Times New Roman" w:hAnsi="Times New Roman" w:cs="Times New Roman"/>
          <w:sz w:val="28"/>
          <w:szCs w:val="28"/>
        </w:rPr>
        <w:t>о</w:t>
      </w:r>
      <w:r w:rsidR="00E216A5" w:rsidRPr="00FC2310">
        <w:rPr>
          <w:rFonts w:ascii="Times New Roman" w:hAnsi="Times New Roman" w:cs="Times New Roman"/>
          <w:sz w:val="28"/>
          <w:szCs w:val="28"/>
        </w:rPr>
        <w:t>ответствует</w:t>
      </w:r>
      <w:r w:rsidR="00AE621B" w:rsidRPr="00FC2310">
        <w:rPr>
          <w:rFonts w:ascii="Times New Roman" w:hAnsi="Times New Roman" w:cs="Times New Roman"/>
          <w:sz w:val="28"/>
          <w:szCs w:val="28"/>
        </w:rPr>
        <w:t xml:space="preserve"> бумажному носителе</w:t>
      </w:r>
    </w:p>
    <w:p w:rsidR="00537CED" w:rsidRPr="00FC2310" w:rsidRDefault="00537CED" w:rsidP="00AE621B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2310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544389" w:rsidRPr="00FC2310" w:rsidRDefault="00544389" w:rsidP="00AE621B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231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</w:t>
      </w:r>
      <w:r w:rsidR="003F6BF1" w:rsidRPr="00FC2310">
        <w:rPr>
          <w:rFonts w:ascii="Times New Roman" w:hAnsi="Times New Roman" w:cs="Times New Roman"/>
          <w:bCs/>
          <w:color w:val="000000"/>
          <w:sz w:val="28"/>
          <w:szCs w:val="28"/>
        </w:rPr>
        <w:t>ТВЕРЖДЕНО</w:t>
      </w:r>
      <w:r w:rsidR="008D5ACF" w:rsidRPr="00FC231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E621B" w:rsidRPr="00FC2310" w:rsidRDefault="006247E3" w:rsidP="00AE621B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2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Думы </w:t>
      </w:r>
      <w:r w:rsidR="00544389" w:rsidRPr="00FC2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F6BF1" w:rsidRPr="00FC2310" w:rsidRDefault="003F6BF1" w:rsidP="00AE621B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2310">
        <w:rPr>
          <w:rFonts w:ascii="Times New Roman" w:hAnsi="Times New Roman" w:cs="Times New Roman"/>
          <w:bCs/>
          <w:color w:val="000000"/>
          <w:sz w:val="28"/>
          <w:szCs w:val="28"/>
        </w:rPr>
        <w:t>Хомутовского муниципального</w:t>
      </w:r>
    </w:p>
    <w:p w:rsidR="003F6BF1" w:rsidRPr="00FC2310" w:rsidRDefault="00AE621B" w:rsidP="003F6BF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2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о</w:t>
      </w:r>
      <w:r w:rsidR="003F6BF1" w:rsidRPr="00FC2310">
        <w:rPr>
          <w:rFonts w:ascii="Times New Roman" w:hAnsi="Times New Roman" w:cs="Times New Roman"/>
          <w:bCs/>
          <w:color w:val="000000"/>
          <w:sz w:val="28"/>
          <w:szCs w:val="28"/>
        </w:rPr>
        <w:t>бразования</w:t>
      </w: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5325"/>
      </w:tblGrid>
      <w:tr w:rsidR="00275824" w:rsidRPr="00FC2310" w:rsidTr="00275824">
        <w:tc>
          <w:tcPr>
            <w:tcW w:w="10024" w:type="dxa"/>
          </w:tcPr>
          <w:p w:rsidR="00275824" w:rsidRPr="00FC2310" w:rsidRDefault="00AE621B" w:rsidP="009D52F3">
            <w:pPr>
              <w:tabs>
                <w:tab w:val="left" w:pos="864"/>
                <w:tab w:val="left" w:pos="496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</w:t>
            </w:r>
            <w:r w:rsidR="0055551D" w:rsidRPr="00FC2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6247E3" w:rsidRPr="00FC2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55551D" w:rsidRPr="00FC2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</w:t>
            </w:r>
            <w:r w:rsidR="006247E3" w:rsidRPr="00FC2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______ 202</w:t>
            </w:r>
            <w:r w:rsidR="009D52F3" w:rsidRPr="00FC2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247E3" w:rsidRPr="00FC23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№_____</w:t>
            </w:r>
          </w:p>
        </w:tc>
      </w:tr>
    </w:tbl>
    <w:p w:rsidR="00544389" w:rsidRPr="00FC2310" w:rsidRDefault="00544389" w:rsidP="00DB0B5B">
      <w:pPr>
        <w:widowControl w:val="0"/>
        <w:tabs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0B5B" w:rsidRPr="00FC2310" w:rsidRDefault="00DB0B5B" w:rsidP="00DB0B5B">
      <w:pPr>
        <w:pStyle w:val="1"/>
        <w:ind w:left="0" w:right="66" w:firstLine="709"/>
        <w:jc w:val="center"/>
      </w:pPr>
      <w:r w:rsidRPr="00FC2310">
        <w:t>ПРАВИЛА БЛАГОУСТРОЙСТВА ТЕРРИТОРИИ</w:t>
      </w:r>
    </w:p>
    <w:p w:rsidR="00DB0B5B" w:rsidRPr="00FC2310" w:rsidRDefault="00DB0B5B" w:rsidP="00DB0B5B">
      <w:pPr>
        <w:pStyle w:val="af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2310">
        <w:rPr>
          <w:rFonts w:ascii="Times New Roman" w:hAnsi="Times New Roman" w:cs="Times New Roman"/>
          <w:b/>
          <w:kern w:val="2"/>
          <w:sz w:val="28"/>
          <w:szCs w:val="28"/>
        </w:rPr>
        <w:t>ХОМУТОВСКОГО МУНИЦИПАЛЬНОГО ОБРАЗОВАНИЯ</w:t>
      </w:r>
    </w:p>
    <w:p w:rsidR="00DB0B5B" w:rsidRPr="00FC2310" w:rsidRDefault="00DB0B5B" w:rsidP="00DB0B5B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0B5B" w:rsidRPr="00FC2310" w:rsidRDefault="00DB0B5B" w:rsidP="00DB0B5B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0B5B" w:rsidRPr="00FC2310" w:rsidRDefault="00DB0B5B" w:rsidP="00DB0B5B">
      <w:pPr>
        <w:pStyle w:val="1"/>
        <w:ind w:left="668" w:firstLine="709"/>
        <w:jc w:val="center"/>
      </w:pPr>
      <w:r w:rsidRPr="00FC2310">
        <w:t>Глава 1. Предмет регулирования настоящих Правил</w:t>
      </w:r>
    </w:p>
    <w:p w:rsidR="00DB0B5B" w:rsidRPr="00FC2310" w:rsidRDefault="00DB0B5B" w:rsidP="00DB0B5B">
      <w:pPr>
        <w:pStyle w:val="1"/>
        <w:ind w:left="668" w:firstLine="709"/>
        <w:jc w:val="center"/>
      </w:pPr>
    </w:p>
    <w:p w:rsidR="00DB0B5B" w:rsidRPr="00FC2310" w:rsidRDefault="0005176F" w:rsidP="009D52F3">
      <w:pPr>
        <w:pStyle w:val="a8"/>
        <w:widowControl w:val="0"/>
        <w:tabs>
          <w:tab w:val="left" w:pos="1376"/>
        </w:tabs>
        <w:autoSpaceDE w:val="0"/>
        <w:autoSpaceDN w:val="0"/>
        <w:ind w:left="0" w:firstLine="811"/>
        <w:contextualSpacing w:val="0"/>
        <w:jc w:val="both"/>
        <w:rPr>
          <w:sz w:val="28"/>
          <w:szCs w:val="28"/>
        </w:rPr>
      </w:pPr>
      <w:r w:rsidRPr="00FC2310">
        <w:rPr>
          <w:sz w:val="28"/>
          <w:szCs w:val="28"/>
        </w:rPr>
        <w:t>1.1.</w:t>
      </w:r>
      <w:r w:rsidRPr="00FC2310">
        <w:rPr>
          <w:sz w:val="28"/>
          <w:szCs w:val="28"/>
        </w:rPr>
        <w:tab/>
        <w:t xml:space="preserve">Правила благоустройства </w:t>
      </w:r>
      <w:r w:rsidR="00DB0B5B" w:rsidRPr="00FC2310">
        <w:rPr>
          <w:sz w:val="28"/>
          <w:szCs w:val="28"/>
        </w:rPr>
        <w:t xml:space="preserve">территории </w:t>
      </w:r>
      <w:r w:rsidR="00DB0B5B" w:rsidRPr="00FC2310">
        <w:rPr>
          <w:kern w:val="2"/>
          <w:sz w:val="28"/>
          <w:szCs w:val="28"/>
        </w:rPr>
        <w:t>Хомутовского муниципального образования</w:t>
      </w:r>
      <w:r w:rsidR="00DB0B5B" w:rsidRPr="00FC2310">
        <w:rPr>
          <w:sz w:val="28"/>
          <w:szCs w:val="28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F90D0A" w:rsidRPr="00FC2310">
        <w:rPr>
          <w:sz w:val="28"/>
          <w:szCs w:val="28"/>
        </w:rPr>
        <w:t xml:space="preserve"> Федеральным законом от</w:t>
      </w:r>
      <w:r w:rsidR="00F90D0A" w:rsidRPr="00FC2310">
        <w:rPr>
          <w:spacing w:val="17"/>
          <w:sz w:val="28"/>
          <w:szCs w:val="28"/>
        </w:rPr>
        <w:t xml:space="preserve"> </w:t>
      </w:r>
      <w:r w:rsidR="00F90D0A" w:rsidRPr="00FC2310">
        <w:rPr>
          <w:sz w:val="28"/>
          <w:szCs w:val="28"/>
        </w:rPr>
        <w:t xml:space="preserve">07.12.2011 № 416-ФЗ «О водоснабжении и водоотведении», </w:t>
      </w:r>
      <w:r w:rsidR="001C292C" w:rsidRPr="00FC2310">
        <w:rPr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</w:t>
      </w:r>
      <w:r w:rsidR="001C292C" w:rsidRPr="00FC2310">
        <w:rPr>
          <w:spacing w:val="-2"/>
          <w:sz w:val="28"/>
          <w:szCs w:val="28"/>
        </w:rPr>
        <w:t xml:space="preserve"> </w:t>
      </w:r>
      <w:r w:rsidR="001C292C" w:rsidRPr="00FC2310">
        <w:rPr>
          <w:sz w:val="28"/>
          <w:szCs w:val="28"/>
        </w:rPr>
        <w:t xml:space="preserve">Федерации», Федеральным законом от 24.11.1995 № 181-ФЗ </w:t>
      </w:r>
      <w:r w:rsidR="001C292C" w:rsidRPr="00FC2310">
        <w:rPr>
          <w:spacing w:val="-6"/>
          <w:sz w:val="28"/>
          <w:szCs w:val="28"/>
        </w:rPr>
        <w:t xml:space="preserve">«О </w:t>
      </w:r>
      <w:r w:rsidR="001C292C" w:rsidRPr="00FC2310">
        <w:rPr>
          <w:sz w:val="28"/>
          <w:szCs w:val="28"/>
        </w:rPr>
        <w:t>социальной защите инвалидов в Российской Федерации»</w:t>
      </w:r>
      <w:r w:rsidR="00310253" w:rsidRPr="00FC2310">
        <w:rPr>
          <w:sz w:val="28"/>
          <w:szCs w:val="28"/>
        </w:rPr>
        <w:t>, Федеральным законом от</w:t>
      </w:r>
      <w:r w:rsidR="00310253" w:rsidRPr="00FC2310">
        <w:rPr>
          <w:spacing w:val="17"/>
          <w:sz w:val="28"/>
          <w:szCs w:val="28"/>
        </w:rPr>
        <w:t xml:space="preserve"> </w:t>
      </w:r>
      <w:r w:rsidR="00310253" w:rsidRPr="00FC2310">
        <w:rPr>
          <w:sz w:val="28"/>
          <w:szCs w:val="28"/>
        </w:rPr>
        <w:t xml:space="preserve">27.12.2018 №498-ФЗ «Об ответственном обращении с животными и о внесении изменений в отдельные законодательные акты Российской Федерации». </w:t>
      </w:r>
      <w:r w:rsidR="00DB0B5B" w:rsidRPr="00FC2310">
        <w:rPr>
          <w:sz w:val="28"/>
          <w:szCs w:val="28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="00DB0B5B" w:rsidRPr="00FC2310">
        <w:rPr>
          <w:sz w:val="28"/>
          <w:szCs w:val="28"/>
        </w:rPr>
        <w:t>пр</w:t>
      </w:r>
      <w:proofErr w:type="spellEnd"/>
      <w:r w:rsidR="00DB0B5B" w:rsidRPr="00FC2310">
        <w:rPr>
          <w:sz w:val="28"/>
          <w:szCs w:val="28"/>
        </w:rPr>
        <w:t xml:space="preserve">, </w:t>
      </w:r>
      <w:r w:rsidR="00C7520E" w:rsidRPr="00FC2310">
        <w:rPr>
          <w:color w:val="000000"/>
          <w:sz w:val="28"/>
          <w:szCs w:val="28"/>
          <w:shd w:val="clear" w:color="auto" w:fill="FFFFFF"/>
        </w:rPr>
        <w:t xml:space="preserve">Законом Иркутской области от 12.12.2018 № 119-ОЗ "О порядке определения органами местного самоуправления муниципальных образований Иркутской области границ прилегающих территорий", </w:t>
      </w:r>
      <w:r w:rsidR="00DB0B5B" w:rsidRPr="00FC2310">
        <w:rPr>
          <w:sz w:val="28"/>
          <w:szCs w:val="28"/>
        </w:rPr>
        <w:t xml:space="preserve">Уставом </w:t>
      </w:r>
      <w:r w:rsidR="00C7520E" w:rsidRPr="00FC2310">
        <w:rPr>
          <w:sz w:val="28"/>
          <w:szCs w:val="28"/>
        </w:rPr>
        <w:t>Хомутовского муниципального образования</w:t>
      </w:r>
      <w:r w:rsidR="00DB0B5B" w:rsidRPr="00FC2310">
        <w:rPr>
          <w:sz w:val="28"/>
          <w:szCs w:val="28"/>
        </w:rPr>
        <w:t>, иными нормативными правовыми актами, сводами правил, национальными стандартами, отраслевыми</w:t>
      </w:r>
      <w:r w:rsidR="00DB0B5B" w:rsidRPr="00FC2310">
        <w:rPr>
          <w:spacing w:val="-1"/>
          <w:sz w:val="28"/>
          <w:szCs w:val="28"/>
        </w:rPr>
        <w:t xml:space="preserve"> </w:t>
      </w:r>
      <w:r w:rsidR="00DB0B5B" w:rsidRPr="00FC2310">
        <w:rPr>
          <w:sz w:val="28"/>
          <w:szCs w:val="28"/>
        </w:rPr>
        <w:t>нормами.</w:t>
      </w:r>
    </w:p>
    <w:p w:rsidR="00DB0B5B" w:rsidRPr="00FC2310" w:rsidRDefault="00DB0B5B" w:rsidP="009D52F3">
      <w:pPr>
        <w:pStyle w:val="a8"/>
        <w:widowControl w:val="0"/>
        <w:numPr>
          <w:ilvl w:val="1"/>
          <w:numId w:val="47"/>
        </w:numPr>
        <w:tabs>
          <w:tab w:val="left" w:pos="1291"/>
        </w:tabs>
        <w:autoSpaceDE w:val="0"/>
        <w:autoSpaceDN w:val="0"/>
        <w:ind w:left="0" w:firstLine="811"/>
        <w:contextualSpacing w:val="0"/>
        <w:jc w:val="both"/>
        <w:rPr>
          <w:sz w:val="28"/>
          <w:szCs w:val="28"/>
        </w:rPr>
      </w:pPr>
      <w:r w:rsidRPr="00FC2310">
        <w:rPr>
          <w:sz w:val="28"/>
          <w:szCs w:val="28"/>
        </w:rPr>
        <w:t>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</w:t>
      </w:r>
      <w:r w:rsidRPr="00FC2310">
        <w:rPr>
          <w:spacing w:val="41"/>
          <w:sz w:val="28"/>
          <w:szCs w:val="28"/>
        </w:rPr>
        <w:t xml:space="preserve"> </w:t>
      </w:r>
      <w:r w:rsidRPr="00FC2310">
        <w:rPr>
          <w:sz w:val="28"/>
          <w:szCs w:val="28"/>
        </w:rPr>
        <w:t>от формы собственности и ведомственной принадлежности) и физических лиц и направлены на обеспечение и повышение комфортности условий</w:t>
      </w:r>
      <w:r w:rsidRPr="00FC2310">
        <w:rPr>
          <w:spacing w:val="-30"/>
          <w:sz w:val="28"/>
          <w:szCs w:val="28"/>
        </w:rPr>
        <w:t xml:space="preserve"> </w:t>
      </w:r>
      <w:r w:rsidRPr="00FC2310">
        <w:rPr>
          <w:sz w:val="28"/>
          <w:szCs w:val="28"/>
        </w:rPr>
        <w:t>проживания граждан, поддержание и улучшение санитарного и эстетического состояния территории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поселения.</w:t>
      </w:r>
    </w:p>
    <w:p w:rsidR="00E3446E" w:rsidRPr="00FC2310" w:rsidRDefault="00DB0B5B" w:rsidP="00CF3283">
      <w:pPr>
        <w:pStyle w:val="a8"/>
        <w:widowControl w:val="0"/>
        <w:numPr>
          <w:ilvl w:val="1"/>
          <w:numId w:val="47"/>
        </w:numPr>
        <w:tabs>
          <w:tab w:val="left" w:pos="113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FC2310">
        <w:rPr>
          <w:sz w:val="28"/>
          <w:szCs w:val="28"/>
        </w:rPr>
        <w:t>В настоящих Правилах используются следующие</w:t>
      </w:r>
      <w:r w:rsidRPr="00FC2310">
        <w:rPr>
          <w:spacing w:val="-29"/>
          <w:sz w:val="28"/>
          <w:szCs w:val="28"/>
        </w:rPr>
        <w:t xml:space="preserve"> </w:t>
      </w:r>
      <w:r w:rsidRPr="00FC2310">
        <w:rPr>
          <w:sz w:val="28"/>
          <w:szCs w:val="28"/>
        </w:rPr>
        <w:t>основные</w:t>
      </w:r>
      <w:r w:rsidRPr="00FC2310">
        <w:rPr>
          <w:spacing w:val="-5"/>
          <w:sz w:val="28"/>
          <w:szCs w:val="28"/>
        </w:rPr>
        <w:t xml:space="preserve"> </w:t>
      </w:r>
      <w:r w:rsidRPr="00FC2310">
        <w:rPr>
          <w:sz w:val="28"/>
          <w:szCs w:val="28"/>
        </w:rPr>
        <w:t>понятия:</w:t>
      </w:r>
      <w:r w:rsidRPr="00FC2310">
        <w:rPr>
          <w:spacing w:val="-1"/>
          <w:sz w:val="28"/>
          <w:szCs w:val="28"/>
        </w:rPr>
        <w:t xml:space="preserve"> 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1"/>
        </w:numPr>
        <w:tabs>
          <w:tab w:val="left" w:pos="0"/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FC2310">
        <w:rPr>
          <w:sz w:val="28"/>
          <w:szCs w:val="28"/>
        </w:rPr>
        <w:lastRenderedPageBreak/>
        <w:t>благоустройство территории поселения – деятельность</w:t>
      </w:r>
      <w:r w:rsidRPr="00FC2310">
        <w:rPr>
          <w:spacing w:val="45"/>
          <w:sz w:val="28"/>
          <w:szCs w:val="28"/>
        </w:rPr>
        <w:t xml:space="preserve"> </w:t>
      </w:r>
      <w:r w:rsidRPr="00FC2310">
        <w:rPr>
          <w:sz w:val="28"/>
          <w:szCs w:val="28"/>
        </w:rPr>
        <w:t>по</w:t>
      </w:r>
      <w:r w:rsidRPr="00FC2310">
        <w:rPr>
          <w:spacing w:val="65"/>
          <w:sz w:val="28"/>
          <w:szCs w:val="28"/>
        </w:rPr>
        <w:t xml:space="preserve"> </w:t>
      </w:r>
      <w:r w:rsidRPr="00FC2310">
        <w:rPr>
          <w:sz w:val="28"/>
          <w:szCs w:val="28"/>
        </w:rPr>
        <w:t>реализации компле</w:t>
      </w:r>
      <w:r w:rsidR="00C157C2" w:rsidRPr="00FC2310">
        <w:rPr>
          <w:sz w:val="28"/>
          <w:szCs w:val="28"/>
        </w:rPr>
        <w:t>кса</w:t>
      </w:r>
      <w:r w:rsidR="00C157C2" w:rsidRPr="00FC2310">
        <w:rPr>
          <w:sz w:val="28"/>
          <w:szCs w:val="28"/>
        </w:rPr>
        <w:tab/>
        <w:t>мероприятий,</w:t>
      </w:r>
      <w:r w:rsidR="00C157C2" w:rsidRPr="00FC2310">
        <w:rPr>
          <w:sz w:val="28"/>
          <w:szCs w:val="28"/>
        </w:rPr>
        <w:tab/>
        <w:t xml:space="preserve">установленного Правилами, </w:t>
      </w:r>
      <w:r w:rsidR="003A4FE1" w:rsidRPr="00FC2310">
        <w:rPr>
          <w:sz w:val="28"/>
          <w:szCs w:val="28"/>
        </w:rPr>
        <w:t xml:space="preserve">направленная </w:t>
      </w:r>
      <w:r w:rsidRPr="00FC2310">
        <w:rPr>
          <w:spacing w:val="-9"/>
          <w:sz w:val="28"/>
          <w:szCs w:val="28"/>
        </w:rPr>
        <w:t>на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обеспечение</w:t>
      </w:r>
      <w:r w:rsidRPr="00FC2310">
        <w:rPr>
          <w:spacing w:val="45"/>
          <w:sz w:val="28"/>
          <w:szCs w:val="28"/>
        </w:rPr>
        <w:t xml:space="preserve"> </w:t>
      </w:r>
      <w:r w:rsidRPr="00FC2310">
        <w:rPr>
          <w:sz w:val="28"/>
          <w:szCs w:val="28"/>
        </w:rPr>
        <w:t>и</w:t>
      </w:r>
      <w:r w:rsidRPr="00FC2310">
        <w:rPr>
          <w:spacing w:val="46"/>
          <w:sz w:val="28"/>
          <w:szCs w:val="28"/>
        </w:rPr>
        <w:t xml:space="preserve"> </w:t>
      </w:r>
      <w:r w:rsidRPr="00FC2310">
        <w:rPr>
          <w:sz w:val="28"/>
          <w:szCs w:val="28"/>
        </w:rPr>
        <w:t>повышение</w:t>
      </w:r>
      <w:r w:rsidRPr="00FC2310">
        <w:rPr>
          <w:spacing w:val="45"/>
          <w:sz w:val="28"/>
          <w:szCs w:val="28"/>
        </w:rPr>
        <w:t xml:space="preserve"> </w:t>
      </w:r>
      <w:r w:rsidRPr="00FC2310">
        <w:rPr>
          <w:sz w:val="28"/>
          <w:szCs w:val="28"/>
        </w:rPr>
        <w:t>комфортности</w:t>
      </w:r>
      <w:r w:rsidRPr="00FC2310">
        <w:rPr>
          <w:spacing w:val="46"/>
          <w:sz w:val="28"/>
          <w:szCs w:val="28"/>
        </w:rPr>
        <w:t xml:space="preserve"> </w:t>
      </w:r>
      <w:r w:rsidRPr="00FC2310">
        <w:rPr>
          <w:sz w:val="28"/>
          <w:szCs w:val="28"/>
        </w:rPr>
        <w:t>условий</w:t>
      </w:r>
      <w:r w:rsidRPr="00FC2310">
        <w:rPr>
          <w:spacing w:val="45"/>
          <w:sz w:val="28"/>
          <w:szCs w:val="28"/>
        </w:rPr>
        <w:t xml:space="preserve"> </w:t>
      </w:r>
      <w:r w:rsidRPr="00FC2310">
        <w:rPr>
          <w:sz w:val="28"/>
          <w:szCs w:val="28"/>
        </w:rPr>
        <w:t>проживания</w:t>
      </w:r>
      <w:r w:rsidRPr="00FC2310">
        <w:rPr>
          <w:spacing w:val="46"/>
          <w:sz w:val="28"/>
          <w:szCs w:val="28"/>
        </w:rPr>
        <w:t xml:space="preserve"> </w:t>
      </w:r>
      <w:r w:rsidRPr="00FC2310">
        <w:rPr>
          <w:sz w:val="28"/>
          <w:szCs w:val="28"/>
        </w:rPr>
        <w:t>граждан</w:t>
      </w:r>
      <w:r w:rsidR="00641DDB" w:rsidRPr="00FC2310">
        <w:rPr>
          <w:sz w:val="28"/>
          <w:szCs w:val="28"/>
        </w:rPr>
        <w:t xml:space="preserve">, по поддержанию и улучшению санитарного и эстетического состояния территории </w:t>
      </w:r>
      <w:r w:rsidR="003A4FE1" w:rsidRPr="00FC2310">
        <w:rPr>
          <w:spacing w:val="-2"/>
          <w:sz w:val="28"/>
          <w:szCs w:val="28"/>
        </w:rPr>
        <w:t>поселения</w:t>
      </w:r>
      <w:r w:rsidRPr="00FC2310">
        <w:rPr>
          <w:sz w:val="28"/>
          <w:szCs w:val="28"/>
        </w:rPr>
        <w:t>, по содержанию территорий населенных</w:t>
      </w:r>
      <w:r w:rsidRPr="00FC2310">
        <w:rPr>
          <w:spacing w:val="46"/>
          <w:sz w:val="28"/>
          <w:szCs w:val="28"/>
        </w:rPr>
        <w:t xml:space="preserve"> </w:t>
      </w:r>
      <w:r w:rsidRPr="00FC2310">
        <w:rPr>
          <w:sz w:val="28"/>
          <w:szCs w:val="28"/>
        </w:rPr>
        <w:t>пунктов</w:t>
      </w:r>
      <w:r w:rsidRPr="00FC2310">
        <w:rPr>
          <w:spacing w:val="67"/>
          <w:sz w:val="28"/>
          <w:szCs w:val="28"/>
        </w:rPr>
        <w:t xml:space="preserve"> </w:t>
      </w:r>
      <w:r w:rsidRPr="00FC2310">
        <w:rPr>
          <w:sz w:val="28"/>
          <w:szCs w:val="28"/>
        </w:rPr>
        <w:t>и расположенных на таких территориях объектов, в том числе</w:t>
      </w:r>
      <w:r w:rsidRPr="00FC2310">
        <w:rPr>
          <w:spacing w:val="11"/>
          <w:sz w:val="28"/>
          <w:szCs w:val="28"/>
        </w:rPr>
        <w:t xml:space="preserve"> </w:t>
      </w:r>
      <w:r w:rsidRPr="00FC2310">
        <w:rPr>
          <w:sz w:val="28"/>
          <w:szCs w:val="28"/>
        </w:rPr>
        <w:t>территорий общего пользования, земельных участков, зданий, строений,</w:t>
      </w:r>
      <w:r w:rsidRPr="00FC2310">
        <w:rPr>
          <w:spacing w:val="53"/>
          <w:sz w:val="28"/>
          <w:szCs w:val="28"/>
        </w:rPr>
        <w:t xml:space="preserve"> </w:t>
      </w:r>
      <w:r w:rsidR="00E3446E" w:rsidRPr="00FC2310">
        <w:rPr>
          <w:sz w:val="28"/>
          <w:szCs w:val="28"/>
        </w:rPr>
        <w:t xml:space="preserve">сооружений, </w:t>
      </w:r>
      <w:r w:rsidRPr="00FC2310">
        <w:rPr>
          <w:sz w:val="28"/>
          <w:szCs w:val="28"/>
        </w:rPr>
        <w:t>прилегающих территорий;</w:t>
      </w:r>
    </w:p>
    <w:p w:rsidR="00DB0B5B" w:rsidRPr="00FC2310" w:rsidRDefault="00DB0B5B" w:rsidP="009D52F3">
      <w:pPr>
        <w:pStyle w:val="a8"/>
        <w:widowControl w:val="0"/>
        <w:numPr>
          <w:ilvl w:val="0"/>
          <w:numId w:val="51"/>
        </w:numPr>
        <w:tabs>
          <w:tab w:val="left" w:pos="0"/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FC2310">
        <w:rPr>
          <w:sz w:val="28"/>
          <w:szCs w:val="28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</w:t>
      </w:r>
      <w:r w:rsidR="00C157C2" w:rsidRPr="00FC2310">
        <w:rPr>
          <w:sz w:val="28"/>
          <w:szCs w:val="28"/>
        </w:rPr>
        <w:t xml:space="preserve">н, и границы которой определены </w:t>
      </w:r>
      <w:r w:rsidRPr="00FC2310">
        <w:rPr>
          <w:sz w:val="28"/>
          <w:szCs w:val="28"/>
        </w:rPr>
        <w:t>Правилами в соответствии с порядком, установленным Законом Иркутской области 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DB0B5B" w:rsidRPr="00FC2310" w:rsidRDefault="00DB0B5B" w:rsidP="009D52F3">
      <w:pPr>
        <w:pStyle w:val="a8"/>
        <w:widowControl w:val="0"/>
        <w:numPr>
          <w:ilvl w:val="0"/>
          <w:numId w:val="51"/>
        </w:numPr>
        <w:tabs>
          <w:tab w:val="left" w:pos="0"/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FC2310">
        <w:rPr>
          <w:sz w:val="28"/>
          <w:szCs w:val="28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территории;</w:t>
      </w:r>
    </w:p>
    <w:p w:rsidR="00DB0B5B" w:rsidRPr="00FC2310" w:rsidRDefault="00DB0B5B" w:rsidP="009D52F3">
      <w:pPr>
        <w:pStyle w:val="af1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уполномоченный орган – </w:t>
      </w:r>
      <w:r w:rsidR="000B1CA8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а</w:t>
      </w:r>
      <w:r w:rsidRPr="00FC2310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дминистрация </w:t>
      </w:r>
      <w:r w:rsidR="00FA3FC4" w:rsidRPr="00FC2310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Хомутовского </w:t>
      </w:r>
      <w:r w:rsidR="006637D7" w:rsidRPr="00FC2310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муниципально</w:t>
      </w:r>
      <w:r w:rsidR="00C219CD" w:rsidRPr="00FC2310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го</w:t>
      </w:r>
      <w:r w:rsidR="006637D7" w:rsidRPr="00FC2310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 образовани</w:t>
      </w:r>
      <w:r w:rsidR="00C219CD" w:rsidRPr="00FC2310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я</w:t>
      </w:r>
      <w:r w:rsidR="00281C22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 – Администрация сельского поселения (далее по тексту</w:t>
      </w:r>
      <w:r w:rsidR="00281C22" w:rsidRPr="00281C22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 </w:t>
      </w:r>
      <w:r w:rsidR="00281C22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а</w:t>
      </w:r>
      <w:r w:rsidR="00281C22" w:rsidRPr="00FC2310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дминистрация Хомутовского </w:t>
      </w:r>
      <w:r w:rsidR="00281C22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МО)</w:t>
      </w:r>
      <w:r w:rsidRPr="00FC2310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;</w:t>
      </w:r>
    </w:p>
    <w:p w:rsidR="00DB0B5B" w:rsidRPr="00FC2310" w:rsidRDefault="00DB0B5B" w:rsidP="009D52F3">
      <w:pPr>
        <w:pStyle w:val="af1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DB0B5B" w:rsidRPr="00FC2310" w:rsidRDefault="00DB0B5B" w:rsidP="009D52F3">
      <w:pPr>
        <w:pStyle w:val="a8"/>
        <w:widowControl w:val="0"/>
        <w:numPr>
          <w:ilvl w:val="1"/>
          <w:numId w:val="47"/>
        </w:numPr>
        <w:tabs>
          <w:tab w:val="left" w:pos="1184"/>
        </w:tabs>
        <w:autoSpaceDE w:val="0"/>
        <w:autoSpaceDN w:val="0"/>
        <w:ind w:left="0" w:firstLine="811"/>
        <w:contextualSpacing w:val="0"/>
        <w:jc w:val="both"/>
        <w:rPr>
          <w:sz w:val="28"/>
          <w:szCs w:val="28"/>
        </w:rPr>
      </w:pPr>
      <w:r w:rsidRPr="00FC2310">
        <w:rPr>
          <w:sz w:val="28"/>
          <w:szCs w:val="28"/>
        </w:rPr>
        <w:t>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</w:t>
      </w:r>
      <w:r w:rsidRPr="00FC2310">
        <w:rPr>
          <w:spacing w:val="-15"/>
          <w:sz w:val="28"/>
          <w:szCs w:val="28"/>
        </w:rPr>
        <w:t xml:space="preserve"> </w:t>
      </w:r>
      <w:r w:rsidRPr="00FC2310">
        <w:rPr>
          <w:sz w:val="28"/>
          <w:szCs w:val="28"/>
        </w:rPr>
        <w:t>Правилах,</w:t>
      </w:r>
      <w:r w:rsidRPr="00FC2310">
        <w:rPr>
          <w:spacing w:val="-14"/>
          <w:sz w:val="28"/>
          <w:szCs w:val="28"/>
        </w:rPr>
        <w:t xml:space="preserve"> </w:t>
      </w:r>
      <w:r w:rsidRPr="00FC2310">
        <w:rPr>
          <w:sz w:val="28"/>
          <w:szCs w:val="28"/>
        </w:rPr>
        <w:t>применяются</w:t>
      </w:r>
      <w:r w:rsidRPr="00FC2310">
        <w:rPr>
          <w:spacing w:val="-15"/>
          <w:sz w:val="28"/>
          <w:szCs w:val="28"/>
        </w:rPr>
        <w:t xml:space="preserve"> </w:t>
      </w:r>
      <w:r w:rsidRPr="00FC2310">
        <w:rPr>
          <w:sz w:val="28"/>
          <w:szCs w:val="28"/>
        </w:rPr>
        <w:t>в</w:t>
      </w:r>
      <w:r w:rsidRPr="00FC2310">
        <w:rPr>
          <w:spacing w:val="-15"/>
          <w:sz w:val="28"/>
          <w:szCs w:val="28"/>
        </w:rPr>
        <w:t xml:space="preserve"> </w:t>
      </w:r>
      <w:r w:rsidRPr="00FC2310">
        <w:rPr>
          <w:sz w:val="28"/>
          <w:szCs w:val="28"/>
        </w:rPr>
        <w:t>том</w:t>
      </w:r>
      <w:r w:rsidRPr="00FC2310">
        <w:rPr>
          <w:spacing w:val="-15"/>
          <w:sz w:val="28"/>
          <w:szCs w:val="28"/>
        </w:rPr>
        <w:t xml:space="preserve"> </w:t>
      </w:r>
      <w:r w:rsidRPr="00FC2310">
        <w:rPr>
          <w:sz w:val="28"/>
          <w:szCs w:val="28"/>
        </w:rPr>
        <w:t>значении,</w:t>
      </w:r>
      <w:r w:rsidRPr="00FC2310">
        <w:rPr>
          <w:spacing w:val="-15"/>
          <w:sz w:val="28"/>
          <w:szCs w:val="28"/>
        </w:rPr>
        <w:t xml:space="preserve"> </w:t>
      </w:r>
      <w:r w:rsidRPr="00FC2310">
        <w:rPr>
          <w:sz w:val="28"/>
          <w:szCs w:val="28"/>
        </w:rPr>
        <w:t>в</w:t>
      </w:r>
      <w:r w:rsidRPr="00FC2310">
        <w:rPr>
          <w:spacing w:val="-14"/>
          <w:sz w:val="28"/>
          <w:szCs w:val="28"/>
        </w:rPr>
        <w:t xml:space="preserve"> </w:t>
      </w:r>
      <w:r w:rsidRPr="00FC2310">
        <w:rPr>
          <w:sz w:val="28"/>
          <w:szCs w:val="28"/>
        </w:rPr>
        <w:t>каком</w:t>
      </w:r>
      <w:r w:rsidRPr="00FC2310">
        <w:rPr>
          <w:spacing w:val="-15"/>
          <w:sz w:val="28"/>
          <w:szCs w:val="28"/>
        </w:rPr>
        <w:t xml:space="preserve"> </w:t>
      </w:r>
      <w:r w:rsidRPr="00FC2310">
        <w:rPr>
          <w:sz w:val="28"/>
          <w:szCs w:val="28"/>
        </w:rPr>
        <w:t>они</w:t>
      </w:r>
      <w:r w:rsidRPr="00FC2310">
        <w:rPr>
          <w:spacing w:val="-14"/>
          <w:sz w:val="28"/>
          <w:szCs w:val="28"/>
        </w:rPr>
        <w:t xml:space="preserve"> </w:t>
      </w:r>
      <w:r w:rsidRPr="00FC2310">
        <w:rPr>
          <w:sz w:val="28"/>
          <w:szCs w:val="28"/>
        </w:rPr>
        <w:t>используются в этих отраслях законодательства, если иное не предусмотрено настоящими Правилами.</w:t>
      </w:r>
    </w:p>
    <w:p w:rsidR="00DB0B5B" w:rsidRPr="00FC2310" w:rsidRDefault="00DB0B5B" w:rsidP="009D52F3">
      <w:pPr>
        <w:pStyle w:val="a8"/>
        <w:widowControl w:val="0"/>
        <w:numPr>
          <w:ilvl w:val="1"/>
          <w:numId w:val="47"/>
        </w:numPr>
        <w:tabs>
          <w:tab w:val="left" w:pos="0"/>
        </w:tabs>
        <w:autoSpaceDE w:val="0"/>
        <w:autoSpaceDN w:val="0"/>
        <w:ind w:left="0" w:firstLine="811"/>
        <w:contextualSpacing w:val="0"/>
        <w:jc w:val="both"/>
        <w:rPr>
          <w:sz w:val="28"/>
          <w:szCs w:val="28"/>
        </w:rPr>
      </w:pPr>
      <w:r w:rsidRPr="00FC2310">
        <w:rPr>
          <w:sz w:val="28"/>
          <w:szCs w:val="28"/>
        </w:rPr>
        <w:t>Настоящие Правила не распространяются на отношения,</w:t>
      </w:r>
      <w:r w:rsidRPr="00FC2310">
        <w:rPr>
          <w:spacing w:val="-14"/>
          <w:sz w:val="28"/>
          <w:szCs w:val="28"/>
        </w:rPr>
        <w:t xml:space="preserve"> </w:t>
      </w:r>
      <w:r w:rsidRPr="00FC2310">
        <w:rPr>
          <w:sz w:val="28"/>
          <w:szCs w:val="28"/>
        </w:rPr>
        <w:t>связанные:</w:t>
      </w:r>
    </w:p>
    <w:p w:rsidR="00DB0B5B" w:rsidRPr="00FC2310" w:rsidRDefault="00DB0B5B" w:rsidP="009D52F3">
      <w:pPr>
        <w:pStyle w:val="a8"/>
        <w:widowControl w:val="0"/>
        <w:numPr>
          <w:ilvl w:val="0"/>
          <w:numId w:val="46"/>
        </w:numPr>
        <w:tabs>
          <w:tab w:val="left" w:pos="1106"/>
        </w:tabs>
        <w:autoSpaceDE w:val="0"/>
        <w:autoSpaceDN w:val="0"/>
        <w:ind w:left="0" w:firstLine="811"/>
        <w:contextualSpacing w:val="0"/>
        <w:jc w:val="both"/>
        <w:rPr>
          <w:sz w:val="28"/>
          <w:szCs w:val="28"/>
        </w:rPr>
      </w:pPr>
      <w:r w:rsidRPr="00FC2310">
        <w:rPr>
          <w:sz w:val="28"/>
          <w:szCs w:val="28"/>
        </w:rPr>
        <w:t xml:space="preserve">с обращением с твёрдыми коммунальными отходами, а </w:t>
      </w:r>
      <w:r w:rsidRPr="00FC2310">
        <w:rPr>
          <w:spacing w:val="-3"/>
          <w:sz w:val="28"/>
          <w:szCs w:val="28"/>
        </w:rPr>
        <w:t xml:space="preserve">также </w:t>
      </w:r>
      <w:r w:rsidRPr="00FC2310">
        <w:rPr>
          <w:sz w:val="28"/>
          <w:szCs w:val="28"/>
        </w:rPr>
        <w:t>радиоактивными, биологическими, ртутьсодержащими, медицинскими отходами, отходами чёрных и цветных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металлов;</w:t>
      </w:r>
    </w:p>
    <w:p w:rsidR="00DB0B5B" w:rsidRPr="00FC2310" w:rsidRDefault="00DB0B5B" w:rsidP="009D52F3">
      <w:pPr>
        <w:pStyle w:val="a8"/>
        <w:widowControl w:val="0"/>
        <w:numPr>
          <w:ilvl w:val="0"/>
          <w:numId w:val="46"/>
        </w:numPr>
        <w:tabs>
          <w:tab w:val="left" w:pos="1083"/>
        </w:tabs>
        <w:autoSpaceDE w:val="0"/>
        <w:autoSpaceDN w:val="0"/>
        <w:ind w:left="0" w:firstLine="811"/>
        <w:contextualSpacing w:val="0"/>
        <w:jc w:val="both"/>
        <w:rPr>
          <w:sz w:val="28"/>
          <w:szCs w:val="28"/>
        </w:rPr>
      </w:pPr>
      <w:r w:rsidRPr="00FC2310">
        <w:rPr>
          <w:sz w:val="28"/>
          <w:szCs w:val="28"/>
        </w:rPr>
        <w:t>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</w:t>
      </w:r>
      <w:r w:rsidRPr="00FC2310">
        <w:rPr>
          <w:spacing w:val="-5"/>
          <w:sz w:val="28"/>
          <w:szCs w:val="28"/>
        </w:rPr>
        <w:t xml:space="preserve"> </w:t>
      </w:r>
      <w:r w:rsidRPr="00FC2310">
        <w:rPr>
          <w:sz w:val="28"/>
          <w:szCs w:val="28"/>
        </w:rPr>
        <w:t>период;</w:t>
      </w:r>
    </w:p>
    <w:p w:rsidR="00DB0B5B" w:rsidRPr="00FC2310" w:rsidRDefault="00DB0B5B" w:rsidP="009D52F3">
      <w:pPr>
        <w:pStyle w:val="a8"/>
        <w:widowControl w:val="0"/>
        <w:numPr>
          <w:ilvl w:val="0"/>
          <w:numId w:val="46"/>
        </w:numPr>
        <w:tabs>
          <w:tab w:val="left" w:pos="1139"/>
        </w:tabs>
        <w:autoSpaceDE w:val="0"/>
        <w:autoSpaceDN w:val="0"/>
        <w:ind w:left="0" w:firstLine="811"/>
        <w:contextualSpacing w:val="0"/>
        <w:jc w:val="both"/>
        <w:rPr>
          <w:sz w:val="28"/>
          <w:szCs w:val="28"/>
        </w:rPr>
      </w:pPr>
      <w:r w:rsidRPr="00FC2310">
        <w:rPr>
          <w:sz w:val="28"/>
          <w:szCs w:val="28"/>
        </w:rPr>
        <w:t>с использованием, охраной, защитой, воспроизводством лесов населенных пунктов и лесов особо охраняемых природных</w:t>
      </w:r>
      <w:r w:rsidRPr="00FC2310">
        <w:rPr>
          <w:spacing w:val="-12"/>
          <w:sz w:val="28"/>
          <w:szCs w:val="28"/>
        </w:rPr>
        <w:t xml:space="preserve"> </w:t>
      </w:r>
      <w:r w:rsidRPr="00FC2310">
        <w:rPr>
          <w:sz w:val="28"/>
          <w:szCs w:val="28"/>
        </w:rPr>
        <w:t>территорий;</w:t>
      </w:r>
    </w:p>
    <w:p w:rsidR="00DB0B5B" w:rsidRPr="00FC2310" w:rsidRDefault="00DB0B5B" w:rsidP="009D52F3">
      <w:pPr>
        <w:pStyle w:val="a8"/>
        <w:widowControl w:val="0"/>
        <w:numPr>
          <w:ilvl w:val="0"/>
          <w:numId w:val="46"/>
        </w:numPr>
        <w:tabs>
          <w:tab w:val="left" w:pos="1084"/>
        </w:tabs>
        <w:autoSpaceDE w:val="0"/>
        <w:autoSpaceDN w:val="0"/>
        <w:ind w:left="0" w:firstLine="811"/>
        <w:contextualSpacing w:val="0"/>
        <w:jc w:val="both"/>
        <w:rPr>
          <w:sz w:val="28"/>
          <w:szCs w:val="28"/>
        </w:rPr>
      </w:pPr>
      <w:r w:rsidRPr="00FC2310">
        <w:rPr>
          <w:sz w:val="28"/>
          <w:szCs w:val="28"/>
        </w:rPr>
        <w:t xml:space="preserve">с размещением и эксплуатацией объектов наружной рекламы и </w:t>
      </w:r>
      <w:r w:rsidRPr="00FC2310">
        <w:rPr>
          <w:sz w:val="28"/>
          <w:szCs w:val="28"/>
        </w:rPr>
        <w:lastRenderedPageBreak/>
        <w:t>информации.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Pr="00FC2310" w:rsidRDefault="00DB0B5B" w:rsidP="00641DDB">
      <w:pPr>
        <w:pStyle w:val="1"/>
        <w:spacing w:after="120"/>
        <w:ind w:left="0" w:firstLine="810"/>
        <w:jc w:val="center"/>
      </w:pPr>
      <w:r w:rsidRPr="00FC2310">
        <w:t>Глава</w:t>
      </w:r>
      <w:r w:rsidRPr="00FC2310">
        <w:rPr>
          <w:spacing w:val="-21"/>
        </w:rPr>
        <w:t xml:space="preserve"> </w:t>
      </w:r>
      <w:r w:rsidRPr="00FC2310">
        <w:t>2.</w:t>
      </w:r>
      <w:r w:rsidRPr="00FC2310">
        <w:rPr>
          <w:spacing w:val="-21"/>
        </w:rPr>
        <w:t xml:space="preserve"> </w:t>
      </w:r>
      <w:r w:rsidRPr="00FC2310">
        <w:t>Формы</w:t>
      </w:r>
      <w:r w:rsidRPr="00FC2310">
        <w:rPr>
          <w:spacing w:val="-21"/>
        </w:rPr>
        <w:t xml:space="preserve"> </w:t>
      </w:r>
      <w:r w:rsidRPr="00FC2310">
        <w:t>и</w:t>
      </w:r>
      <w:r w:rsidRPr="00FC2310">
        <w:rPr>
          <w:spacing w:val="-21"/>
        </w:rPr>
        <w:t xml:space="preserve"> </w:t>
      </w:r>
      <w:r w:rsidRPr="00FC2310">
        <w:t>механизмы</w:t>
      </w:r>
      <w:r w:rsidRPr="00FC2310">
        <w:rPr>
          <w:spacing w:val="-21"/>
        </w:rPr>
        <w:t xml:space="preserve"> </w:t>
      </w:r>
      <w:r w:rsidRPr="00FC2310">
        <w:t>участия</w:t>
      </w:r>
      <w:r w:rsidRPr="00FC2310">
        <w:rPr>
          <w:spacing w:val="-21"/>
        </w:rPr>
        <w:t xml:space="preserve"> </w:t>
      </w:r>
      <w:r w:rsidRPr="00FC2310">
        <w:t>жителей</w:t>
      </w:r>
      <w:r w:rsidRPr="00FC2310">
        <w:rPr>
          <w:spacing w:val="-21"/>
        </w:rPr>
        <w:t xml:space="preserve"> </w:t>
      </w:r>
      <w:r w:rsidRPr="00FC2310">
        <w:t>поселения</w:t>
      </w:r>
      <w:r w:rsidRPr="00FC2310">
        <w:rPr>
          <w:spacing w:val="-21"/>
        </w:rPr>
        <w:t xml:space="preserve"> </w:t>
      </w:r>
      <w:r w:rsidRPr="00FC2310">
        <w:t>в</w:t>
      </w:r>
      <w:r w:rsidRPr="00FC2310">
        <w:rPr>
          <w:spacing w:val="-21"/>
        </w:rPr>
        <w:t xml:space="preserve"> </w:t>
      </w:r>
      <w:r w:rsidRPr="00FC2310">
        <w:t>принятии и реализации решений по благоустройству территории</w:t>
      </w:r>
      <w:r w:rsidRPr="00FC2310">
        <w:rPr>
          <w:spacing w:val="-18"/>
        </w:rPr>
        <w:t xml:space="preserve"> </w:t>
      </w:r>
      <w:r w:rsidRPr="00FC2310">
        <w:t>поселения</w:t>
      </w:r>
    </w:p>
    <w:p w:rsidR="004E7C74" w:rsidRPr="00FC2310" w:rsidRDefault="004E7C74" w:rsidP="00641DDB">
      <w:pPr>
        <w:pStyle w:val="1"/>
        <w:spacing w:after="120"/>
        <w:ind w:left="0" w:firstLine="810"/>
      </w:pPr>
    </w:p>
    <w:p w:rsidR="00DB0B5B" w:rsidRPr="00FC2310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851"/>
          <w:tab w:val="left" w:pos="115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945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920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895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консультации в выборе типов покрытий с учетом функционального зонирования территории;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консультации по предполагаемым типам озеленения;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915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851"/>
          <w:tab w:val="left" w:pos="130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C219CD" w:rsidRPr="00FC2310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0"/>
          <w:tab w:val="left" w:pos="85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Информирование осуществляется:</w:t>
      </w:r>
      <w:r w:rsidR="00F46BEE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</w:p>
    <w:p w:rsidR="00DB0B5B" w:rsidRPr="00FC2310" w:rsidRDefault="00C219CD" w:rsidP="00CF3283">
      <w:pPr>
        <w:pStyle w:val="a8"/>
        <w:widowControl w:val="0"/>
        <w:numPr>
          <w:ilvl w:val="1"/>
          <w:numId w:val="53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</w:t>
      </w:r>
      <w:r w:rsidR="00F46BEE" w:rsidRPr="00FC2310">
        <w:rPr>
          <w:rFonts w:eastAsiaTheme="minorEastAsia"/>
          <w:spacing w:val="0"/>
          <w:kern w:val="0"/>
          <w:sz w:val="28"/>
          <w:szCs w:val="28"/>
        </w:rPr>
        <w:t>а официальном</w:t>
      </w:r>
      <w:r w:rsidR="00F46BEE" w:rsidRPr="00FC2310">
        <w:rPr>
          <w:rFonts w:eastAsiaTheme="minorEastAsia"/>
          <w:spacing w:val="0"/>
          <w:kern w:val="0"/>
          <w:sz w:val="28"/>
          <w:szCs w:val="28"/>
        </w:rPr>
        <w:tab/>
        <w:t xml:space="preserve">сайте </w:t>
      </w:r>
      <w:r w:rsidR="00713BE7" w:rsidRPr="00FC2310">
        <w:rPr>
          <w:rFonts w:eastAsiaTheme="minorEastAsia"/>
          <w:spacing w:val="0"/>
          <w:kern w:val="0"/>
          <w:sz w:val="28"/>
          <w:szCs w:val="28"/>
        </w:rPr>
        <w:t xml:space="preserve">  а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дминистрации</w:t>
      </w:r>
      <w:r w:rsidR="00713BE7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ab/>
      </w:r>
      <w:r w:rsidR="00F46BEE" w:rsidRPr="00FC2310">
        <w:rPr>
          <w:rFonts w:eastAsiaTheme="minorEastAsia"/>
          <w:spacing w:val="0"/>
          <w:kern w:val="0"/>
          <w:sz w:val="28"/>
          <w:szCs w:val="28"/>
        </w:rPr>
        <w:t>Хомутовского</w:t>
      </w:r>
      <w:r w:rsidR="00713BE7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E02D47">
        <w:rPr>
          <w:rFonts w:eastAsiaTheme="minorEastAsia"/>
          <w:spacing w:val="0"/>
          <w:kern w:val="0"/>
          <w:sz w:val="28"/>
          <w:szCs w:val="28"/>
        </w:rPr>
        <w:t>МО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F46BEE" w:rsidRPr="00FC2310">
        <w:rPr>
          <w:rFonts w:eastAsiaTheme="minorEastAsia"/>
          <w:spacing w:val="0"/>
          <w:kern w:val="0"/>
          <w:sz w:val="28"/>
          <w:szCs w:val="28"/>
        </w:rPr>
        <w:t xml:space="preserve">в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информационно-телекоммуникационной сети</w:t>
      </w:r>
      <w:r w:rsidR="00713BE7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«Интернет»</w:t>
      </w:r>
      <w:r w:rsidR="00713BE7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по адресу:</w:t>
      </w:r>
      <w:r w:rsidR="00713BE7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hyperlink r:id="rId10" w:history="1">
        <w:r w:rsidR="00713BE7" w:rsidRPr="00FC2310">
          <w:rPr>
            <w:rFonts w:eastAsiaTheme="minorEastAsia"/>
            <w:spacing w:val="0"/>
            <w:kern w:val="0"/>
            <w:sz w:val="28"/>
            <w:szCs w:val="28"/>
          </w:rPr>
          <w:t>https://khomutovskoe-mo.ru/</w:t>
        </w:r>
      </w:hyperlink>
      <w:r w:rsidR="00713BE7" w:rsidRPr="00FC2310">
        <w:rPr>
          <w:rFonts w:eastAsiaTheme="minorEastAsia"/>
          <w:spacing w:val="0"/>
          <w:kern w:val="0"/>
          <w:sz w:val="28"/>
          <w:szCs w:val="28"/>
        </w:rPr>
        <w:t xml:space="preserve">,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и иных </w:t>
      </w:r>
      <w:proofErr w:type="spellStart"/>
      <w:r w:rsidR="00DB0B5B" w:rsidRPr="00FC2310">
        <w:rPr>
          <w:rFonts w:eastAsiaTheme="minorEastAsia"/>
          <w:spacing w:val="0"/>
          <w:kern w:val="0"/>
          <w:sz w:val="28"/>
          <w:szCs w:val="28"/>
        </w:rPr>
        <w:t>интернет-ресурсах</w:t>
      </w:r>
      <w:proofErr w:type="spellEnd"/>
      <w:r w:rsidR="00DB0B5B" w:rsidRPr="00FC2310">
        <w:rPr>
          <w:rFonts w:eastAsiaTheme="minorEastAsia"/>
          <w:spacing w:val="0"/>
          <w:kern w:val="0"/>
          <w:sz w:val="28"/>
          <w:szCs w:val="28"/>
        </w:rPr>
        <w:t>;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53"/>
        </w:numPr>
        <w:tabs>
          <w:tab w:val="left" w:pos="142"/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в средствах массовой информации;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53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</w:t>
      </w:r>
      <w:r w:rsidR="00713BE7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ней, на площадке проведения общественных обсуждений (в зоне входной группы, на специальных информационных стендах);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53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социальных сетях;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53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 собраниях граждан.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851"/>
          <w:tab w:val="left" w:pos="124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DB0B5B" w:rsidRPr="00FC2310" w:rsidRDefault="00DB0B5B" w:rsidP="00641DDB">
      <w:pPr>
        <w:pStyle w:val="af1"/>
        <w:tabs>
          <w:tab w:val="left" w:pos="851"/>
        </w:tabs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851"/>
          <w:tab w:val="left" w:pos="116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0"/>
          <w:tab w:val="left" w:pos="85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Механизмы общественного участия: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4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обсуждение проектов по благоустройству в интерактивном формате с применением современных групповых методов работы;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4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4"/>
        </w:numPr>
        <w:tabs>
          <w:tab w:val="left" w:pos="142"/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осуществление общественного контроля за реализацией проектов.</w:t>
      </w:r>
    </w:p>
    <w:p w:rsidR="00DB0B5B" w:rsidRPr="00FC2310" w:rsidRDefault="00DB0B5B" w:rsidP="00641DDB">
      <w:pPr>
        <w:pStyle w:val="af1"/>
        <w:tabs>
          <w:tab w:val="left" w:pos="851"/>
        </w:tabs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851"/>
          <w:tab w:val="left" w:pos="120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DB0B5B" w:rsidRPr="00FC2310" w:rsidRDefault="00DB0B5B" w:rsidP="00641DDB">
      <w:pPr>
        <w:pStyle w:val="af1"/>
        <w:tabs>
          <w:tab w:val="left" w:pos="851"/>
        </w:tabs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оказании услуг посетителям общественных пространств;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5"/>
        </w:numPr>
        <w:tabs>
          <w:tab w:val="left" w:pos="851"/>
          <w:tab w:val="left" w:pos="946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5"/>
        </w:numPr>
        <w:tabs>
          <w:tab w:val="left" w:pos="0"/>
          <w:tab w:val="left" w:pos="851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строительстве, реконструкции, реставрации объектов недвижимости;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5"/>
        </w:numPr>
        <w:tabs>
          <w:tab w:val="left" w:pos="0"/>
          <w:tab w:val="left" w:pos="851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в производстве и размещении элементов благоустройства;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5"/>
        </w:numPr>
        <w:tabs>
          <w:tab w:val="left" w:pos="0"/>
          <w:tab w:val="left" w:pos="851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5"/>
        </w:numPr>
        <w:tabs>
          <w:tab w:val="left" w:pos="0"/>
          <w:tab w:val="left" w:pos="851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организации мероприятий, обеспечивающих приток посетителей на создаваемые общественные пространства;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5"/>
        </w:numPr>
        <w:tabs>
          <w:tab w:val="left" w:pos="0"/>
          <w:tab w:val="left" w:pos="851"/>
          <w:tab w:val="left" w:pos="890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организации уборки благоустроенных территорий, предоставлении средств для подготовки проектов;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5"/>
        </w:numPr>
        <w:tabs>
          <w:tab w:val="left" w:pos="0"/>
          <w:tab w:val="left" w:pos="851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иных формах.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851"/>
          <w:tab w:val="left" w:pos="122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 реализации проектов благоустройства территории поселения может обеспечиваться:</w:t>
      </w:r>
    </w:p>
    <w:p w:rsidR="00DB0B5B" w:rsidRPr="00FC2310" w:rsidRDefault="00DB0B5B" w:rsidP="00CF3283">
      <w:pPr>
        <w:pStyle w:val="af1"/>
        <w:numPr>
          <w:ilvl w:val="0"/>
          <w:numId w:val="56"/>
        </w:numPr>
        <w:tabs>
          <w:tab w:val="left" w:pos="851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DB0B5B" w:rsidRPr="00FC2310" w:rsidRDefault="00DB0B5B" w:rsidP="00CF3283">
      <w:pPr>
        <w:pStyle w:val="af1"/>
        <w:numPr>
          <w:ilvl w:val="0"/>
          <w:numId w:val="56"/>
        </w:numPr>
        <w:tabs>
          <w:tab w:val="left" w:pos="851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DB0B5B" w:rsidRPr="00FC2310" w:rsidRDefault="00DB0B5B" w:rsidP="00CF3283">
      <w:pPr>
        <w:pStyle w:val="af1"/>
        <w:numPr>
          <w:ilvl w:val="0"/>
          <w:numId w:val="5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DB0B5B" w:rsidRPr="00FC2310" w:rsidRDefault="00DB0B5B" w:rsidP="00CF3283">
      <w:pPr>
        <w:pStyle w:val="af1"/>
        <w:numPr>
          <w:ilvl w:val="0"/>
          <w:numId w:val="5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DB0B5B" w:rsidRPr="00FC2310" w:rsidRDefault="00DB0B5B" w:rsidP="00CF3283">
      <w:pPr>
        <w:pStyle w:val="af1"/>
        <w:numPr>
          <w:ilvl w:val="0"/>
          <w:numId w:val="5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организация комфортной среды для общения жителей, в том числе путем благоустройства как крупных, часто посещаемых общественных территорий,</w:t>
      </w:r>
      <w:r w:rsidRPr="00FC231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так</w:t>
      </w:r>
      <w:r w:rsidRPr="00FC231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и</w:t>
      </w:r>
      <w:r w:rsidRPr="00FC231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территорий,</w:t>
      </w:r>
      <w:r w:rsidRPr="00FC231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доступ</w:t>
      </w:r>
      <w:r w:rsidRPr="00FC231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на</w:t>
      </w:r>
      <w:r w:rsidRPr="00FC231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которые</w:t>
      </w:r>
      <w:r w:rsidRPr="00FC231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ограничен,</w:t>
      </w:r>
      <w:r w:rsidRPr="00FC231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</w:t>
      </w:r>
      <w:r w:rsidRPr="00FC23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территории;</w:t>
      </w:r>
    </w:p>
    <w:p w:rsidR="00DB0B5B" w:rsidRPr="00FC2310" w:rsidRDefault="00DB0B5B" w:rsidP="00CF3283">
      <w:pPr>
        <w:pStyle w:val="af1"/>
        <w:numPr>
          <w:ilvl w:val="0"/>
          <w:numId w:val="5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DB0B5B" w:rsidRPr="00FC2310" w:rsidRDefault="00DB0B5B" w:rsidP="00CF3283">
      <w:pPr>
        <w:pStyle w:val="af1"/>
        <w:numPr>
          <w:ilvl w:val="0"/>
          <w:numId w:val="5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 планировочных приемов;</w:t>
      </w:r>
    </w:p>
    <w:p w:rsidR="00DB0B5B" w:rsidRPr="00FC2310" w:rsidRDefault="00DB0B5B" w:rsidP="00CF3283">
      <w:pPr>
        <w:pStyle w:val="af1"/>
        <w:numPr>
          <w:ilvl w:val="0"/>
          <w:numId w:val="5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безопасность и порядок, в том числе путем организации системы освещения и видеонаблюдения.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lastRenderedPageBreak/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 частного партнерства.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129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DB0B5B" w:rsidRPr="00FC2310" w:rsidRDefault="00DB0B5B" w:rsidP="009D52F3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</w:t>
      </w:r>
      <w:r w:rsidR="00540A99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 xml:space="preserve">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</w:t>
      </w:r>
      <w:r w:rsidR="009D52F3" w:rsidRPr="00FC2310">
        <w:rPr>
          <w:rFonts w:ascii="Times New Roman" w:hAnsi="Times New Roman" w:cs="Times New Roman"/>
          <w:sz w:val="28"/>
          <w:szCs w:val="28"/>
        </w:rPr>
        <w:t>сооружений.</w:t>
      </w:r>
    </w:p>
    <w:p w:rsidR="00140894" w:rsidRPr="00FC2310" w:rsidRDefault="00140894" w:rsidP="00140894">
      <w:pPr>
        <w:pStyle w:val="1"/>
        <w:spacing w:after="120"/>
        <w:ind w:left="0" w:firstLine="810"/>
        <w:jc w:val="center"/>
      </w:pPr>
    </w:p>
    <w:p w:rsidR="004E7C74" w:rsidRPr="00FC2310" w:rsidRDefault="00DB0B5B" w:rsidP="00140894">
      <w:pPr>
        <w:pStyle w:val="1"/>
        <w:spacing w:after="120"/>
        <w:ind w:left="0" w:firstLine="810"/>
        <w:jc w:val="center"/>
      </w:pPr>
      <w:r w:rsidRPr="00FC2310">
        <w:t>Глава 3. Порядок определения границ прилегающих территорий</w:t>
      </w:r>
      <w:r w:rsidRPr="00FC2310">
        <w:rPr>
          <w:spacing w:val="-41"/>
        </w:rPr>
        <w:t xml:space="preserve"> </w:t>
      </w:r>
      <w:r w:rsidRPr="00FC2310">
        <w:t>для целей</w:t>
      </w:r>
      <w:r w:rsidRPr="00FC2310">
        <w:rPr>
          <w:spacing w:val="-13"/>
        </w:rPr>
        <w:t xml:space="preserve"> </w:t>
      </w:r>
      <w:r w:rsidRPr="00FC2310">
        <w:t>благоустройства</w:t>
      </w:r>
      <w:r w:rsidRPr="00FC2310">
        <w:rPr>
          <w:spacing w:val="-12"/>
        </w:rPr>
        <w:t xml:space="preserve"> </w:t>
      </w:r>
      <w:r w:rsidRPr="00FC2310">
        <w:t>в</w:t>
      </w:r>
      <w:r w:rsidRPr="00FC2310">
        <w:rPr>
          <w:spacing w:val="-11"/>
        </w:rPr>
        <w:t xml:space="preserve"> </w:t>
      </w:r>
      <w:r w:rsidRPr="00FC2310">
        <w:t>поселении.</w:t>
      </w:r>
      <w:r w:rsidRPr="00FC2310">
        <w:rPr>
          <w:spacing w:val="-12"/>
        </w:rPr>
        <w:t xml:space="preserve"> </w:t>
      </w:r>
      <w:r w:rsidRPr="00FC2310">
        <w:t>Общие</w:t>
      </w:r>
      <w:r w:rsidRPr="00FC2310">
        <w:rPr>
          <w:spacing w:val="-12"/>
        </w:rPr>
        <w:t xml:space="preserve"> </w:t>
      </w:r>
      <w:r w:rsidRPr="00FC2310">
        <w:t>требования</w:t>
      </w:r>
      <w:r w:rsidRPr="00FC2310">
        <w:rPr>
          <w:spacing w:val="-11"/>
        </w:rPr>
        <w:t xml:space="preserve"> </w:t>
      </w:r>
      <w:r w:rsidRPr="00FC2310">
        <w:t>по</w:t>
      </w:r>
      <w:r w:rsidRPr="00FC2310">
        <w:rPr>
          <w:spacing w:val="-12"/>
        </w:rPr>
        <w:t xml:space="preserve"> </w:t>
      </w:r>
      <w:r w:rsidRPr="00FC2310">
        <w:t>закреплению</w:t>
      </w:r>
      <w:r w:rsidRPr="00FC2310">
        <w:rPr>
          <w:spacing w:val="-12"/>
        </w:rPr>
        <w:t xml:space="preserve"> </w:t>
      </w:r>
      <w:r w:rsidRPr="00FC2310">
        <w:t>и содержанию прилегающих</w:t>
      </w:r>
      <w:r w:rsidRPr="00FC2310">
        <w:rPr>
          <w:spacing w:val="68"/>
        </w:rPr>
        <w:t xml:space="preserve"> </w:t>
      </w:r>
      <w:r w:rsidRPr="00FC2310">
        <w:t>территорий</w:t>
      </w:r>
    </w:p>
    <w:p w:rsidR="00140894" w:rsidRPr="00FC2310" w:rsidRDefault="00140894" w:rsidP="00140894">
      <w:pPr>
        <w:pStyle w:val="1"/>
        <w:spacing w:after="120"/>
        <w:ind w:left="0" w:firstLine="810"/>
        <w:jc w:val="center"/>
      </w:pPr>
    </w:p>
    <w:p w:rsidR="00DB0B5B" w:rsidRPr="00FC2310" w:rsidRDefault="00DB0B5B" w:rsidP="00CF3283">
      <w:pPr>
        <w:pStyle w:val="a8"/>
        <w:widowControl w:val="0"/>
        <w:numPr>
          <w:ilvl w:val="1"/>
          <w:numId w:val="49"/>
        </w:numPr>
        <w:tabs>
          <w:tab w:val="left" w:pos="119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Границы прилегающей территории определяются в соответствии с Законом Иркутской области от 12.12.2018 №11</w:t>
      </w:r>
      <w:r w:rsidR="00C219CD" w:rsidRPr="00FC2310">
        <w:rPr>
          <w:rFonts w:eastAsiaTheme="minorEastAsia"/>
          <w:spacing w:val="0"/>
          <w:kern w:val="0"/>
          <w:sz w:val="28"/>
          <w:szCs w:val="28"/>
        </w:rPr>
        <w:t>9</w:t>
      </w:r>
      <w:r w:rsidRPr="00FC2310">
        <w:rPr>
          <w:rFonts w:eastAsiaTheme="minorEastAsia"/>
          <w:spacing w:val="0"/>
          <w:kern w:val="0"/>
          <w:sz w:val="28"/>
          <w:szCs w:val="28"/>
        </w:rPr>
        <w:t>-</w:t>
      </w:r>
      <w:r w:rsidR="00CC5ED3" w:rsidRPr="00FC2310">
        <w:rPr>
          <w:rFonts w:eastAsiaTheme="minorEastAsia"/>
          <w:spacing w:val="0"/>
          <w:kern w:val="0"/>
          <w:sz w:val="28"/>
          <w:szCs w:val="28"/>
        </w:rPr>
        <w:t>ОЗ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«О порядке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с учетом следующих ограничений и условий: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3"/>
        </w:numPr>
        <w:tabs>
          <w:tab w:val="left" w:pos="107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3"/>
        </w:numPr>
        <w:tabs>
          <w:tab w:val="left" w:pos="107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3"/>
        </w:numPr>
        <w:tabs>
          <w:tab w:val="left" w:pos="97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3"/>
        </w:numPr>
        <w:tabs>
          <w:tab w:val="left" w:pos="96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3"/>
        </w:numPr>
        <w:tabs>
          <w:tab w:val="left" w:pos="97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</w:t>
      </w:r>
      <w:r w:rsidR="00540A99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соответствующих территорий общего пользования, которые будут находиться за границами таких территорий).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9"/>
        </w:numPr>
        <w:tabs>
          <w:tab w:val="left" w:pos="993"/>
          <w:tab w:val="left" w:pos="131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9"/>
        </w:numPr>
        <w:tabs>
          <w:tab w:val="left" w:pos="127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9"/>
        </w:numPr>
        <w:tabs>
          <w:tab w:val="left" w:pos="121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границах прилегающих территорий могут располагаться только следующие территории общего пользования или их части: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2"/>
        </w:numPr>
        <w:tabs>
          <w:tab w:val="left" w:pos="101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пешеходные коммуникации, в том числе тротуары, аллеи, дорожки, тропинки;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2"/>
        </w:numPr>
        <w:tabs>
          <w:tab w:val="left" w:pos="111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lastRenderedPageBreak/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9"/>
        </w:numPr>
        <w:tabs>
          <w:tab w:val="left" w:pos="128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</w:t>
      </w:r>
      <w:r w:rsidR="00922493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участков в существующей застройке, вида их разрешенного использования и фактического назначения.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9"/>
        </w:numPr>
        <w:tabs>
          <w:tab w:val="left" w:pos="126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для отдельно стоящих нестационарных объектов, расположенных: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88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 территориях жилых зон - 3 метра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884"/>
          <w:tab w:val="left" w:pos="94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 территории общего пользования - 3 метра по периметру от фактических границ этих объектов;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88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 территориях производственных зон - 4 метра по периметру от фактических границ этих объектов;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88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829"/>
          <w:tab w:val="left" w:pos="88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 прочих территориях - 5 метров по периметру от фактических границ этих объектов;</w:t>
      </w:r>
    </w:p>
    <w:p w:rsidR="00DB0B5B" w:rsidRPr="00FC2310" w:rsidRDefault="00E01BC0" w:rsidP="00CF3283">
      <w:pPr>
        <w:pStyle w:val="a8"/>
        <w:widowControl w:val="0"/>
        <w:numPr>
          <w:ilvl w:val="0"/>
          <w:numId w:val="41"/>
        </w:numPr>
        <w:tabs>
          <w:tab w:val="left" w:pos="118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DB0B5B" w:rsidRPr="00FC2310" w:rsidRDefault="00E01BC0" w:rsidP="00CF3283">
      <w:pPr>
        <w:pStyle w:val="a8"/>
        <w:widowControl w:val="0"/>
        <w:numPr>
          <w:ilvl w:val="0"/>
          <w:numId w:val="41"/>
        </w:numPr>
        <w:tabs>
          <w:tab w:val="left" w:pos="111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для территорий розничных мини-рынков, рынков, ярмарок, не имеющих ограждающих устройств, - 10 метров по периметру от границ земельного участка, а при наличии ограждения - 10 метров от ограждения по периметру;</w:t>
      </w:r>
    </w:p>
    <w:p w:rsidR="00DB0B5B" w:rsidRPr="00FC2310" w:rsidRDefault="00E01BC0" w:rsidP="00CF3283">
      <w:pPr>
        <w:pStyle w:val="a8"/>
        <w:widowControl w:val="0"/>
        <w:numPr>
          <w:ilvl w:val="0"/>
          <w:numId w:val="41"/>
        </w:numPr>
        <w:tabs>
          <w:tab w:val="left" w:pos="109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для индивидуальных жилых домов, не имеющих ограждающих устройств,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DB0B5B" w:rsidRPr="00FC2310" w:rsidRDefault="00E01BC0" w:rsidP="00CF3283">
      <w:pPr>
        <w:pStyle w:val="a8"/>
        <w:widowControl w:val="0"/>
        <w:numPr>
          <w:ilvl w:val="0"/>
          <w:numId w:val="41"/>
        </w:numPr>
        <w:tabs>
          <w:tab w:val="left" w:pos="109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для многоквартирных домов (за исключением многоквартирных домов,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0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для нежилых зданий, не имеющих ограждающих устройств, - 10</w:t>
      </w:r>
      <w:r w:rsidR="00F9613E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метров по периметру от фактических границ нежилых зданий;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0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для нежилых зданий (комплекса зданий), имеющих ограждение, - 10</w:t>
      </w:r>
      <w:r w:rsidR="00922493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метров от ограждения по периметру;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0"/>
          <w:tab w:val="left" w:pos="966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для автостоянок, не имеющих ограждающих устройств, - 10 метров по периметру от границ земельного участка, а при наличии ограждения - 10 метров от ограждения по периметру;</w:t>
      </w:r>
    </w:p>
    <w:p w:rsidR="00922493" w:rsidRPr="00FC2310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0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для промышленных предприятий - 10 метров от ограждения по</w:t>
      </w:r>
      <w:r w:rsidR="00922493" w:rsidRPr="00FC2310">
        <w:rPr>
          <w:rFonts w:eastAsiaTheme="minorEastAsia"/>
          <w:spacing w:val="0"/>
          <w:kern w:val="0"/>
          <w:sz w:val="28"/>
          <w:szCs w:val="28"/>
        </w:rPr>
        <w:t xml:space="preserve"> периметру</w:t>
      </w:r>
      <w:r w:rsidRPr="00FC2310">
        <w:rPr>
          <w:rFonts w:eastAsiaTheme="minorEastAsia"/>
          <w:spacing w:val="0"/>
          <w:kern w:val="0"/>
          <w:sz w:val="28"/>
          <w:szCs w:val="28"/>
        </w:rPr>
        <w:t>;</w:t>
      </w:r>
      <w:r w:rsidR="00922493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</w:p>
    <w:p w:rsidR="00B325CB" w:rsidRPr="00FC2310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0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для строительных площадок - 10 метров от ограждения по периметру;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137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для гаражно-строительных кооперативов, садоводческих и огороднических некоммерческих товариществ - 10 метров по периметру от границ земельного участка;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118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для автозаправочных станций,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автогазозаправочных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станций </w:t>
      </w:r>
      <w:r w:rsidR="00B50022" w:rsidRPr="00FC2310">
        <w:rPr>
          <w:rFonts w:eastAsiaTheme="minorEastAsia"/>
          <w:spacing w:val="0"/>
          <w:kern w:val="0"/>
          <w:sz w:val="28"/>
          <w:szCs w:val="28"/>
        </w:rPr>
        <w:t>–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10</w:t>
      </w:r>
      <w:r w:rsidR="00B50022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метров по периметру от границ земельного участка, и подъезды к объектам;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111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для территорий, прилегающих к рекламным конструкциям, - 2 метра</w:t>
      </w:r>
      <w:r w:rsidR="00922493" w:rsidRPr="00FC2310">
        <w:rPr>
          <w:rFonts w:eastAsiaTheme="minorEastAsia"/>
          <w:spacing w:val="0"/>
          <w:kern w:val="0"/>
          <w:sz w:val="28"/>
          <w:szCs w:val="28"/>
        </w:rPr>
        <w:t xml:space="preserve">, </w:t>
      </w:r>
      <w:r w:rsidRPr="00FC2310">
        <w:rPr>
          <w:rFonts w:eastAsiaTheme="minorEastAsia"/>
          <w:spacing w:val="0"/>
          <w:kern w:val="0"/>
          <w:sz w:val="28"/>
          <w:szCs w:val="28"/>
        </w:rPr>
        <w:t>по периметру от границ основания рекламной конструкции;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112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для общеобразовательных организаций - 5 метров от ограждения по периметру;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123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для дошкольных образовательных организаций - 5 метров от ограждения по периметру.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9"/>
        </w:numPr>
        <w:tabs>
          <w:tab w:val="left" w:pos="117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9"/>
        </w:numPr>
        <w:tabs>
          <w:tab w:val="left" w:pos="130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Карты – схемы подлежат систематизации и поддержанию в актуальном состоянии.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Работу по систематизации карт-схем осуществляет уполномоченный орган на постоянной основе.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Pr="00FC2310" w:rsidRDefault="00DB0B5B" w:rsidP="00641DDB">
      <w:pPr>
        <w:pStyle w:val="1"/>
        <w:spacing w:after="120"/>
        <w:ind w:left="0" w:firstLine="810"/>
        <w:jc w:val="center"/>
      </w:pPr>
      <w:r w:rsidRPr="00FC2310">
        <w:t>Глава 4. Общие требования к организации уборки территории поселения</w:t>
      </w:r>
    </w:p>
    <w:p w:rsidR="004E7C74" w:rsidRPr="00FC2310" w:rsidRDefault="004E7C74" w:rsidP="00641DDB">
      <w:pPr>
        <w:pStyle w:val="1"/>
        <w:spacing w:after="120"/>
        <w:ind w:left="0" w:firstLine="810"/>
        <w:jc w:val="center"/>
      </w:pP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15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</w:t>
      </w: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16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25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Профилактическое обследование водосточных </w:t>
      </w:r>
      <w:r w:rsidR="00B50022" w:rsidRPr="00FC2310">
        <w:rPr>
          <w:rFonts w:eastAsiaTheme="minorEastAsia"/>
          <w:spacing w:val="0"/>
          <w:kern w:val="0"/>
          <w:sz w:val="28"/>
          <w:szCs w:val="28"/>
        </w:rPr>
        <w:t>сооружений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и их очистка производятся организациями, у которых эти сооружения находятся в</w:t>
      </w:r>
      <w:r w:rsidR="00922493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собственности или принадлежат на других законных основаниях, не реже одного раза в квартал.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FC2310"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 w:rsidRPr="00FC2310">
        <w:rPr>
          <w:rFonts w:ascii="Times New Roman" w:hAnsi="Times New Roman" w:cs="Times New Roman"/>
          <w:sz w:val="28"/>
          <w:szCs w:val="28"/>
        </w:rPr>
        <w:t xml:space="preserve"> и бытового мусора в водосточные </w:t>
      </w:r>
      <w:r w:rsidR="00B50022" w:rsidRPr="00FC2310">
        <w:rPr>
          <w:rFonts w:ascii="Times New Roman" w:hAnsi="Times New Roman" w:cs="Times New Roman"/>
          <w:sz w:val="28"/>
          <w:szCs w:val="28"/>
        </w:rPr>
        <w:t>сооружения</w:t>
      </w:r>
      <w:r w:rsidRPr="00FC2310">
        <w:rPr>
          <w:rFonts w:ascii="Times New Roman" w:hAnsi="Times New Roman" w:cs="Times New Roman"/>
          <w:sz w:val="28"/>
          <w:szCs w:val="28"/>
        </w:rPr>
        <w:t>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16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17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31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15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Уборка территории поселения производится </w:t>
      </w:r>
      <w:r w:rsidR="00B50022" w:rsidRPr="00FC2310">
        <w:rPr>
          <w:rFonts w:eastAsiaTheme="minorEastAsia"/>
          <w:spacing w:val="0"/>
          <w:kern w:val="0"/>
          <w:sz w:val="28"/>
          <w:szCs w:val="28"/>
        </w:rPr>
        <w:t xml:space="preserve">согласно проводимым месячникам по санитарной очистке населенных пунктов Хомутовского муниципального образования. 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22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Уборку и содержание проезжей части </w:t>
      </w:r>
      <w:r w:rsidR="00243CAF" w:rsidRPr="00FC2310">
        <w:rPr>
          <w:rFonts w:eastAsiaTheme="minorEastAsia"/>
          <w:spacing w:val="0"/>
          <w:kern w:val="0"/>
          <w:sz w:val="28"/>
          <w:szCs w:val="28"/>
        </w:rPr>
        <w:t xml:space="preserve">муниципальных </w:t>
      </w:r>
      <w:r w:rsidRPr="00FC2310">
        <w:rPr>
          <w:rFonts w:eastAsiaTheme="minorEastAsia"/>
          <w:spacing w:val="0"/>
          <w:kern w:val="0"/>
          <w:sz w:val="28"/>
          <w:szCs w:val="28"/>
        </w:rPr>
        <w:t>дорог производ</w:t>
      </w:r>
      <w:r w:rsidR="00243CAF" w:rsidRPr="00FC2310">
        <w:rPr>
          <w:rFonts w:eastAsiaTheme="minorEastAsia"/>
          <w:spacing w:val="0"/>
          <w:kern w:val="0"/>
          <w:sz w:val="28"/>
          <w:szCs w:val="28"/>
        </w:rPr>
        <w:t>ит Муниципальное казенное учреждение «Хозяйственная – эксплуатационная служба».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14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29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Территории объектов благоустройства допускается убирать ручным или механизированным способом в зависимости от возможности использования </w:t>
      </w: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того или иного способа уборки.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63"/>
        </w:numPr>
        <w:tabs>
          <w:tab w:val="left" w:pos="0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наличия бордюрных пандусов или местных понижений бортового камня в местах съезда и выезда уборочных машин на тротуар;</w:t>
      </w:r>
    </w:p>
    <w:p w:rsidR="00DB0B5B" w:rsidRPr="00FC2310" w:rsidRDefault="00324A88" w:rsidP="00CF3283">
      <w:pPr>
        <w:pStyle w:val="a8"/>
        <w:widowControl w:val="0"/>
        <w:numPr>
          <w:ilvl w:val="0"/>
          <w:numId w:val="63"/>
        </w:numPr>
        <w:tabs>
          <w:tab w:val="left" w:pos="0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если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ширины убираемых объектов благоустройства - 1,5 и более метров;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63"/>
        </w:numPr>
        <w:tabs>
          <w:tab w:val="left" w:pos="0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протяженности убираемых объектов более 3 погонных метров;</w:t>
      </w:r>
    </w:p>
    <w:p w:rsidR="008655D7" w:rsidRPr="00FC2310" w:rsidRDefault="00DB0B5B" w:rsidP="00CF3283">
      <w:pPr>
        <w:pStyle w:val="a8"/>
        <w:widowControl w:val="0"/>
        <w:numPr>
          <w:ilvl w:val="0"/>
          <w:numId w:val="63"/>
        </w:numPr>
        <w:tabs>
          <w:tab w:val="left" w:pos="0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DB0B5B" w:rsidRPr="00FC2310" w:rsidRDefault="00DB0B5B" w:rsidP="005353B1">
      <w:pPr>
        <w:pStyle w:val="a8"/>
        <w:widowControl w:val="0"/>
        <w:tabs>
          <w:tab w:val="left" w:pos="993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трудозатратной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>), уборку такой территории допускается осуществлять ручным способом.</w:t>
      </w:r>
    </w:p>
    <w:p w:rsidR="00DB0B5B" w:rsidRPr="00FC2310" w:rsidRDefault="00243CAF" w:rsidP="00CF3283">
      <w:pPr>
        <w:pStyle w:val="a8"/>
        <w:widowControl w:val="0"/>
        <w:numPr>
          <w:ilvl w:val="1"/>
          <w:numId w:val="40"/>
        </w:numPr>
        <w:tabs>
          <w:tab w:val="left" w:pos="133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дворовых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территорий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многоквартирных домов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 - в течение суток с момента его образования для последующего вывоза и утилизации.</w:t>
      </w:r>
    </w:p>
    <w:p w:rsidR="00DB0B5B" w:rsidRPr="00FC2310" w:rsidRDefault="00243CAF" w:rsidP="00CF3283">
      <w:pPr>
        <w:pStyle w:val="a8"/>
        <w:widowControl w:val="0"/>
        <w:numPr>
          <w:ilvl w:val="1"/>
          <w:numId w:val="40"/>
        </w:numPr>
        <w:tabs>
          <w:tab w:val="left" w:pos="141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</w:t>
      </w:r>
      <w:r w:rsidR="00C342C8" w:rsidRPr="00FC2310">
        <w:rPr>
          <w:rFonts w:eastAsiaTheme="minorEastAsia"/>
          <w:spacing w:val="0"/>
          <w:kern w:val="0"/>
          <w:sz w:val="28"/>
          <w:szCs w:val="28"/>
        </w:rPr>
        <w:t xml:space="preserve">суток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с улично-дорожной сети.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Пни, оставшиеся после вырубки сухостойных, аварийных деревьев, должны быть удалены в течение </w:t>
      </w:r>
      <w:r w:rsidR="00C342C8" w:rsidRPr="00FC2310">
        <w:rPr>
          <w:rFonts w:ascii="Times New Roman" w:hAnsi="Times New Roman" w:cs="Times New Roman"/>
          <w:sz w:val="28"/>
          <w:szCs w:val="28"/>
        </w:rPr>
        <w:t xml:space="preserve">трех суток с </w:t>
      </w:r>
      <w:r w:rsidRPr="00FC2310">
        <w:rPr>
          <w:rFonts w:ascii="Times New Roman" w:hAnsi="Times New Roman" w:cs="Times New Roman"/>
          <w:sz w:val="28"/>
          <w:szCs w:val="28"/>
        </w:rPr>
        <w:t>улично-дорожной сети.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FC2310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FC2310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DB0B5B" w:rsidRPr="00FC2310" w:rsidRDefault="00C342C8" w:rsidP="00CF3283">
      <w:pPr>
        <w:pStyle w:val="a8"/>
        <w:widowControl w:val="0"/>
        <w:numPr>
          <w:ilvl w:val="1"/>
          <w:numId w:val="40"/>
        </w:numPr>
        <w:tabs>
          <w:tab w:val="left" w:pos="131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Собственники 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настоящими Правилами, заключенными соглашениями: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39"/>
        </w:numPr>
        <w:tabs>
          <w:tab w:val="left" w:pos="111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39"/>
        </w:numPr>
        <w:tabs>
          <w:tab w:val="left" w:pos="107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39"/>
        </w:numPr>
        <w:tabs>
          <w:tab w:val="left" w:pos="123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обрабатывать прилегающие территории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противогололедными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реагентами;</w:t>
      </w:r>
    </w:p>
    <w:p w:rsidR="008655D7" w:rsidRPr="00FC2310" w:rsidRDefault="00E46C8C" w:rsidP="00CF3283">
      <w:pPr>
        <w:pStyle w:val="a8"/>
        <w:widowControl w:val="0"/>
        <w:numPr>
          <w:ilvl w:val="1"/>
          <w:numId w:val="40"/>
        </w:numPr>
        <w:tabs>
          <w:tab w:val="left" w:pos="965"/>
          <w:tab w:val="left" w:pos="1134"/>
          <w:tab w:val="left" w:pos="1276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>
        <w:rPr>
          <w:rFonts w:eastAsiaTheme="minorEastAsia"/>
          <w:spacing w:val="0"/>
          <w:kern w:val="0"/>
          <w:sz w:val="28"/>
          <w:szCs w:val="28"/>
        </w:rPr>
        <w:lastRenderedPageBreak/>
        <w:t>Н</w:t>
      </w:r>
      <w:r w:rsidR="00B67EE1" w:rsidRPr="00FC2310">
        <w:rPr>
          <w:rFonts w:eastAsiaTheme="minorEastAsia"/>
          <w:spacing w:val="0"/>
          <w:kern w:val="0"/>
          <w:sz w:val="28"/>
          <w:szCs w:val="28"/>
        </w:rPr>
        <w:t xml:space="preserve">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населения (амброзия, </w:t>
      </w:r>
      <w:proofErr w:type="spellStart"/>
      <w:r w:rsidR="00B67EE1" w:rsidRPr="00FC2310">
        <w:rPr>
          <w:rFonts w:eastAsiaTheme="minorEastAsia"/>
          <w:spacing w:val="0"/>
          <w:kern w:val="0"/>
          <w:sz w:val="28"/>
          <w:szCs w:val="28"/>
        </w:rPr>
        <w:t>циклохена</w:t>
      </w:r>
      <w:proofErr w:type="spellEnd"/>
      <w:r w:rsidR="00B67EE1" w:rsidRPr="00FC2310">
        <w:rPr>
          <w:rFonts w:eastAsiaTheme="minorEastAsia"/>
          <w:spacing w:val="0"/>
          <w:kern w:val="0"/>
          <w:sz w:val="28"/>
          <w:szCs w:val="28"/>
        </w:rPr>
        <w:t xml:space="preserve"> и пр.). Высота травяного покрова на закрепленных территориях не должна превышать 15-20 см.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;</w:t>
      </w:r>
      <w:r w:rsidR="008655D7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</w:p>
    <w:p w:rsidR="008655D7" w:rsidRPr="00FC2310" w:rsidRDefault="00E46C8C" w:rsidP="00CF3283">
      <w:pPr>
        <w:pStyle w:val="a8"/>
        <w:widowControl w:val="0"/>
        <w:numPr>
          <w:ilvl w:val="1"/>
          <w:numId w:val="40"/>
        </w:numPr>
        <w:tabs>
          <w:tab w:val="left" w:pos="965"/>
          <w:tab w:val="left" w:pos="1134"/>
          <w:tab w:val="left" w:pos="1276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>
        <w:rPr>
          <w:rFonts w:eastAsiaTheme="minorEastAsia"/>
          <w:spacing w:val="0"/>
          <w:kern w:val="0"/>
          <w:sz w:val="28"/>
          <w:szCs w:val="28"/>
        </w:rPr>
        <w:t>У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станавливать, ремонтировать, окрашивать урны, а также очищать урны по мере их заполнения, но не реже 1 раза в сутки.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040"/>
          <w:tab w:val="left" w:pos="1134"/>
          <w:tab w:val="left" w:pos="1276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Запрещается: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985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вывозить и выгружать бытовой, строительный мусор и грунт, промышленные отходы и сточные воды из выгребных ям в места, не отведенные для этой цели </w:t>
      </w:r>
      <w:r w:rsidR="0020015F">
        <w:rPr>
          <w:rFonts w:eastAsiaTheme="minorEastAsia"/>
          <w:spacing w:val="0"/>
          <w:kern w:val="0"/>
          <w:sz w:val="28"/>
          <w:szCs w:val="28"/>
        </w:rPr>
        <w:t>а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дминистрацией </w:t>
      </w:r>
      <w:r w:rsidR="0020015F">
        <w:rPr>
          <w:rFonts w:eastAsiaTheme="minorEastAsia"/>
          <w:spacing w:val="0"/>
          <w:kern w:val="0"/>
          <w:sz w:val="28"/>
          <w:szCs w:val="28"/>
        </w:rPr>
        <w:t xml:space="preserve">Хомутовского </w:t>
      </w:r>
      <w:r w:rsidR="00E02D47">
        <w:rPr>
          <w:rFonts w:eastAsiaTheme="minorEastAsia"/>
          <w:spacing w:val="0"/>
          <w:kern w:val="0"/>
          <w:sz w:val="28"/>
          <w:szCs w:val="28"/>
        </w:rPr>
        <w:t>МО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и не согласованные с органами санитарно-эпидемиологического надзора и органом по охране окружающей среды;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959"/>
          <w:tab w:val="left" w:pos="1134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сорить на улицах, площадях и в других общественных местах, выставлять тару с мусором и пищевыми отходами на улицы;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32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сбрасывать в водоемы бытовые, производственные отходы и загрязнять воду и прилегающую к водоему территорию;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63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сметать мусор на проезжую часть улиц, в ливне</w:t>
      </w:r>
      <w:r w:rsidR="00C41E64" w:rsidRPr="00FC2310">
        <w:rPr>
          <w:rFonts w:eastAsiaTheme="minorEastAsia"/>
          <w:spacing w:val="0"/>
          <w:kern w:val="0"/>
          <w:sz w:val="28"/>
          <w:szCs w:val="28"/>
        </w:rPr>
        <w:t>вые канавы</w:t>
      </w:r>
      <w:r w:rsidRPr="00FC2310">
        <w:rPr>
          <w:rFonts w:eastAsiaTheme="minorEastAsia"/>
          <w:spacing w:val="0"/>
          <w:kern w:val="0"/>
          <w:sz w:val="28"/>
          <w:szCs w:val="28"/>
        </w:rPr>
        <w:t>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49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142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складировать около торговых точек тару, запасы товаров;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ограждать строительные площадки с уменьшением пешеходных дорожек (тротуаров);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23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повреждать или вырубать зеленые насаждения на землях или земельных участках, находящихся в муниципальной собственности;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915"/>
          <w:tab w:val="left" w:pos="1134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974"/>
          <w:tab w:val="left" w:pos="1134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41"/>
          <w:tab w:val="left" w:pos="1134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размещать транспортные средства на газоне или иной озеленённой или рекреационной территории;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31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внутридворовых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территориях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</w:t>
      </w: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и (или) удалению сосулек, деятельности специализированной организации по сбору и вывозу (транспортировке) с помощью транспортных</w:t>
      </w:r>
      <w:r w:rsidR="008655D7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61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складировать строительные материалы, мусор на территории общего пользования;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50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36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E46C8C" w:rsidRPr="0078264F" w:rsidRDefault="00E46C8C" w:rsidP="00CF3283">
      <w:pPr>
        <w:pStyle w:val="a8"/>
        <w:widowControl w:val="0"/>
        <w:numPr>
          <w:ilvl w:val="0"/>
          <w:numId w:val="57"/>
        </w:numPr>
        <w:tabs>
          <w:tab w:val="left" w:pos="836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  <w:highlight w:val="yellow"/>
        </w:rPr>
      </w:pPr>
      <w:proofErr w:type="gramStart"/>
      <w:r w:rsidRPr="00E46C8C">
        <w:rPr>
          <w:sz w:val="28"/>
          <w:szCs w:val="28"/>
          <w:highlight w:val="yellow"/>
        </w:rPr>
        <w:t>засорение прилегающих к строениям кюветов, используемых для пропуска талых и ливневых вод, а также совершение иных действий, препятствующих пропуску ливневых и</w:t>
      </w:r>
      <w:r>
        <w:rPr>
          <w:sz w:val="28"/>
          <w:szCs w:val="28"/>
          <w:highlight w:val="yellow"/>
        </w:rPr>
        <w:t xml:space="preserve"> талых вод по указанных кюветам.</w:t>
      </w:r>
      <w:proofErr w:type="gramEnd"/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45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DB0B5B" w:rsidRPr="00FC2310" w:rsidRDefault="00C41E64" w:rsidP="00CF3283">
      <w:pPr>
        <w:pStyle w:val="a8"/>
        <w:widowControl w:val="0"/>
        <w:numPr>
          <w:ilvl w:val="1"/>
          <w:numId w:val="40"/>
        </w:numPr>
        <w:tabs>
          <w:tab w:val="left" w:pos="138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100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укрытие песка, щебня, других сыпучих материалов нетканым материалом, брезентом во избежание воздействия атмосферных осадков, ветра</w:t>
      </w:r>
      <w:r w:rsidR="00234A24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и последующего перемешивания с почвой, распространения за пределы места складирования;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1009"/>
          <w:tab w:val="left" w:pos="108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 xml:space="preserve">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разваливания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>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834"/>
          <w:tab w:val="left" w:pos="100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959"/>
          <w:tab w:val="left" w:pos="100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складирование строительны</w:t>
      </w:r>
      <w:r w:rsidR="00C41E64" w:rsidRPr="00FC2310">
        <w:rPr>
          <w:rFonts w:eastAsiaTheme="minorEastAsia"/>
          <w:spacing w:val="0"/>
          <w:kern w:val="0"/>
          <w:sz w:val="28"/>
          <w:szCs w:val="28"/>
        </w:rPr>
        <w:t>х материалов, техники не должно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нарушать требования противопожарной безопасности;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975"/>
          <w:tab w:val="left" w:pos="100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35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35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proofErr w:type="gramStart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помойницами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32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помойницы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>, должны обеспечивать их дезинфекцию и ремонт.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69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Выгреб и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помойницы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помойниц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DB0B5B" w:rsidRPr="00FC2310" w:rsidRDefault="009D52F3" w:rsidP="00CF3283">
      <w:pPr>
        <w:pStyle w:val="a8"/>
        <w:widowControl w:val="0"/>
        <w:numPr>
          <w:ilvl w:val="1"/>
          <w:numId w:val="40"/>
        </w:numPr>
        <w:tabs>
          <w:tab w:val="left" w:pos="137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DB0B5B" w:rsidRPr="00FC2310" w:rsidRDefault="009D52F3" w:rsidP="00CF3283">
      <w:pPr>
        <w:pStyle w:val="a8"/>
        <w:widowControl w:val="0"/>
        <w:numPr>
          <w:ilvl w:val="1"/>
          <w:numId w:val="40"/>
        </w:numPr>
        <w:tabs>
          <w:tab w:val="left" w:pos="133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39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Объекты, предназначенные для приема и (или) очистки ЖБО, должны соответствовать требованиям Федерального закона от 07.12.2011</w:t>
      </w:r>
      <w:r w:rsidR="00234A24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№ 416-ФЗ «О </w:t>
      </w: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993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 эпидемиологическим законодательством Российской Федерации.</w:t>
      </w:r>
    </w:p>
    <w:p w:rsidR="00DB0B5B" w:rsidRDefault="00DB0B5B" w:rsidP="00641DDB">
      <w:pPr>
        <w:pStyle w:val="af1"/>
        <w:tabs>
          <w:tab w:val="left" w:pos="993"/>
          <w:tab w:val="left" w:pos="1560"/>
        </w:tabs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72FFA" w:rsidRPr="00C72FFA" w:rsidRDefault="00C72FFA" w:rsidP="00641DDB">
      <w:pPr>
        <w:pStyle w:val="af1"/>
        <w:tabs>
          <w:tab w:val="left" w:pos="993"/>
          <w:tab w:val="left" w:pos="1560"/>
        </w:tabs>
        <w:spacing w:line="240" w:lineRule="auto"/>
        <w:ind w:firstLine="81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C72FFA">
        <w:rPr>
          <w:rFonts w:ascii="Times New Roman" w:hAnsi="Times New Roman" w:cs="Times New Roman"/>
          <w:color w:val="7030A0"/>
          <w:sz w:val="28"/>
          <w:szCs w:val="28"/>
          <w:highlight w:val="yellow"/>
        </w:rPr>
        <w:t>(АНЯ здесь про дом.</w:t>
      </w:r>
      <w:proofErr w:type="gramEnd"/>
      <w:r w:rsidRPr="00C72FFA">
        <w:rPr>
          <w:rFonts w:ascii="Times New Roman" w:hAnsi="Times New Roman" w:cs="Times New Roman"/>
          <w:color w:val="7030A0"/>
          <w:sz w:val="28"/>
          <w:szCs w:val="28"/>
          <w:highlight w:val="yellow"/>
        </w:rPr>
        <w:t xml:space="preserve"> </w:t>
      </w:r>
      <w:proofErr w:type="gramStart"/>
      <w:r w:rsidRPr="00C72FFA">
        <w:rPr>
          <w:rFonts w:ascii="Times New Roman" w:hAnsi="Times New Roman" w:cs="Times New Roman"/>
          <w:color w:val="7030A0"/>
          <w:sz w:val="28"/>
          <w:szCs w:val="28"/>
          <w:highlight w:val="yellow"/>
        </w:rPr>
        <w:t>Животных (кошечки, собачки!!!) пусть останется отдельно, в 19 главу не будем добавлять)</w:t>
      </w:r>
      <w:proofErr w:type="gramEnd"/>
    </w:p>
    <w:p w:rsidR="00DB0B5B" w:rsidRPr="002F4B2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993"/>
          <w:tab w:val="left" w:pos="1323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color w:val="FF0000"/>
          <w:spacing w:val="0"/>
          <w:kern w:val="0"/>
          <w:sz w:val="28"/>
          <w:szCs w:val="28"/>
        </w:rPr>
      </w:pPr>
      <w:r w:rsidRPr="002F4B2B">
        <w:rPr>
          <w:rFonts w:eastAsiaTheme="minorEastAsia"/>
          <w:color w:val="FF0000"/>
          <w:spacing w:val="0"/>
          <w:kern w:val="0"/>
          <w:sz w:val="28"/>
          <w:szCs w:val="28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DB0B5B" w:rsidRPr="002F4B2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4B2B">
        <w:rPr>
          <w:rFonts w:ascii="Times New Roman" w:hAnsi="Times New Roman" w:cs="Times New Roman"/>
          <w:color w:val="FF0000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DB0B5B" w:rsidRPr="002F4B2B" w:rsidRDefault="00DB0B5B" w:rsidP="00CF3283">
      <w:pPr>
        <w:pStyle w:val="a8"/>
        <w:widowControl w:val="0"/>
        <w:numPr>
          <w:ilvl w:val="0"/>
          <w:numId w:val="38"/>
        </w:numPr>
        <w:tabs>
          <w:tab w:val="left" w:pos="138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color w:val="FF0000"/>
          <w:spacing w:val="0"/>
          <w:kern w:val="0"/>
          <w:sz w:val="28"/>
          <w:szCs w:val="28"/>
        </w:rPr>
      </w:pPr>
      <w:r w:rsidRPr="002F4B2B">
        <w:rPr>
          <w:rFonts w:eastAsiaTheme="minorEastAsia"/>
          <w:color w:val="FF0000"/>
          <w:spacing w:val="0"/>
          <w:kern w:val="0"/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B0B5B" w:rsidRPr="002F4B2B" w:rsidRDefault="00DB0B5B" w:rsidP="00CF3283">
      <w:pPr>
        <w:pStyle w:val="a8"/>
        <w:widowControl w:val="0"/>
        <w:numPr>
          <w:ilvl w:val="0"/>
          <w:numId w:val="38"/>
        </w:numPr>
        <w:tabs>
          <w:tab w:val="left" w:pos="114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color w:val="FF0000"/>
          <w:spacing w:val="0"/>
          <w:kern w:val="0"/>
          <w:sz w:val="28"/>
          <w:szCs w:val="28"/>
        </w:rPr>
      </w:pPr>
      <w:r w:rsidRPr="002F4B2B">
        <w:rPr>
          <w:rFonts w:eastAsiaTheme="minorEastAsia"/>
          <w:color w:val="FF0000"/>
          <w:spacing w:val="0"/>
          <w:kern w:val="0"/>
          <w:sz w:val="28"/>
          <w:szCs w:val="28"/>
        </w:rPr>
        <w:t>обеспечивать уборку продуктов жизнедеятельности животного в местах и на территориях общего пользования;</w:t>
      </w:r>
    </w:p>
    <w:p w:rsidR="00DB0B5B" w:rsidRPr="002F4B2B" w:rsidRDefault="00DB0B5B" w:rsidP="00CF3283">
      <w:pPr>
        <w:pStyle w:val="a8"/>
        <w:widowControl w:val="0"/>
        <w:numPr>
          <w:ilvl w:val="0"/>
          <w:numId w:val="38"/>
        </w:numPr>
        <w:tabs>
          <w:tab w:val="left" w:pos="128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color w:val="FF0000"/>
          <w:spacing w:val="0"/>
          <w:kern w:val="0"/>
          <w:sz w:val="28"/>
          <w:szCs w:val="28"/>
        </w:rPr>
      </w:pPr>
      <w:r w:rsidRPr="002F4B2B">
        <w:rPr>
          <w:rFonts w:eastAsiaTheme="minorEastAsia"/>
          <w:color w:val="FF0000"/>
          <w:spacing w:val="0"/>
          <w:kern w:val="0"/>
          <w:sz w:val="28"/>
          <w:szCs w:val="28"/>
        </w:rPr>
        <w:t>не допускать выгул животного вне мест, установленных уполномоченным органом для выгула животных.</w:t>
      </w:r>
    </w:p>
    <w:p w:rsidR="00DB0B5B" w:rsidRPr="002F4B2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4B2B">
        <w:rPr>
          <w:rFonts w:ascii="Times New Roman" w:hAnsi="Times New Roman" w:cs="Times New Roman"/>
          <w:color w:val="FF0000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4E7C74" w:rsidRPr="00FC2310" w:rsidRDefault="004E7C74" w:rsidP="00CF3283">
      <w:pPr>
        <w:pStyle w:val="af1"/>
        <w:numPr>
          <w:ilvl w:val="1"/>
          <w:numId w:val="40"/>
        </w:numPr>
        <w:tabs>
          <w:tab w:val="left" w:pos="1134"/>
          <w:tab w:val="left" w:pos="1560"/>
        </w:tabs>
        <w:spacing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Содержать домашних животных и птицу разрешается в хозяйственных строениях </w:t>
      </w:r>
      <w:r w:rsidR="00F36E84" w:rsidRPr="00FC2310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FC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310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F36E84" w:rsidRPr="00FC2310">
        <w:rPr>
          <w:rFonts w:ascii="Times New Roman" w:hAnsi="Times New Roman" w:cs="Times New Roman"/>
          <w:sz w:val="28"/>
          <w:szCs w:val="28"/>
        </w:rPr>
        <w:t>–</w:t>
      </w:r>
      <w:r w:rsidR="00643312" w:rsidRPr="00FC2310">
        <w:rPr>
          <w:rFonts w:ascii="Times New Roman" w:hAnsi="Times New Roman" w:cs="Times New Roman"/>
          <w:sz w:val="28"/>
          <w:szCs w:val="28"/>
        </w:rPr>
        <w:t>э</w:t>
      </w:r>
      <w:r w:rsidRPr="00FC2310">
        <w:rPr>
          <w:rFonts w:ascii="Times New Roman" w:hAnsi="Times New Roman" w:cs="Times New Roman"/>
          <w:sz w:val="28"/>
          <w:szCs w:val="28"/>
        </w:rPr>
        <w:t xml:space="preserve">пидемиологическим правилам, в соответствии с нормами </w:t>
      </w:r>
      <w:r w:rsidR="00F36E84" w:rsidRPr="00FC2310">
        <w:rPr>
          <w:rFonts w:ascii="Times New Roman" w:hAnsi="Times New Roman" w:cs="Times New Roman"/>
          <w:sz w:val="28"/>
          <w:szCs w:val="28"/>
        </w:rPr>
        <w:t xml:space="preserve">для </w:t>
      </w:r>
      <w:r w:rsidRPr="00FC2310">
        <w:rPr>
          <w:rFonts w:ascii="Times New Roman" w:hAnsi="Times New Roman" w:cs="Times New Roman"/>
          <w:sz w:val="28"/>
          <w:szCs w:val="28"/>
        </w:rPr>
        <w:t>которых обозначены расстояния от помещений для содержания и разведения животных д</w:t>
      </w:r>
      <w:r w:rsidR="00F36E84" w:rsidRPr="00FC2310">
        <w:rPr>
          <w:rFonts w:ascii="Times New Roman" w:hAnsi="Times New Roman" w:cs="Times New Roman"/>
          <w:sz w:val="28"/>
          <w:szCs w:val="28"/>
        </w:rPr>
        <w:t>о</w:t>
      </w:r>
      <w:r w:rsidRPr="00FC2310">
        <w:rPr>
          <w:rFonts w:ascii="Times New Roman" w:hAnsi="Times New Roman" w:cs="Times New Roman"/>
          <w:sz w:val="28"/>
          <w:szCs w:val="28"/>
        </w:rPr>
        <w:t xml:space="preserve"> объектов жилой застройки.</w:t>
      </w:r>
    </w:p>
    <w:p w:rsidR="00B2253E" w:rsidRPr="00FC2310" w:rsidRDefault="00B2253E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1134"/>
        <w:gridCol w:w="978"/>
        <w:gridCol w:w="1006"/>
        <w:gridCol w:w="1276"/>
        <w:gridCol w:w="959"/>
      </w:tblGrid>
      <w:tr w:rsidR="004E7C74" w:rsidRPr="00FC2310" w:rsidTr="00643312">
        <w:tc>
          <w:tcPr>
            <w:tcW w:w="1701" w:type="dxa"/>
            <w:vMerge w:val="restart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</w:tc>
        <w:tc>
          <w:tcPr>
            <w:tcW w:w="7763" w:type="dxa"/>
            <w:gridSpan w:val="7"/>
          </w:tcPr>
          <w:p w:rsidR="004E7C74" w:rsidRPr="00FC2310" w:rsidRDefault="004E7C74" w:rsidP="00641DDB">
            <w:pPr>
              <w:pStyle w:val="af1"/>
              <w:ind w:firstLine="8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Поголовье (шт., голов)</w:t>
            </w:r>
          </w:p>
        </w:tc>
      </w:tr>
      <w:tr w:rsidR="004E7C74" w:rsidRPr="00FC2310" w:rsidTr="00643312">
        <w:tc>
          <w:tcPr>
            <w:tcW w:w="1701" w:type="dxa"/>
            <w:vMerge/>
          </w:tcPr>
          <w:p w:rsidR="004E7C74" w:rsidRPr="00FC2310" w:rsidRDefault="004E7C74" w:rsidP="00641DDB">
            <w:pPr>
              <w:pStyle w:val="af1"/>
              <w:ind w:firstLine="8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276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КРС (коровы, быки)</w:t>
            </w:r>
          </w:p>
        </w:tc>
        <w:tc>
          <w:tcPr>
            <w:tcW w:w="1134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МРС (овцы, козы)</w:t>
            </w:r>
          </w:p>
        </w:tc>
        <w:tc>
          <w:tcPr>
            <w:tcW w:w="978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006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276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959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Нутрии</w:t>
            </w:r>
          </w:p>
        </w:tc>
      </w:tr>
      <w:tr w:rsidR="004E7C74" w:rsidRPr="00FC2310" w:rsidTr="00643312">
        <w:tc>
          <w:tcPr>
            <w:tcW w:w="1701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10 метров</w:t>
            </w:r>
          </w:p>
        </w:tc>
        <w:tc>
          <w:tcPr>
            <w:tcW w:w="1134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276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34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978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06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276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959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4E7C74" w:rsidRPr="00FC2310" w:rsidTr="00643312">
        <w:tc>
          <w:tcPr>
            <w:tcW w:w="1701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20 метров</w:t>
            </w:r>
          </w:p>
        </w:tc>
        <w:tc>
          <w:tcPr>
            <w:tcW w:w="1134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276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34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978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006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276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959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643312" w:rsidRPr="00FC2310" w:rsidTr="00643312">
        <w:tc>
          <w:tcPr>
            <w:tcW w:w="1701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30 метров</w:t>
            </w:r>
          </w:p>
        </w:tc>
        <w:tc>
          <w:tcPr>
            <w:tcW w:w="1134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От 10 до 15</w:t>
            </w:r>
          </w:p>
        </w:tc>
        <w:tc>
          <w:tcPr>
            <w:tcW w:w="1276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От 10 до 15</w:t>
            </w:r>
          </w:p>
        </w:tc>
        <w:tc>
          <w:tcPr>
            <w:tcW w:w="1134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От 20 до 25</w:t>
            </w:r>
          </w:p>
        </w:tc>
        <w:tc>
          <w:tcPr>
            <w:tcW w:w="978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006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От 60 до 75</w:t>
            </w:r>
          </w:p>
        </w:tc>
        <w:tc>
          <w:tcPr>
            <w:tcW w:w="1276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959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643312" w:rsidRPr="00FC2310" w:rsidTr="00643312">
        <w:tc>
          <w:tcPr>
            <w:tcW w:w="1701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40 метров</w:t>
            </w:r>
          </w:p>
        </w:tc>
        <w:tc>
          <w:tcPr>
            <w:tcW w:w="1134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</w:p>
        </w:tc>
        <w:tc>
          <w:tcPr>
            <w:tcW w:w="1276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</w:p>
        </w:tc>
        <w:tc>
          <w:tcPr>
            <w:tcW w:w="1134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От 25</w:t>
            </w:r>
          </w:p>
        </w:tc>
        <w:tc>
          <w:tcPr>
            <w:tcW w:w="978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От 40</w:t>
            </w:r>
          </w:p>
        </w:tc>
        <w:tc>
          <w:tcPr>
            <w:tcW w:w="1006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От 75</w:t>
            </w:r>
          </w:p>
        </w:tc>
        <w:tc>
          <w:tcPr>
            <w:tcW w:w="1276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959" w:type="dxa"/>
          </w:tcPr>
          <w:p w:rsidR="004E7C74" w:rsidRPr="00FC2310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0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4E7C74" w:rsidRPr="00FC2310" w:rsidRDefault="004E7C74" w:rsidP="00641DDB">
      <w:pPr>
        <w:widowControl w:val="0"/>
        <w:tabs>
          <w:tab w:val="left" w:pos="1346"/>
        </w:tabs>
        <w:autoSpaceDE w:val="0"/>
        <w:autoSpaceDN w:val="0"/>
        <w:spacing w:after="120"/>
        <w:ind w:firstLine="810"/>
        <w:jc w:val="center"/>
        <w:rPr>
          <w:rFonts w:ascii="Times New Roman" w:hAnsi="Times New Roman" w:cs="Times New Roman"/>
          <w:sz w:val="28"/>
          <w:szCs w:val="28"/>
        </w:rPr>
      </w:pPr>
    </w:p>
    <w:p w:rsidR="00DB0B5B" w:rsidRPr="00FC2310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34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</w:t>
      </w:r>
      <w:r w:rsidR="00F36E84" w:rsidRPr="00FC2310">
        <w:rPr>
          <w:rFonts w:ascii="Times New Roman" w:hAnsi="Times New Roman" w:cs="Times New Roman"/>
          <w:sz w:val="28"/>
          <w:szCs w:val="28"/>
        </w:rPr>
        <w:t>осуществляется по водоотводным канавам</w:t>
      </w:r>
      <w:r w:rsidR="00B67EE1" w:rsidRPr="00FC2310">
        <w:rPr>
          <w:rFonts w:ascii="Times New Roman" w:hAnsi="Times New Roman" w:cs="Times New Roman"/>
          <w:sz w:val="28"/>
          <w:szCs w:val="28"/>
        </w:rPr>
        <w:t>.</w:t>
      </w:r>
    </w:p>
    <w:p w:rsidR="00DB0B5B" w:rsidRPr="00FC2310" w:rsidRDefault="00DB0B5B" w:rsidP="00CF3283">
      <w:pPr>
        <w:pStyle w:val="af1"/>
        <w:numPr>
          <w:ilvl w:val="1"/>
          <w:numId w:val="40"/>
        </w:numPr>
        <w:tabs>
          <w:tab w:val="left" w:pos="1560"/>
        </w:tabs>
        <w:spacing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E46C8C" w:rsidRPr="00E46C8C" w:rsidRDefault="00E46C8C" w:rsidP="00CF3283">
      <w:pPr>
        <w:pStyle w:val="a8"/>
        <w:widowControl w:val="0"/>
        <w:numPr>
          <w:ilvl w:val="1"/>
          <w:numId w:val="40"/>
        </w:numPr>
        <w:tabs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  <w:highlight w:val="yellow"/>
        </w:rPr>
      </w:pPr>
      <w:r w:rsidRPr="00E46C8C">
        <w:rPr>
          <w:sz w:val="28"/>
          <w:szCs w:val="28"/>
          <w:highlight w:val="yellow"/>
        </w:rPr>
        <w:t xml:space="preserve">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 w:rsidRPr="00E46C8C">
        <w:rPr>
          <w:sz w:val="28"/>
          <w:szCs w:val="28"/>
          <w:highlight w:val="yellow"/>
        </w:rPr>
        <w:t>дождеприемных</w:t>
      </w:r>
      <w:proofErr w:type="spellEnd"/>
      <w:r w:rsidRPr="00E46C8C">
        <w:rPr>
          <w:sz w:val="28"/>
          <w:szCs w:val="28"/>
          <w:highlight w:val="yellow"/>
        </w:rPr>
        <w:t xml:space="preserve"> колодцев производится соответствующими предприятиями, эксплуатирующ</w:t>
      </w:r>
      <w:r w:rsidR="002F4B2B">
        <w:rPr>
          <w:sz w:val="28"/>
          <w:szCs w:val="28"/>
          <w:highlight w:val="yellow"/>
        </w:rPr>
        <w:t xml:space="preserve">ими эти сооружения; </w:t>
      </w:r>
      <w:r w:rsidR="00C72FFA" w:rsidRPr="00D21CD3">
        <w:rPr>
          <w:sz w:val="28"/>
          <w:szCs w:val="28"/>
          <w:highlight w:val="red"/>
        </w:rPr>
        <w:t xml:space="preserve">прилегающие кюветы к домовладениям </w:t>
      </w:r>
      <w:bookmarkStart w:id="0" w:name="_GoBack"/>
      <w:bookmarkEnd w:id="0"/>
      <w:r w:rsidR="002F4B2B" w:rsidRPr="00D21CD3">
        <w:rPr>
          <w:sz w:val="28"/>
          <w:szCs w:val="28"/>
          <w:highlight w:val="red"/>
        </w:rPr>
        <w:t>-</w:t>
      </w:r>
      <w:r w:rsidRPr="00D21CD3">
        <w:rPr>
          <w:sz w:val="28"/>
          <w:szCs w:val="28"/>
          <w:highlight w:val="red"/>
        </w:rPr>
        <w:t xml:space="preserve"> домовладельцами, </w:t>
      </w:r>
      <w:r w:rsidRPr="00E46C8C">
        <w:rPr>
          <w:sz w:val="28"/>
          <w:szCs w:val="28"/>
          <w:highlight w:val="yellow"/>
        </w:rPr>
        <w:t>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C36E4F" w:rsidRPr="00FC2310" w:rsidRDefault="00C36E4F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Pr="00FC2310" w:rsidRDefault="00DB0B5B" w:rsidP="00641DDB">
      <w:pPr>
        <w:pStyle w:val="1"/>
        <w:spacing w:after="120"/>
        <w:ind w:left="0" w:firstLine="810"/>
        <w:jc w:val="center"/>
      </w:pPr>
      <w:r w:rsidRPr="00FC2310">
        <w:t>Глава 5. Особенности  организации  уборки  территории  поселения в зимний</w:t>
      </w:r>
      <w:r w:rsidRPr="00FC2310">
        <w:rPr>
          <w:spacing w:val="-3"/>
        </w:rPr>
        <w:t xml:space="preserve"> </w:t>
      </w:r>
      <w:r w:rsidRPr="00FC2310">
        <w:t>период</w:t>
      </w:r>
    </w:p>
    <w:p w:rsidR="004E7C74" w:rsidRPr="00FC2310" w:rsidRDefault="004E7C74" w:rsidP="00641DDB">
      <w:pPr>
        <w:pStyle w:val="1"/>
        <w:spacing w:after="120"/>
        <w:ind w:left="0" w:firstLine="810"/>
      </w:pPr>
    </w:p>
    <w:p w:rsidR="00DB0B5B" w:rsidRPr="00FC2310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23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Зимняя уборка проезжей части осуществляется в соответствии с настоящими Правилами и разрабатываемыми на их основе нормативно</w:t>
      </w:r>
      <w:r w:rsidR="00F36E84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- техническими документами уполномоченного органа, определяющими технологию работ и технические средства.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lastRenderedPageBreak/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 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</w:t>
      </w:r>
      <w:r w:rsidR="003E5841" w:rsidRPr="00FC2310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FC2310">
        <w:rPr>
          <w:rFonts w:ascii="Times New Roman" w:hAnsi="Times New Roman" w:cs="Times New Roman"/>
          <w:sz w:val="28"/>
          <w:szCs w:val="28"/>
        </w:rPr>
        <w:t>к    продукции    (товарам),    подлежащей   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18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18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19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После прохождения снегоуборочной техники осуществляется расчистка въездов, </w:t>
      </w:r>
      <w:r w:rsidR="00311DCD" w:rsidRPr="00FC2310">
        <w:rPr>
          <w:rFonts w:ascii="Times New Roman" w:hAnsi="Times New Roman" w:cs="Times New Roman"/>
          <w:sz w:val="28"/>
          <w:szCs w:val="28"/>
        </w:rPr>
        <w:t>пользователями территорий прилегающих к домам</w:t>
      </w:r>
      <w:r w:rsidR="00E676C4" w:rsidRPr="00FC2310">
        <w:rPr>
          <w:rFonts w:ascii="Times New Roman" w:hAnsi="Times New Roman" w:cs="Times New Roman"/>
          <w:sz w:val="28"/>
          <w:szCs w:val="28"/>
        </w:rPr>
        <w:t>, торговым объектам</w:t>
      </w:r>
      <w:r w:rsidR="00311DCD" w:rsidRPr="00FC2310">
        <w:rPr>
          <w:rFonts w:ascii="Times New Roman" w:hAnsi="Times New Roman" w:cs="Times New Roman"/>
          <w:sz w:val="28"/>
          <w:szCs w:val="28"/>
        </w:rPr>
        <w:t>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42"/>
          <w:tab w:val="left" w:pos="127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процессе уборки запрещается:</w:t>
      </w:r>
    </w:p>
    <w:p w:rsidR="00DB0B5B" w:rsidRPr="00FC2310" w:rsidRDefault="00810BB3" w:rsidP="00CF3283">
      <w:pPr>
        <w:pStyle w:val="a8"/>
        <w:widowControl w:val="0"/>
        <w:numPr>
          <w:ilvl w:val="0"/>
          <w:numId w:val="36"/>
        </w:numPr>
        <w:tabs>
          <w:tab w:val="left" w:pos="103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36"/>
        </w:numPr>
        <w:tabs>
          <w:tab w:val="left" w:pos="97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применять техническую соль и жидкий хлористый кальций в качестве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противогололёдного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14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Прилегающие территории, тротуары, проезды должны быть очищены от снега и наледи (гололеда).</w:t>
      </w:r>
    </w:p>
    <w:p w:rsidR="00B2253E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Уборку и вывоз снега и льда с общественных территорий поселения следует начинать с начала снегопада и производить, в первую очередь, с улиц</w:t>
      </w:r>
      <w:r w:rsidR="00294674" w:rsidRPr="00FC2310">
        <w:rPr>
          <w:rFonts w:ascii="Times New Roman" w:hAnsi="Times New Roman" w:cs="Times New Roman"/>
          <w:sz w:val="28"/>
          <w:szCs w:val="28"/>
        </w:rPr>
        <w:t xml:space="preserve"> по которым проложены школьные и автобусные маршруты общественного транспорта, мостов</w:t>
      </w:r>
      <w:r w:rsidRPr="00FC2310">
        <w:rPr>
          <w:rFonts w:ascii="Times New Roman" w:hAnsi="Times New Roman" w:cs="Times New Roman"/>
          <w:sz w:val="28"/>
          <w:szCs w:val="28"/>
        </w:rPr>
        <w:t>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lastRenderedPageBreak/>
        <w:t>Посыпку транспортных коммуникаций антигололедными средствами следует начинать с начала снегопада или появления гололеда.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При гололеде, в первую очередь, посыпаются перекрестки, места остановок общественного транспорта, пешеходные переходы.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Снег, собираемый во дворах, на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FC2310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FC2310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133ACB" w:rsidRPr="00FC2310" w:rsidRDefault="00133AC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До 1 октября текущего года администрация </w:t>
      </w:r>
      <w:r w:rsidR="0020015F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E02D47">
        <w:rPr>
          <w:rFonts w:ascii="Times New Roman" w:hAnsi="Times New Roman" w:cs="Times New Roman"/>
          <w:sz w:val="28"/>
          <w:szCs w:val="28"/>
        </w:rPr>
        <w:t>МО</w:t>
      </w:r>
      <w:r w:rsidRPr="00FC2310">
        <w:rPr>
          <w:rFonts w:ascii="Times New Roman" w:hAnsi="Times New Roman" w:cs="Times New Roman"/>
          <w:sz w:val="28"/>
          <w:szCs w:val="28"/>
        </w:rPr>
        <w:t xml:space="preserve"> определяет площадку для вывоза снега. Укладка свежевыпавшего снега в валы и кучи разрешается на всех улицах с последующим вывозом в течении шести дней</w:t>
      </w:r>
      <w:r w:rsidR="00182348" w:rsidRPr="00FC2310">
        <w:rPr>
          <w:rFonts w:ascii="Times New Roman" w:hAnsi="Times New Roman" w:cs="Times New Roman"/>
          <w:sz w:val="28"/>
          <w:szCs w:val="28"/>
        </w:rPr>
        <w:t>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40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зимний период собственниками и (или) иными законными владельцами зданий, строений, сооружений, нестационарных объектов 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должна быть обеспечена организация очистки их кровель от снега, наледи и сосулек.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39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</w:t>
      </w:r>
      <w:r w:rsidR="00D15160" w:rsidRPr="00FC2310">
        <w:rPr>
          <w:rFonts w:eastAsiaTheme="minorEastAsia"/>
          <w:spacing w:val="0"/>
          <w:kern w:val="0"/>
          <w:sz w:val="28"/>
          <w:szCs w:val="28"/>
        </w:rPr>
        <w:t xml:space="preserve"> д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</w:t>
      </w: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39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снегоплавильные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установки. Размещение и функционирование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снегоплавильных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Адреса и границы площадок, предназначенных для складирования снега, определяет </w:t>
      </w:r>
      <w:r w:rsidR="000B1CA8">
        <w:rPr>
          <w:rFonts w:ascii="Times New Roman" w:hAnsi="Times New Roman" w:cs="Times New Roman"/>
          <w:sz w:val="28"/>
          <w:szCs w:val="28"/>
        </w:rPr>
        <w:t>а</w:t>
      </w:r>
      <w:r w:rsidRPr="00FC231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15160" w:rsidRPr="00FC2310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E02D47">
        <w:rPr>
          <w:rFonts w:ascii="Times New Roman" w:hAnsi="Times New Roman" w:cs="Times New Roman"/>
          <w:sz w:val="28"/>
          <w:szCs w:val="28"/>
        </w:rPr>
        <w:t>МО</w:t>
      </w:r>
      <w:r w:rsidRPr="00FC2310">
        <w:rPr>
          <w:rFonts w:ascii="Times New Roman" w:hAnsi="Times New Roman" w:cs="Times New Roman"/>
          <w:sz w:val="28"/>
          <w:szCs w:val="28"/>
        </w:rPr>
        <w:t>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Не допускается сбрасывать пульпу, снег в водные объекты.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Pr="00FC2310" w:rsidRDefault="00DB0B5B" w:rsidP="00641DDB">
      <w:pPr>
        <w:pStyle w:val="1"/>
        <w:spacing w:after="120"/>
        <w:ind w:left="0" w:firstLine="810"/>
        <w:jc w:val="center"/>
      </w:pPr>
      <w:r w:rsidRPr="00FC2310">
        <w:t>Глава 6. Особенности  организации  уборки  территории  поселения в летний</w:t>
      </w:r>
      <w:r w:rsidRPr="00FC2310">
        <w:rPr>
          <w:spacing w:val="-3"/>
        </w:rPr>
        <w:t xml:space="preserve"> </w:t>
      </w:r>
      <w:r w:rsidRPr="00FC2310">
        <w:t>период</w:t>
      </w:r>
    </w:p>
    <w:p w:rsidR="004E7C74" w:rsidRPr="00FC2310" w:rsidRDefault="004E7C74" w:rsidP="00641DDB">
      <w:pPr>
        <w:pStyle w:val="1"/>
        <w:spacing w:after="120"/>
        <w:ind w:left="0" w:firstLine="810"/>
      </w:pPr>
    </w:p>
    <w:p w:rsidR="00DB0B5B" w:rsidRPr="00FC2310" w:rsidRDefault="00DB0B5B" w:rsidP="00CF3283">
      <w:pPr>
        <w:pStyle w:val="a8"/>
        <w:widowControl w:val="0"/>
        <w:numPr>
          <w:ilvl w:val="1"/>
          <w:numId w:val="35"/>
        </w:numPr>
        <w:tabs>
          <w:tab w:val="left" w:pos="116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Период летней уборки устанавливается с 16 апреля по 31 </w:t>
      </w:r>
      <w:r w:rsidR="00896282" w:rsidRPr="00FC2310">
        <w:rPr>
          <w:rFonts w:eastAsiaTheme="minorEastAsia"/>
          <w:spacing w:val="0"/>
          <w:kern w:val="0"/>
          <w:sz w:val="28"/>
          <w:szCs w:val="28"/>
        </w:rPr>
        <w:t>сентя</w:t>
      </w:r>
      <w:r w:rsidRPr="00FC2310">
        <w:rPr>
          <w:rFonts w:eastAsiaTheme="minorEastAsia"/>
          <w:spacing w:val="0"/>
          <w:kern w:val="0"/>
          <w:sz w:val="28"/>
          <w:szCs w:val="28"/>
        </w:rPr>
        <w:t>бря. В случае резкого изменения погодных условий по решению уполномоченного органа сроки проведения летней уборки могут изменяться.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</w:t>
      </w:r>
      <w:r w:rsidR="005F0C9F" w:rsidRPr="00FC2310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5"/>
        </w:numPr>
        <w:tabs>
          <w:tab w:val="left" w:pos="118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5"/>
        </w:numPr>
        <w:tabs>
          <w:tab w:val="left" w:pos="120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Проезжая часть должна быть полностью очищена от всякого вида загрязнений.</w:t>
      </w:r>
    </w:p>
    <w:p w:rsidR="00DB0B5B" w:rsidRPr="00FC2310" w:rsidRDefault="00E15231" w:rsidP="00CF3283">
      <w:pPr>
        <w:pStyle w:val="a8"/>
        <w:widowControl w:val="0"/>
        <w:numPr>
          <w:ilvl w:val="1"/>
          <w:numId w:val="35"/>
        </w:numPr>
        <w:tabs>
          <w:tab w:val="left" w:pos="129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Тротуары и расположенные на них остановочные павильоны общественного транспорта, обочины дорог должны быть полностью очищены от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 xml:space="preserve">грунтово-песчаных наносов и </w:t>
      </w:r>
      <w:r w:rsidRPr="00FC2310">
        <w:rPr>
          <w:rFonts w:eastAsiaTheme="minorEastAsia"/>
          <w:spacing w:val="0"/>
          <w:kern w:val="0"/>
          <w:sz w:val="28"/>
          <w:szCs w:val="28"/>
        </w:rPr>
        <w:t>мусора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5"/>
        </w:numPr>
        <w:tabs>
          <w:tab w:val="left" w:pos="117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5"/>
        </w:numPr>
        <w:tabs>
          <w:tab w:val="left" w:pos="115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Владельцы земельных участков обязаны:</w:t>
      </w:r>
    </w:p>
    <w:p w:rsidR="00DB0B5B" w:rsidRPr="00FC2310" w:rsidRDefault="00DB0B5B" w:rsidP="00CF3283">
      <w:pPr>
        <w:pStyle w:val="af1"/>
        <w:numPr>
          <w:ilvl w:val="0"/>
          <w:numId w:val="5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DB0B5B" w:rsidRPr="00FC2310" w:rsidRDefault="00DB0B5B" w:rsidP="00CF3283">
      <w:pPr>
        <w:pStyle w:val="af1"/>
        <w:numPr>
          <w:ilvl w:val="0"/>
          <w:numId w:val="5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DB0B5B" w:rsidRPr="00FC2310" w:rsidRDefault="00DB0B5B" w:rsidP="00CF3283">
      <w:pPr>
        <w:pStyle w:val="af1"/>
        <w:numPr>
          <w:ilvl w:val="0"/>
          <w:numId w:val="5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Pr="00FC2310" w:rsidRDefault="00DB0B5B" w:rsidP="00641DDB">
      <w:pPr>
        <w:pStyle w:val="1"/>
        <w:spacing w:after="120"/>
        <w:ind w:left="0" w:firstLine="810"/>
        <w:jc w:val="center"/>
      </w:pPr>
      <w:r w:rsidRPr="00FC2310">
        <w:t>Глава 7. Обеспечение надлежащего содержания объектов благоустройства</w:t>
      </w:r>
    </w:p>
    <w:p w:rsidR="004E7C74" w:rsidRPr="00FC2310" w:rsidRDefault="004E7C74" w:rsidP="00641DDB">
      <w:pPr>
        <w:pStyle w:val="1"/>
        <w:spacing w:after="120"/>
        <w:ind w:left="0" w:firstLine="810"/>
        <w:jc w:val="center"/>
      </w:pPr>
    </w:p>
    <w:p w:rsidR="00DB0B5B" w:rsidRPr="00FC2310" w:rsidRDefault="00DB0B5B" w:rsidP="00CF3283">
      <w:pPr>
        <w:pStyle w:val="a8"/>
        <w:widowControl w:val="0"/>
        <w:numPr>
          <w:ilvl w:val="1"/>
          <w:numId w:val="34"/>
        </w:numPr>
        <w:tabs>
          <w:tab w:val="left" w:pos="119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DB0B5B" w:rsidRPr="00FC2310" w:rsidRDefault="00DB0B5B" w:rsidP="00CF3283">
      <w:pPr>
        <w:pStyle w:val="af1"/>
        <w:numPr>
          <w:ilvl w:val="0"/>
          <w:numId w:val="5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Окрашенные поверхности фасадов зданий, строений, сооружени</w:t>
      </w:r>
      <w:r w:rsidR="0036131B" w:rsidRPr="00FC2310">
        <w:rPr>
          <w:rFonts w:ascii="Times New Roman" w:hAnsi="Times New Roman" w:cs="Times New Roman"/>
          <w:sz w:val="28"/>
          <w:szCs w:val="28"/>
        </w:rPr>
        <w:t>й должны быть ровными</w:t>
      </w:r>
      <w:r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182348" w:rsidRPr="00FC2310">
        <w:rPr>
          <w:rFonts w:ascii="Times New Roman" w:hAnsi="Times New Roman" w:cs="Times New Roman"/>
          <w:sz w:val="28"/>
          <w:szCs w:val="28"/>
        </w:rPr>
        <w:t>без</w:t>
      </w:r>
      <w:r w:rsidRPr="00FC2310">
        <w:rPr>
          <w:rFonts w:ascii="Times New Roman" w:hAnsi="Times New Roman" w:cs="Times New Roman"/>
          <w:sz w:val="28"/>
          <w:szCs w:val="28"/>
        </w:rPr>
        <w:t xml:space="preserve"> поврежденных мест.</w:t>
      </w:r>
    </w:p>
    <w:p w:rsidR="00DB0B5B" w:rsidRPr="00FC2310" w:rsidRDefault="00DB0B5B" w:rsidP="00CF3283">
      <w:pPr>
        <w:pStyle w:val="af1"/>
        <w:numPr>
          <w:ilvl w:val="0"/>
          <w:numId w:val="5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должны, содержаться в чистоте и в исправном техническом состоянии.</w:t>
      </w:r>
    </w:p>
    <w:p w:rsidR="00DB0B5B" w:rsidRPr="00FC2310" w:rsidRDefault="00DB0B5B" w:rsidP="00CF3283">
      <w:pPr>
        <w:pStyle w:val="af1"/>
        <w:numPr>
          <w:ilvl w:val="0"/>
          <w:numId w:val="5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DB0B5B" w:rsidRPr="00FC2310" w:rsidRDefault="00DB0B5B" w:rsidP="00CF3283">
      <w:pPr>
        <w:pStyle w:val="af1"/>
        <w:numPr>
          <w:ilvl w:val="0"/>
          <w:numId w:val="5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DB0B5B" w:rsidRPr="00FC2310" w:rsidRDefault="00DB0B5B" w:rsidP="00CF3283">
      <w:pPr>
        <w:pStyle w:val="af1"/>
        <w:numPr>
          <w:ilvl w:val="0"/>
          <w:numId w:val="5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</w:t>
      </w:r>
      <w:r w:rsidR="00910C62" w:rsidRPr="00FC2310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Pr="00FC2310">
        <w:rPr>
          <w:rFonts w:ascii="Times New Roman" w:hAnsi="Times New Roman" w:cs="Times New Roman"/>
          <w:sz w:val="28"/>
          <w:szCs w:val="28"/>
        </w:rPr>
        <w:t>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DB0B5B" w:rsidRPr="00FC2310" w:rsidRDefault="00DB0B5B" w:rsidP="00CF3283">
      <w:pPr>
        <w:pStyle w:val="af1"/>
        <w:numPr>
          <w:ilvl w:val="0"/>
          <w:numId w:val="5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 жилых зданий, в том числе индивидуальных жилых домов,</w:t>
      </w:r>
      <w:r w:rsidR="00910C62" w:rsidRPr="00FC2310">
        <w:rPr>
          <w:rFonts w:ascii="Times New Roman" w:hAnsi="Times New Roman" w:cs="Times New Roman"/>
          <w:sz w:val="28"/>
          <w:szCs w:val="28"/>
        </w:rPr>
        <w:t xml:space="preserve"> ограждений</w:t>
      </w:r>
      <w:r w:rsidRPr="00FC2310">
        <w:rPr>
          <w:rFonts w:ascii="Times New Roman" w:hAnsi="Times New Roman" w:cs="Times New Roman"/>
          <w:sz w:val="28"/>
          <w:szCs w:val="28"/>
        </w:rPr>
        <w:t xml:space="preserve"> либо уполномоченные лица </w:t>
      </w:r>
      <w:r w:rsidRPr="00FC2310">
        <w:rPr>
          <w:rFonts w:ascii="Times New Roman" w:hAnsi="Times New Roman" w:cs="Times New Roman"/>
          <w:sz w:val="28"/>
          <w:szCs w:val="28"/>
        </w:rPr>
        <w:lastRenderedPageBreak/>
        <w:t>осуществляют очистку фасадов жилых зданий</w:t>
      </w:r>
      <w:r w:rsidR="00910C62" w:rsidRPr="00FC2310">
        <w:rPr>
          <w:rFonts w:ascii="Times New Roman" w:hAnsi="Times New Roman" w:cs="Times New Roman"/>
          <w:sz w:val="28"/>
          <w:szCs w:val="28"/>
        </w:rPr>
        <w:t>, ограждений</w:t>
      </w:r>
      <w:r w:rsidRPr="00FC2310">
        <w:rPr>
          <w:rFonts w:ascii="Times New Roman" w:hAnsi="Times New Roman" w:cs="Times New Roman"/>
          <w:sz w:val="28"/>
          <w:szCs w:val="28"/>
        </w:rPr>
        <w:t xml:space="preserve"> от надписей, рисунков по мере их появления.</w:t>
      </w:r>
    </w:p>
    <w:p w:rsidR="00DB0B5B" w:rsidRPr="00FC2310" w:rsidRDefault="00DB0B5B" w:rsidP="00CF3283">
      <w:pPr>
        <w:pStyle w:val="af1"/>
        <w:numPr>
          <w:ilvl w:val="0"/>
          <w:numId w:val="5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Расклейка </w:t>
      </w:r>
      <w:r w:rsidR="00F2018B" w:rsidRPr="00FC2310">
        <w:rPr>
          <w:rFonts w:ascii="Times New Roman" w:hAnsi="Times New Roman" w:cs="Times New Roman"/>
          <w:sz w:val="28"/>
          <w:szCs w:val="28"/>
        </w:rPr>
        <w:t xml:space="preserve">различного рода объявлений </w:t>
      </w:r>
      <w:r w:rsidRPr="00FC2310">
        <w:rPr>
          <w:rFonts w:ascii="Times New Roman" w:hAnsi="Times New Roman" w:cs="Times New Roman"/>
          <w:sz w:val="28"/>
          <w:szCs w:val="28"/>
        </w:rPr>
        <w:t>разрешается на специально установленных стендах.</w:t>
      </w:r>
    </w:p>
    <w:p w:rsidR="004E7C74" w:rsidRPr="00FC2310" w:rsidRDefault="004E7C74" w:rsidP="00CF3283">
      <w:pPr>
        <w:pStyle w:val="a8"/>
        <w:widowControl w:val="0"/>
        <w:numPr>
          <w:ilvl w:val="1"/>
          <w:numId w:val="34"/>
        </w:numPr>
        <w:tabs>
          <w:tab w:val="left" w:pos="117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 зданиях и сооружениях на территории поселения размещаются с сохранением отделки фасада следующие домовые знаки: указатель наименования улицы, проезда, переулка, указатель номера дома, строения и корпуса (при наличии), указатель номера подъезда и квартир (при наличии), ука</w:t>
      </w:r>
      <w:r w:rsidR="00F2018B" w:rsidRPr="00FC2310">
        <w:rPr>
          <w:rFonts w:eastAsiaTheme="minorEastAsia"/>
          <w:spacing w:val="0"/>
          <w:kern w:val="0"/>
          <w:sz w:val="28"/>
          <w:szCs w:val="28"/>
        </w:rPr>
        <w:t>затель пожарного гидранта</w:t>
      </w:r>
      <w:r w:rsidRPr="00FC2310">
        <w:rPr>
          <w:rFonts w:eastAsiaTheme="minorEastAsia"/>
          <w:spacing w:val="0"/>
          <w:kern w:val="0"/>
          <w:sz w:val="28"/>
          <w:szCs w:val="28"/>
        </w:rPr>
        <w:t>.</w:t>
      </w:r>
    </w:p>
    <w:p w:rsidR="004E7C74" w:rsidRPr="00FC2310" w:rsidRDefault="004E7C74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4E7C74" w:rsidRPr="00FC2310" w:rsidRDefault="004E7C74" w:rsidP="00CF3283">
      <w:pPr>
        <w:pStyle w:val="a8"/>
        <w:widowControl w:val="0"/>
        <w:numPr>
          <w:ilvl w:val="1"/>
          <w:numId w:val="34"/>
        </w:numPr>
        <w:tabs>
          <w:tab w:val="left" w:pos="1193"/>
        </w:tabs>
        <w:autoSpaceDE w:val="0"/>
        <w:autoSpaceDN w:val="0"/>
        <w:spacing w:after="120"/>
        <w:ind w:left="0" w:firstLine="81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Жилые дома, здания, сооружения, подлежащие адресации, должны быть оборудованы указателями с наименованиями улиц и номерами домов (далее – аншлаги).</w:t>
      </w:r>
    </w:p>
    <w:p w:rsidR="00643312" w:rsidRPr="00FC2310" w:rsidRDefault="00643312" w:rsidP="00CF3283">
      <w:pPr>
        <w:pStyle w:val="a8"/>
        <w:widowControl w:val="0"/>
        <w:numPr>
          <w:ilvl w:val="1"/>
          <w:numId w:val="34"/>
        </w:numPr>
        <w:tabs>
          <w:tab w:val="left" w:pos="116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</w:t>
      </w:r>
      <w:r w:rsidR="00DF7210" w:rsidRPr="00FC2310">
        <w:rPr>
          <w:rFonts w:eastAsiaTheme="minorEastAsia"/>
          <w:spacing w:val="0"/>
          <w:kern w:val="0"/>
          <w:sz w:val="28"/>
          <w:szCs w:val="28"/>
        </w:rPr>
        <w:t xml:space="preserve"> Адресные аншлаги могут иметь подсветку</w:t>
      </w:r>
    </w:p>
    <w:p w:rsidR="00643312" w:rsidRPr="00FC2310" w:rsidRDefault="00643312" w:rsidP="00CF3283">
      <w:pPr>
        <w:pStyle w:val="a8"/>
        <w:widowControl w:val="0"/>
        <w:numPr>
          <w:ilvl w:val="1"/>
          <w:numId w:val="34"/>
        </w:numPr>
        <w:tabs>
          <w:tab w:val="left" w:pos="128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Установка аншлагов осуществляется собственниками зданий и сооружений, жилых домов, в многоквартирных домах – организациями, осуществляющими управление этими домами.</w:t>
      </w:r>
    </w:p>
    <w:p w:rsidR="00643312" w:rsidRPr="00FC2310" w:rsidRDefault="00E01BC0" w:rsidP="00CF3283">
      <w:pPr>
        <w:pStyle w:val="a8"/>
        <w:widowControl w:val="0"/>
        <w:numPr>
          <w:ilvl w:val="1"/>
          <w:numId w:val="34"/>
        </w:numPr>
        <w:tabs>
          <w:tab w:val="left" w:pos="124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 </w:t>
      </w:r>
      <w:r w:rsidR="00643312" w:rsidRPr="00FC2310">
        <w:rPr>
          <w:rFonts w:eastAsiaTheme="minorEastAsia"/>
          <w:spacing w:val="0"/>
          <w:kern w:val="0"/>
          <w:sz w:val="28"/>
          <w:szCs w:val="28"/>
        </w:rPr>
        <w:t>Для организаций, имеющих несколько строений, указанные аншлаги устанавливаются на каждом строении.</w:t>
      </w:r>
    </w:p>
    <w:p w:rsidR="00643312" w:rsidRPr="00FC2310" w:rsidRDefault="00643312" w:rsidP="00CF3283">
      <w:pPr>
        <w:pStyle w:val="a8"/>
        <w:widowControl w:val="0"/>
        <w:numPr>
          <w:ilvl w:val="1"/>
          <w:numId w:val="34"/>
        </w:numPr>
        <w:tabs>
          <w:tab w:val="left" w:pos="115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Аншлаги устанавливаются на высоте от 2,5 до 5,0 м от уровня земли.</w:t>
      </w:r>
    </w:p>
    <w:p w:rsidR="00643312" w:rsidRPr="00FC2310" w:rsidRDefault="00643312" w:rsidP="00CF3283">
      <w:pPr>
        <w:pStyle w:val="a8"/>
        <w:widowControl w:val="0"/>
        <w:numPr>
          <w:ilvl w:val="1"/>
          <w:numId w:val="34"/>
        </w:numPr>
        <w:tabs>
          <w:tab w:val="left" w:pos="115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Содержание фасадов объектов включает:</w:t>
      </w:r>
    </w:p>
    <w:p w:rsidR="00643312" w:rsidRPr="00FC2310" w:rsidRDefault="00643312" w:rsidP="00CF3283">
      <w:pPr>
        <w:pStyle w:val="a8"/>
        <w:widowControl w:val="0"/>
        <w:numPr>
          <w:ilvl w:val="0"/>
          <w:numId w:val="60"/>
        </w:numPr>
        <w:tabs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</w:t>
      </w:r>
      <w:r w:rsidR="00910C62" w:rsidRPr="00FC2310">
        <w:rPr>
          <w:rFonts w:eastAsiaTheme="minorEastAsia"/>
          <w:spacing w:val="0"/>
          <w:kern w:val="0"/>
          <w:sz w:val="28"/>
          <w:szCs w:val="28"/>
        </w:rPr>
        <w:t xml:space="preserve"> в случае необходимости</w:t>
      </w:r>
      <w:r w:rsidRPr="00FC2310">
        <w:rPr>
          <w:rFonts w:eastAsiaTheme="minorEastAsia"/>
          <w:spacing w:val="0"/>
          <w:kern w:val="0"/>
          <w:sz w:val="28"/>
          <w:szCs w:val="28"/>
        </w:rPr>
        <w:t>;</w:t>
      </w:r>
    </w:p>
    <w:p w:rsidR="00643312" w:rsidRPr="00FC2310" w:rsidRDefault="00643312" w:rsidP="00CF3283">
      <w:pPr>
        <w:pStyle w:val="a8"/>
        <w:widowControl w:val="0"/>
        <w:numPr>
          <w:ilvl w:val="0"/>
          <w:numId w:val="60"/>
        </w:numPr>
        <w:tabs>
          <w:tab w:val="left" w:pos="851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обеспечение наличия и содержания в исправном состоянии водостоков, водосточных труб и сливов;</w:t>
      </w:r>
    </w:p>
    <w:p w:rsidR="00DD4327" w:rsidRPr="00FC2310" w:rsidRDefault="00643312" w:rsidP="00CF3283">
      <w:pPr>
        <w:pStyle w:val="a8"/>
        <w:widowControl w:val="0"/>
        <w:numPr>
          <w:ilvl w:val="0"/>
          <w:numId w:val="60"/>
        </w:numPr>
        <w:tabs>
          <w:tab w:val="left" w:pos="851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герметизацию, заделку и расшивку швов, трещин и выбоин;</w:t>
      </w:r>
    </w:p>
    <w:p w:rsidR="00B2253E" w:rsidRPr="00FC2310" w:rsidRDefault="00B2253E" w:rsidP="00CF3283">
      <w:pPr>
        <w:pStyle w:val="a8"/>
        <w:widowControl w:val="0"/>
        <w:numPr>
          <w:ilvl w:val="0"/>
          <w:numId w:val="60"/>
        </w:numPr>
        <w:tabs>
          <w:tab w:val="left" w:pos="851"/>
          <w:tab w:val="left" w:pos="922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восстановление, ремонт и своевременную очистку входных групп,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отмосток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>, приямков цокольных окон и входов в подвалы;</w:t>
      </w:r>
    </w:p>
    <w:p w:rsidR="00B2253E" w:rsidRPr="00FC2310" w:rsidRDefault="00B2253E" w:rsidP="00CF3283">
      <w:pPr>
        <w:pStyle w:val="a8"/>
        <w:widowControl w:val="0"/>
        <w:numPr>
          <w:ilvl w:val="0"/>
          <w:numId w:val="60"/>
        </w:numPr>
        <w:tabs>
          <w:tab w:val="left" w:pos="851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43312" w:rsidRPr="00FC2310" w:rsidRDefault="00643312" w:rsidP="00CF3283">
      <w:pPr>
        <w:pStyle w:val="a8"/>
        <w:widowControl w:val="0"/>
        <w:numPr>
          <w:ilvl w:val="0"/>
          <w:numId w:val="60"/>
        </w:numPr>
        <w:tabs>
          <w:tab w:val="left" w:pos="851"/>
          <w:tab w:val="left" w:pos="919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очистку поверхностей фасадов, в том числе элементов фасадов, в зависимости от их состояния и условий эксплуатации;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60"/>
        </w:numPr>
        <w:tabs>
          <w:tab w:val="left" w:pos="851"/>
          <w:tab w:val="left" w:pos="905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поддержание в чистоте и исправном состоянии, расположенных на фасадах аншлагов, памятных досок;</w:t>
      </w:r>
    </w:p>
    <w:p w:rsidR="00DB0B5B" w:rsidRPr="00FC2310" w:rsidRDefault="00DB2D91" w:rsidP="00641DDB">
      <w:pPr>
        <w:pStyle w:val="a8"/>
        <w:widowControl w:val="0"/>
        <w:tabs>
          <w:tab w:val="left" w:pos="851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sz w:val="28"/>
          <w:szCs w:val="28"/>
        </w:rPr>
        <w:lastRenderedPageBreak/>
        <w:t xml:space="preserve">7.9. </w:t>
      </w:r>
      <w:r w:rsidRPr="00FC2310">
        <w:rPr>
          <w:rFonts w:eastAsiaTheme="minorEastAsia"/>
          <w:spacing w:val="0"/>
          <w:kern w:val="0"/>
          <w:sz w:val="28"/>
          <w:szCs w:val="28"/>
        </w:rPr>
        <w:t>О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чистку от надписей, рисунков, объявлений, плакатов и иной информационно - печатной продукции, а также нанесённых граффити.</w:t>
      </w:r>
      <w:r w:rsidR="00C96B7D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62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уничтожение, порча, искажение архитектурных деталей фасадов зданий (сооружений, строений);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62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произведение надписей на фасадах зданий (сооружений, строений);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62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62"/>
        </w:numPr>
        <w:tabs>
          <w:tab w:val="left" w:pos="851"/>
          <w:tab w:val="left" w:pos="919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701"/>
        </w:tabs>
        <w:autoSpaceDE w:val="0"/>
        <w:autoSpaceDN w:val="0"/>
        <w:spacing w:after="120"/>
        <w:ind w:left="0" w:firstLine="851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К вывескам предъявляются следующие требования:</w:t>
      </w:r>
    </w:p>
    <w:p w:rsidR="00DB0B5B" w:rsidRPr="00FC2310" w:rsidRDefault="00DB2D91" w:rsidP="00CF3283">
      <w:pPr>
        <w:pStyle w:val="a8"/>
        <w:widowControl w:val="0"/>
        <w:numPr>
          <w:ilvl w:val="0"/>
          <w:numId w:val="33"/>
        </w:numPr>
        <w:tabs>
          <w:tab w:val="left" w:pos="104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33"/>
        </w:numPr>
        <w:tabs>
          <w:tab w:val="left" w:pos="124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33"/>
        </w:numPr>
        <w:tabs>
          <w:tab w:val="left" w:pos="108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вывески должны размещаться на участке фасада, свободном от архитектурных деталей;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33"/>
        </w:numPr>
        <w:tabs>
          <w:tab w:val="left" w:pos="97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вывески могут состоять из информационного поля (текстовая часть) и декоративно-художественного элемента. Высота декоративно- 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33"/>
        </w:numPr>
        <w:tabs>
          <w:tab w:val="left" w:pos="110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DB0B5B" w:rsidRPr="00FC2310" w:rsidRDefault="00DB2D91" w:rsidP="00CF3283">
      <w:pPr>
        <w:pStyle w:val="a8"/>
        <w:widowControl w:val="0"/>
        <w:numPr>
          <w:ilvl w:val="0"/>
          <w:numId w:val="33"/>
        </w:numPr>
        <w:tabs>
          <w:tab w:val="left" w:pos="100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67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Юридическое лицо, индивидуальный предприниматель </w:t>
      </w: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устанавливает на здании, сооружении одну вывеску в соответствии с пунктом</w:t>
      </w:r>
      <w:r w:rsidR="00C96B7D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7.</w:t>
      </w:r>
      <w:r w:rsidR="00324A88" w:rsidRPr="00FC2310">
        <w:rPr>
          <w:rFonts w:eastAsiaTheme="minorEastAsia"/>
          <w:spacing w:val="0"/>
          <w:kern w:val="0"/>
          <w:sz w:val="28"/>
          <w:szCs w:val="28"/>
        </w:rPr>
        <w:t>10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настоящих Правил.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Допустимый размер вывески составляет: по горизонтали - не более 0,6 м</w:t>
      </w:r>
      <w:r w:rsidR="004C449C" w:rsidRPr="00FC2310">
        <w:rPr>
          <w:rFonts w:ascii="Times New Roman" w:hAnsi="Times New Roman" w:cs="Times New Roman"/>
          <w:sz w:val="28"/>
          <w:szCs w:val="28"/>
        </w:rPr>
        <w:t xml:space="preserve">, </w:t>
      </w:r>
      <w:r w:rsidRPr="00FC2310">
        <w:rPr>
          <w:rFonts w:ascii="Times New Roman" w:hAnsi="Times New Roman" w:cs="Times New Roman"/>
          <w:sz w:val="28"/>
          <w:szCs w:val="28"/>
        </w:rPr>
        <w:t xml:space="preserve">по вертикали - не более 0,4 м. Высота букв, знаков, размещаемых на </w:t>
      </w:r>
      <w:r w:rsidR="004C449C" w:rsidRPr="00FC2310">
        <w:rPr>
          <w:rFonts w:ascii="Times New Roman" w:hAnsi="Times New Roman" w:cs="Times New Roman"/>
          <w:sz w:val="28"/>
          <w:szCs w:val="28"/>
        </w:rPr>
        <w:t xml:space="preserve">вывеске, </w:t>
      </w:r>
      <w:r w:rsidRPr="00FC2310">
        <w:rPr>
          <w:rFonts w:ascii="Times New Roman" w:hAnsi="Times New Roman" w:cs="Times New Roman"/>
          <w:sz w:val="28"/>
          <w:szCs w:val="28"/>
        </w:rPr>
        <w:t>не более 0,1 м.</w:t>
      </w:r>
    </w:p>
    <w:p w:rsidR="00DB0B5B" w:rsidRPr="00FC2310" w:rsidRDefault="0006255A" w:rsidP="00CF3283">
      <w:pPr>
        <w:pStyle w:val="a8"/>
        <w:widowControl w:val="0"/>
        <w:numPr>
          <w:ilvl w:val="1"/>
          <w:numId w:val="61"/>
        </w:numPr>
        <w:tabs>
          <w:tab w:val="left" w:pos="142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 7.</w:t>
      </w:r>
      <w:r w:rsidR="00324A88" w:rsidRPr="00FC2310">
        <w:rPr>
          <w:rFonts w:eastAsiaTheme="minorEastAsia"/>
          <w:spacing w:val="0"/>
          <w:kern w:val="0"/>
          <w:sz w:val="28"/>
          <w:szCs w:val="28"/>
        </w:rPr>
        <w:t>10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 настоящих Правил.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DB0B5B" w:rsidRPr="00FC2310" w:rsidRDefault="0006255A" w:rsidP="00CF3283">
      <w:pPr>
        <w:pStyle w:val="a8"/>
        <w:widowControl w:val="0"/>
        <w:numPr>
          <w:ilvl w:val="1"/>
          <w:numId w:val="61"/>
        </w:numPr>
        <w:tabs>
          <w:tab w:val="left" w:pos="144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Вывески в форме настенных конструкций, размещаются над входом или окнами (витринами) помещений, занимаемых юридическим лицом (индивидуальным предпринимателем).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</w:t>
      </w:r>
      <w:r w:rsidR="00C96B7D" w:rsidRPr="00FC231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FC2310">
        <w:rPr>
          <w:rFonts w:ascii="Times New Roman" w:hAnsi="Times New Roman" w:cs="Times New Roman"/>
          <w:sz w:val="28"/>
          <w:szCs w:val="28"/>
        </w:rPr>
        <w:t>занимаемым данным юридическим лицом (индивидуальным предпринимателем) помещениям, но не более 10 м (по длине).</w:t>
      </w:r>
    </w:p>
    <w:p w:rsidR="00DB0B5B" w:rsidRPr="00FC2310" w:rsidRDefault="0006255A" w:rsidP="00CF3283">
      <w:pPr>
        <w:pStyle w:val="a8"/>
        <w:widowControl w:val="0"/>
        <w:numPr>
          <w:ilvl w:val="1"/>
          <w:numId w:val="61"/>
        </w:numPr>
        <w:tabs>
          <w:tab w:val="left" w:pos="134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48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Высота вывесок, размещаемых на крышах зданий, сооружений, должна быть: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2"/>
        </w:numPr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не более 0,8 м для 1-2-этажных объектов;</w:t>
      </w:r>
    </w:p>
    <w:p w:rsidR="00DB0B5B" w:rsidRPr="00FC2310" w:rsidRDefault="0006255A" w:rsidP="00CF3283">
      <w:pPr>
        <w:pStyle w:val="a8"/>
        <w:widowControl w:val="0"/>
        <w:numPr>
          <w:ilvl w:val="1"/>
          <w:numId w:val="61"/>
        </w:numPr>
        <w:tabs>
          <w:tab w:val="left" w:pos="130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DB0B5B" w:rsidRPr="00FC2310" w:rsidRDefault="0006255A" w:rsidP="00CF3283">
      <w:pPr>
        <w:pStyle w:val="a8"/>
        <w:widowControl w:val="0"/>
        <w:numPr>
          <w:ilvl w:val="1"/>
          <w:numId w:val="61"/>
        </w:numPr>
        <w:tabs>
          <w:tab w:val="left" w:pos="145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7.</w:t>
      </w:r>
      <w:r w:rsidR="00C45424" w:rsidRPr="00FC2310">
        <w:rPr>
          <w:rFonts w:ascii="Times New Roman" w:hAnsi="Times New Roman" w:cs="Times New Roman"/>
          <w:sz w:val="28"/>
          <w:szCs w:val="28"/>
        </w:rPr>
        <w:t>18.</w:t>
      </w:r>
      <w:r w:rsidRPr="00FC2310">
        <w:rPr>
          <w:rFonts w:ascii="Times New Roman" w:hAnsi="Times New Roman" w:cs="Times New Roman"/>
          <w:sz w:val="28"/>
          <w:szCs w:val="28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</w:p>
    <w:p w:rsidR="00DB0B5B" w:rsidRPr="00FC2310" w:rsidRDefault="00DB0B5B" w:rsidP="0006255A">
      <w:pPr>
        <w:pStyle w:val="a8"/>
        <w:widowControl w:val="0"/>
        <w:numPr>
          <w:ilvl w:val="1"/>
          <w:numId w:val="93"/>
        </w:numPr>
        <w:tabs>
          <w:tab w:val="left" w:pos="1333"/>
          <w:tab w:val="left" w:pos="1560"/>
        </w:tabs>
        <w:autoSpaceDE w:val="0"/>
        <w:autoSpaceDN w:val="0"/>
        <w:spacing w:after="120"/>
        <w:ind w:firstLine="552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DB0B5B" w:rsidRPr="00FC2310" w:rsidRDefault="0006255A" w:rsidP="0006255A">
      <w:pPr>
        <w:pStyle w:val="a8"/>
        <w:widowControl w:val="0"/>
        <w:numPr>
          <w:ilvl w:val="1"/>
          <w:numId w:val="93"/>
        </w:numPr>
        <w:tabs>
          <w:tab w:val="left" w:pos="142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64"/>
        </w:numPr>
        <w:tabs>
          <w:tab w:val="left" w:pos="942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64"/>
        </w:numPr>
        <w:tabs>
          <w:tab w:val="left" w:pos="908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высокомачтовые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>, которые допускается использовать для освещения обширных по площади территорий, открытых автостоянок и парковок;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64"/>
        </w:numPr>
        <w:tabs>
          <w:tab w:val="left" w:pos="877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газонные, которые допускается использовать для освещения газонов, цветников, пешеходных дорожек и площадок;</w:t>
      </w:r>
    </w:p>
    <w:p w:rsidR="00DB0B5B" w:rsidRPr="00FC2310" w:rsidRDefault="0040069B" w:rsidP="0006255A">
      <w:pPr>
        <w:pStyle w:val="a8"/>
        <w:widowControl w:val="0"/>
        <w:numPr>
          <w:ilvl w:val="1"/>
          <w:numId w:val="93"/>
        </w:numPr>
        <w:tabs>
          <w:tab w:val="left" w:pos="92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DB0B5B" w:rsidRPr="00FC2310" w:rsidRDefault="0006255A" w:rsidP="0006255A">
      <w:pPr>
        <w:pStyle w:val="a8"/>
        <w:widowControl w:val="0"/>
        <w:numPr>
          <w:ilvl w:val="1"/>
          <w:numId w:val="93"/>
        </w:numPr>
        <w:tabs>
          <w:tab w:val="left" w:pos="141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В установках архитектурного освещения можно использовать источники белого или цветного света с учетом формируемых условий световой и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DB0B5B" w:rsidRPr="00FC2310" w:rsidRDefault="005D5118" w:rsidP="0006255A">
      <w:pPr>
        <w:pStyle w:val="a8"/>
        <w:widowControl w:val="0"/>
        <w:numPr>
          <w:ilvl w:val="1"/>
          <w:numId w:val="93"/>
        </w:numPr>
        <w:tabs>
          <w:tab w:val="left" w:pos="141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DB0B5B" w:rsidRPr="00FC2310">
        <w:rPr>
          <w:rFonts w:eastAsiaTheme="minorEastAsia"/>
          <w:spacing w:val="0"/>
          <w:kern w:val="0"/>
          <w:sz w:val="28"/>
          <w:szCs w:val="28"/>
        </w:rPr>
        <w:t>экологичных</w:t>
      </w:r>
      <w:proofErr w:type="spellEnd"/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</w:t>
      </w:r>
      <w:r w:rsidR="000B1CA8">
        <w:rPr>
          <w:rFonts w:ascii="Times New Roman" w:hAnsi="Times New Roman" w:cs="Times New Roman"/>
          <w:sz w:val="28"/>
          <w:szCs w:val="28"/>
        </w:rPr>
        <w:t>а</w:t>
      </w:r>
      <w:r w:rsidRPr="00FC231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D5118" w:rsidRPr="00FC2310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E02D47">
        <w:rPr>
          <w:rFonts w:ascii="Times New Roman" w:hAnsi="Times New Roman" w:cs="Times New Roman"/>
          <w:sz w:val="28"/>
          <w:szCs w:val="28"/>
        </w:rPr>
        <w:t>МО</w:t>
      </w:r>
      <w:r w:rsidRPr="00FC2310">
        <w:rPr>
          <w:rFonts w:ascii="Times New Roman" w:hAnsi="Times New Roman" w:cs="Times New Roman"/>
          <w:sz w:val="28"/>
          <w:szCs w:val="28"/>
        </w:rPr>
        <w:t>.</w:t>
      </w:r>
    </w:p>
    <w:p w:rsidR="00DB0B5B" w:rsidRPr="00FC2310" w:rsidRDefault="0006255A" w:rsidP="0006255A">
      <w:pPr>
        <w:pStyle w:val="a8"/>
        <w:widowControl w:val="0"/>
        <w:numPr>
          <w:ilvl w:val="1"/>
          <w:numId w:val="93"/>
        </w:numPr>
        <w:tabs>
          <w:tab w:val="left" w:pos="132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При проектировании и выборе малых архитектурных форм, в том числе уличной мебели, учитываются:</w:t>
      </w:r>
    </w:p>
    <w:p w:rsidR="00DB0B5B" w:rsidRPr="00FC2310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наличие свободной площади на благоустраиваемой территории;</w:t>
      </w:r>
    </w:p>
    <w:p w:rsidR="00DB0B5B" w:rsidRPr="00FC2310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соответствие материалов и конструкции малых архитектурных форм климату и назначению малых архитектурных форм;</w:t>
      </w:r>
    </w:p>
    <w:p w:rsidR="00DB0B5B" w:rsidRPr="00FC2310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защита от образования наледи и снежных заносов, обеспечение стока воды;</w:t>
      </w:r>
    </w:p>
    <w:p w:rsidR="00DB0B5B" w:rsidRPr="00FC2310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пропускная способность территории, частота и продолжительность использования малых архитектурных форм;</w:t>
      </w:r>
    </w:p>
    <w:p w:rsidR="00DB0B5B" w:rsidRPr="00FC2310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возраст потенциальных пользователей малых архитектурных форм;</w:t>
      </w:r>
    </w:p>
    <w:p w:rsidR="00DB0B5B" w:rsidRPr="00FC2310" w:rsidRDefault="00DB0B5B" w:rsidP="00CF3283">
      <w:pPr>
        <w:pStyle w:val="af1"/>
        <w:numPr>
          <w:ilvl w:val="0"/>
          <w:numId w:val="65"/>
        </w:numPr>
        <w:tabs>
          <w:tab w:val="left" w:pos="1134"/>
          <w:tab w:val="left" w:pos="3254"/>
          <w:tab w:val="left" w:pos="5248"/>
          <w:tab w:val="left" w:pos="6258"/>
          <w:tab w:val="left" w:pos="8315"/>
          <w:tab w:val="left" w:pos="9193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антивандальная</w:t>
      </w:r>
      <w:r w:rsidRPr="00FC2310">
        <w:rPr>
          <w:rFonts w:ascii="Times New Roman" w:hAnsi="Times New Roman" w:cs="Times New Roman"/>
          <w:sz w:val="28"/>
          <w:szCs w:val="28"/>
        </w:rPr>
        <w:tab/>
        <w:t>защищенность</w:t>
      </w:r>
      <w:r w:rsidRPr="00FC2310">
        <w:rPr>
          <w:rFonts w:ascii="Times New Roman" w:hAnsi="Times New Roman" w:cs="Times New Roman"/>
          <w:sz w:val="28"/>
          <w:szCs w:val="28"/>
        </w:rPr>
        <w:tab/>
        <w:t>малых</w:t>
      </w:r>
      <w:r w:rsidRPr="00FC2310">
        <w:rPr>
          <w:rFonts w:ascii="Times New Roman" w:hAnsi="Times New Roman" w:cs="Times New Roman"/>
          <w:sz w:val="28"/>
          <w:szCs w:val="28"/>
        </w:rPr>
        <w:tab/>
        <w:t>архитектурных</w:t>
      </w:r>
      <w:r w:rsidRPr="00FC2310">
        <w:rPr>
          <w:rFonts w:ascii="Times New Roman" w:hAnsi="Times New Roman" w:cs="Times New Roman"/>
          <w:sz w:val="28"/>
          <w:szCs w:val="28"/>
        </w:rPr>
        <w:tab/>
        <w:t>форм</w:t>
      </w:r>
      <w:r w:rsidRPr="00FC2310">
        <w:rPr>
          <w:rFonts w:ascii="Times New Roman" w:hAnsi="Times New Roman" w:cs="Times New Roman"/>
          <w:sz w:val="28"/>
          <w:szCs w:val="28"/>
        </w:rPr>
        <w:tab/>
        <w:t>от разрушения, оклейки, нанесения надписей и изображений;</w:t>
      </w:r>
    </w:p>
    <w:p w:rsidR="00DB0B5B" w:rsidRPr="00FC2310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5D5118" w:rsidRPr="00FC2310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возможность ремонта или замены деталей малых архитектурных форм; </w:t>
      </w:r>
    </w:p>
    <w:p w:rsidR="00DB0B5B" w:rsidRPr="00FC2310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интенсивность пешеходного и ав</w:t>
      </w:r>
      <w:r w:rsidR="005D5118" w:rsidRPr="00FC2310">
        <w:rPr>
          <w:rFonts w:ascii="Times New Roman" w:hAnsi="Times New Roman" w:cs="Times New Roman"/>
          <w:sz w:val="28"/>
          <w:szCs w:val="28"/>
        </w:rPr>
        <w:t xml:space="preserve">томобильного движения, близость </w:t>
      </w:r>
      <w:r w:rsidRPr="00FC2310">
        <w:rPr>
          <w:rFonts w:ascii="Times New Roman" w:hAnsi="Times New Roman" w:cs="Times New Roman"/>
          <w:sz w:val="28"/>
          <w:szCs w:val="28"/>
        </w:rPr>
        <w:t>транспортных узлов;</w:t>
      </w:r>
    </w:p>
    <w:p w:rsidR="00DB0B5B" w:rsidRPr="00FC2310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эргономичность конструкций (высоту и наклон спинки скамеек, высоту урн и другие характеристики);</w:t>
      </w:r>
    </w:p>
    <w:p w:rsidR="00DB0B5B" w:rsidRPr="00FC2310" w:rsidRDefault="00DB0B5B" w:rsidP="00CF3283">
      <w:pPr>
        <w:pStyle w:val="af1"/>
        <w:numPr>
          <w:ilvl w:val="0"/>
          <w:numId w:val="6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расцветка</w:t>
      </w:r>
      <w:r w:rsidRPr="00FC2310">
        <w:rPr>
          <w:rFonts w:ascii="Times New Roman" w:hAnsi="Times New Roman" w:cs="Times New Roman"/>
          <w:sz w:val="28"/>
          <w:szCs w:val="28"/>
        </w:rPr>
        <w:tab/>
        <w:t>и</w:t>
      </w:r>
      <w:r w:rsidRPr="00FC2310">
        <w:rPr>
          <w:rFonts w:ascii="Times New Roman" w:hAnsi="Times New Roman" w:cs="Times New Roman"/>
          <w:sz w:val="28"/>
          <w:szCs w:val="28"/>
        </w:rPr>
        <w:tab/>
        <w:t>сти</w:t>
      </w:r>
      <w:r w:rsidR="006A1E68" w:rsidRPr="00FC2310">
        <w:rPr>
          <w:rFonts w:ascii="Times New Roman" w:hAnsi="Times New Roman" w:cs="Times New Roman"/>
          <w:sz w:val="28"/>
          <w:szCs w:val="28"/>
        </w:rPr>
        <w:t>листическое</w:t>
      </w:r>
      <w:r w:rsidR="006A1E68" w:rsidRPr="00FC2310">
        <w:rPr>
          <w:rFonts w:ascii="Times New Roman" w:hAnsi="Times New Roman" w:cs="Times New Roman"/>
          <w:sz w:val="28"/>
          <w:szCs w:val="28"/>
        </w:rPr>
        <w:tab/>
        <w:t>сочетание</w:t>
      </w:r>
      <w:r w:rsidR="006A1E68" w:rsidRPr="00FC2310">
        <w:rPr>
          <w:rFonts w:ascii="Times New Roman" w:hAnsi="Times New Roman" w:cs="Times New Roman"/>
          <w:sz w:val="28"/>
          <w:szCs w:val="28"/>
        </w:rPr>
        <w:tab/>
        <w:t>с</w:t>
      </w:r>
      <w:r w:rsidR="006A1E68" w:rsidRPr="00FC2310">
        <w:rPr>
          <w:rFonts w:ascii="Times New Roman" w:hAnsi="Times New Roman" w:cs="Times New Roman"/>
          <w:sz w:val="28"/>
          <w:szCs w:val="28"/>
        </w:rPr>
        <w:tab/>
        <w:t xml:space="preserve">другими малыми архитектурными </w:t>
      </w:r>
      <w:r w:rsidRPr="00FC2310">
        <w:rPr>
          <w:rFonts w:ascii="Times New Roman" w:hAnsi="Times New Roman" w:cs="Times New Roman"/>
          <w:sz w:val="28"/>
          <w:szCs w:val="28"/>
        </w:rPr>
        <w:t>формами и окружающей архитектурой;</w:t>
      </w:r>
    </w:p>
    <w:p w:rsidR="00DB0B5B" w:rsidRPr="00FC2310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безопасность для потенциальных пользователей.</w:t>
      </w:r>
    </w:p>
    <w:p w:rsidR="00DB0B5B" w:rsidRPr="00FC2310" w:rsidRDefault="0006255A" w:rsidP="0006255A">
      <w:pPr>
        <w:pStyle w:val="a8"/>
        <w:widowControl w:val="0"/>
        <w:numPr>
          <w:ilvl w:val="1"/>
          <w:numId w:val="93"/>
        </w:numPr>
        <w:tabs>
          <w:tab w:val="left" w:pos="139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При установке малых архитектурных форм и уличной мебели предусматривается обеспечение:</w:t>
      </w:r>
    </w:p>
    <w:p w:rsidR="00DB0B5B" w:rsidRPr="00FC2310" w:rsidRDefault="00DB0B5B" w:rsidP="00CF3283">
      <w:pPr>
        <w:pStyle w:val="af1"/>
        <w:numPr>
          <w:ilvl w:val="0"/>
          <w:numId w:val="66"/>
        </w:numPr>
        <w:tabs>
          <w:tab w:val="left" w:pos="-5529"/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расположения</w:t>
      </w:r>
      <w:r w:rsidRPr="00FC2310">
        <w:rPr>
          <w:rFonts w:ascii="Times New Roman" w:hAnsi="Times New Roman" w:cs="Times New Roman"/>
          <w:sz w:val="28"/>
          <w:szCs w:val="28"/>
        </w:rPr>
        <w:tab/>
        <w:t>малых</w:t>
      </w:r>
      <w:r w:rsidR="006A1E68" w:rsidRPr="00FC2310">
        <w:rPr>
          <w:rFonts w:ascii="Times New Roman" w:hAnsi="Times New Roman" w:cs="Times New Roman"/>
          <w:sz w:val="28"/>
          <w:szCs w:val="28"/>
        </w:rPr>
        <w:tab/>
        <w:t>архитектурных</w:t>
      </w:r>
      <w:r w:rsidR="006A1E68" w:rsidRPr="00FC2310">
        <w:rPr>
          <w:rFonts w:ascii="Times New Roman" w:hAnsi="Times New Roman" w:cs="Times New Roman"/>
          <w:sz w:val="28"/>
          <w:szCs w:val="28"/>
        </w:rPr>
        <w:tab/>
        <w:t>форм, не создающего препятствий для пешеходов</w:t>
      </w:r>
      <w:r w:rsidRPr="00FC2310">
        <w:rPr>
          <w:rFonts w:ascii="Times New Roman" w:hAnsi="Times New Roman" w:cs="Times New Roman"/>
          <w:sz w:val="28"/>
          <w:szCs w:val="28"/>
        </w:rPr>
        <w:t>;</w:t>
      </w:r>
    </w:p>
    <w:p w:rsidR="00DB0B5B" w:rsidRPr="00FC2310" w:rsidRDefault="00DB0B5B" w:rsidP="00CF3283">
      <w:pPr>
        <w:pStyle w:val="af1"/>
        <w:numPr>
          <w:ilvl w:val="0"/>
          <w:numId w:val="6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lastRenderedPageBreak/>
        <w:t>приоритета компактной установки малых архитектурных форм на минимальной площади в местах большого скопления людей;</w:t>
      </w:r>
    </w:p>
    <w:p w:rsidR="00DB0B5B" w:rsidRPr="00FC2310" w:rsidRDefault="00DB0B5B" w:rsidP="00CF3283">
      <w:pPr>
        <w:pStyle w:val="af1"/>
        <w:numPr>
          <w:ilvl w:val="0"/>
          <w:numId w:val="6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устойчивости конструкции;</w:t>
      </w:r>
    </w:p>
    <w:p w:rsidR="00DB0B5B" w:rsidRPr="00FC2310" w:rsidRDefault="00DB0B5B" w:rsidP="00CF3283">
      <w:pPr>
        <w:pStyle w:val="af1"/>
        <w:numPr>
          <w:ilvl w:val="0"/>
          <w:numId w:val="6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DB0B5B" w:rsidRPr="00FC2310" w:rsidRDefault="00DB0B5B" w:rsidP="00CF3283">
      <w:pPr>
        <w:pStyle w:val="af1"/>
        <w:numPr>
          <w:ilvl w:val="0"/>
          <w:numId w:val="6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DB0B5B" w:rsidRPr="00FC2310" w:rsidRDefault="0006255A" w:rsidP="0006255A">
      <w:pPr>
        <w:pStyle w:val="a8"/>
        <w:widowControl w:val="0"/>
        <w:numPr>
          <w:ilvl w:val="1"/>
          <w:numId w:val="93"/>
        </w:numPr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При размещении уличной мебели допускается:</w:t>
      </w:r>
    </w:p>
    <w:p w:rsidR="00DB0B5B" w:rsidRPr="00FC2310" w:rsidRDefault="00DB0B5B" w:rsidP="00CF3283">
      <w:pPr>
        <w:pStyle w:val="af1"/>
        <w:numPr>
          <w:ilvl w:val="0"/>
          <w:numId w:val="67"/>
        </w:numPr>
        <w:tabs>
          <w:tab w:val="left" w:pos="993"/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DB0B5B" w:rsidRPr="00FC2310" w:rsidRDefault="00DB0B5B" w:rsidP="00CF3283">
      <w:pPr>
        <w:pStyle w:val="af1"/>
        <w:numPr>
          <w:ilvl w:val="0"/>
          <w:numId w:val="67"/>
        </w:numPr>
        <w:tabs>
          <w:tab w:val="left" w:pos="993"/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DB0B5B" w:rsidRPr="00FC2310" w:rsidRDefault="00DB0B5B" w:rsidP="00CF3283">
      <w:pPr>
        <w:pStyle w:val="af1"/>
        <w:numPr>
          <w:ilvl w:val="0"/>
          <w:numId w:val="67"/>
        </w:numPr>
        <w:tabs>
          <w:tab w:val="left" w:pos="993"/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DB0B5B" w:rsidRPr="00FC2310" w:rsidRDefault="0006255A" w:rsidP="0006255A">
      <w:pPr>
        <w:pStyle w:val="a8"/>
        <w:widowControl w:val="0"/>
        <w:numPr>
          <w:ilvl w:val="1"/>
          <w:numId w:val="93"/>
        </w:numPr>
        <w:tabs>
          <w:tab w:val="left" w:pos="141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На тротуарах автомобильных дорог допускается использовать следующие типы малых архитектурных форм:</w:t>
      </w:r>
    </w:p>
    <w:p w:rsidR="00DB0B5B" w:rsidRPr="00FC2310" w:rsidRDefault="00DB0B5B" w:rsidP="00CF3283">
      <w:pPr>
        <w:pStyle w:val="af1"/>
        <w:numPr>
          <w:ilvl w:val="0"/>
          <w:numId w:val="6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установки освещения;</w:t>
      </w:r>
    </w:p>
    <w:p w:rsidR="00DB0B5B" w:rsidRPr="00FC2310" w:rsidRDefault="00DB0B5B" w:rsidP="00CF3283">
      <w:pPr>
        <w:pStyle w:val="af1"/>
        <w:numPr>
          <w:ilvl w:val="0"/>
          <w:numId w:val="6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скамьи без спинок, оборудованные местом для сумок;</w:t>
      </w:r>
    </w:p>
    <w:p w:rsidR="00DB0B5B" w:rsidRPr="00FC2310" w:rsidRDefault="00DB0B5B" w:rsidP="00CF3283">
      <w:pPr>
        <w:pStyle w:val="af1"/>
        <w:numPr>
          <w:ilvl w:val="0"/>
          <w:numId w:val="6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опоры у скамеек, предназначенных для людей с ограниченными возможностями;</w:t>
      </w:r>
    </w:p>
    <w:p w:rsidR="00DB0B5B" w:rsidRPr="00FC2310" w:rsidRDefault="00DB0B5B" w:rsidP="00CF3283">
      <w:pPr>
        <w:pStyle w:val="af1"/>
        <w:numPr>
          <w:ilvl w:val="0"/>
          <w:numId w:val="6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ограждения (в местах необходимости обеспечения защиты пешеходов от наезда автомобилей);</w:t>
      </w:r>
    </w:p>
    <w:p w:rsidR="005D5118" w:rsidRPr="00FC2310" w:rsidRDefault="00DB0B5B" w:rsidP="00CF3283">
      <w:pPr>
        <w:pStyle w:val="af1"/>
        <w:numPr>
          <w:ilvl w:val="0"/>
          <w:numId w:val="6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кадки, цветочницы, вазоны, кашпо, в том числе подвесные; </w:t>
      </w:r>
    </w:p>
    <w:p w:rsidR="00DB0B5B" w:rsidRPr="00FC2310" w:rsidRDefault="00DB0B5B" w:rsidP="00CF3283">
      <w:pPr>
        <w:pStyle w:val="af1"/>
        <w:numPr>
          <w:ilvl w:val="0"/>
          <w:numId w:val="6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урны.</w:t>
      </w:r>
    </w:p>
    <w:p w:rsidR="00DB0B5B" w:rsidRPr="00FC2310" w:rsidRDefault="0006255A" w:rsidP="0006255A">
      <w:pPr>
        <w:pStyle w:val="a8"/>
        <w:widowControl w:val="0"/>
        <w:numPr>
          <w:ilvl w:val="1"/>
          <w:numId w:val="93"/>
        </w:numPr>
        <w:tabs>
          <w:tab w:val="left" w:pos="135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Для пешеходных зон и коммуникаций допускается использовать следующие типы малых архитектурных форм:</w:t>
      </w:r>
    </w:p>
    <w:p w:rsidR="00DB0B5B" w:rsidRPr="00FC2310" w:rsidRDefault="00DB0B5B" w:rsidP="00CF3283">
      <w:pPr>
        <w:pStyle w:val="af1"/>
        <w:numPr>
          <w:ilvl w:val="0"/>
          <w:numId w:val="6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установки освещения;</w:t>
      </w:r>
    </w:p>
    <w:p w:rsidR="0040069B" w:rsidRPr="00FC2310" w:rsidRDefault="00DB0B5B" w:rsidP="00CF3283">
      <w:pPr>
        <w:pStyle w:val="af1"/>
        <w:numPr>
          <w:ilvl w:val="0"/>
          <w:numId w:val="6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скамьи, предполагающие длительное, комфортное сидение; </w:t>
      </w:r>
    </w:p>
    <w:p w:rsidR="00DB0B5B" w:rsidRPr="00FC2310" w:rsidRDefault="00DB0B5B" w:rsidP="00CF3283">
      <w:pPr>
        <w:pStyle w:val="af1"/>
        <w:numPr>
          <w:ilvl w:val="0"/>
          <w:numId w:val="6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цветочницы, вазоны, кашпо;</w:t>
      </w:r>
    </w:p>
    <w:p w:rsidR="00DB0B5B" w:rsidRPr="00FC2310" w:rsidRDefault="00DB0B5B" w:rsidP="00CF3283">
      <w:pPr>
        <w:pStyle w:val="af1"/>
        <w:numPr>
          <w:ilvl w:val="0"/>
          <w:numId w:val="6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DB0B5B" w:rsidRPr="00FC2310" w:rsidRDefault="00DB0B5B" w:rsidP="00CF3283">
      <w:pPr>
        <w:pStyle w:val="af1"/>
        <w:numPr>
          <w:ilvl w:val="0"/>
          <w:numId w:val="6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ограждения (в местах необходимости обеспечения защиты пешеходов от наезда автомобилей);</w:t>
      </w:r>
    </w:p>
    <w:p w:rsidR="0040069B" w:rsidRPr="00FC2310" w:rsidRDefault="00DB0B5B" w:rsidP="00CF3283">
      <w:pPr>
        <w:pStyle w:val="af1"/>
        <w:numPr>
          <w:ilvl w:val="0"/>
          <w:numId w:val="6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столы для настольных игр; </w:t>
      </w:r>
    </w:p>
    <w:p w:rsidR="00DB0B5B" w:rsidRPr="00FC2310" w:rsidRDefault="00DB0B5B" w:rsidP="00CF3283">
      <w:pPr>
        <w:pStyle w:val="af1"/>
        <w:numPr>
          <w:ilvl w:val="0"/>
          <w:numId w:val="6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урны.</w:t>
      </w:r>
    </w:p>
    <w:p w:rsidR="00DB0B5B" w:rsidRPr="00FC2310" w:rsidRDefault="009F3F66" w:rsidP="0006255A">
      <w:pPr>
        <w:pStyle w:val="a8"/>
        <w:widowControl w:val="0"/>
        <w:numPr>
          <w:ilvl w:val="1"/>
          <w:numId w:val="93"/>
        </w:numPr>
        <w:tabs>
          <w:tab w:val="left" w:pos="139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При размещении урн необходимо выбирать урны достаточной высоты и объема, с рельефным </w:t>
      </w:r>
      <w:proofErr w:type="spellStart"/>
      <w:r w:rsidR="00DB0B5B" w:rsidRPr="00FC2310">
        <w:rPr>
          <w:rFonts w:eastAsiaTheme="minorEastAsia"/>
          <w:spacing w:val="0"/>
          <w:kern w:val="0"/>
          <w:sz w:val="28"/>
          <w:szCs w:val="28"/>
        </w:rPr>
        <w:t>текстурированием</w:t>
      </w:r>
      <w:proofErr w:type="spellEnd"/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DB0B5B" w:rsidRPr="00FC2310" w:rsidRDefault="009F3F66" w:rsidP="0006255A">
      <w:pPr>
        <w:pStyle w:val="a8"/>
        <w:widowControl w:val="0"/>
        <w:numPr>
          <w:ilvl w:val="1"/>
          <w:numId w:val="93"/>
        </w:numPr>
        <w:tabs>
          <w:tab w:val="left" w:pos="139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В целях защиты малых архитектурных форм от графического вандализма следует:</w:t>
      </w:r>
    </w:p>
    <w:p w:rsidR="00DB0B5B" w:rsidRPr="00FC2310" w:rsidRDefault="00DB0B5B" w:rsidP="00CF3283">
      <w:pPr>
        <w:pStyle w:val="af1"/>
        <w:numPr>
          <w:ilvl w:val="0"/>
          <w:numId w:val="70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FC2310">
        <w:rPr>
          <w:rFonts w:ascii="Times New Roman" w:hAnsi="Times New Roman" w:cs="Times New Roman"/>
          <w:sz w:val="28"/>
          <w:szCs w:val="28"/>
        </w:rPr>
        <w:t>текстурированием</w:t>
      </w:r>
      <w:proofErr w:type="spellEnd"/>
      <w:r w:rsidRPr="00FC2310">
        <w:rPr>
          <w:rFonts w:ascii="Times New Roman" w:hAnsi="Times New Roman" w:cs="Times New Roman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DB0B5B" w:rsidRPr="00FC2310" w:rsidRDefault="00DB0B5B" w:rsidP="00CF3283">
      <w:pPr>
        <w:pStyle w:val="af1"/>
        <w:numPr>
          <w:ilvl w:val="0"/>
          <w:numId w:val="70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DB0B5B" w:rsidRPr="00FC2310" w:rsidRDefault="00DB0B5B" w:rsidP="00CF3283">
      <w:pPr>
        <w:pStyle w:val="af1"/>
        <w:numPr>
          <w:ilvl w:val="0"/>
          <w:numId w:val="70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DB0B5B" w:rsidRPr="00FC2310" w:rsidRDefault="00DB0B5B" w:rsidP="00CF3283">
      <w:pPr>
        <w:pStyle w:val="af1"/>
        <w:numPr>
          <w:ilvl w:val="0"/>
          <w:numId w:val="70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DB0B5B" w:rsidRPr="00FC2310" w:rsidRDefault="0006255A" w:rsidP="0006255A">
      <w:pPr>
        <w:pStyle w:val="a8"/>
        <w:widowControl w:val="0"/>
        <w:numPr>
          <w:ilvl w:val="1"/>
          <w:numId w:val="93"/>
        </w:numPr>
        <w:tabs>
          <w:tab w:val="left" w:pos="136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DB0B5B" w:rsidRPr="00FC2310" w:rsidRDefault="0006255A" w:rsidP="0006255A">
      <w:pPr>
        <w:pStyle w:val="a8"/>
        <w:widowControl w:val="0"/>
        <w:numPr>
          <w:ilvl w:val="1"/>
          <w:numId w:val="93"/>
        </w:numPr>
        <w:tabs>
          <w:tab w:val="left" w:pos="129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DB0B5B" w:rsidRPr="00FC2310" w:rsidRDefault="00DB0B5B" w:rsidP="0006255A">
      <w:pPr>
        <w:pStyle w:val="a8"/>
        <w:widowControl w:val="0"/>
        <w:numPr>
          <w:ilvl w:val="1"/>
          <w:numId w:val="93"/>
        </w:numPr>
        <w:tabs>
          <w:tab w:val="left" w:pos="148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целях благоустройства на территории поселения</w:t>
      </w:r>
      <w:r w:rsidR="009F3F66" w:rsidRPr="00FC2310">
        <w:rPr>
          <w:rFonts w:eastAsiaTheme="minorEastAsia"/>
          <w:spacing w:val="0"/>
          <w:kern w:val="0"/>
          <w:sz w:val="28"/>
          <w:szCs w:val="28"/>
        </w:rPr>
        <w:t xml:space="preserve"> могут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5D5118" w:rsidRPr="00FC2310">
        <w:rPr>
          <w:rFonts w:eastAsiaTheme="minorEastAsia"/>
          <w:spacing w:val="0"/>
          <w:kern w:val="0"/>
          <w:sz w:val="28"/>
          <w:szCs w:val="28"/>
        </w:rPr>
        <w:t>устанавлива</w:t>
      </w:r>
      <w:r w:rsidR="009F3F66" w:rsidRPr="00FC2310">
        <w:rPr>
          <w:rFonts w:eastAsiaTheme="minorEastAsia"/>
          <w:spacing w:val="0"/>
          <w:kern w:val="0"/>
          <w:sz w:val="28"/>
          <w:szCs w:val="28"/>
        </w:rPr>
        <w:t>ть</w:t>
      </w:r>
      <w:r w:rsidR="00EA3ED1" w:rsidRPr="00FC2310">
        <w:rPr>
          <w:rFonts w:eastAsiaTheme="minorEastAsia"/>
          <w:spacing w:val="0"/>
          <w:kern w:val="0"/>
          <w:sz w:val="28"/>
          <w:szCs w:val="28"/>
        </w:rPr>
        <w:t>ся</w:t>
      </w:r>
      <w:r w:rsidR="009F3F66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ограждения.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</w:t>
      </w:r>
    </w:p>
    <w:p w:rsidR="00DB0B5B" w:rsidRPr="00FC2310" w:rsidRDefault="0006255A" w:rsidP="0006255A">
      <w:pPr>
        <w:pStyle w:val="a8"/>
        <w:widowControl w:val="0"/>
        <w:numPr>
          <w:ilvl w:val="1"/>
          <w:numId w:val="93"/>
        </w:numPr>
        <w:tabs>
          <w:tab w:val="left" w:pos="130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  <w:r w:rsidR="0040069B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</w:t>
      </w:r>
    </w:p>
    <w:p w:rsidR="00DB0B5B" w:rsidRPr="00FC2310" w:rsidRDefault="004028B1" w:rsidP="0006255A">
      <w:pPr>
        <w:pStyle w:val="a8"/>
        <w:widowControl w:val="0"/>
        <w:numPr>
          <w:ilvl w:val="1"/>
          <w:numId w:val="93"/>
        </w:numPr>
        <w:tabs>
          <w:tab w:val="left" w:pos="136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На общественных территориях, территориях жилой застройки и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DB0B5B" w:rsidRPr="00FC2310" w:rsidRDefault="00DB0B5B" w:rsidP="0006255A">
      <w:pPr>
        <w:pStyle w:val="a8"/>
        <w:widowControl w:val="0"/>
        <w:numPr>
          <w:ilvl w:val="1"/>
          <w:numId w:val="93"/>
        </w:numPr>
        <w:tabs>
          <w:tab w:val="left" w:pos="156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Установка ограждений, изготовленных из сетки-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рабицы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DB0B5B" w:rsidRPr="00FC2310" w:rsidRDefault="004028B1" w:rsidP="0006255A">
      <w:pPr>
        <w:pStyle w:val="a8"/>
        <w:widowControl w:val="0"/>
        <w:numPr>
          <w:ilvl w:val="1"/>
          <w:numId w:val="93"/>
        </w:numPr>
        <w:tabs>
          <w:tab w:val="left" w:pos="132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DB0B5B" w:rsidRPr="00FC2310" w:rsidRDefault="00DB0B5B" w:rsidP="00CF3283">
      <w:pPr>
        <w:pStyle w:val="af1"/>
        <w:numPr>
          <w:ilvl w:val="0"/>
          <w:numId w:val="7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</w:t>
      </w:r>
    </w:p>
    <w:p w:rsidR="00DB0B5B" w:rsidRPr="00FC2310" w:rsidRDefault="00DB0B5B" w:rsidP="00CF3283">
      <w:pPr>
        <w:pStyle w:val="af1"/>
        <w:numPr>
          <w:ilvl w:val="0"/>
          <w:numId w:val="7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DB0B5B" w:rsidRPr="00FC2310" w:rsidRDefault="00DB0B5B" w:rsidP="00CF3283">
      <w:pPr>
        <w:pStyle w:val="af1"/>
        <w:numPr>
          <w:ilvl w:val="0"/>
          <w:numId w:val="7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DB0B5B" w:rsidRPr="00FC2310" w:rsidRDefault="00DB0B5B" w:rsidP="00CF3283">
      <w:pPr>
        <w:pStyle w:val="af1"/>
        <w:numPr>
          <w:ilvl w:val="0"/>
          <w:numId w:val="7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DB0B5B" w:rsidRPr="00FC2310" w:rsidRDefault="00D51242" w:rsidP="0006255A">
      <w:pPr>
        <w:pStyle w:val="a8"/>
        <w:widowControl w:val="0"/>
        <w:numPr>
          <w:ilvl w:val="1"/>
          <w:numId w:val="93"/>
        </w:numPr>
        <w:tabs>
          <w:tab w:val="left" w:pos="131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DB0B5B" w:rsidRPr="00FC2310" w:rsidRDefault="00D51242" w:rsidP="0006255A">
      <w:pPr>
        <w:pStyle w:val="a8"/>
        <w:widowControl w:val="0"/>
        <w:numPr>
          <w:ilvl w:val="1"/>
          <w:numId w:val="93"/>
        </w:numPr>
        <w:tabs>
          <w:tab w:val="left" w:pos="141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Установка ограждений не должна препятствовать свободному доступу пешеходов и маломобильных групп населения к объектам</w:t>
      </w:r>
      <w:r w:rsidR="00FC677F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DB0B5B" w:rsidRPr="00FC2310" w:rsidRDefault="00DB0B5B" w:rsidP="0006255A">
      <w:pPr>
        <w:pStyle w:val="a8"/>
        <w:widowControl w:val="0"/>
        <w:numPr>
          <w:ilvl w:val="1"/>
          <w:numId w:val="93"/>
        </w:numPr>
        <w:tabs>
          <w:tab w:val="left" w:pos="149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</w:t>
      </w: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D51242" w:rsidRPr="00FC2310" w:rsidRDefault="00DB0B5B" w:rsidP="0006255A">
      <w:pPr>
        <w:pStyle w:val="a8"/>
        <w:widowControl w:val="0"/>
        <w:numPr>
          <w:ilvl w:val="1"/>
          <w:numId w:val="93"/>
        </w:numPr>
        <w:tabs>
          <w:tab w:val="left" w:pos="145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Некапитальные объекты мелкорозничной торговли, бытового </w:t>
      </w:r>
      <w:r w:rsidR="00D51242" w:rsidRPr="00FC2310">
        <w:rPr>
          <w:rFonts w:eastAsiaTheme="minorEastAsia"/>
          <w:spacing w:val="0"/>
          <w:kern w:val="0"/>
          <w:sz w:val="28"/>
          <w:szCs w:val="28"/>
        </w:rPr>
        <w:t xml:space="preserve">обслуживания и питания, летние </w:t>
      </w:r>
      <w:r w:rsidRPr="00FC2310">
        <w:rPr>
          <w:rFonts w:eastAsiaTheme="minorEastAsia"/>
          <w:spacing w:val="0"/>
          <w:kern w:val="0"/>
          <w:sz w:val="28"/>
          <w:szCs w:val="28"/>
        </w:rPr>
        <w:t>кафе могут размещаться в парк</w:t>
      </w:r>
      <w:r w:rsidR="00D51242" w:rsidRPr="00FC2310">
        <w:rPr>
          <w:rFonts w:eastAsiaTheme="minorEastAsia"/>
          <w:spacing w:val="0"/>
          <w:kern w:val="0"/>
          <w:sz w:val="28"/>
          <w:szCs w:val="28"/>
        </w:rPr>
        <w:t xml:space="preserve">овых зонах, на территории Спортивного комплекса в период проведения массовых мероприятий по согласованию с администрацией Хомутовского </w:t>
      </w:r>
      <w:r w:rsidR="00E02D47">
        <w:rPr>
          <w:rFonts w:eastAsiaTheme="minorEastAsia"/>
          <w:spacing w:val="0"/>
          <w:kern w:val="0"/>
          <w:sz w:val="28"/>
          <w:szCs w:val="28"/>
        </w:rPr>
        <w:t>МО</w:t>
      </w:r>
      <w:r w:rsidR="00D51242" w:rsidRPr="00FC2310">
        <w:rPr>
          <w:rFonts w:eastAsiaTheme="minorEastAsia"/>
          <w:spacing w:val="0"/>
          <w:kern w:val="0"/>
          <w:sz w:val="28"/>
          <w:szCs w:val="28"/>
        </w:rPr>
        <w:t>.</w:t>
      </w:r>
    </w:p>
    <w:p w:rsidR="00DB0B5B" w:rsidRPr="00FC2310" w:rsidRDefault="00DB0B5B" w:rsidP="00D51242">
      <w:pPr>
        <w:pStyle w:val="a8"/>
        <w:widowControl w:val="0"/>
        <w:tabs>
          <w:tab w:val="left" w:pos="145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DB0B5B" w:rsidRPr="00FC2310" w:rsidRDefault="0006255A" w:rsidP="0006255A">
      <w:pPr>
        <w:pStyle w:val="a8"/>
        <w:widowControl w:val="0"/>
        <w:numPr>
          <w:ilvl w:val="1"/>
          <w:numId w:val="93"/>
        </w:numPr>
        <w:tabs>
          <w:tab w:val="left" w:pos="129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При проектировании мини-</w:t>
      </w:r>
      <w:proofErr w:type="spellStart"/>
      <w:r w:rsidR="00DB0B5B" w:rsidRPr="00FC2310">
        <w:rPr>
          <w:rFonts w:eastAsiaTheme="minorEastAsia"/>
          <w:spacing w:val="0"/>
          <w:kern w:val="0"/>
          <w:sz w:val="28"/>
          <w:szCs w:val="28"/>
        </w:rPr>
        <w:t>маркетов</w:t>
      </w:r>
      <w:proofErr w:type="spellEnd"/>
      <w:r w:rsidR="00DB0B5B" w:rsidRPr="00FC2310">
        <w:rPr>
          <w:rFonts w:eastAsiaTheme="minorEastAsia"/>
          <w:spacing w:val="0"/>
          <w:kern w:val="0"/>
          <w:sz w:val="28"/>
          <w:szCs w:val="28"/>
        </w:rPr>
        <w:t>, мини-рынков, торговых рядов разрешается применять быстро возводимые модульные комплексы, вып</w:t>
      </w:r>
      <w:r w:rsidR="000B5A8F" w:rsidRPr="00FC2310">
        <w:rPr>
          <w:rFonts w:eastAsiaTheme="minorEastAsia"/>
          <w:spacing w:val="0"/>
          <w:kern w:val="0"/>
          <w:sz w:val="28"/>
          <w:szCs w:val="28"/>
        </w:rPr>
        <w:t>олняемые из легких конструкций.</w:t>
      </w:r>
    </w:p>
    <w:p w:rsidR="00DB0B5B" w:rsidRPr="00FC2310" w:rsidRDefault="0006255A" w:rsidP="0006255A">
      <w:pPr>
        <w:pStyle w:val="a8"/>
        <w:widowControl w:val="0"/>
        <w:numPr>
          <w:ilvl w:val="1"/>
          <w:numId w:val="93"/>
        </w:numPr>
        <w:tabs>
          <w:tab w:val="left" w:pos="131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</w:t>
      </w:r>
      <w:r w:rsidR="00FC677F" w:rsidRPr="00FC2310">
        <w:rPr>
          <w:rFonts w:eastAsiaTheme="minorEastAsia"/>
          <w:spacing w:val="0"/>
          <w:kern w:val="0"/>
          <w:sz w:val="28"/>
          <w:szCs w:val="28"/>
        </w:rPr>
        <w:t xml:space="preserve"> п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</w:p>
    <w:p w:rsidR="00DB0B5B" w:rsidRPr="00FC2310" w:rsidRDefault="00DB0B5B" w:rsidP="00641DDB">
      <w:pPr>
        <w:pStyle w:val="1"/>
        <w:spacing w:after="120"/>
        <w:ind w:left="0" w:firstLine="810"/>
        <w:jc w:val="center"/>
      </w:pPr>
      <w:r w:rsidRPr="00FC2310">
        <w:t>Глава 8. Организация пешеходных коммуникаций, в том числе тротуаров, аллей, дорожек, тропинок.</w:t>
      </w:r>
    </w:p>
    <w:p w:rsidR="004E7C74" w:rsidRPr="00FC2310" w:rsidRDefault="004E7C74" w:rsidP="00641DDB">
      <w:pPr>
        <w:pStyle w:val="1"/>
        <w:spacing w:after="120"/>
        <w:ind w:left="0" w:firstLine="810"/>
      </w:pPr>
    </w:p>
    <w:p w:rsidR="00DB0B5B" w:rsidRPr="00FC2310" w:rsidRDefault="00DB0B5B" w:rsidP="00CF3283">
      <w:pPr>
        <w:pStyle w:val="a8"/>
        <w:widowControl w:val="0"/>
        <w:numPr>
          <w:ilvl w:val="1"/>
          <w:numId w:val="31"/>
        </w:numPr>
        <w:tabs>
          <w:tab w:val="left" w:pos="130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EA3ED1" w:rsidRPr="00FC2310" w:rsidRDefault="00DB0B5B" w:rsidP="00641DDB">
      <w:pPr>
        <w:pStyle w:val="af1"/>
        <w:tabs>
          <w:tab w:val="left" w:pos="809"/>
          <w:tab w:val="left" w:pos="2345"/>
          <w:tab w:val="left" w:pos="2739"/>
          <w:tab w:val="left" w:pos="3315"/>
          <w:tab w:val="left" w:pos="4086"/>
          <w:tab w:val="left" w:pos="5017"/>
          <w:tab w:val="left" w:pos="6659"/>
          <w:tab w:val="left" w:pos="7037"/>
          <w:tab w:val="left" w:pos="8369"/>
          <w:tab w:val="left" w:pos="8756"/>
        </w:tabs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 </w:t>
      </w:r>
    </w:p>
    <w:p w:rsidR="00DB0B5B" w:rsidRPr="00FC2310" w:rsidRDefault="00C638CA" w:rsidP="00C638CA">
      <w:pPr>
        <w:pStyle w:val="af1"/>
        <w:tabs>
          <w:tab w:val="left" w:pos="809"/>
          <w:tab w:val="left" w:pos="2345"/>
          <w:tab w:val="left" w:pos="2739"/>
          <w:tab w:val="left" w:pos="3315"/>
          <w:tab w:val="left" w:pos="4086"/>
          <w:tab w:val="left" w:pos="5017"/>
          <w:tab w:val="left" w:pos="6659"/>
          <w:tab w:val="left" w:pos="7037"/>
          <w:tab w:val="left" w:pos="8364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ED1" w:rsidRPr="00FC2310">
        <w:rPr>
          <w:rFonts w:ascii="Times New Roman" w:hAnsi="Times New Roman" w:cs="Times New Roman"/>
          <w:sz w:val="28"/>
          <w:szCs w:val="28"/>
        </w:rPr>
        <w:t xml:space="preserve">К </w:t>
      </w:r>
      <w:r w:rsidR="00DB0B5B" w:rsidRPr="00FC2310">
        <w:rPr>
          <w:rFonts w:ascii="Times New Roman" w:hAnsi="Times New Roman" w:cs="Times New Roman"/>
          <w:sz w:val="28"/>
          <w:szCs w:val="28"/>
        </w:rPr>
        <w:t>втор</w:t>
      </w:r>
      <w:r w:rsidRPr="00FC2310">
        <w:rPr>
          <w:rFonts w:ascii="Times New Roman" w:hAnsi="Times New Roman" w:cs="Times New Roman"/>
          <w:sz w:val="28"/>
          <w:szCs w:val="28"/>
        </w:rPr>
        <w:t>остепенным</w:t>
      </w:r>
      <w:r w:rsidRPr="00FC2310">
        <w:rPr>
          <w:rFonts w:ascii="Times New Roman" w:hAnsi="Times New Roman" w:cs="Times New Roman"/>
          <w:sz w:val="28"/>
          <w:szCs w:val="28"/>
        </w:rPr>
        <w:tab/>
        <w:t xml:space="preserve">относятся </w:t>
      </w:r>
      <w:r w:rsidR="00EA3ED1" w:rsidRPr="00FC2310">
        <w:rPr>
          <w:rFonts w:ascii="Times New Roman" w:hAnsi="Times New Roman" w:cs="Times New Roman"/>
          <w:sz w:val="28"/>
          <w:szCs w:val="28"/>
        </w:rPr>
        <w:t>пешеходные</w:t>
      </w:r>
      <w:r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EA3ED1" w:rsidRPr="00FC2310">
        <w:rPr>
          <w:rFonts w:ascii="Times New Roman" w:hAnsi="Times New Roman" w:cs="Times New Roman"/>
          <w:sz w:val="28"/>
          <w:szCs w:val="28"/>
        </w:rPr>
        <w:t>коммуникации, о</w:t>
      </w:r>
      <w:r w:rsidR="00DB0B5B" w:rsidRPr="00FC2310">
        <w:rPr>
          <w:rFonts w:ascii="Times New Roman" w:hAnsi="Times New Roman" w:cs="Times New Roman"/>
          <w:sz w:val="28"/>
          <w:szCs w:val="28"/>
        </w:rPr>
        <w:t>беспечивающие</w:t>
      </w:r>
      <w:r w:rsidR="00DB0B5B" w:rsidRPr="00FC23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связь</w:t>
      </w:r>
      <w:r w:rsidR="00DB0B5B" w:rsidRPr="00FC23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между</w:t>
      </w:r>
      <w:r w:rsidR="00DB0B5B" w:rsidRPr="00FC23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зданиями,</w:t>
      </w:r>
      <w:r w:rsidR="00DB0B5B" w:rsidRPr="00FC23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различными</w:t>
      </w:r>
      <w:r w:rsidR="00DB0B5B" w:rsidRPr="00FC23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объектами</w:t>
      </w:r>
      <w:r w:rsidR="00DB0B5B" w:rsidRPr="00FC23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и</w:t>
      </w:r>
      <w:r w:rsidR="00DB0B5B" w:rsidRPr="00FC23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элементами</w:t>
      </w:r>
      <w:r w:rsidR="00DB0B5B" w:rsidRPr="00FC23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FC2310">
        <w:rPr>
          <w:rFonts w:ascii="Times New Roman" w:hAnsi="Times New Roman" w:cs="Times New Roman"/>
          <w:sz w:val="28"/>
          <w:szCs w:val="28"/>
        </w:rPr>
        <w:t xml:space="preserve"> в пределах благоустраиваемой территории, а </w:t>
      </w:r>
      <w:r w:rsidR="00DB0B5B" w:rsidRPr="00FC2310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="00FC677F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EA3ED1" w:rsidRPr="00FC2310">
        <w:rPr>
          <w:rFonts w:ascii="Times New Roman" w:hAnsi="Times New Roman" w:cs="Times New Roman"/>
          <w:sz w:val="28"/>
          <w:szCs w:val="28"/>
        </w:rPr>
        <w:t>п</w:t>
      </w:r>
      <w:r w:rsidR="00DB0B5B" w:rsidRPr="00FC2310">
        <w:rPr>
          <w:rFonts w:ascii="Times New Roman" w:hAnsi="Times New Roman" w:cs="Times New Roman"/>
          <w:sz w:val="28"/>
          <w:szCs w:val="28"/>
        </w:rPr>
        <w:t>ешеходные коммуникации на озелененных территориях.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1"/>
        </w:numPr>
        <w:tabs>
          <w:tab w:val="left" w:pos="130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При проектировании и благоустройстве системы пешеходных коммуникаций необходимо обеспечивать минимальное количество пересечений </w:t>
      </w: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DB0B5B" w:rsidRPr="00FC2310" w:rsidRDefault="0006255A" w:rsidP="00CF3283">
      <w:pPr>
        <w:pStyle w:val="a8"/>
        <w:widowControl w:val="0"/>
        <w:numPr>
          <w:ilvl w:val="1"/>
          <w:numId w:val="31"/>
        </w:numPr>
        <w:tabs>
          <w:tab w:val="left" w:pos="126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DB0B5B" w:rsidRPr="00FC2310" w:rsidRDefault="0006255A" w:rsidP="00CF3283">
      <w:pPr>
        <w:pStyle w:val="a8"/>
        <w:widowControl w:val="0"/>
        <w:numPr>
          <w:ilvl w:val="1"/>
          <w:numId w:val="31"/>
        </w:numPr>
        <w:tabs>
          <w:tab w:val="left" w:pos="123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Пешеходные коммуникации в составе общественных территорий должны быть хорошо просматриваемыми и освещенными.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1"/>
        </w:numPr>
        <w:tabs>
          <w:tab w:val="left" w:pos="114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1"/>
        </w:numPr>
        <w:tabs>
          <w:tab w:val="left" w:pos="132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1"/>
        </w:numPr>
        <w:tabs>
          <w:tab w:val="left" w:pos="135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 создании основных пешеходных коммуникаций допускается использовать твердые виды покрытия.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1"/>
        </w:numPr>
        <w:tabs>
          <w:tab w:val="left" w:pos="135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1"/>
        </w:numPr>
        <w:tabs>
          <w:tab w:val="left" w:pos="137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Для проектирования и (или) благоустройства пешеходной зоны возможно проведение осмотра территории совместно с представителями жителей планируем</w:t>
      </w:r>
      <w:r w:rsidR="000B5A8F" w:rsidRPr="00FC2310">
        <w:rPr>
          <w:rFonts w:eastAsiaTheme="minorEastAsia"/>
          <w:spacing w:val="0"/>
          <w:kern w:val="0"/>
          <w:sz w:val="28"/>
          <w:szCs w:val="28"/>
        </w:rPr>
        <w:t xml:space="preserve">ой 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к благоустройству </w:t>
      </w:r>
      <w:r w:rsidR="003F2CD3" w:rsidRPr="00FC2310">
        <w:rPr>
          <w:rFonts w:eastAsiaTheme="minorEastAsia"/>
          <w:spacing w:val="0"/>
          <w:kern w:val="0"/>
          <w:sz w:val="28"/>
          <w:szCs w:val="28"/>
        </w:rPr>
        <w:t>территории</w:t>
      </w:r>
      <w:r w:rsidRPr="00FC2310">
        <w:rPr>
          <w:rFonts w:eastAsiaTheme="minorEastAsia"/>
          <w:spacing w:val="0"/>
          <w:kern w:val="0"/>
          <w:sz w:val="28"/>
          <w:szCs w:val="28"/>
        </w:rPr>
        <w:t>, выявление</w:t>
      </w:r>
      <w:r w:rsidR="00FC677F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точек притяжения, с учетом интересов всех групп населения, в том числе молодежи, детей различного </w:t>
      </w: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возраста и их родителей, пенсионеров и маломобильных групп населения.</w:t>
      </w:r>
    </w:p>
    <w:p w:rsidR="003F2CD3" w:rsidRPr="00FC2310" w:rsidRDefault="003F2CD3" w:rsidP="00641DDB">
      <w:pPr>
        <w:pStyle w:val="1"/>
        <w:spacing w:after="120"/>
        <w:ind w:left="0" w:firstLine="810"/>
        <w:jc w:val="center"/>
      </w:pPr>
    </w:p>
    <w:p w:rsidR="004E7C74" w:rsidRPr="00FC2310" w:rsidRDefault="00DB0B5B" w:rsidP="0006255A">
      <w:pPr>
        <w:pStyle w:val="1"/>
        <w:spacing w:after="120"/>
        <w:ind w:left="0" w:firstLine="810"/>
        <w:jc w:val="center"/>
      </w:pPr>
      <w:r w:rsidRPr="00FC2310"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0"/>
        </w:numPr>
        <w:tabs>
          <w:tab w:val="left" w:pos="129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</w:t>
      </w:r>
    </w:p>
    <w:p w:rsidR="00DB0B5B" w:rsidRPr="00FC2310" w:rsidRDefault="0006255A" w:rsidP="00CF3283">
      <w:pPr>
        <w:pStyle w:val="a8"/>
        <w:widowControl w:val="0"/>
        <w:numPr>
          <w:ilvl w:val="1"/>
          <w:numId w:val="30"/>
        </w:numPr>
        <w:tabs>
          <w:tab w:val="left" w:pos="122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DB0B5B" w:rsidRPr="00FC2310" w:rsidRDefault="0006255A" w:rsidP="00CF3283">
      <w:pPr>
        <w:pStyle w:val="a8"/>
        <w:widowControl w:val="0"/>
        <w:numPr>
          <w:ilvl w:val="1"/>
          <w:numId w:val="30"/>
        </w:numPr>
        <w:tabs>
          <w:tab w:val="left" w:pos="119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0"/>
        </w:numPr>
        <w:tabs>
          <w:tab w:val="left" w:pos="130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Поверхности тротуаров, площадок перед входом в здания, строения и</w:t>
      </w:r>
      <w:r w:rsidR="00FC677F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 xml:space="preserve">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FC231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FC2310">
        <w:rPr>
          <w:rFonts w:ascii="Times New Roman" w:hAnsi="Times New Roman" w:cs="Times New Roman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0"/>
        </w:numPr>
        <w:tabs>
          <w:tab w:val="left" w:pos="115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6255A" w:rsidRPr="00FC2310" w:rsidRDefault="000B5A8F" w:rsidP="00375DBD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9.6.</w:t>
      </w:r>
      <w:r w:rsidRPr="00FC2310">
        <w:rPr>
          <w:rFonts w:ascii="Times New Roman" w:hAnsi="Times New Roman" w:cs="Times New Roman"/>
          <w:sz w:val="28"/>
          <w:szCs w:val="28"/>
        </w:rPr>
        <w:tab/>
        <w:t xml:space="preserve">Общественные территории населенного пункта, территории, прилегающие к объектам социальной инфраструктуры, зоны транспортно- 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</w:t>
      </w:r>
      <w:r w:rsidRPr="00FC2310">
        <w:rPr>
          <w:rFonts w:ascii="Times New Roman" w:hAnsi="Times New Roman" w:cs="Times New Roman"/>
          <w:sz w:val="28"/>
          <w:szCs w:val="28"/>
        </w:rPr>
        <w:lastRenderedPageBreak/>
        <w:t xml:space="preserve">мнемосхемами (тактильными </w:t>
      </w:r>
      <w:proofErr w:type="spellStart"/>
      <w:r w:rsidRPr="00FC2310">
        <w:rPr>
          <w:rFonts w:ascii="Times New Roman" w:hAnsi="Times New Roman" w:cs="Times New Roman"/>
          <w:sz w:val="28"/>
          <w:szCs w:val="28"/>
        </w:rPr>
        <w:t>мнемокартами</w:t>
      </w:r>
      <w:proofErr w:type="spellEnd"/>
      <w:r w:rsidRPr="00FC2310">
        <w:rPr>
          <w:rFonts w:ascii="Times New Roman" w:hAnsi="Times New Roman" w:cs="Times New Roman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DB0B5B" w:rsidRPr="00FC2310" w:rsidRDefault="00DB0B5B" w:rsidP="00641DDB">
      <w:pPr>
        <w:pStyle w:val="1"/>
        <w:spacing w:after="120"/>
        <w:ind w:left="0" w:firstLine="810"/>
        <w:jc w:val="center"/>
      </w:pPr>
      <w:r w:rsidRPr="00FC2310">
        <w:t>Глава 10. Детские и спортивные площадки.</w:t>
      </w:r>
    </w:p>
    <w:p w:rsidR="004E7C74" w:rsidRPr="00FC2310" w:rsidRDefault="004E7C74" w:rsidP="00641DDB">
      <w:pPr>
        <w:pStyle w:val="1"/>
        <w:spacing w:after="120"/>
        <w:ind w:left="0" w:firstLine="810"/>
      </w:pPr>
    </w:p>
    <w:p w:rsidR="00DB0B5B" w:rsidRPr="00FC2310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45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377"/>
        </w:tabs>
        <w:autoSpaceDE w:val="0"/>
        <w:autoSpaceDN w:val="0"/>
        <w:spacing w:after="120"/>
        <w:ind w:firstLine="75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2"/>
        </w:numPr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детские игровые площадки;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2"/>
        </w:numPr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детские спортивные площадки;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2"/>
        </w:numPr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спортивные площадки;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2"/>
        </w:numPr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детские инклюзивные площадки;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2"/>
        </w:numPr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инклюзивные спортивные площадки;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32"/>
        </w:numPr>
        <w:tabs>
          <w:tab w:val="left" w:pos="86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площадки для занятий активными видами спорта, в том числе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скейт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>- площадки.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45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42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 планировании размеров площадок (функциональных зон площадок) следует учитывать:</w:t>
      </w:r>
    </w:p>
    <w:p w:rsidR="00FC677F" w:rsidRPr="00FC2310" w:rsidRDefault="00DB0B5B" w:rsidP="00CF3283">
      <w:pPr>
        <w:pStyle w:val="af1"/>
        <w:numPr>
          <w:ilvl w:val="0"/>
          <w:numId w:val="7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размеры территории, на которой будет располагаться площадка; </w:t>
      </w:r>
    </w:p>
    <w:p w:rsidR="00DB0B5B" w:rsidRPr="00FC2310" w:rsidRDefault="00DB0B5B" w:rsidP="00CF3283">
      <w:pPr>
        <w:pStyle w:val="af1"/>
        <w:numPr>
          <w:ilvl w:val="0"/>
          <w:numId w:val="7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функциональное предназначение и состав оборудования;</w:t>
      </w:r>
    </w:p>
    <w:p w:rsidR="00DB0B5B" w:rsidRPr="00FC2310" w:rsidRDefault="00DB0B5B" w:rsidP="00CF3283">
      <w:pPr>
        <w:pStyle w:val="af1"/>
        <w:numPr>
          <w:ilvl w:val="0"/>
          <w:numId w:val="7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требования документов по безопасности площадок (зоны безопасности оборудования);</w:t>
      </w:r>
    </w:p>
    <w:p w:rsidR="00DB0B5B" w:rsidRPr="00FC2310" w:rsidRDefault="00DB0B5B" w:rsidP="00CF3283">
      <w:pPr>
        <w:pStyle w:val="af1"/>
        <w:numPr>
          <w:ilvl w:val="0"/>
          <w:numId w:val="7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наличие других элементов благоустройства (разделение различных функциональных зон);</w:t>
      </w:r>
    </w:p>
    <w:p w:rsidR="00FC677F" w:rsidRPr="00FC2310" w:rsidRDefault="00FC677F" w:rsidP="00CF3283">
      <w:pPr>
        <w:pStyle w:val="af1"/>
        <w:numPr>
          <w:ilvl w:val="0"/>
          <w:numId w:val="7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расположение подходов к </w:t>
      </w:r>
      <w:r w:rsidR="00DB0B5B" w:rsidRPr="00FC2310">
        <w:rPr>
          <w:rFonts w:ascii="Times New Roman" w:hAnsi="Times New Roman" w:cs="Times New Roman"/>
          <w:sz w:val="28"/>
          <w:szCs w:val="28"/>
        </w:rPr>
        <w:t xml:space="preserve">площадке; </w:t>
      </w:r>
    </w:p>
    <w:p w:rsidR="00DB0B5B" w:rsidRPr="00FC2310" w:rsidRDefault="00DB0B5B" w:rsidP="00CF3283">
      <w:pPr>
        <w:pStyle w:val="af1"/>
        <w:numPr>
          <w:ilvl w:val="0"/>
          <w:numId w:val="7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пропускную способность площадки.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29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FC2310">
        <w:rPr>
          <w:sz w:val="28"/>
          <w:szCs w:val="28"/>
        </w:rPr>
        <w:t>Планирование функционала и (или) функциональных зон площадок необходимо осуществлять с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учетом:</w:t>
      </w:r>
    </w:p>
    <w:p w:rsidR="00DB0B5B" w:rsidRPr="00FC2310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площади земельного участка, предназначенного для размещения площадки и (или) реконструкции площадки;</w:t>
      </w:r>
    </w:p>
    <w:p w:rsidR="00DB0B5B" w:rsidRPr="00FC2310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предпочтений (выбора) жителей;</w:t>
      </w:r>
    </w:p>
    <w:p w:rsidR="00DB0B5B" w:rsidRPr="00FC2310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lastRenderedPageBreak/>
        <w:t>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DB0B5B" w:rsidRPr="00FC2310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экономических возможностей для реализации проектов по благоустройству;</w:t>
      </w:r>
    </w:p>
    <w:p w:rsidR="00DB0B5B" w:rsidRPr="00FC2310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DB0B5B" w:rsidRPr="00FC2310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природно-климатических условий;</w:t>
      </w:r>
    </w:p>
    <w:p w:rsidR="00DB0B5B" w:rsidRPr="00FC2310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половозрастных характеристик населения, проживающего на территории квартала, микрорайона;</w:t>
      </w:r>
    </w:p>
    <w:p w:rsidR="00DB0B5B" w:rsidRPr="00FC2310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фактического наличия площадок (обеспеченности площадками с учетом их функционала) на прилегающей территории;</w:t>
      </w:r>
    </w:p>
    <w:p w:rsidR="00DB0B5B" w:rsidRPr="00FC2310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создания условий доступности площадок для всех жителей поселения, включая маломобильные группы населения;</w:t>
      </w:r>
    </w:p>
    <w:p w:rsidR="00DB0B5B" w:rsidRPr="00FC2310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структуры прилегающей жилой застройки.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32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</w:t>
      </w:r>
    </w:p>
    <w:p w:rsidR="00DB0B5B" w:rsidRPr="00FC2310" w:rsidRDefault="00DB0B5B" w:rsidP="00CF3283">
      <w:pPr>
        <w:pStyle w:val="af1"/>
        <w:numPr>
          <w:ilvl w:val="0"/>
          <w:numId w:val="7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Для защиты территорий детских и спортивных площадок от ветра перед ними располагают защитную зону из кустарников и деревьев.</w:t>
      </w:r>
    </w:p>
    <w:p w:rsidR="00DB0B5B" w:rsidRPr="00FC2310" w:rsidRDefault="00DB0B5B" w:rsidP="00CF3283">
      <w:pPr>
        <w:pStyle w:val="af1"/>
        <w:numPr>
          <w:ilvl w:val="0"/>
          <w:numId w:val="7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Вход на детские и спортивные площадки следует предусматривать со стороны пешеходных дорожек.</w:t>
      </w:r>
    </w:p>
    <w:p w:rsidR="00DB0B5B" w:rsidRPr="00FC2310" w:rsidRDefault="00DB0B5B" w:rsidP="00CF3283">
      <w:pPr>
        <w:pStyle w:val="af1"/>
        <w:numPr>
          <w:ilvl w:val="0"/>
          <w:numId w:val="7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Детские площадки не должны быть проходными.</w:t>
      </w:r>
    </w:p>
    <w:p w:rsidR="00DB0B5B" w:rsidRPr="00FC2310" w:rsidRDefault="00DB0B5B" w:rsidP="00CF3283">
      <w:pPr>
        <w:pStyle w:val="af1"/>
        <w:numPr>
          <w:ilvl w:val="0"/>
          <w:numId w:val="7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28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45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</w:t>
      </w: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ограниченными возможностями здоровья.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Подбор и размещение на площадках детского игрового, спортивно- 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41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DD4327" w:rsidRPr="00FC2310" w:rsidRDefault="00DD4327" w:rsidP="00641DDB">
      <w:pPr>
        <w:pStyle w:val="1"/>
        <w:spacing w:after="120"/>
        <w:ind w:left="0" w:firstLine="810"/>
        <w:jc w:val="center"/>
      </w:pPr>
    </w:p>
    <w:p w:rsidR="00DB0B5B" w:rsidRPr="00FC2310" w:rsidRDefault="00DB0B5B" w:rsidP="00641DDB">
      <w:pPr>
        <w:pStyle w:val="1"/>
        <w:spacing w:after="120"/>
        <w:ind w:left="0" w:firstLine="810"/>
        <w:jc w:val="center"/>
      </w:pPr>
      <w:r w:rsidRPr="00FC2310">
        <w:t>Глава 11. Парковки (парковочные места)</w:t>
      </w:r>
    </w:p>
    <w:p w:rsidR="004E7C74" w:rsidRPr="00FC2310" w:rsidRDefault="004E7C74" w:rsidP="00641DDB">
      <w:pPr>
        <w:pStyle w:val="1"/>
        <w:spacing w:after="120"/>
        <w:ind w:left="0" w:firstLine="810"/>
        <w:jc w:val="center"/>
      </w:pPr>
    </w:p>
    <w:p w:rsidR="00DB0B5B" w:rsidRPr="00FC2310" w:rsidRDefault="00DB0B5B" w:rsidP="00CF3283">
      <w:pPr>
        <w:pStyle w:val="a8"/>
        <w:widowControl w:val="0"/>
        <w:numPr>
          <w:ilvl w:val="1"/>
          <w:numId w:val="28"/>
        </w:numPr>
        <w:tabs>
          <w:tab w:val="left" w:pos="140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подэстакадных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или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подмостовых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</w:t>
      </w:r>
      <w:r w:rsidR="000941A2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взимания платы по решению собственника или иного владельца автомобильной дороги, собственника земельного участка.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8"/>
        </w:numPr>
        <w:tabs>
          <w:tab w:val="left" w:pos="137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8"/>
        </w:numPr>
        <w:tabs>
          <w:tab w:val="left" w:pos="137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75"/>
        </w:numPr>
        <w:tabs>
          <w:tab w:val="left" w:pos="1143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приобъектные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75"/>
        </w:numPr>
        <w:tabs>
          <w:tab w:val="left" w:pos="1041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парковки (парковочные места), обозначенные разметкой, при </w:t>
      </w: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 xml:space="preserve">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подэстакадных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или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подмостовых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75"/>
        </w:numPr>
        <w:tabs>
          <w:tab w:val="left" w:pos="869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8"/>
        </w:numPr>
        <w:tabs>
          <w:tab w:val="left" w:pos="129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FC2310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Pr="00FC231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C2310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FC2310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8"/>
        </w:numPr>
        <w:tabs>
          <w:tab w:val="left" w:pos="131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</w:t>
      </w:r>
      <w:r w:rsidR="000941A2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11.6</w:t>
      </w:r>
      <w:r w:rsidR="001C292C" w:rsidRPr="00FC2310">
        <w:rPr>
          <w:rFonts w:ascii="Times New Roman" w:hAnsi="Times New Roman" w:cs="Times New Roman"/>
          <w:sz w:val="28"/>
          <w:szCs w:val="28"/>
        </w:rPr>
        <w:t>.</w:t>
      </w:r>
      <w:r w:rsidRPr="00FC2310">
        <w:rPr>
          <w:rFonts w:ascii="Times New Roman" w:hAnsi="Times New Roman" w:cs="Times New Roman"/>
          <w:sz w:val="28"/>
          <w:szCs w:val="28"/>
        </w:rPr>
        <w:t xml:space="preserve">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DB0B5B" w:rsidRPr="00FC2310" w:rsidRDefault="0006255A" w:rsidP="00CF3283">
      <w:pPr>
        <w:pStyle w:val="a8"/>
        <w:widowControl w:val="0"/>
        <w:numPr>
          <w:ilvl w:val="1"/>
          <w:numId w:val="27"/>
        </w:numPr>
        <w:tabs>
          <w:tab w:val="left" w:pos="130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Назначение и вместительность (количество </w:t>
      </w:r>
      <w:proofErr w:type="spellStart"/>
      <w:r w:rsidR="00DB0B5B" w:rsidRPr="00FC2310">
        <w:rPr>
          <w:rFonts w:eastAsiaTheme="minorEastAsia"/>
          <w:spacing w:val="0"/>
          <w:kern w:val="0"/>
          <w:sz w:val="28"/>
          <w:szCs w:val="28"/>
        </w:rPr>
        <w:t>машино</w:t>
      </w:r>
      <w:proofErr w:type="spellEnd"/>
      <w:r w:rsidR="00DB0B5B" w:rsidRPr="00FC2310">
        <w:rPr>
          <w:rFonts w:eastAsiaTheme="minorEastAsia"/>
          <w:spacing w:val="0"/>
          <w:kern w:val="0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DB0B5B" w:rsidRPr="00FC2310" w:rsidRDefault="001C292C" w:rsidP="00CF3283">
      <w:pPr>
        <w:pStyle w:val="a8"/>
        <w:widowControl w:val="0"/>
        <w:numPr>
          <w:ilvl w:val="1"/>
          <w:numId w:val="27"/>
        </w:numPr>
        <w:tabs>
          <w:tab w:val="left" w:pos="133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</w:t>
      </w:r>
      <w:r w:rsidRPr="00FC2310">
        <w:rPr>
          <w:rFonts w:ascii="Times New Roman" w:hAnsi="Times New Roman" w:cs="Times New Roman"/>
          <w:sz w:val="28"/>
          <w:szCs w:val="28"/>
        </w:rPr>
        <w:lastRenderedPageBreak/>
        <w:t>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DB0B5B" w:rsidRPr="00FC2310" w:rsidRDefault="0006255A" w:rsidP="00CF3283">
      <w:pPr>
        <w:pStyle w:val="a8"/>
        <w:widowControl w:val="0"/>
        <w:numPr>
          <w:ilvl w:val="1"/>
          <w:numId w:val="27"/>
        </w:numPr>
        <w:tabs>
          <w:tab w:val="left" w:pos="141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7"/>
        </w:numPr>
        <w:tabs>
          <w:tab w:val="left" w:pos="1687"/>
          <w:tab w:val="left" w:pos="467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Платная парковка должна соответствовать требованиям, предусмотренным статьями 12 и 13 Федерального закона от 29.12.2017 № 443- ФЗ «Об организации дорожного движения в Российской Федерации и о внесении изменений в отдельные законодател</w:t>
      </w:r>
      <w:r w:rsidR="000941A2" w:rsidRPr="00FC2310">
        <w:rPr>
          <w:rFonts w:eastAsiaTheme="minorEastAsia"/>
          <w:spacing w:val="0"/>
          <w:kern w:val="0"/>
          <w:sz w:val="28"/>
          <w:szCs w:val="28"/>
        </w:rPr>
        <w:t>ьные акты Российской Федерации».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7"/>
        </w:numPr>
        <w:tabs>
          <w:tab w:val="left" w:pos="1276"/>
          <w:tab w:val="left" w:pos="1560"/>
          <w:tab w:val="left" w:pos="184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Территория, на которой организована платная парковка, должна</w:t>
      </w:r>
      <w:r w:rsidR="000941A2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DB0B5B" w:rsidRPr="00FC2310" w:rsidRDefault="0006255A" w:rsidP="00CF3283">
      <w:pPr>
        <w:pStyle w:val="a8"/>
        <w:widowControl w:val="0"/>
        <w:numPr>
          <w:ilvl w:val="1"/>
          <w:numId w:val="27"/>
        </w:numPr>
        <w:tabs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DB0B5B" w:rsidRPr="00FC2310" w:rsidRDefault="0006255A" w:rsidP="00CF3283">
      <w:pPr>
        <w:pStyle w:val="a8"/>
        <w:widowControl w:val="0"/>
        <w:numPr>
          <w:ilvl w:val="1"/>
          <w:numId w:val="27"/>
        </w:numPr>
        <w:tabs>
          <w:tab w:val="left" w:pos="1436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DB0B5B" w:rsidRPr="00FC2310" w:rsidRDefault="0006255A" w:rsidP="00CF3283">
      <w:pPr>
        <w:pStyle w:val="a8"/>
        <w:widowControl w:val="0"/>
        <w:numPr>
          <w:ilvl w:val="1"/>
          <w:numId w:val="27"/>
        </w:numPr>
        <w:tabs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DB0B5B" w:rsidRPr="00FC2310" w:rsidRDefault="0006255A" w:rsidP="00CF3283">
      <w:pPr>
        <w:pStyle w:val="a8"/>
        <w:widowControl w:val="0"/>
        <w:numPr>
          <w:ilvl w:val="1"/>
          <w:numId w:val="27"/>
        </w:numPr>
        <w:tabs>
          <w:tab w:val="left" w:pos="1495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7"/>
        </w:numPr>
        <w:tabs>
          <w:tab w:val="left" w:pos="170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7"/>
        </w:numPr>
        <w:tabs>
          <w:tab w:val="left" w:pos="161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7"/>
        </w:numPr>
        <w:tabs>
          <w:tab w:val="left" w:pos="170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941A2" w:rsidRPr="00FC2310" w:rsidRDefault="00DB0B5B" w:rsidP="00375DBD">
      <w:pPr>
        <w:pStyle w:val="a8"/>
        <w:widowControl w:val="0"/>
        <w:numPr>
          <w:ilvl w:val="1"/>
          <w:numId w:val="27"/>
        </w:numPr>
        <w:tabs>
          <w:tab w:val="left" w:pos="165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Допускается размещение и хранение личного легково</w:t>
      </w:r>
      <w:r w:rsidR="00232B91" w:rsidRPr="00FC2310">
        <w:rPr>
          <w:rFonts w:eastAsiaTheme="minorEastAsia"/>
          <w:spacing w:val="0"/>
          <w:kern w:val="0"/>
          <w:sz w:val="28"/>
          <w:szCs w:val="28"/>
        </w:rPr>
        <w:t xml:space="preserve">го автотранспорта на дворовых </w:t>
      </w:r>
      <w:r w:rsidRPr="00FC2310">
        <w:rPr>
          <w:rFonts w:eastAsiaTheme="minorEastAsia"/>
          <w:spacing w:val="0"/>
          <w:kern w:val="0"/>
          <w:sz w:val="28"/>
          <w:szCs w:val="28"/>
        </w:rPr>
        <w:t>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DB0B5B" w:rsidRPr="00FC2310" w:rsidRDefault="00DB0B5B" w:rsidP="00641DDB">
      <w:pPr>
        <w:pStyle w:val="1"/>
        <w:spacing w:after="120"/>
        <w:ind w:left="0" w:firstLine="810"/>
        <w:jc w:val="center"/>
      </w:pPr>
      <w:r w:rsidRPr="00FC2310">
        <w:t>Глава 12. Площадки для выгула животных</w:t>
      </w:r>
    </w:p>
    <w:p w:rsidR="004E7C74" w:rsidRPr="00FC2310" w:rsidRDefault="004E7C74" w:rsidP="00641DDB">
      <w:pPr>
        <w:pStyle w:val="1"/>
        <w:spacing w:after="120"/>
        <w:ind w:left="0" w:firstLine="810"/>
        <w:jc w:val="center"/>
      </w:pPr>
    </w:p>
    <w:p w:rsidR="00DB0B5B" w:rsidRPr="00FC2310" w:rsidRDefault="00DB0B5B" w:rsidP="00CF3283">
      <w:pPr>
        <w:pStyle w:val="a8"/>
        <w:widowControl w:val="0"/>
        <w:numPr>
          <w:ilvl w:val="1"/>
          <w:numId w:val="26"/>
        </w:numPr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Выгул животных разрешается на площадках для выгула животных.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DB0B5B" w:rsidRPr="00FC2310" w:rsidRDefault="00DB0B5B" w:rsidP="00CF3283">
      <w:pPr>
        <w:pStyle w:val="af1"/>
        <w:numPr>
          <w:ilvl w:val="0"/>
          <w:numId w:val="7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DB0B5B" w:rsidRPr="00FC2310" w:rsidRDefault="00DB0B5B" w:rsidP="00CF3283">
      <w:pPr>
        <w:pStyle w:val="af1"/>
        <w:numPr>
          <w:ilvl w:val="0"/>
          <w:numId w:val="7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Размеры площадок для выгула животных не должны превышать </w:t>
      </w:r>
      <w:r w:rsidR="000941A2" w:rsidRPr="00FC2310">
        <w:rPr>
          <w:rFonts w:ascii="Times New Roman" w:hAnsi="Times New Roman" w:cs="Times New Roman"/>
          <w:sz w:val="28"/>
          <w:szCs w:val="28"/>
        </w:rPr>
        <w:t xml:space="preserve">600 </w:t>
      </w:r>
      <w:proofErr w:type="spellStart"/>
      <w:r w:rsidRPr="00FC231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C2310">
        <w:rPr>
          <w:rFonts w:ascii="Times New Roman" w:hAnsi="Times New Roman" w:cs="Times New Roman"/>
          <w:sz w:val="28"/>
          <w:szCs w:val="28"/>
        </w:rPr>
        <w:t>.</w:t>
      </w:r>
    </w:p>
    <w:p w:rsidR="00DB0B5B" w:rsidRPr="00FC2310" w:rsidRDefault="00DB0B5B" w:rsidP="0006255A">
      <w:pPr>
        <w:pStyle w:val="af1"/>
        <w:numPr>
          <w:ilvl w:val="0"/>
          <w:numId w:val="7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На</w:t>
      </w:r>
      <w:r w:rsidRPr="00FC2310">
        <w:rPr>
          <w:rFonts w:ascii="Times New Roman" w:hAnsi="Times New Roman" w:cs="Times New Roman"/>
          <w:sz w:val="28"/>
          <w:szCs w:val="28"/>
        </w:rPr>
        <w:tab/>
        <w:t>территориях</w:t>
      </w:r>
      <w:r w:rsidRPr="00FC2310">
        <w:rPr>
          <w:rFonts w:ascii="Times New Roman" w:hAnsi="Times New Roman" w:cs="Times New Roman"/>
          <w:sz w:val="28"/>
          <w:szCs w:val="28"/>
        </w:rPr>
        <w:tab/>
        <w:t>площадок</w:t>
      </w:r>
      <w:r w:rsidRPr="00FC2310">
        <w:rPr>
          <w:rFonts w:ascii="Times New Roman" w:hAnsi="Times New Roman" w:cs="Times New Roman"/>
          <w:sz w:val="28"/>
          <w:szCs w:val="28"/>
        </w:rPr>
        <w:tab/>
        <w:t>для</w:t>
      </w:r>
      <w:r w:rsidRPr="00FC2310">
        <w:rPr>
          <w:rFonts w:ascii="Times New Roman" w:hAnsi="Times New Roman" w:cs="Times New Roman"/>
          <w:sz w:val="28"/>
          <w:szCs w:val="28"/>
        </w:rPr>
        <w:tab/>
        <w:t>выгула</w:t>
      </w:r>
      <w:r w:rsidR="0006255A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2C523A" w:rsidRPr="00FC2310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FC2310">
        <w:rPr>
          <w:rFonts w:ascii="Times New Roman" w:hAnsi="Times New Roman" w:cs="Times New Roman"/>
          <w:sz w:val="28"/>
          <w:szCs w:val="28"/>
        </w:rPr>
        <w:t>устанавливаются</w:t>
      </w:r>
      <w:r w:rsidR="000941A2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ограждение, специальное тренировочное оборудование, навес в части площадки, предназначенной для владельцев собак, скамьи, урны, ящик для одноразовых   пакетов   с   фекальной   урной,   осветительное  оборудование,</w:t>
      </w:r>
      <w:r w:rsidR="000941A2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информационный стенд.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6"/>
        </w:numPr>
        <w:tabs>
          <w:tab w:val="left" w:pos="130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Ограждение площадки следует выполнять из легкой металлической сетки высотой не менее 1,5 м.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6"/>
        </w:numPr>
        <w:tabs>
          <w:tab w:val="left" w:pos="133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DB0B5B" w:rsidRPr="00FC2310" w:rsidRDefault="00DB0B5B" w:rsidP="00CF3283">
      <w:pPr>
        <w:pStyle w:val="af1"/>
        <w:numPr>
          <w:ilvl w:val="0"/>
          <w:numId w:val="77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DB0B5B" w:rsidRPr="00FC2310" w:rsidRDefault="00DB0B5B" w:rsidP="00CF3283">
      <w:pPr>
        <w:pStyle w:val="af1"/>
        <w:numPr>
          <w:ilvl w:val="0"/>
          <w:numId w:val="77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Подход к площадке следует оборудовать твердым видом покрытия.</w:t>
      </w:r>
    </w:p>
    <w:p w:rsidR="00DB0B5B" w:rsidRPr="00FC2310" w:rsidRDefault="0006255A" w:rsidP="00CF3283">
      <w:pPr>
        <w:pStyle w:val="a8"/>
        <w:widowControl w:val="0"/>
        <w:numPr>
          <w:ilvl w:val="1"/>
          <w:numId w:val="26"/>
        </w:numPr>
        <w:tabs>
          <w:tab w:val="left" w:pos="138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Места для размещения площадок, на которых разрешен выгул животных, определяются решением уполномоченного органа.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26"/>
        </w:numPr>
        <w:tabs>
          <w:tab w:val="left" w:pos="136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</w:t>
      </w:r>
    </w:p>
    <w:p w:rsidR="00DB0B5B" w:rsidRPr="00FC2310" w:rsidRDefault="0006255A" w:rsidP="00CF3283">
      <w:pPr>
        <w:pStyle w:val="a8"/>
        <w:widowControl w:val="0"/>
        <w:numPr>
          <w:ilvl w:val="1"/>
          <w:numId w:val="26"/>
        </w:numPr>
        <w:tabs>
          <w:tab w:val="left" w:pos="138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В перечень видов работ по содержанию площадок для выгула животных допускается включать:</w:t>
      </w:r>
    </w:p>
    <w:p w:rsidR="00DB0B5B" w:rsidRPr="00FC2310" w:rsidRDefault="00DB0B5B" w:rsidP="00CF3283">
      <w:pPr>
        <w:pStyle w:val="af1"/>
        <w:numPr>
          <w:ilvl w:val="0"/>
          <w:numId w:val="7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lastRenderedPageBreak/>
        <w:t>содержание покрытия в летний и зимний периоды, в том числе: очистку и подметание территории площадки;</w:t>
      </w:r>
      <w:r w:rsidR="000C5AFA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мойку территории площадки;</w:t>
      </w:r>
      <w:r w:rsidR="000C5AFA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 xml:space="preserve">посыпку и обработку территории площадки </w:t>
      </w:r>
      <w:proofErr w:type="spellStart"/>
      <w:r w:rsidRPr="00FC231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FC2310">
        <w:rPr>
          <w:rFonts w:ascii="Times New Roman" w:hAnsi="Times New Roman" w:cs="Times New Roman"/>
          <w:sz w:val="28"/>
          <w:szCs w:val="28"/>
        </w:rPr>
        <w:t xml:space="preserve"> средствами, безопасными для животных (например, песок и мелкая</w:t>
      </w:r>
      <w:r w:rsidRPr="00FC2310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гравийная крошка);</w:t>
      </w:r>
      <w:r w:rsidR="000C5AFA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текущий ремонт;</w:t>
      </w:r>
    </w:p>
    <w:p w:rsidR="00DB0B5B" w:rsidRPr="00FC2310" w:rsidRDefault="00DB0B5B" w:rsidP="00CF3283">
      <w:pPr>
        <w:pStyle w:val="af1"/>
        <w:numPr>
          <w:ilvl w:val="0"/>
          <w:numId w:val="7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содержание элементов благоустройства площадки дл</w:t>
      </w:r>
      <w:r w:rsidR="000C5AFA" w:rsidRPr="00FC2310">
        <w:rPr>
          <w:rFonts w:ascii="Times New Roman" w:hAnsi="Times New Roman" w:cs="Times New Roman"/>
          <w:sz w:val="28"/>
          <w:szCs w:val="28"/>
        </w:rPr>
        <w:t xml:space="preserve">я выгула животных, в том числе: </w:t>
      </w:r>
      <w:r w:rsidRPr="00FC2310">
        <w:rPr>
          <w:rFonts w:ascii="Times New Roman" w:hAnsi="Times New Roman" w:cs="Times New Roman"/>
          <w:sz w:val="28"/>
          <w:szCs w:val="28"/>
        </w:rPr>
        <w:t>наполнение ящика для од</w:t>
      </w:r>
      <w:r w:rsidR="000C5AFA" w:rsidRPr="00FC2310">
        <w:rPr>
          <w:rFonts w:ascii="Times New Roman" w:hAnsi="Times New Roman" w:cs="Times New Roman"/>
          <w:sz w:val="28"/>
          <w:szCs w:val="28"/>
        </w:rPr>
        <w:t xml:space="preserve">норазовых пакетов; очистку урн; </w:t>
      </w:r>
      <w:r w:rsidRPr="00FC2310">
        <w:rPr>
          <w:rFonts w:ascii="Times New Roman" w:hAnsi="Times New Roman" w:cs="Times New Roman"/>
          <w:sz w:val="28"/>
          <w:szCs w:val="28"/>
        </w:rPr>
        <w:t>текущий ремонт.</w:t>
      </w:r>
    </w:p>
    <w:p w:rsidR="00DB0B5B" w:rsidRPr="00FC2310" w:rsidRDefault="00DB0B5B" w:rsidP="0033188A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Pr="00FC2310" w:rsidRDefault="00DB0B5B" w:rsidP="0033188A">
      <w:pPr>
        <w:pStyle w:val="1"/>
        <w:spacing w:after="120"/>
        <w:ind w:left="0" w:firstLine="810"/>
        <w:jc w:val="center"/>
      </w:pPr>
      <w:r w:rsidRPr="00FC2310">
        <w:t>Глава 13. Прокладка, переустройство, ремонт и содержание подземных коммуникаций на территориях общего пользования</w:t>
      </w:r>
    </w:p>
    <w:p w:rsidR="00375DBD" w:rsidRPr="00FC2310" w:rsidRDefault="00375DBD" w:rsidP="0033188A">
      <w:pPr>
        <w:pStyle w:val="1"/>
        <w:spacing w:after="120"/>
        <w:ind w:left="0" w:firstLine="810"/>
        <w:jc w:val="center"/>
        <w:rPr>
          <w:position w:val="8"/>
        </w:rPr>
      </w:pPr>
    </w:p>
    <w:p w:rsidR="00420CD2" w:rsidRPr="00FC2310" w:rsidRDefault="00EA71E8" w:rsidP="0033188A">
      <w:pPr>
        <w:widowControl w:val="0"/>
        <w:tabs>
          <w:tab w:val="left" w:pos="1421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13.1. </w:t>
      </w:r>
      <w:r w:rsidR="00420CD2" w:rsidRPr="00FC2310">
        <w:rPr>
          <w:rFonts w:ascii="Times New Roman" w:hAnsi="Times New Roman" w:cs="Times New Roman"/>
          <w:sz w:val="28"/>
          <w:szCs w:val="28"/>
        </w:rPr>
        <w:t>Предпочтительным</w:t>
      </w:r>
      <w:r w:rsidR="0033188A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420CD2" w:rsidRPr="00FC2310">
        <w:rPr>
          <w:rFonts w:ascii="Times New Roman" w:hAnsi="Times New Roman" w:cs="Times New Roman"/>
          <w:sz w:val="28"/>
          <w:szCs w:val="28"/>
        </w:rPr>
        <w:t>способом</w:t>
      </w:r>
      <w:r w:rsidR="0033188A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420CD2" w:rsidRPr="00FC2310">
        <w:rPr>
          <w:rFonts w:ascii="Times New Roman" w:hAnsi="Times New Roman" w:cs="Times New Roman"/>
          <w:sz w:val="28"/>
          <w:szCs w:val="28"/>
        </w:rPr>
        <w:t>прокладки</w:t>
      </w:r>
      <w:r w:rsidR="00420CD2" w:rsidRPr="00FC2310">
        <w:rPr>
          <w:rFonts w:ascii="Times New Roman" w:hAnsi="Times New Roman" w:cs="Times New Roman"/>
          <w:sz w:val="28"/>
          <w:szCs w:val="28"/>
        </w:rPr>
        <w:tab/>
        <w:t>и</w:t>
      </w:r>
      <w:r w:rsidR="0033188A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420CD2" w:rsidRPr="00FC2310">
        <w:rPr>
          <w:rFonts w:ascii="Times New Roman" w:hAnsi="Times New Roman" w:cs="Times New Roman"/>
          <w:sz w:val="28"/>
          <w:szCs w:val="28"/>
        </w:rPr>
        <w:t xml:space="preserve">переустройства </w:t>
      </w:r>
      <w:r w:rsidR="0033188A" w:rsidRPr="00FC2310">
        <w:rPr>
          <w:rFonts w:ascii="Times New Roman" w:hAnsi="Times New Roman" w:cs="Times New Roman"/>
          <w:sz w:val="28"/>
          <w:szCs w:val="28"/>
        </w:rPr>
        <w:t>п</w:t>
      </w:r>
      <w:r w:rsidR="00420CD2" w:rsidRPr="00FC2310">
        <w:rPr>
          <w:rFonts w:ascii="Times New Roman" w:hAnsi="Times New Roman" w:cs="Times New Roman"/>
          <w:sz w:val="28"/>
          <w:szCs w:val="28"/>
        </w:rPr>
        <w:t>одземных</w:t>
      </w:r>
      <w:r w:rsidR="0033188A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420CD2" w:rsidRPr="00FC2310">
        <w:rPr>
          <w:rFonts w:ascii="Times New Roman" w:hAnsi="Times New Roman" w:cs="Times New Roman"/>
          <w:sz w:val="28"/>
          <w:szCs w:val="28"/>
        </w:rPr>
        <w:t>сооружений</w:t>
      </w:r>
      <w:r w:rsidR="00420CD2" w:rsidRPr="00FC2310">
        <w:rPr>
          <w:rFonts w:ascii="Times New Roman" w:hAnsi="Times New Roman" w:cs="Times New Roman"/>
          <w:sz w:val="28"/>
          <w:szCs w:val="28"/>
        </w:rPr>
        <w:tab/>
        <w:t>на</w:t>
      </w:r>
      <w:r w:rsidR="00420CD2" w:rsidRPr="00FC2310">
        <w:rPr>
          <w:rFonts w:ascii="Times New Roman" w:hAnsi="Times New Roman" w:cs="Times New Roman"/>
          <w:sz w:val="28"/>
          <w:szCs w:val="28"/>
        </w:rPr>
        <w:tab/>
        <w:t>территориях</w:t>
      </w:r>
      <w:r w:rsidR="00420CD2" w:rsidRPr="00FC2310">
        <w:rPr>
          <w:rFonts w:ascii="Times New Roman" w:hAnsi="Times New Roman" w:cs="Times New Roman"/>
          <w:sz w:val="28"/>
          <w:szCs w:val="28"/>
        </w:rPr>
        <w:tab/>
        <w:t>общего</w:t>
      </w:r>
      <w:r w:rsidR="0033188A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420CD2" w:rsidRPr="00FC2310">
        <w:rPr>
          <w:rFonts w:ascii="Times New Roman" w:hAnsi="Times New Roman" w:cs="Times New Roman"/>
          <w:sz w:val="28"/>
          <w:szCs w:val="28"/>
        </w:rPr>
        <w:t>пользования</w:t>
      </w:r>
      <w:r w:rsidR="0033188A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420CD2" w:rsidRPr="00FC2310">
        <w:rPr>
          <w:rFonts w:ascii="Times New Roman" w:hAnsi="Times New Roman" w:cs="Times New Roman"/>
          <w:sz w:val="28"/>
          <w:szCs w:val="28"/>
        </w:rPr>
        <w:t>является закрытый способ без вскрытия благоустроенной поверхности. При отсутствии технической</w:t>
      </w:r>
      <w:r w:rsidR="0033188A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420CD2" w:rsidRPr="00FC2310">
        <w:rPr>
          <w:rFonts w:ascii="Times New Roman" w:hAnsi="Times New Roman" w:cs="Times New Roman"/>
          <w:sz w:val="28"/>
          <w:szCs w:val="28"/>
        </w:rPr>
        <w:t>возможности</w:t>
      </w:r>
      <w:r w:rsidR="00420CD2" w:rsidRPr="00FC2310">
        <w:rPr>
          <w:rFonts w:ascii="Times New Roman" w:hAnsi="Times New Roman" w:cs="Times New Roman"/>
          <w:sz w:val="28"/>
          <w:szCs w:val="28"/>
        </w:rPr>
        <w:tab/>
        <w:t>прокладки</w:t>
      </w:r>
      <w:r w:rsidR="00420CD2" w:rsidRPr="00FC2310">
        <w:rPr>
          <w:rFonts w:ascii="Times New Roman" w:hAnsi="Times New Roman" w:cs="Times New Roman"/>
          <w:sz w:val="28"/>
          <w:szCs w:val="28"/>
        </w:rPr>
        <w:tab/>
        <w:t>и</w:t>
      </w:r>
      <w:r w:rsidR="0033188A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420CD2" w:rsidRPr="00FC2310">
        <w:rPr>
          <w:rFonts w:ascii="Times New Roman" w:hAnsi="Times New Roman" w:cs="Times New Roman"/>
          <w:sz w:val="28"/>
          <w:szCs w:val="28"/>
        </w:rPr>
        <w:t>переустройства</w:t>
      </w:r>
      <w:r w:rsidR="0033188A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420CD2" w:rsidRPr="00FC2310">
        <w:rPr>
          <w:rFonts w:ascii="Times New Roman" w:hAnsi="Times New Roman" w:cs="Times New Roman"/>
          <w:sz w:val="28"/>
          <w:szCs w:val="28"/>
        </w:rPr>
        <w:t>подземных сооружений закрытым способом допускается применение открытого способа. Производство земляных работ должно осуществляться с соблюдением требований, установленных постановлением Госст</w:t>
      </w:r>
      <w:r w:rsidR="00BC53B4" w:rsidRPr="00FC2310">
        <w:rPr>
          <w:rFonts w:ascii="Times New Roman" w:hAnsi="Times New Roman" w:cs="Times New Roman"/>
          <w:sz w:val="28"/>
          <w:szCs w:val="28"/>
        </w:rPr>
        <w:t xml:space="preserve">роя России от 17.09.2002 № 123 </w:t>
      </w:r>
      <w:r w:rsidR="00420CD2" w:rsidRPr="00FC2310">
        <w:rPr>
          <w:rFonts w:ascii="Times New Roman" w:hAnsi="Times New Roman" w:cs="Times New Roman"/>
          <w:sz w:val="28"/>
          <w:szCs w:val="28"/>
        </w:rPr>
        <w:t>«О  принятии  строительных  норм  и  правил  Российской  Федерации «Безопасность труда в строительстве. Часть 2. Строительное производство. СНиП 12-04-2002».</w:t>
      </w:r>
    </w:p>
    <w:p w:rsidR="00420CD2" w:rsidRPr="00FC2310" w:rsidRDefault="0078022D" w:rsidP="0033188A">
      <w:pPr>
        <w:widowControl w:val="0"/>
        <w:tabs>
          <w:tab w:val="left" w:pos="1421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13.2. </w:t>
      </w:r>
      <w:r w:rsidR="00420CD2" w:rsidRPr="00FC2310">
        <w:rPr>
          <w:rFonts w:ascii="Times New Roman" w:hAnsi="Times New Roman" w:cs="Times New Roman"/>
          <w:sz w:val="28"/>
          <w:szCs w:val="28"/>
        </w:rPr>
        <w:t>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</w:t>
      </w:r>
    </w:p>
    <w:p w:rsidR="00DB0B5B" w:rsidRPr="00FC2310" w:rsidRDefault="0078022D" w:rsidP="0033188A">
      <w:pPr>
        <w:widowControl w:val="0"/>
        <w:tabs>
          <w:tab w:val="left" w:pos="1421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13.3. </w:t>
      </w:r>
      <w:r w:rsidR="00DB0B5B" w:rsidRPr="00FC2310">
        <w:rPr>
          <w:rFonts w:ascii="Times New Roman" w:hAnsi="Times New Roman" w:cs="Times New Roman"/>
          <w:sz w:val="28"/>
          <w:szCs w:val="28"/>
        </w:rPr>
        <w:t>Прокладка подземных сооружений и коммуникаций, а также переустройство</w:t>
      </w:r>
      <w:r w:rsidR="00DB0B5B" w:rsidRPr="00FC23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или</w:t>
      </w:r>
      <w:r w:rsidR="00DB0B5B" w:rsidRPr="00FC23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ремонт</w:t>
      </w:r>
      <w:r w:rsidR="00DB0B5B" w:rsidRPr="00FC23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уже</w:t>
      </w:r>
      <w:r w:rsidR="00DB0B5B" w:rsidRPr="00FC23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существующих</w:t>
      </w:r>
      <w:r w:rsidR="00DB0B5B" w:rsidRPr="00FC23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и</w:t>
      </w:r>
      <w:r w:rsidR="00DB0B5B" w:rsidRPr="00FC23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подлежащих</w:t>
      </w:r>
      <w:r w:rsidR="00DB0B5B" w:rsidRPr="00FC23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</w:t>
      </w:r>
      <w:r w:rsidR="00DB0B5B" w:rsidRPr="00FC23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DB0B5B" w:rsidRPr="00FC2310" w:rsidRDefault="00B81248" w:rsidP="00641DDB">
      <w:pPr>
        <w:widowControl w:val="0"/>
        <w:tabs>
          <w:tab w:val="left" w:pos="1292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13.</w:t>
      </w:r>
      <w:r w:rsidR="0078022D" w:rsidRPr="00FC2310">
        <w:rPr>
          <w:rFonts w:ascii="Times New Roman" w:hAnsi="Times New Roman" w:cs="Times New Roman"/>
          <w:sz w:val="28"/>
          <w:szCs w:val="28"/>
        </w:rPr>
        <w:t>4</w:t>
      </w:r>
      <w:r w:rsidRPr="00FC2310">
        <w:rPr>
          <w:rFonts w:ascii="Times New Roman" w:hAnsi="Times New Roman" w:cs="Times New Roman"/>
          <w:sz w:val="28"/>
          <w:szCs w:val="28"/>
        </w:rPr>
        <w:t xml:space="preserve">. </w:t>
      </w:r>
      <w:r w:rsidR="00DB0B5B" w:rsidRPr="00FC2310">
        <w:rPr>
          <w:rFonts w:ascii="Times New Roman" w:hAnsi="Times New Roman" w:cs="Times New Roman"/>
          <w:sz w:val="28"/>
          <w:szCs w:val="28"/>
        </w:rPr>
        <w:t>Процедура</w:t>
      </w:r>
      <w:r w:rsidR="00DB0B5B" w:rsidRPr="00FC23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предоставления</w:t>
      </w:r>
      <w:r w:rsidR="00DB0B5B" w:rsidRPr="00FC23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разрешения</w:t>
      </w:r>
      <w:r w:rsidR="00DB0B5B" w:rsidRPr="00FC23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на</w:t>
      </w:r>
      <w:r w:rsidR="00DB0B5B" w:rsidRPr="00FC23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осуществление</w:t>
      </w:r>
      <w:r w:rsidR="00DB0B5B" w:rsidRPr="00FC23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земляных работ осуществляется на территории поселения уполномоченным органом местного самоуправления в случае проведения земляных работ при отсутствии разрешения на строительство на участке проведения земляных работ:</w:t>
      </w:r>
    </w:p>
    <w:p w:rsidR="00DB0B5B" w:rsidRPr="00FC2310" w:rsidRDefault="0006255A" w:rsidP="00CF3283">
      <w:pPr>
        <w:pStyle w:val="a8"/>
        <w:widowControl w:val="0"/>
        <w:numPr>
          <w:ilvl w:val="0"/>
          <w:numId w:val="25"/>
        </w:numPr>
        <w:tabs>
          <w:tab w:val="left" w:pos="101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5"/>
        </w:numPr>
        <w:tabs>
          <w:tab w:val="left" w:pos="119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 земельном участке, относящемся к общему имуществу собственников помещений в многоквартирном доме.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DB0B5B" w:rsidRPr="00773BBD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lastRenderedPageBreak/>
        <w:t xml:space="preserve">Органом местного самоуправления, уполномоченным на предоставление разрешения на осуществление земляных работ, является </w:t>
      </w:r>
      <w:r w:rsidR="000B1CA8">
        <w:rPr>
          <w:rFonts w:ascii="Times New Roman" w:hAnsi="Times New Roman" w:cs="Times New Roman"/>
          <w:sz w:val="28"/>
          <w:szCs w:val="28"/>
        </w:rPr>
        <w:t>а</w:t>
      </w:r>
      <w:r w:rsidRPr="00FC231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57FAC" w:rsidRPr="00773BBD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E02D47">
        <w:rPr>
          <w:rFonts w:ascii="Times New Roman" w:hAnsi="Times New Roman" w:cs="Times New Roman"/>
          <w:sz w:val="28"/>
          <w:szCs w:val="28"/>
        </w:rPr>
        <w:t>МО</w:t>
      </w:r>
      <w:r w:rsidRPr="00773BBD">
        <w:rPr>
          <w:rFonts w:ascii="Times New Roman" w:hAnsi="Times New Roman" w:cs="Times New Roman"/>
          <w:sz w:val="28"/>
          <w:szCs w:val="28"/>
        </w:rPr>
        <w:t>.</w:t>
      </w:r>
    </w:p>
    <w:p w:rsidR="00DB0B5B" w:rsidRPr="00773BBD" w:rsidRDefault="00B81248" w:rsidP="00773BBD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BBD">
        <w:rPr>
          <w:rFonts w:ascii="Times New Roman" w:hAnsi="Times New Roman" w:cs="Times New Roman"/>
          <w:sz w:val="28"/>
          <w:szCs w:val="28"/>
          <w:highlight w:val="yellow"/>
        </w:rPr>
        <w:t>13.</w:t>
      </w:r>
      <w:r w:rsidR="0078022D" w:rsidRPr="00773BBD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773BBD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DB0B5B" w:rsidRPr="00773BBD">
        <w:rPr>
          <w:rFonts w:ascii="Times New Roman" w:hAnsi="Times New Roman" w:cs="Times New Roman"/>
          <w:sz w:val="28"/>
          <w:szCs w:val="28"/>
          <w:highlight w:val="yellow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</w:t>
      </w:r>
      <w:r w:rsidR="00773BBD" w:rsidRPr="00773BBD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0B1CA8" w:rsidRPr="00773BBD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78022D" w:rsidRPr="00773BBD">
        <w:rPr>
          <w:rFonts w:ascii="Times New Roman" w:hAnsi="Times New Roman" w:cs="Times New Roman"/>
          <w:sz w:val="28"/>
          <w:szCs w:val="28"/>
          <w:highlight w:val="yellow"/>
        </w:rPr>
        <w:t>дминистраци</w:t>
      </w:r>
      <w:r w:rsidR="00773BBD" w:rsidRPr="00773BBD">
        <w:rPr>
          <w:rFonts w:ascii="Times New Roman" w:hAnsi="Times New Roman" w:cs="Times New Roman"/>
          <w:sz w:val="28"/>
          <w:szCs w:val="28"/>
          <w:highlight w:val="yellow"/>
        </w:rPr>
        <w:t xml:space="preserve">ю </w:t>
      </w:r>
      <w:r w:rsidR="0078022D" w:rsidRPr="00773BBD">
        <w:rPr>
          <w:rFonts w:ascii="Times New Roman" w:hAnsi="Times New Roman" w:cs="Times New Roman"/>
          <w:sz w:val="28"/>
          <w:szCs w:val="28"/>
          <w:highlight w:val="yellow"/>
        </w:rPr>
        <w:t xml:space="preserve">Хомутовского </w:t>
      </w:r>
      <w:r w:rsidR="00E02D47">
        <w:rPr>
          <w:rFonts w:ascii="Times New Roman" w:hAnsi="Times New Roman" w:cs="Times New Roman"/>
          <w:sz w:val="28"/>
          <w:szCs w:val="28"/>
          <w:highlight w:val="yellow"/>
        </w:rPr>
        <w:t>МО</w:t>
      </w:r>
      <w:r w:rsidR="00773BBD" w:rsidRPr="00773BBD">
        <w:rPr>
          <w:rFonts w:ascii="Times New Roman" w:hAnsi="Times New Roman" w:cs="Times New Roman"/>
          <w:sz w:val="28"/>
          <w:highlight w:val="yellow"/>
        </w:rPr>
        <w:t xml:space="preserve"> </w:t>
      </w:r>
      <w:proofErr w:type="gramStart"/>
      <w:r w:rsidR="00773BBD" w:rsidRPr="00773BBD">
        <w:rPr>
          <w:rFonts w:ascii="Times New Roman" w:hAnsi="Times New Roman" w:cs="Times New Roman"/>
          <w:sz w:val="28"/>
          <w:highlight w:val="yellow"/>
        </w:rPr>
        <w:t>указанный</w:t>
      </w:r>
      <w:proofErr w:type="gramEnd"/>
      <w:r w:rsidR="00773BBD" w:rsidRPr="00773BBD">
        <w:rPr>
          <w:rFonts w:ascii="Times New Roman" w:hAnsi="Times New Roman" w:cs="Times New Roman"/>
          <w:sz w:val="28"/>
          <w:highlight w:val="yellow"/>
        </w:rPr>
        <w:t xml:space="preserve"> в пункте 13.4 настоящих Правил, направляется уведомление о проведении земляных работ</w:t>
      </w:r>
      <w:r w:rsidR="00773BBD" w:rsidRPr="00773BB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DB0B5B" w:rsidRPr="00FC2310" w:rsidRDefault="0078022D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13.6. </w:t>
      </w:r>
      <w:r w:rsidR="00DB0B5B" w:rsidRPr="00FC2310">
        <w:rPr>
          <w:rFonts w:ascii="Times New Roman" w:hAnsi="Times New Roman" w:cs="Times New Roman"/>
          <w:sz w:val="28"/>
          <w:szCs w:val="28"/>
        </w:rPr>
        <w:t>В</w:t>
      </w:r>
      <w:r w:rsidR="00DB0B5B" w:rsidRPr="00FC23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случае</w:t>
      </w:r>
      <w:r w:rsidR="00DB0B5B" w:rsidRPr="00FC23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если</w:t>
      </w:r>
      <w:r w:rsidR="00DB0B5B" w:rsidRPr="00FC23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земляные</w:t>
      </w:r>
      <w:r w:rsidR="00DB0B5B" w:rsidRPr="00FC23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работы</w:t>
      </w:r>
      <w:r w:rsidR="00DB0B5B" w:rsidRPr="00FC23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в</w:t>
      </w:r>
      <w:r w:rsidR="00DB0B5B" w:rsidRPr="00FC23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результате</w:t>
      </w:r>
      <w:r w:rsidR="00DB0B5B" w:rsidRPr="00FC23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аварий</w:t>
      </w:r>
      <w:r w:rsidR="00DB0B5B" w:rsidRPr="00FC23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необходимо</w:t>
      </w:r>
      <w:r w:rsidR="00DB0B5B" w:rsidRPr="00FC23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провести в нерабочий день, соответствующее уведомление направляется в уполномоченный орган в ближайший рабочий</w:t>
      </w:r>
      <w:r w:rsidR="00DB0B5B" w:rsidRPr="00FC23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день.</w:t>
      </w:r>
    </w:p>
    <w:p w:rsidR="00DB0B5B" w:rsidRPr="00FC2310" w:rsidRDefault="00B81248" w:rsidP="00641DDB">
      <w:pPr>
        <w:pStyle w:val="a8"/>
        <w:widowControl w:val="0"/>
        <w:tabs>
          <w:tab w:val="left" w:pos="139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sz w:val="28"/>
          <w:szCs w:val="28"/>
        </w:rPr>
        <w:t>13.</w:t>
      </w:r>
      <w:r w:rsidR="0078022D" w:rsidRPr="00FC2310">
        <w:rPr>
          <w:sz w:val="28"/>
          <w:szCs w:val="28"/>
        </w:rPr>
        <w:t>7</w:t>
      </w:r>
      <w:r w:rsidRPr="00FC2310">
        <w:rPr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</w:t>
      </w:r>
      <w:r w:rsidR="000B1CA8">
        <w:rPr>
          <w:rFonts w:eastAsiaTheme="minorEastAsia"/>
          <w:spacing w:val="0"/>
          <w:kern w:val="0"/>
          <w:sz w:val="28"/>
          <w:szCs w:val="28"/>
        </w:rPr>
        <w:t>а</w:t>
      </w:r>
      <w:r w:rsidR="0078022D" w:rsidRPr="00FC2310">
        <w:rPr>
          <w:rFonts w:eastAsiaTheme="minorEastAsia"/>
          <w:spacing w:val="0"/>
          <w:kern w:val="0"/>
          <w:sz w:val="28"/>
          <w:szCs w:val="28"/>
        </w:rPr>
        <w:t xml:space="preserve">дминистрацию Хомутовского </w:t>
      </w:r>
      <w:r w:rsidR="00E02D47">
        <w:rPr>
          <w:rFonts w:eastAsiaTheme="minorEastAsia"/>
          <w:spacing w:val="0"/>
          <w:kern w:val="0"/>
          <w:sz w:val="28"/>
          <w:szCs w:val="28"/>
        </w:rPr>
        <w:t>МО</w:t>
      </w:r>
      <w:r w:rsidR="0078022D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заявление и следующие документы: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4"/>
        </w:numPr>
        <w:tabs>
          <w:tab w:val="left" w:pos="99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4"/>
        </w:numPr>
        <w:tabs>
          <w:tab w:val="left" w:pos="98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bookmarkStart w:id="1" w:name="_bookmark0"/>
      <w:bookmarkEnd w:id="1"/>
      <w:r w:rsidRPr="00FC2310">
        <w:rPr>
          <w:rFonts w:eastAsiaTheme="minorEastAsia"/>
          <w:spacing w:val="0"/>
          <w:kern w:val="0"/>
          <w:sz w:val="28"/>
          <w:szCs w:val="28"/>
        </w:rPr>
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4"/>
        </w:numPr>
        <w:tabs>
          <w:tab w:val="left" w:pos="112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4"/>
        </w:numPr>
        <w:tabs>
          <w:tab w:val="left" w:pos="101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акт, определяющий состояние элементов благоустройства до начала работ и объемы восстановления;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4"/>
        </w:numPr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схема благоустройства земельного участка, на котором предполагается</w:t>
      </w:r>
      <w:r w:rsidR="00E57FAC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осуществить земляные работы, с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(далее — схема благоустройства земельного участка);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4"/>
        </w:numPr>
        <w:tabs>
          <w:tab w:val="left" w:pos="115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схема земельного участка (ситуационный план), на котором </w:t>
      </w: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4"/>
        </w:numPr>
        <w:tabs>
          <w:tab w:val="left" w:pos="961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</w:t>
      </w:r>
      <w:r w:rsidR="00870D3E" w:rsidRPr="00FC2310">
        <w:rPr>
          <w:rFonts w:eastAsiaTheme="minorEastAsia"/>
          <w:spacing w:val="0"/>
          <w:kern w:val="0"/>
          <w:sz w:val="28"/>
          <w:szCs w:val="28"/>
        </w:rPr>
        <w:t xml:space="preserve">с управлением областной Государственной инспекции безопасности дорожного движения </w:t>
      </w:r>
      <w:r w:rsidR="00B1693E" w:rsidRPr="00FC2310">
        <w:rPr>
          <w:rFonts w:eastAsiaTheme="minorEastAsia"/>
          <w:spacing w:val="0"/>
          <w:kern w:val="0"/>
          <w:sz w:val="28"/>
          <w:szCs w:val="28"/>
        </w:rPr>
        <w:t>ГУ</w:t>
      </w:r>
      <w:r w:rsidR="00870D3E" w:rsidRPr="00FC2310">
        <w:rPr>
          <w:rFonts w:eastAsiaTheme="minorEastAsia"/>
          <w:spacing w:val="0"/>
          <w:kern w:val="0"/>
          <w:sz w:val="28"/>
          <w:szCs w:val="28"/>
        </w:rPr>
        <w:t xml:space="preserve"> МВД</w:t>
      </w:r>
      <w:r w:rsidR="00B1693E" w:rsidRPr="00FC2310">
        <w:rPr>
          <w:rFonts w:eastAsiaTheme="minorEastAsia"/>
          <w:spacing w:val="0"/>
          <w:kern w:val="0"/>
          <w:sz w:val="28"/>
          <w:szCs w:val="28"/>
        </w:rPr>
        <w:t xml:space="preserve"> России по Иркутской области.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 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DB0B5B" w:rsidRPr="00FC2310" w:rsidRDefault="00B81248" w:rsidP="00641DDB">
      <w:pPr>
        <w:pStyle w:val="a8"/>
        <w:widowControl w:val="0"/>
        <w:tabs>
          <w:tab w:val="left" w:pos="128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13.</w:t>
      </w:r>
      <w:r w:rsidR="00962A6F" w:rsidRPr="00FC2310">
        <w:rPr>
          <w:rFonts w:eastAsiaTheme="minorEastAsia"/>
          <w:spacing w:val="0"/>
          <w:kern w:val="0"/>
          <w:sz w:val="28"/>
          <w:szCs w:val="28"/>
        </w:rPr>
        <w:t>8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продлении.</w:t>
      </w:r>
    </w:p>
    <w:p w:rsidR="00DB0B5B" w:rsidRPr="00FC2310" w:rsidRDefault="009A1726" w:rsidP="00641DDB">
      <w:pPr>
        <w:widowControl w:val="0"/>
        <w:tabs>
          <w:tab w:val="left" w:pos="1291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13.</w:t>
      </w:r>
      <w:r w:rsidR="00962A6F" w:rsidRPr="00FC2310">
        <w:rPr>
          <w:rFonts w:ascii="Times New Roman" w:hAnsi="Times New Roman" w:cs="Times New Roman"/>
          <w:sz w:val="28"/>
          <w:szCs w:val="28"/>
        </w:rPr>
        <w:t>9</w:t>
      </w:r>
      <w:r w:rsidRPr="00FC2310">
        <w:rPr>
          <w:rFonts w:ascii="Times New Roman" w:hAnsi="Times New Roman" w:cs="Times New Roman"/>
          <w:sz w:val="28"/>
          <w:szCs w:val="28"/>
        </w:rPr>
        <w:t xml:space="preserve">. </w:t>
      </w:r>
      <w:r w:rsidR="00DB0B5B" w:rsidRPr="00FC2310">
        <w:rPr>
          <w:rFonts w:ascii="Times New Roman" w:hAnsi="Times New Roman" w:cs="Times New Roman"/>
          <w:sz w:val="28"/>
          <w:szCs w:val="28"/>
        </w:rPr>
        <w:t>Для</w:t>
      </w:r>
      <w:r w:rsidR="00DB0B5B" w:rsidRPr="00FC23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переоформления</w:t>
      </w:r>
      <w:r w:rsidR="00DB0B5B" w:rsidRPr="00FC23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разрешения</w:t>
      </w:r>
      <w:r w:rsidR="00DB0B5B" w:rsidRPr="00FC23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на</w:t>
      </w:r>
      <w:r w:rsidR="00DB0B5B" w:rsidRPr="00FC23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осуществление</w:t>
      </w:r>
      <w:r w:rsidR="00DB0B5B" w:rsidRPr="00FC23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земляных</w:t>
      </w:r>
      <w:r w:rsidR="00DB0B5B" w:rsidRPr="00FC23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работ в случае изменения организации, производящей работы, необходимо представить следующие</w:t>
      </w:r>
      <w:r w:rsidR="00DB0B5B" w:rsidRPr="00FC23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документы: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3"/>
        </w:numPr>
        <w:tabs>
          <w:tab w:val="left" w:pos="709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письмо о переоформлении разрешения;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3"/>
        </w:numPr>
        <w:tabs>
          <w:tab w:val="left" w:pos="709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заявление на получение разрешения на осуществление земляных работ;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3"/>
        </w:numPr>
        <w:tabs>
          <w:tab w:val="left" w:pos="709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копию договора с подрядной организацией на выполнение работ</w:t>
      </w:r>
      <w:r w:rsidR="00E57FAC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(подтверждающего указанное изменение).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переоформлении.</w:t>
      </w:r>
    </w:p>
    <w:p w:rsidR="00DB0B5B" w:rsidRPr="00FC2310" w:rsidRDefault="00962A6F" w:rsidP="00641DDB">
      <w:pPr>
        <w:pStyle w:val="a8"/>
        <w:widowControl w:val="0"/>
        <w:tabs>
          <w:tab w:val="left" w:pos="129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sz w:val="28"/>
          <w:szCs w:val="28"/>
        </w:rPr>
        <w:t xml:space="preserve">13.10.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Документы и информация, указанные в подпункте 2 и 3 пункта 13.</w:t>
      </w:r>
      <w:r w:rsidRPr="00FC2310">
        <w:rPr>
          <w:rFonts w:eastAsiaTheme="minorEastAsia"/>
          <w:spacing w:val="0"/>
          <w:kern w:val="0"/>
          <w:sz w:val="28"/>
          <w:szCs w:val="28"/>
        </w:rPr>
        <w:t>6.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 настоящих Правил, запрашиваются уполномоченным органом в органах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 xml:space="preserve">государственной власти и </w:t>
      </w:r>
      <w:r w:rsidRPr="00FC2310">
        <w:rPr>
          <w:rFonts w:eastAsiaTheme="minorEastAsia"/>
          <w:spacing w:val="0"/>
          <w:kern w:val="0"/>
          <w:sz w:val="28"/>
          <w:szCs w:val="28"/>
        </w:rPr>
        <w:t>иных органах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, в распоряжении которых они находятся, если заявитель не представил такие документы и информацию самостоятельно.</w:t>
      </w:r>
    </w:p>
    <w:p w:rsidR="00DB0B5B" w:rsidRPr="00FC2310" w:rsidRDefault="00962A6F" w:rsidP="00641DDB">
      <w:pPr>
        <w:widowControl w:val="0"/>
        <w:tabs>
          <w:tab w:val="left" w:pos="1438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13.11. </w:t>
      </w:r>
      <w:r w:rsidR="00DB0B5B" w:rsidRPr="00FC2310">
        <w:rPr>
          <w:rFonts w:ascii="Times New Roman" w:hAnsi="Times New Roman" w:cs="Times New Roman"/>
          <w:sz w:val="28"/>
          <w:szCs w:val="28"/>
        </w:rPr>
        <w:t>На схеме благоустройства земельного участка отображаются: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0"/>
        </w:numPr>
        <w:tabs>
          <w:tab w:val="left" w:pos="1026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дорожные покрытия, покрытия площадок и других объектов благоустройства;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0"/>
        </w:numPr>
        <w:tabs>
          <w:tab w:val="left" w:pos="1026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существующие и проектируемые инженерные сети;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0"/>
        </w:numPr>
        <w:tabs>
          <w:tab w:val="left" w:pos="1026"/>
          <w:tab w:val="left" w:pos="1134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существующие, сохраняемые, сносимые (перемещаемые) и проектируемые зеленые насаждения, объекты и элементы благоустройства;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0"/>
        </w:numPr>
        <w:tabs>
          <w:tab w:val="left" w:pos="941"/>
          <w:tab w:val="left" w:pos="1026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ассортимент и стоимость проектируемого посадочного материала, объемы и стоимость работ по благоустройству и озеленению;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0"/>
        </w:numPr>
        <w:tabs>
          <w:tab w:val="left" w:pos="1026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объекты и элементы благоустройства земельного участка.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К схеме благоустройства земельного участка прикладыва</w:t>
      </w:r>
      <w:r w:rsidR="00B81248" w:rsidRPr="00FC2310">
        <w:rPr>
          <w:rFonts w:ascii="Times New Roman" w:hAnsi="Times New Roman" w:cs="Times New Roman"/>
          <w:sz w:val="28"/>
          <w:szCs w:val="28"/>
        </w:rPr>
        <w:t>ю</w:t>
      </w:r>
      <w:r w:rsidRPr="00FC2310">
        <w:rPr>
          <w:rFonts w:ascii="Times New Roman" w:hAnsi="Times New Roman" w:cs="Times New Roman"/>
          <w:sz w:val="28"/>
          <w:szCs w:val="28"/>
        </w:rPr>
        <w:t>тся 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благоустройству.</w:t>
      </w:r>
    </w:p>
    <w:p w:rsidR="00DB0B5B" w:rsidRPr="00FC2310" w:rsidRDefault="009A1726" w:rsidP="00641DDB">
      <w:pPr>
        <w:widowControl w:val="0"/>
        <w:tabs>
          <w:tab w:val="left" w:pos="1543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13.</w:t>
      </w:r>
      <w:r w:rsidR="00962A6F" w:rsidRPr="00FC2310">
        <w:rPr>
          <w:rFonts w:ascii="Times New Roman" w:hAnsi="Times New Roman" w:cs="Times New Roman"/>
          <w:sz w:val="28"/>
          <w:szCs w:val="28"/>
        </w:rPr>
        <w:t>12</w:t>
      </w:r>
      <w:r w:rsidRPr="00FC2310">
        <w:rPr>
          <w:rFonts w:ascii="Times New Roman" w:hAnsi="Times New Roman" w:cs="Times New Roman"/>
          <w:sz w:val="28"/>
          <w:szCs w:val="28"/>
        </w:rPr>
        <w:t xml:space="preserve">. </w:t>
      </w:r>
      <w:r w:rsidR="00DB0B5B" w:rsidRPr="00FC2310">
        <w:rPr>
          <w:rFonts w:ascii="Times New Roman" w:hAnsi="Times New Roman" w:cs="Times New Roman"/>
          <w:sz w:val="28"/>
          <w:szCs w:val="28"/>
        </w:rPr>
        <w:t xml:space="preserve">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</w:t>
      </w:r>
      <w:r w:rsidR="0020015F">
        <w:rPr>
          <w:rFonts w:ascii="Times New Roman" w:hAnsi="Times New Roman" w:cs="Times New Roman"/>
          <w:sz w:val="28"/>
          <w:szCs w:val="28"/>
        </w:rPr>
        <w:t>а</w:t>
      </w:r>
      <w:r w:rsidR="00DB0B5B" w:rsidRPr="00FC2310">
        <w:rPr>
          <w:rFonts w:ascii="Times New Roman" w:hAnsi="Times New Roman" w:cs="Times New Roman"/>
          <w:sz w:val="28"/>
          <w:szCs w:val="28"/>
        </w:rPr>
        <w:t>дминистраци</w:t>
      </w:r>
      <w:r w:rsidR="0020015F">
        <w:rPr>
          <w:rFonts w:ascii="Times New Roman" w:hAnsi="Times New Roman" w:cs="Times New Roman"/>
          <w:sz w:val="28"/>
          <w:szCs w:val="28"/>
        </w:rPr>
        <w:t xml:space="preserve">и Хомутовского </w:t>
      </w:r>
      <w:r w:rsidR="00E02D47">
        <w:rPr>
          <w:rFonts w:ascii="Times New Roman" w:hAnsi="Times New Roman" w:cs="Times New Roman"/>
          <w:sz w:val="28"/>
          <w:szCs w:val="28"/>
        </w:rPr>
        <w:t>МО</w:t>
      </w:r>
      <w:r w:rsidR="00DB0B5B" w:rsidRPr="00FC2310">
        <w:rPr>
          <w:rFonts w:ascii="Times New Roman" w:hAnsi="Times New Roman" w:cs="Times New Roman"/>
          <w:sz w:val="28"/>
          <w:szCs w:val="28"/>
        </w:rPr>
        <w:t xml:space="preserve"> и заинтересованных сторон с привлечением специализированной организации, которая будет осуществлять восстановление</w:t>
      </w:r>
      <w:r w:rsidR="00DB0B5B" w:rsidRPr="00FC23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DB0B5B" w:rsidRPr="00FC2310" w:rsidRDefault="009A1726" w:rsidP="00641DDB">
      <w:pPr>
        <w:widowControl w:val="0"/>
        <w:tabs>
          <w:tab w:val="left" w:pos="1437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13.</w:t>
      </w:r>
      <w:r w:rsidR="00962A6F" w:rsidRPr="00FC2310">
        <w:rPr>
          <w:rFonts w:ascii="Times New Roman" w:hAnsi="Times New Roman" w:cs="Times New Roman"/>
          <w:sz w:val="28"/>
          <w:szCs w:val="28"/>
        </w:rPr>
        <w:t>13</w:t>
      </w:r>
      <w:r w:rsidRPr="00FC2310">
        <w:rPr>
          <w:rFonts w:ascii="Times New Roman" w:hAnsi="Times New Roman" w:cs="Times New Roman"/>
          <w:sz w:val="28"/>
          <w:szCs w:val="28"/>
        </w:rPr>
        <w:t xml:space="preserve">. </w:t>
      </w:r>
      <w:r w:rsidR="00DB0B5B" w:rsidRPr="00FC2310">
        <w:rPr>
          <w:rFonts w:ascii="Times New Roman" w:hAnsi="Times New Roman" w:cs="Times New Roman"/>
          <w:sz w:val="28"/>
          <w:szCs w:val="28"/>
        </w:rPr>
        <w:t xml:space="preserve">Отметку о согласовании </w:t>
      </w:r>
      <w:r w:rsidR="00870D3E" w:rsidRPr="00FC2310">
        <w:rPr>
          <w:rFonts w:ascii="Times New Roman" w:hAnsi="Times New Roman" w:cs="Times New Roman"/>
          <w:sz w:val="28"/>
          <w:szCs w:val="28"/>
        </w:rPr>
        <w:t xml:space="preserve">с </w:t>
      </w:r>
      <w:r w:rsidR="00DB0B5B" w:rsidRPr="00FC2310">
        <w:rPr>
          <w:rFonts w:ascii="Times New Roman" w:hAnsi="Times New Roman" w:cs="Times New Roman"/>
          <w:sz w:val="28"/>
          <w:szCs w:val="28"/>
        </w:rPr>
        <w:t>управлением</w:t>
      </w:r>
      <w:r w:rsidR="00870D3E" w:rsidRPr="00FC2310"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="00DB0B5B" w:rsidRPr="00FC2310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DB0B5B" w:rsidRPr="00FC231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инспекции безопасности</w:t>
      </w:r>
      <w:r w:rsidR="00DB0B5B" w:rsidRPr="00FC23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дорожного</w:t>
      </w:r>
      <w:r w:rsidR="00DB0B5B" w:rsidRPr="00FC23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движения</w:t>
      </w:r>
      <w:r w:rsidR="00DB0B5B" w:rsidRPr="00FC23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pacing w:val="27"/>
          <w:sz w:val="28"/>
          <w:szCs w:val="28"/>
        </w:rPr>
        <w:t>ГУ</w:t>
      </w:r>
      <w:r w:rsidRPr="00FC2310">
        <w:rPr>
          <w:rFonts w:ascii="Times New Roman" w:hAnsi="Times New Roman" w:cs="Times New Roman"/>
          <w:sz w:val="28"/>
          <w:szCs w:val="28"/>
        </w:rPr>
        <w:t xml:space="preserve"> МВД России по Иркутской области </w:t>
      </w:r>
      <w:r w:rsidR="00DB0B5B" w:rsidRPr="00FC2310">
        <w:rPr>
          <w:rFonts w:ascii="Times New Roman" w:hAnsi="Times New Roman" w:cs="Times New Roman"/>
          <w:sz w:val="28"/>
          <w:szCs w:val="28"/>
        </w:rPr>
        <w:t>схемы движения транспорта и (или) пешеходов необходимо получить в случае, если земляные работы связаны с вскрытием дорожных покрытий в местах движения транспорта и</w:t>
      </w:r>
      <w:r w:rsidR="00DB0B5B" w:rsidRPr="00FC23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пешеходов.</w:t>
      </w:r>
    </w:p>
    <w:p w:rsidR="00DB0B5B" w:rsidRPr="00FC2310" w:rsidRDefault="009A1726" w:rsidP="00641DDB">
      <w:pPr>
        <w:widowControl w:val="0"/>
        <w:tabs>
          <w:tab w:val="left" w:pos="1552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13.</w:t>
      </w:r>
      <w:r w:rsidR="00962A6F" w:rsidRPr="00FC2310">
        <w:rPr>
          <w:rFonts w:ascii="Times New Roman" w:hAnsi="Times New Roman" w:cs="Times New Roman"/>
          <w:sz w:val="28"/>
          <w:szCs w:val="28"/>
        </w:rPr>
        <w:t>14</w:t>
      </w:r>
      <w:r w:rsidRPr="00FC23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0B5B" w:rsidRPr="00FC2310">
        <w:rPr>
          <w:rFonts w:ascii="Times New Roman" w:hAnsi="Times New Roman" w:cs="Times New Roman"/>
          <w:sz w:val="28"/>
          <w:szCs w:val="28"/>
        </w:rPr>
        <w:t>Решение о предоставлении или об отказе в предоставлении разрешения на осуществление земляных работ принимается</w:t>
      </w:r>
      <w:r w:rsidR="00DB0B5B" w:rsidRPr="00FC231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="000B1CA8">
        <w:rPr>
          <w:rFonts w:ascii="Times New Roman" w:hAnsi="Times New Roman" w:cs="Times New Roman"/>
          <w:sz w:val="28"/>
          <w:szCs w:val="28"/>
        </w:rPr>
        <w:t>а</w:t>
      </w:r>
      <w:r w:rsidR="00962A6F" w:rsidRPr="00FC2310">
        <w:rPr>
          <w:rFonts w:ascii="Times New Roman" w:hAnsi="Times New Roman" w:cs="Times New Roman"/>
          <w:sz w:val="28"/>
          <w:szCs w:val="28"/>
        </w:rPr>
        <w:t xml:space="preserve">дминистрацией Хомутовского </w:t>
      </w:r>
      <w:r w:rsidR="00E02D47">
        <w:rPr>
          <w:rFonts w:ascii="Times New Roman" w:hAnsi="Times New Roman" w:cs="Times New Roman"/>
          <w:sz w:val="28"/>
          <w:szCs w:val="28"/>
        </w:rPr>
        <w:t>МО</w:t>
      </w:r>
      <w:r w:rsidR="00DB0B5B" w:rsidRPr="00FC231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B0B5B" w:rsidRPr="00FC2310">
        <w:rPr>
          <w:rFonts w:ascii="Times New Roman" w:hAnsi="Times New Roman" w:cs="Times New Roman"/>
          <w:i/>
          <w:sz w:val="28"/>
          <w:szCs w:val="28"/>
        </w:rPr>
        <w:t xml:space="preserve">семи рабочих дней </w:t>
      </w:r>
      <w:r w:rsidR="00DB0B5B" w:rsidRPr="00FC2310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о выдаче разрешения на осуществление земляных работ и в течение </w:t>
      </w:r>
      <w:r w:rsidR="00DB0B5B" w:rsidRPr="00FC2310">
        <w:rPr>
          <w:rFonts w:ascii="Times New Roman" w:hAnsi="Times New Roman" w:cs="Times New Roman"/>
          <w:i/>
          <w:sz w:val="28"/>
          <w:szCs w:val="28"/>
        </w:rPr>
        <w:t xml:space="preserve">трех рабочих дней </w:t>
      </w:r>
      <w:r w:rsidR="00DB0B5B" w:rsidRPr="00FC2310">
        <w:rPr>
          <w:rFonts w:ascii="Times New Roman" w:hAnsi="Times New Roman" w:cs="Times New Roman"/>
          <w:sz w:val="28"/>
          <w:szCs w:val="28"/>
        </w:rPr>
        <w:t xml:space="preserve">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_bookmark0" w:history="1">
        <w:r w:rsidR="00DB0B5B" w:rsidRPr="00FC2310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DB0B5B" w:rsidRPr="00FC2310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="00DB0B5B" w:rsidRPr="00FC2310">
        <w:rPr>
          <w:rFonts w:ascii="Times New Roman" w:hAnsi="Times New Roman" w:cs="Times New Roman"/>
          <w:sz w:val="28"/>
          <w:szCs w:val="28"/>
        </w:rPr>
        <w:t xml:space="preserve"> пункта 13.</w:t>
      </w:r>
      <w:r w:rsidR="00D57AFF" w:rsidRPr="00FC2310">
        <w:rPr>
          <w:rFonts w:ascii="Times New Roman" w:hAnsi="Times New Roman" w:cs="Times New Roman"/>
          <w:sz w:val="28"/>
          <w:szCs w:val="28"/>
        </w:rPr>
        <w:t>7</w:t>
      </w:r>
      <w:r w:rsidR="00DB0B5B" w:rsidRPr="00FC2310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DB0B5B" w:rsidRPr="00FC23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Правил.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 разрешении на проведение земляных работ должны быть указаны: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2"/>
        </w:numPr>
        <w:tabs>
          <w:tab w:val="left" w:pos="97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вид, перечень и объемы земляных работ;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2"/>
        </w:numPr>
        <w:tabs>
          <w:tab w:val="left" w:pos="96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точные адресные ориентиры начала и окончания вскрываемого участка</w:t>
      </w:r>
      <w:r w:rsidR="003F74E0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производства земляных работ;</w:t>
      </w:r>
    </w:p>
    <w:p w:rsidR="00DB0B5B" w:rsidRPr="00FC2310" w:rsidRDefault="001760E9" w:rsidP="00CF3283">
      <w:pPr>
        <w:pStyle w:val="a8"/>
        <w:widowControl w:val="0"/>
        <w:numPr>
          <w:ilvl w:val="0"/>
          <w:numId w:val="22"/>
        </w:numPr>
        <w:tabs>
          <w:tab w:val="left" w:pos="109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 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2"/>
        </w:numPr>
        <w:tabs>
          <w:tab w:val="left" w:pos="97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способ прокладки и переустройства подземных сооружений;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2"/>
        </w:numPr>
        <w:tabs>
          <w:tab w:val="left" w:pos="101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сроки выполнения земляных работ, засыпки траншей и котлованов, </w:t>
      </w: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восстановления дорожных покрытий, тротуаров, газонов и других разрытых участков;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2"/>
        </w:numPr>
        <w:tabs>
          <w:tab w:val="left" w:pos="98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порядок информирования граждан о проводимых земляных работах и сроках их завершения.</w:t>
      </w:r>
    </w:p>
    <w:p w:rsidR="00DB0B5B" w:rsidRPr="00FC2310" w:rsidRDefault="009A1726" w:rsidP="00641DDB">
      <w:pPr>
        <w:pStyle w:val="a8"/>
        <w:widowControl w:val="0"/>
        <w:tabs>
          <w:tab w:val="left" w:pos="164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13.</w:t>
      </w:r>
      <w:r w:rsidR="00D57AFF" w:rsidRPr="00FC2310">
        <w:rPr>
          <w:rFonts w:eastAsiaTheme="minorEastAsia"/>
          <w:spacing w:val="0"/>
          <w:kern w:val="0"/>
          <w:sz w:val="28"/>
          <w:szCs w:val="28"/>
        </w:rPr>
        <w:t>15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Процедура предоставления разрешения на осуществление земляных работ осуществляется без взимания платы с заявителя.</w:t>
      </w:r>
    </w:p>
    <w:p w:rsidR="00DB0B5B" w:rsidRPr="00FC2310" w:rsidRDefault="009A1726" w:rsidP="00641DDB">
      <w:pPr>
        <w:pStyle w:val="a8"/>
        <w:widowControl w:val="0"/>
        <w:tabs>
          <w:tab w:val="left" w:pos="159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sz w:val="28"/>
          <w:szCs w:val="28"/>
        </w:rPr>
        <w:t>13.1</w:t>
      </w:r>
      <w:r w:rsidR="00D57AFF" w:rsidRPr="00FC2310">
        <w:rPr>
          <w:sz w:val="28"/>
          <w:szCs w:val="28"/>
        </w:rPr>
        <w:t>6</w:t>
      </w:r>
      <w:r w:rsidRPr="00FC2310">
        <w:rPr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Основаниями для отказа в предоставлении разрешения на осуществление земляных работ являются:</w:t>
      </w:r>
    </w:p>
    <w:p w:rsidR="00DB0B5B" w:rsidRPr="00FC2310" w:rsidRDefault="001760E9" w:rsidP="00CF3283">
      <w:pPr>
        <w:pStyle w:val="a8"/>
        <w:widowControl w:val="0"/>
        <w:numPr>
          <w:ilvl w:val="0"/>
          <w:numId w:val="21"/>
        </w:numPr>
        <w:tabs>
          <w:tab w:val="left" w:pos="106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обращение в орган, не уполномоченный на принятие решения о предоставлении разрешения на осуществление земляных работ;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1"/>
        </w:numPr>
        <w:tabs>
          <w:tab w:val="left" w:pos="103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отсутствие документов, предусмотренных </w:t>
      </w:r>
      <w:hyperlink w:anchor="_bookmark1" w:history="1">
        <w:r w:rsidRPr="00FC2310">
          <w:rPr>
            <w:rFonts w:eastAsiaTheme="minorEastAsia"/>
            <w:spacing w:val="0"/>
            <w:kern w:val="0"/>
            <w:sz w:val="28"/>
            <w:szCs w:val="28"/>
          </w:rPr>
          <w:t>пунктом</w:t>
        </w:r>
      </w:hyperlink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13.6 настоящих Правил;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1"/>
        </w:numPr>
        <w:tabs>
          <w:tab w:val="left" w:pos="107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1"/>
        </w:numPr>
        <w:tabs>
          <w:tab w:val="left" w:pos="101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нарушение </w:t>
      </w:r>
      <w:hyperlink r:id="rId11">
        <w:r w:rsidRPr="00FC2310">
          <w:rPr>
            <w:rFonts w:eastAsiaTheme="minorEastAsia"/>
            <w:spacing w:val="0"/>
            <w:kern w:val="0"/>
            <w:sz w:val="28"/>
            <w:szCs w:val="28"/>
          </w:rPr>
          <w:t>законодательства</w:t>
        </w:r>
      </w:hyperlink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Российской Федерации о безопасности дорожного движения;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1"/>
        </w:numPr>
        <w:tabs>
          <w:tab w:val="left" w:pos="101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нарушение схемой благоустройства земельного участка требований, установленных настоящими Правилами;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1"/>
        </w:numPr>
        <w:tabs>
          <w:tab w:val="left" w:pos="95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DB0B5B" w:rsidRPr="00FC2310" w:rsidRDefault="009A1726" w:rsidP="00641DDB">
      <w:pPr>
        <w:pStyle w:val="a8"/>
        <w:widowControl w:val="0"/>
        <w:tabs>
          <w:tab w:val="left" w:pos="162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sz w:val="28"/>
          <w:szCs w:val="28"/>
        </w:rPr>
        <w:t>13.1</w:t>
      </w:r>
      <w:r w:rsidR="00D57AFF" w:rsidRPr="00FC2310">
        <w:rPr>
          <w:sz w:val="28"/>
          <w:szCs w:val="28"/>
        </w:rPr>
        <w:t>7</w:t>
      </w:r>
      <w:r w:rsidRPr="00FC2310">
        <w:rPr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</w:t>
      </w:r>
      <w:r w:rsidR="00D57AFF" w:rsidRPr="00FC2310">
        <w:rPr>
          <w:rFonts w:eastAsiaTheme="minorEastAsia"/>
          <w:spacing w:val="0"/>
          <w:kern w:val="0"/>
          <w:sz w:val="28"/>
          <w:szCs w:val="28"/>
        </w:rPr>
        <w:t>5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 настоящих Правил.</w:t>
      </w:r>
    </w:p>
    <w:p w:rsidR="00DB0B5B" w:rsidRPr="00FC2310" w:rsidRDefault="009A1726" w:rsidP="00641DDB">
      <w:pPr>
        <w:pStyle w:val="a8"/>
        <w:widowControl w:val="0"/>
        <w:tabs>
          <w:tab w:val="left" w:pos="144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sz w:val="28"/>
          <w:szCs w:val="28"/>
        </w:rPr>
        <w:t>13.1</w:t>
      </w:r>
      <w:r w:rsidR="00D57AFF" w:rsidRPr="00FC2310">
        <w:rPr>
          <w:sz w:val="28"/>
          <w:szCs w:val="28"/>
        </w:rPr>
        <w:t>8</w:t>
      </w:r>
      <w:r w:rsidRPr="00FC2310">
        <w:rPr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Лицо, получившее разрешение на осуществление земляных работ, обязано известить о начале работ </w:t>
      </w:r>
      <w:r w:rsidR="00870D3E" w:rsidRPr="00FC2310">
        <w:rPr>
          <w:rFonts w:eastAsiaTheme="minorEastAsia"/>
          <w:spacing w:val="0"/>
          <w:kern w:val="0"/>
          <w:sz w:val="28"/>
          <w:szCs w:val="28"/>
        </w:rPr>
        <w:t xml:space="preserve"> управление областной Государственной инспекции безопасности дорожного движения </w:t>
      </w:r>
      <w:r w:rsidR="00D57AFF" w:rsidRPr="00FC2310">
        <w:rPr>
          <w:rFonts w:eastAsiaTheme="minorEastAsia"/>
          <w:spacing w:val="0"/>
          <w:kern w:val="0"/>
          <w:sz w:val="28"/>
          <w:szCs w:val="28"/>
        </w:rPr>
        <w:t>ГУ МВД России по Иркутской области</w:t>
      </w:r>
      <w:r w:rsidR="00870D3E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</w:t>
      </w:r>
    </w:p>
    <w:p w:rsidR="00DB0B5B" w:rsidRPr="00FC2310" w:rsidRDefault="00AF36A8" w:rsidP="00641DDB">
      <w:pPr>
        <w:pStyle w:val="a8"/>
        <w:widowControl w:val="0"/>
        <w:tabs>
          <w:tab w:val="left" w:pos="170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13.1</w:t>
      </w:r>
      <w:r w:rsidR="00D57AFF" w:rsidRPr="00FC2310">
        <w:rPr>
          <w:rFonts w:eastAsiaTheme="minorEastAsia"/>
          <w:spacing w:val="0"/>
          <w:kern w:val="0"/>
          <w:sz w:val="28"/>
          <w:szCs w:val="28"/>
        </w:rPr>
        <w:t>9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сутки до начала работ вызвать на место представителей</w:t>
      </w:r>
      <w:r w:rsidR="003F74E0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</w:t>
      </w:r>
    </w:p>
    <w:p w:rsidR="00DB0B5B" w:rsidRPr="00FC2310" w:rsidRDefault="00AF36A8" w:rsidP="00641DDB">
      <w:pPr>
        <w:pStyle w:val="a8"/>
        <w:widowControl w:val="0"/>
        <w:tabs>
          <w:tab w:val="left" w:pos="154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sz w:val="28"/>
          <w:szCs w:val="28"/>
        </w:rPr>
        <w:t>13.</w:t>
      </w:r>
      <w:r w:rsidR="00D57AFF" w:rsidRPr="00FC2310">
        <w:rPr>
          <w:sz w:val="28"/>
          <w:szCs w:val="28"/>
        </w:rPr>
        <w:t>20</w:t>
      </w:r>
      <w:r w:rsidRPr="00FC2310">
        <w:rPr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При повреждении существующих подземных сетей, объектов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 xml:space="preserve">благоустройства составляется акт произвольной формы с участием представителей </w:t>
      </w:r>
      <w:r w:rsidR="000B1CA8">
        <w:rPr>
          <w:rFonts w:eastAsiaTheme="minorEastAsia"/>
          <w:spacing w:val="0"/>
          <w:kern w:val="0"/>
          <w:sz w:val="28"/>
          <w:szCs w:val="28"/>
        </w:rPr>
        <w:t>а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дминистрации </w:t>
      </w:r>
      <w:r w:rsidR="003F74E0" w:rsidRPr="00FC2310">
        <w:rPr>
          <w:rFonts w:eastAsiaTheme="minorEastAsia"/>
          <w:spacing w:val="0"/>
          <w:kern w:val="0"/>
          <w:sz w:val="28"/>
          <w:szCs w:val="28"/>
        </w:rPr>
        <w:t xml:space="preserve">Хомутовского </w:t>
      </w:r>
      <w:r w:rsidR="00E02D47">
        <w:rPr>
          <w:rFonts w:eastAsiaTheme="minorEastAsia"/>
          <w:spacing w:val="0"/>
          <w:kern w:val="0"/>
          <w:sz w:val="28"/>
          <w:szCs w:val="28"/>
        </w:rPr>
        <w:t>МО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</w:t>
      </w:r>
    </w:p>
    <w:p w:rsidR="00DB0B5B" w:rsidRPr="00FC2310" w:rsidRDefault="00AF36A8" w:rsidP="00641DDB">
      <w:pPr>
        <w:pStyle w:val="a8"/>
        <w:widowControl w:val="0"/>
        <w:tabs>
          <w:tab w:val="left" w:pos="146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13.</w:t>
      </w:r>
      <w:r w:rsidR="00D57AFF" w:rsidRPr="00FC2310">
        <w:rPr>
          <w:rFonts w:eastAsiaTheme="minorEastAsia"/>
          <w:spacing w:val="0"/>
          <w:kern w:val="0"/>
          <w:sz w:val="28"/>
          <w:szCs w:val="28"/>
        </w:rPr>
        <w:t>21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</w:t>
      </w:r>
    </w:p>
    <w:p w:rsidR="00DB0B5B" w:rsidRPr="00FC2310" w:rsidRDefault="00204155" w:rsidP="00CF3283">
      <w:pPr>
        <w:pStyle w:val="a8"/>
        <w:widowControl w:val="0"/>
        <w:numPr>
          <w:ilvl w:val="0"/>
          <w:numId w:val="20"/>
        </w:numPr>
        <w:tabs>
          <w:tab w:val="left" w:pos="101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DB0B5B" w:rsidRPr="00FC2310" w:rsidRDefault="00DB0B5B" w:rsidP="00D57AFF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высота ограждения - не менее 1,2 м;</w:t>
      </w:r>
    </w:p>
    <w:p w:rsidR="00DB0B5B" w:rsidRPr="00FC2310" w:rsidRDefault="00DB0B5B" w:rsidP="00D57AFF">
      <w:pPr>
        <w:pStyle w:val="a8"/>
        <w:widowControl w:val="0"/>
        <w:numPr>
          <w:ilvl w:val="0"/>
          <w:numId w:val="2"/>
        </w:numPr>
        <w:tabs>
          <w:tab w:val="left" w:pos="822"/>
          <w:tab w:val="left" w:pos="113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ограждения, примыкающие к местам массового прохода людей, должны иметь высоту не менее 2 м и оборудованы сплошным защитным козырьком;</w:t>
      </w:r>
    </w:p>
    <w:p w:rsidR="00DB0B5B" w:rsidRPr="00FC2310" w:rsidRDefault="00D57AFF" w:rsidP="00D57AFF">
      <w:pPr>
        <w:pStyle w:val="a8"/>
        <w:widowControl w:val="0"/>
        <w:numPr>
          <w:ilvl w:val="0"/>
          <w:numId w:val="2"/>
        </w:numPr>
        <w:tabs>
          <w:tab w:val="left" w:pos="905"/>
          <w:tab w:val="left" w:pos="113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 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козырек должен выдерживать действие снеговой нагрузки, а также нагрузки от падения одиночных мелких предметов;</w:t>
      </w:r>
    </w:p>
    <w:p w:rsidR="00DB0B5B" w:rsidRPr="00FC2310" w:rsidRDefault="00D57AFF" w:rsidP="00D57AFF">
      <w:pPr>
        <w:pStyle w:val="a8"/>
        <w:widowControl w:val="0"/>
        <w:numPr>
          <w:ilvl w:val="0"/>
          <w:numId w:val="2"/>
        </w:numPr>
        <w:tabs>
          <w:tab w:val="left" w:pos="953"/>
          <w:tab w:val="left" w:pos="113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DB0B5B" w:rsidRPr="00FC2310" w:rsidRDefault="005F32C0" w:rsidP="00CF3283">
      <w:pPr>
        <w:pStyle w:val="a8"/>
        <w:widowControl w:val="0"/>
        <w:numPr>
          <w:ilvl w:val="0"/>
          <w:numId w:val="20"/>
        </w:numPr>
        <w:tabs>
          <w:tab w:val="left" w:pos="101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DB0B5B" w:rsidRPr="00FC2310" w:rsidRDefault="005F32C0" w:rsidP="00CF3283">
      <w:pPr>
        <w:pStyle w:val="a8"/>
        <w:widowControl w:val="0"/>
        <w:numPr>
          <w:ilvl w:val="0"/>
          <w:numId w:val="20"/>
        </w:numPr>
        <w:tabs>
          <w:tab w:val="left" w:pos="107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обеспечить видимость ограждения и мест проведения работ для водителей и пешеходов, в том числе в темное время суток с помощью сигнальных фонарей;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0"/>
        </w:numPr>
        <w:tabs>
          <w:tab w:val="left" w:pos="131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обеспечить установку устройств аварийного освещения, информационных стендов и указателей, обеспечивающих безопасность людей и транспорта;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0"/>
        </w:numPr>
        <w:tabs>
          <w:tab w:val="left" w:pos="97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 участке, на котором разрешено закрытие всего проезда, обозначить направление объезда;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0"/>
        </w:numPr>
        <w:tabs>
          <w:tab w:val="left" w:pos="97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0"/>
        </w:numPr>
        <w:tabs>
          <w:tab w:val="left" w:pos="97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</w:t>
      </w:r>
    </w:p>
    <w:p w:rsidR="00DB0B5B" w:rsidRPr="00FC2310" w:rsidRDefault="00D57AFF" w:rsidP="00CF3283">
      <w:pPr>
        <w:pStyle w:val="a8"/>
        <w:widowControl w:val="0"/>
        <w:numPr>
          <w:ilvl w:val="0"/>
          <w:numId w:val="20"/>
        </w:numPr>
        <w:tabs>
          <w:tab w:val="left" w:pos="105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DB0B5B" w:rsidRPr="00FC2310" w:rsidRDefault="00D57AFF" w:rsidP="00CF3283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 xml:space="preserve"> 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DB0B5B" w:rsidRPr="00FC2310" w:rsidRDefault="00D57AFF" w:rsidP="00CF3283">
      <w:pPr>
        <w:pStyle w:val="a8"/>
        <w:widowControl w:val="0"/>
        <w:numPr>
          <w:ilvl w:val="0"/>
          <w:numId w:val="20"/>
        </w:numPr>
        <w:tabs>
          <w:tab w:val="left" w:pos="114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DB0B5B" w:rsidRPr="00FC2310" w:rsidRDefault="00D57AFF" w:rsidP="00CF3283">
      <w:pPr>
        <w:pStyle w:val="a8"/>
        <w:widowControl w:val="0"/>
        <w:numPr>
          <w:ilvl w:val="0"/>
          <w:numId w:val="20"/>
        </w:numPr>
        <w:tabs>
          <w:tab w:val="left" w:pos="116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DB0B5B" w:rsidRPr="00FC2310" w:rsidRDefault="00D57AFF" w:rsidP="00CF3283">
      <w:pPr>
        <w:pStyle w:val="a8"/>
        <w:widowControl w:val="0"/>
        <w:numPr>
          <w:ilvl w:val="0"/>
          <w:numId w:val="20"/>
        </w:numPr>
        <w:tabs>
          <w:tab w:val="left" w:pos="111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при производстве аварийных работ выполнять их круглосуточно, без выходных и праздничных дней;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20"/>
        </w:numPr>
        <w:tabs>
          <w:tab w:val="left" w:pos="131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</w:t>
      </w:r>
    </w:p>
    <w:p w:rsidR="00DB0B5B" w:rsidRPr="00FC2310" w:rsidRDefault="005F32C0" w:rsidP="00641DDB">
      <w:pPr>
        <w:pStyle w:val="a8"/>
        <w:widowControl w:val="0"/>
        <w:tabs>
          <w:tab w:val="left" w:pos="148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13.</w:t>
      </w:r>
      <w:r w:rsidR="00D57AFF" w:rsidRPr="00FC2310">
        <w:rPr>
          <w:rFonts w:eastAsiaTheme="minorEastAsia"/>
          <w:spacing w:val="0"/>
          <w:kern w:val="0"/>
          <w:sz w:val="28"/>
          <w:szCs w:val="28"/>
        </w:rPr>
        <w:t>22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Вскрытие вдоль элементов улично-дорожной сети производится участками длиной:</w:t>
      </w:r>
    </w:p>
    <w:p w:rsidR="0099421B" w:rsidRPr="00FC2310" w:rsidRDefault="0099421B" w:rsidP="00CF3283">
      <w:pPr>
        <w:pStyle w:val="a8"/>
        <w:widowControl w:val="0"/>
        <w:numPr>
          <w:ilvl w:val="0"/>
          <w:numId w:val="81"/>
        </w:numPr>
        <w:tabs>
          <w:tab w:val="left" w:pos="0"/>
          <w:tab w:val="left" w:pos="993"/>
        </w:tabs>
        <w:autoSpaceDE w:val="0"/>
        <w:autoSpaceDN w:val="0"/>
        <w:ind w:left="0" w:firstLine="667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для водопровода, газопровода, канализации и теплотрассы — 200 – 300 погонных метров;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1"/>
        </w:numPr>
        <w:tabs>
          <w:tab w:val="left" w:pos="0"/>
          <w:tab w:val="left" w:pos="993"/>
        </w:tabs>
        <w:autoSpaceDE w:val="0"/>
        <w:autoSpaceDN w:val="0"/>
        <w:spacing w:after="120"/>
        <w:ind w:left="0" w:firstLine="709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для телефонного и электрического кабелей — 500 - 600 погонных метров.</w:t>
      </w:r>
    </w:p>
    <w:p w:rsidR="00DB0B5B" w:rsidRPr="00FC2310" w:rsidRDefault="005F32C0" w:rsidP="00641DDB">
      <w:pPr>
        <w:pStyle w:val="a8"/>
        <w:widowControl w:val="0"/>
        <w:tabs>
          <w:tab w:val="left" w:pos="149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13.</w:t>
      </w:r>
      <w:r w:rsidR="00BA7038" w:rsidRPr="00FC2310">
        <w:rPr>
          <w:rFonts w:eastAsiaTheme="minorEastAsia"/>
          <w:spacing w:val="0"/>
          <w:kern w:val="0"/>
          <w:sz w:val="28"/>
          <w:szCs w:val="28"/>
        </w:rPr>
        <w:t>23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</w:t>
      </w:r>
    </w:p>
    <w:p w:rsidR="00DB0B5B" w:rsidRPr="00FC2310" w:rsidRDefault="005F32C0" w:rsidP="00641DDB">
      <w:pPr>
        <w:pStyle w:val="a8"/>
        <w:widowControl w:val="0"/>
        <w:tabs>
          <w:tab w:val="left" w:pos="163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13.</w:t>
      </w:r>
      <w:r w:rsidR="00BA7038" w:rsidRPr="00FC2310">
        <w:rPr>
          <w:rFonts w:eastAsiaTheme="minorEastAsia"/>
          <w:spacing w:val="0"/>
          <w:kern w:val="0"/>
          <w:sz w:val="28"/>
          <w:szCs w:val="28"/>
        </w:rPr>
        <w:t>24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</w:t>
      </w:r>
    </w:p>
    <w:p w:rsidR="00DB0B5B" w:rsidRPr="00FC2310" w:rsidRDefault="005F32C0" w:rsidP="00641DDB">
      <w:pPr>
        <w:pStyle w:val="a8"/>
        <w:widowControl w:val="0"/>
        <w:tabs>
          <w:tab w:val="left" w:pos="161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13.2</w:t>
      </w:r>
      <w:r w:rsidR="00BA7038" w:rsidRPr="00FC2310">
        <w:rPr>
          <w:rFonts w:eastAsiaTheme="minorEastAsia"/>
          <w:spacing w:val="0"/>
          <w:kern w:val="0"/>
          <w:sz w:val="28"/>
          <w:szCs w:val="28"/>
        </w:rPr>
        <w:t>5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</w:t>
      </w:r>
    </w:p>
    <w:p w:rsidR="00CA0AEA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DB0B5B" w:rsidRPr="00FC2310" w:rsidRDefault="00DB0B5B" w:rsidP="00641DDB">
      <w:pPr>
        <w:pStyle w:val="af1"/>
        <w:numPr>
          <w:ilvl w:val="0"/>
          <w:numId w:val="19"/>
        </w:numPr>
        <w:spacing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9"/>
        </w:numPr>
        <w:tabs>
          <w:tab w:val="left" w:pos="120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смещение каких-либо строений и сооружений на трассах существующих подземных сетей;</w:t>
      </w:r>
    </w:p>
    <w:p w:rsidR="00DB0B5B" w:rsidRPr="00FC2310" w:rsidRDefault="00DB0B5B" w:rsidP="001760E9">
      <w:pPr>
        <w:pStyle w:val="a8"/>
        <w:widowControl w:val="0"/>
        <w:numPr>
          <w:ilvl w:val="0"/>
          <w:numId w:val="19"/>
        </w:numPr>
        <w:tabs>
          <w:tab w:val="left" w:pos="96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засыпка землёй или строительными материалами зелёных насаждений, </w:t>
      </w: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 xml:space="preserve">крышек колодцев и газовых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коверов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>, подземных сооружений, водосточных решеток, иных сооружений;</w:t>
      </w:r>
    </w:p>
    <w:p w:rsidR="00DB0B5B" w:rsidRPr="00FC2310" w:rsidRDefault="00CA0AEA" w:rsidP="00641DDB">
      <w:pPr>
        <w:pStyle w:val="a8"/>
        <w:widowControl w:val="0"/>
        <w:numPr>
          <w:ilvl w:val="0"/>
          <w:numId w:val="19"/>
        </w:numPr>
        <w:tabs>
          <w:tab w:val="left" w:pos="101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1760E9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засыпка кюветов и водостоков, а также устройство переездов через водосточные каналы и кюветы без принятия мер по обеспечению оттока воды;</w:t>
      </w:r>
    </w:p>
    <w:p w:rsidR="00DB0B5B" w:rsidRPr="00FC2310" w:rsidRDefault="001760E9" w:rsidP="00641DDB">
      <w:pPr>
        <w:pStyle w:val="a8"/>
        <w:widowControl w:val="0"/>
        <w:numPr>
          <w:ilvl w:val="0"/>
          <w:numId w:val="19"/>
        </w:numPr>
        <w:tabs>
          <w:tab w:val="left" w:pos="106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повреждение инженерных сетей и коммуникаций, существующих сооружений, зеленых насаждений и элементов благоустройства;</w:t>
      </w:r>
    </w:p>
    <w:p w:rsidR="00DB0B5B" w:rsidRPr="00FC2310" w:rsidRDefault="001760E9" w:rsidP="00641DDB">
      <w:pPr>
        <w:pStyle w:val="a8"/>
        <w:widowControl w:val="0"/>
        <w:numPr>
          <w:ilvl w:val="0"/>
          <w:numId w:val="19"/>
        </w:numPr>
        <w:tabs>
          <w:tab w:val="left" w:pos="108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откачка воды из колодцев, траншей, котлованов на тротуары и проезжую часть улиц;</w:t>
      </w:r>
    </w:p>
    <w:p w:rsidR="00DB0B5B" w:rsidRPr="00FC2310" w:rsidRDefault="001760E9" w:rsidP="00641DDB">
      <w:pPr>
        <w:pStyle w:val="a8"/>
        <w:widowControl w:val="0"/>
        <w:numPr>
          <w:ilvl w:val="0"/>
          <w:numId w:val="19"/>
        </w:numPr>
        <w:tabs>
          <w:tab w:val="left" w:pos="107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занимать территорию за пределами границ участка производства земляных работ;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9"/>
        </w:numPr>
        <w:tabs>
          <w:tab w:val="left" w:pos="124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</w:t>
      </w:r>
      <w:r w:rsidR="005F32C0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«Интернет», о сроках закрытия маршрута и изменения схемы движения;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9"/>
        </w:numPr>
        <w:tabs>
          <w:tab w:val="left" w:pos="97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9"/>
        </w:numPr>
        <w:tabs>
          <w:tab w:val="left" w:pos="151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DB0B5B" w:rsidRPr="00FC2310" w:rsidRDefault="001760E9" w:rsidP="00641DDB">
      <w:pPr>
        <w:pStyle w:val="a8"/>
        <w:widowControl w:val="0"/>
        <w:numPr>
          <w:ilvl w:val="0"/>
          <w:numId w:val="19"/>
        </w:numPr>
        <w:tabs>
          <w:tab w:val="left" w:pos="117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 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DB0B5B" w:rsidRPr="00FC2310" w:rsidRDefault="001760E9" w:rsidP="00641DDB">
      <w:pPr>
        <w:pStyle w:val="a8"/>
        <w:widowControl w:val="0"/>
        <w:numPr>
          <w:ilvl w:val="0"/>
          <w:numId w:val="19"/>
        </w:numPr>
        <w:tabs>
          <w:tab w:val="left" w:pos="115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 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перегон по элементам улично-дорожной сети поселения с твёрдым покрытием тракторов и машин на гусеничном ходу;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9"/>
        </w:numPr>
        <w:tabs>
          <w:tab w:val="left" w:pos="109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DB0B5B" w:rsidRPr="00FC2310" w:rsidRDefault="005F32C0" w:rsidP="00641DDB">
      <w:pPr>
        <w:pStyle w:val="a8"/>
        <w:widowControl w:val="0"/>
        <w:tabs>
          <w:tab w:val="left" w:pos="160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13.2</w:t>
      </w:r>
      <w:r w:rsidR="00BA7038" w:rsidRPr="00FC2310">
        <w:rPr>
          <w:rFonts w:eastAsiaTheme="minorEastAsia"/>
          <w:spacing w:val="0"/>
          <w:kern w:val="0"/>
          <w:sz w:val="28"/>
          <w:szCs w:val="28"/>
        </w:rPr>
        <w:t>6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Работы, осуществляемые без разрешения и обнаруженные представителями </w:t>
      </w:r>
      <w:r w:rsidR="000B1CA8">
        <w:rPr>
          <w:rFonts w:eastAsiaTheme="minorEastAsia"/>
          <w:spacing w:val="0"/>
          <w:kern w:val="0"/>
          <w:sz w:val="28"/>
          <w:szCs w:val="28"/>
        </w:rPr>
        <w:t>а</w:t>
      </w:r>
      <w:r w:rsidR="00BA7038" w:rsidRPr="00FC2310">
        <w:rPr>
          <w:rFonts w:eastAsiaTheme="minorEastAsia"/>
          <w:spacing w:val="0"/>
          <w:kern w:val="0"/>
          <w:sz w:val="28"/>
          <w:szCs w:val="28"/>
        </w:rPr>
        <w:t>дминистра</w:t>
      </w:r>
      <w:r w:rsidR="00C83F2B" w:rsidRPr="00FC2310">
        <w:rPr>
          <w:rFonts w:eastAsiaTheme="minorEastAsia"/>
          <w:spacing w:val="0"/>
          <w:kern w:val="0"/>
          <w:sz w:val="28"/>
          <w:szCs w:val="28"/>
        </w:rPr>
        <w:t xml:space="preserve">ции Хомутовского </w:t>
      </w:r>
      <w:r w:rsidR="00E02D47">
        <w:rPr>
          <w:rFonts w:eastAsiaTheme="minorEastAsia"/>
          <w:spacing w:val="0"/>
          <w:kern w:val="0"/>
          <w:sz w:val="28"/>
          <w:szCs w:val="28"/>
        </w:rPr>
        <w:t>МО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, должны быть немедленно прекращены.</w:t>
      </w:r>
    </w:p>
    <w:p w:rsidR="00DB0B5B" w:rsidRPr="00FC2310" w:rsidRDefault="005F32C0" w:rsidP="00641DDB">
      <w:pPr>
        <w:pStyle w:val="a8"/>
        <w:widowControl w:val="0"/>
        <w:tabs>
          <w:tab w:val="left" w:pos="146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sz w:val="28"/>
          <w:szCs w:val="28"/>
        </w:rPr>
        <w:t>13.2</w:t>
      </w:r>
      <w:r w:rsidR="00C83F2B" w:rsidRPr="00FC2310">
        <w:rPr>
          <w:sz w:val="28"/>
          <w:szCs w:val="28"/>
        </w:rPr>
        <w:t>7</w:t>
      </w:r>
      <w:r w:rsidRPr="00FC2310">
        <w:rPr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8"/>
        </w:numPr>
        <w:tabs>
          <w:tab w:val="left" w:pos="99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обеспечить свободный доступ и подъезды к колодцам и приёмникам посредством своевременной уборки снега, льда, мусора;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8"/>
        </w:numPr>
        <w:tabs>
          <w:tab w:val="left" w:pos="104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8"/>
        </w:numPr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немедленно устранять течи на коммуникациях.</w:t>
      </w:r>
    </w:p>
    <w:p w:rsidR="00DB0B5B" w:rsidRPr="00FC2310" w:rsidRDefault="005F32C0" w:rsidP="00641DDB">
      <w:pPr>
        <w:pStyle w:val="a8"/>
        <w:widowControl w:val="0"/>
        <w:tabs>
          <w:tab w:val="left" w:pos="143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sz w:val="28"/>
          <w:szCs w:val="28"/>
        </w:rPr>
        <w:t>13.2</w:t>
      </w:r>
      <w:r w:rsidR="00C83F2B" w:rsidRPr="00FC2310">
        <w:rPr>
          <w:sz w:val="28"/>
          <w:szCs w:val="28"/>
        </w:rPr>
        <w:t>8</w:t>
      </w:r>
      <w:r w:rsidRPr="00FC2310">
        <w:rPr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Заявитель, а также лицо, направившее уведомление в соответствии с пунктом 13.</w:t>
      </w:r>
      <w:r w:rsidR="00C83F2B" w:rsidRPr="00FC2310">
        <w:rPr>
          <w:rFonts w:eastAsiaTheme="minorEastAsia"/>
          <w:spacing w:val="0"/>
          <w:kern w:val="0"/>
          <w:sz w:val="28"/>
          <w:szCs w:val="28"/>
        </w:rPr>
        <w:t>8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 настоящих Правил, по завершению земляных работ обязаны провести мероприятия по восстановлению элементов благоустройства в соответствии с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Заявитель, а также лицо, направившее уведомление в соответствии с пунктом 13.</w:t>
      </w:r>
      <w:r w:rsidR="00C83F2B" w:rsidRPr="00FC2310">
        <w:rPr>
          <w:rFonts w:ascii="Times New Roman" w:hAnsi="Times New Roman" w:cs="Times New Roman"/>
          <w:sz w:val="28"/>
          <w:szCs w:val="28"/>
        </w:rPr>
        <w:t>8</w:t>
      </w:r>
      <w:r w:rsidRPr="00FC2310">
        <w:rPr>
          <w:rFonts w:ascii="Times New Roman" w:hAnsi="Times New Roman" w:cs="Times New Roman"/>
          <w:sz w:val="28"/>
          <w:szCs w:val="28"/>
        </w:rPr>
        <w:t xml:space="preserve">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5 м в каждую сторону от траншеи, а на тротуаре — не менее 3 м.</w:t>
      </w:r>
    </w:p>
    <w:p w:rsidR="00DB0B5B" w:rsidRPr="00FC2310" w:rsidRDefault="00043487" w:rsidP="00641DDB">
      <w:pPr>
        <w:pStyle w:val="a8"/>
        <w:widowControl w:val="0"/>
        <w:tabs>
          <w:tab w:val="left" w:pos="149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sz w:val="28"/>
          <w:szCs w:val="28"/>
        </w:rPr>
        <w:t>13.2</w:t>
      </w:r>
      <w:r w:rsidR="00C83F2B" w:rsidRPr="00FC2310">
        <w:rPr>
          <w:sz w:val="28"/>
          <w:szCs w:val="28"/>
        </w:rPr>
        <w:t>9</w:t>
      </w:r>
      <w:r w:rsidRPr="00FC2310">
        <w:rPr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В период с 1 ноября по 15 апреля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2.05.02-85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«Автомобильные дороги».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2"/>
        </w:numPr>
        <w:tabs>
          <w:tab w:val="left" w:pos="832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траншеи и котлованы на асфальтовых покрытиях заделываются слоем щебня средних фракций на ширину вскрытия;</w:t>
      </w:r>
    </w:p>
    <w:p w:rsidR="00DB0B5B" w:rsidRPr="00FC2310" w:rsidRDefault="001760E9" w:rsidP="00CF3283">
      <w:pPr>
        <w:pStyle w:val="a8"/>
        <w:widowControl w:val="0"/>
        <w:numPr>
          <w:ilvl w:val="0"/>
          <w:numId w:val="82"/>
        </w:numPr>
        <w:tabs>
          <w:tab w:val="left" w:pos="832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DB0B5B" w:rsidRPr="00FC2310" w:rsidRDefault="00043487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13.</w:t>
      </w:r>
      <w:r w:rsidR="00C83F2B" w:rsidRPr="00FC2310">
        <w:rPr>
          <w:rFonts w:ascii="Times New Roman" w:hAnsi="Times New Roman" w:cs="Times New Roman"/>
          <w:sz w:val="28"/>
          <w:szCs w:val="28"/>
        </w:rPr>
        <w:t>30</w:t>
      </w:r>
      <w:r w:rsidRPr="00FC2310">
        <w:rPr>
          <w:rFonts w:ascii="Times New Roman" w:hAnsi="Times New Roman" w:cs="Times New Roman"/>
          <w:sz w:val="28"/>
          <w:szCs w:val="28"/>
        </w:rPr>
        <w:t xml:space="preserve">. </w:t>
      </w:r>
      <w:r w:rsidR="00DB0B5B" w:rsidRPr="00FC2310">
        <w:rPr>
          <w:rFonts w:ascii="Times New Roman" w:hAnsi="Times New Roman" w:cs="Times New Roman"/>
          <w:sz w:val="28"/>
          <w:szCs w:val="28"/>
        </w:rPr>
        <w:t>Лицо, осуществляющее работы, должно поддерживать в состоянии, пригодном</w:t>
      </w:r>
      <w:r w:rsidR="00DB0B5B" w:rsidRPr="00FC23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для</w:t>
      </w:r>
      <w:r w:rsidR="00DB0B5B" w:rsidRPr="00FC23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DB0B5B" w:rsidRPr="00FC23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проезда</w:t>
      </w:r>
      <w:r w:rsidR="00DB0B5B" w:rsidRPr="00FC23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транспорта</w:t>
      </w:r>
      <w:r w:rsidR="00DB0B5B" w:rsidRPr="00FC23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и</w:t>
      </w:r>
      <w:r w:rsidR="00DB0B5B" w:rsidRPr="00FC23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прохода</w:t>
      </w:r>
      <w:r w:rsidR="00DB0B5B" w:rsidRPr="00FC23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пешеходов, нарушенный участок дороги, тротуара весь зимний</w:t>
      </w:r>
      <w:r w:rsidR="00DB0B5B" w:rsidRPr="00FC23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период.</w:t>
      </w:r>
    </w:p>
    <w:p w:rsidR="00DB0B5B" w:rsidRPr="00FC2310" w:rsidRDefault="00043487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13.</w:t>
      </w:r>
      <w:r w:rsidR="00CA7C5A" w:rsidRPr="00FC2310">
        <w:rPr>
          <w:rFonts w:ascii="Times New Roman" w:hAnsi="Times New Roman" w:cs="Times New Roman"/>
          <w:sz w:val="28"/>
          <w:szCs w:val="28"/>
        </w:rPr>
        <w:t>31</w:t>
      </w:r>
      <w:r w:rsidRPr="00FC2310">
        <w:rPr>
          <w:rFonts w:ascii="Times New Roman" w:hAnsi="Times New Roman" w:cs="Times New Roman"/>
          <w:sz w:val="28"/>
          <w:szCs w:val="28"/>
        </w:rPr>
        <w:t xml:space="preserve">. </w:t>
      </w:r>
      <w:r w:rsidR="00DB0B5B" w:rsidRPr="00FC2310">
        <w:rPr>
          <w:rFonts w:ascii="Times New Roman" w:hAnsi="Times New Roman" w:cs="Times New Roman"/>
          <w:sz w:val="28"/>
          <w:szCs w:val="28"/>
        </w:rPr>
        <w:t xml:space="preserve">При восстановлении благоустройства </w:t>
      </w:r>
      <w:r w:rsidR="00DB0B5B" w:rsidRPr="00FC2310">
        <w:rPr>
          <w:rFonts w:ascii="Times New Roman" w:hAnsi="Times New Roman" w:cs="Times New Roman"/>
          <w:i/>
          <w:sz w:val="28"/>
          <w:szCs w:val="28"/>
        </w:rPr>
        <w:t xml:space="preserve">после 15 апреля </w:t>
      </w:r>
      <w:r w:rsidR="00DB0B5B" w:rsidRPr="00FC2310">
        <w:rPr>
          <w:rFonts w:ascii="Times New Roman" w:hAnsi="Times New Roman" w:cs="Times New Roman"/>
          <w:sz w:val="28"/>
          <w:szCs w:val="28"/>
        </w:rPr>
        <w:t>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DB0B5B" w:rsidRPr="00FC2310" w:rsidRDefault="00043487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13.</w:t>
      </w:r>
      <w:r w:rsidR="00CA7C5A" w:rsidRPr="00FC2310">
        <w:rPr>
          <w:rFonts w:ascii="Times New Roman" w:hAnsi="Times New Roman" w:cs="Times New Roman"/>
          <w:sz w:val="28"/>
          <w:szCs w:val="28"/>
        </w:rPr>
        <w:t>32.</w:t>
      </w:r>
      <w:r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="00DB0B5B" w:rsidRPr="00FC2310">
        <w:rPr>
          <w:rFonts w:ascii="Times New Roman" w:hAnsi="Times New Roman" w:cs="Times New Roman"/>
          <w:i/>
          <w:sz w:val="28"/>
          <w:szCs w:val="28"/>
        </w:rPr>
        <w:t>до 31 мая</w:t>
      </w:r>
      <w:r w:rsidR="00DB0B5B" w:rsidRPr="00FC2310">
        <w:rPr>
          <w:rFonts w:ascii="Times New Roman" w:hAnsi="Times New Roman" w:cs="Times New Roman"/>
          <w:sz w:val="28"/>
          <w:szCs w:val="28"/>
        </w:rPr>
        <w:t>.</w:t>
      </w:r>
    </w:p>
    <w:p w:rsidR="00DB0B5B" w:rsidRPr="00FC2310" w:rsidRDefault="00043487" w:rsidP="001760E9">
      <w:pPr>
        <w:pStyle w:val="a8"/>
        <w:widowControl w:val="0"/>
        <w:tabs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sz w:val="28"/>
          <w:szCs w:val="28"/>
        </w:rPr>
        <w:t>13.</w:t>
      </w:r>
      <w:r w:rsidR="00CA7C5A" w:rsidRPr="00FC2310">
        <w:rPr>
          <w:sz w:val="28"/>
          <w:szCs w:val="28"/>
        </w:rPr>
        <w:t>33</w:t>
      </w:r>
      <w:r w:rsidRPr="00FC2310">
        <w:rPr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:rsidR="00DB0B5B" w:rsidRPr="00FC2310" w:rsidRDefault="00043487" w:rsidP="00641DDB">
      <w:pPr>
        <w:pStyle w:val="a8"/>
        <w:widowControl w:val="0"/>
        <w:tabs>
          <w:tab w:val="left" w:pos="148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sz w:val="28"/>
          <w:szCs w:val="28"/>
        </w:rPr>
        <w:t>13.</w:t>
      </w:r>
      <w:r w:rsidR="00CA7C5A" w:rsidRPr="00FC2310">
        <w:rPr>
          <w:sz w:val="28"/>
          <w:szCs w:val="28"/>
        </w:rPr>
        <w:t>34</w:t>
      </w:r>
      <w:r w:rsidRPr="00FC2310">
        <w:rPr>
          <w:sz w:val="28"/>
          <w:szCs w:val="28"/>
        </w:rPr>
        <w:t xml:space="preserve">.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После завершения осуществления земляных работ на основании разрешения на осуществление земляных работ либо уведомления </w:t>
      </w:r>
      <w:r w:rsidR="00886681" w:rsidRPr="00FC2310">
        <w:rPr>
          <w:rFonts w:eastAsiaTheme="minorEastAsia"/>
          <w:spacing w:val="0"/>
          <w:kern w:val="0"/>
          <w:sz w:val="28"/>
          <w:szCs w:val="28"/>
        </w:rPr>
        <w:t xml:space="preserve">в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соответствии с пунктом 13.5 настоящих Правил оформляется Акт завершения земляных работ и восстановления элементов благоустройства</w:t>
      </w:r>
      <w:r w:rsidR="00CA7C5A" w:rsidRPr="00FC2310">
        <w:rPr>
          <w:rFonts w:eastAsiaTheme="minorEastAsia"/>
          <w:spacing w:val="0"/>
          <w:kern w:val="0"/>
          <w:sz w:val="28"/>
          <w:szCs w:val="28"/>
        </w:rPr>
        <w:t>.</w:t>
      </w:r>
    </w:p>
    <w:p w:rsidR="00DB0B5B" w:rsidRPr="00FC2310" w:rsidRDefault="00043487" w:rsidP="00641DDB">
      <w:pPr>
        <w:widowControl w:val="0"/>
        <w:tabs>
          <w:tab w:val="left" w:pos="1531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lastRenderedPageBreak/>
        <w:t>13.3</w:t>
      </w:r>
      <w:r w:rsidR="00CA7C5A" w:rsidRPr="00FC2310">
        <w:rPr>
          <w:rFonts w:ascii="Times New Roman" w:hAnsi="Times New Roman" w:cs="Times New Roman"/>
          <w:sz w:val="28"/>
          <w:szCs w:val="28"/>
        </w:rPr>
        <w:t>5</w:t>
      </w:r>
      <w:r w:rsidRPr="00FC2310">
        <w:rPr>
          <w:rFonts w:ascii="Times New Roman" w:hAnsi="Times New Roman" w:cs="Times New Roman"/>
          <w:sz w:val="28"/>
          <w:szCs w:val="28"/>
        </w:rPr>
        <w:t xml:space="preserve">. </w:t>
      </w:r>
      <w:r w:rsidR="00DB0B5B" w:rsidRPr="00FC2310">
        <w:rPr>
          <w:rFonts w:ascii="Times New Roman" w:hAnsi="Times New Roman" w:cs="Times New Roman"/>
          <w:sz w:val="28"/>
          <w:szCs w:val="28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DB0B5B" w:rsidRPr="00FC2310" w:rsidRDefault="00043487" w:rsidP="00641DDB">
      <w:pPr>
        <w:widowControl w:val="0"/>
        <w:tabs>
          <w:tab w:val="left" w:pos="1444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13.3</w:t>
      </w:r>
      <w:r w:rsidR="00CA7C5A" w:rsidRPr="00FC2310">
        <w:rPr>
          <w:rFonts w:ascii="Times New Roman" w:hAnsi="Times New Roman" w:cs="Times New Roman"/>
          <w:sz w:val="28"/>
          <w:szCs w:val="28"/>
        </w:rPr>
        <w:t>6</w:t>
      </w:r>
      <w:r w:rsidRPr="00FC2310">
        <w:rPr>
          <w:rFonts w:ascii="Times New Roman" w:hAnsi="Times New Roman" w:cs="Times New Roman"/>
          <w:sz w:val="28"/>
          <w:szCs w:val="28"/>
        </w:rPr>
        <w:t xml:space="preserve">. </w:t>
      </w:r>
      <w:r w:rsidR="00DB0B5B" w:rsidRPr="00FC2310">
        <w:rPr>
          <w:rFonts w:ascii="Times New Roman" w:hAnsi="Times New Roman" w:cs="Times New Roman"/>
          <w:sz w:val="28"/>
          <w:szCs w:val="28"/>
        </w:rPr>
        <w:t>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</w:t>
      </w:r>
      <w:r w:rsidR="00DB0B5B" w:rsidRPr="00FC2310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жилья, жилищно-строительного кооператива и (или) собственниками многоквартирного дома.</w:t>
      </w:r>
    </w:p>
    <w:p w:rsidR="00DB0B5B" w:rsidRPr="00FC2310" w:rsidRDefault="00043487" w:rsidP="00641DDB">
      <w:pPr>
        <w:pStyle w:val="a8"/>
        <w:widowControl w:val="0"/>
        <w:tabs>
          <w:tab w:val="left" w:pos="147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sz w:val="28"/>
          <w:szCs w:val="28"/>
        </w:rPr>
        <w:t>13.3</w:t>
      </w:r>
      <w:r w:rsidR="00CA7C5A" w:rsidRPr="00FC2310">
        <w:rPr>
          <w:sz w:val="28"/>
          <w:szCs w:val="28"/>
        </w:rPr>
        <w:t>7</w:t>
      </w:r>
      <w:r w:rsidRPr="00FC2310">
        <w:rPr>
          <w:sz w:val="28"/>
          <w:szCs w:val="28"/>
        </w:rPr>
        <w:t xml:space="preserve">. </w:t>
      </w:r>
      <w:r w:rsidR="00CA7C5A" w:rsidRPr="00FC2310">
        <w:rPr>
          <w:rFonts w:eastAsiaTheme="minorEastAsia"/>
          <w:spacing w:val="0"/>
          <w:kern w:val="0"/>
          <w:sz w:val="28"/>
          <w:szCs w:val="28"/>
        </w:rPr>
        <w:t xml:space="preserve">Администрация Хомутовского </w:t>
      </w:r>
      <w:r w:rsidR="00E02D47">
        <w:rPr>
          <w:rFonts w:eastAsiaTheme="minorEastAsia"/>
          <w:spacing w:val="0"/>
          <w:kern w:val="0"/>
          <w:sz w:val="28"/>
          <w:szCs w:val="28"/>
        </w:rPr>
        <w:t>МО</w:t>
      </w:r>
      <w:r w:rsidR="00CA7C5A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 технического обеспечения, раз</w:t>
      </w:r>
      <w:r w:rsidRPr="00FC2310">
        <w:rPr>
          <w:rFonts w:eastAsiaTheme="minorEastAsia"/>
          <w:spacing w:val="0"/>
          <w:kern w:val="0"/>
          <w:sz w:val="28"/>
          <w:szCs w:val="28"/>
        </w:rPr>
        <w:t>р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ешенных в результате проведения земляных работ.</w:t>
      </w:r>
    </w:p>
    <w:p w:rsidR="0033188A" w:rsidRPr="00FC2310" w:rsidRDefault="0033188A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Pr="00FC2310" w:rsidRDefault="00DB0B5B" w:rsidP="001760E9">
      <w:pPr>
        <w:pStyle w:val="1"/>
        <w:spacing w:after="120"/>
        <w:ind w:left="0" w:firstLine="810"/>
        <w:jc w:val="center"/>
      </w:pPr>
      <w:r w:rsidRPr="00FC2310">
        <w:t>Глава 14. Посадка зелёных насаждений</w:t>
      </w:r>
    </w:p>
    <w:p w:rsidR="00A05E31" w:rsidRPr="00FC2310" w:rsidRDefault="00A05E31" w:rsidP="00641DDB">
      <w:pPr>
        <w:pStyle w:val="1"/>
        <w:spacing w:after="120"/>
        <w:ind w:left="0" w:firstLine="810"/>
      </w:pPr>
    </w:p>
    <w:p w:rsidR="00DB0B5B" w:rsidRPr="00FC2310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48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44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41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44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тропиночной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7"/>
        </w:numPr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 посадке зелёных насаждений не допускается:</w:t>
      </w:r>
    </w:p>
    <w:p w:rsidR="00DB0B5B" w:rsidRPr="00FC2310" w:rsidRDefault="001760E9" w:rsidP="00641DDB">
      <w:pPr>
        <w:pStyle w:val="a8"/>
        <w:widowControl w:val="0"/>
        <w:numPr>
          <w:ilvl w:val="0"/>
          <w:numId w:val="16"/>
        </w:numPr>
        <w:tabs>
          <w:tab w:val="left" w:pos="117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произвольная посадка растений </w:t>
      </w:r>
      <w:r w:rsidR="00CA7C5A" w:rsidRPr="00FC2310">
        <w:rPr>
          <w:rFonts w:eastAsiaTheme="minorEastAsia"/>
          <w:spacing w:val="0"/>
          <w:kern w:val="0"/>
          <w:sz w:val="28"/>
          <w:szCs w:val="28"/>
        </w:rPr>
        <w:t xml:space="preserve">во </w:t>
      </w:r>
      <w:proofErr w:type="spellStart"/>
      <w:r w:rsidR="00CA7C5A" w:rsidRPr="00FC2310">
        <w:rPr>
          <w:rFonts w:eastAsiaTheme="minorEastAsia"/>
          <w:spacing w:val="0"/>
          <w:kern w:val="0"/>
          <w:sz w:val="28"/>
          <w:szCs w:val="28"/>
        </w:rPr>
        <w:t>избежани</w:t>
      </w:r>
      <w:r w:rsidR="003C159B" w:rsidRPr="00FC2310">
        <w:rPr>
          <w:rFonts w:eastAsiaTheme="minorEastAsia"/>
          <w:spacing w:val="0"/>
          <w:kern w:val="0"/>
          <w:sz w:val="28"/>
          <w:szCs w:val="28"/>
        </w:rPr>
        <w:t>я</w:t>
      </w:r>
      <w:proofErr w:type="spellEnd"/>
      <w:r w:rsidR="00CA7C5A" w:rsidRPr="00FC2310">
        <w:rPr>
          <w:rFonts w:eastAsiaTheme="minorEastAsia"/>
          <w:spacing w:val="0"/>
          <w:kern w:val="0"/>
          <w:sz w:val="28"/>
          <w:szCs w:val="28"/>
        </w:rPr>
        <w:t xml:space="preserve"> нарушения дорожно-</w:t>
      </w:r>
      <w:proofErr w:type="spellStart"/>
      <w:r w:rsidR="00CA7C5A" w:rsidRPr="00FC2310">
        <w:rPr>
          <w:rFonts w:eastAsiaTheme="minorEastAsia"/>
          <w:spacing w:val="0"/>
          <w:kern w:val="0"/>
          <w:sz w:val="28"/>
          <w:szCs w:val="28"/>
        </w:rPr>
        <w:t>тропиночной</w:t>
      </w:r>
      <w:proofErr w:type="spellEnd"/>
      <w:r w:rsidR="00CA7C5A" w:rsidRPr="00FC2310">
        <w:rPr>
          <w:rFonts w:eastAsiaTheme="minorEastAsia"/>
          <w:spacing w:val="0"/>
          <w:kern w:val="0"/>
          <w:sz w:val="28"/>
          <w:szCs w:val="28"/>
        </w:rPr>
        <w:t xml:space="preserve"> сети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;</w:t>
      </w:r>
    </w:p>
    <w:p w:rsidR="00DB0B5B" w:rsidRPr="00FC2310" w:rsidRDefault="001760E9" w:rsidP="00641DDB">
      <w:pPr>
        <w:pStyle w:val="a8"/>
        <w:widowControl w:val="0"/>
        <w:numPr>
          <w:ilvl w:val="0"/>
          <w:numId w:val="16"/>
        </w:numPr>
        <w:tabs>
          <w:tab w:val="left" w:pos="108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  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касание ветвями деревьев </w:t>
      </w:r>
      <w:proofErr w:type="spellStart"/>
      <w:r w:rsidR="00DB0B5B" w:rsidRPr="00FC2310">
        <w:rPr>
          <w:rFonts w:eastAsiaTheme="minorEastAsia"/>
          <w:spacing w:val="0"/>
          <w:kern w:val="0"/>
          <w:sz w:val="28"/>
          <w:szCs w:val="28"/>
        </w:rPr>
        <w:t>токонесущих</w:t>
      </w:r>
      <w:proofErr w:type="spellEnd"/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 проводов, закрытие ими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указателей адресных единиц и номерных знаков домов, дорожных знаков;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6"/>
        </w:numPr>
        <w:tabs>
          <w:tab w:val="left" w:pos="100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посадка деревьев на расстоянии ближе 5 метров до наружной стены здания или сооружения, кустарников - 1,5 м;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6"/>
        </w:numPr>
        <w:tabs>
          <w:tab w:val="left" w:pos="99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посадка деревьев на расстоянии ближе 0,7 метров до края тротуара и садовой дорожки, кустарников - 0,5 м;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6"/>
        </w:numPr>
        <w:tabs>
          <w:tab w:val="left" w:pos="95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посадка деревьев</w:t>
      </w:r>
      <w:r w:rsidR="003C159B" w:rsidRPr="00FC2310">
        <w:rPr>
          <w:rFonts w:eastAsiaTheme="minorEastAsia"/>
          <w:spacing w:val="0"/>
          <w:kern w:val="0"/>
          <w:sz w:val="28"/>
          <w:szCs w:val="28"/>
        </w:rPr>
        <w:t xml:space="preserve">, кустарников 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на расстоянии ближе </w:t>
      </w:r>
      <w:r w:rsidR="003C159B" w:rsidRPr="00FC2310">
        <w:rPr>
          <w:rFonts w:eastAsiaTheme="minorEastAsia"/>
          <w:spacing w:val="0"/>
          <w:kern w:val="0"/>
          <w:sz w:val="28"/>
          <w:szCs w:val="28"/>
        </w:rPr>
        <w:t>1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метров до края проезжей части улиц, кромки укрепленной полосы обочины дороги или бровки канавы</w:t>
      </w:r>
      <w:r w:rsidR="003C159B" w:rsidRPr="00FC2310">
        <w:rPr>
          <w:rFonts w:eastAsiaTheme="minorEastAsia"/>
          <w:spacing w:val="0"/>
          <w:kern w:val="0"/>
          <w:sz w:val="28"/>
          <w:szCs w:val="28"/>
        </w:rPr>
        <w:t>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6"/>
        </w:numPr>
        <w:tabs>
          <w:tab w:val="left" w:pos="97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посадка деревьев на расстоянии ближе 1,5 метров до подземных сетей газопровода, канализации;</w:t>
      </w:r>
    </w:p>
    <w:p w:rsidR="00DB0B5B" w:rsidRPr="00FC2310" w:rsidRDefault="001760E9" w:rsidP="00641DDB">
      <w:pPr>
        <w:pStyle w:val="a8"/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  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посадка деревьев на расстоянии ближе 2 метров до подземных тепловых сетей (стенки канала или оболочки при </w:t>
      </w:r>
      <w:proofErr w:type="spellStart"/>
      <w:r w:rsidR="00DB0B5B" w:rsidRPr="00FC2310">
        <w:rPr>
          <w:rFonts w:eastAsiaTheme="minorEastAsia"/>
          <w:spacing w:val="0"/>
          <w:kern w:val="0"/>
          <w:sz w:val="28"/>
          <w:szCs w:val="28"/>
        </w:rPr>
        <w:t>бесканальной</w:t>
      </w:r>
      <w:proofErr w:type="spellEnd"/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 прокладке), кустарников - 1 м;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6"/>
        </w:numPr>
        <w:tabs>
          <w:tab w:val="left" w:pos="99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посадка деревьев на расстоянии ближе 2 метров до подземных сетей водопровода, дренажа;</w:t>
      </w:r>
    </w:p>
    <w:p w:rsidR="00DB0B5B" w:rsidRPr="00FC2310" w:rsidRDefault="001760E9" w:rsidP="00641DDB">
      <w:pPr>
        <w:pStyle w:val="a8"/>
        <w:widowControl w:val="0"/>
        <w:numPr>
          <w:ilvl w:val="0"/>
          <w:numId w:val="16"/>
        </w:numPr>
        <w:tabs>
          <w:tab w:val="left" w:pos="112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  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посадка деревьев на расстоянии ближе 2 метров до подземных сетей силового кабеля и кабеля связи, кустарников – 0,7 м.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Приведенные в подпунктах 3 – </w:t>
      </w:r>
      <w:r w:rsidR="003C159B" w:rsidRPr="00FC2310">
        <w:rPr>
          <w:rFonts w:ascii="Times New Roman" w:hAnsi="Times New Roman" w:cs="Times New Roman"/>
          <w:sz w:val="28"/>
          <w:szCs w:val="28"/>
        </w:rPr>
        <w:t>9</w:t>
      </w:r>
      <w:r w:rsidRPr="00FC2310">
        <w:rPr>
          <w:rFonts w:ascii="Times New Roman" w:hAnsi="Times New Roman" w:cs="Times New Roman"/>
          <w:sz w:val="28"/>
          <w:szCs w:val="28"/>
        </w:rPr>
        <w:t xml:space="preserve">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31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 пешеходных дорожек.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40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39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несмыкание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крон).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36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50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 организации озеленения следует сохранять существующие ландшафты.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A05E31" w:rsidRPr="00FC2310" w:rsidRDefault="00DB0B5B" w:rsidP="00375DBD">
      <w:pPr>
        <w:pStyle w:val="1"/>
        <w:spacing w:after="120"/>
        <w:ind w:left="0" w:firstLine="810"/>
        <w:jc w:val="center"/>
      </w:pPr>
      <w:r w:rsidRPr="00FC2310">
        <w:t>Глава 15. Охрана и содержание зелёных насаждений</w:t>
      </w:r>
    </w:p>
    <w:p w:rsidR="00375DBD" w:rsidRPr="00FC2310" w:rsidRDefault="00375DBD" w:rsidP="00375DBD">
      <w:pPr>
        <w:pStyle w:val="1"/>
        <w:spacing w:after="120"/>
        <w:ind w:left="0" w:firstLine="810"/>
        <w:jc w:val="center"/>
      </w:pPr>
    </w:p>
    <w:p w:rsidR="00DB0B5B" w:rsidRPr="00FC2310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38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proofErr w:type="gramStart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Удаление (снос) и (или) пересадка деревьев и кустарников на территории поселения осуществляется при условии получения заинтересованными лицами разрешения на </w:t>
      </w:r>
      <w:r w:rsidR="003C159B" w:rsidRPr="00FC2310">
        <w:rPr>
          <w:rFonts w:eastAsiaTheme="minorEastAsia"/>
          <w:spacing w:val="0"/>
          <w:kern w:val="0"/>
          <w:sz w:val="28"/>
          <w:szCs w:val="28"/>
        </w:rPr>
        <w:t xml:space="preserve">снос и 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пересадку деревьев и кустарников (далее – разрешение), выдаваемых </w:t>
      </w:r>
      <w:r w:rsidR="000B1CA8">
        <w:rPr>
          <w:rFonts w:eastAsiaTheme="minorEastAsia"/>
          <w:spacing w:val="0"/>
          <w:kern w:val="0"/>
          <w:sz w:val="28"/>
          <w:szCs w:val="28"/>
        </w:rPr>
        <w:t>а</w:t>
      </w:r>
      <w:r w:rsidR="003C159B" w:rsidRPr="00FC2310">
        <w:rPr>
          <w:rFonts w:eastAsiaTheme="minorEastAsia"/>
          <w:spacing w:val="0"/>
          <w:kern w:val="0"/>
          <w:sz w:val="28"/>
          <w:szCs w:val="28"/>
        </w:rPr>
        <w:t xml:space="preserve">дминистрацией Хомутовского </w:t>
      </w:r>
      <w:r w:rsidR="00E02D47">
        <w:rPr>
          <w:rFonts w:eastAsiaTheme="minorEastAsia"/>
          <w:spacing w:val="0"/>
          <w:kern w:val="0"/>
          <w:sz w:val="28"/>
          <w:szCs w:val="28"/>
        </w:rPr>
        <w:t>МО</w:t>
      </w:r>
      <w:r w:rsidR="003C159B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в соответствии </w:t>
      </w:r>
      <w:r w:rsidR="00043487" w:rsidRPr="00FC2310">
        <w:rPr>
          <w:rFonts w:eastAsiaTheme="minorEastAsia"/>
          <w:spacing w:val="0"/>
          <w:kern w:val="0"/>
          <w:sz w:val="28"/>
          <w:szCs w:val="28"/>
        </w:rPr>
        <w:t xml:space="preserve">с </w:t>
      </w:r>
      <w:r w:rsidRPr="00FC2310">
        <w:rPr>
          <w:rFonts w:eastAsiaTheme="minorEastAsia"/>
          <w:spacing w:val="0"/>
          <w:kern w:val="0"/>
          <w:sz w:val="28"/>
          <w:szCs w:val="28"/>
        </w:rPr>
        <w:t>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удаления аварийных, больных деревьев и кустарников;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4"/>
        </w:numPr>
        <w:tabs>
          <w:tab w:val="left" w:pos="133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обеспечения санитарно-эпидемиологических требований к освещённости и инсоляции жилых и иных помещений, зданий;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организации парковок (парковочных мест);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4"/>
        </w:numPr>
        <w:tabs>
          <w:tab w:val="left" w:pos="102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предотвращения угрозы разрушения корневой системой деревьев и кустарников фундаментов зданий, строений, сооружений, асфальтового</w:t>
      </w:r>
      <w:r w:rsidR="00207B7F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покрытия тротуаров и проезжей части.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30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Процедура предоставления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 w:rsidR="00207B7F" w:rsidRPr="00FC2310">
        <w:rPr>
          <w:rFonts w:ascii="Times New Roman" w:hAnsi="Times New Roman" w:cs="Times New Roman"/>
          <w:sz w:val="28"/>
          <w:szCs w:val="28"/>
        </w:rPr>
        <w:t>разрешения</w:t>
      </w:r>
      <w:r w:rsidRPr="00FC2310">
        <w:rPr>
          <w:rFonts w:ascii="Times New Roman" w:hAnsi="Times New Roman" w:cs="Times New Roman"/>
          <w:sz w:val="28"/>
          <w:szCs w:val="28"/>
        </w:rPr>
        <w:t xml:space="preserve">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Процедура предоставления разрешения осуществляется на территории поселения в случае выкапывания деревьев и кустарников и последующей их </w:t>
      </w:r>
      <w:r w:rsidRPr="00FC2310">
        <w:rPr>
          <w:rFonts w:ascii="Times New Roman" w:hAnsi="Times New Roman" w:cs="Times New Roman"/>
          <w:sz w:val="28"/>
          <w:szCs w:val="28"/>
        </w:rPr>
        <w:lastRenderedPageBreak/>
        <w:t>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30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bookmarkStart w:id="2" w:name="_bookmark1"/>
      <w:bookmarkEnd w:id="2"/>
      <w:r w:rsidRPr="00FC2310">
        <w:rPr>
          <w:rFonts w:eastAsiaTheme="minorEastAsia"/>
          <w:spacing w:val="0"/>
          <w:kern w:val="0"/>
          <w:sz w:val="28"/>
          <w:szCs w:val="28"/>
        </w:rPr>
        <w:t>Процедура предоставления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разрешения может осуществляться после удаления деревьев и кустарников.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29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Удаление (снос) деревьев и кустарников осуществляется в срок, установленный в </w:t>
      </w:r>
      <w:r w:rsidR="00207B7F" w:rsidRPr="00FC2310">
        <w:rPr>
          <w:rFonts w:eastAsiaTheme="minorEastAsia"/>
          <w:spacing w:val="0"/>
          <w:kern w:val="0"/>
          <w:sz w:val="28"/>
          <w:szCs w:val="28"/>
        </w:rPr>
        <w:t>разрешении</w:t>
      </w:r>
      <w:r w:rsidRPr="00FC2310">
        <w:rPr>
          <w:rFonts w:eastAsiaTheme="minorEastAsia"/>
          <w:spacing w:val="0"/>
          <w:kern w:val="0"/>
          <w:sz w:val="28"/>
          <w:szCs w:val="28"/>
        </w:rPr>
        <w:t>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35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Физическое и юридическое лицо, заинтересованное в получении разрешения (далее - заявитель), самостоятельно или через уполномоченного им представителя подает в </w:t>
      </w:r>
      <w:r w:rsidR="000B1CA8">
        <w:rPr>
          <w:rFonts w:eastAsiaTheme="minorEastAsia"/>
          <w:spacing w:val="0"/>
          <w:kern w:val="0"/>
          <w:sz w:val="28"/>
          <w:szCs w:val="28"/>
        </w:rPr>
        <w:t>а</w:t>
      </w:r>
      <w:r w:rsidR="003C159B" w:rsidRPr="00FC2310">
        <w:rPr>
          <w:rFonts w:eastAsiaTheme="minorEastAsia"/>
          <w:spacing w:val="0"/>
          <w:kern w:val="0"/>
          <w:sz w:val="28"/>
          <w:szCs w:val="28"/>
        </w:rPr>
        <w:t xml:space="preserve">дминистрацию Хомутовского </w:t>
      </w:r>
      <w:r w:rsidR="00E02D47">
        <w:rPr>
          <w:rFonts w:eastAsiaTheme="minorEastAsia"/>
          <w:spacing w:val="0"/>
          <w:kern w:val="0"/>
          <w:sz w:val="28"/>
          <w:szCs w:val="28"/>
        </w:rPr>
        <w:t>МО</w:t>
      </w:r>
      <w:r w:rsidR="003C159B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заявление с приложением следующих документов: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3"/>
        </w:numPr>
        <w:tabs>
          <w:tab w:val="left" w:pos="99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3"/>
        </w:numPr>
        <w:tabs>
          <w:tab w:val="left" w:pos="100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правоустанавливающий документ на земельный участок, на котором находится (находятся) предполагаемое (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ые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3"/>
        </w:numPr>
        <w:tabs>
          <w:tab w:val="left" w:pos="1122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3"/>
        </w:numPr>
        <w:tabs>
          <w:tab w:val="left" w:pos="159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предписание органа государственного санитарно- 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3"/>
        </w:numPr>
        <w:tabs>
          <w:tab w:val="left" w:pos="98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3"/>
        </w:numPr>
        <w:tabs>
          <w:tab w:val="left" w:pos="100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схема благоустройства и озеленения земельного участка, на котором находится (находятся) предполагаемое (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ые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3"/>
        </w:numPr>
        <w:tabs>
          <w:tab w:val="left" w:pos="96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proofErr w:type="gramStart"/>
      <w:r w:rsidRPr="00FC2310">
        <w:rPr>
          <w:rFonts w:eastAsiaTheme="minorEastAsia"/>
          <w:spacing w:val="0"/>
          <w:kern w:val="0"/>
          <w:sz w:val="28"/>
          <w:szCs w:val="28"/>
        </w:rPr>
        <w:t>схема размещения предполагаемого (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ых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>) к удалению дерева (деревьев) и (или) кустарника (кустарников) (ситуационный план).</w:t>
      </w:r>
      <w:proofErr w:type="gramEnd"/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lastRenderedPageBreak/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29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Документы и информация, указанные в подпунктах 2 - 5 пункта 15.5 настоящих Правил, запрашиваются </w:t>
      </w:r>
      <w:r w:rsidR="000B1CA8">
        <w:rPr>
          <w:rFonts w:eastAsiaTheme="minorEastAsia"/>
          <w:spacing w:val="0"/>
          <w:kern w:val="0"/>
          <w:sz w:val="28"/>
          <w:szCs w:val="28"/>
        </w:rPr>
        <w:t>а</w:t>
      </w:r>
      <w:r w:rsidR="003C159B" w:rsidRPr="00FC2310">
        <w:rPr>
          <w:rFonts w:eastAsiaTheme="minorEastAsia"/>
          <w:spacing w:val="0"/>
          <w:kern w:val="0"/>
          <w:sz w:val="28"/>
          <w:szCs w:val="28"/>
        </w:rPr>
        <w:t xml:space="preserve">дминистрацией Хомутовского </w:t>
      </w:r>
      <w:r w:rsidR="00E02D47">
        <w:rPr>
          <w:rFonts w:eastAsiaTheme="minorEastAsia"/>
          <w:spacing w:val="0"/>
          <w:kern w:val="0"/>
          <w:sz w:val="28"/>
          <w:szCs w:val="28"/>
        </w:rPr>
        <w:t>МО</w:t>
      </w:r>
      <w:r w:rsidR="003C159B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в органах государственной власти и </w:t>
      </w:r>
      <w:r w:rsidR="003C159B" w:rsidRPr="00FC2310">
        <w:rPr>
          <w:rFonts w:eastAsiaTheme="minorEastAsia"/>
          <w:spacing w:val="0"/>
          <w:kern w:val="0"/>
          <w:sz w:val="28"/>
          <w:szCs w:val="28"/>
        </w:rPr>
        <w:t>иных органов</w:t>
      </w:r>
      <w:r w:rsidRPr="00FC2310">
        <w:rPr>
          <w:rFonts w:eastAsiaTheme="minorEastAsia"/>
          <w:spacing w:val="0"/>
          <w:kern w:val="0"/>
          <w:sz w:val="28"/>
          <w:szCs w:val="28"/>
        </w:rPr>
        <w:t>, в распоряжении которых они находятся, если заявитель не представил такие документы и информацию самостоятельно.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30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proofErr w:type="gramStart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Решение о предоставлении разрешения принимается </w:t>
      </w:r>
      <w:r w:rsidR="000B1CA8">
        <w:rPr>
          <w:rFonts w:eastAsiaTheme="minorEastAsia"/>
          <w:spacing w:val="0"/>
          <w:kern w:val="0"/>
          <w:sz w:val="28"/>
          <w:szCs w:val="28"/>
        </w:rPr>
        <w:t>а</w:t>
      </w:r>
      <w:r w:rsidR="003C159B" w:rsidRPr="00FC2310">
        <w:rPr>
          <w:rFonts w:eastAsiaTheme="minorEastAsia"/>
          <w:spacing w:val="0"/>
          <w:kern w:val="0"/>
          <w:sz w:val="28"/>
          <w:szCs w:val="28"/>
        </w:rPr>
        <w:t xml:space="preserve">дминистрацией Хомутовского </w:t>
      </w:r>
      <w:r w:rsidR="00E02D47">
        <w:rPr>
          <w:rFonts w:eastAsiaTheme="minorEastAsia"/>
          <w:spacing w:val="0"/>
          <w:kern w:val="0"/>
          <w:sz w:val="28"/>
          <w:szCs w:val="28"/>
        </w:rPr>
        <w:t>МО</w:t>
      </w:r>
      <w:r w:rsidR="003C159B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в течение 15 рабочих дней со дня регистрации заявления о предоставлении разрешения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  <w:proofErr w:type="gramEnd"/>
    </w:p>
    <w:p w:rsidR="00DB0B5B" w:rsidRPr="00FC2310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30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Процедура предоставления разрешения осуществляется за плату, за исключением случаев: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2"/>
        </w:numPr>
        <w:tabs>
          <w:tab w:val="left" w:pos="133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2"/>
        </w:numPr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удаления аварийных, больных деревьев и кустарников;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2"/>
        </w:numPr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пересадки деревьев и кустарников</w:t>
      </w:r>
      <w:r w:rsidR="00981E59" w:rsidRPr="00FC2310">
        <w:rPr>
          <w:rFonts w:eastAsiaTheme="minorEastAsia"/>
          <w:spacing w:val="0"/>
          <w:kern w:val="0"/>
          <w:sz w:val="28"/>
          <w:szCs w:val="28"/>
        </w:rPr>
        <w:t>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12"/>
        </w:numPr>
        <w:tabs>
          <w:tab w:val="left" w:pos="98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DB0B5B" w:rsidRPr="00FC2310" w:rsidRDefault="00981E59" w:rsidP="00641DDB">
      <w:pPr>
        <w:pStyle w:val="a8"/>
        <w:widowControl w:val="0"/>
        <w:numPr>
          <w:ilvl w:val="0"/>
          <w:numId w:val="12"/>
        </w:numPr>
        <w:tabs>
          <w:tab w:val="left" w:pos="104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при работах, финансируемых за счет средств консолидированного бюджета Российской Федерации.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муниципальным правовым актом </w:t>
      </w:r>
      <w:r w:rsidR="000B1CA8">
        <w:rPr>
          <w:rFonts w:ascii="Times New Roman" w:hAnsi="Times New Roman" w:cs="Times New Roman"/>
          <w:sz w:val="28"/>
          <w:szCs w:val="28"/>
        </w:rPr>
        <w:t>а</w:t>
      </w:r>
      <w:r w:rsidR="003C159B" w:rsidRPr="00FC2310">
        <w:rPr>
          <w:rFonts w:ascii="Times New Roman" w:hAnsi="Times New Roman" w:cs="Times New Roman"/>
          <w:sz w:val="28"/>
          <w:szCs w:val="28"/>
        </w:rPr>
        <w:t xml:space="preserve">дминистрация Хомутовского </w:t>
      </w:r>
      <w:r w:rsidR="00E02D47">
        <w:rPr>
          <w:rFonts w:ascii="Times New Roman" w:hAnsi="Times New Roman" w:cs="Times New Roman"/>
          <w:sz w:val="28"/>
          <w:szCs w:val="28"/>
        </w:rPr>
        <w:t>МО</w:t>
      </w:r>
      <w:r w:rsidR="003C159B" w:rsidRPr="00FC2310">
        <w:rPr>
          <w:rFonts w:ascii="Times New Roman" w:hAnsi="Times New Roman" w:cs="Times New Roman"/>
          <w:sz w:val="28"/>
          <w:szCs w:val="28"/>
        </w:rPr>
        <w:t>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34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Основаниями для отказа в предоставлении разрешения являются:</w:t>
      </w:r>
    </w:p>
    <w:p w:rsidR="00DB0B5B" w:rsidRPr="00FC2310" w:rsidRDefault="00981E59" w:rsidP="003C159B">
      <w:pPr>
        <w:pStyle w:val="a8"/>
        <w:widowControl w:val="0"/>
        <w:numPr>
          <w:ilvl w:val="0"/>
          <w:numId w:val="11"/>
        </w:numPr>
        <w:tabs>
          <w:tab w:val="left" w:pos="106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обращение в орган, не уполномоченный на принятие решения о предоставления разрешения на пересадку деревьев и кустарников;</w:t>
      </w:r>
    </w:p>
    <w:p w:rsidR="00DB0B5B" w:rsidRPr="00FC2310" w:rsidRDefault="00DB0B5B" w:rsidP="003C159B">
      <w:pPr>
        <w:pStyle w:val="a8"/>
        <w:widowControl w:val="0"/>
        <w:numPr>
          <w:ilvl w:val="0"/>
          <w:numId w:val="11"/>
        </w:numPr>
        <w:tabs>
          <w:tab w:val="left" w:pos="106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не предоставление документов, предусмотренных пунктом 15.5</w:t>
      </w:r>
      <w:r w:rsidR="00981E59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настоящих Правил;</w:t>
      </w:r>
    </w:p>
    <w:p w:rsidR="00DB0B5B" w:rsidRPr="00FC2310" w:rsidRDefault="00DB0B5B" w:rsidP="003C159B">
      <w:pPr>
        <w:pStyle w:val="a8"/>
        <w:widowControl w:val="0"/>
        <w:numPr>
          <w:ilvl w:val="0"/>
          <w:numId w:val="11"/>
        </w:numPr>
        <w:tabs>
          <w:tab w:val="left" w:pos="106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DB0B5B" w:rsidRPr="00FC2310" w:rsidRDefault="00DB0B5B" w:rsidP="003C159B">
      <w:pPr>
        <w:pStyle w:val="a8"/>
        <w:widowControl w:val="0"/>
        <w:numPr>
          <w:ilvl w:val="0"/>
          <w:numId w:val="11"/>
        </w:numPr>
        <w:tabs>
          <w:tab w:val="left" w:pos="1064"/>
          <w:tab w:val="left" w:pos="109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удаление (пересадка) деревьев и (или) кустарников не требует предоставления разрешения в соответствии с настоящими Правилами;</w:t>
      </w:r>
    </w:p>
    <w:p w:rsidR="00DB0B5B" w:rsidRPr="00FC2310" w:rsidRDefault="00DB0B5B" w:rsidP="003C159B">
      <w:pPr>
        <w:pStyle w:val="a8"/>
        <w:widowControl w:val="0"/>
        <w:numPr>
          <w:ilvl w:val="0"/>
          <w:numId w:val="11"/>
        </w:numPr>
        <w:tabs>
          <w:tab w:val="left" w:pos="106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получение разрешения на пересадку деревьев и кустарников предполагается для целей, не предусмотренных пунктом 15.2 настоящих Правил;</w:t>
      </w:r>
    </w:p>
    <w:p w:rsidR="00242EA6" w:rsidRPr="00FC2310" w:rsidRDefault="00DB0B5B" w:rsidP="003C159B">
      <w:pPr>
        <w:pStyle w:val="a8"/>
        <w:widowControl w:val="0"/>
        <w:numPr>
          <w:ilvl w:val="0"/>
          <w:numId w:val="11"/>
        </w:numPr>
        <w:tabs>
          <w:tab w:val="left" w:pos="1024"/>
          <w:tab w:val="left" w:pos="106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предлагаемые заявителем к сносу (произрастающие в естественных условиях) объекты растительного мира, занесенные в Красную книгу</w:t>
      </w:r>
      <w:r w:rsidR="003D2271" w:rsidRPr="00FC2310">
        <w:rPr>
          <w:rFonts w:eastAsiaTheme="minorEastAsia"/>
          <w:spacing w:val="0"/>
          <w:kern w:val="0"/>
          <w:sz w:val="28"/>
          <w:szCs w:val="28"/>
        </w:rPr>
        <w:t xml:space="preserve"> Российской Федерации или Красную книгу Иркутской области.</w:t>
      </w:r>
    </w:p>
    <w:p w:rsidR="00DB0B5B" w:rsidRPr="00FC2310" w:rsidRDefault="003D2271" w:rsidP="003C159B">
      <w:pPr>
        <w:pStyle w:val="a8"/>
        <w:widowControl w:val="0"/>
        <w:numPr>
          <w:ilvl w:val="0"/>
          <w:numId w:val="11"/>
        </w:numPr>
        <w:tabs>
          <w:tab w:val="left" w:pos="1024"/>
          <w:tab w:val="left" w:pos="106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неоплата восстановительной стоимости в случае, когда ее оплата требуется в соответствии с пунктом 15.8 настоящих Правил.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Отказ в предоставлении разрешения по основаниям, не предусмотренным настоящим пунктом, не допускается.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55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Основанием для аннулирования разрешения является заявление лица, получившего разрешение.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В случае аннулирования разрешения </w:t>
      </w:r>
      <w:r w:rsidR="000B1CA8">
        <w:rPr>
          <w:rFonts w:ascii="Times New Roman" w:hAnsi="Times New Roman" w:cs="Times New Roman"/>
          <w:sz w:val="28"/>
          <w:szCs w:val="28"/>
        </w:rPr>
        <w:t>а</w:t>
      </w:r>
      <w:r w:rsidR="003C159B" w:rsidRPr="00FC2310">
        <w:rPr>
          <w:rFonts w:ascii="Times New Roman" w:hAnsi="Times New Roman" w:cs="Times New Roman"/>
          <w:sz w:val="28"/>
          <w:szCs w:val="28"/>
        </w:rPr>
        <w:t xml:space="preserve">дминистрация Хомутовского </w:t>
      </w:r>
      <w:r w:rsidR="003A342C">
        <w:rPr>
          <w:rFonts w:ascii="Times New Roman" w:hAnsi="Times New Roman" w:cs="Times New Roman"/>
          <w:sz w:val="28"/>
          <w:szCs w:val="28"/>
        </w:rPr>
        <w:t>МО</w:t>
      </w:r>
      <w:r w:rsidRPr="00FC2310">
        <w:rPr>
          <w:rFonts w:ascii="Times New Roman" w:hAnsi="Times New Roman" w:cs="Times New Roman"/>
          <w:sz w:val="28"/>
          <w:szCs w:val="28"/>
        </w:rPr>
        <w:t>, в течение 5 рабочих дней со дня поступл</w:t>
      </w:r>
      <w:r w:rsidR="00024D48" w:rsidRPr="00FC2310">
        <w:rPr>
          <w:rFonts w:ascii="Times New Roman" w:hAnsi="Times New Roman" w:cs="Times New Roman"/>
          <w:sz w:val="28"/>
          <w:szCs w:val="28"/>
        </w:rPr>
        <w:t xml:space="preserve">ения заявления об аннулировании, </w:t>
      </w:r>
      <w:r w:rsidRPr="00FC2310">
        <w:rPr>
          <w:rFonts w:ascii="Times New Roman" w:hAnsi="Times New Roman" w:cs="Times New Roman"/>
          <w:sz w:val="28"/>
          <w:szCs w:val="28"/>
        </w:rPr>
        <w:t>проставл</w:t>
      </w:r>
      <w:r w:rsidR="00024D48" w:rsidRPr="00FC2310">
        <w:rPr>
          <w:rFonts w:ascii="Times New Roman" w:hAnsi="Times New Roman" w:cs="Times New Roman"/>
          <w:sz w:val="28"/>
          <w:szCs w:val="28"/>
        </w:rPr>
        <w:t>яет</w:t>
      </w:r>
      <w:r w:rsidRPr="00FC2310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024D48" w:rsidRPr="00FC2310">
        <w:rPr>
          <w:rFonts w:ascii="Times New Roman" w:hAnsi="Times New Roman" w:cs="Times New Roman"/>
          <w:sz w:val="28"/>
          <w:szCs w:val="28"/>
        </w:rPr>
        <w:t>ую</w:t>
      </w:r>
      <w:r w:rsidRPr="00FC2310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024D48" w:rsidRPr="00FC2310">
        <w:rPr>
          <w:rFonts w:ascii="Times New Roman" w:hAnsi="Times New Roman" w:cs="Times New Roman"/>
          <w:sz w:val="28"/>
          <w:szCs w:val="28"/>
        </w:rPr>
        <w:t>у.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71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15.12</w:t>
      </w:r>
      <w:proofErr w:type="gramStart"/>
      <w:r w:rsidRPr="00FC23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C2310">
        <w:rPr>
          <w:rFonts w:ascii="Times New Roman" w:hAnsi="Times New Roman" w:cs="Times New Roman"/>
          <w:sz w:val="28"/>
          <w:szCs w:val="28"/>
        </w:rPr>
        <w:t xml:space="preserve"> рамках мероприятий по содержанию озелененных территорий допускается: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3"/>
        </w:numPr>
        <w:tabs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3"/>
        </w:numPr>
        <w:tabs>
          <w:tab w:val="left" w:pos="868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3"/>
        </w:numPr>
        <w:tabs>
          <w:tab w:val="left" w:pos="828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принимать меры в случаях массового появления вредителей и болезней, производить замазку ран и дупел на деревьях;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3"/>
        </w:numPr>
        <w:tabs>
          <w:tab w:val="left" w:pos="888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производить комплексный уход за газонами, систематический покос газонов и иной травянистой растительности;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3"/>
        </w:numPr>
        <w:tabs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проводить своевременный ремонт ограждений зеленых насаждений.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0"/>
        </w:numPr>
        <w:tabs>
          <w:tab w:val="left" w:pos="155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0"/>
        </w:numPr>
        <w:tabs>
          <w:tab w:val="left" w:pos="144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0"/>
        </w:numPr>
        <w:tabs>
          <w:tab w:val="left" w:pos="160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вытаптыванию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сорта </w:t>
      </w: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трав. Полив газонов и цветников следует производить в утреннее или вечернее время по мере необходимости.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10"/>
        </w:numPr>
        <w:tabs>
          <w:tab w:val="left" w:pos="147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Pr="00FC2310" w:rsidRDefault="00DB0B5B" w:rsidP="00024D48">
      <w:pPr>
        <w:pStyle w:val="1"/>
        <w:spacing w:after="120"/>
        <w:ind w:left="0" w:firstLine="810"/>
        <w:jc w:val="center"/>
      </w:pPr>
      <w:r w:rsidRPr="00FC2310">
        <w:t>Глава 16. Восстановление зелёных насаждений</w:t>
      </w:r>
    </w:p>
    <w:p w:rsidR="00A05E31" w:rsidRPr="00FC2310" w:rsidRDefault="00A05E31" w:rsidP="00641DDB">
      <w:pPr>
        <w:pStyle w:val="1"/>
        <w:spacing w:after="120"/>
        <w:ind w:left="0" w:firstLine="810"/>
      </w:pPr>
    </w:p>
    <w:p w:rsidR="00DB0B5B" w:rsidRPr="00FC2310" w:rsidRDefault="00DB0B5B" w:rsidP="00641DDB">
      <w:pPr>
        <w:pStyle w:val="a8"/>
        <w:widowControl w:val="0"/>
        <w:numPr>
          <w:ilvl w:val="1"/>
          <w:numId w:val="9"/>
        </w:numPr>
        <w:tabs>
          <w:tab w:val="left" w:pos="134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Компенсационное озеленение производится с учётом следующих требований: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8"/>
        </w:numPr>
        <w:tabs>
          <w:tab w:val="left" w:pos="100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8"/>
        </w:numPr>
        <w:tabs>
          <w:tab w:val="left" w:pos="95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8"/>
        </w:numPr>
        <w:tabs>
          <w:tab w:val="left" w:pos="97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восстановление производится в пределах территории, либо в пределах населенного пункта, где была произведена вырубка, с высадкой деревьев.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9"/>
        </w:numPr>
        <w:tabs>
          <w:tab w:val="left" w:pos="134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DB0B5B" w:rsidRPr="00FC2310" w:rsidRDefault="001760E9" w:rsidP="00641DDB">
      <w:pPr>
        <w:pStyle w:val="a8"/>
        <w:widowControl w:val="0"/>
        <w:numPr>
          <w:ilvl w:val="1"/>
          <w:numId w:val="9"/>
        </w:numPr>
        <w:tabs>
          <w:tab w:val="left" w:pos="129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242EA6" w:rsidRPr="00FC2310" w:rsidRDefault="00242EA6" w:rsidP="00641DDB">
      <w:pPr>
        <w:pStyle w:val="1"/>
        <w:spacing w:after="120"/>
        <w:ind w:left="0" w:firstLine="810"/>
      </w:pPr>
    </w:p>
    <w:p w:rsidR="00DB0B5B" w:rsidRPr="00FC2310" w:rsidRDefault="00DB0B5B" w:rsidP="00641DDB">
      <w:pPr>
        <w:pStyle w:val="1"/>
        <w:spacing w:after="120"/>
        <w:ind w:left="0" w:firstLine="810"/>
        <w:jc w:val="center"/>
      </w:pPr>
      <w:r w:rsidRPr="00FC2310"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A05E31" w:rsidRPr="00FC2310" w:rsidRDefault="00A05E31" w:rsidP="00641DDB">
      <w:pPr>
        <w:pStyle w:val="1"/>
        <w:spacing w:after="120"/>
        <w:ind w:left="0" w:firstLine="810"/>
        <w:jc w:val="center"/>
        <w:rPr>
          <w:rFonts w:eastAsiaTheme="minorEastAsia"/>
          <w:b w:val="0"/>
          <w:bCs w:val="0"/>
          <w:lang w:bidi="ar-SA"/>
        </w:rPr>
      </w:pPr>
    </w:p>
    <w:p w:rsidR="00DB0B5B" w:rsidRPr="00FC2310" w:rsidRDefault="001760E9" w:rsidP="00024D48">
      <w:pPr>
        <w:pStyle w:val="a8"/>
        <w:widowControl w:val="0"/>
        <w:numPr>
          <w:ilvl w:val="1"/>
          <w:numId w:val="7"/>
        </w:numPr>
        <w:tabs>
          <w:tab w:val="left" w:pos="1363"/>
        </w:tabs>
        <w:autoSpaceDE w:val="0"/>
        <w:autoSpaceDN w:val="0"/>
        <w:spacing w:after="120"/>
        <w:ind w:firstLine="75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proofErr w:type="gramStart"/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Мероприятия по выявлению карантинных и ядовитых растений, борьбе с ними, локализации, ликвидации их очагов осуществляются </w:t>
      </w:r>
      <w:r w:rsidR="000B1CA8">
        <w:rPr>
          <w:rFonts w:eastAsiaTheme="minorEastAsia"/>
          <w:spacing w:val="0"/>
          <w:kern w:val="0"/>
          <w:sz w:val="28"/>
          <w:szCs w:val="28"/>
        </w:rPr>
        <w:t>а</w:t>
      </w:r>
      <w:r w:rsidR="00024D48" w:rsidRPr="00FC2310">
        <w:rPr>
          <w:rFonts w:eastAsiaTheme="minorEastAsia"/>
          <w:spacing w:val="0"/>
          <w:kern w:val="0"/>
          <w:sz w:val="28"/>
          <w:szCs w:val="28"/>
        </w:rPr>
        <w:t xml:space="preserve">дминистрацией Хомутовского </w:t>
      </w:r>
      <w:r w:rsidR="00E02D47">
        <w:rPr>
          <w:rFonts w:eastAsiaTheme="minorEastAsia"/>
          <w:spacing w:val="0"/>
          <w:kern w:val="0"/>
          <w:sz w:val="28"/>
          <w:szCs w:val="28"/>
        </w:rPr>
        <w:t>МО</w:t>
      </w:r>
      <w:r w:rsidR="00024D48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</w:t>
      </w:r>
      <w:proofErr w:type="gramEnd"/>
      <w:r w:rsidR="00DB0B5B" w:rsidRPr="00FC2310">
        <w:rPr>
          <w:rFonts w:eastAsiaTheme="minorEastAsia"/>
          <w:spacing w:val="0"/>
          <w:kern w:val="0"/>
          <w:sz w:val="28"/>
          <w:szCs w:val="28"/>
        </w:rPr>
        <w:t>, индивидуальными предпринимателями.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7"/>
        </w:numPr>
        <w:tabs>
          <w:tab w:val="left" w:pos="141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В целях своевременного выявления карантинных и ядовитых растений лица, указанные в абзаце 1 пункта 17.1, собственными силами либо с привлечением третьих лиц (в том числе специализированной организации):</w:t>
      </w:r>
    </w:p>
    <w:p w:rsidR="00DB0B5B" w:rsidRPr="00FC2310" w:rsidRDefault="001760E9" w:rsidP="001760E9">
      <w:pPr>
        <w:pStyle w:val="a8"/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ind w:left="0" w:firstLine="567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проводят систематические обследования территорий;</w:t>
      </w:r>
    </w:p>
    <w:p w:rsidR="00DB0B5B" w:rsidRPr="00FC2310" w:rsidRDefault="00DB0B5B" w:rsidP="001760E9">
      <w:pPr>
        <w:pStyle w:val="a8"/>
        <w:widowControl w:val="0"/>
        <w:numPr>
          <w:ilvl w:val="0"/>
          <w:numId w:val="2"/>
        </w:numPr>
        <w:tabs>
          <w:tab w:val="left" w:pos="969"/>
        </w:tabs>
        <w:autoSpaceDE w:val="0"/>
        <w:autoSpaceDN w:val="0"/>
        <w:ind w:left="0" w:firstLine="567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DB0B5B" w:rsidRPr="00FC2310" w:rsidRDefault="00DB0B5B" w:rsidP="001760E9">
      <w:pPr>
        <w:pStyle w:val="a8"/>
        <w:widowControl w:val="0"/>
        <w:numPr>
          <w:ilvl w:val="0"/>
          <w:numId w:val="2"/>
        </w:numPr>
        <w:tabs>
          <w:tab w:val="left" w:pos="859"/>
        </w:tabs>
        <w:autoSpaceDE w:val="0"/>
        <w:autoSpaceDN w:val="0"/>
        <w:ind w:left="0" w:firstLine="567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проводят фитосанитарные мероприятия по локализации и ликвидации карантинных и ядовитых растений.</w:t>
      </w:r>
    </w:p>
    <w:p w:rsidR="00DB0B5B" w:rsidRPr="00FC2310" w:rsidRDefault="008B7602" w:rsidP="00375DBD">
      <w:pPr>
        <w:pStyle w:val="a8"/>
        <w:widowControl w:val="0"/>
        <w:numPr>
          <w:ilvl w:val="1"/>
          <w:numId w:val="7"/>
        </w:numPr>
        <w:tabs>
          <w:tab w:val="left" w:pos="129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33188A" w:rsidRPr="00FC2310" w:rsidRDefault="0033188A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E31" w:rsidRPr="00FC2310" w:rsidRDefault="00DB0B5B" w:rsidP="0033188A">
      <w:pPr>
        <w:pStyle w:val="1"/>
        <w:spacing w:after="120"/>
        <w:ind w:left="0" w:firstLine="810"/>
        <w:jc w:val="center"/>
        <w:rPr>
          <w:rFonts w:eastAsiaTheme="minorEastAsia"/>
          <w:bCs w:val="0"/>
          <w:lang w:bidi="ar-SA"/>
        </w:rPr>
      </w:pPr>
      <w:r w:rsidRPr="00FC2310">
        <w:rPr>
          <w:rFonts w:eastAsiaTheme="minorEastAsia"/>
          <w:bCs w:val="0"/>
          <w:lang w:bidi="ar-SA"/>
        </w:rPr>
        <w:t>Глава 18. Места (площадки) накопления твердых коммунальных отходов</w:t>
      </w:r>
    </w:p>
    <w:p w:rsidR="003406BA" w:rsidRPr="00FC2310" w:rsidRDefault="00DB0B5B" w:rsidP="00641DDB">
      <w:pPr>
        <w:pStyle w:val="a8"/>
        <w:widowControl w:val="0"/>
        <w:numPr>
          <w:ilvl w:val="1"/>
          <w:numId w:val="6"/>
        </w:numPr>
        <w:tabs>
          <w:tab w:val="left" w:pos="1381"/>
          <w:tab w:val="left" w:pos="952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proofErr w:type="gramStart"/>
      <w:r w:rsidRPr="00FC2310">
        <w:rPr>
          <w:rFonts w:eastAsiaTheme="minorEastAsia"/>
          <w:spacing w:val="0"/>
          <w:kern w:val="0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  по   обращению   с   твердыми   коммунальными   отходами   на</w:t>
      </w:r>
      <w:r w:rsidR="00242EA6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территории</w:t>
      </w:r>
      <w:r w:rsidR="00242EA6" w:rsidRPr="00FC2310">
        <w:rPr>
          <w:rFonts w:eastAsiaTheme="minorEastAsia"/>
          <w:spacing w:val="0"/>
          <w:kern w:val="0"/>
          <w:sz w:val="28"/>
          <w:szCs w:val="28"/>
        </w:rPr>
        <w:t xml:space="preserve"> Хомутовского муниципального образования в </w:t>
      </w:r>
      <w:r w:rsidR="007838B5" w:rsidRPr="00FC2310">
        <w:rPr>
          <w:rFonts w:eastAsiaTheme="minorEastAsia"/>
          <w:spacing w:val="0"/>
          <w:kern w:val="0"/>
          <w:sz w:val="28"/>
          <w:szCs w:val="28"/>
        </w:rPr>
        <w:t xml:space="preserve">соответствии </w:t>
      </w:r>
      <w:r w:rsidR="007838B5" w:rsidRPr="00E9287A">
        <w:rPr>
          <w:rFonts w:eastAsiaTheme="minorEastAsia"/>
          <w:spacing w:val="0"/>
          <w:kern w:val="0"/>
          <w:sz w:val="28"/>
          <w:szCs w:val="28"/>
          <w:highlight w:val="yellow"/>
        </w:rPr>
        <w:t xml:space="preserve">с реестром мест (накопления) твердых коммунальных объектов утвержденным постановлением администрации Хомутовского </w:t>
      </w:r>
      <w:r w:rsidR="00E02D47">
        <w:rPr>
          <w:rFonts w:eastAsiaTheme="minorEastAsia"/>
          <w:spacing w:val="0"/>
          <w:kern w:val="0"/>
          <w:sz w:val="28"/>
          <w:szCs w:val="28"/>
          <w:highlight w:val="yellow"/>
        </w:rPr>
        <w:t>МО</w:t>
      </w:r>
      <w:r w:rsidR="007838B5" w:rsidRPr="00E9287A">
        <w:rPr>
          <w:rFonts w:eastAsiaTheme="minorEastAsia"/>
          <w:spacing w:val="0"/>
          <w:kern w:val="0"/>
          <w:sz w:val="28"/>
          <w:szCs w:val="28"/>
          <w:highlight w:val="yellow"/>
        </w:rPr>
        <w:t xml:space="preserve"> № 99 о/д от 24.05.2019 «Об</w:t>
      </w:r>
      <w:proofErr w:type="gramEnd"/>
      <w:r w:rsidR="007838B5" w:rsidRPr="00E9287A">
        <w:rPr>
          <w:rFonts w:eastAsiaTheme="minorEastAsia"/>
          <w:spacing w:val="0"/>
          <w:kern w:val="0"/>
          <w:sz w:val="28"/>
          <w:szCs w:val="28"/>
          <w:highlight w:val="yellow"/>
        </w:rPr>
        <w:t xml:space="preserve"> </w:t>
      </w:r>
      <w:proofErr w:type="gramStart"/>
      <w:r w:rsidR="007838B5" w:rsidRPr="00E9287A">
        <w:rPr>
          <w:rFonts w:eastAsiaTheme="minorEastAsia"/>
          <w:spacing w:val="0"/>
          <w:kern w:val="0"/>
          <w:sz w:val="28"/>
          <w:szCs w:val="28"/>
          <w:highlight w:val="yellow"/>
        </w:rPr>
        <w:t>утверждении</w:t>
      </w:r>
      <w:proofErr w:type="gramEnd"/>
      <w:r w:rsidR="007838B5" w:rsidRPr="00E9287A">
        <w:rPr>
          <w:rFonts w:eastAsiaTheme="minorEastAsia"/>
          <w:spacing w:val="0"/>
          <w:kern w:val="0"/>
          <w:sz w:val="28"/>
          <w:szCs w:val="28"/>
          <w:highlight w:val="yellow"/>
        </w:rPr>
        <w:t xml:space="preserve"> реестра мест (площадок)  накопления твердыми </w:t>
      </w:r>
      <w:r w:rsidR="003406BA" w:rsidRPr="00E9287A">
        <w:rPr>
          <w:rFonts w:eastAsiaTheme="minorEastAsia"/>
          <w:spacing w:val="0"/>
          <w:kern w:val="0"/>
          <w:sz w:val="28"/>
          <w:szCs w:val="28"/>
          <w:highlight w:val="yellow"/>
        </w:rPr>
        <w:t>коммунальными   отходами на территории Хомутовского муниципального образования</w:t>
      </w:r>
      <w:r w:rsidR="007838B5" w:rsidRPr="00E9287A">
        <w:rPr>
          <w:rFonts w:eastAsiaTheme="minorEastAsia"/>
          <w:spacing w:val="0"/>
          <w:kern w:val="0"/>
          <w:sz w:val="28"/>
          <w:szCs w:val="28"/>
          <w:highlight w:val="yellow"/>
        </w:rPr>
        <w:t>».</w:t>
      </w:r>
    </w:p>
    <w:p w:rsidR="00DB0B5B" w:rsidRPr="00FC2310" w:rsidRDefault="00DB0B5B" w:rsidP="00105EEA">
      <w:pPr>
        <w:pStyle w:val="a8"/>
        <w:widowControl w:val="0"/>
        <w:numPr>
          <w:ilvl w:val="1"/>
          <w:numId w:val="6"/>
        </w:numPr>
        <w:tabs>
          <w:tab w:val="left" w:pos="1381"/>
          <w:tab w:val="left" w:pos="9520"/>
        </w:tabs>
        <w:autoSpaceDE w:val="0"/>
        <w:autoSpaceDN w:val="0"/>
        <w:spacing w:after="120"/>
        <w:ind w:firstLine="75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DB0B5B" w:rsidRPr="00FC2310" w:rsidRDefault="00105EEA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18.3. </w:t>
      </w:r>
      <w:r w:rsidR="00DB0B5B" w:rsidRPr="00FC2310"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DB0B5B" w:rsidRPr="00FC2310" w:rsidRDefault="00DB0B5B" w:rsidP="00CF3283">
      <w:pPr>
        <w:pStyle w:val="af1"/>
        <w:numPr>
          <w:ilvl w:val="0"/>
          <w:numId w:val="8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 бункеры, расположенные на контейнерных площадках;</w:t>
      </w:r>
    </w:p>
    <w:p w:rsidR="00DB0B5B" w:rsidRPr="00FC2310" w:rsidRDefault="00DB0B5B" w:rsidP="00CF3283">
      <w:pPr>
        <w:pStyle w:val="af1"/>
        <w:numPr>
          <w:ilvl w:val="0"/>
          <w:numId w:val="8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на специальных площадках для складирования крупногабаритных отходов (далее – специальные площадки).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86"/>
        </w:numPr>
        <w:tabs>
          <w:tab w:val="left" w:pos="1433"/>
          <w:tab w:val="left" w:pos="1560"/>
        </w:tabs>
        <w:autoSpaceDE w:val="0"/>
        <w:autoSpaceDN w:val="0"/>
        <w:spacing w:after="120"/>
        <w:ind w:firstLine="743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DB0B5B" w:rsidRPr="00FC2310" w:rsidRDefault="008220EA" w:rsidP="00CF3283">
      <w:pPr>
        <w:pStyle w:val="a8"/>
        <w:widowControl w:val="0"/>
        <w:numPr>
          <w:ilvl w:val="1"/>
          <w:numId w:val="86"/>
        </w:numPr>
        <w:tabs>
          <w:tab w:val="left" w:pos="136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FA1D6B" w:rsidRPr="00FC2310">
        <w:rPr>
          <w:rFonts w:eastAsiaTheme="minorEastAsia"/>
          <w:spacing w:val="0"/>
          <w:kern w:val="0"/>
          <w:sz w:val="28"/>
          <w:szCs w:val="28"/>
        </w:rPr>
        <w:t>Места (площадки) накопления твердых коммунальных отходов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DB0B5B" w:rsidRPr="00FC2310" w:rsidRDefault="00DB0B5B" w:rsidP="00CF3283">
      <w:pPr>
        <w:pStyle w:val="af1"/>
        <w:numPr>
          <w:ilvl w:val="0"/>
          <w:numId w:val="8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DB3ADE" w:rsidRPr="00FC2310" w:rsidRDefault="00DB0B5B" w:rsidP="00CF3283">
      <w:pPr>
        <w:pStyle w:val="af1"/>
        <w:numPr>
          <w:ilvl w:val="0"/>
          <w:numId w:val="8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FC2310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Pr="00FC2310">
        <w:rPr>
          <w:rFonts w:ascii="Times New Roman" w:hAnsi="Times New Roman" w:cs="Times New Roman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DB0B5B" w:rsidRPr="00FC2310" w:rsidRDefault="00DB0B5B" w:rsidP="00CF3283">
      <w:pPr>
        <w:pStyle w:val="af1"/>
        <w:numPr>
          <w:ilvl w:val="0"/>
          <w:numId w:val="8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DB0B5B" w:rsidRPr="00FC2310" w:rsidRDefault="00DB0B5B" w:rsidP="00CF3283">
      <w:pPr>
        <w:pStyle w:val="af1"/>
        <w:numPr>
          <w:ilvl w:val="0"/>
          <w:numId w:val="8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DB0B5B" w:rsidRPr="00FC2310" w:rsidRDefault="001760E9" w:rsidP="00CF3283">
      <w:pPr>
        <w:pStyle w:val="a8"/>
        <w:widowControl w:val="0"/>
        <w:numPr>
          <w:ilvl w:val="1"/>
          <w:numId w:val="86"/>
        </w:numPr>
        <w:tabs>
          <w:tab w:val="left" w:pos="136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8220EA" w:rsidRPr="00FC2310">
        <w:rPr>
          <w:rFonts w:eastAsiaTheme="minorEastAsia"/>
          <w:spacing w:val="0"/>
          <w:kern w:val="0"/>
          <w:sz w:val="28"/>
          <w:szCs w:val="28"/>
        </w:rPr>
        <w:t>до территорий медицинских организаций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 - не менее 15 метров.</w:t>
      </w:r>
    </w:p>
    <w:p w:rsidR="00DB0B5B" w:rsidRPr="00FC2310" w:rsidRDefault="00DB0B5B" w:rsidP="00CF3283">
      <w:pPr>
        <w:pStyle w:val="af1"/>
        <w:numPr>
          <w:ilvl w:val="1"/>
          <w:numId w:val="86"/>
        </w:numPr>
        <w:tabs>
          <w:tab w:val="left" w:pos="1276"/>
          <w:tab w:val="left" w:pos="1560"/>
        </w:tabs>
        <w:spacing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</w:t>
      </w:r>
      <w:r w:rsidR="008220EA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DB0B5B" w:rsidRPr="00FC2310" w:rsidRDefault="008220EA" w:rsidP="00CF3283">
      <w:pPr>
        <w:pStyle w:val="af1"/>
        <w:numPr>
          <w:ilvl w:val="1"/>
          <w:numId w:val="86"/>
        </w:numPr>
        <w:spacing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в сельских населённых пунктах - не менее 15 метров.</w:t>
      </w:r>
    </w:p>
    <w:p w:rsidR="00DB0B5B" w:rsidRPr="00FC2310" w:rsidRDefault="00DB0B5B" w:rsidP="00CF3283">
      <w:pPr>
        <w:pStyle w:val="a8"/>
        <w:widowControl w:val="0"/>
        <w:numPr>
          <w:ilvl w:val="1"/>
          <w:numId w:val="86"/>
        </w:numPr>
        <w:tabs>
          <w:tab w:val="left" w:pos="154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</w:t>
      </w: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="00242EA6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DB0B5B" w:rsidRPr="00FC2310" w:rsidRDefault="00DB0B5B" w:rsidP="00CF3283">
      <w:pPr>
        <w:pStyle w:val="af1"/>
        <w:numPr>
          <w:ilvl w:val="0"/>
          <w:numId w:val="87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DB0B5B" w:rsidRPr="00FC2310" w:rsidRDefault="00DB0B5B" w:rsidP="00CF3283">
      <w:pPr>
        <w:pStyle w:val="af1"/>
        <w:numPr>
          <w:ilvl w:val="0"/>
          <w:numId w:val="87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DB0B5B" w:rsidRPr="00FC2310" w:rsidRDefault="00DB0B5B" w:rsidP="00CF3283">
      <w:pPr>
        <w:pStyle w:val="af1"/>
        <w:numPr>
          <w:ilvl w:val="0"/>
          <w:numId w:val="87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242EA6" w:rsidRPr="00FC2310" w:rsidRDefault="00DB0B5B" w:rsidP="00CF3283">
      <w:pPr>
        <w:pStyle w:val="a8"/>
        <w:widowControl w:val="0"/>
        <w:numPr>
          <w:ilvl w:val="1"/>
          <w:numId w:val="86"/>
        </w:numPr>
        <w:tabs>
          <w:tab w:val="left" w:pos="166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</w:t>
      </w:r>
      <w:r w:rsidR="00775ED9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Pr="00FC2310">
        <w:rPr>
          <w:rFonts w:eastAsiaTheme="minorEastAsia"/>
          <w:spacing w:val="0"/>
          <w:kern w:val="0"/>
          <w:sz w:val="28"/>
          <w:szCs w:val="28"/>
        </w:rPr>
        <w:t>№ 1 к санитарным правилам и нормам СанПиН 2.1.3684-21 «Санитарно</w:t>
      </w:r>
      <w:r w:rsidR="00775ED9" w:rsidRPr="00FC2310">
        <w:rPr>
          <w:rFonts w:eastAsiaTheme="minorEastAsia"/>
          <w:spacing w:val="0"/>
          <w:kern w:val="0"/>
          <w:sz w:val="28"/>
          <w:szCs w:val="28"/>
        </w:rPr>
        <w:t>-</w:t>
      </w:r>
      <w:r w:rsidRPr="00FC2310">
        <w:rPr>
          <w:rFonts w:eastAsiaTheme="minorEastAsia"/>
          <w:spacing w:val="0"/>
          <w:kern w:val="0"/>
          <w:sz w:val="28"/>
          <w:szCs w:val="28"/>
        </w:rPr>
        <w:t>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DB0B5B" w:rsidRPr="00FC2310" w:rsidRDefault="001760E9" w:rsidP="00CF3283">
      <w:pPr>
        <w:pStyle w:val="af1"/>
        <w:numPr>
          <w:ilvl w:val="1"/>
          <w:numId w:val="86"/>
        </w:numPr>
        <w:tabs>
          <w:tab w:val="left" w:pos="1276"/>
          <w:tab w:val="left" w:pos="1560"/>
        </w:tabs>
        <w:spacing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DB0B5B" w:rsidRPr="00FC2310" w:rsidRDefault="008220EA" w:rsidP="00CF3283">
      <w:pPr>
        <w:pStyle w:val="a8"/>
        <w:widowControl w:val="0"/>
        <w:numPr>
          <w:ilvl w:val="1"/>
          <w:numId w:val="86"/>
        </w:numPr>
        <w:tabs>
          <w:tab w:val="left" w:pos="1351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FA1D6B" w:rsidRPr="00FC2310">
        <w:rPr>
          <w:rFonts w:eastAsiaTheme="minorEastAsia"/>
          <w:spacing w:val="0"/>
          <w:kern w:val="0"/>
          <w:sz w:val="28"/>
          <w:szCs w:val="28"/>
        </w:rPr>
        <w:t>Юридическое л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в контейнерах или на специально отведённых площадках.</w:t>
      </w:r>
    </w:p>
    <w:p w:rsidR="00DB0B5B" w:rsidRPr="00FC2310" w:rsidRDefault="008220EA" w:rsidP="00CF3283">
      <w:pPr>
        <w:pStyle w:val="a8"/>
        <w:widowControl w:val="0"/>
        <w:numPr>
          <w:ilvl w:val="1"/>
          <w:numId w:val="86"/>
        </w:numPr>
        <w:tabs>
          <w:tab w:val="left" w:pos="1376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r w:rsidR="00242EA6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размещение которых может повлечь причинение вреда жизни, здоровью граждан, вреда животным, растениям и окружающей среде».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Pr="00FC2310" w:rsidRDefault="00DB0B5B" w:rsidP="001760E9">
      <w:pPr>
        <w:pStyle w:val="1"/>
        <w:spacing w:after="120"/>
        <w:ind w:left="0" w:firstLine="810"/>
        <w:jc w:val="center"/>
        <w:rPr>
          <w:rFonts w:eastAsiaTheme="minorEastAsia"/>
          <w:bCs w:val="0"/>
          <w:lang w:bidi="ar-SA"/>
        </w:rPr>
      </w:pPr>
      <w:r w:rsidRPr="00FC2310">
        <w:rPr>
          <w:rFonts w:eastAsiaTheme="minorEastAsia"/>
          <w:bCs w:val="0"/>
          <w:lang w:bidi="ar-SA"/>
        </w:rPr>
        <w:t>Глава 19. Выпас и прогон сельскохозяйственных животных</w:t>
      </w:r>
    </w:p>
    <w:p w:rsidR="00A05E31" w:rsidRPr="00FC2310" w:rsidRDefault="00A05E31" w:rsidP="00641DDB">
      <w:pPr>
        <w:pStyle w:val="1"/>
        <w:spacing w:after="120"/>
        <w:ind w:left="0" w:firstLine="810"/>
        <w:rPr>
          <w:rFonts w:eastAsiaTheme="minorEastAsia"/>
          <w:b w:val="0"/>
          <w:bCs w:val="0"/>
          <w:lang w:bidi="ar-SA"/>
        </w:rPr>
      </w:pPr>
    </w:p>
    <w:p w:rsidR="00DB0B5B" w:rsidRPr="00FC2310" w:rsidRDefault="00DB0B5B" w:rsidP="00641DDB">
      <w:pPr>
        <w:pStyle w:val="a8"/>
        <w:widowControl w:val="0"/>
        <w:numPr>
          <w:ilvl w:val="1"/>
          <w:numId w:val="5"/>
        </w:numPr>
        <w:tabs>
          <w:tab w:val="left" w:pos="140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</w:t>
      </w:r>
    </w:p>
    <w:p w:rsidR="00DB0B5B" w:rsidRPr="00FC2310" w:rsidRDefault="00DB0B5B" w:rsidP="003B184D">
      <w:pPr>
        <w:pStyle w:val="af1"/>
        <w:numPr>
          <w:ilvl w:val="1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Сельскохозяйственные</w:t>
      </w:r>
      <w:r w:rsidRPr="00FC2310">
        <w:rPr>
          <w:rFonts w:ascii="Times New Roman" w:hAnsi="Times New Roman" w:cs="Times New Roman"/>
          <w:sz w:val="28"/>
          <w:szCs w:val="28"/>
        </w:rPr>
        <w:tab/>
        <w:t>ж</w:t>
      </w:r>
      <w:r w:rsidR="003B184D" w:rsidRPr="00FC2310">
        <w:rPr>
          <w:rFonts w:ascii="Times New Roman" w:hAnsi="Times New Roman" w:cs="Times New Roman"/>
          <w:sz w:val="28"/>
          <w:szCs w:val="28"/>
        </w:rPr>
        <w:t xml:space="preserve">ивотные, </w:t>
      </w:r>
      <w:r w:rsidR="001760E9" w:rsidRPr="00FC2310">
        <w:rPr>
          <w:rFonts w:ascii="Times New Roman" w:hAnsi="Times New Roman" w:cs="Times New Roman"/>
          <w:sz w:val="28"/>
          <w:szCs w:val="28"/>
        </w:rPr>
        <w:t>принадлежащие</w:t>
      </w:r>
      <w:r w:rsidR="0033188A" w:rsidRPr="00FC2310">
        <w:rPr>
          <w:rFonts w:ascii="Times New Roman" w:hAnsi="Times New Roman" w:cs="Times New Roman"/>
          <w:sz w:val="28"/>
          <w:szCs w:val="28"/>
        </w:rPr>
        <w:t xml:space="preserve"> с</w:t>
      </w:r>
      <w:r w:rsidRPr="00FC2310">
        <w:rPr>
          <w:rFonts w:ascii="Times New Roman" w:hAnsi="Times New Roman" w:cs="Times New Roman"/>
          <w:sz w:val="28"/>
          <w:szCs w:val="28"/>
        </w:rPr>
        <w:t>ельскохозяйственным товаропроизводителям</w:t>
      </w:r>
      <w:r w:rsidR="0033188A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DB0B5B" w:rsidRPr="00FC2310" w:rsidRDefault="00775ED9" w:rsidP="00641DDB">
      <w:pPr>
        <w:pStyle w:val="a8"/>
        <w:widowControl w:val="0"/>
        <w:numPr>
          <w:ilvl w:val="1"/>
          <w:numId w:val="5"/>
        </w:numPr>
        <w:tabs>
          <w:tab w:val="left" w:pos="128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</w:t>
      </w:r>
      <w:r w:rsidR="003B184D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DB0B5B" w:rsidRPr="00FC2310" w:rsidRDefault="00DB0B5B" w:rsidP="008220EA">
      <w:pPr>
        <w:pStyle w:val="af1"/>
        <w:numPr>
          <w:ilvl w:val="1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DB0B5B" w:rsidRPr="00FC2310" w:rsidRDefault="00EA3ED1" w:rsidP="00641DDB">
      <w:pPr>
        <w:pStyle w:val="a8"/>
        <w:widowControl w:val="0"/>
        <w:numPr>
          <w:ilvl w:val="1"/>
          <w:numId w:val="5"/>
        </w:numPr>
        <w:tabs>
          <w:tab w:val="left" w:pos="130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Во всех случаях, предусмотренных пунктами 19.1 </w:t>
      </w:r>
      <w:r w:rsidR="008220EA" w:rsidRPr="00FC2310">
        <w:rPr>
          <w:rFonts w:eastAsiaTheme="minorEastAsia"/>
          <w:spacing w:val="0"/>
          <w:kern w:val="0"/>
          <w:sz w:val="28"/>
          <w:szCs w:val="28"/>
        </w:rPr>
        <w:t>-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 19.</w:t>
      </w:r>
      <w:r w:rsidR="008220EA" w:rsidRPr="00FC2310">
        <w:rPr>
          <w:rFonts w:eastAsiaTheme="minorEastAsia"/>
          <w:spacing w:val="0"/>
          <w:kern w:val="0"/>
          <w:sz w:val="28"/>
          <w:szCs w:val="28"/>
        </w:rPr>
        <w:t>4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 xml:space="preserve">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5"/>
        </w:numPr>
        <w:tabs>
          <w:tab w:val="left" w:pos="1593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</w:t>
      </w: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5"/>
        </w:numPr>
        <w:tabs>
          <w:tab w:val="left" w:pos="134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DB0B5B" w:rsidRPr="00FC2310" w:rsidRDefault="00DB0B5B" w:rsidP="008220EA">
      <w:pPr>
        <w:pStyle w:val="af1"/>
        <w:numPr>
          <w:ilvl w:val="1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5"/>
        </w:numPr>
        <w:tabs>
          <w:tab w:val="left" w:pos="132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</w:t>
      </w:r>
      <w:r w:rsidR="000B1CA8">
        <w:rPr>
          <w:rFonts w:eastAsiaTheme="minorEastAsia"/>
          <w:spacing w:val="0"/>
          <w:kern w:val="0"/>
          <w:sz w:val="28"/>
          <w:szCs w:val="28"/>
        </w:rPr>
        <w:t>а</w:t>
      </w: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дминистрации </w:t>
      </w:r>
      <w:r w:rsidR="008220EA" w:rsidRPr="00FC2310">
        <w:rPr>
          <w:rFonts w:eastAsiaTheme="minorEastAsia"/>
          <w:spacing w:val="0"/>
          <w:kern w:val="0"/>
          <w:sz w:val="28"/>
          <w:szCs w:val="28"/>
        </w:rPr>
        <w:t xml:space="preserve">Хомутовского </w:t>
      </w:r>
      <w:r w:rsidR="003A342C">
        <w:rPr>
          <w:rFonts w:eastAsiaTheme="minorEastAsia"/>
          <w:spacing w:val="0"/>
          <w:kern w:val="0"/>
          <w:sz w:val="28"/>
          <w:szCs w:val="28"/>
        </w:rPr>
        <w:t>МО</w:t>
      </w:r>
      <w:r w:rsidRPr="00FC2310">
        <w:rPr>
          <w:rFonts w:eastAsiaTheme="minorEastAsia"/>
          <w:spacing w:val="0"/>
          <w:kern w:val="0"/>
          <w:sz w:val="28"/>
          <w:szCs w:val="28"/>
        </w:rPr>
        <w:t>.</w:t>
      </w:r>
    </w:p>
    <w:p w:rsidR="00DB0B5B" w:rsidRPr="00FC2310" w:rsidRDefault="0033188A" w:rsidP="008220EA">
      <w:pPr>
        <w:pStyle w:val="af1"/>
        <w:numPr>
          <w:ilvl w:val="1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="00DB0B5B" w:rsidRPr="00FC2310">
        <w:rPr>
          <w:rFonts w:ascii="Times New Roman" w:hAnsi="Times New Roman" w:cs="Times New Roman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DB0B5B" w:rsidRPr="00FC2310" w:rsidRDefault="0033188A" w:rsidP="008220EA">
      <w:pPr>
        <w:pStyle w:val="a8"/>
        <w:numPr>
          <w:ilvl w:val="1"/>
          <w:numId w:val="5"/>
        </w:numPr>
        <w:spacing w:after="120"/>
        <w:ind w:left="0" w:firstLine="851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</w:t>
      </w:r>
      <w:r w:rsidR="00A03AEC" w:rsidRPr="00FC2310">
        <w:rPr>
          <w:rFonts w:eastAsiaTheme="minorEastAsia"/>
          <w:spacing w:val="0"/>
          <w:kern w:val="0"/>
          <w:sz w:val="28"/>
          <w:szCs w:val="28"/>
        </w:rPr>
        <w:t>.</w:t>
      </w:r>
    </w:p>
    <w:p w:rsidR="00DB0B5B" w:rsidRPr="00FC2310" w:rsidRDefault="008220EA" w:rsidP="008220EA">
      <w:pPr>
        <w:pStyle w:val="af1"/>
        <w:numPr>
          <w:ilvl w:val="1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B5B" w:rsidRPr="00FC2310">
        <w:rPr>
          <w:rFonts w:ascii="Times New Roman" w:hAnsi="Times New Roman" w:cs="Times New Roman"/>
          <w:sz w:val="28"/>
          <w:szCs w:val="28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</w:t>
      </w:r>
      <w:r w:rsidR="0020015F">
        <w:rPr>
          <w:rFonts w:ascii="Times New Roman" w:hAnsi="Times New Roman" w:cs="Times New Roman"/>
          <w:sz w:val="28"/>
          <w:szCs w:val="28"/>
        </w:rPr>
        <w:t>а</w:t>
      </w:r>
      <w:r w:rsidR="00DB0B5B" w:rsidRPr="00FC23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015F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3A342C">
        <w:rPr>
          <w:rFonts w:ascii="Times New Roman" w:hAnsi="Times New Roman" w:cs="Times New Roman"/>
          <w:sz w:val="28"/>
          <w:szCs w:val="28"/>
        </w:rPr>
        <w:t>МО</w:t>
      </w:r>
      <w:r w:rsidR="00DB0B5B" w:rsidRPr="00FC2310">
        <w:rPr>
          <w:rFonts w:ascii="Times New Roman" w:hAnsi="Times New Roman" w:cs="Times New Roman"/>
          <w:sz w:val="28"/>
          <w:szCs w:val="28"/>
        </w:rPr>
        <w:t xml:space="preserve">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</w:t>
      </w:r>
      <w:proofErr w:type="gramEnd"/>
      <w:r w:rsidR="00DB0B5B" w:rsidRPr="00FC2310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поселения.</w:t>
      </w:r>
    </w:p>
    <w:p w:rsidR="00DB0B5B" w:rsidRPr="00FC2310" w:rsidRDefault="00DB0B5B" w:rsidP="008220EA">
      <w:pPr>
        <w:pStyle w:val="af1"/>
        <w:numPr>
          <w:ilvl w:val="1"/>
          <w:numId w:val="5"/>
        </w:numPr>
        <w:spacing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r w:rsidR="00154DB2" w:rsidRPr="00FC2310">
        <w:rPr>
          <w:rFonts w:ascii="Times New Roman" w:hAnsi="Times New Roman" w:cs="Times New Roman"/>
          <w:sz w:val="28"/>
          <w:szCs w:val="28"/>
        </w:rPr>
        <w:t>пункте 19.12.</w:t>
      </w:r>
      <w:r w:rsidRPr="00FC2310">
        <w:rPr>
          <w:rFonts w:ascii="Times New Roman" w:hAnsi="Times New Roman" w:cs="Times New Roman"/>
          <w:sz w:val="28"/>
          <w:szCs w:val="28"/>
        </w:rPr>
        <w:t xml:space="preserve">, граждане также вправе направлять обращения в </w:t>
      </w:r>
      <w:r w:rsidR="000B1CA8">
        <w:rPr>
          <w:rFonts w:ascii="Times New Roman" w:hAnsi="Times New Roman" w:cs="Times New Roman"/>
          <w:sz w:val="28"/>
          <w:szCs w:val="28"/>
        </w:rPr>
        <w:t>а</w:t>
      </w:r>
      <w:r w:rsidRPr="00FC231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54DB2" w:rsidRPr="00FC2310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E02D47">
        <w:rPr>
          <w:rFonts w:ascii="Times New Roman" w:hAnsi="Times New Roman" w:cs="Times New Roman"/>
          <w:sz w:val="28"/>
          <w:szCs w:val="28"/>
        </w:rPr>
        <w:t>МО</w:t>
      </w:r>
      <w:r w:rsidRPr="00FC231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 Российской Федерации».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5"/>
        </w:numPr>
        <w:tabs>
          <w:tab w:val="left" w:pos="1452"/>
          <w:tab w:val="left" w:pos="1453"/>
          <w:tab w:val="left" w:pos="2169"/>
          <w:tab w:val="left" w:pos="4230"/>
          <w:tab w:val="left" w:pos="5298"/>
          <w:tab w:val="left" w:pos="8240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</w:t>
      </w:r>
      <w:r w:rsidRPr="00FC2310">
        <w:rPr>
          <w:rFonts w:eastAsiaTheme="minorEastAsia"/>
          <w:spacing w:val="0"/>
          <w:kern w:val="0"/>
          <w:sz w:val="28"/>
          <w:szCs w:val="28"/>
        </w:rPr>
        <w:tab/>
        <w:t>осуществлении</w:t>
      </w:r>
      <w:r w:rsidRPr="00FC2310">
        <w:rPr>
          <w:rFonts w:eastAsiaTheme="minorEastAsia"/>
          <w:spacing w:val="0"/>
          <w:kern w:val="0"/>
          <w:sz w:val="28"/>
          <w:szCs w:val="28"/>
        </w:rPr>
        <w:tab/>
        <w:t>выпаса</w:t>
      </w:r>
      <w:r w:rsidRPr="00FC2310">
        <w:rPr>
          <w:rFonts w:eastAsiaTheme="minorEastAsia"/>
          <w:spacing w:val="0"/>
          <w:kern w:val="0"/>
          <w:sz w:val="28"/>
          <w:szCs w:val="28"/>
        </w:rPr>
        <w:tab/>
        <w:t>сельскохозяйственных</w:t>
      </w:r>
      <w:r w:rsidRPr="00FC2310">
        <w:rPr>
          <w:rFonts w:eastAsiaTheme="minorEastAsia"/>
          <w:spacing w:val="0"/>
          <w:kern w:val="0"/>
          <w:sz w:val="28"/>
          <w:szCs w:val="28"/>
        </w:rPr>
        <w:tab/>
        <w:t>животных допускается:</w:t>
      </w:r>
    </w:p>
    <w:p w:rsidR="00DB0B5B" w:rsidRPr="00FC2310" w:rsidRDefault="00E8052D" w:rsidP="00641DDB">
      <w:pPr>
        <w:pStyle w:val="a8"/>
        <w:widowControl w:val="0"/>
        <w:numPr>
          <w:ilvl w:val="0"/>
          <w:numId w:val="4"/>
        </w:numPr>
        <w:tabs>
          <w:tab w:val="left" w:pos="1025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свободный выпас сельскохозяйственных животных на огороженной территории;</w:t>
      </w:r>
    </w:p>
    <w:p w:rsidR="00DB0B5B" w:rsidRPr="00FC2310" w:rsidRDefault="00DB0B5B" w:rsidP="00641DDB">
      <w:pPr>
        <w:pStyle w:val="a8"/>
        <w:widowControl w:val="0"/>
        <w:numPr>
          <w:ilvl w:val="0"/>
          <w:numId w:val="4"/>
        </w:numPr>
        <w:tabs>
          <w:tab w:val="left" w:pos="1248"/>
          <w:tab w:val="left" w:pos="1249"/>
          <w:tab w:val="left" w:pos="2313"/>
          <w:tab w:val="left" w:pos="5377"/>
          <w:tab w:val="left" w:pos="6940"/>
          <w:tab w:val="left" w:pos="7561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выпас</w:t>
      </w:r>
      <w:r w:rsidRPr="00FC2310">
        <w:rPr>
          <w:rFonts w:eastAsiaTheme="minorEastAsia"/>
          <w:spacing w:val="0"/>
          <w:kern w:val="0"/>
          <w:sz w:val="28"/>
          <w:szCs w:val="28"/>
        </w:rPr>
        <w:tab/>
        <w:t>с</w:t>
      </w:r>
      <w:r w:rsidR="00E8052D" w:rsidRPr="00FC2310">
        <w:rPr>
          <w:rFonts w:eastAsiaTheme="minorEastAsia"/>
          <w:spacing w:val="0"/>
          <w:kern w:val="0"/>
          <w:sz w:val="28"/>
          <w:szCs w:val="28"/>
        </w:rPr>
        <w:t>ельскохозяйственных</w:t>
      </w:r>
      <w:r w:rsidR="00E8052D" w:rsidRPr="00FC2310">
        <w:rPr>
          <w:rFonts w:eastAsiaTheme="minorEastAsia"/>
          <w:spacing w:val="0"/>
          <w:kern w:val="0"/>
          <w:sz w:val="28"/>
          <w:szCs w:val="28"/>
        </w:rPr>
        <w:tab/>
        <w:t>животных</w:t>
      </w:r>
      <w:r w:rsidR="00E8052D" w:rsidRPr="00FC2310">
        <w:rPr>
          <w:rFonts w:eastAsiaTheme="minorEastAsia"/>
          <w:spacing w:val="0"/>
          <w:kern w:val="0"/>
          <w:sz w:val="28"/>
          <w:szCs w:val="28"/>
        </w:rPr>
        <w:tab/>
        <w:t xml:space="preserve">на </w:t>
      </w:r>
      <w:r w:rsidRPr="00FC2310">
        <w:rPr>
          <w:rFonts w:eastAsiaTheme="minorEastAsia"/>
          <w:spacing w:val="0"/>
          <w:kern w:val="0"/>
          <w:sz w:val="28"/>
          <w:szCs w:val="28"/>
        </w:rPr>
        <w:t>неогороженных территориях (пастбищах) под надзором собственника или пастуха.</w:t>
      </w:r>
    </w:p>
    <w:p w:rsidR="00DB0B5B" w:rsidRPr="00FC2310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Выпас лошадей допускается лишь в их стреноженном состоянии.</w:t>
      </w:r>
    </w:p>
    <w:p w:rsidR="00DB0B5B" w:rsidRPr="00FC2310" w:rsidRDefault="00154DB2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lastRenderedPageBreak/>
        <w:t>19.15</w:t>
      </w:r>
      <w:r w:rsidR="00DB0B5B" w:rsidRPr="00FC2310">
        <w:rPr>
          <w:rFonts w:ascii="Times New Roman" w:hAnsi="Times New Roman" w:cs="Times New Roman"/>
          <w:sz w:val="28"/>
          <w:szCs w:val="28"/>
        </w:rPr>
        <w:t>. При осуществлении выпаса и прогона сельскохозяйственных животных запрещается: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безнадзорное пребывание сельскохозяйственных животных вне специально отведенных для выпаса и прогона мест;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833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825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выпас сельскохозяйственных животных на неогороженных территориях (пастбищах) без надзора;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870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994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924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выпас сельскохозяйственных животных в границах полосы отвода автомобильной дороги;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877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оставлять на автомобильной дороге сельскохозяйственных животных без надзора;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849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913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вести сельскохозяйственных животных по автомобильной дороге с </w:t>
      </w:r>
      <w:proofErr w:type="spellStart"/>
      <w:r w:rsidRPr="00FC2310">
        <w:rPr>
          <w:rFonts w:eastAsiaTheme="minorEastAsia"/>
          <w:spacing w:val="0"/>
          <w:kern w:val="0"/>
          <w:sz w:val="28"/>
          <w:szCs w:val="28"/>
        </w:rPr>
        <w:t>асфальто</w:t>
      </w:r>
      <w:proofErr w:type="spellEnd"/>
      <w:r w:rsidRPr="00FC2310">
        <w:rPr>
          <w:rFonts w:eastAsiaTheme="minorEastAsia"/>
          <w:spacing w:val="0"/>
          <w:kern w:val="0"/>
          <w:sz w:val="28"/>
          <w:szCs w:val="28"/>
        </w:rPr>
        <w:t>- и цементобетонным покрытием при наличии иных путей;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854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выпас сельскохозяйственных животных и организация для них летних лагерей, ванн в границах прибрежных защитных полос;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834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D22E9" w:rsidRPr="001C5DC5" w:rsidRDefault="006D22E9" w:rsidP="006D22E9">
      <w:pPr>
        <w:pStyle w:val="a8"/>
        <w:widowControl w:val="0"/>
        <w:numPr>
          <w:ilvl w:val="0"/>
          <w:numId w:val="88"/>
        </w:numPr>
        <w:tabs>
          <w:tab w:val="left" w:pos="836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rFonts w:eastAsiaTheme="minorEastAsia"/>
          <w:spacing w:val="0"/>
          <w:kern w:val="0"/>
          <w:sz w:val="28"/>
          <w:szCs w:val="28"/>
          <w:highlight w:val="yellow"/>
        </w:rPr>
      </w:pPr>
      <w:r w:rsidRPr="001C5DC5">
        <w:rPr>
          <w:rFonts w:eastAsiaTheme="minorEastAsia"/>
          <w:spacing w:val="0"/>
          <w:kern w:val="0"/>
          <w:sz w:val="28"/>
          <w:szCs w:val="28"/>
          <w:highlight w:val="yellow"/>
        </w:rPr>
        <w:t>выпас животных и птицы в не предназначенных для этих целей местах: во дворах многоквартирных жилых домов, в парках, скверах, на территории больниц, на спортивных и детских площадках и т.д.</w:t>
      </w:r>
    </w:p>
    <w:p w:rsidR="00DB0B5B" w:rsidRPr="00FC2310" w:rsidRDefault="001C5DC5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1C5DC5">
        <w:rPr>
          <w:rFonts w:ascii="Times New Roman" w:hAnsi="Times New Roman" w:cs="Times New Roman"/>
          <w:sz w:val="28"/>
          <w:szCs w:val="28"/>
          <w:highlight w:val="yellow"/>
        </w:rPr>
        <w:t>13)</w:t>
      </w:r>
      <w:r w:rsidRPr="001C5DC5">
        <w:rPr>
          <w:rFonts w:ascii="Times New Roman" w:hAnsi="Times New Roman" w:cs="Times New Roman"/>
          <w:sz w:val="28"/>
          <w:szCs w:val="28"/>
          <w:highlight w:val="yellow"/>
        </w:rPr>
        <w:tab/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выпаса.</w:t>
      </w:r>
    </w:p>
    <w:p w:rsidR="00DB0B5B" w:rsidRPr="00FC2310" w:rsidRDefault="00DB0B5B" w:rsidP="00EA3ED1">
      <w:pPr>
        <w:pStyle w:val="1"/>
        <w:spacing w:after="120"/>
        <w:ind w:left="0" w:firstLine="810"/>
        <w:jc w:val="center"/>
      </w:pPr>
      <w:r w:rsidRPr="00FC2310">
        <w:lastRenderedPageBreak/>
        <w:t>Глава 20. Праздничное оформление территории поселения</w:t>
      </w:r>
    </w:p>
    <w:p w:rsidR="00A05E31" w:rsidRPr="00FC2310" w:rsidRDefault="00A05E31" w:rsidP="00641DDB">
      <w:pPr>
        <w:pStyle w:val="1"/>
        <w:spacing w:after="120"/>
        <w:ind w:left="0" w:firstLine="810"/>
      </w:pPr>
    </w:p>
    <w:p w:rsidR="00DB0B5B" w:rsidRPr="00FC2310" w:rsidRDefault="00DB0B5B" w:rsidP="00641DDB">
      <w:pPr>
        <w:pStyle w:val="a8"/>
        <w:widowControl w:val="0"/>
        <w:numPr>
          <w:ilvl w:val="1"/>
          <w:numId w:val="3"/>
        </w:numPr>
        <w:tabs>
          <w:tab w:val="left" w:pos="1466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154DB2" w:rsidRPr="00FC2310" w:rsidRDefault="00DB0B5B" w:rsidP="00641DDB">
      <w:pPr>
        <w:pStyle w:val="a8"/>
        <w:widowControl w:val="0"/>
        <w:numPr>
          <w:ilvl w:val="1"/>
          <w:numId w:val="3"/>
        </w:numPr>
        <w:tabs>
          <w:tab w:val="left" w:pos="1298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В перечень объектов праздничного оформления могут включаться: </w:t>
      </w:r>
    </w:p>
    <w:p w:rsidR="00DB0B5B" w:rsidRPr="00FC2310" w:rsidRDefault="00DB0B5B" w:rsidP="00CF3283">
      <w:pPr>
        <w:pStyle w:val="a8"/>
        <w:widowControl w:val="0"/>
        <w:numPr>
          <w:ilvl w:val="0"/>
          <w:numId w:val="89"/>
        </w:numPr>
        <w:tabs>
          <w:tab w:val="left" w:pos="567"/>
          <w:tab w:val="left" w:pos="709"/>
          <w:tab w:val="left" w:pos="1134"/>
          <w:tab w:val="left" w:pos="1298"/>
        </w:tabs>
        <w:autoSpaceDE w:val="0"/>
        <w:autoSpaceDN w:val="0"/>
        <w:spacing w:after="120"/>
        <w:ind w:left="0" w:firstLine="851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площади, улицы, </w:t>
      </w:r>
      <w:r w:rsidR="00154DB2" w:rsidRPr="00FC2310">
        <w:rPr>
          <w:rFonts w:eastAsiaTheme="minorEastAsia"/>
          <w:spacing w:val="0"/>
          <w:kern w:val="0"/>
          <w:sz w:val="28"/>
          <w:szCs w:val="28"/>
        </w:rPr>
        <w:t>мосты</w:t>
      </w:r>
      <w:r w:rsidRPr="00FC2310">
        <w:rPr>
          <w:rFonts w:eastAsiaTheme="minorEastAsia"/>
          <w:spacing w:val="0"/>
          <w:kern w:val="0"/>
          <w:sz w:val="28"/>
          <w:szCs w:val="28"/>
        </w:rPr>
        <w:t>;</w:t>
      </w:r>
    </w:p>
    <w:p w:rsidR="00235515" w:rsidRPr="00FC2310" w:rsidRDefault="00DB0B5B" w:rsidP="00CF3283">
      <w:pPr>
        <w:pStyle w:val="af1"/>
        <w:numPr>
          <w:ilvl w:val="0"/>
          <w:numId w:val="8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места массовых гуляний, парки, скверы, набережные;</w:t>
      </w:r>
    </w:p>
    <w:p w:rsidR="00DB0B5B" w:rsidRPr="00FC2310" w:rsidRDefault="00DB0B5B" w:rsidP="00CF3283">
      <w:pPr>
        <w:pStyle w:val="af1"/>
        <w:numPr>
          <w:ilvl w:val="0"/>
          <w:numId w:val="8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фасады зданий;</w:t>
      </w:r>
    </w:p>
    <w:p w:rsidR="00DB0B5B" w:rsidRPr="00FC2310" w:rsidRDefault="00DB0B5B" w:rsidP="00CF3283">
      <w:pPr>
        <w:pStyle w:val="af1"/>
        <w:numPr>
          <w:ilvl w:val="0"/>
          <w:numId w:val="8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DB0B5B" w:rsidRPr="00FC2310" w:rsidRDefault="00DB0B5B" w:rsidP="00CF3283">
      <w:pPr>
        <w:pStyle w:val="af1"/>
        <w:numPr>
          <w:ilvl w:val="0"/>
          <w:numId w:val="8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3"/>
        </w:numPr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К элементам праздничного оформления относятся:</w:t>
      </w:r>
    </w:p>
    <w:p w:rsidR="00DB0B5B" w:rsidRPr="00FC2310" w:rsidRDefault="00DB0B5B" w:rsidP="00CF3283">
      <w:pPr>
        <w:pStyle w:val="af1"/>
        <w:numPr>
          <w:ilvl w:val="0"/>
          <w:numId w:val="90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текстильные или нетканые изделия, в том числе с нанесенными на их поверхности графическими изображениями;</w:t>
      </w:r>
    </w:p>
    <w:p w:rsidR="00DB0B5B" w:rsidRPr="00FC2310" w:rsidRDefault="00DB0B5B" w:rsidP="00CF3283">
      <w:pPr>
        <w:pStyle w:val="af1"/>
        <w:numPr>
          <w:ilvl w:val="0"/>
          <w:numId w:val="90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объемно-декоративные сооружения, имеющие несущую конструкцию и внешнее оформление, соответствующее тематике мероприятия;</w:t>
      </w:r>
    </w:p>
    <w:p w:rsidR="00DB0B5B" w:rsidRPr="00FC2310" w:rsidRDefault="00DB0B5B" w:rsidP="00CF3283">
      <w:pPr>
        <w:pStyle w:val="af1"/>
        <w:numPr>
          <w:ilvl w:val="0"/>
          <w:numId w:val="90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DB0B5B" w:rsidRPr="00FC2310" w:rsidRDefault="00DB0B5B" w:rsidP="00CF3283">
      <w:pPr>
        <w:pStyle w:val="af1"/>
        <w:numPr>
          <w:ilvl w:val="0"/>
          <w:numId w:val="90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праздничное освещение (иллюминация) улиц, площадей, фасадов зданий и сооружений, в том числе:</w:t>
      </w:r>
    </w:p>
    <w:p w:rsidR="00DB0B5B" w:rsidRPr="00FC2310" w:rsidRDefault="00DB0B5B" w:rsidP="00CF3283">
      <w:pPr>
        <w:pStyle w:val="af1"/>
        <w:numPr>
          <w:ilvl w:val="0"/>
          <w:numId w:val="9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праздничная подсветка фасадов зданий; иллюминационные гирлянды и кронштейны;</w:t>
      </w:r>
    </w:p>
    <w:p w:rsidR="00DB0B5B" w:rsidRPr="00FC2310" w:rsidRDefault="00DB0B5B" w:rsidP="00CF3283">
      <w:pPr>
        <w:pStyle w:val="af1"/>
        <w:numPr>
          <w:ilvl w:val="0"/>
          <w:numId w:val="9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между зданиями или опорами наружного городского освещения и контактной сети;</w:t>
      </w:r>
    </w:p>
    <w:p w:rsidR="00DB0B5B" w:rsidRPr="00FC2310" w:rsidRDefault="00DB0B5B" w:rsidP="00CF3283">
      <w:pPr>
        <w:pStyle w:val="af1"/>
        <w:numPr>
          <w:ilvl w:val="0"/>
          <w:numId w:val="9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DB0B5B" w:rsidRPr="00FC2310" w:rsidRDefault="00DB0B5B" w:rsidP="00CF3283">
      <w:pPr>
        <w:pStyle w:val="af1"/>
        <w:numPr>
          <w:ilvl w:val="0"/>
          <w:numId w:val="9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 государственные и муниципальные флаги, государственная и</w:t>
      </w:r>
      <w:r w:rsidR="00154DB2" w:rsidRPr="00FC2310">
        <w:rPr>
          <w:rFonts w:ascii="Times New Roman" w:hAnsi="Times New Roman" w:cs="Times New Roman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муниципальная символика; декоративные флаги, флажки, стяги;</w:t>
      </w:r>
    </w:p>
    <w:p w:rsidR="00DB0B5B" w:rsidRPr="00FC2310" w:rsidRDefault="00DB0B5B" w:rsidP="00CF3283">
      <w:pPr>
        <w:pStyle w:val="af1"/>
        <w:numPr>
          <w:ilvl w:val="0"/>
          <w:numId w:val="9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информационные и тематические материалы на </w:t>
      </w:r>
      <w:r w:rsidR="00154DB2" w:rsidRPr="00FC2310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FC2310">
        <w:rPr>
          <w:rFonts w:ascii="Times New Roman" w:hAnsi="Times New Roman" w:cs="Times New Roman"/>
          <w:sz w:val="28"/>
          <w:szCs w:val="28"/>
        </w:rPr>
        <w:t>конструкциях;</w:t>
      </w:r>
    </w:p>
    <w:p w:rsidR="00DB0B5B" w:rsidRPr="00FC2310" w:rsidRDefault="00DB0B5B" w:rsidP="00CF3283">
      <w:pPr>
        <w:pStyle w:val="af1"/>
        <w:numPr>
          <w:ilvl w:val="0"/>
          <w:numId w:val="9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3"/>
        </w:numPr>
        <w:tabs>
          <w:tab w:val="left" w:pos="136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lastRenderedPageBreak/>
        <w:t>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3"/>
        </w:numPr>
        <w:tabs>
          <w:tab w:val="left" w:pos="1327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DB0B5B" w:rsidRPr="00FC2310" w:rsidRDefault="00EA3ED1" w:rsidP="00641DDB">
      <w:pPr>
        <w:pStyle w:val="a8"/>
        <w:widowControl w:val="0"/>
        <w:numPr>
          <w:ilvl w:val="1"/>
          <w:numId w:val="3"/>
        </w:numPr>
        <w:tabs>
          <w:tab w:val="left" w:pos="128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DB0B5B" w:rsidRPr="00FC2310" w:rsidRDefault="00DB0B5B" w:rsidP="00641DDB">
      <w:pPr>
        <w:pStyle w:val="a8"/>
        <w:widowControl w:val="0"/>
        <w:numPr>
          <w:ilvl w:val="1"/>
          <w:numId w:val="3"/>
        </w:numPr>
        <w:tabs>
          <w:tab w:val="left" w:pos="1489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DB0B5B" w:rsidRPr="00FC2310" w:rsidRDefault="00EA3ED1" w:rsidP="00641DDB">
      <w:pPr>
        <w:pStyle w:val="a8"/>
        <w:widowControl w:val="0"/>
        <w:numPr>
          <w:ilvl w:val="1"/>
          <w:numId w:val="3"/>
        </w:numPr>
        <w:tabs>
          <w:tab w:val="left" w:pos="1324"/>
        </w:tabs>
        <w:autoSpaceDE w:val="0"/>
        <w:autoSpaceDN w:val="0"/>
        <w:spacing w:after="120"/>
        <w:ind w:left="0" w:firstLine="810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</w:t>
      </w:r>
      <w:r w:rsidR="00242EA6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поселения, в порядке, предусмотренном Федеральным законом от 05.04.2013</w:t>
      </w:r>
      <w:r w:rsidR="00E8052D" w:rsidRPr="00FC2310">
        <w:rPr>
          <w:rFonts w:eastAsiaTheme="minorEastAsia"/>
          <w:spacing w:val="0"/>
          <w:kern w:val="0"/>
          <w:sz w:val="28"/>
          <w:szCs w:val="28"/>
        </w:rPr>
        <w:t xml:space="preserve"> </w:t>
      </w:r>
      <w:r w:rsidR="00DB0B5B" w:rsidRPr="00FC2310">
        <w:rPr>
          <w:rFonts w:eastAsiaTheme="minorEastAsia"/>
          <w:spacing w:val="0"/>
          <w:kern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930015" w:rsidRPr="00FC2310" w:rsidRDefault="00DB0B5B" w:rsidP="00EA6153">
      <w:pPr>
        <w:pStyle w:val="af1"/>
        <w:numPr>
          <w:ilvl w:val="1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795F4A" w:rsidRDefault="00795F4A" w:rsidP="00795F4A">
      <w:pPr>
        <w:pStyle w:val="a8"/>
        <w:widowControl w:val="0"/>
        <w:autoSpaceDE w:val="0"/>
        <w:autoSpaceDN w:val="0"/>
        <w:adjustRightInd w:val="0"/>
        <w:spacing w:before="120" w:after="120"/>
        <w:ind w:left="101"/>
        <w:jc w:val="center"/>
        <w:rPr>
          <w:b/>
          <w:sz w:val="24"/>
          <w:szCs w:val="24"/>
        </w:rPr>
      </w:pPr>
    </w:p>
    <w:p w:rsidR="00795F4A" w:rsidRPr="00795F4A" w:rsidRDefault="00795F4A" w:rsidP="00795F4A">
      <w:pPr>
        <w:pStyle w:val="a8"/>
        <w:widowControl w:val="0"/>
        <w:autoSpaceDE w:val="0"/>
        <w:autoSpaceDN w:val="0"/>
        <w:adjustRightInd w:val="0"/>
        <w:spacing w:before="120" w:after="120"/>
        <w:ind w:left="101"/>
        <w:jc w:val="center"/>
        <w:rPr>
          <w:b/>
          <w:sz w:val="28"/>
          <w:szCs w:val="28"/>
          <w:highlight w:val="yellow"/>
        </w:rPr>
      </w:pPr>
      <w:r w:rsidRPr="00795F4A">
        <w:rPr>
          <w:b/>
          <w:sz w:val="28"/>
          <w:szCs w:val="28"/>
          <w:highlight w:val="yellow"/>
        </w:rPr>
        <w:t>Глава 21. Содержание строительных площадок</w:t>
      </w:r>
    </w:p>
    <w:p w:rsidR="00795F4A" w:rsidRPr="00795F4A" w:rsidRDefault="00795F4A" w:rsidP="00795F4A">
      <w:pPr>
        <w:pStyle w:val="a8"/>
        <w:widowControl w:val="0"/>
        <w:autoSpaceDE w:val="0"/>
        <w:autoSpaceDN w:val="0"/>
        <w:adjustRightInd w:val="0"/>
        <w:spacing w:before="120" w:after="120"/>
        <w:ind w:left="101"/>
        <w:jc w:val="center"/>
        <w:rPr>
          <w:b/>
          <w:sz w:val="28"/>
          <w:szCs w:val="28"/>
          <w:highlight w:val="yellow"/>
        </w:rPr>
      </w:pPr>
    </w:p>
    <w:p w:rsidR="00795F4A" w:rsidRPr="00795F4A" w:rsidRDefault="00795F4A" w:rsidP="00795F4A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95F4A">
        <w:rPr>
          <w:rFonts w:ascii="Times New Roman" w:eastAsia="Times New Roman" w:hAnsi="Times New Roman" w:cs="Times New Roman"/>
          <w:sz w:val="28"/>
          <w:szCs w:val="28"/>
          <w:highlight w:val="yellow"/>
        </w:rPr>
        <w:t>21.1.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795F4A" w:rsidRPr="00795F4A" w:rsidRDefault="00795F4A" w:rsidP="00795F4A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95F4A">
        <w:rPr>
          <w:rFonts w:ascii="Times New Roman" w:eastAsia="Times New Roman" w:hAnsi="Times New Roman" w:cs="Times New Roman"/>
          <w:sz w:val="28"/>
          <w:szCs w:val="28"/>
          <w:highlight w:val="yellow"/>
        </w:rPr>
        <w:t>21.2.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дороги общего пользования.</w:t>
      </w:r>
    </w:p>
    <w:p w:rsidR="00795F4A" w:rsidRPr="00795F4A" w:rsidRDefault="00795F4A" w:rsidP="00795F4A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95F4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21.3. Для складирования мусора и отходов строительного производства на строительной площадке должны быть оборудованы и огорожены специально </w:t>
      </w:r>
      <w:r w:rsidRPr="00795F4A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отведенные места или установлен бункер накопитель. Запрещается складирование мусора, грунта и отходов строительного производства вне специально отведенных мест.</w:t>
      </w:r>
    </w:p>
    <w:p w:rsidR="00795F4A" w:rsidRPr="00795F4A" w:rsidRDefault="00795F4A" w:rsidP="00795F4A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95F4A">
        <w:rPr>
          <w:rFonts w:ascii="Times New Roman" w:eastAsia="Times New Roman" w:hAnsi="Times New Roman" w:cs="Times New Roman"/>
          <w:sz w:val="28"/>
          <w:szCs w:val="28"/>
          <w:highlight w:val="yellow"/>
        </w:rPr>
        <w:t>21.4.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подрядную организацию.</w:t>
      </w:r>
    </w:p>
    <w:p w:rsidR="00795F4A" w:rsidRPr="00795F4A" w:rsidRDefault="00795F4A" w:rsidP="00795F4A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95F4A">
        <w:rPr>
          <w:rFonts w:ascii="Times New Roman" w:eastAsia="Times New Roman" w:hAnsi="Times New Roman" w:cs="Times New Roman"/>
          <w:sz w:val="28"/>
          <w:szCs w:val="28"/>
          <w:highlight w:val="yellow"/>
        </w:rPr>
        <w:t>21.5.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795F4A" w:rsidRPr="00795F4A" w:rsidRDefault="00795F4A" w:rsidP="00795F4A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95F4A">
        <w:rPr>
          <w:rFonts w:ascii="Times New Roman" w:eastAsia="Times New Roman" w:hAnsi="Times New Roman" w:cs="Times New Roman"/>
          <w:sz w:val="28"/>
          <w:szCs w:val="28"/>
          <w:highlight w:val="yellow"/>
        </w:rPr>
        <w:t>21.6. При проведении указанных работ запрещается складирование строительных материалов, строительного мусора на территории, прилегающей к объекту. Остатки строительных материалов, грунта и строительный мусор убираются в процессе производства работ ежедневно.</w:t>
      </w:r>
    </w:p>
    <w:p w:rsidR="00795F4A" w:rsidRDefault="00795F4A" w:rsidP="00795F4A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F4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21.7. Территории, прилегающие к объектам благоустройства, строительным площадкам, автомобилям, поставленным на длительное хранение, должны содержаться в чистоте с регулярным удалением накапливающихся загрязнений.</w:t>
      </w:r>
    </w:p>
    <w:p w:rsidR="0084367C" w:rsidRDefault="0084367C" w:rsidP="0084367C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21.8. </w:t>
      </w:r>
      <w:r w:rsidRPr="0084367C">
        <w:rPr>
          <w:rFonts w:ascii="Times New Roman" w:hAnsi="Times New Roman" w:cs="Times New Roman"/>
          <w:sz w:val="28"/>
          <w:szCs w:val="28"/>
          <w:highlight w:val="yellow"/>
        </w:rPr>
        <w:t>На время проведения земляных, строительных, дорожных, аварийных и других видов работ, в том числе работ по благоустройству,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работах.</w:t>
      </w:r>
    </w:p>
    <w:p w:rsidR="0084367C" w:rsidRPr="00795F4A" w:rsidRDefault="0084367C" w:rsidP="00795F4A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eastAsia="Times New Roman"/>
          <w:b/>
          <w:sz w:val="24"/>
          <w:szCs w:val="24"/>
        </w:rPr>
      </w:pPr>
    </w:p>
    <w:p w:rsidR="0078264F" w:rsidRP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78264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22. Содержание и уборка мест массового отдыха</w:t>
      </w:r>
    </w:p>
    <w:p w:rsidR="0078264F" w:rsidRP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8264F" w:rsidRP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264F">
        <w:rPr>
          <w:rFonts w:ascii="Times New Roman" w:eastAsia="Times New Roman" w:hAnsi="Times New Roman" w:cs="Times New Roman"/>
          <w:sz w:val="28"/>
          <w:szCs w:val="28"/>
          <w:highlight w:val="yellow"/>
        </w:rPr>
        <w:t>22.1. К местам массового отдыха относятся парки, скверы, пляжи и др.</w:t>
      </w:r>
    </w:p>
    <w:p w:rsidR="0078264F" w:rsidRP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264F">
        <w:rPr>
          <w:rFonts w:ascii="Times New Roman" w:eastAsia="Times New Roman" w:hAnsi="Times New Roman" w:cs="Times New Roman"/>
          <w:sz w:val="28"/>
          <w:szCs w:val="28"/>
          <w:highlight w:val="yellow"/>
        </w:rPr>
        <w:t>22.2. Места массового отдыха должны быть подготовлены к принятию посетителей собственником (владельцем) места отдыха или эксплуатирующей организацией. Конструктивные элементы мест отдыха должны быть отремонтированы и обеспечивать безопасность их использования.</w:t>
      </w:r>
    </w:p>
    <w:p w:rsidR="0078264F" w:rsidRP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264F">
        <w:rPr>
          <w:rFonts w:ascii="Times New Roman" w:eastAsia="Times New Roman" w:hAnsi="Times New Roman" w:cs="Times New Roman"/>
          <w:sz w:val="28"/>
          <w:szCs w:val="28"/>
          <w:highlight w:val="yellow"/>
        </w:rPr>
        <w:t>22.3. Место массового отдыха должно быть укомплектовано урнами исходя из расчета не менее чем 1 урна на 5000 квадратных метров. Уборка мусора из урн организуется по мере накопления, но не реже чем 1 раз в 3 дня - в период летней уборки, не реже чем 1 раз в неделю - в период зимней уборки.</w:t>
      </w:r>
    </w:p>
    <w:p w:rsidR="0078264F" w:rsidRP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78264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22.4. Место массового отдыха должно быть укомплектовано оборудованными туалетными кабинами с выполнением требований к установке и </w:t>
      </w:r>
      <w:r w:rsidRPr="0078264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lastRenderedPageBreak/>
        <w:t>содержанию туалетов.</w:t>
      </w:r>
    </w:p>
    <w:p w:rsidR="0078264F" w:rsidRP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264F">
        <w:rPr>
          <w:rFonts w:ascii="Times New Roman" w:eastAsia="Times New Roman" w:hAnsi="Times New Roman" w:cs="Times New Roman"/>
          <w:sz w:val="28"/>
          <w:szCs w:val="28"/>
          <w:highlight w:val="yellow"/>
        </w:rPr>
        <w:t>22.5. Ежедневно должна производиться очистка от мусора водной поверхности, расположенной на территории пляжа. На реках и озерах - вдоль берега, в прудах и фонтанах - по всей водной поверхности.</w:t>
      </w:r>
    </w:p>
    <w:p w:rsidR="0078264F" w:rsidRP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264F">
        <w:rPr>
          <w:rFonts w:ascii="Times New Roman" w:eastAsia="Times New Roman" w:hAnsi="Times New Roman" w:cs="Times New Roman"/>
          <w:sz w:val="28"/>
          <w:szCs w:val="28"/>
          <w:highlight w:val="yellow"/>
        </w:rPr>
        <w:t>22.6.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актами.</w:t>
      </w:r>
    </w:p>
    <w:p w:rsidR="0078264F" w:rsidRP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264F">
        <w:rPr>
          <w:rFonts w:ascii="Times New Roman" w:eastAsia="Times New Roman" w:hAnsi="Times New Roman" w:cs="Times New Roman"/>
          <w:sz w:val="28"/>
          <w:szCs w:val="28"/>
          <w:highlight w:val="yellow"/>
        </w:rPr>
        <w:t>22.7. Территории пляжей должны соответствовать установленным санитарным нормам и правилам.</w:t>
      </w:r>
    </w:p>
    <w:p w:rsidR="0078264F" w:rsidRP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264F">
        <w:rPr>
          <w:rFonts w:ascii="Times New Roman" w:eastAsia="Times New Roman" w:hAnsi="Times New Roman" w:cs="Times New Roman"/>
          <w:sz w:val="28"/>
          <w:szCs w:val="28"/>
          <w:highlight w:val="yellow"/>
        </w:rPr>
        <w:t>22.8. В местах массового отдыха запрещается:</w:t>
      </w:r>
    </w:p>
    <w:p w:rsidR="0078264F" w:rsidRP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264F">
        <w:rPr>
          <w:rFonts w:ascii="Times New Roman" w:eastAsia="Times New Roman" w:hAnsi="Times New Roman" w:cs="Times New Roman"/>
          <w:sz w:val="28"/>
          <w:szCs w:val="28"/>
          <w:highlight w:val="yellow"/>
        </w:rPr>
        <w:t>1)  Выгул и купание животных;</w:t>
      </w:r>
    </w:p>
    <w:p w:rsidR="0078264F" w:rsidRP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264F">
        <w:rPr>
          <w:rFonts w:ascii="Times New Roman" w:eastAsia="Times New Roman" w:hAnsi="Times New Roman" w:cs="Times New Roman"/>
          <w:sz w:val="28"/>
          <w:szCs w:val="28"/>
          <w:highlight w:val="yellow"/>
        </w:rPr>
        <w:t>2) Стирка белья;</w:t>
      </w:r>
    </w:p>
    <w:p w:rsidR="0078264F" w:rsidRP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264F">
        <w:rPr>
          <w:rFonts w:ascii="Times New Roman" w:eastAsia="Times New Roman" w:hAnsi="Times New Roman" w:cs="Times New Roman"/>
          <w:sz w:val="28"/>
          <w:szCs w:val="28"/>
          <w:highlight w:val="yellow"/>
        </w:rPr>
        <w:t>3) Мойка автотранспортных средств, их ремонт, слив отработанных горюче-смазочных жидкостей на землю и в водоемы, слив любых других жидкостей в водоемы,</w:t>
      </w:r>
    </w:p>
    <w:p w:rsidR="0078264F" w:rsidRP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264F">
        <w:rPr>
          <w:rFonts w:ascii="Times New Roman" w:eastAsia="Times New Roman" w:hAnsi="Times New Roman" w:cs="Times New Roman"/>
          <w:sz w:val="28"/>
          <w:szCs w:val="28"/>
          <w:highlight w:val="yellow"/>
        </w:rPr>
        <w:t>4) Устраивать автостоянки;</w:t>
      </w:r>
    </w:p>
    <w:p w:rsidR="0078264F" w:rsidRP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264F">
        <w:rPr>
          <w:rFonts w:ascii="Times New Roman" w:eastAsia="Times New Roman" w:hAnsi="Times New Roman" w:cs="Times New Roman"/>
          <w:sz w:val="28"/>
          <w:szCs w:val="28"/>
          <w:highlight w:val="yellow"/>
        </w:rPr>
        <w:t>5). Устанавливать тенты и гаражи типа "ракушка";</w:t>
      </w:r>
    </w:p>
    <w:p w:rsidR="0078264F" w:rsidRP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264F">
        <w:rPr>
          <w:rFonts w:ascii="Times New Roman" w:eastAsia="Times New Roman" w:hAnsi="Times New Roman" w:cs="Times New Roman"/>
          <w:sz w:val="28"/>
          <w:szCs w:val="28"/>
          <w:highlight w:val="yellow"/>
        </w:rPr>
        <w:t>6) Устанавливать аттракционы, временные торговые точки и кафе, рекламные конструкции с нарушением установленного порядка.</w:t>
      </w:r>
    </w:p>
    <w:p w:rsidR="0078264F" w:rsidRPr="0078264F" w:rsidRDefault="0078264F" w:rsidP="0078264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64F">
        <w:rPr>
          <w:rFonts w:ascii="Times New Roman" w:eastAsia="Times New Roman" w:hAnsi="Times New Roman" w:cs="Times New Roman"/>
          <w:sz w:val="28"/>
          <w:szCs w:val="28"/>
          <w:highlight w:val="yellow"/>
        </w:rPr>
        <w:t>22.9. В местах массового отдыха запрещается реализация различных напитков в стеклянной таре, за исключением многоразовой стеклянной посуды в стационарных заведениях.</w:t>
      </w:r>
    </w:p>
    <w:p w:rsidR="00663EBD" w:rsidRPr="00795F4A" w:rsidRDefault="00663EBD" w:rsidP="00795F4A">
      <w:pPr>
        <w:pStyle w:val="af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3EBD" w:rsidRPr="00FC2310" w:rsidRDefault="00663EBD" w:rsidP="00641DDB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</w:t>
      </w:r>
    </w:p>
    <w:p w:rsidR="00663EBD" w:rsidRPr="00FC2310" w:rsidRDefault="00663EBD" w:rsidP="00641DDB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земельного, лесного контроля и </w:t>
      </w:r>
    </w:p>
    <w:p w:rsidR="00663EBD" w:rsidRPr="00FC2310" w:rsidRDefault="00663EBD" w:rsidP="00641DDB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соблюдения правил благоустройства </w:t>
      </w:r>
      <w:r w:rsidRPr="00FC2310">
        <w:rPr>
          <w:rFonts w:ascii="Times New Roman" w:hAnsi="Times New Roman" w:cs="Times New Roman"/>
          <w:sz w:val="28"/>
          <w:szCs w:val="28"/>
        </w:rPr>
        <w:tab/>
      </w:r>
      <w:r w:rsidRPr="00FC2310">
        <w:rPr>
          <w:rFonts w:ascii="Times New Roman" w:hAnsi="Times New Roman" w:cs="Times New Roman"/>
          <w:sz w:val="28"/>
          <w:szCs w:val="28"/>
        </w:rPr>
        <w:tab/>
      </w:r>
      <w:r w:rsidR="00A2238A" w:rsidRPr="00FC231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A3ED1" w:rsidRPr="00FC23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BC0" w:rsidRPr="00FC23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3ED1" w:rsidRPr="00FC2310">
        <w:rPr>
          <w:rFonts w:ascii="Times New Roman" w:hAnsi="Times New Roman" w:cs="Times New Roman"/>
          <w:sz w:val="28"/>
          <w:szCs w:val="28"/>
        </w:rPr>
        <w:t xml:space="preserve"> Т.И. Гурова</w:t>
      </w:r>
    </w:p>
    <w:sectPr w:rsidR="00663EBD" w:rsidRPr="00FC2310" w:rsidSect="00EA3ED1">
      <w:headerReference w:type="default" r:id="rId12"/>
      <w:footerReference w:type="default" r:id="rId13"/>
      <w:pgSz w:w="11906" w:h="16838"/>
      <w:pgMar w:top="851" w:right="70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FF" w:rsidRDefault="003D1CFF" w:rsidP="001E6CAE">
      <w:pPr>
        <w:spacing w:after="0" w:line="240" w:lineRule="auto"/>
      </w:pPr>
      <w:r>
        <w:separator/>
      </w:r>
    </w:p>
  </w:endnote>
  <w:endnote w:type="continuationSeparator" w:id="0">
    <w:p w:rsidR="003D1CFF" w:rsidRDefault="003D1CFF" w:rsidP="001E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B" w:rsidRDefault="002F4B2B" w:rsidP="00930015">
    <w:pPr>
      <w:pStyle w:val="ConsPlusNormal"/>
      <w:ind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FF" w:rsidRDefault="003D1CFF" w:rsidP="001E6CAE">
      <w:pPr>
        <w:spacing w:after="0" w:line="240" w:lineRule="auto"/>
      </w:pPr>
      <w:r>
        <w:separator/>
      </w:r>
    </w:p>
  </w:footnote>
  <w:footnote w:type="continuationSeparator" w:id="0">
    <w:p w:rsidR="003D1CFF" w:rsidRDefault="003D1CFF" w:rsidP="001E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78"/>
      <w:gridCol w:w="4667"/>
    </w:tblGrid>
    <w:tr w:rsidR="002F4B2B" w:rsidTr="00536F20">
      <w:trPr>
        <w:trHeight w:hRule="exact" w:val="421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4B2B" w:rsidRDefault="002F4B2B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4B2B" w:rsidRDefault="002F4B2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2F4B2B" w:rsidRDefault="002F4B2B" w:rsidP="00930015">
    <w:pPr>
      <w:pStyle w:val="ConsPlusNormal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BC6"/>
    <w:multiLevelType w:val="hybridMultilevel"/>
    <w:tmpl w:val="22BA99CC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07C4DA9"/>
    <w:multiLevelType w:val="multilevel"/>
    <w:tmpl w:val="420AFAC0"/>
    <w:lvl w:ilvl="0">
      <w:start w:val="7"/>
      <w:numFmt w:val="decimal"/>
      <w:lvlText w:val="%1"/>
      <w:lvlJc w:val="left"/>
      <w:pPr>
        <w:ind w:left="101" w:hanging="5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5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5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5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5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5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5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522"/>
      </w:pPr>
      <w:rPr>
        <w:rFonts w:hint="default"/>
        <w:lang w:val="ru-RU" w:eastAsia="ru-RU" w:bidi="ru-RU"/>
      </w:rPr>
    </w:lvl>
  </w:abstractNum>
  <w:abstractNum w:abstractNumId="2">
    <w:nsid w:val="0157071B"/>
    <w:multiLevelType w:val="multilevel"/>
    <w:tmpl w:val="310ACF68"/>
    <w:lvl w:ilvl="0">
      <w:start w:val="18"/>
      <w:numFmt w:val="decimal"/>
      <w:lvlText w:val="%1"/>
      <w:lvlJc w:val="left"/>
      <w:pPr>
        <w:ind w:left="101" w:hanging="7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713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7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713"/>
      </w:pPr>
      <w:rPr>
        <w:rFonts w:hint="default"/>
        <w:lang w:val="ru-RU" w:eastAsia="ru-RU" w:bidi="ru-RU"/>
      </w:rPr>
    </w:lvl>
  </w:abstractNum>
  <w:abstractNum w:abstractNumId="3">
    <w:nsid w:val="019D0162"/>
    <w:multiLevelType w:val="hybridMultilevel"/>
    <w:tmpl w:val="99F0FF8E"/>
    <w:lvl w:ilvl="0" w:tplc="04190011">
      <w:start w:val="1"/>
      <w:numFmt w:val="decimal"/>
      <w:lvlText w:val="%1)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>
    <w:nsid w:val="01E30C30"/>
    <w:multiLevelType w:val="multilevel"/>
    <w:tmpl w:val="6A6C0FAA"/>
    <w:lvl w:ilvl="0">
      <w:start w:val="11"/>
      <w:numFmt w:val="decimal"/>
      <w:lvlText w:val="%1"/>
      <w:lvlJc w:val="left"/>
      <w:pPr>
        <w:ind w:left="101" w:hanging="633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01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6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6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6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6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6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6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633"/>
      </w:pPr>
      <w:rPr>
        <w:rFonts w:hint="default"/>
        <w:lang w:val="ru-RU" w:eastAsia="ru-RU" w:bidi="ru-RU"/>
      </w:rPr>
    </w:lvl>
  </w:abstractNum>
  <w:abstractNum w:abstractNumId="5">
    <w:nsid w:val="021A5AAA"/>
    <w:multiLevelType w:val="hybridMultilevel"/>
    <w:tmpl w:val="D8189C6E"/>
    <w:lvl w:ilvl="0" w:tplc="BD12E964">
      <w:start w:val="1"/>
      <w:numFmt w:val="decimal"/>
      <w:lvlText w:val="%1)"/>
      <w:lvlJc w:val="left"/>
      <w:pPr>
        <w:ind w:left="1864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28BCFFD4">
      <w:numFmt w:val="bullet"/>
      <w:lvlText w:val="•"/>
      <w:lvlJc w:val="left"/>
      <w:pPr>
        <w:ind w:left="2737" w:hanging="304"/>
      </w:pPr>
      <w:rPr>
        <w:rFonts w:hint="default"/>
        <w:lang w:val="ru-RU" w:eastAsia="ru-RU" w:bidi="ru-RU"/>
      </w:rPr>
    </w:lvl>
    <w:lvl w:ilvl="2" w:tplc="205CDB30">
      <w:numFmt w:val="bullet"/>
      <w:lvlText w:val="•"/>
      <w:lvlJc w:val="left"/>
      <w:pPr>
        <w:ind w:left="3602" w:hanging="304"/>
      </w:pPr>
      <w:rPr>
        <w:rFonts w:hint="default"/>
        <w:lang w:val="ru-RU" w:eastAsia="ru-RU" w:bidi="ru-RU"/>
      </w:rPr>
    </w:lvl>
    <w:lvl w:ilvl="3" w:tplc="5C64F64A">
      <w:numFmt w:val="bullet"/>
      <w:lvlText w:val="•"/>
      <w:lvlJc w:val="left"/>
      <w:pPr>
        <w:ind w:left="4466" w:hanging="304"/>
      </w:pPr>
      <w:rPr>
        <w:rFonts w:hint="default"/>
        <w:lang w:val="ru-RU" w:eastAsia="ru-RU" w:bidi="ru-RU"/>
      </w:rPr>
    </w:lvl>
    <w:lvl w:ilvl="4" w:tplc="2E32C004">
      <w:numFmt w:val="bullet"/>
      <w:lvlText w:val="•"/>
      <w:lvlJc w:val="left"/>
      <w:pPr>
        <w:ind w:left="5331" w:hanging="304"/>
      </w:pPr>
      <w:rPr>
        <w:rFonts w:hint="default"/>
        <w:lang w:val="ru-RU" w:eastAsia="ru-RU" w:bidi="ru-RU"/>
      </w:rPr>
    </w:lvl>
    <w:lvl w:ilvl="5" w:tplc="ECF2BB4A">
      <w:numFmt w:val="bullet"/>
      <w:lvlText w:val="•"/>
      <w:lvlJc w:val="left"/>
      <w:pPr>
        <w:ind w:left="6196" w:hanging="304"/>
      </w:pPr>
      <w:rPr>
        <w:rFonts w:hint="default"/>
        <w:lang w:val="ru-RU" w:eastAsia="ru-RU" w:bidi="ru-RU"/>
      </w:rPr>
    </w:lvl>
    <w:lvl w:ilvl="6" w:tplc="AA96B568">
      <w:numFmt w:val="bullet"/>
      <w:lvlText w:val="•"/>
      <w:lvlJc w:val="left"/>
      <w:pPr>
        <w:ind w:left="7060" w:hanging="304"/>
      </w:pPr>
      <w:rPr>
        <w:rFonts w:hint="default"/>
        <w:lang w:val="ru-RU" w:eastAsia="ru-RU" w:bidi="ru-RU"/>
      </w:rPr>
    </w:lvl>
    <w:lvl w:ilvl="7" w:tplc="E87C838E">
      <w:numFmt w:val="bullet"/>
      <w:lvlText w:val="•"/>
      <w:lvlJc w:val="left"/>
      <w:pPr>
        <w:ind w:left="7925" w:hanging="304"/>
      </w:pPr>
      <w:rPr>
        <w:rFonts w:hint="default"/>
        <w:lang w:val="ru-RU" w:eastAsia="ru-RU" w:bidi="ru-RU"/>
      </w:rPr>
    </w:lvl>
    <w:lvl w:ilvl="8" w:tplc="3E0CA9F8">
      <w:numFmt w:val="bullet"/>
      <w:lvlText w:val="•"/>
      <w:lvlJc w:val="left"/>
      <w:pPr>
        <w:ind w:left="8789" w:hanging="304"/>
      </w:pPr>
      <w:rPr>
        <w:rFonts w:hint="default"/>
        <w:lang w:val="ru-RU" w:eastAsia="ru-RU" w:bidi="ru-RU"/>
      </w:rPr>
    </w:lvl>
  </w:abstractNum>
  <w:abstractNum w:abstractNumId="6">
    <w:nsid w:val="033C40CC"/>
    <w:multiLevelType w:val="hybridMultilevel"/>
    <w:tmpl w:val="4140B382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04AE23C9"/>
    <w:multiLevelType w:val="multilevel"/>
    <w:tmpl w:val="366E7CEC"/>
    <w:lvl w:ilvl="0">
      <w:start w:val="17"/>
      <w:numFmt w:val="decimal"/>
      <w:lvlText w:val="%1"/>
      <w:lvlJc w:val="left"/>
      <w:pPr>
        <w:ind w:left="101" w:hanging="6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95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6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6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6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6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6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6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695"/>
      </w:pPr>
      <w:rPr>
        <w:rFonts w:hint="default"/>
        <w:lang w:val="ru-RU" w:eastAsia="ru-RU" w:bidi="ru-RU"/>
      </w:rPr>
    </w:lvl>
  </w:abstractNum>
  <w:abstractNum w:abstractNumId="8">
    <w:nsid w:val="054609F4"/>
    <w:multiLevelType w:val="hybridMultilevel"/>
    <w:tmpl w:val="FA589FCE"/>
    <w:lvl w:ilvl="0" w:tplc="1916C78E">
      <w:start w:val="1"/>
      <w:numFmt w:val="decimal"/>
      <w:lvlText w:val="%1)"/>
      <w:lvlJc w:val="left"/>
      <w:pPr>
        <w:ind w:left="101" w:hanging="347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24925704">
      <w:numFmt w:val="bullet"/>
      <w:lvlText w:val="•"/>
      <w:lvlJc w:val="left"/>
      <w:pPr>
        <w:ind w:left="1052" w:hanging="347"/>
      </w:pPr>
      <w:rPr>
        <w:rFonts w:hint="default"/>
        <w:lang w:val="ru-RU" w:eastAsia="ru-RU" w:bidi="ru-RU"/>
      </w:rPr>
    </w:lvl>
    <w:lvl w:ilvl="2" w:tplc="9FDC5882">
      <w:numFmt w:val="bullet"/>
      <w:lvlText w:val="•"/>
      <w:lvlJc w:val="left"/>
      <w:pPr>
        <w:ind w:left="2005" w:hanging="347"/>
      </w:pPr>
      <w:rPr>
        <w:rFonts w:hint="default"/>
        <w:lang w:val="ru-RU" w:eastAsia="ru-RU" w:bidi="ru-RU"/>
      </w:rPr>
    </w:lvl>
    <w:lvl w:ilvl="3" w:tplc="FB520400">
      <w:numFmt w:val="bullet"/>
      <w:lvlText w:val="•"/>
      <w:lvlJc w:val="left"/>
      <w:pPr>
        <w:ind w:left="2957" w:hanging="347"/>
      </w:pPr>
      <w:rPr>
        <w:rFonts w:hint="default"/>
        <w:lang w:val="ru-RU" w:eastAsia="ru-RU" w:bidi="ru-RU"/>
      </w:rPr>
    </w:lvl>
    <w:lvl w:ilvl="4" w:tplc="C70CC7B8">
      <w:numFmt w:val="bullet"/>
      <w:lvlText w:val="•"/>
      <w:lvlJc w:val="left"/>
      <w:pPr>
        <w:ind w:left="3910" w:hanging="347"/>
      </w:pPr>
      <w:rPr>
        <w:rFonts w:hint="default"/>
        <w:lang w:val="ru-RU" w:eastAsia="ru-RU" w:bidi="ru-RU"/>
      </w:rPr>
    </w:lvl>
    <w:lvl w:ilvl="5" w:tplc="5150CDEC">
      <w:numFmt w:val="bullet"/>
      <w:lvlText w:val="•"/>
      <w:lvlJc w:val="left"/>
      <w:pPr>
        <w:ind w:left="4863" w:hanging="347"/>
      </w:pPr>
      <w:rPr>
        <w:rFonts w:hint="default"/>
        <w:lang w:val="ru-RU" w:eastAsia="ru-RU" w:bidi="ru-RU"/>
      </w:rPr>
    </w:lvl>
    <w:lvl w:ilvl="6" w:tplc="5AB8C44C">
      <w:numFmt w:val="bullet"/>
      <w:lvlText w:val="•"/>
      <w:lvlJc w:val="left"/>
      <w:pPr>
        <w:ind w:left="5815" w:hanging="347"/>
      </w:pPr>
      <w:rPr>
        <w:rFonts w:hint="default"/>
        <w:lang w:val="ru-RU" w:eastAsia="ru-RU" w:bidi="ru-RU"/>
      </w:rPr>
    </w:lvl>
    <w:lvl w:ilvl="7" w:tplc="386031AC">
      <w:numFmt w:val="bullet"/>
      <w:lvlText w:val="•"/>
      <w:lvlJc w:val="left"/>
      <w:pPr>
        <w:ind w:left="6768" w:hanging="347"/>
      </w:pPr>
      <w:rPr>
        <w:rFonts w:hint="default"/>
        <w:lang w:val="ru-RU" w:eastAsia="ru-RU" w:bidi="ru-RU"/>
      </w:rPr>
    </w:lvl>
    <w:lvl w:ilvl="8" w:tplc="048A5D90">
      <w:numFmt w:val="bullet"/>
      <w:lvlText w:val="•"/>
      <w:lvlJc w:val="left"/>
      <w:pPr>
        <w:ind w:left="7720" w:hanging="347"/>
      </w:pPr>
      <w:rPr>
        <w:rFonts w:hint="default"/>
        <w:lang w:val="ru-RU" w:eastAsia="ru-RU" w:bidi="ru-RU"/>
      </w:rPr>
    </w:lvl>
  </w:abstractNum>
  <w:abstractNum w:abstractNumId="9">
    <w:nsid w:val="055E239D"/>
    <w:multiLevelType w:val="hybridMultilevel"/>
    <w:tmpl w:val="04AEF460"/>
    <w:lvl w:ilvl="0" w:tplc="A76C7266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27567F7A">
      <w:numFmt w:val="bullet"/>
      <w:lvlText w:val="•"/>
      <w:lvlJc w:val="left"/>
      <w:pPr>
        <w:ind w:left="1844" w:hanging="304"/>
      </w:pPr>
      <w:rPr>
        <w:rFonts w:hint="default"/>
        <w:lang w:val="ru-RU" w:eastAsia="ru-RU" w:bidi="ru-RU"/>
      </w:rPr>
    </w:lvl>
    <w:lvl w:ilvl="2" w:tplc="EB20F230">
      <w:numFmt w:val="bullet"/>
      <w:lvlText w:val="•"/>
      <w:lvlJc w:val="left"/>
      <w:pPr>
        <w:ind w:left="2709" w:hanging="304"/>
      </w:pPr>
      <w:rPr>
        <w:rFonts w:hint="default"/>
        <w:lang w:val="ru-RU" w:eastAsia="ru-RU" w:bidi="ru-RU"/>
      </w:rPr>
    </w:lvl>
    <w:lvl w:ilvl="3" w:tplc="E5441CC2">
      <w:numFmt w:val="bullet"/>
      <w:lvlText w:val="•"/>
      <w:lvlJc w:val="left"/>
      <w:pPr>
        <w:ind w:left="3573" w:hanging="304"/>
      </w:pPr>
      <w:rPr>
        <w:rFonts w:hint="default"/>
        <w:lang w:val="ru-RU" w:eastAsia="ru-RU" w:bidi="ru-RU"/>
      </w:rPr>
    </w:lvl>
    <w:lvl w:ilvl="4" w:tplc="C358B808">
      <w:numFmt w:val="bullet"/>
      <w:lvlText w:val="•"/>
      <w:lvlJc w:val="left"/>
      <w:pPr>
        <w:ind w:left="4438" w:hanging="304"/>
      </w:pPr>
      <w:rPr>
        <w:rFonts w:hint="default"/>
        <w:lang w:val="ru-RU" w:eastAsia="ru-RU" w:bidi="ru-RU"/>
      </w:rPr>
    </w:lvl>
    <w:lvl w:ilvl="5" w:tplc="BCAA5CF8">
      <w:numFmt w:val="bullet"/>
      <w:lvlText w:val="•"/>
      <w:lvlJc w:val="left"/>
      <w:pPr>
        <w:ind w:left="5303" w:hanging="304"/>
      </w:pPr>
      <w:rPr>
        <w:rFonts w:hint="default"/>
        <w:lang w:val="ru-RU" w:eastAsia="ru-RU" w:bidi="ru-RU"/>
      </w:rPr>
    </w:lvl>
    <w:lvl w:ilvl="6" w:tplc="E8EAFFE0">
      <w:numFmt w:val="bullet"/>
      <w:lvlText w:val="•"/>
      <w:lvlJc w:val="left"/>
      <w:pPr>
        <w:ind w:left="6167" w:hanging="304"/>
      </w:pPr>
      <w:rPr>
        <w:rFonts w:hint="default"/>
        <w:lang w:val="ru-RU" w:eastAsia="ru-RU" w:bidi="ru-RU"/>
      </w:rPr>
    </w:lvl>
    <w:lvl w:ilvl="7" w:tplc="BC5A5574">
      <w:numFmt w:val="bullet"/>
      <w:lvlText w:val="•"/>
      <w:lvlJc w:val="left"/>
      <w:pPr>
        <w:ind w:left="7032" w:hanging="304"/>
      </w:pPr>
      <w:rPr>
        <w:rFonts w:hint="default"/>
        <w:lang w:val="ru-RU" w:eastAsia="ru-RU" w:bidi="ru-RU"/>
      </w:rPr>
    </w:lvl>
    <w:lvl w:ilvl="8" w:tplc="B174609E">
      <w:numFmt w:val="bullet"/>
      <w:lvlText w:val="•"/>
      <w:lvlJc w:val="left"/>
      <w:pPr>
        <w:ind w:left="7896" w:hanging="304"/>
      </w:pPr>
      <w:rPr>
        <w:rFonts w:hint="default"/>
        <w:lang w:val="ru-RU" w:eastAsia="ru-RU" w:bidi="ru-RU"/>
      </w:rPr>
    </w:lvl>
  </w:abstractNum>
  <w:abstractNum w:abstractNumId="10">
    <w:nsid w:val="068A7D43"/>
    <w:multiLevelType w:val="hybridMultilevel"/>
    <w:tmpl w:val="B0204052"/>
    <w:lvl w:ilvl="0" w:tplc="123E1D9A">
      <w:start w:val="1"/>
      <w:numFmt w:val="decimal"/>
      <w:lvlText w:val="%1)"/>
      <w:lvlJc w:val="left"/>
      <w:pPr>
        <w:ind w:left="101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FE6386">
      <w:numFmt w:val="bullet"/>
      <w:lvlText w:val="•"/>
      <w:lvlJc w:val="left"/>
      <w:pPr>
        <w:ind w:left="1052" w:hanging="328"/>
      </w:pPr>
      <w:rPr>
        <w:rFonts w:hint="default"/>
        <w:lang w:val="ru-RU" w:eastAsia="ru-RU" w:bidi="ru-RU"/>
      </w:rPr>
    </w:lvl>
    <w:lvl w:ilvl="2" w:tplc="AC3AE27E">
      <w:numFmt w:val="bullet"/>
      <w:lvlText w:val="•"/>
      <w:lvlJc w:val="left"/>
      <w:pPr>
        <w:ind w:left="2005" w:hanging="328"/>
      </w:pPr>
      <w:rPr>
        <w:rFonts w:hint="default"/>
        <w:lang w:val="ru-RU" w:eastAsia="ru-RU" w:bidi="ru-RU"/>
      </w:rPr>
    </w:lvl>
    <w:lvl w:ilvl="3" w:tplc="8CF89D76">
      <w:numFmt w:val="bullet"/>
      <w:lvlText w:val="•"/>
      <w:lvlJc w:val="left"/>
      <w:pPr>
        <w:ind w:left="2957" w:hanging="328"/>
      </w:pPr>
      <w:rPr>
        <w:rFonts w:hint="default"/>
        <w:lang w:val="ru-RU" w:eastAsia="ru-RU" w:bidi="ru-RU"/>
      </w:rPr>
    </w:lvl>
    <w:lvl w:ilvl="4" w:tplc="4998C820">
      <w:numFmt w:val="bullet"/>
      <w:lvlText w:val="•"/>
      <w:lvlJc w:val="left"/>
      <w:pPr>
        <w:ind w:left="3910" w:hanging="328"/>
      </w:pPr>
      <w:rPr>
        <w:rFonts w:hint="default"/>
        <w:lang w:val="ru-RU" w:eastAsia="ru-RU" w:bidi="ru-RU"/>
      </w:rPr>
    </w:lvl>
    <w:lvl w:ilvl="5" w:tplc="055CF96E">
      <w:numFmt w:val="bullet"/>
      <w:lvlText w:val="•"/>
      <w:lvlJc w:val="left"/>
      <w:pPr>
        <w:ind w:left="4863" w:hanging="328"/>
      </w:pPr>
      <w:rPr>
        <w:rFonts w:hint="default"/>
        <w:lang w:val="ru-RU" w:eastAsia="ru-RU" w:bidi="ru-RU"/>
      </w:rPr>
    </w:lvl>
    <w:lvl w:ilvl="6" w:tplc="B6661622">
      <w:numFmt w:val="bullet"/>
      <w:lvlText w:val="•"/>
      <w:lvlJc w:val="left"/>
      <w:pPr>
        <w:ind w:left="5815" w:hanging="328"/>
      </w:pPr>
      <w:rPr>
        <w:rFonts w:hint="default"/>
        <w:lang w:val="ru-RU" w:eastAsia="ru-RU" w:bidi="ru-RU"/>
      </w:rPr>
    </w:lvl>
    <w:lvl w:ilvl="7" w:tplc="6128C6C0">
      <w:numFmt w:val="bullet"/>
      <w:lvlText w:val="•"/>
      <w:lvlJc w:val="left"/>
      <w:pPr>
        <w:ind w:left="6768" w:hanging="328"/>
      </w:pPr>
      <w:rPr>
        <w:rFonts w:hint="default"/>
        <w:lang w:val="ru-RU" w:eastAsia="ru-RU" w:bidi="ru-RU"/>
      </w:rPr>
    </w:lvl>
    <w:lvl w:ilvl="8" w:tplc="57F854B2">
      <w:numFmt w:val="bullet"/>
      <w:lvlText w:val="•"/>
      <w:lvlJc w:val="left"/>
      <w:pPr>
        <w:ind w:left="7720" w:hanging="328"/>
      </w:pPr>
      <w:rPr>
        <w:rFonts w:hint="default"/>
        <w:lang w:val="ru-RU" w:eastAsia="ru-RU" w:bidi="ru-RU"/>
      </w:rPr>
    </w:lvl>
  </w:abstractNum>
  <w:abstractNum w:abstractNumId="11">
    <w:nsid w:val="06A635B4"/>
    <w:multiLevelType w:val="hybridMultilevel"/>
    <w:tmpl w:val="FEFE10AC"/>
    <w:lvl w:ilvl="0" w:tplc="F866F6DA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CB8E924C">
      <w:numFmt w:val="bullet"/>
      <w:lvlText w:val="•"/>
      <w:lvlJc w:val="left"/>
      <w:pPr>
        <w:ind w:left="1844" w:hanging="304"/>
      </w:pPr>
      <w:rPr>
        <w:rFonts w:hint="default"/>
        <w:lang w:val="ru-RU" w:eastAsia="ru-RU" w:bidi="ru-RU"/>
      </w:rPr>
    </w:lvl>
    <w:lvl w:ilvl="2" w:tplc="0E9A99B4">
      <w:numFmt w:val="bullet"/>
      <w:lvlText w:val="•"/>
      <w:lvlJc w:val="left"/>
      <w:pPr>
        <w:ind w:left="2709" w:hanging="304"/>
      </w:pPr>
      <w:rPr>
        <w:rFonts w:hint="default"/>
        <w:lang w:val="ru-RU" w:eastAsia="ru-RU" w:bidi="ru-RU"/>
      </w:rPr>
    </w:lvl>
    <w:lvl w:ilvl="3" w:tplc="077470CE">
      <w:numFmt w:val="bullet"/>
      <w:lvlText w:val="•"/>
      <w:lvlJc w:val="left"/>
      <w:pPr>
        <w:ind w:left="3573" w:hanging="304"/>
      </w:pPr>
      <w:rPr>
        <w:rFonts w:hint="default"/>
        <w:lang w:val="ru-RU" w:eastAsia="ru-RU" w:bidi="ru-RU"/>
      </w:rPr>
    </w:lvl>
    <w:lvl w:ilvl="4" w:tplc="FD7C0D14">
      <w:numFmt w:val="bullet"/>
      <w:lvlText w:val="•"/>
      <w:lvlJc w:val="left"/>
      <w:pPr>
        <w:ind w:left="4438" w:hanging="304"/>
      </w:pPr>
      <w:rPr>
        <w:rFonts w:hint="default"/>
        <w:lang w:val="ru-RU" w:eastAsia="ru-RU" w:bidi="ru-RU"/>
      </w:rPr>
    </w:lvl>
    <w:lvl w:ilvl="5" w:tplc="39CA899C">
      <w:numFmt w:val="bullet"/>
      <w:lvlText w:val="•"/>
      <w:lvlJc w:val="left"/>
      <w:pPr>
        <w:ind w:left="5303" w:hanging="304"/>
      </w:pPr>
      <w:rPr>
        <w:rFonts w:hint="default"/>
        <w:lang w:val="ru-RU" w:eastAsia="ru-RU" w:bidi="ru-RU"/>
      </w:rPr>
    </w:lvl>
    <w:lvl w:ilvl="6" w:tplc="89BC64B8">
      <w:numFmt w:val="bullet"/>
      <w:lvlText w:val="•"/>
      <w:lvlJc w:val="left"/>
      <w:pPr>
        <w:ind w:left="6167" w:hanging="304"/>
      </w:pPr>
      <w:rPr>
        <w:rFonts w:hint="default"/>
        <w:lang w:val="ru-RU" w:eastAsia="ru-RU" w:bidi="ru-RU"/>
      </w:rPr>
    </w:lvl>
    <w:lvl w:ilvl="7" w:tplc="52DE9FDA">
      <w:numFmt w:val="bullet"/>
      <w:lvlText w:val="•"/>
      <w:lvlJc w:val="left"/>
      <w:pPr>
        <w:ind w:left="7032" w:hanging="304"/>
      </w:pPr>
      <w:rPr>
        <w:rFonts w:hint="default"/>
        <w:lang w:val="ru-RU" w:eastAsia="ru-RU" w:bidi="ru-RU"/>
      </w:rPr>
    </w:lvl>
    <w:lvl w:ilvl="8" w:tplc="F0880FBC">
      <w:numFmt w:val="bullet"/>
      <w:lvlText w:val="•"/>
      <w:lvlJc w:val="left"/>
      <w:pPr>
        <w:ind w:left="7896" w:hanging="304"/>
      </w:pPr>
      <w:rPr>
        <w:rFonts w:hint="default"/>
        <w:lang w:val="ru-RU" w:eastAsia="ru-RU" w:bidi="ru-RU"/>
      </w:rPr>
    </w:lvl>
  </w:abstractNum>
  <w:abstractNum w:abstractNumId="12">
    <w:nsid w:val="073C2958"/>
    <w:multiLevelType w:val="multilevel"/>
    <w:tmpl w:val="CEA8B748"/>
    <w:lvl w:ilvl="0">
      <w:start w:val="4"/>
      <w:numFmt w:val="decimal"/>
      <w:lvlText w:val="%1"/>
      <w:lvlJc w:val="left"/>
      <w:pPr>
        <w:ind w:left="101" w:hanging="4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4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487"/>
      </w:pPr>
      <w:rPr>
        <w:rFonts w:hint="default"/>
        <w:lang w:val="ru-RU" w:eastAsia="ru-RU" w:bidi="ru-RU"/>
      </w:rPr>
    </w:lvl>
  </w:abstractNum>
  <w:abstractNum w:abstractNumId="13">
    <w:nsid w:val="07EF79F6"/>
    <w:multiLevelType w:val="hybridMultilevel"/>
    <w:tmpl w:val="6B1A3A50"/>
    <w:lvl w:ilvl="0" w:tplc="7130B1CE">
      <w:start w:val="1"/>
      <w:numFmt w:val="decimal"/>
      <w:lvlText w:val="%1)"/>
      <w:lvlJc w:val="left"/>
      <w:pPr>
        <w:ind w:left="101" w:hanging="39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DEACF340">
      <w:numFmt w:val="bullet"/>
      <w:lvlText w:val="•"/>
      <w:lvlJc w:val="left"/>
      <w:pPr>
        <w:ind w:left="1052" w:hanging="396"/>
      </w:pPr>
      <w:rPr>
        <w:rFonts w:hint="default"/>
        <w:lang w:val="ru-RU" w:eastAsia="ru-RU" w:bidi="ru-RU"/>
      </w:rPr>
    </w:lvl>
    <w:lvl w:ilvl="2" w:tplc="956257EE">
      <w:numFmt w:val="bullet"/>
      <w:lvlText w:val="•"/>
      <w:lvlJc w:val="left"/>
      <w:pPr>
        <w:ind w:left="2005" w:hanging="396"/>
      </w:pPr>
      <w:rPr>
        <w:rFonts w:hint="default"/>
        <w:lang w:val="ru-RU" w:eastAsia="ru-RU" w:bidi="ru-RU"/>
      </w:rPr>
    </w:lvl>
    <w:lvl w:ilvl="3" w:tplc="C8108E38">
      <w:numFmt w:val="bullet"/>
      <w:lvlText w:val="•"/>
      <w:lvlJc w:val="left"/>
      <w:pPr>
        <w:ind w:left="2957" w:hanging="396"/>
      </w:pPr>
      <w:rPr>
        <w:rFonts w:hint="default"/>
        <w:lang w:val="ru-RU" w:eastAsia="ru-RU" w:bidi="ru-RU"/>
      </w:rPr>
    </w:lvl>
    <w:lvl w:ilvl="4" w:tplc="7332D500">
      <w:numFmt w:val="bullet"/>
      <w:lvlText w:val="•"/>
      <w:lvlJc w:val="left"/>
      <w:pPr>
        <w:ind w:left="3910" w:hanging="396"/>
      </w:pPr>
      <w:rPr>
        <w:rFonts w:hint="default"/>
        <w:lang w:val="ru-RU" w:eastAsia="ru-RU" w:bidi="ru-RU"/>
      </w:rPr>
    </w:lvl>
    <w:lvl w:ilvl="5" w:tplc="FBFED9F2">
      <w:numFmt w:val="bullet"/>
      <w:lvlText w:val="•"/>
      <w:lvlJc w:val="left"/>
      <w:pPr>
        <w:ind w:left="4863" w:hanging="396"/>
      </w:pPr>
      <w:rPr>
        <w:rFonts w:hint="default"/>
        <w:lang w:val="ru-RU" w:eastAsia="ru-RU" w:bidi="ru-RU"/>
      </w:rPr>
    </w:lvl>
    <w:lvl w:ilvl="6" w:tplc="ACC0D908">
      <w:numFmt w:val="bullet"/>
      <w:lvlText w:val="•"/>
      <w:lvlJc w:val="left"/>
      <w:pPr>
        <w:ind w:left="5815" w:hanging="396"/>
      </w:pPr>
      <w:rPr>
        <w:rFonts w:hint="default"/>
        <w:lang w:val="ru-RU" w:eastAsia="ru-RU" w:bidi="ru-RU"/>
      </w:rPr>
    </w:lvl>
    <w:lvl w:ilvl="7" w:tplc="85C08D88">
      <w:numFmt w:val="bullet"/>
      <w:lvlText w:val="•"/>
      <w:lvlJc w:val="left"/>
      <w:pPr>
        <w:ind w:left="6768" w:hanging="396"/>
      </w:pPr>
      <w:rPr>
        <w:rFonts w:hint="default"/>
        <w:lang w:val="ru-RU" w:eastAsia="ru-RU" w:bidi="ru-RU"/>
      </w:rPr>
    </w:lvl>
    <w:lvl w:ilvl="8" w:tplc="411C43C4">
      <w:numFmt w:val="bullet"/>
      <w:lvlText w:val="•"/>
      <w:lvlJc w:val="left"/>
      <w:pPr>
        <w:ind w:left="7720" w:hanging="396"/>
      </w:pPr>
      <w:rPr>
        <w:rFonts w:hint="default"/>
        <w:lang w:val="ru-RU" w:eastAsia="ru-RU" w:bidi="ru-RU"/>
      </w:rPr>
    </w:lvl>
  </w:abstractNum>
  <w:abstractNum w:abstractNumId="14">
    <w:nsid w:val="095109E3"/>
    <w:multiLevelType w:val="hybridMultilevel"/>
    <w:tmpl w:val="F8FA3250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0ABE48B6"/>
    <w:multiLevelType w:val="hybridMultilevel"/>
    <w:tmpl w:val="5434D430"/>
    <w:lvl w:ilvl="0" w:tplc="EF148434">
      <w:start w:val="1"/>
      <w:numFmt w:val="decimal"/>
      <w:lvlText w:val="%1)"/>
      <w:lvlJc w:val="left"/>
      <w:pPr>
        <w:ind w:left="966" w:hanging="2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1087C8">
      <w:numFmt w:val="bullet"/>
      <w:lvlText w:val="•"/>
      <w:lvlJc w:val="left"/>
      <w:pPr>
        <w:ind w:left="1826" w:hanging="299"/>
      </w:pPr>
      <w:rPr>
        <w:rFonts w:hint="default"/>
        <w:lang w:val="ru-RU" w:eastAsia="ru-RU" w:bidi="ru-RU"/>
      </w:rPr>
    </w:lvl>
    <w:lvl w:ilvl="2" w:tplc="9A0C6DFA">
      <w:numFmt w:val="bullet"/>
      <w:lvlText w:val="•"/>
      <w:lvlJc w:val="left"/>
      <w:pPr>
        <w:ind w:left="2693" w:hanging="299"/>
      </w:pPr>
      <w:rPr>
        <w:rFonts w:hint="default"/>
        <w:lang w:val="ru-RU" w:eastAsia="ru-RU" w:bidi="ru-RU"/>
      </w:rPr>
    </w:lvl>
    <w:lvl w:ilvl="3" w:tplc="91A2959E">
      <w:numFmt w:val="bullet"/>
      <w:lvlText w:val="•"/>
      <w:lvlJc w:val="left"/>
      <w:pPr>
        <w:ind w:left="3559" w:hanging="299"/>
      </w:pPr>
      <w:rPr>
        <w:rFonts w:hint="default"/>
        <w:lang w:val="ru-RU" w:eastAsia="ru-RU" w:bidi="ru-RU"/>
      </w:rPr>
    </w:lvl>
    <w:lvl w:ilvl="4" w:tplc="69C88EAC">
      <w:numFmt w:val="bullet"/>
      <w:lvlText w:val="•"/>
      <w:lvlJc w:val="left"/>
      <w:pPr>
        <w:ind w:left="4426" w:hanging="299"/>
      </w:pPr>
      <w:rPr>
        <w:rFonts w:hint="default"/>
        <w:lang w:val="ru-RU" w:eastAsia="ru-RU" w:bidi="ru-RU"/>
      </w:rPr>
    </w:lvl>
    <w:lvl w:ilvl="5" w:tplc="DE168C7E">
      <w:numFmt w:val="bullet"/>
      <w:lvlText w:val="•"/>
      <w:lvlJc w:val="left"/>
      <w:pPr>
        <w:ind w:left="5293" w:hanging="299"/>
      </w:pPr>
      <w:rPr>
        <w:rFonts w:hint="default"/>
        <w:lang w:val="ru-RU" w:eastAsia="ru-RU" w:bidi="ru-RU"/>
      </w:rPr>
    </w:lvl>
    <w:lvl w:ilvl="6" w:tplc="20CC9ECA">
      <w:numFmt w:val="bullet"/>
      <w:lvlText w:val="•"/>
      <w:lvlJc w:val="left"/>
      <w:pPr>
        <w:ind w:left="6159" w:hanging="299"/>
      </w:pPr>
      <w:rPr>
        <w:rFonts w:hint="default"/>
        <w:lang w:val="ru-RU" w:eastAsia="ru-RU" w:bidi="ru-RU"/>
      </w:rPr>
    </w:lvl>
    <w:lvl w:ilvl="7" w:tplc="2772B88A">
      <w:numFmt w:val="bullet"/>
      <w:lvlText w:val="•"/>
      <w:lvlJc w:val="left"/>
      <w:pPr>
        <w:ind w:left="7026" w:hanging="299"/>
      </w:pPr>
      <w:rPr>
        <w:rFonts w:hint="default"/>
        <w:lang w:val="ru-RU" w:eastAsia="ru-RU" w:bidi="ru-RU"/>
      </w:rPr>
    </w:lvl>
    <w:lvl w:ilvl="8" w:tplc="362CADEE">
      <w:numFmt w:val="bullet"/>
      <w:lvlText w:val="•"/>
      <w:lvlJc w:val="left"/>
      <w:pPr>
        <w:ind w:left="7892" w:hanging="299"/>
      </w:pPr>
      <w:rPr>
        <w:rFonts w:hint="default"/>
        <w:lang w:val="ru-RU" w:eastAsia="ru-RU" w:bidi="ru-RU"/>
      </w:rPr>
    </w:lvl>
  </w:abstractNum>
  <w:abstractNum w:abstractNumId="16">
    <w:nsid w:val="0AD12D90"/>
    <w:multiLevelType w:val="hybridMultilevel"/>
    <w:tmpl w:val="3DF2F3BC"/>
    <w:lvl w:ilvl="0" w:tplc="11D0DDB4">
      <w:start w:val="1"/>
      <w:numFmt w:val="decimal"/>
      <w:lvlText w:val="%1)"/>
      <w:lvlJc w:val="left"/>
      <w:pPr>
        <w:ind w:left="101" w:hanging="348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DADEF9DC">
      <w:numFmt w:val="bullet"/>
      <w:lvlText w:val="•"/>
      <w:lvlJc w:val="left"/>
      <w:pPr>
        <w:ind w:left="1052" w:hanging="348"/>
      </w:pPr>
      <w:rPr>
        <w:rFonts w:hint="default"/>
        <w:lang w:val="ru-RU" w:eastAsia="ru-RU" w:bidi="ru-RU"/>
      </w:rPr>
    </w:lvl>
    <w:lvl w:ilvl="2" w:tplc="0478AD28">
      <w:numFmt w:val="bullet"/>
      <w:lvlText w:val="•"/>
      <w:lvlJc w:val="left"/>
      <w:pPr>
        <w:ind w:left="2005" w:hanging="348"/>
      </w:pPr>
      <w:rPr>
        <w:rFonts w:hint="default"/>
        <w:lang w:val="ru-RU" w:eastAsia="ru-RU" w:bidi="ru-RU"/>
      </w:rPr>
    </w:lvl>
    <w:lvl w:ilvl="3" w:tplc="4F46B7E6">
      <w:numFmt w:val="bullet"/>
      <w:lvlText w:val="•"/>
      <w:lvlJc w:val="left"/>
      <w:pPr>
        <w:ind w:left="2957" w:hanging="348"/>
      </w:pPr>
      <w:rPr>
        <w:rFonts w:hint="default"/>
        <w:lang w:val="ru-RU" w:eastAsia="ru-RU" w:bidi="ru-RU"/>
      </w:rPr>
    </w:lvl>
    <w:lvl w:ilvl="4" w:tplc="705ACCF2">
      <w:numFmt w:val="bullet"/>
      <w:lvlText w:val="•"/>
      <w:lvlJc w:val="left"/>
      <w:pPr>
        <w:ind w:left="3910" w:hanging="348"/>
      </w:pPr>
      <w:rPr>
        <w:rFonts w:hint="default"/>
        <w:lang w:val="ru-RU" w:eastAsia="ru-RU" w:bidi="ru-RU"/>
      </w:rPr>
    </w:lvl>
    <w:lvl w:ilvl="5" w:tplc="0A50EA20">
      <w:numFmt w:val="bullet"/>
      <w:lvlText w:val="•"/>
      <w:lvlJc w:val="left"/>
      <w:pPr>
        <w:ind w:left="4863" w:hanging="348"/>
      </w:pPr>
      <w:rPr>
        <w:rFonts w:hint="default"/>
        <w:lang w:val="ru-RU" w:eastAsia="ru-RU" w:bidi="ru-RU"/>
      </w:rPr>
    </w:lvl>
    <w:lvl w:ilvl="6" w:tplc="74E052D0">
      <w:numFmt w:val="bullet"/>
      <w:lvlText w:val="•"/>
      <w:lvlJc w:val="left"/>
      <w:pPr>
        <w:ind w:left="5815" w:hanging="348"/>
      </w:pPr>
      <w:rPr>
        <w:rFonts w:hint="default"/>
        <w:lang w:val="ru-RU" w:eastAsia="ru-RU" w:bidi="ru-RU"/>
      </w:rPr>
    </w:lvl>
    <w:lvl w:ilvl="7" w:tplc="746A8844">
      <w:numFmt w:val="bullet"/>
      <w:lvlText w:val="•"/>
      <w:lvlJc w:val="left"/>
      <w:pPr>
        <w:ind w:left="6768" w:hanging="348"/>
      </w:pPr>
      <w:rPr>
        <w:rFonts w:hint="default"/>
        <w:lang w:val="ru-RU" w:eastAsia="ru-RU" w:bidi="ru-RU"/>
      </w:rPr>
    </w:lvl>
    <w:lvl w:ilvl="8" w:tplc="0D861050">
      <w:numFmt w:val="bullet"/>
      <w:lvlText w:val="•"/>
      <w:lvlJc w:val="left"/>
      <w:pPr>
        <w:ind w:left="7720" w:hanging="348"/>
      </w:pPr>
      <w:rPr>
        <w:rFonts w:hint="default"/>
        <w:lang w:val="ru-RU" w:eastAsia="ru-RU" w:bidi="ru-RU"/>
      </w:rPr>
    </w:lvl>
  </w:abstractNum>
  <w:abstractNum w:abstractNumId="17">
    <w:nsid w:val="0B933AEB"/>
    <w:multiLevelType w:val="hybridMultilevel"/>
    <w:tmpl w:val="FF7E2D90"/>
    <w:lvl w:ilvl="0" w:tplc="58C84772">
      <w:start w:val="1"/>
      <w:numFmt w:val="decimal"/>
      <w:lvlText w:val="%1)"/>
      <w:lvlJc w:val="left"/>
      <w:pPr>
        <w:ind w:left="101" w:hanging="357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ru-RU" w:bidi="ru-RU"/>
      </w:rPr>
    </w:lvl>
    <w:lvl w:ilvl="1" w:tplc="31A2885A">
      <w:numFmt w:val="bullet"/>
      <w:lvlText w:val="•"/>
      <w:lvlJc w:val="left"/>
      <w:pPr>
        <w:ind w:left="1052" w:hanging="357"/>
      </w:pPr>
      <w:rPr>
        <w:rFonts w:hint="default"/>
        <w:lang w:val="ru-RU" w:eastAsia="ru-RU" w:bidi="ru-RU"/>
      </w:rPr>
    </w:lvl>
    <w:lvl w:ilvl="2" w:tplc="56963134">
      <w:numFmt w:val="bullet"/>
      <w:lvlText w:val="•"/>
      <w:lvlJc w:val="left"/>
      <w:pPr>
        <w:ind w:left="2005" w:hanging="357"/>
      </w:pPr>
      <w:rPr>
        <w:rFonts w:hint="default"/>
        <w:lang w:val="ru-RU" w:eastAsia="ru-RU" w:bidi="ru-RU"/>
      </w:rPr>
    </w:lvl>
    <w:lvl w:ilvl="3" w:tplc="E6B65E46">
      <w:numFmt w:val="bullet"/>
      <w:lvlText w:val="•"/>
      <w:lvlJc w:val="left"/>
      <w:pPr>
        <w:ind w:left="2957" w:hanging="357"/>
      </w:pPr>
      <w:rPr>
        <w:rFonts w:hint="default"/>
        <w:lang w:val="ru-RU" w:eastAsia="ru-RU" w:bidi="ru-RU"/>
      </w:rPr>
    </w:lvl>
    <w:lvl w:ilvl="4" w:tplc="0D26A80A">
      <w:numFmt w:val="bullet"/>
      <w:lvlText w:val="•"/>
      <w:lvlJc w:val="left"/>
      <w:pPr>
        <w:ind w:left="3910" w:hanging="357"/>
      </w:pPr>
      <w:rPr>
        <w:rFonts w:hint="default"/>
        <w:lang w:val="ru-RU" w:eastAsia="ru-RU" w:bidi="ru-RU"/>
      </w:rPr>
    </w:lvl>
    <w:lvl w:ilvl="5" w:tplc="34BEB7B6">
      <w:numFmt w:val="bullet"/>
      <w:lvlText w:val="•"/>
      <w:lvlJc w:val="left"/>
      <w:pPr>
        <w:ind w:left="4863" w:hanging="357"/>
      </w:pPr>
      <w:rPr>
        <w:rFonts w:hint="default"/>
        <w:lang w:val="ru-RU" w:eastAsia="ru-RU" w:bidi="ru-RU"/>
      </w:rPr>
    </w:lvl>
    <w:lvl w:ilvl="6" w:tplc="53846462">
      <w:numFmt w:val="bullet"/>
      <w:lvlText w:val="•"/>
      <w:lvlJc w:val="left"/>
      <w:pPr>
        <w:ind w:left="5815" w:hanging="357"/>
      </w:pPr>
      <w:rPr>
        <w:rFonts w:hint="default"/>
        <w:lang w:val="ru-RU" w:eastAsia="ru-RU" w:bidi="ru-RU"/>
      </w:rPr>
    </w:lvl>
    <w:lvl w:ilvl="7" w:tplc="625498EE">
      <w:numFmt w:val="bullet"/>
      <w:lvlText w:val="•"/>
      <w:lvlJc w:val="left"/>
      <w:pPr>
        <w:ind w:left="6768" w:hanging="357"/>
      </w:pPr>
      <w:rPr>
        <w:rFonts w:hint="default"/>
        <w:lang w:val="ru-RU" w:eastAsia="ru-RU" w:bidi="ru-RU"/>
      </w:rPr>
    </w:lvl>
    <w:lvl w:ilvl="8" w:tplc="7CB467A0">
      <w:numFmt w:val="bullet"/>
      <w:lvlText w:val="•"/>
      <w:lvlJc w:val="left"/>
      <w:pPr>
        <w:ind w:left="7720" w:hanging="357"/>
      </w:pPr>
      <w:rPr>
        <w:rFonts w:hint="default"/>
        <w:lang w:val="ru-RU" w:eastAsia="ru-RU" w:bidi="ru-RU"/>
      </w:rPr>
    </w:lvl>
  </w:abstractNum>
  <w:abstractNum w:abstractNumId="18">
    <w:nsid w:val="0C413C22"/>
    <w:multiLevelType w:val="hybridMultilevel"/>
    <w:tmpl w:val="4BEAA4CE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0EB01ED3"/>
    <w:multiLevelType w:val="hybridMultilevel"/>
    <w:tmpl w:val="7AC8BE42"/>
    <w:lvl w:ilvl="0" w:tplc="83085486">
      <w:start w:val="1"/>
      <w:numFmt w:val="decimal"/>
      <w:lvlText w:val="%1)"/>
      <w:lvlJc w:val="left"/>
      <w:pPr>
        <w:ind w:left="101" w:hanging="633"/>
      </w:pPr>
      <w:rPr>
        <w:rFonts w:ascii="Times New Roman" w:eastAsia="Times New Roman" w:hAnsi="Times New Roman" w:cs="Times New Roman" w:hint="default"/>
        <w:spacing w:val="-22"/>
        <w:w w:val="100"/>
        <w:sz w:val="28"/>
        <w:szCs w:val="28"/>
        <w:lang w:val="ru-RU" w:eastAsia="ru-RU" w:bidi="ru-RU"/>
      </w:rPr>
    </w:lvl>
    <w:lvl w:ilvl="1" w:tplc="FF1A1B42">
      <w:numFmt w:val="bullet"/>
      <w:lvlText w:val="•"/>
      <w:lvlJc w:val="left"/>
      <w:pPr>
        <w:ind w:left="1052" w:hanging="633"/>
      </w:pPr>
      <w:rPr>
        <w:rFonts w:hint="default"/>
        <w:lang w:val="ru-RU" w:eastAsia="ru-RU" w:bidi="ru-RU"/>
      </w:rPr>
    </w:lvl>
    <w:lvl w:ilvl="2" w:tplc="058E8ED4">
      <w:numFmt w:val="bullet"/>
      <w:lvlText w:val="•"/>
      <w:lvlJc w:val="left"/>
      <w:pPr>
        <w:ind w:left="2005" w:hanging="633"/>
      </w:pPr>
      <w:rPr>
        <w:rFonts w:hint="default"/>
        <w:lang w:val="ru-RU" w:eastAsia="ru-RU" w:bidi="ru-RU"/>
      </w:rPr>
    </w:lvl>
    <w:lvl w:ilvl="3" w:tplc="C448A0D4">
      <w:numFmt w:val="bullet"/>
      <w:lvlText w:val="•"/>
      <w:lvlJc w:val="left"/>
      <w:pPr>
        <w:ind w:left="2957" w:hanging="633"/>
      </w:pPr>
      <w:rPr>
        <w:rFonts w:hint="default"/>
        <w:lang w:val="ru-RU" w:eastAsia="ru-RU" w:bidi="ru-RU"/>
      </w:rPr>
    </w:lvl>
    <w:lvl w:ilvl="4" w:tplc="787A6B40">
      <w:numFmt w:val="bullet"/>
      <w:lvlText w:val="•"/>
      <w:lvlJc w:val="left"/>
      <w:pPr>
        <w:ind w:left="3910" w:hanging="633"/>
      </w:pPr>
      <w:rPr>
        <w:rFonts w:hint="default"/>
        <w:lang w:val="ru-RU" w:eastAsia="ru-RU" w:bidi="ru-RU"/>
      </w:rPr>
    </w:lvl>
    <w:lvl w:ilvl="5" w:tplc="CDC234F8">
      <w:numFmt w:val="bullet"/>
      <w:lvlText w:val="•"/>
      <w:lvlJc w:val="left"/>
      <w:pPr>
        <w:ind w:left="4863" w:hanging="633"/>
      </w:pPr>
      <w:rPr>
        <w:rFonts w:hint="default"/>
        <w:lang w:val="ru-RU" w:eastAsia="ru-RU" w:bidi="ru-RU"/>
      </w:rPr>
    </w:lvl>
    <w:lvl w:ilvl="6" w:tplc="80800F36">
      <w:numFmt w:val="bullet"/>
      <w:lvlText w:val="•"/>
      <w:lvlJc w:val="left"/>
      <w:pPr>
        <w:ind w:left="5815" w:hanging="633"/>
      </w:pPr>
      <w:rPr>
        <w:rFonts w:hint="default"/>
        <w:lang w:val="ru-RU" w:eastAsia="ru-RU" w:bidi="ru-RU"/>
      </w:rPr>
    </w:lvl>
    <w:lvl w:ilvl="7" w:tplc="EC8E8A1A">
      <w:numFmt w:val="bullet"/>
      <w:lvlText w:val="•"/>
      <w:lvlJc w:val="left"/>
      <w:pPr>
        <w:ind w:left="6768" w:hanging="633"/>
      </w:pPr>
      <w:rPr>
        <w:rFonts w:hint="default"/>
        <w:lang w:val="ru-RU" w:eastAsia="ru-RU" w:bidi="ru-RU"/>
      </w:rPr>
    </w:lvl>
    <w:lvl w:ilvl="8" w:tplc="80387600">
      <w:numFmt w:val="bullet"/>
      <w:lvlText w:val="•"/>
      <w:lvlJc w:val="left"/>
      <w:pPr>
        <w:ind w:left="7720" w:hanging="633"/>
      </w:pPr>
      <w:rPr>
        <w:rFonts w:hint="default"/>
        <w:lang w:val="ru-RU" w:eastAsia="ru-RU" w:bidi="ru-RU"/>
      </w:rPr>
    </w:lvl>
  </w:abstractNum>
  <w:abstractNum w:abstractNumId="20">
    <w:nsid w:val="0EFE4CC8"/>
    <w:multiLevelType w:val="hybridMultilevel"/>
    <w:tmpl w:val="9C4EEA90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0F3E70E1"/>
    <w:multiLevelType w:val="multilevel"/>
    <w:tmpl w:val="DBEC85F2"/>
    <w:lvl w:ilvl="0">
      <w:start w:val="2"/>
      <w:numFmt w:val="decimal"/>
      <w:lvlText w:val="%1"/>
      <w:lvlJc w:val="left"/>
      <w:pPr>
        <w:ind w:left="101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490"/>
      </w:pPr>
      <w:rPr>
        <w:rFonts w:hint="default"/>
        <w:lang w:val="ru-RU" w:eastAsia="ru-RU" w:bidi="ru-RU"/>
      </w:rPr>
    </w:lvl>
  </w:abstractNum>
  <w:abstractNum w:abstractNumId="22">
    <w:nsid w:val="0FCD57D3"/>
    <w:multiLevelType w:val="multilevel"/>
    <w:tmpl w:val="05F4C2C0"/>
    <w:lvl w:ilvl="0">
      <w:start w:val="16"/>
      <w:numFmt w:val="decimal"/>
      <w:lvlText w:val="%1"/>
      <w:lvlJc w:val="left"/>
      <w:pPr>
        <w:ind w:left="101" w:hanging="6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81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6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6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6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6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6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6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681"/>
      </w:pPr>
      <w:rPr>
        <w:rFonts w:hint="default"/>
        <w:lang w:val="ru-RU" w:eastAsia="ru-RU" w:bidi="ru-RU"/>
      </w:rPr>
    </w:lvl>
  </w:abstractNum>
  <w:abstractNum w:abstractNumId="23">
    <w:nsid w:val="10732FBC"/>
    <w:multiLevelType w:val="hybridMultilevel"/>
    <w:tmpl w:val="029EA472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127D6D0F"/>
    <w:multiLevelType w:val="multilevel"/>
    <w:tmpl w:val="E7E4D768"/>
    <w:lvl w:ilvl="0">
      <w:start w:val="5"/>
      <w:numFmt w:val="decimal"/>
      <w:lvlText w:val="%1"/>
      <w:lvlJc w:val="left"/>
      <w:pPr>
        <w:ind w:left="101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64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564"/>
      </w:pPr>
      <w:rPr>
        <w:rFonts w:hint="default"/>
        <w:lang w:val="ru-RU" w:eastAsia="ru-RU" w:bidi="ru-RU"/>
      </w:rPr>
    </w:lvl>
  </w:abstractNum>
  <w:abstractNum w:abstractNumId="25">
    <w:nsid w:val="12FF7403"/>
    <w:multiLevelType w:val="hybridMultilevel"/>
    <w:tmpl w:val="D6786DFC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137C2FE7"/>
    <w:multiLevelType w:val="hybridMultilevel"/>
    <w:tmpl w:val="EF567876"/>
    <w:lvl w:ilvl="0" w:tplc="E8B0305E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15F059D6"/>
    <w:multiLevelType w:val="hybridMultilevel"/>
    <w:tmpl w:val="72FA5EE0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161B4461"/>
    <w:multiLevelType w:val="hybridMultilevel"/>
    <w:tmpl w:val="1A8486F4"/>
    <w:lvl w:ilvl="0" w:tplc="B60A2A2A">
      <w:start w:val="1"/>
      <w:numFmt w:val="decimal"/>
      <w:lvlText w:val="%1)"/>
      <w:lvlJc w:val="left"/>
      <w:pPr>
        <w:ind w:left="101" w:hanging="375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ru-RU" w:bidi="ru-RU"/>
      </w:rPr>
    </w:lvl>
    <w:lvl w:ilvl="1" w:tplc="00B68960">
      <w:numFmt w:val="bullet"/>
      <w:lvlText w:val="•"/>
      <w:lvlJc w:val="left"/>
      <w:pPr>
        <w:ind w:left="1052" w:hanging="375"/>
      </w:pPr>
      <w:rPr>
        <w:rFonts w:hint="default"/>
        <w:lang w:val="ru-RU" w:eastAsia="ru-RU" w:bidi="ru-RU"/>
      </w:rPr>
    </w:lvl>
    <w:lvl w:ilvl="2" w:tplc="9D5087E0">
      <w:numFmt w:val="bullet"/>
      <w:lvlText w:val="•"/>
      <w:lvlJc w:val="left"/>
      <w:pPr>
        <w:ind w:left="2005" w:hanging="375"/>
      </w:pPr>
      <w:rPr>
        <w:rFonts w:hint="default"/>
        <w:lang w:val="ru-RU" w:eastAsia="ru-RU" w:bidi="ru-RU"/>
      </w:rPr>
    </w:lvl>
    <w:lvl w:ilvl="3" w:tplc="1186AD66">
      <w:numFmt w:val="bullet"/>
      <w:lvlText w:val="•"/>
      <w:lvlJc w:val="left"/>
      <w:pPr>
        <w:ind w:left="2957" w:hanging="375"/>
      </w:pPr>
      <w:rPr>
        <w:rFonts w:hint="default"/>
        <w:lang w:val="ru-RU" w:eastAsia="ru-RU" w:bidi="ru-RU"/>
      </w:rPr>
    </w:lvl>
    <w:lvl w:ilvl="4" w:tplc="9B3CF3E4">
      <w:numFmt w:val="bullet"/>
      <w:lvlText w:val="•"/>
      <w:lvlJc w:val="left"/>
      <w:pPr>
        <w:ind w:left="3910" w:hanging="375"/>
      </w:pPr>
      <w:rPr>
        <w:rFonts w:hint="default"/>
        <w:lang w:val="ru-RU" w:eastAsia="ru-RU" w:bidi="ru-RU"/>
      </w:rPr>
    </w:lvl>
    <w:lvl w:ilvl="5" w:tplc="2872E8BA">
      <w:numFmt w:val="bullet"/>
      <w:lvlText w:val="•"/>
      <w:lvlJc w:val="left"/>
      <w:pPr>
        <w:ind w:left="4863" w:hanging="375"/>
      </w:pPr>
      <w:rPr>
        <w:rFonts w:hint="default"/>
        <w:lang w:val="ru-RU" w:eastAsia="ru-RU" w:bidi="ru-RU"/>
      </w:rPr>
    </w:lvl>
    <w:lvl w:ilvl="6" w:tplc="BE8EFEE4">
      <w:numFmt w:val="bullet"/>
      <w:lvlText w:val="•"/>
      <w:lvlJc w:val="left"/>
      <w:pPr>
        <w:ind w:left="5815" w:hanging="375"/>
      </w:pPr>
      <w:rPr>
        <w:rFonts w:hint="default"/>
        <w:lang w:val="ru-RU" w:eastAsia="ru-RU" w:bidi="ru-RU"/>
      </w:rPr>
    </w:lvl>
    <w:lvl w:ilvl="7" w:tplc="256295C4">
      <w:numFmt w:val="bullet"/>
      <w:lvlText w:val="•"/>
      <w:lvlJc w:val="left"/>
      <w:pPr>
        <w:ind w:left="6768" w:hanging="375"/>
      </w:pPr>
      <w:rPr>
        <w:rFonts w:hint="default"/>
        <w:lang w:val="ru-RU" w:eastAsia="ru-RU" w:bidi="ru-RU"/>
      </w:rPr>
    </w:lvl>
    <w:lvl w:ilvl="8" w:tplc="F8324A90">
      <w:numFmt w:val="bullet"/>
      <w:lvlText w:val="•"/>
      <w:lvlJc w:val="left"/>
      <w:pPr>
        <w:ind w:left="7720" w:hanging="375"/>
      </w:pPr>
      <w:rPr>
        <w:rFonts w:hint="default"/>
        <w:lang w:val="ru-RU" w:eastAsia="ru-RU" w:bidi="ru-RU"/>
      </w:rPr>
    </w:lvl>
  </w:abstractNum>
  <w:abstractNum w:abstractNumId="29">
    <w:nsid w:val="17C47BC3"/>
    <w:multiLevelType w:val="hybridMultilevel"/>
    <w:tmpl w:val="79A4F9B8"/>
    <w:lvl w:ilvl="0" w:tplc="B2E44EDC">
      <w:start w:val="1"/>
      <w:numFmt w:val="decimal"/>
      <w:lvlText w:val="%1)"/>
      <w:lvlJc w:val="left"/>
      <w:pPr>
        <w:ind w:left="101" w:hanging="504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  <w:lang w:val="ru-RU" w:eastAsia="ru-RU" w:bidi="ru-RU"/>
      </w:rPr>
    </w:lvl>
    <w:lvl w:ilvl="1" w:tplc="AD2033A2">
      <w:numFmt w:val="bullet"/>
      <w:lvlText w:val="•"/>
      <w:lvlJc w:val="left"/>
      <w:pPr>
        <w:ind w:left="1052" w:hanging="504"/>
      </w:pPr>
      <w:rPr>
        <w:rFonts w:hint="default"/>
        <w:lang w:val="ru-RU" w:eastAsia="ru-RU" w:bidi="ru-RU"/>
      </w:rPr>
    </w:lvl>
    <w:lvl w:ilvl="2" w:tplc="3F843CD2">
      <w:numFmt w:val="bullet"/>
      <w:lvlText w:val="•"/>
      <w:lvlJc w:val="left"/>
      <w:pPr>
        <w:ind w:left="2005" w:hanging="504"/>
      </w:pPr>
      <w:rPr>
        <w:rFonts w:hint="default"/>
        <w:lang w:val="ru-RU" w:eastAsia="ru-RU" w:bidi="ru-RU"/>
      </w:rPr>
    </w:lvl>
    <w:lvl w:ilvl="3" w:tplc="C22211F2">
      <w:numFmt w:val="bullet"/>
      <w:lvlText w:val="•"/>
      <w:lvlJc w:val="left"/>
      <w:pPr>
        <w:ind w:left="2957" w:hanging="504"/>
      </w:pPr>
      <w:rPr>
        <w:rFonts w:hint="default"/>
        <w:lang w:val="ru-RU" w:eastAsia="ru-RU" w:bidi="ru-RU"/>
      </w:rPr>
    </w:lvl>
    <w:lvl w:ilvl="4" w:tplc="BBB21B64">
      <w:numFmt w:val="bullet"/>
      <w:lvlText w:val="•"/>
      <w:lvlJc w:val="left"/>
      <w:pPr>
        <w:ind w:left="3910" w:hanging="504"/>
      </w:pPr>
      <w:rPr>
        <w:rFonts w:hint="default"/>
        <w:lang w:val="ru-RU" w:eastAsia="ru-RU" w:bidi="ru-RU"/>
      </w:rPr>
    </w:lvl>
    <w:lvl w:ilvl="5" w:tplc="0ACA4D3C">
      <w:numFmt w:val="bullet"/>
      <w:lvlText w:val="•"/>
      <w:lvlJc w:val="left"/>
      <w:pPr>
        <w:ind w:left="4863" w:hanging="504"/>
      </w:pPr>
      <w:rPr>
        <w:rFonts w:hint="default"/>
        <w:lang w:val="ru-RU" w:eastAsia="ru-RU" w:bidi="ru-RU"/>
      </w:rPr>
    </w:lvl>
    <w:lvl w:ilvl="6" w:tplc="4D38AE7A">
      <w:numFmt w:val="bullet"/>
      <w:lvlText w:val="•"/>
      <w:lvlJc w:val="left"/>
      <w:pPr>
        <w:ind w:left="5815" w:hanging="504"/>
      </w:pPr>
      <w:rPr>
        <w:rFonts w:hint="default"/>
        <w:lang w:val="ru-RU" w:eastAsia="ru-RU" w:bidi="ru-RU"/>
      </w:rPr>
    </w:lvl>
    <w:lvl w:ilvl="7" w:tplc="FC4EE97E">
      <w:numFmt w:val="bullet"/>
      <w:lvlText w:val="•"/>
      <w:lvlJc w:val="left"/>
      <w:pPr>
        <w:ind w:left="6768" w:hanging="504"/>
      </w:pPr>
      <w:rPr>
        <w:rFonts w:hint="default"/>
        <w:lang w:val="ru-RU" w:eastAsia="ru-RU" w:bidi="ru-RU"/>
      </w:rPr>
    </w:lvl>
    <w:lvl w:ilvl="8" w:tplc="172660CE">
      <w:numFmt w:val="bullet"/>
      <w:lvlText w:val="•"/>
      <w:lvlJc w:val="left"/>
      <w:pPr>
        <w:ind w:left="7720" w:hanging="504"/>
      </w:pPr>
      <w:rPr>
        <w:rFonts w:hint="default"/>
        <w:lang w:val="ru-RU" w:eastAsia="ru-RU" w:bidi="ru-RU"/>
      </w:rPr>
    </w:lvl>
  </w:abstractNum>
  <w:abstractNum w:abstractNumId="30">
    <w:nsid w:val="19B745AF"/>
    <w:multiLevelType w:val="multilevel"/>
    <w:tmpl w:val="6A2CAD50"/>
    <w:lvl w:ilvl="0">
      <w:start w:val="14"/>
      <w:numFmt w:val="decimal"/>
      <w:lvlText w:val="%1"/>
      <w:lvlJc w:val="left"/>
      <w:pPr>
        <w:ind w:left="101" w:hanging="8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816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8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8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8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8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8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8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816"/>
      </w:pPr>
      <w:rPr>
        <w:rFonts w:hint="default"/>
        <w:lang w:val="ru-RU" w:eastAsia="ru-RU" w:bidi="ru-RU"/>
      </w:rPr>
    </w:lvl>
  </w:abstractNum>
  <w:abstractNum w:abstractNumId="31">
    <w:nsid w:val="1F0E02A0"/>
    <w:multiLevelType w:val="multilevel"/>
    <w:tmpl w:val="78B05D8E"/>
    <w:lvl w:ilvl="0">
      <w:start w:val="8"/>
      <w:numFmt w:val="decimal"/>
      <w:lvlText w:val="%1"/>
      <w:lvlJc w:val="left"/>
      <w:pPr>
        <w:ind w:left="101" w:hanging="6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3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6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6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6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6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6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6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635"/>
      </w:pPr>
      <w:rPr>
        <w:rFonts w:hint="default"/>
        <w:lang w:val="ru-RU" w:eastAsia="ru-RU" w:bidi="ru-RU"/>
      </w:rPr>
    </w:lvl>
  </w:abstractNum>
  <w:abstractNum w:abstractNumId="32">
    <w:nsid w:val="2127025B"/>
    <w:multiLevelType w:val="hybridMultilevel"/>
    <w:tmpl w:val="DFC8B4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684CC4"/>
    <w:multiLevelType w:val="multilevel"/>
    <w:tmpl w:val="9C747868"/>
    <w:lvl w:ilvl="0">
      <w:start w:val="9"/>
      <w:numFmt w:val="decimal"/>
      <w:lvlText w:val="%1"/>
      <w:lvlJc w:val="left"/>
      <w:pPr>
        <w:ind w:left="101" w:hanging="6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23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6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6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6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6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6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6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623"/>
      </w:pPr>
      <w:rPr>
        <w:rFonts w:hint="default"/>
        <w:lang w:val="ru-RU" w:eastAsia="ru-RU" w:bidi="ru-RU"/>
      </w:rPr>
    </w:lvl>
  </w:abstractNum>
  <w:abstractNum w:abstractNumId="34">
    <w:nsid w:val="274B1406"/>
    <w:multiLevelType w:val="multilevel"/>
    <w:tmpl w:val="DE089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2AB469E7"/>
    <w:multiLevelType w:val="hybridMultilevel"/>
    <w:tmpl w:val="2D604A60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2BBD3555"/>
    <w:multiLevelType w:val="hybridMultilevel"/>
    <w:tmpl w:val="7A28C8B2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2C33616A"/>
    <w:multiLevelType w:val="hybridMultilevel"/>
    <w:tmpl w:val="F32C8AF4"/>
    <w:lvl w:ilvl="0" w:tplc="544AFF32">
      <w:start w:val="1"/>
      <w:numFmt w:val="decimal"/>
      <w:lvlText w:val="%1)"/>
      <w:lvlJc w:val="left"/>
      <w:pPr>
        <w:ind w:left="101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00B9A0">
      <w:numFmt w:val="bullet"/>
      <w:lvlText w:val="•"/>
      <w:lvlJc w:val="left"/>
      <w:pPr>
        <w:ind w:left="1052" w:hanging="332"/>
      </w:pPr>
      <w:rPr>
        <w:rFonts w:hint="default"/>
        <w:lang w:val="ru-RU" w:eastAsia="ru-RU" w:bidi="ru-RU"/>
      </w:rPr>
    </w:lvl>
    <w:lvl w:ilvl="2" w:tplc="C2388FB8">
      <w:numFmt w:val="bullet"/>
      <w:lvlText w:val="•"/>
      <w:lvlJc w:val="left"/>
      <w:pPr>
        <w:ind w:left="2005" w:hanging="332"/>
      </w:pPr>
      <w:rPr>
        <w:rFonts w:hint="default"/>
        <w:lang w:val="ru-RU" w:eastAsia="ru-RU" w:bidi="ru-RU"/>
      </w:rPr>
    </w:lvl>
    <w:lvl w:ilvl="3" w:tplc="176C12CC">
      <w:numFmt w:val="bullet"/>
      <w:lvlText w:val="•"/>
      <w:lvlJc w:val="left"/>
      <w:pPr>
        <w:ind w:left="2957" w:hanging="332"/>
      </w:pPr>
      <w:rPr>
        <w:rFonts w:hint="default"/>
        <w:lang w:val="ru-RU" w:eastAsia="ru-RU" w:bidi="ru-RU"/>
      </w:rPr>
    </w:lvl>
    <w:lvl w:ilvl="4" w:tplc="883030D0">
      <w:numFmt w:val="bullet"/>
      <w:lvlText w:val="•"/>
      <w:lvlJc w:val="left"/>
      <w:pPr>
        <w:ind w:left="3910" w:hanging="332"/>
      </w:pPr>
      <w:rPr>
        <w:rFonts w:hint="default"/>
        <w:lang w:val="ru-RU" w:eastAsia="ru-RU" w:bidi="ru-RU"/>
      </w:rPr>
    </w:lvl>
    <w:lvl w:ilvl="5" w:tplc="168E8AAE">
      <w:numFmt w:val="bullet"/>
      <w:lvlText w:val="•"/>
      <w:lvlJc w:val="left"/>
      <w:pPr>
        <w:ind w:left="4863" w:hanging="332"/>
      </w:pPr>
      <w:rPr>
        <w:rFonts w:hint="default"/>
        <w:lang w:val="ru-RU" w:eastAsia="ru-RU" w:bidi="ru-RU"/>
      </w:rPr>
    </w:lvl>
    <w:lvl w:ilvl="6" w:tplc="97562916">
      <w:numFmt w:val="bullet"/>
      <w:lvlText w:val="•"/>
      <w:lvlJc w:val="left"/>
      <w:pPr>
        <w:ind w:left="5815" w:hanging="332"/>
      </w:pPr>
      <w:rPr>
        <w:rFonts w:hint="default"/>
        <w:lang w:val="ru-RU" w:eastAsia="ru-RU" w:bidi="ru-RU"/>
      </w:rPr>
    </w:lvl>
    <w:lvl w:ilvl="7" w:tplc="7F789772">
      <w:numFmt w:val="bullet"/>
      <w:lvlText w:val="•"/>
      <w:lvlJc w:val="left"/>
      <w:pPr>
        <w:ind w:left="6768" w:hanging="332"/>
      </w:pPr>
      <w:rPr>
        <w:rFonts w:hint="default"/>
        <w:lang w:val="ru-RU" w:eastAsia="ru-RU" w:bidi="ru-RU"/>
      </w:rPr>
    </w:lvl>
    <w:lvl w:ilvl="8" w:tplc="56EAA180">
      <w:numFmt w:val="bullet"/>
      <w:lvlText w:val="•"/>
      <w:lvlJc w:val="left"/>
      <w:pPr>
        <w:ind w:left="7720" w:hanging="332"/>
      </w:pPr>
      <w:rPr>
        <w:rFonts w:hint="default"/>
        <w:lang w:val="ru-RU" w:eastAsia="ru-RU" w:bidi="ru-RU"/>
      </w:rPr>
    </w:lvl>
  </w:abstractNum>
  <w:abstractNum w:abstractNumId="38">
    <w:nsid w:val="2E053B3B"/>
    <w:multiLevelType w:val="multilevel"/>
    <w:tmpl w:val="FD983306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9">
    <w:nsid w:val="2FC30AC7"/>
    <w:multiLevelType w:val="hybridMultilevel"/>
    <w:tmpl w:val="529C8EDE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30206E77"/>
    <w:multiLevelType w:val="hybridMultilevel"/>
    <w:tmpl w:val="45A2D70A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30212A1A"/>
    <w:multiLevelType w:val="hybridMultilevel"/>
    <w:tmpl w:val="DBDE82B0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>
    <w:nsid w:val="30393D2F"/>
    <w:multiLevelType w:val="hybridMultilevel"/>
    <w:tmpl w:val="E52A329C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>
    <w:nsid w:val="31252218"/>
    <w:multiLevelType w:val="hybridMultilevel"/>
    <w:tmpl w:val="F84AF8DA"/>
    <w:lvl w:ilvl="0" w:tplc="30F82A62">
      <w:start w:val="4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4">
    <w:nsid w:val="31AD7323"/>
    <w:multiLevelType w:val="multilevel"/>
    <w:tmpl w:val="90F819E6"/>
    <w:lvl w:ilvl="0">
      <w:start w:val="11"/>
      <w:numFmt w:val="decimal"/>
      <w:lvlText w:val="%1"/>
      <w:lvlJc w:val="left"/>
      <w:pPr>
        <w:ind w:left="101" w:hanging="7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735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7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735"/>
      </w:pPr>
      <w:rPr>
        <w:rFonts w:hint="default"/>
        <w:lang w:val="ru-RU" w:eastAsia="ru-RU" w:bidi="ru-RU"/>
      </w:rPr>
    </w:lvl>
  </w:abstractNum>
  <w:abstractNum w:abstractNumId="45">
    <w:nsid w:val="31FB201A"/>
    <w:multiLevelType w:val="hybridMultilevel"/>
    <w:tmpl w:val="720A7EC2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>
    <w:nsid w:val="32A17E9B"/>
    <w:multiLevelType w:val="hybridMultilevel"/>
    <w:tmpl w:val="CA20A3C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7">
    <w:nsid w:val="34D87680"/>
    <w:multiLevelType w:val="hybridMultilevel"/>
    <w:tmpl w:val="D04C870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8">
    <w:nsid w:val="37074B19"/>
    <w:multiLevelType w:val="multilevel"/>
    <w:tmpl w:val="E0A6D41C"/>
    <w:lvl w:ilvl="0">
      <w:start w:val="1"/>
      <w:numFmt w:val="decimal"/>
      <w:lvlText w:val="%1"/>
      <w:lvlJc w:val="left"/>
      <w:pPr>
        <w:ind w:left="101" w:hanging="62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1" w:hanging="623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6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6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6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6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6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6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623"/>
      </w:pPr>
      <w:rPr>
        <w:rFonts w:hint="default"/>
        <w:lang w:val="ru-RU" w:eastAsia="ru-RU" w:bidi="ru-RU"/>
      </w:rPr>
    </w:lvl>
  </w:abstractNum>
  <w:abstractNum w:abstractNumId="49">
    <w:nsid w:val="37EE6FD5"/>
    <w:multiLevelType w:val="hybridMultilevel"/>
    <w:tmpl w:val="202EC9E0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0">
    <w:nsid w:val="3AE80BFA"/>
    <w:multiLevelType w:val="hybridMultilevel"/>
    <w:tmpl w:val="68EA6ED4"/>
    <w:lvl w:ilvl="0" w:tplc="18CCBF8A">
      <w:start w:val="1"/>
      <w:numFmt w:val="decimal"/>
      <w:lvlText w:val="%1)"/>
      <w:lvlJc w:val="left"/>
      <w:pPr>
        <w:ind w:left="101" w:hanging="713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 w:tplc="B900AF08">
      <w:numFmt w:val="bullet"/>
      <w:lvlText w:val="•"/>
      <w:lvlJc w:val="left"/>
      <w:pPr>
        <w:ind w:left="1052" w:hanging="713"/>
      </w:pPr>
      <w:rPr>
        <w:rFonts w:hint="default"/>
        <w:lang w:val="ru-RU" w:eastAsia="ru-RU" w:bidi="ru-RU"/>
      </w:rPr>
    </w:lvl>
    <w:lvl w:ilvl="2" w:tplc="704C93F0">
      <w:numFmt w:val="bullet"/>
      <w:lvlText w:val="•"/>
      <w:lvlJc w:val="left"/>
      <w:pPr>
        <w:ind w:left="2005" w:hanging="713"/>
      </w:pPr>
      <w:rPr>
        <w:rFonts w:hint="default"/>
        <w:lang w:val="ru-RU" w:eastAsia="ru-RU" w:bidi="ru-RU"/>
      </w:rPr>
    </w:lvl>
    <w:lvl w:ilvl="3" w:tplc="C472D3BE">
      <w:numFmt w:val="bullet"/>
      <w:lvlText w:val="•"/>
      <w:lvlJc w:val="left"/>
      <w:pPr>
        <w:ind w:left="2957" w:hanging="713"/>
      </w:pPr>
      <w:rPr>
        <w:rFonts w:hint="default"/>
        <w:lang w:val="ru-RU" w:eastAsia="ru-RU" w:bidi="ru-RU"/>
      </w:rPr>
    </w:lvl>
    <w:lvl w:ilvl="4" w:tplc="CDA48CFE">
      <w:numFmt w:val="bullet"/>
      <w:lvlText w:val="•"/>
      <w:lvlJc w:val="left"/>
      <w:pPr>
        <w:ind w:left="3910" w:hanging="713"/>
      </w:pPr>
      <w:rPr>
        <w:rFonts w:hint="default"/>
        <w:lang w:val="ru-RU" w:eastAsia="ru-RU" w:bidi="ru-RU"/>
      </w:rPr>
    </w:lvl>
    <w:lvl w:ilvl="5" w:tplc="8550F4E8">
      <w:numFmt w:val="bullet"/>
      <w:lvlText w:val="•"/>
      <w:lvlJc w:val="left"/>
      <w:pPr>
        <w:ind w:left="4863" w:hanging="713"/>
      </w:pPr>
      <w:rPr>
        <w:rFonts w:hint="default"/>
        <w:lang w:val="ru-RU" w:eastAsia="ru-RU" w:bidi="ru-RU"/>
      </w:rPr>
    </w:lvl>
    <w:lvl w:ilvl="6" w:tplc="0D62DA56">
      <w:numFmt w:val="bullet"/>
      <w:lvlText w:val="•"/>
      <w:lvlJc w:val="left"/>
      <w:pPr>
        <w:ind w:left="5815" w:hanging="713"/>
      </w:pPr>
      <w:rPr>
        <w:rFonts w:hint="default"/>
        <w:lang w:val="ru-RU" w:eastAsia="ru-RU" w:bidi="ru-RU"/>
      </w:rPr>
    </w:lvl>
    <w:lvl w:ilvl="7" w:tplc="BAF49866">
      <w:numFmt w:val="bullet"/>
      <w:lvlText w:val="•"/>
      <w:lvlJc w:val="left"/>
      <w:pPr>
        <w:ind w:left="6768" w:hanging="713"/>
      </w:pPr>
      <w:rPr>
        <w:rFonts w:hint="default"/>
        <w:lang w:val="ru-RU" w:eastAsia="ru-RU" w:bidi="ru-RU"/>
      </w:rPr>
    </w:lvl>
    <w:lvl w:ilvl="8" w:tplc="2936639A">
      <w:numFmt w:val="bullet"/>
      <w:lvlText w:val="•"/>
      <w:lvlJc w:val="left"/>
      <w:pPr>
        <w:ind w:left="7720" w:hanging="713"/>
      </w:pPr>
      <w:rPr>
        <w:rFonts w:hint="default"/>
        <w:lang w:val="ru-RU" w:eastAsia="ru-RU" w:bidi="ru-RU"/>
      </w:rPr>
    </w:lvl>
  </w:abstractNum>
  <w:abstractNum w:abstractNumId="51">
    <w:nsid w:val="3B1837A6"/>
    <w:multiLevelType w:val="hybridMultilevel"/>
    <w:tmpl w:val="1D6E8D4A"/>
    <w:lvl w:ilvl="0" w:tplc="D8EEC3AA">
      <w:start w:val="1"/>
      <w:numFmt w:val="decimal"/>
      <w:lvlText w:val="%1)"/>
      <w:lvlJc w:val="left"/>
      <w:pPr>
        <w:ind w:left="101" w:hanging="39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0838AB5A">
      <w:numFmt w:val="bullet"/>
      <w:lvlText w:val="•"/>
      <w:lvlJc w:val="left"/>
      <w:pPr>
        <w:ind w:left="1052" w:hanging="396"/>
      </w:pPr>
      <w:rPr>
        <w:rFonts w:hint="default"/>
        <w:lang w:val="ru-RU" w:eastAsia="ru-RU" w:bidi="ru-RU"/>
      </w:rPr>
    </w:lvl>
    <w:lvl w:ilvl="2" w:tplc="514EA498">
      <w:numFmt w:val="bullet"/>
      <w:lvlText w:val="•"/>
      <w:lvlJc w:val="left"/>
      <w:pPr>
        <w:ind w:left="2005" w:hanging="396"/>
      </w:pPr>
      <w:rPr>
        <w:rFonts w:hint="default"/>
        <w:lang w:val="ru-RU" w:eastAsia="ru-RU" w:bidi="ru-RU"/>
      </w:rPr>
    </w:lvl>
    <w:lvl w:ilvl="3" w:tplc="0994DA34">
      <w:numFmt w:val="bullet"/>
      <w:lvlText w:val="•"/>
      <w:lvlJc w:val="left"/>
      <w:pPr>
        <w:ind w:left="2957" w:hanging="396"/>
      </w:pPr>
      <w:rPr>
        <w:rFonts w:hint="default"/>
        <w:lang w:val="ru-RU" w:eastAsia="ru-RU" w:bidi="ru-RU"/>
      </w:rPr>
    </w:lvl>
    <w:lvl w:ilvl="4" w:tplc="B9C8B3F0">
      <w:numFmt w:val="bullet"/>
      <w:lvlText w:val="•"/>
      <w:lvlJc w:val="left"/>
      <w:pPr>
        <w:ind w:left="3910" w:hanging="396"/>
      </w:pPr>
      <w:rPr>
        <w:rFonts w:hint="default"/>
        <w:lang w:val="ru-RU" w:eastAsia="ru-RU" w:bidi="ru-RU"/>
      </w:rPr>
    </w:lvl>
    <w:lvl w:ilvl="5" w:tplc="A476C1CE">
      <w:numFmt w:val="bullet"/>
      <w:lvlText w:val="•"/>
      <w:lvlJc w:val="left"/>
      <w:pPr>
        <w:ind w:left="4863" w:hanging="396"/>
      </w:pPr>
      <w:rPr>
        <w:rFonts w:hint="default"/>
        <w:lang w:val="ru-RU" w:eastAsia="ru-RU" w:bidi="ru-RU"/>
      </w:rPr>
    </w:lvl>
    <w:lvl w:ilvl="6" w:tplc="A5AAF1CC">
      <w:numFmt w:val="bullet"/>
      <w:lvlText w:val="•"/>
      <w:lvlJc w:val="left"/>
      <w:pPr>
        <w:ind w:left="5815" w:hanging="396"/>
      </w:pPr>
      <w:rPr>
        <w:rFonts w:hint="default"/>
        <w:lang w:val="ru-RU" w:eastAsia="ru-RU" w:bidi="ru-RU"/>
      </w:rPr>
    </w:lvl>
    <w:lvl w:ilvl="7" w:tplc="DB561E08">
      <w:numFmt w:val="bullet"/>
      <w:lvlText w:val="•"/>
      <w:lvlJc w:val="left"/>
      <w:pPr>
        <w:ind w:left="6768" w:hanging="396"/>
      </w:pPr>
      <w:rPr>
        <w:rFonts w:hint="default"/>
        <w:lang w:val="ru-RU" w:eastAsia="ru-RU" w:bidi="ru-RU"/>
      </w:rPr>
    </w:lvl>
    <w:lvl w:ilvl="8" w:tplc="98187FB0">
      <w:numFmt w:val="bullet"/>
      <w:lvlText w:val="•"/>
      <w:lvlJc w:val="left"/>
      <w:pPr>
        <w:ind w:left="7720" w:hanging="396"/>
      </w:pPr>
      <w:rPr>
        <w:rFonts w:hint="default"/>
        <w:lang w:val="ru-RU" w:eastAsia="ru-RU" w:bidi="ru-RU"/>
      </w:rPr>
    </w:lvl>
  </w:abstractNum>
  <w:abstractNum w:abstractNumId="52">
    <w:nsid w:val="3B5C0495"/>
    <w:multiLevelType w:val="hybridMultilevel"/>
    <w:tmpl w:val="E368D26E"/>
    <w:lvl w:ilvl="0" w:tplc="662AC238">
      <w:start w:val="1"/>
      <w:numFmt w:val="decimal"/>
      <w:lvlText w:val="%1)"/>
      <w:lvlJc w:val="left"/>
      <w:pPr>
        <w:ind w:left="101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E04E6E">
      <w:numFmt w:val="bullet"/>
      <w:lvlText w:val="•"/>
      <w:lvlJc w:val="left"/>
      <w:pPr>
        <w:ind w:left="1052" w:hanging="331"/>
      </w:pPr>
      <w:rPr>
        <w:rFonts w:hint="default"/>
        <w:lang w:val="ru-RU" w:eastAsia="ru-RU" w:bidi="ru-RU"/>
      </w:rPr>
    </w:lvl>
    <w:lvl w:ilvl="2" w:tplc="6732674E">
      <w:numFmt w:val="bullet"/>
      <w:lvlText w:val="•"/>
      <w:lvlJc w:val="left"/>
      <w:pPr>
        <w:ind w:left="2005" w:hanging="331"/>
      </w:pPr>
      <w:rPr>
        <w:rFonts w:hint="default"/>
        <w:lang w:val="ru-RU" w:eastAsia="ru-RU" w:bidi="ru-RU"/>
      </w:rPr>
    </w:lvl>
    <w:lvl w:ilvl="3" w:tplc="A1C6D43A">
      <w:numFmt w:val="bullet"/>
      <w:lvlText w:val="•"/>
      <w:lvlJc w:val="left"/>
      <w:pPr>
        <w:ind w:left="2957" w:hanging="331"/>
      </w:pPr>
      <w:rPr>
        <w:rFonts w:hint="default"/>
        <w:lang w:val="ru-RU" w:eastAsia="ru-RU" w:bidi="ru-RU"/>
      </w:rPr>
    </w:lvl>
    <w:lvl w:ilvl="4" w:tplc="7688AAFC">
      <w:numFmt w:val="bullet"/>
      <w:lvlText w:val="•"/>
      <w:lvlJc w:val="left"/>
      <w:pPr>
        <w:ind w:left="3910" w:hanging="331"/>
      </w:pPr>
      <w:rPr>
        <w:rFonts w:hint="default"/>
        <w:lang w:val="ru-RU" w:eastAsia="ru-RU" w:bidi="ru-RU"/>
      </w:rPr>
    </w:lvl>
    <w:lvl w:ilvl="5" w:tplc="10725FF8">
      <w:numFmt w:val="bullet"/>
      <w:lvlText w:val="•"/>
      <w:lvlJc w:val="left"/>
      <w:pPr>
        <w:ind w:left="4863" w:hanging="331"/>
      </w:pPr>
      <w:rPr>
        <w:rFonts w:hint="default"/>
        <w:lang w:val="ru-RU" w:eastAsia="ru-RU" w:bidi="ru-RU"/>
      </w:rPr>
    </w:lvl>
    <w:lvl w:ilvl="6" w:tplc="25EC1D10">
      <w:numFmt w:val="bullet"/>
      <w:lvlText w:val="•"/>
      <w:lvlJc w:val="left"/>
      <w:pPr>
        <w:ind w:left="5815" w:hanging="331"/>
      </w:pPr>
      <w:rPr>
        <w:rFonts w:hint="default"/>
        <w:lang w:val="ru-RU" w:eastAsia="ru-RU" w:bidi="ru-RU"/>
      </w:rPr>
    </w:lvl>
    <w:lvl w:ilvl="7" w:tplc="657E1392">
      <w:numFmt w:val="bullet"/>
      <w:lvlText w:val="•"/>
      <w:lvlJc w:val="left"/>
      <w:pPr>
        <w:ind w:left="6768" w:hanging="331"/>
      </w:pPr>
      <w:rPr>
        <w:rFonts w:hint="default"/>
        <w:lang w:val="ru-RU" w:eastAsia="ru-RU" w:bidi="ru-RU"/>
      </w:rPr>
    </w:lvl>
    <w:lvl w:ilvl="8" w:tplc="0638CD6C">
      <w:numFmt w:val="bullet"/>
      <w:lvlText w:val="•"/>
      <w:lvlJc w:val="left"/>
      <w:pPr>
        <w:ind w:left="7720" w:hanging="331"/>
      </w:pPr>
      <w:rPr>
        <w:rFonts w:hint="default"/>
        <w:lang w:val="ru-RU" w:eastAsia="ru-RU" w:bidi="ru-RU"/>
      </w:rPr>
    </w:lvl>
  </w:abstractNum>
  <w:abstractNum w:abstractNumId="53">
    <w:nsid w:val="3C931E48"/>
    <w:multiLevelType w:val="hybridMultilevel"/>
    <w:tmpl w:val="E01C1E12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4">
    <w:nsid w:val="43A41D91"/>
    <w:multiLevelType w:val="hybridMultilevel"/>
    <w:tmpl w:val="D13EE21A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5">
    <w:nsid w:val="464E4E8D"/>
    <w:multiLevelType w:val="hybridMultilevel"/>
    <w:tmpl w:val="67268674"/>
    <w:lvl w:ilvl="0" w:tplc="90847A28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D0248870">
      <w:numFmt w:val="bullet"/>
      <w:lvlText w:val="•"/>
      <w:lvlJc w:val="left"/>
      <w:pPr>
        <w:ind w:left="1844" w:hanging="304"/>
      </w:pPr>
      <w:rPr>
        <w:rFonts w:hint="default"/>
        <w:lang w:val="ru-RU" w:eastAsia="ru-RU" w:bidi="ru-RU"/>
      </w:rPr>
    </w:lvl>
    <w:lvl w:ilvl="2" w:tplc="A052086A">
      <w:numFmt w:val="bullet"/>
      <w:lvlText w:val="•"/>
      <w:lvlJc w:val="left"/>
      <w:pPr>
        <w:ind w:left="2709" w:hanging="304"/>
      </w:pPr>
      <w:rPr>
        <w:rFonts w:hint="default"/>
        <w:lang w:val="ru-RU" w:eastAsia="ru-RU" w:bidi="ru-RU"/>
      </w:rPr>
    </w:lvl>
    <w:lvl w:ilvl="3" w:tplc="46301EE6">
      <w:numFmt w:val="bullet"/>
      <w:lvlText w:val="•"/>
      <w:lvlJc w:val="left"/>
      <w:pPr>
        <w:ind w:left="3573" w:hanging="304"/>
      </w:pPr>
      <w:rPr>
        <w:rFonts w:hint="default"/>
        <w:lang w:val="ru-RU" w:eastAsia="ru-RU" w:bidi="ru-RU"/>
      </w:rPr>
    </w:lvl>
    <w:lvl w:ilvl="4" w:tplc="D6A40EB2">
      <w:numFmt w:val="bullet"/>
      <w:lvlText w:val="•"/>
      <w:lvlJc w:val="left"/>
      <w:pPr>
        <w:ind w:left="4438" w:hanging="304"/>
      </w:pPr>
      <w:rPr>
        <w:rFonts w:hint="default"/>
        <w:lang w:val="ru-RU" w:eastAsia="ru-RU" w:bidi="ru-RU"/>
      </w:rPr>
    </w:lvl>
    <w:lvl w:ilvl="5" w:tplc="0D3AED04">
      <w:numFmt w:val="bullet"/>
      <w:lvlText w:val="•"/>
      <w:lvlJc w:val="left"/>
      <w:pPr>
        <w:ind w:left="5303" w:hanging="304"/>
      </w:pPr>
      <w:rPr>
        <w:rFonts w:hint="default"/>
        <w:lang w:val="ru-RU" w:eastAsia="ru-RU" w:bidi="ru-RU"/>
      </w:rPr>
    </w:lvl>
    <w:lvl w:ilvl="6" w:tplc="5BD0AA96">
      <w:numFmt w:val="bullet"/>
      <w:lvlText w:val="•"/>
      <w:lvlJc w:val="left"/>
      <w:pPr>
        <w:ind w:left="6167" w:hanging="304"/>
      </w:pPr>
      <w:rPr>
        <w:rFonts w:hint="default"/>
        <w:lang w:val="ru-RU" w:eastAsia="ru-RU" w:bidi="ru-RU"/>
      </w:rPr>
    </w:lvl>
    <w:lvl w:ilvl="7" w:tplc="E1EA9072">
      <w:numFmt w:val="bullet"/>
      <w:lvlText w:val="•"/>
      <w:lvlJc w:val="left"/>
      <w:pPr>
        <w:ind w:left="7032" w:hanging="304"/>
      </w:pPr>
      <w:rPr>
        <w:rFonts w:hint="default"/>
        <w:lang w:val="ru-RU" w:eastAsia="ru-RU" w:bidi="ru-RU"/>
      </w:rPr>
    </w:lvl>
    <w:lvl w:ilvl="8" w:tplc="CB5AE392">
      <w:numFmt w:val="bullet"/>
      <w:lvlText w:val="•"/>
      <w:lvlJc w:val="left"/>
      <w:pPr>
        <w:ind w:left="7896" w:hanging="304"/>
      </w:pPr>
      <w:rPr>
        <w:rFonts w:hint="default"/>
        <w:lang w:val="ru-RU" w:eastAsia="ru-RU" w:bidi="ru-RU"/>
      </w:rPr>
    </w:lvl>
  </w:abstractNum>
  <w:abstractNum w:abstractNumId="56">
    <w:nsid w:val="46EC0215"/>
    <w:multiLevelType w:val="hybridMultilevel"/>
    <w:tmpl w:val="E15639EC"/>
    <w:lvl w:ilvl="0" w:tplc="9F2AAE98">
      <w:start w:val="1"/>
      <w:numFmt w:val="decimal"/>
      <w:lvlText w:val="%1."/>
      <w:lvlJc w:val="left"/>
      <w:pPr>
        <w:ind w:left="1156" w:hanging="489"/>
        <w:jc w:val="right"/>
      </w:pPr>
      <w:rPr>
        <w:rFonts w:ascii="Times New Roman" w:eastAsia="Times New Roman" w:hAnsi="Times New Roman" w:cs="Times New Roman" w:hint="default"/>
        <w:i w:val="0"/>
        <w:spacing w:val="-3"/>
        <w:w w:val="100"/>
        <w:sz w:val="28"/>
        <w:szCs w:val="28"/>
        <w:lang w:val="ru-RU" w:eastAsia="ru-RU" w:bidi="ru-RU"/>
      </w:rPr>
    </w:lvl>
    <w:lvl w:ilvl="1" w:tplc="1092F6B2">
      <w:numFmt w:val="bullet"/>
      <w:lvlText w:val="•"/>
      <w:lvlJc w:val="left"/>
      <w:pPr>
        <w:ind w:left="2006" w:hanging="489"/>
      </w:pPr>
      <w:rPr>
        <w:rFonts w:hint="default"/>
        <w:lang w:val="ru-RU" w:eastAsia="ru-RU" w:bidi="ru-RU"/>
      </w:rPr>
    </w:lvl>
    <w:lvl w:ilvl="2" w:tplc="9FBC86CE">
      <w:numFmt w:val="bullet"/>
      <w:lvlText w:val="•"/>
      <w:lvlJc w:val="left"/>
      <w:pPr>
        <w:ind w:left="2853" w:hanging="489"/>
      </w:pPr>
      <w:rPr>
        <w:rFonts w:hint="default"/>
        <w:lang w:val="ru-RU" w:eastAsia="ru-RU" w:bidi="ru-RU"/>
      </w:rPr>
    </w:lvl>
    <w:lvl w:ilvl="3" w:tplc="1722F6DE">
      <w:numFmt w:val="bullet"/>
      <w:lvlText w:val="•"/>
      <w:lvlJc w:val="left"/>
      <w:pPr>
        <w:ind w:left="3699" w:hanging="489"/>
      </w:pPr>
      <w:rPr>
        <w:rFonts w:hint="default"/>
        <w:lang w:val="ru-RU" w:eastAsia="ru-RU" w:bidi="ru-RU"/>
      </w:rPr>
    </w:lvl>
    <w:lvl w:ilvl="4" w:tplc="4796C6EA">
      <w:numFmt w:val="bullet"/>
      <w:lvlText w:val="•"/>
      <w:lvlJc w:val="left"/>
      <w:pPr>
        <w:ind w:left="4546" w:hanging="489"/>
      </w:pPr>
      <w:rPr>
        <w:rFonts w:hint="default"/>
        <w:lang w:val="ru-RU" w:eastAsia="ru-RU" w:bidi="ru-RU"/>
      </w:rPr>
    </w:lvl>
    <w:lvl w:ilvl="5" w:tplc="AFB07866">
      <w:numFmt w:val="bullet"/>
      <w:lvlText w:val="•"/>
      <w:lvlJc w:val="left"/>
      <w:pPr>
        <w:ind w:left="5393" w:hanging="489"/>
      </w:pPr>
      <w:rPr>
        <w:rFonts w:hint="default"/>
        <w:lang w:val="ru-RU" w:eastAsia="ru-RU" w:bidi="ru-RU"/>
      </w:rPr>
    </w:lvl>
    <w:lvl w:ilvl="6" w:tplc="6A781998">
      <w:numFmt w:val="bullet"/>
      <w:lvlText w:val="•"/>
      <w:lvlJc w:val="left"/>
      <w:pPr>
        <w:ind w:left="6239" w:hanging="489"/>
      </w:pPr>
      <w:rPr>
        <w:rFonts w:hint="default"/>
        <w:lang w:val="ru-RU" w:eastAsia="ru-RU" w:bidi="ru-RU"/>
      </w:rPr>
    </w:lvl>
    <w:lvl w:ilvl="7" w:tplc="2040784A">
      <w:numFmt w:val="bullet"/>
      <w:lvlText w:val="•"/>
      <w:lvlJc w:val="left"/>
      <w:pPr>
        <w:ind w:left="7086" w:hanging="489"/>
      </w:pPr>
      <w:rPr>
        <w:rFonts w:hint="default"/>
        <w:lang w:val="ru-RU" w:eastAsia="ru-RU" w:bidi="ru-RU"/>
      </w:rPr>
    </w:lvl>
    <w:lvl w:ilvl="8" w:tplc="0E927C74">
      <w:numFmt w:val="bullet"/>
      <w:lvlText w:val="•"/>
      <w:lvlJc w:val="left"/>
      <w:pPr>
        <w:ind w:left="7932" w:hanging="489"/>
      </w:pPr>
      <w:rPr>
        <w:rFonts w:hint="default"/>
        <w:lang w:val="ru-RU" w:eastAsia="ru-RU" w:bidi="ru-RU"/>
      </w:rPr>
    </w:lvl>
  </w:abstractNum>
  <w:abstractNum w:abstractNumId="57">
    <w:nsid w:val="470A16A3"/>
    <w:multiLevelType w:val="hybridMultilevel"/>
    <w:tmpl w:val="47E8EA1C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8">
    <w:nsid w:val="48FD4840"/>
    <w:multiLevelType w:val="multilevel"/>
    <w:tmpl w:val="E1528420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8" w:hanging="2160"/>
      </w:pPr>
      <w:rPr>
        <w:rFonts w:hint="default"/>
      </w:rPr>
    </w:lvl>
  </w:abstractNum>
  <w:abstractNum w:abstractNumId="59">
    <w:nsid w:val="49602B02"/>
    <w:multiLevelType w:val="hybridMultilevel"/>
    <w:tmpl w:val="4BB85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222581"/>
    <w:multiLevelType w:val="hybridMultilevel"/>
    <w:tmpl w:val="E574434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1">
    <w:nsid w:val="4B931B62"/>
    <w:multiLevelType w:val="hybridMultilevel"/>
    <w:tmpl w:val="5B428566"/>
    <w:lvl w:ilvl="0" w:tplc="3D2AE990">
      <w:start w:val="1"/>
      <w:numFmt w:val="decimal"/>
      <w:lvlText w:val="%1)"/>
      <w:lvlJc w:val="left"/>
      <w:pPr>
        <w:ind w:left="101" w:hanging="438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F5EAD10C">
      <w:numFmt w:val="bullet"/>
      <w:lvlText w:val="•"/>
      <w:lvlJc w:val="left"/>
      <w:pPr>
        <w:ind w:left="1052" w:hanging="438"/>
      </w:pPr>
      <w:rPr>
        <w:rFonts w:hint="default"/>
        <w:lang w:val="ru-RU" w:eastAsia="ru-RU" w:bidi="ru-RU"/>
      </w:rPr>
    </w:lvl>
    <w:lvl w:ilvl="2" w:tplc="36305442">
      <w:numFmt w:val="bullet"/>
      <w:lvlText w:val="•"/>
      <w:lvlJc w:val="left"/>
      <w:pPr>
        <w:ind w:left="2005" w:hanging="438"/>
      </w:pPr>
      <w:rPr>
        <w:rFonts w:hint="default"/>
        <w:lang w:val="ru-RU" w:eastAsia="ru-RU" w:bidi="ru-RU"/>
      </w:rPr>
    </w:lvl>
    <w:lvl w:ilvl="3" w:tplc="F6C81BB8">
      <w:numFmt w:val="bullet"/>
      <w:lvlText w:val="•"/>
      <w:lvlJc w:val="left"/>
      <w:pPr>
        <w:ind w:left="2957" w:hanging="438"/>
      </w:pPr>
      <w:rPr>
        <w:rFonts w:hint="default"/>
        <w:lang w:val="ru-RU" w:eastAsia="ru-RU" w:bidi="ru-RU"/>
      </w:rPr>
    </w:lvl>
    <w:lvl w:ilvl="4" w:tplc="E084B3BE">
      <w:numFmt w:val="bullet"/>
      <w:lvlText w:val="•"/>
      <w:lvlJc w:val="left"/>
      <w:pPr>
        <w:ind w:left="3910" w:hanging="438"/>
      </w:pPr>
      <w:rPr>
        <w:rFonts w:hint="default"/>
        <w:lang w:val="ru-RU" w:eastAsia="ru-RU" w:bidi="ru-RU"/>
      </w:rPr>
    </w:lvl>
    <w:lvl w:ilvl="5" w:tplc="0F7A2BD0">
      <w:numFmt w:val="bullet"/>
      <w:lvlText w:val="•"/>
      <w:lvlJc w:val="left"/>
      <w:pPr>
        <w:ind w:left="4863" w:hanging="438"/>
      </w:pPr>
      <w:rPr>
        <w:rFonts w:hint="default"/>
        <w:lang w:val="ru-RU" w:eastAsia="ru-RU" w:bidi="ru-RU"/>
      </w:rPr>
    </w:lvl>
    <w:lvl w:ilvl="6" w:tplc="54584B38">
      <w:numFmt w:val="bullet"/>
      <w:lvlText w:val="•"/>
      <w:lvlJc w:val="left"/>
      <w:pPr>
        <w:ind w:left="5815" w:hanging="438"/>
      </w:pPr>
      <w:rPr>
        <w:rFonts w:hint="default"/>
        <w:lang w:val="ru-RU" w:eastAsia="ru-RU" w:bidi="ru-RU"/>
      </w:rPr>
    </w:lvl>
    <w:lvl w:ilvl="7" w:tplc="295AB970">
      <w:numFmt w:val="bullet"/>
      <w:lvlText w:val="•"/>
      <w:lvlJc w:val="left"/>
      <w:pPr>
        <w:ind w:left="6768" w:hanging="438"/>
      </w:pPr>
      <w:rPr>
        <w:rFonts w:hint="default"/>
        <w:lang w:val="ru-RU" w:eastAsia="ru-RU" w:bidi="ru-RU"/>
      </w:rPr>
    </w:lvl>
    <w:lvl w:ilvl="8" w:tplc="76FC2B4C">
      <w:numFmt w:val="bullet"/>
      <w:lvlText w:val="•"/>
      <w:lvlJc w:val="left"/>
      <w:pPr>
        <w:ind w:left="7720" w:hanging="438"/>
      </w:pPr>
      <w:rPr>
        <w:rFonts w:hint="default"/>
        <w:lang w:val="ru-RU" w:eastAsia="ru-RU" w:bidi="ru-RU"/>
      </w:rPr>
    </w:lvl>
  </w:abstractNum>
  <w:abstractNum w:abstractNumId="62">
    <w:nsid w:val="4DBE2950"/>
    <w:multiLevelType w:val="multilevel"/>
    <w:tmpl w:val="2D0A21E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8" w:hanging="2160"/>
      </w:pPr>
      <w:rPr>
        <w:rFonts w:hint="default"/>
      </w:rPr>
    </w:lvl>
  </w:abstractNum>
  <w:abstractNum w:abstractNumId="63">
    <w:nsid w:val="4DF1651D"/>
    <w:multiLevelType w:val="hybridMultilevel"/>
    <w:tmpl w:val="B33A335A"/>
    <w:lvl w:ilvl="0" w:tplc="9390806C">
      <w:numFmt w:val="bullet"/>
      <w:lvlText w:val="-"/>
      <w:lvlJc w:val="left"/>
      <w:pPr>
        <w:ind w:left="101" w:hanging="277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50AEAC58">
      <w:numFmt w:val="bullet"/>
      <w:lvlText w:val="•"/>
      <w:lvlJc w:val="left"/>
      <w:pPr>
        <w:ind w:left="1052" w:hanging="277"/>
      </w:pPr>
      <w:rPr>
        <w:rFonts w:hint="default"/>
        <w:lang w:val="ru-RU" w:eastAsia="ru-RU" w:bidi="ru-RU"/>
      </w:rPr>
    </w:lvl>
    <w:lvl w:ilvl="2" w:tplc="5A76C8EE">
      <w:numFmt w:val="bullet"/>
      <w:lvlText w:val="•"/>
      <w:lvlJc w:val="left"/>
      <w:pPr>
        <w:ind w:left="2005" w:hanging="277"/>
      </w:pPr>
      <w:rPr>
        <w:rFonts w:hint="default"/>
        <w:lang w:val="ru-RU" w:eastAsia="ru-RU" w:bidi="ru-RU"/>
      </w:rPr>
    </w:lvl>
    <w:lvl w:ilvl="3" w:tplc="073A90BC">
      <w:numFmt w:val="bullet"/>
      <w:lvlText w:val="•"/>
      <w:lvlJc w:val="left"/>
      <w:pPr>
        <w:ind w:left="2957" w:hanging="277"/>
      </w:pPr>
      <w:rPr>
        <w:rFonts w:hint="default"/>
        <w:lang w:val="ru-RU" w:eastAsia="ru-RU" w:bidi="ru-RU"/>
      </w:rPr>
    </w:lvl>
    <w:lvl w:ilvl="4" w:tplc="F49EE010">
      <w:numFmt w:val="bullet"/>
      <w:lvlText w:val="•"/>
      <w:lvlJc w:val="left"/>
      <w:pPr>
        <w:ind w:left="3910" w:hanging="277"/>
      </w:pPr>
      <w:rPr>
        <w:rFonts w:hint="default"/>
        <w:lang w:val="ru-RU" w:eastAsia="ru-RU" w:bidi="ru-RU"/>
      </w:rPr>
    </w:lvl>
    <w:lvl w:ilvl="5" w:tplc="624464B8">
      <w:numFmt w:val="bullet"/>
      <w:lvlText w:val="•"/>
      <w:lvlJc w:val="left"/>
      <w:pPr>
        <w:ind w:left="4863" w:hanging="277"/>
      </w:pPr>
      <w:rPr>
        <w:rFonts w:hint="default"/>
        <w:lang w:val="ru-RU" w:eastAsia="ru-RU" w:bidi="ru-RU"/>
      </w:rPr>
    </w:lvl>
    <w:lvl w:ilvl="6" w:tplc="7166AF5C">
      <w:numFmt w:val="bullet"/>
      <w:lvlText w:val="•"/>
      <w:lvlJc w:val="left"/>
      <w:pPr>
        <w:ind w:left="5815" w:hanging="277"/>
      </w:pPr>
      <w:rPr>
        <w:rFonts w:hint="default"/>
        <w:lang w:val="ru-RU" w:eastAsia="ru-RU" w:bidi="ru-RU"/>
      </w:rPr>
    </w:lvl>
    <w:lvl w:ilvl="7" w:tplc="DA5EC430">
      <w:numFmt w:val="bullet"/>
      <w:lvlText w:val="•"/>
      <w:lvlJc w:val="left"/>
      <w:pPr>
        <w:ind w:left="6768" w:hanging="277"/>
      </w:pPr>
      <w:rPr>
        <w:rFonts w:hint="default"/>
        <w:lang w:val="ru-RU" w:eastAsia="ru-RU" w:bidi="ru-RU"/>
      </w:rPr>
    </w:lvl>
    <w:lvl w:ilvl="8" w:tplc="1B028296">
      <w:numFmt w:val="bullet"/>
      <w:lvlText w:val="•"/>
      <w:lvlJc w:val="left"/>
      <w:pPr>
        <w:ind w:left="7720" w:hanging="277"/>
      </w:pPr>
      <w:rPr>
        <w:rFonts w:hint="default"/>
        <w:lang w:val="ru-RU" w:eastAsia="ru-RU" w:bidi="ru-RU"/>
      </w:rPr>
    </w:lvl>
  </w:abstractNum>
  <w:abstractNum w:abstractNumId="64">
    <w:nsid w:val="525C670B"/>
    <w:multiLevelType w:val="multilevel"/>
    <w:tmpl w:val="D046C132"/>
    <w:lvl w:ilvl="0">
      <w:start w:val="12"/>
      <w:numFmt w:val="decimal"/>
      <w:lvlText w:val="%1"/>
      <w:lvlJc w:val="left"/>
      <w:pPr>
        <w:ind w:left="1298" w:hanging="6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8" w:hanging="63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65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97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0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5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8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630"/>
      </w:pPr>
      <w:rPr>
        <w:rFonts w:hint="default"/>
        <w:lang w:val="ru-RU" w:eastAsia="ru-RU" w:bidi="ru-RU"/>
      </w:rPr>
    </w:lvl>
  </w:abstractNum>
  <w:abstractNum w:abstractNumId="65">
    <w:nsid w:val="53A242D8"/>
    <w:multiLevelType w:val="hybridMultilevel"/>
    <w:tmpl w:val="56E87E06"/>
    <w:lvl w:ilvl="0" w:tplc="13B674C2">
      <w:start w:val="1"/>
      <w:numFmt w:val="decimal"/>
      <w:lvlText w:val="%1)"/>
      <w:lvlJc w:val="left"/>
      <w:pPr>
        <w:ind w:left="101" w:hanging="4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A3E07244">
      <w:numFmt w:val="bullet"/>
      <w:lvlText w:val="•"/>
      <w:lvlJc w:val="left"/>
      <w:pPr>
        <w:ind w:left="1052" w:hanging="443"/>
      </w:pPr>
      <w:rPr>
        <w:rFonts w:hint="default"/>
        <w:lang w:val="ru-RU" w:eastAsia="ru-RU" w:bidi="ru-RU"/>
      </w:rPr>
    </w:lvl>
    <w:lvl w:ilvl="2" w:tplc="207465DA">
      <w:numFmt w:val="bullet"/>
      <w:lvlText w:val="•"/>
      <w:lvlJc w:val="left"/>
      <w:pPr>
        <w:ind w:left="2005" w:hanging="443"/>
      </w:pPr>
      <w:rPr>
        <w:rFonts w:hint="default"/>
        <w:lang w:val="ru-RU" w:eastAsia="ru-RU" w:bidi="ru-RU"/>
      </w:rPr>
    </w:lvl>
    <w:lvl w:ilvl="3" w:tplc="B4047FC8">
      <w:numFmt w:val="bullet"/>
      <w:lvlText w:val="•"/>
      <w:lvlJc w:val="left"/>
      <w:pPr>
        <w:ind w:left="2957" w:hanging="443"/>
      </w:pPr>
      <w:rPr>
        <w:rFonts w:hint="default"/>
        <w:lang w:val="ru-RU" w:eastAsia="ru-RU" w:bidi="ru-RU"/>
      </w:rPr>
    </w:lvl>
    <w:lvl w:ilvl="4" w:tplc="81E003EA">
      <w:numFmt w:val="bullet"/>
      <w:lvlText w:val="•"/>
      <w:lvlJc w:val="left"/>
      <w:pPr>
        <w:ind w:left="3910" w:hanging="443"/>
      </w:pPr>
      <w:rPr>
        <w:rFonts w:hint="default"/>
        <w:lang w:val="ru-RU" w:eastAsia="ru-RU" w:bidi="ru-RU"/>
      </w:rPr>
    </w:lvl>
    <w:lvl w:ilvl="5" w:tplc="A5E4B0FE">
      <w:numFmt w:val="bullet"/>
      <w:lvlText w:val="•"/>
      <w:lvlJc w:val="left"/>
      <w:pPr>
        <w:ind w:left="4863" w:hanging="443"/>
      </w:pPr>
      <w:rPr>
        <w:rFonts w:hint="default"/>
        <w:lang w:val="ru-RU" w:eastAsia="ru-RU" w:bidi="ru-RU"/>
      </w:rPr>
    </w:lvl>
    <w:lvl w:ilvl="6" w:tplc="B54842AA">
      <w:numFmt w:val="bullet"/>
      <w:lvlText w:val="•"/>
      <w:lvlJc w:val="left"/>
      <w:pPr>
        <w:ind w:left="5815" w:hanging="443"/>
      </w:pPr>
      <w:rPr>
        <w:rFonts w:hint="default"/>
        <w:lang w:val="ru-RU" w:eastAsia="ru-RU" w:bidi="ru-RU"/>
      </w:rPr>
    </w:lvl>
    <w:lvl w:ilvl="7" w:tplc="DA7A3744">
      <w:numFmt w:val="bullet"/>
      <w:lvlText w:val="•"/>
      <w:lvlJc w:val="left"/>
      <w:pPr>
        <w:ind w:left="6768" w:hanging="443"/>
      </w:pPr>
      <w:rPr>
        <w:rFonts w:hint="default"/>
        <w:lang w:val="ru-RU" w:eastAsia="ru-RU" w:bidi="ru-RU"/>
      </w:rPr>
    </w:lvl>
    <w:lvl w:ilvl="8" w:tplc="85221398">
      <w:numFmt w:val="bullet"/>
      <w:lvlText w:val="•"/>
      <w:lvlJc w:val="left"/>
      <w:pPr>
        <w:ind w:left="7720" w:hanging="443"/>
      </w:pPr>
      <w:rPr>
        <w:rFonts w:hint="default"/>
        <w:lang w:val="ru-RU" w:eastAsia="ru-RU" w:bidi="ru-RU"/>
      </w:rPr>
    </w:lvl>
  </w:abstractNum>
  <w:abstractNum w:abstractNumId="66">
    <w:nsid w:val="54447C6C"/>
    <w:multiLevelType w:val="hybridMultilevel"/>
    <w:tmpl w:val="FD16BB4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7">
    <w:nsid w:val="55E334F2"/>
    <w:multiLevelType w:val="hybridMultilevel"/>
    <w:tmpl w:val="B376315A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8">
    <w:nsid w:val="57692685"/>
    <w:multiLevelType w:val="hybridMultilevel"/>
    <w:tmpl w:val="D63A0662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9">
    <w:nsid w:val="59443C11"/>
    <w:multiLevelType w:val="hybridMultilevel"/>
    <w:tmpl w:val="1506F930"/>
    <w:lvl w:ilvl="0" w:tplc="3178435E">
      <w:numFmt w:val="bullet"/>
      <w:lvlText w:val="-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ru-RU" w:bidi="ru-RU"/>
      </w:rPr>
    </w:lvl>
    <w:lvl w:ilvl="1" w:tplc="F1BE9060">
      <w:numFmt w:val="bullet"/>
      <w:lvlText w:val="•"/>
      <w:lvlJc w:val="left"/>
      <w:pPr>
        <w:ind w:left="1052" w:hanging="358"/>
      </w:pPr>
      <w:rPr>
        <w:rFonts w:hint="default"/>
        <w:lang w:val="ru-RU" w:eastAsia="ru-RU" w:bidi="ru-RU"/>
      </w:rPr>
    </w:lvl>
    <w:lvl w:ilvl="2" w:tplc="370C0E9A">
      <w:numFmt w:val="bullet"/>
      <w:lvlText w:val="•"/>
      <w:lvlJc w:val="left"/>
      <w:pPr>
        <w:ind w:left="2005" w:hanging="358"/>
      </w:pPr>
      <w:rPr>
        <w:rFonts w:hint="default"/>
        <w:lang w:val="ru-RU" w:eastAsia="ru-RU" w:bidi="ru-RU"/>
      </w:rPr>
    </w:lvl>
    <w:lvl w:ilvl="3" w:tplc="7B5CEB1A">
      <w:numFmt w:val="bullet"/>
      <w:lvlText w:val="•"/>
      <w:lvlJc w:val="left"/>
      <w:pPr>
        <w:ind w:left="2957" w:hanging="358"/>
      </w:pPr>
      <w:rPr>
        <w:rFonts w:hint="default"/>
        <w:lang w:val="ru-RU" w:eastAsia="ru-RU" w:bidi="ru-RU"/>
      </w:rPr>
    </w:lvl>
    <w:lvl w:ilvl="4" w:tplc="C128A0C8">
      <w:numFmt w:val="bullet"/>
      <w:lvlText w:val="•"/>
      <w:lvlJc w:val="left"/>
      <w:pPr>
        <w:ind w:left="3910" w:hanging="358"/>
      </w:pPr>
      <w:rPr>
        <w:rFonts w:hint="default"/>
        <w:lang w:val="ru-RU" w:eastAsia="ru-RU" w:bidi="ru-RU"/>
      </w:rPr>
    </w:lvl>
    <w:lvl w:ilvl="5" w:tplc="8B20DC7E">
      <w:numFmt w:val="bullet"/>
      <w:lvlText w:val="•"/>
      <w:lvlJc w:val="left"/>
      <w:pPr>
        <w:ind w:left="4863" w:hanging="358"/>
      </w:pPr>
      <w:rPr>
        <w:rFonts w:hint="default"/>
        <w:lang w:val="ru-RU" w:eastAsia="ru-RU" w:bidi="ru-RU"/>
      </w:rPr>
    </w:lvl>
    <w:lvl w:ilvl="6" w:tplc="6FDCEBDA">
      <w:numFmt w:val="bullet"/>
      <w:lvlText w:val="•"/>
      <w:lvlJc w:val="left"/>
      <w:pPr>
        <w:ind w:left="5815" w:hanging="358"/>
      </w:pPr>
      <w:rPr>
        <w:rFonts w:hint="default"/>
        <w:lang w:val="ru-RU" w:eastAsia="ru-RU" w:bidi="ru-RU"/>
      </w:rPr>
    </w:lvl>
    <w:lvl w:ilvl="7" w:tplc="D0503EEA">
      <w:numFmt w:val="bullet"/>
      <w:lvlText w:val="•"/>
      <w:lvlJc w:val="left"/>
      <w:pPr>
        <w:ind w:left="6768" w:hanging="358"/>
      </w:pPr>
      <w:rPr>
        <w:rFonts w:hint="default"/>
        <w:lang w:val="ru-RU" w:eastAsia="ru-RU" w:bidi="ru-RU"/>
      </w:rPr>
    </w:lvl>
    <w:lvl w:ilvl="8" w:tplc="167A9EAE">
      <w:numFmt w:val="bullet"/>
      <w:lvlText w:val="•"/>
      <w:lvlJc w:val="left"/>
      <w:pPr>
        <w:ind w:left="7720" w:hanging="358"/>
      </w:pPr>
      <w:rPr>
        <w:rFonts w:hint="default"/>
        <w:lang w:val="ru-RU" w:eastAsia="ru-RU" w:bidi="ru-RU"/>
      </w:rPr>
    </w:lvl>
  </w:abstractNum>
  <w:abstractNum w:abstractNumId="70">
    <w:nsid w:val="5BF75928"/>
    <w:multiLevelType w:val="hybridMultilevel"/>
    <w:tmpl w:val="2592B7D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1">
    <w:nsid w:val="5C71268E"/>
    <w:multiLevelType w:val="hybridMultilevel"/>
    <w:tmpl w:val="90EA0DA6"/>
    <w:lvl w:ilvl="0" w:tplc="053E94BC">
      <w:start w:val="1"/>
      <w:numFmt w:val="decimal"/>
      <w:lvlText w:val="%1)"/>
      <w:lvlJc w:val="left"/>
      <w:pPr>
        <w:ind w:left="101" w:hanging="344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6B04D666">
      <w:numFmt w:val="bullet"/>
      <w:lvlText w:val="•"/>
      <w:lvlJc w:val="left"/>
      <w:pPr>
        <w:ind w:left="1052" w:hanging="344"/>
      </w:pPr>
      <w:rPr>
        <w:rFonts w:hint="default"/>
        <w:lang w:val="ru-RU" w:eastAsia="ru-RU" w:bidi="ru-RU"/>
      </w:rPr>
    </w:lvl>
    <w:lvl w:ilvl="2" w:tplc="C48487B8">
      <w:numFmt w:val="bullet"/>
      <w:lvlText w:val="•"/>
      <w:lvlJc w:val="left"/>
      <w:pPr>
        <w:ind w:left="2005" w:hanging="344"/>
      </w:pPr>
      <w:rPr>
        <w:rFonts w:hint="default"/>
        <w:lang w:val="ru-RU" w:eastAsia="ru-RU" w:bidi="ru-RU"/>
      </w:rPr>
    </w:lvl>
    <w:lvl w:ilvl="3" w:tplc="3AD680F0">
      <w:numFmt w:val="bullet"/>
      <w:lvlText w:val="•"/>
      <w:lvlJc w:val="left"/>
      <w:pPr>
        <w:ind w:left="2957" w:hanging="344"/>
      </w:pPr>
      <w:rPr>
        <w:rFonts w:hint="default"/>
        <w:lang w:val="ru-RU" w:eastAsia="ru-RU" w:bidi="ru-RU"/>
      </w:rPr>
    </w:lvl>
    <w:lvl w:ilvl="4" w:tplc="E6D4D110">
      <w:numFmt w:val="bullet"/>
      <w:lvlText w:val="•"/>
      <w:lvlJc w:val="left"/>
      <w:pPr>
        <w:ind w:left="3910" w:hanging="344"/>
      </w:pPr>
      <w:rPr>
        <w:rFonts w:hint="default"/>
        <w:lang w:val="ru-RU" w:eastAsia="ru-RU" w:bidi="ru-RU"/>
      </w:rPr>
    </w:lvl>
    <w:lvl w:ilvl="5" w:tplc="E232278C">
      <w:numFmt w:val="bullet"/>
      <w:lvlText w:val="•"/>
      <w:lvlJc w:val="left"/>
      <w:pPr>
        <w:ind w:left="4863" w:hanging="344"/>
      </w:pPr>
      <w:rPr>
        <w:rFonts w:hint="default"/>
        <w:lang w:val="ru-RU" w:eastAsia="ru-RU" w:bidi="ru-RU"/>
      </w:rPr>
    </w:lvl>
    <w:lvl w:ilvl="6" w:tplc="901E5C76">
      <w:numFmt w:val="bullet"/>
      <w:lvlText w:val="•"/>
      <w:lvlJc w:val="left"/>
      <w:pPr>
        <w:ind w:left="5815" w:hanging="344"/>
      </w:pPr>
      <w:rPr>
        <w:rFonts w:hint="default"/>
        <w:lang w:val="ru-RU" w:eastAsia="ru-RU" w:bidi="ru-RU"/>
      </w:rPr>
    </w:lvl>
    <w:lvl w:ilvl="7" w:tplc="6FB4AB10">
      <w:numFmt w:val="bullet"/>
      <w:lvlText w:val="•"/>
      <w:lvlJc w:val="left"/>
      <w:pPr>
        <w:ind w:left="6768" w:hanging="344"/>
      </w:pPr>
      <w:rPr>
        <w:rFonts w:hint="default"/>
        <w:lang w:val="ru-RU" w:eastAsia="ru-RU" w:bidi="ru-RU"/>
      </w:rPr>
    </w:lvl>
    <w:lvl w:ilvl="8" w:tplc="FEC46A96">
      <w:numFmt w:val="bullet"/>
      <w:lvlText w:val="•"/>
      <w:lvlJc w:val="left"/>
      <w:pPr>
        <w:ind w:left="7720" w:hanging="344"/>
      </w:pPr>
      <w:rPr>
        <w:rFonts w:hint="default"/>
        <w:lang w:val="ru-RU" w:eastAsia="ru-RU" w:bidi="ru-RU"/>
      </w:rPr>
    </w:lvl>
  </w:abstractNum>
  <w:abstractNum w:abstractNumId="72">
    <w:nsid w:val="5D2A59D5"/>
    <w:multiLevelType w:val="hybridMultilevel"/>
    <w:tmpl w:val="EF0058E0"/>
    <w:lvl w:ilvl="0" w:tplc="FE1063B2">
      <w:start w:val="1"/>
      <w:numFmt w:val="decimal"/>
      <w:lvlText w:val="%1)"/>
      <w:lvlJc w:val="left"/>
      <w:pPr>
        <w:ind w:left="101" w:hanging="40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FFB8FDAE">
      <w:numFmt w:val="bullet"/>
      <w:lvlText w:val="•"/>
      <w:lvlJc w:val="left"/>
      <w:pPr>
        <w:ind w:left="1052" w:hanging="407"/>
      </w:pPr>
      <w:rPr>
        <w:rFonts w:hint="default"/>
        <w:lang w:val="ru-RU" w:eastAsia="ru-RU" w:bidi="ru-RU"/>
      </w:rPr>
    </w:lvl>
    <w:lvl w:ilvl="2" w:tplc="C7D61202">
      <w:numFmt w:val="bullet"/>
      <w:lvlText w:val="•"/>
      <w:lvlJc w:val="left"/>
      <w:pPr>
        <w:ind w:left="2005" w:hanging="407"/>
      </w:pPr>
      <w:rPr>
        <w:rFonts w:hint="default"/>
        <w:lang w:val="ru-RU" w:eastAsia="ru-RU" w:bidi="ru-RU"/>
      </w:rPr>
    </w:lvl>
    <w:lvl w:ilvl="3" w:tplc="1A7ED8DC">
      <w:numFmt w:val="bullet"/>
      <w:lvlText w:val="•"/>
      <w:lvlJc w:val="left"/>
      <w:pPr>
        <w:ind w:left="2957" w:hanging="407"/>
      </w:pPr>
      <w:rPr>
        <w:rFonts w:hint="default"/>
        <w:lang w:val="ru-RU" w:eastAsia="ru-RU" w:bidi="ru-RU"/>
      </w:rPr>
    </w:lvl>
    <w:lvl w:ilvl="4" w:tplc="14E4E2C4">
      <w:numFmt w:val="bullet"/>
      <w:lvlText w:val="•"/>
      <w:lvlJc w:val="left"/>
      <w:pPr>
        <w:ind w:left="3910" w:hanging="407"/>
      </w:pPr>
      <w:rPr>
        <w:rFonts w:hint="default"/>
        <w:lang w:val="ru-RU" w:eastAsia="ru-RU" w:bidi="ru-RU"/>
      </w:rPr>
    </w:lvl>
    <w:lvl w:ilvl="5" w:tplc="3558D4AE">
      <w:numFmt w:val="bullet"/>
      <w:lvlText w:val="•"/>
      <w:lvlJc w:val="left"/>
      <w:pPr>
        <w:ind w:left="4863" w:hanging="407"/>
      </w:pPr>
      <w:rPr>
        <w:rFonts w:hint="default"/>
        <w:lang w:val="ru-RU" w:eastAsia="ru-RU" w:bidi="ru-RU"/>
      </w:rPr>
    </w:lvl>
    <w:lvl w:ilvl="6" w:tplc="C4FEF20A">
      <w:numFmt w:val="bullet"/>
      <w:lvlText w:val="•"/>
      <w:lvlJc w:val="left"/>
      <w:pPr>
        <w:ind w:left="5815" w:hanging="407"/>
      </w:pPr>
      <w:rPr>
        <w:rFonts w:hint="default"/>
        <w:lang w:val="ru-RU" w:eastAsia="ru-RU" w:bidi="ru-RU"/>
      </w:rPr>
    </w:lvl>
    <w:lvl w:ilvl="7" w:tplc="EE420528">
      <w:numFmt w:val="bullet"/>
      <w:lvlText w:val="•"/>
      <w:lvlJc w:val="left"/>
      <w:pPr>
        <w:ind w:left="6768" w:hanging="407"/>
      </w:pPr>
      <w:rPr>
        <w:rFonts w:hint="default"/>
        <w:lang w:val="ru-RU" w:eastAsia="ru-RU" w:bidi="ru-RU"/>
      </w:rPr>
    </w:lvl>
    <w:lvl w:ilvl="8" w:tplc="226AA84C">
      <w:numFmt w:val="bullet"/>
      <w:lvlText w:val="•"/>
      <w:lvlJc w:val="left"/>
      <w:pPr>
        <w:ind w:left="7720" w:hanging="407"/>
      </w:pPr>
      <w:rPr>
        <w:rFonts w:hint="default"/>
        <w:lang w:val="ru-RU" w:eastAsia="ru-RU" w:bidi="ru-RU"/>
      </w:rPr>
    </w:lvl>
  </w:abstractNum>
  <w:abstractNum w:abstractNumId="73">
    <w:nsid w:val="60E27DB3"/>
    <w:multiLevelType w:val="multilevel"/>
    <w:tmpl w:val="061CD740"/>
    <w:lvl w:ilvl="0">
      <w:start w:val="1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2160"/>
      </w:pPr>
      <w:rPr>
        <w:rFonts w:hint="default"/>
      </w:rPr>
    </w:lvl>
  </w:abstractNum>
  <w:abstractNum w:abstractNumId="74">
    <w:nsid w:val="623B39DF"/>
    <w:multiLevelType w:val="hybridMultilevel"/>
    <w:tmpl w:val="A55EB6E0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5">
    <w:nsid w:val="628D15A5"/>
    <w:multiLevelType w:val="hybridMultilevel"/>
    <w:tmpl w:val="0352A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2C4B6B"/>
    <w:multiLevelType w:val="multilevel"/>
    <w:tmpl w:val="296EBD06"/>
    <w:lvl w:ilvl="0">
      <w:start w:val="19"/>
      <w:numFmt w:val="decimal"/>
      <w:lvlText w:val="%1"/>
      <w:lvlJc w:val="left"/>
      <w:pPr>
        <w:ind w:left="101" w:hanging="7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733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7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7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733"/>
      </w:pPr>
      <w:rPr>
        <w:rFonts w:hint="default"/>
        <w:lang w:val="ru-RU" w:eastAsia="ru-RU" w:bidi="ru-RU"/>
      </w:rPr>
    </w:lvl>
  </w:abstractNum>
  <w:abstractNum w:abstractNumId="77">
    <w:nsid w:val="646B1B6A"/>
    <w:multiLevelType w:val="hybridMultilevel"/>
    <w:tmpl w:val="B85895AC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8">
    <w:nsid w:val="66D139C5"/>
    <w:multiLevelType w:val="multilevel"/>
    <w:tmpl w:val="140C6B42"/>
    <w:lvl w:ilvl="0">
      <w:start w:val="10"/>
      <w:numFmt w:val="decimal"/>
      <w:lvlText w:val="%1"/>
      <w:lvlJc w:val="left"/>
      <w:pPr>
        <w:ind w:left="101" w:hanging="7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788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7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7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788"/>
      </w:pPr>
      <w:rPr>
        <w:rFonts w:hint="default"/>
        <w:lang w:val="ru-RU" w:eastAsia="ru-RU" w:bidi="ru-RU"/>
      </w:rPr>
    </w:lvl>
  </w:abstractNum>
  <w:abstractNum w:abstractNumId="79">
    <w:nsid w:val="66FC2D6C"/>
    <w:multiLevelType w:val="hybridMultilevel"/>
    <w:tmpl w:val="63DEB996"/>
    <w:lvl w:ilvl="0" w:tplc="59C43E80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311083DC">
      <w:numFmt w:val="bullet"/>
      <w:lvlText w:val="-"/>
      <w:lvlJc w:val="left"/>
      <w:pPr>
        <w:ind w:left="101" w:hanging="221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 w:tplc="FEEE97E4">
      <w:numFmt w:val="bullet"/>
      <w:lvlText w:val="•"/>
      <w:lvlJc w:val="left"/>
      <w:pPr>
        <w:ind w:left="1300" w:hanging="221"/>
      </w:pPr>
      <w:rPr>
        <w:rFonts w:hint="default"/>
        <w:lang w:val="ru-RU" w:eastAsia="ru-RU" w:bidi="ru-RU"/>
      </w:rPr>
    </w:lvl>
    <w:lvl w:ilvl="3" w:tplc="9AC28C66">
      <w:numFmt w:val="bullet"/>
      <w:lvlText w:val="•"/>
      <w:lvlJc w:val="left"/>
      <w:pPr>
        <w:ind w:left="2341" w:hanging="221"/>
      </w:pPr>
      <w:rPr>
        <w:rFonts w:hint="default"/>
        <w:lang w:val="ru-RU" w:eastAsia="ru-RU" w:bidi="ru-RU"/>
      </w:rPr>
    </w:lvl>
    <w:lvl w:ilvl="4" w:tplc="8C563160">
      <w:numFmt w:val="bullet"/>
      <w:lvlText w:val="•"/>
      <w:lvlJc w:val="left"/>
      <w:pPr>
        <w:ind w:left="3382" w:hanging="221"/>
      </w:pPr>
      <w:rPr>
        <w:rFonts w:hint="default"/>
        <w:lang w:val="ru-RU" w:eastAsia="ru-RU" w:bidi="ru-RU"/>
      </w:rPr>
    </w:lvl>
    <w:lvl w:ilvl="5" w:tplc="A8DC7DC4">
      <w:numFmt w:val="bullet"/>
      <w:lvlText w:val="•"/>
      <w:lvlJc w:val="left"/>
      <w:pPr>
        <w:ind w:left="4422" w:hanging="221"/>
      </w:pPr>
      <w:rPr>
        <w:rFonts w:hint="default"/>
        <w:lang w:val="ru-RU" w:eastAsia="ru-RU" w:bidi="ru-RU"/>
      </w:rPr>
    </w:lvl>
    <w:lvl w:ilvl="6" w:tplc="5E6E1266">
      <w:numFmt w:val="bullet"/>
      <w:lvlText w:val="•"/>
      <w:lvlJc w:val="left"/>
      <w:pPr>
        <w:ind w:left="5463" w:hanging="221"/>
      </w:pPr>
      <w:rPr>
        <w:rFonts w:hint="default"/>
        <w:lang w:val="ru-RU" w:eastAsia="ru-RU" w:bidi="ru-RU"/>
      </w:rPr>
    </w:lvl>
    <w:lvl w:ilvl="7" w:tplc="4E849AAC">
      <w:numFmt w:val="bullet"/>
      <w:lvlText w:val="•"/>
      <w:lvlJc w:val="left"/>
      <w:pPr>
        <w:ind w:left="6504" w:hanging="221"/>
      </w:pPr>
      <w:rPr>
        <w:rFonts w:hint="default"/>
        <w:lang w:val="ru-RU" w:eastAsia="ru-RU" w:bidi="ru-RU"/>
      </w:rPr>
    </w:lvl>
    <w:lvl w:ilvl="8" w:tplc="1F848372">
      <w:numFmt w:val="bullet"/>
      <w:lvlText w:val="•"/>
      <w:lvlJc w:val="left"/>
      <w:pPr>
        <w:ind w:left="7544" w:hanging="221"/>
      </w:pPr>
      <w:rPr>
        <w:rFonts w:hint="default"/>
        <w:lang w:val="ru-RU" w:eastAsia="ru-RU" w:bidi="ru-RU"/>
      </w:rPr>
    </w:lvl>
  </w:abstractNum>
  <w:abstractNum w:abstractNumId="80">
    <w:nsid w:val="6D6A3AC0"/>
    <w:multiLevelType w:val="hybridMultilevel"/>
    <w:tmpl w:val="52363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767A4C"/>
    <w:multiLevelType w:val="hybridMultilevel"/>
    <w:tmpl w:val="116808E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2">
    <w:nsid w:val="73607D3A"/>
    <w:multiLevelType w:val="hybridMultilevel"/>
    <w:tmpl w:val="FAF66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FD6F19"/>
    <w:multiLevelType w:val="multilevel"/>
    <w:tmpl w:val="86669D12"/>
    <w:lvl w:ilvl="0">
      <w:start w:val="6"/>
      <w:numFmt w:val="decimal"/>
      <w:lvlText w:val="%1"/>
      <w:lvlJc w:val="left"/>
      <w:pPr>
        <w:ind w:left="101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495"/>
      </w:pPr>
      <w:rPr>
        <w:rFonts w:hint="default"/>
        <w:lang w:val="ru-RU" w:eastAsia="ru-RU" w:bidi="ru-RU"/>
      </w:rPr>
    </w:lvl>
  </w:abstractNum>
  <w:abstractNum w:abstractNumId="84">
    <w:nsid w:val="741D4331"/>
    <w:multiLevelType w:val="multilevel"/>
    <w:tmpl w:val="51E66C52"/>
    <w:lvl w:ilvl="0">
      <w:start w:val="15"/>
      <w:numFmt w:val="decimal"/>
      <w:lvlText w:val="%1"/>
      <w:lvlJc w:val="left"/>
      <w:pPr>
        <w:ind w:left="101" w:hanging="889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01" w:hanging="889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8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8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8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8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8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8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889"/>
      </w:pPr>
      <w:rPr>
        <w:rFonts w:hint="default"/>
        <w:lang w:val="ru-RU" w:eastAsia="ru-RU" w:bidi="ru-RU"/>
      </w:rPr>
    </w:lvl>
  </w:abstractNum>
  <w:abstractNum w:abstractNumId="85">
    <w:nsid w:val="76FE4834"/>
    <w:multiLevelType w:val="hybridMultilevel"/>
    <w:tmpl w:val="57F25B3C"/>
    <w:lvl w:ilvl="0" w:tplc="04190011">
      <w:start w:val="1"/>
      <w:numFmt w:val="decimal"/>
      <w:lvlText w:val="%1)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86">
    <w:nsid w:val="77A96878"/>
    <w:multiLevelType w:val="hybridMultilevel"/>
    <w:tmpl w:val="484880AE"/>
    <w:lvl w:ilvl="0" w:tplc="37DC70D4">
      <w:start w:val="1"/>
      <w:numFmt w:val="decimal"/>
      <w:lvlText w:val="%1)"/>
      <w:lvlJc w:val="left"/>
      <w:pPr>
        <w:ind w:left="101" w:hanging="662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F13663E4">
      <w:numFmt w:val="bullet"/>
      <w:lvlText w:val="•"/>
      <w:lvlJc w:val="left"/>
      <w:pPr>
        <w:ind w:left="1052" w:hanging="662"/>
      </w:pPr>
      <w:rPr>
        <w:rFonts w:hint="default"/>
        <w:lang w:val="ru-RU" w:eastAsia="ru-RU" w:bidi="ru-RU"/>
      </w:rPr>
    </w:lvl>
    <w:lvl w:ilvl="2" w:tplc="76645F34">
      <w:numFmt w:val="bullet"/>
      <w:lvlText w:val="•"/>
      <w:lvlJc w:val="left"/>
      <w:pPr>
        <w:ind w:left="2005" w:hanging="662"/>
      </w:pPr>
      <w:rPr>
        <w:rFonts w:hint="default"/>
        <w:lang w:val="ru-RU" w:eastAsia="ru-RU" w:bidi="ru-RU"/>
      </w:rPr>
    </w:lvl>
    <w:lvl w:ilvl="3" w:tplc="A55C659E">
      <w:numFmt w:val="bullet"/>
      <w:lvlText w:val="•"/>
      <w:lvlJc w:val="left"/>
      <w:pPr>
        <w:ind w:left="2957" w:hanging="662"/>
      </w:pPr>
      <w:rPr>
        <w:rFonts w:hint="default"/>
        <w:lang w:val="ru-RU" w:eastAsia="ru-RU" w:bidi="ru-RU"/>
      </w:rPr>
    </w:lvl>
    <w:lvl w:ilvl="4" w:tplc="F4982FE2">
      <w:numFmt w:val="bullet"/>
      <w:lvlText w:val="•"/>
      <w:lvlJc w:val="left"/>
      <w:pPr>
        <w:ind w:left="3910" w:hanging="662"/>
      </w:pPr>
      <w:rPr>
        <w:rFonts w:hint="default"/>
        <w:lang w:val="ru-RU" w:eastAsia="ru-RU" w:bidi="ru-RU"/>
      </w:rPr>
    </w:lvl>
    <w:lvl w:ilvl="5" w:tplc="46EC19C0">
      <w:numFmt w:val="bullet"/>
      <w:lvlText w:val="•"/>
      <w:lvlJc w:val="left"/>
      <w:pPr>
        <w:ind w:left="4863" w:hanging="662"/>
      </w:pPr>
      <w:rPr>
        <w:rFonts w:hint="default"/>
        <w:lang w:val="ru-RU" w:eastAsia="ru-RU" w:bidi="ru-RU"/>
      </w:rPr>
    </w:lvl>
    <w:lvl w:ilvl="6" w:tplc="602A95AC">
      <w:numFmt w:val="bullet"/>
      <w:lvlText w:val="•"/>
      <w:lvlJc w:val="left"/>
      <w:pPr>
        <w:ind w:left="5815" w:hanging="662"/>
      </w:pPr>
      <w:rPr>
        <w:rFonts w:hint="default"/>
        <w:lang w:val="ru-RU" w:eastAsia="ru-RU" w:bidi="ru-RU"/>
      </w:rPr>
    </w:lvl>
    <w:lvl w:ilvl="7" w:tplc="87926280">
      <w:numFmt w:val="bullet"/>
      <w:lvlText w:val="•"/>
      <w:lvlJc w:val="left"/>
      <w:pPr>
        <w:ind w:left="6768" w:hanging="662"/>
      </w:pPr>
      <w:rPr>
        <w:rFonts w:hint="default"/>
        <w:lang w:val="ru-RU" w:eastAsia="ru-RU" w:bidi="ru-RU"/>
      </w:rPr>
    </w:lvl>
    <w:lvl w:ilvl="8" w:tplc="634AA1D4">
      <w:numFmt w:val="bullet"/>
      <w:lvlText w:val="•"/>
      <w:lvlJc w:val="left"/>
      <w:pPr>
        <w:ind w:left="7720" w:hanging="662"/>
      </w:pPr>
      <w:rPr>
        <w:rFonts w:hint="default"/>
        <w:lang w:val="ru-RU" w:eastAsia="ru-RU" w:bidi="ru-RU"/>
      </w:rPr>
    </w:lvl>
  </w:abstractNum>
  <w:abstractNum w:abstractNumId="87">
    <w:nsid w:val="785243E2"/>
    <w:multiLevelType w:val="multilevel"/>
    <w:tmpl w:val="01E4E124"/>
    <w:lvl w:ilvl="0">
      <w:start w:val="15"/>
      <w:numFmt w:val="decimal"/>
      <w:lvlText w:val="%1"/>
      <w:lvlJc w:val="left"/>
      <w:pPr>
        <w:ind w:left="101" w:hanging="7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718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7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7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718"/>
      </w:pPr>
      <w:rPr>
        <w:rFonts w:hint="default"/>
        <w:lang w:val="ru-RU" w:eastAsia="ru-RU" w:bidi="ru-RU"/>
      </w:rPr>
    </w:lvl>
  </w:abstractNum>
  <w:abstractNum w:abstractNumId="88">
    <w:nsid w:val="79FD3684"/>
    <w:multiLevelType w:val="multilevel"/>
    <w:tmpl w:val="D96A33CA"/>
    <w:lvl w:ilvl="0">
      <w:start w:val="20"/>
      <w:numFmt w:val="decimal"/>
      <w:lvlText w:val="%1"/>
      <w:lvlJc w:val="left"/>
      <w:pPr>
        <w:ind w:left="101" w:hanging="7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798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7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7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798"/>
      </w:pPr>
      <w:rPr>
        <w:rFonts w:hint="default"/>
        <w:lang w:val="ru-RU" w:eastAsia="ru-RU" w:bidi="ru-RU"/>
      </w:rPr>
    </w:lvl>
  </w:abstractNum>
  <w:abstractNum w:abstractNumId="89">
    <w:nsid w:val="7A5A2469"/>
    <w:multiLevelType w:val="hybridMultilevel"/>
    <w:tmpl w:val="251C23A2"/>
    <w:lvl w:ilvl="0" w:tplc="855ECDCE">
      <w:start w:val="1"/>
      <w:numFmt w:val="decimal"/>
      <w:lvlText w:val="%1)"/>
      <w:lvlJc w:val="left"/>
      <w:pPr>
        <w:ind w:left="101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C412CA">
      <w:numFmt w:val="bullet"/>
      <w:lvlText w:val="•"/>
      <w:lvlJc w:val="left"/>
      <w:pPr>
        <w:ind w:left="1052" w:hanging="328"/>
      </w:pPr>
      <w:rPr>
        <w:rFonts w:hint="default"/>
        <w:lang w:val="ru-RU" w:eastAsia="ru-RU" w:bidi="ru-RU"/>
      </w:rPr>
    </w:lvl>
    <w:lvl w:ilvl="2" w:tplc="3F8403FA">
      <w:numFmt w:val="bullet"/>
      <w:lvlText w:val="•"/>
      <w:lvlJc w:val="left"/>
      <w:pPr>
        <w:ind w:left="2005" w:hanging="328"/>
      </w:pPr>
      <w:rPr>
        <w:rFonts w:hint="default"/>
        <w:lang w:val="ru-RU" w:eastAsia="ru-RU" w:bidi="ru-RU"/>
      </w:rPr>
    </w:lvl>
    <w:lvl w:ilvl="3" w:tplc="F48E9084">
      <w:numFmt w:val="bullet"/>
      <w:lvlText w:val="•"/>
      <w:lvlJc w:val="left"/>
      <w:pPr>
        <w:ind w:left="2957" w:hanging="328"/>
      </w:pPr>
      <w:rPr>
        <w:rFonts w:hint="default"/>
        <w:lang w:val="ru-RU" w:eastAsia="ru-RU" w:bidi="ru-RU"/>
      </w:rPr>
    </w:lvl>
    <w:lvl w:ilvl="4" w:tplc="9E84A142">
      <w:numFmt w:val="bullet"/>
      <w:lvlText w:val="•"/>
      <w:lvlJc w:val="left"/>
      <w:pPr>
        <w:ind w:left="3910" w:hanging="328"/>
      </w:pPr>
      <w:rPr>
        <w:rFonts w:hint="default"/>
        <w:lang w:val="ru-RU" w:eastAsia="ru-RU" w:bidi="ru-RU"/>
      </w:rPr>
    </w:lvl>
    <w:lvl w:ilvl="5" w:tplc="E0BE52E4">
      <w:numFmt w:val="bullet"/>
      <w:lvlText w:val="•"/>
      <w:lvlJc w:val="left"/>
      <w:pPr>
        <w:ind w:left="4863" w:hanging="328"/>
      </w:pPr>
      <w:rPr>
        <w:rFonts w:hint="default"/>
        <w:lang w:val="ru-RU" w:eastAsia="ru-RU" w:bidi="ru-RU"/>
      </w:rPr>
    </w:lvl>
    <w:lvl w:ilvl="6" w:tplc="8556D754">
      <w:numFmt w:val="bullet"/>
      <w:lvlText w:val="•"/>
      <w:lvlJc w:val="left"/>
      <w:pPr>
        <w:ind w:left="5815" w:hanging="328"/>
      </w:pPr>
      <w:rPr>
        <w:rFonts w:hint="default"/>
        <w:lang w:val="ru-RU" w:eastAsia="ru-RU" w:bidi="ru-RU"/>
      </w:rPr>
    </w:lvl>
    <w:lvl w:ilvl="7" w:tplc="432A1540">
      <w:numFmt w:val="bullet"/>
      <w:lvlText w:val="•"/>
      <w:lvlJc w:val="left"/>
      <w:pPr>
        <w:ind w:left="6768" w:hanging="328"/>
      </w:pPr>
      <w:rPr>
        <w:rFonts w:hint="default"/>
        <w:lang w:val="ru-RU" w:eastAsia="ru-RU" w:bidi="ru-RU"/>
      </w:rPr>
    </w:lvl>
    <w:lvl w:ilvl="8" w:tplc="BD62D5DA">
      <w:numFmt w:val="bullet"/>
      <w:lvlText w:val="•"/>
      <w:lvlJc w:val="left"/>
      <w:pPr>
        <w:ind w:left="7720" w:hanging="328"/>
      </w:pPr>
      <w:rPr>
        <w:rFonts w:hint="default"/>
        <w:lang w:val="ru-RU" w:eastAsia="ru-RU" w:bidi="ru-RU"/>
      </w:rPr>
    </w:lvl>
  </w:abstractNum>
  <w:abstractNum w:abstractNumId="90">
    <w:nsid w:val="7B622F25"/>
    <w:multiLevelType w:val="hybridMultilevel"/>
    <w:tmpl w:val="946EA29E"/>
    <w:lvl w:ilvl="0" w:tplc="3A2066D0">
      <w:start w:val="1"/>
      <w:numFmt w:val="decimal"/>
      <w:lvlText w:val="%1)"/>
      <w:lvlJc w:val="left"/>
      <w:pPr>
        <w:ind w:left="101" w:hanging="37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8F9CEE30">
      <w:numFmt w:val="bullet"/>
      <w:lvlText w:val="•"/>
      <w:lvlJc w:val="left"/>
      <w:pPr>
        <w:ind w:left="1052" w:hanging="370"/>
      </w:pPr>
      <w:rPr>
        <w:rFonts w:hint="default"/>
        <w:lang w:val="ru-RU" w:eastAsia="ru-RU" w:bidi="ru-RU"/>
      </w:rPr>
    </w:lvl>
    <w:lvl w:ilvl="2" w:tplc="3E22EF14">
      <w:numFmt w:val="bullet"/>
      <w:lvlText w:val="•"/>
      <w:lvlJc w:val="left"/>
      <w:pPr>
        <w:ind w:left="2005" w:hanging="370"/>
      </w:pPr>
      <w:rPr>
        <w:rFonts w:hint="default"/>
        <w:lang w:val="ru-RU" w:eastAsia="ru-RU" w:bidi="ru-RU"/>
      </w:rPr>
    </w:lvl>
    <w:lvl w:ilvl="3" w:tplc="598853AE">
      <w:numFmt w:val="bullet"/>
      <w:lvlText w:val="•"/>
      <w:lvlJc w:val="left"/>
      <w:pPr>
        <w:ind w:left="2957" w:hanging="370"/>
      </w:pPr>
      <w:rPr>
        <w:rFonts w:hint="default"/>
        <w:lang w:val="ru-RU" w:eastAsia="ru-RU" w:bidi="ru-RU"/>
      </w:rPr>
    </w:lvl>
    <w:lvl w:ilvl="4" w:tplc="D428A1EE">
      <w:numFmt w:val="bullet"/>
      <w:lvlText w:val="•"/>
      <w:lvlJc w:val="left"/>
      <w:pPr>
        <w:ind w:left="3910" w:hanging="370"/>
      </w:pPr>
      <w:rPr>
        <w:rFonts w:hint="default"/>
        <w:lang w:val="ru-RU" w:eastAsia="ru-RU" w:bidi="ru-RU"/>
      </w:rPr>
    </w:lvl>
    <w:lvl w:ilvl="5" w:tplc="B5B436B4">
      <w:numFmt w:val="bullet"/>
      <w:lvlText w:val="•"/>
      <w:lvlJc w:val="left"/>
      <w:pPr>
        <w:ind w:left="4863" w:hanging="370"/>
      </w:pPr>
      <w:rPr>
        <w:rFonts w:hint="default"/>
        <w:lang w:val="ru-RU" w:eastAsia="ru-RU" w:bidi="ru-RU"/>
      </w:rPr>
    </w:lvl>
    <w:lvl w:ilvl="6" w:tplc="DF126DDC">
      <w:numFmt w:val="bullet"/>
      <w:lvlText w:val="•"/>
      <w:lvlJc w:val="left"/>
      <w:pPr>
        <w:ind w:left="5815" w:hanging="370"/>
      </w:pPr>
      <w:rPr>
        <w:rFonts w:hint="default"/>
        <w:lang w:val="ru-RU" w:eastAsia="ru-RU" w:bidi="ru-RU"/>
      </w:rPr>
    </w:lvl>
    <w:lvl w:ilvl="7" w:tplc="05DC039A">
      <w:numFmt w:val="bullet"/>
      <w:lvlText w:val="•"/>
      <w:lvlJc w:val="left"/>
      <w:pPr>
        <w:ind w:left="6768" w:hanging="370"/>
      </w:pPr>
      <w:rPr>
        <w:rFonts w:hint="default"/>
        <w:lang w:val="ru-RU" w:eastAsia="ru-RU" w:bidi="ru-RU"/>
      </w:rPr>
    </w:lvl>
    <w:lvl w:ilvl="8" w:tplc="8D80EE80">
      <w:numFmt w:val="bullet"/>
      <w:lvlText w:val="•"/>
      <w:lvlJc w:val="left"/>
      <w:pPr>
        <w:ind w:left="7720" w:hanging="370"/>
      </w:pPr>
      <w:rPr>
        <w:rFonts w:hint="default"/>
        <w:lang w:val="ru-RU" w:eastAsia="ru-RU" w:bidi="ru-RU"/>
      </w:rPr>
    </w:lvl>
  </w:abstractNum>
  <w:abstractNum w:abstractNumId="91">
    <w:nsid w:val="7DD40471"/>
    <w:multiLevelType w:val="hybridMultilevel"/>
    <w:tmpl w:val="332EE4BA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2">
    <w:nsid w:val="7E293795"/>
    <w:multiLevelType w:val="hybridMultilevel"/>
    <w:tmpl w:val="18B2AC42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6"/>
  </w:num>
  <w:num w:numId="2">
    <w:abstractNumId w:val="69"/>
  </w:num>
  <w:num w:numId="3">
    <w:abstractNumId w:val="88"/>
  </w:num>
  <w:num w:numId="4">
    <w:abstractNumId w:val="17"/>
  </w:num>
  <w:num w:numId="5">
    <w:abstractNumId w:val="76"/>
  </w:num>
  <w:num w:numId="6">
    <w:abstractNumId w:val="2"/>
  </w:num>
  <w:num w:numId="7">
    <w:abstractNumId w:val="7"/>
  </w:num>
  <w:num w:numId="8">
    <w:abstractNumId w:val="37"/>
  </w:num>
  <w:num w:numId="9">
    <w:abstractNumId w:val="22"/>
  </w:num>
  <w:num w:numId="10">
    <w:abstractNumId w:val="84"/>
  </w:num>
  <w:num w:numId="11">
    <w:abstractNumId w:val="51"/>
  </w:num>
  <w:num w:numId="12">
    <w:abstractNumId w:val="86"/>
  </w:num>
  <w:num w:numId="13">
    <w:abstractNumId w:val="89"/>
  </w:num>
  <w:num w:numId="14">
    <w:abstractNumId w:val="55"/>
  </w:num>
  <w:num w:numId="15">
    <w:abstractNumId w:val="87"/>
  </w:num>
  <w:num w:numId="16">
    <w:abstractNumId w:val="29"/>
  </w:num>
  <w:num w:numId="17">
    <w:abstractNumId w:val="30"/>
  </w:num>
  <w:num w:numId="18">
    <w:abstractNumId w:val="52"/>
  </w:num>
  <w:num w:numId="19">
    <w:abstractNumId w:val="19"/>
  </w:num>
  <w:num w:numId="20">
    <w:abstractNumId w:val="16"/>
  </w:num>
  <w:num w:numId="21">
    <w:abstractNumId w:val="13"/>
  </w:num>
  <w:num w:numId="22">
    <w:abstractNumId w:val="5"/>
  </w:num>
  <w:num w:numId="23">
    <w:abstractNumId w:val="11"/>
  </w:num>
  <w:num w:numId="24">
    <w:abstractNumId w:val="10"/>
  </w:num>
  <w:num w:numId="25">
    <w:abstractNumId w:val="71"/>
  </w:num>
  <w:num w:numId="26">
    <w:abstractNumId w:val="64"/>
  </w:num>
  <w:num w:numId="27">
    <w:abstractNumId w:val="4"/>
  </w:num>
  <w:num w:numId="28">
    <w:abstractNumId w:val="44"/>
  </w:num>
  <w:num w:numId="29">
    <w:abstractNumId w:val="78"/>
  </w:num>
  <w:num w:numId="30">
    <w:abstractNumId w:val="33"/>
  </w:num>
  <w:num w:numId="31">
    <w:abstractNumId w:val="31"/>
  </w:num>
  <w:num w:numId="32">
    <w:abstractNumId w:val="79"/>
  </w:num>
  <w:num w:numId="33">
    <w:abstractNumId w:val="28"/>
  </w:num>
  <w:num w:numId="34">
    <w:abstractNumId w:val="1"/>
  </w:num>
  <w:num w:numId="35">
    <w:abstractNumId w:val="83"/>
  </w:num>
  <w:num w:numId="36">
    <w:abstractNumId w:val="90"/>
  </w:num>
  <w:num w:numId="37">
    <w:abstractNumId w:val="24"/>
  </w:num>
  <w:num w:numId="38">
    <w:abstractNumId w:val="50"/>
  </w:num>
  <w:num w:numId="39">
    <w:abstractNumId w:val="65"/>
  </w:num>
  <w:num w:numId="40">
    <w:abstractNumId w:val="12"/>
  </w:num>
  <w:num w:numId="41">
    <w:abstractNumId w:val="9"/>
  </w:num>
  <w:num w:numId="42">
    <w:abstractNumId w:val="8"/>
  </w:num>
  <w:num w:numId="43">
    <w:abstractNumId w:val="72"/>
  </w:num>
  <w:num w:numId="44">
    <w:abstractNumId w:val="63"/>
  </w:num>
  <w:num w:numId="45">
    <w:abstractNumId w:val="21"/>
  </w:num>
  <w:num w:numId="46">
    <w:abstractNumId w:val="61"/>
  </w:num>
  <w:num w:numId="47">
    <w:abstractNumId w:val="48"/>
  </w:num>
  <w:num w:numId="48">
    <w:abstractNumId w:val="43"/>
  </w:num>
  <w:num w:numId="49">
    <w:abstractNumId w:val="38"/>
  </w:num>
  <w:num w:numId="50">
    <w:abstractNumId w:val="34"/>
  </w:num>
  <w:num w:numId="51">
    <w:abstractNumId w:val="46"/>
  </w:num>
  <w:num w:numId="52">
    <w:abstractNumId w:val="0"/>
  </w:num>
  <w:num w:numId="53">
    <w:abstractNumId w:val="75"/>
  </w:num>
  <w:num w:numId="54">
    <w:abstractNumId w:val="85"/>
  </w:num>
  <w:num w:numId="55">
    <w:abstractNumId w:val="27"/>
  </w:num>
  <w:num w:numId="56">
    <w:abstractNumId w:val="47"/>
  </w:num>
  <w:num w:numId="57">
    <w:abstractNumId w:val="45"/>
  </w:num>
  <w:num w:numId="58">
    <w:abstractNumId w:val="49"/>
  </w:num>
  <w:num w:numId="59">
    <w:abstractNumId w:val="36"/>
  </w:num>
  <w:num w:numId="60">
    <w:abstractNumId w:val="25"/>
  </w:num>
  <w:num w:numId="61">
    <w:abstractNumId w:val="58"/>
  </w:num>
  <w:num w:numId="62">
    <w:abstractNumId w:val="60"/>
  </w:num>
  <w:num w:numId="63">
    <w:abstractNumId w:val="53"/>
  </w:num>
  <w:num w:numId="64">
    <w:abstractNumId w:val="14"/>
  </w:num>
  <w:num w:numId="65">
    <w:abstractNumId w:val="20"/>
  </w:num>
  <w:num w:numId="66">
    <w:abstractNumId w:val="68"/>
  </w:num>
  <w:num w:numId="67">
    <w:abstractNumId w:val="35"/>
  </w:num>
  <w:num w:numId="68">
    <w:abstractNumId w:val="66"/>
  </w:num>
  <w:num w:numId="69">
    <w:abstractNumId w:val="70"/>
  </w:num>
  <w:num w:numId="70">
    <w:abstractNumId w:val="92"/>
  </w:num>
  <w:num w:numId="71">
    <w:abstractNumId w:val="42"/>
  </w:num>
  <w:num w:numId="72">
    <w:abstractNumId w:val="41"/>
  </w:num>
  <w:num w:numId="73">
    <w:abstractNumId w:val="67"/>
  </w:num>
  <w:num w:numId="74">
    <w:abstractNumId w:val="57"/>
  </w:num>
  <w:num w:numId="75">
    <w:abstractNumId w:val="77"/>
  </w:num>
  <w:num w:numId="76">
    <w:abstractNumId w:val="39"/>
  </w:num>
  <w:num w:numId="77">
    <w:abstractNumId w:val="91"/>
  </w:num>
  <w:num w:numId="78">
    <w:abstractNumId w:val="23"/>
  </w:num>
  <w:num w:numId="79">
    <w:abstractNumId w:val="3"/>
  </w:num>
  <w:num w:numId="80">
    <w:abstractNumId w:val="54"/>
  </w:num>
  <w:num w:numId="81">
    <w:abstractNumId w:val="15"/>
  </w:num>
  <w:num w:numId="82">
    <w:abstractNumId w:val="6"/>
  </w:num>
  <w:num w:numId="83">
    <w:abstractNumId w:val="82"/>
  </w:num>
  <w:num w:numId="84">
    <w:abstractNumId w:val="40"/>
  </w:num>
  <w:num w:numId="85">
    <w:abstractNumId w:val="74"/>
  </w:num>
  <w:num w:numId="86">
    <w:abstractNumId w:val="73"/>
  </w:num>
  <w:num w:numId="87">
    <w:abstractNumId w:val="80"/>
  </w:num>
  <w:num w:numId="88">
    <w:abstractNumId w:val="81"/>
  </w:num>
  <w:num w:numId="89">
    <w:abstractNumId w:val="59"/>
  </w:num>
  <w:num w:numId="90">
    <w:abstractNumId w:val="18"/>
  </w:num>
  <w:num w:numId="91">
    <w:abstractNumId w:val="26"/>
  </w:num>
  <w:num w:numId="92">
    <w:abstractNumId w:val="32"/>
  </w:num>
  <w:num w:numId="93">
    <w:abstractNumId w:val="6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63"/>
    <w:rsid w:val="00001AD6"/>
    <w:rsid w:val="00024D48"/>
    <w:rsid w:val="00037917"/>
    <w:rsid w:val="00043487"/>
    <w:rsid w:val="0005176F"/>
    <w:rsid w:val="0006255A"/>
    <w:rsid w:val="00062E47"/>
    <w:rsid w:val="000810AC"/>
    <w:rsid w:val="000941A2"/>
    <w:rsid w:val="000A03A4"/>
    <w:rsid w:val="000A2847"/>
    <w:rsid w:val="000A314D"/>
    <w:rsid w:val="000B1CA8"/>
    <w:rsid w:val="000B49C7"/>
    <w:rsid w:val="000B5A8F"/>
    <w:rsid w:val="000B7363"/>
    <w:rsid w:val="000C5A8F"/>
    <w:rsid w:val="000C5AFA"/>
    <w:rsid w:val="000C6F8A"/>
    <w:rsid w:val="000D1992"/>
    <w:rsid w:val="000D3B26"/>
    <w:rsid w:val="000E1811"/>
    <w:rsid w:val="000E7206"/>
    <w:rsid w:val="001053B3"/>
    <w:rsid w:val="00105B6D"/>
    <w:rsid w:val="00105EEA"/>
    <w:rsid w:val="00107486"/>
    <w:rsid w:val="00121763"/>
    <w:rsid w:val="00133ACB"/>
    <w:rsid w:val="00140894"/>
    <w:rsid w:val="0014477F"/>
    <w:rsid w:val="00144FE6"/>
    <w:rsid w:val="0014606C"/>
    <w:rsid w:val="00154DB2"/>
    <w:rsid w:val="00161C7A"/>
    <w:rsid w:val="0016219B"/>
    <w:rsid w:val="001760E9"/>
    <w:rsid w:val="00180E80"/>
    <w:rsid w:val="00182348"/>
    <w:rsid w:val="00183DC4"/>
    <w:rsid w:val="00184B28"/>
    <w:rsid w:val="001A38A4"/>
    <w:rsid w:val="001A41F2"/>
    <w:rsid w:val="001A4C72"/>
    <w:rsid w:val="001B2FC7"/>
    <w:rsid w:val="001C292C"/>
    <w:rsid w:val="001C5C7F"/>
    <w:rsid w:val="001C5DC5"/>
    <w:rsid w:val="001E2727"/>
    <w:rsid w:val="001E6CAE"/>
    <w:rsid w:val="001F1F64"/>
    <w:rsid w:val="0020015F"/>
    <w:rsid w:val="00204155"/>
    <w:rsid w:val="00207B7F"/>
    <w:rsid w:val="00220E43"/>
    <w:rsid w:val="002250EB"/>
    <w:rsid w:val="00232B91"/>
    <w:rsid w:val="00233743"/>
    <w:rsid w:val="00234A24"/>
    <w:rsid w:val="00235515"/>
    <w:rsid w:val="00236FD4"/>
    <w:rsid w:val="00237727"/>
    <w:rsid w:val="00242EA6"/>
    <w:rsid w:val="00243CAF"/>
    <w:rsid w:val="002448D6"/>
    <w:rsid w:val="00256CA8"/>
    <w:rsid w:val="002721AF"/>
    <w:rsid w:val="00275824"/>
    <w:rsid w:val="00276555"/>
    <w:rsid w:val="00281C22"/>
    <w:rsid w:val="00294674"/>
    <w:rsid w:val="00295330"/>
    <w:rsid w:val="00295C37"/>
    <w:rsid w:val="002A268A"/>
    <w:rsid w:val="002A52DD"/>
    <w:rsid w:val="002C523A"/>
    <w:rsid w:val="002D4005"/>
    <w:rsid w:val="002D5FE6"/>
    <w:rsid w:val="002D7BE3"/>
    <w:rsid w:val="002F4B2B"/>
    <w:rsid w:val="003060C3"/>
    <w:rsid w:val="00307477"/>
    <w:rsid w:val="00310253"/>
    <w:rsid w:val="00311DCD"/>
    <w:rsid w:val="0031341D"/>
    <w:rsid w:val="003153A9"/>
    <w:rsid w:val="00320F80"/>
    <w:rsid w:val="00322670"/>
    <w:rsid w:val="00324A88"/>
    <w:rsid w:val="0033188A"/>
    <w:rsid w:val="003406BA"/>
    <w:rsid w:val="00345AD4"/>
    <w:rsid w:val="00346060"/>
    <w:rsid w:val="00346C74"/>
    <w:rsid w:val="00355C32"/>
    <w:rsid w:val="00356CCF"/>
    <w:rsid w:val="0036131B"/>
    <w:rsid w:val="003706A0"/>
    <w:rsid w:val="00370D6F"/>
    <w:rsid w:val="00375DBD"/>
    <w:rsid w:val="003845E5"/>
    <w:rsid w:val="003934DD"/>
    <w:rsid w:val="003A342C"/>
    <w:rsid w:val="003A4FE1"/>
    <w:rsid w:val="003A5F01"/>
    <w:rsid w:val="003B08D7"/>
    <w:rsid w:val="003B184D"/>
    <w:rsid w:val="003B2382"/>
    <w:rsid w:val="003B4D70"/>
    <w:rsid w:val="003B53CF"/>
    <w:rsid w:val="003C1251"/>
    <w:rsid w:val="003C159B"/>
    <w:rsid w:val="003C19F7"/>
    <w:rsid w:val="003C2BB7"/>
    <w:rsid w:val="003C4D32"/>
    <w:rsid w:val="003D060E"/>
    <w:rsid w:val="003D1CFF"/>
    <w:rsid w:val="003D2271"/>
    <w:rsid w:val="003D71E0"/>
    <w:rsid w:val="003E060D"/>
    <w:rsid w:val="003E5841"/>
    <w:rsid w:val="003F2CD3"/>
    <w:rsid w:val="003F6BF1"/>
    <w:rsid w:val="003F74E0"/>
    <w:rsid w:val="0040069B"/>
    <w:rsid w:val="004028B1"/>
    <w:rsid w:val="00412CEC"/>
    <w:rsid w:val="00420CD2"/>
    <w:rsid w:val="004327C0"/>
    <w:rsid w:val="00433966"/>
    <w:rsid w:val="00435AD3"/>
    <w:rsid w:val="004377D9"/>
    <w:rsid w:val="00445C75"/>
    <w:rsid w:val="00456F06"/>
    <w:rsid w:val="0049378A"/>
    <w:rsid w:val="004B2F28"/>
    <w:rsid w:val="004B54C6"/>
    <w:rsid w:val="004C0712"/>
    <w:rsid w:val="004C449C"/>
    <w:rsid w:val="004E0E2E"/>
    <w:rsid w:val="004E7C74"/>
    <w:rsid w:val="004F05B2"/>
    <w:rsid w:val="005029E2"/>
    <w:rsid w:val="00507D9B"/>
    <w:rsid w:val="005123C2"/>
    <w:rsid w:val="005266A6"/>
    <w:rsid w:val="00532388"/>
    <w:rsid w:val="005353B1"/>
    <w:rsid w:val="00536F20"/>
    <w:rsid w:val="00537CED"/>
    <w:rsid w:val="00540A99"/>
    <w:rsid w:val="00544389"/>
    <w:rsid w:val="0055551D"/>
    <w:rsid w:val="005636FB"/>
    <w:rsid w:val="0057669A"/>
    <w:rsid w:val="005777B2"/>
    <w:rsid w:val="00583A59"/>
    <w:rsid w:val="00590CD9"/>
    <w:rsid w:val="00594CAD"/>
    <w:rsid w:val="00597C09"/>
    <w:rsid w:val="005A624C"/>
    <w:rsid w:val="005B5EB1"/>
    <w:rsid w:val="005C079C"/>
    <w:rsid w:val="005C47B5"/>
    <w:rsid w:val="005D393A"/>
    <w:rsid w:val="005D5118"/>
    <w:rsid w:val="005F0C9F"/>
    <w:rsid w:val="005F32C0"/>
    <w:rsid w:val="00603C52"/>
    <w:rsid w:val="00613A68"/>
    <w:rsid w:val="00613D1E"/>
    <w:rsid w:val="00614138"/>
    <w:rsid w:val="00624165"/>
    <w:rsid w:val="006247E3"/>
    <w:rsid w:val="00633E91"/>
    <w:rsid w:val="00641DDB"/>
    <w:rsid w:val="00643312"/>
    <w:rsid w:val="006637D7"/>
    <w:rsid w:val="00663EBD"/>
    <w:rsid w:val="006848D1"/>
    <w:rsid w:val="006A021A"/>
    <w:rsid w:val="006A1E68"/>
    <w:rsid w:val="006A693F"/>
    <w:rsid w:val="006B21AF"/>
    <w:rsid w:val="006B2C70"/>
    <w:rsid w:val="006C411F"/>
    <w:rsid w:val="006C4599"/>
    <w:rsid w:val="006C6204"/>
    <w:rsid w:val="006C744B"/>
    <w:rsid w:val="006D22E9"/>
    <w:rsid w:val="006D3381"/>
    <w:rsid w:val="006D518F"/>
    <w:rsid w:val="006F6415"/>
    <w:rsid w:val="00703D42"/>
    <w:rsid w:val="00710D18"/>
    <w:rsid w:val="00712064"/>
    <w:rsid w:val="00713BE7"/>
    <w:rsid w:val="0072078D"/>
    <w:rsid w:val="00721555"/>
    <w:rsid w:val="0074152C"/>
    <w:rsid w:val="007458C8"/>
    <w:rsid w:val="0074592B"/>
    <w:rsid w:val="00750C39"/>
    <w:rsid w:val="007623F4"/>
    <w:rsid w:val="007626FD"/>
    <w:rsid w:val="00773BBD"/>
    <w:rsid w:val="00775ED9"/>
    <w:rsid w:val="0078022D"/>
    <w:rsid w:val="0078264F"/>
    <w:rsid w:val="007838B5"/>
    <w:rsid w:val="00795F4A"/>
    <w:rsid w:val="007B45DD"/>
    <w:rsid w:val="007C2DB5"/>
    <w:rsid w:val="007D0DB6"/>
    <w:rsid w:val="007E41B2"/>
    <w:rsid w:val="007E7880"/>
    <w:rsid w:val="007F2529"/>
    <w:rsid w:val="007F5B0E"/>
    <w:rsid w:val="008054A8"/>
    <w:rsid w:val="00806063"/>
    <w:rsid w:val="00810BB3"/>
    <w:rsid w:val="00811704"/>
    <w:rsid w:val="00811DB2"/>
    <w:rsid w:val="00812545"/>
    <w:rsid w:val="008220EA"/>
    <w:rsid w:val="0083593B"/>
    <w:rsid w:val="0084367C"/>
    <w:rsid w:val="008655D7"/>
    <w:rsid w:val="00866356"/>
    <w:rsid w:val="00870D3E"/>
    <w:rsid w:val="00882387"/>
    <w:rsid w:val="00885E24"/>
    <w:rsid w:val="00886681"/>
    <w:rsid w:val="00893564"/>
    <w:rsid w:val="00896282"/>
    <w:rsid w:val="0089714C"/>
    <w:rsid w:val="008A740C"/>
    <w:rsid w:val="008A7E37"/>
    <w:rsid w:val="008B7602"/>
    <w:rsid w:val="008C5457"/>
    <w:rsid w:val="008D3F26"/>
    <w:rsid w:val="008D5ACF"/>
    <w:rsid w:val="008D6E58"/>
    <w:rsid w:val="008E2E42"/>
    <w:rsid w:val="008F2609"/>
    <w:rsid w:val="008F6EC2"/>
    <w:rsid w:val="009033D2"/>
    <w:rsid w:val="00907B80"/>
    <w:rsid w:val="00910C62"/>
    <w:rsid w:val="00914380"/>
    <w:rsid w:val="0091669B"/>
    <w:rsid w:val="00922493"/>
    <w:rsid w:val="00925CB9"/>
    <w:rsid w:val="00930015"/>
    <w:rsid w:val="00940477"/>
    <w:rsid w:val="00943734"/>
    <w:rsid w:val="00956251"/>
    <w:rsid w:val="00962A6F"/>
    <w:rsid w:val="0096300C"/>
    <w:rsid w:val="0097675C"/>
    <w:rsid w:val="00976B6A"/>
    <w:rsid w:val="00981E59"/>
    <w:rsid w:val="00985988"/>
    <w:rsid w:val="00986B39"/>
    <w:rsid w:val="0099421B"/>
    <w:rsid w:val="0099673D"/>
    <w:rsid w:val="009A1726"/>
    <w:rsid w:val="009A1B0D"/>
    <w:rsid w:val="009B55D0"/>
    <w:rsid w:val="009B5E03"/>
    <w:rsid w:val="009D1E8B"/>
    <w:rsid w:val="009D52F3"/>
    <w:rsid w:val="009F3F66"/>
    <w:rsid w:val="009F734C"/>
    <w:rsid w:val="00A006FB"/>
    <w:rsid w:val="00A038BD"/>
    <w:rsid w:val="00A03AEC"/>
    <w:rsid w:val="00A05E31"/>
    <w:rsid w:val="00A1795E"/>
    <w:rsid w:val="00A20655"/>
    <w:rsid w:val="00A21B55"/>
    <w:rsid w:val="00A2238A"/>
    <w:rsid w:val="00A366B1"/>
    <w:rsid w:val="00A372DB"/>
    <w:rsid w:val="00A40048"/>
    <w:rsid w:val="00A46723"/>
    <w:rsid w:val="00A7175C"/>
    <w:rsid w:val="00A90C21"/>
    <w:rsid w:val="00A93C14"/>
    <w:rsid w:val="00AB5377"/>
    <w:rsid w:val="00AD1F17"/>
    <w:rsid w:val="00AE621B"/>
    <w:rsid w:val="00AF1099"/>
    <w:rsid w:val="00AF361B"/>
    <w:rsid w:val="00AF36A8"/>
    <w:rsid w:val="00B069C5"/>
    <w:rsid w:val="00B1693E"/>
    <w:rsid w:val="00B175E6"/>
    <w:rsid w:val="00B2253E"/>
    <w:rsid w:val="00B22B71"/>
    <w:rsid w:val="00B23378"/>
    <w:rsid w:val="00B2478E"/>
    <w:rsid w:val="00B325CB"/>
    <w:rsid w:val="00B40B51"/>
    <w:rsid w:val="00B50022"/>
    <w:rsid w:val="00B573D9"/>
    <w:rsid w:val="00B6309D"/>
    <w:rsid w:val="00B67EE1"/>
    <w:rsid w:val="00B7679C"/>
    <w:rsid w:val="00B81248"/>
    <w:rsid w:val="00B83D0B"/>
    <w:rsid w:val="00B83DBA"/>
    <w:rsid w:val="00B902C0"/>
    <w:rsid w:val="00B96968"/>
    <w:rsid w:val="00BA7038"/>
    <w:rsid w:val="00BB62EA"/>
    <w:rsid w:val="00BC1636"/>
    <w:rsid w:val="00BC3136"/>
    <w:rsid w:val="00BC53B4"/>
    <w:rsid w:val="00C071E0"/>
    <w:rsid w:val="00C157C2"/>
    <w:rsid w:val="00C15BE7"/>
    <w:rsid w:val="00C16D7F"/>
    <w:rsid w:val="00C20F32"/>
    <w:rsid w:val="00C219CD"/>
    <w:rsid w:val="00C25446"/>
    <w:rsid w:val="00C342C8"/>
    <w:rsid w:val="00C36E4F"/>
    <w:rsid w:val="00C41E64"/>
    <w:rsid w:val="00C45424"/>
    <w:rsid w:val="00C46762"/>
    <w:rsid w:val="00C638CA"/>
    <w:rsid w:val="00C70AC1"/>
    <w:rsid w:val="00C72FFA"/>
    <w:rsid w:val="00C73557"/>
    <w:rsid w:val="00C7520E"/>
    <w:rsid w:val="00C80FDA"/>
    <w:rsid w:val="00C83F2B"/>
    <w:rsid w:val="00C8726F"/>
    <w:rsid w:val="00C96B7D"/>
    <w:rsid w:val="00CA0AEA"/>
    <w:rsid w:val="00CA133C"/>
    <w:rsid w:val="00CA41E0"/>
    <w:rsid w:val="00CA7C5A"/>
    <w:rsid w:val="00CC5ED3"/>
    <w:rsid w:val="00CC6791"/>
    <w:rsid w:val="00CD21AA"/>
    <w:rsid w:val="00CE1A7F"/>
    <w:rsid w:val="00CE261C"/>
    <w:rsid w:val="00CE59A5"/>
    <w:rsid w:val="00CE7F64"/>
    <w:rsid w:val="00CF3283"/>
    <w:rsid w:val="00D04554"/>
    <w:rsid w:val="00D14B8D"/>
    <w:rsid w:val="00D15160"/>
    <w:rsid w:val="00D21CD3"/>
    <w:rsid w:val="00D376D1"/>
    <w:rsid w:val="00D442C0"/>
    <w:rsid w:val="00D51242"/>
    <w:rsid w:val="00D544B5"/>
    <w:rsid w:val="00D54E66"/>
    <w:rsid w:val="00D56D47"/>
    <w:rsid w:val="00D57AFF"/>
    <w:rsid w:val="00D66922"/>
    <w:rsid w:val="00D80EF1"/>
    <w:rsid w:val="00D829E6"/>
    <w:rsid w:val="00D96AE1"/>
    <w:rsid w:val="00D97B06"/>
    <w:rsid w:val="00DB0B5B"/>
    <w:rsid w:val="00DB2D91"/>
    <w:rsid w:val="00DB3ADE"/>
    <w:rsid w:val="00DB778D"/>
    <w:rsid w:val="00DD4327"/>
    <w:rsid w:val="00DE1ABD"/>
    <w:rsid w:val="00DE6687"/>
    <w:rsid w:val="00DF1C25"/>
    <w:rsid w:val="00DF7210"/>
    <w:rsid w:val="00E01BC0"/>
    <w:rsid w:val="00E02C77"/>
    <w:rsid w:val="00E02D47"/>
    <w:rsid w:val="00E064D5"/>
    <w:rsid w:val="00E07ED0"/>
    <w:rsid w:val="00E15231"/>
    <w:rsid w:val="00E216A5"/>
    <w:rsid w:val="00E26A67"/>
    <w:rsid w:val="00E3446E"/>
    <w:rsid w:val="00E41F79"/>
    <w:rsid w:val="00E46C8C"/>
    <w:rsid w:val="00E513E7"/>
    <w:rsid w:val="00E57FAC"/>
    <w:rsid w:val="00E60F48"/>
    <w:rsid w:val="00E676C4"/>
    <w:rsid w:val="00E71612"/>
    <w:rsid w:val="00E72627"/>
    <w:rsid w:val="00E8052D"/>
    <w:rsid w:val="00E8345A"/>
    <w:rsid w:val="00E90DE6"/>
    <w:rsid w:val="00E9287A"/>
    <w:rsid w:val="00EA3ED1"/>
    <w:rsid w:val="00EA4242"/>
    <w:rsid w:val="00EA6153"/>
    <w:rsid w:val="00EA71E8"/>
    <w:rsid w:val="00EC3B5A"/>
    <w:rsid w:val="00ED7D41"/>
    <w:rsid w:val="00EF7723"/>
    <w:rsid w:val="00F019B9"/>
    <w:rsid w:val="00F03D34"/>
    <w:rsid w:val="00F03DE2"/>
    <w:rsid w:val="00F07A47"/>
    <w:rsid w:val="00F07BA9"/>
    <w:rsid w:val="00F1271F"/>
    <w:rsid w:val="00F2018B"/>
    <w:rsid w:val="00F26B3F"/>
    <w:rsid w:val="00F34157"/>
    <w:rsid w:val="00F358FA"/>
    <w:rsid w:val="00F36E84"/>
    <w:rsid w:val="00F37375"/>
    <w:rsid w:val="00F448E7"/>
    <w:rsid w:val="00F46BEE"/>
    <w:rsid w:val="00F53E7C"/>
    <w:rsid w:val="00F70091"/>
    <w:rsid w:val="00F70730"/>
    <w:rsid w:val="00F722A6"/>
    <w:rsid w:val="00F73A63"/>
    <w:rsid w:val="00F8356A"/>
    <w:rsid w:val="00F90D0A"/>
    <w:rsid w:val="00F90D14"/>
    <w:rsid w:val="00F911EF"/>
    <w:rsid w:val="00F9613E"/>
    <w:rsid w:val="00FA1D6B"/>
    <w:rsid w:val="00FA3FC4"/>
    <w:rsid w:val="00FC2310"/>
    <w:rsid w:val="00FC2F98"/>
    <w:rsid w:val="00FC677F"/>
    <w:rsid w:val="00FD628B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B0B5B"/>
    <w:pPr>
      <w:widowControl w:val="0"/>
      <w:autoSpaceDE w:val="0"/>
      <w:autoSpaceDN w:val="0"/>
      <w:spacing w:after="0" w:line="240" w:lineRule="auto"/>
      <w:ind w:left="1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0B5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3">
    <w:name w:val="Strong"/>
    <w:basedOn w:val="a0"/>
    <w:uiPriority w:val="22"/>
    <w:qFormat/>
    <w:rsid w:val="00F73A63"/>
    <w:rPr>
      <w:b/>
      <w:bCs/>
    </w:rPr>
  </w:style>
  <w:style w:type="paragraph" w:styleId="a4">
    <w:name w:val="No Spacing"/>
    <w:uiPriority w:val="1"/>
    <w:qFormat/>
    <w:rsid w:val="00F73A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6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1"/>
    <w:uiPriority w:val="99"/>
    <w:locked/>
    <w:rsid w:val="00F73A63"/>
    <w:rPr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F73A63"/>
    <w:pPr>
      <w:widowControl w:val="0"/>
      <w:shd w:val="clear" w:color="auto" w:fill="FFFFFF"/>
      <w:spacing w:after="300" w:line="322" w:lineRule="exact"/>
      <w:jc w:val="center"/>
    </w:pPr>
    <w:rPr>
      <w:spacing w:val="3"/>
      <w:sz w:val="23"/>
    </w:rPr>
  </w:style>
  <w:style w:type="paragraph" w:styleId="a8">
    <w:name w:val="List Paragraph"/>
    <w:basedOn w:val="a"/>
    <w:link w:val="a9"/>
    <w:uiPriority w:val="1"/>
    <w:qFormat/>
    <w:rsid w:val="00F73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character" w:customStyle="1" w:styleId="a9">
    <w:name w:val="Абзац списка Знак"/>
    <w:link w:val="a8"/>
    <w:uiPriority w:val="1"/>
    <w:locked/>
    <w:rsid w:val="00F73A6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table" w:styleId="aa">
    <w:name w:val="Table Grid"/>
    <w:basedOn w:val="a1"/>
    <w:uiPriority w:val="59"/>
    <w:rsid w:val="00F73A6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7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D1E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1E8B"/>
  </w:style>
  <w:style w:type="character" w:styleId="ac">
    <w:name w:val="Hyperlink"/>
    <w:basedOn w:val="a0"/>
    <w:uiPriority w:val="99"/>
    <w:unhideWhenUsed/>
    <w:rsid w:val="00C071E0"/>
    <w:rPr>
      <w:color w:val="0000FF"/>
      <w:u w:val="single"/>
    </w:rPr>
  </w:style>
  <w:style w:type="paragraph" w:customStyle="1" w:styleId="ConsPlusNormal">
    <w:name w:val="ConsPlusNormal"/>
    <w:rsid w:val="003074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30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00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3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0015"/>
  </w:style>
  <w:style w:type="paragraph" w:styleId="af">
    <w:name w:val="footer"/>
    <w:basedOn w:val="a"/>
    <w:link w:val="af0"/>
    <w:uiPriority w:val="99"/>
    <w:unhideWhenUsed/>
    <w:rsid w:val="0093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015"/>
  </w:style>
  <w:style w:type="paragraph" w:styleId="af1">
    <w:name w:val="Body Text"/>
    <w:basedOn w:val="a"/>
    <w:link w:val="af2"/>
    <w:uiPriority w:val="1"/>
    <w:unhideWhenUsed/>
    <w:qFormat/>
    <w:rsid w:val="002A52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2A52DD"/>
  </w:style>
  <w:style w:type="paragraph" w:customStyle="1" w:styleId="TableParagraph">
    <w:name w:val="Table Paragraph"/>
    <w:basedOn w:val="a"/>
    <w:uiPriority w:val="1"/>
    <w:qFormat/>
    <w:rsid w:val="00DB0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B0B5B"/>
    <w:pPr>
      <w:widowControl w:val="0"/>
      <w:autoSpaceDE w:val="0"/>
      <w:autoSpaceDN w:val="0"/>
      <w:spacing w:after="0" w:line="240" w:lineRule="auto"/>
      <w:ind w:left="1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0B5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3">
    <w:name w:val="Strong"/>
    <w:basedOn w:val="a0"/>
    <w:uiPriority w:val="22"/>
    <w:qFormat/>
    <w:rsid w:val="00F73A63"/>
    <w:rPr>
      <w:b/>
      <w:bCs/>
    </w:rPr>
  </w:style>
  <w:style w:type="paragraph" w:styleId="a4">
    <w:name w:val="No Spacing"/>
    <w:uiPriority w:val="1"/>
    <w:qFormat/>
    <w:rsid w:val="00F73A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6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1"/>
    <w:uiPriority w:val="99"/>
    <w:locked/>
    <w:rsid w:val="00F73A63"/>
    <w:rPr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F73A63"/>
    <w:pPr>
      <w:widowControl w:val="0"/>
      <w:shd w:val="clear" w:color="auto" w:fill="FFFFFF"/>
      <w:spacing w:after="300" w:line="322" w:lineRule="exact"/>
      <w:jc w:val="center"/>
    </w:pPr>
    <w:rPr>
      <w:spacing w:val="3"/>
      <w:sz w:val="23"/>
    </w:rPr>
  </w:style>
  <w:style w:type="paragraph" w:styleId="a8">
    <w:name w:val="List Paragraph"/>
    <w:basedOn w:val="a"/>
    <w:link w:val="a9"/>
    <w:uiPriority w:val="1"/>
    <w:qFormat/>
    <w:rsid w:val="00F73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character" w:customStyle="1" w:styleId="a9">
    <w:name w:val="Абзац списка Знак"/>
    <w:link w:val="a8"/>
    <w:uiPriority w:val="1"/>
    <w:locked/>
    <w:rsid w:val="00F73A6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table" w:styleId="aa">
    <w:name w:val="Table Grid"/>
    <w:basedOn w:val="a1"/>
    <w:uiPriority w:val="59"/>
    <w:rsid w:val="00F73A6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7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D1E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1E8B"/>
  </w:style>
  <w:style w:type="character" w:styleId="ac">
    <w:name w:val="Hyperlink"/>
    <w:basedOn w:val="a0"/>
    <w:uiPriority w:val="99"/>
    <w:unhideWhenUsed/>
    <w:rsid w:val="00C071E0"/>
    <w:rPr>
      <w:color w:val="0000FF"/>
      <w:u w:val="single"/>
    </w:rPr>
  </w:style>
  <w:style w:type="paragraph" w:customStyle="1" w:styleId="ConsPlusNormal">
    <w:name w:val="ConsPlusNormal"/>
    <w:rsid w:val="003074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30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00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3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0015"/>
  </w:style>
  <w:style w:type="paragraph" w:styleId="af">
    <w:name w:val="footer"/>
    <w:basedOn w:val="a"/>
    <w:link w:val="af0"/>
    <w:uiPriority w:val="99"/>
    <w:unhideWhenUsed/>
    <w:rsid w:val="0093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015"/>
  </w:style>
  <w:style w:type="paragraph" w:styleId="af1">
    <w:name w:val="Body Text"/>
    <w:basedOn w:val="a"/>
    <w:link w:val="af2"/>
    <w:uiPriority w:val="1"/>
    <w:unhideWhenUsed/>
    <w:qFormat/>
    <w:rsid w:val="002A52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2A52DD"/>
  </w:style>
  <w:style w:type="paragraph" w:customStyle="1" w:styleId="TableParagraph">
    <w:name w:val="Table Paragraph"/>
    <w:basedOn w:val="a"/>
    <w:uiPriority w:val="1"/>
    <w:qFormat/>
    <w:rsid w:val="00DB0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.garant.ru/document?id=10005643&amp;sub=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homutovskoe-m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C8212-9911-4301-A86E-BE0365E1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5120</TotalTime>
  <Pages>65</Pages>
  <Words>23443</Words>
  <Characters>133630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2023-01-17T00:59:00Z</cp:lastPrinted>
  <dcterms:created xsi:type="dcterms:W3CDTF">2022-11-18T02:58:00Z</dcterms:created>
  <dcterms:modified xsi:type="dcterms:W3CDTF">2023-03-13T06:36:00Z</dcterms:modified>
</cp:coreProperties>
</file>