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F9" w:rsidRPr="000116AF" w:rsidRDefault="000116AF" w:rsidP="000116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6AF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0116AF" w:rsidRDefault="000116AF" w:rsidP="0091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41F2D" w:rsidRPr="00141F2D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«Магазины»: в отношении земельного участка с кадастровым номером 38:36:000016:</w:t>
      </w:r>
      <w:r w:rsidR="00843275">
        <w:rPr>
          <w:rFonts w:ascii="Times New Roman" w:hAnsi="Times New Roman" w:cs="Times New Roman"/>
          <w:sz w:val="28"/>
          <w:szCs w:val="28"/>
        </w:rPr>
        <w:t>3408</w:t>
      </w:r>
      <w:r w:rsidR="00141F2D" w:rsidRPr="00141F2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43275">
        <w:rPr>
          <w:rFonts w:ascii="Times New Roman" w:hAnsi="Times New Roman" w:cs="Times New Roman"/>
          <w:sz w:val="28"/>
          <w:szCs w:val="28"/>
        </w:rPr>
        <w:t>1000</w:t>
      </w:r>
      <w:r w:rsidR="00141F2D" w:rsidRPr="0014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2D" w:rsidRPr="00141F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1F2D" w:rsidRPr="00141F2D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843275" w:rsidRPr="00843275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Иркутский, сельское поселение </w:t>
      </w:r>
      <w:proofErr w:type="spellStart"/>
      <w:r w:rsidR="00843275" w:rsidRPr="00843275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843275" w:rsidRPr="00843275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843275" w:rsidRPr="00843275">
        <w:rPr>
          <w:rFonts w:ascii="Times New Roman" w:hAnsi="Times New Roman" w:cs="Times New Roman"/>
          <w:sz w:val="28"/>
          <w:szCs w:val="28"/>
        </w:rPr>
        <w:t>Плишкино</w:t>
      </w:r>
      <w:proofErr w:type="spellEnd"/>
      <w:r w:rsidR="00843275" w:rsidRPr="00843275">
        <w:rPr>
          <w:rFonts w:ascii="Times New Roman" w:hAnsi="Times New Roman" w:cs="Times New Roman"/>
          <w:sz w:val="28"/>
          <w:szCs w:val="28"/>
        </w:rPr>
        <w:t>, улица Вишневая</w:t>
      </w:r>
    </w:p>
    <w:p w:rsidR="00912CBD" w:rsidRPr="00DC48C7" w:rsidRDefault="00912CBD" w:rsidP="0091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6AF" w:rsidRPr="00DC48C7" w:rsidRDefault="000116AF" w:rsidP="0091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Учитывая заявление </w:t>
      </w:r>
      <w:proofErr w:type="spellStart"/>
      <w:r w:rsidR="00843275">
        <w:rPr>
          <w:rFonts w:ascii="Times New Roman" w:hAnsi="Times New Roman" w:cs="Times New Roman"/>
          <w:sz w:val="28"/>
          <w:szCs w:val="28"/>
        </w:rPr>
        <w:t>Саргисян</w:t>
      </w:r>
      <w:r w:rsidR="00516B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275">
        <w:rPr>
          <w:rFonts w:ascii="Times New Roman" w:hAnsi="Times New Roman" w:cs="Times New Roman"/>
          <w:sz w:val="28"/>
          <w:szCs w:val="28"/>
        </w:rPr>
        <w:t>Ованес</w:t>
      </w:r>
      <w:r w:rsidR="00516B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275">
        <w:rPr>
          <w:rFonts w:ascii="Times New Roman" w:hAnsi="Times New Roman" w:cs="Times New Roman"/>
          <w:sz w:val="28"/>
          <w:szCs w:val="28"/>
        </w:rPr>
        <w:t>Бениаминович</w:t>
      </w:r>
      <w:r w:rsidR="00516B9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 w:rsidR="007F434A" w:rsidRPr="007F434A">
        <w:rPr>
          <w:rFonts w:ascii="Times New Roman" w:hAnsi="Times New Roman" w:cs="Times New Roman"/>
          <w:sz w:val="28"/>
          <w:szCs w:val="28"/>
        </w:rPr>
        <w:t xml:space="preserve"> </w:t>
      </w:r>
      <w:r w:rsidR="00141F2D" w:rsidRPr="00141F2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«Магазины»: </w:t>
      </w:r>
      <w:r w:rsidR="00843275" w:rsidRPr="00843275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38:36:000016:3408 площадью 1000 </w:t>
      </w:r>
      <w:proofErr w:type="spellStart"/>
      <w:r w:rsidR="00843275" w:rsidRPr="008432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3275" w:rsidRPr="00843275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843275" w:rsidRPr="00843275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843275" w:rsidRPr="00843275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843275" w:rsidRPr="00843275">
        <w:rPr>
          <w:rFonts w:ascii="Times New Roman" w:hAnsi="Times New Roman" w:cs="Times New Roman"/>
          <w:sz w:val="28"/>
          <w:szCs w:val="28"/>
        </w:rPr>
        <w:t>Плишкино</w:t>
      </w:r>
      <w:proofErr w:type="spellEnd"/>
      <w:r w:rsidR="00843275" w:rsidRPr="00843275">
        <w:rPr>
          <w:rFonts w:ascii="Times New Roman" w:hAnsi="Times New Roman" w:cs="Times New Roman"/>
          <w:sz w:val="28"/>
          <w:szCs w:val="28"/>
        </w:rPr>
        <w:t>, улица Вишневая</w:t>
      </w:r>
      <w:r w:rsidR="007F434A" w:rsidRPr="007F434A">
        <w:rPr>
          <w:rFonts w:ascii="Times New Roman" w:hAnsi="Times New Roman" w:cs="Times New Roman"/>
          <w:sz w:val="28"/>
          <w:szCs w:val="28"/>
        </w:rPr>
        <w:t>.</w:t>
      </w:r>
    </w:p>
    <w:p w:rsidR="000116AF" w:rsidRDefault="000116AF" w:rsidP="002878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Схема расположения з</w:t>
      </w:r>
      <w:r w:rsidR="00DC48C7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мельного участка, в отношении которого подготовлен проект решения о предоставлении разрешения на условно разрешенный вид использования</w:t>
      </w:r>
    </w:p>
    <w:p w:rsidR="000116AF" w:rsidRPr="000116AF" w:rsidRDefault="00843275" w:rsidP="00011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27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0FD0692" wp14:editId="4904AD79">
            <wp:extent cx="5940425" cy="50489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6AF" w:rsidRPr="000116AF" w:rsidSect="0001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8"/>
    <w:rsid w:val="000116AF"/>
    <w:rsid w:val="00057796"/>
    <w:rsid w:val="00141F2D"/>
    <w:rsid w:val="002878ED"/>
    <w:rsid w:val="004C0EE4"/>
    <w:rsid w:val="00516B98"/>
    <w:rsid w:val="005743FA"/>
    <w:rsid w:val="00593BED"/>
    <w:rsid w:val="007F434A"/>
    <w:rsid w:val="00843275"/>
    <w:rsid w:val="00912CBD"/>
    <w:rsid w:val="009C3482"/>
    <w:rsid w:val="00A95697"/>
    <w:rsid w:val="00BC3F64"/>
    <w:rsid w:val="00D634B5"/>
    <w:rsid w:val="00DC48C7"/>
    <w:rsid w:val="00F341E8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zem-2</cp:lastModifiedBy>
  <cp:revision>17</cp:revision>
  <cp:lastPrinted>2024-09-10T00:53:00Z</cp:lastPrinted>
  <dcterms:created xsi:type="dcterms:W3CDTF">2023-08-11T01:34:00Z</dcterms:created>
  <dcterms:modified xsi:type="dcterms:W3CDTF">2024-09-10T00:54:00Z</dcterms:modified>
</cp:coreProperties>
</file>